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6DA72" w14:textId="77777777" w:rsidR="00E64116" w:rsidRPr="005817EC" w:rsidRDefault="00172639" w:rsidP="00EC1FB3">
      <w:pPr>
        <w:ind w:firstLine="0"/>
        <w:rPr>
          <w:b/>
          <w:bCs/>
          <w:rtl/>
        </w:rPr>
      </w:pPr>
      <w:r>
        <w:rPr>
          <w:b/>
          <w:bCs/>
          <w:rtl/>
        </w:rPr>
        <w:t>הכנסת העשרים-וחמש</w:t>
      </w:r>
    </w:p>
    <w:p w14:paraId="55471C02" w14:textId="77777777" w:rsidR="00A22C90" w:rsidRDefault="00A22C90" w:rsidP="00327BF8">
      <w:pPr>
        <w:ind w:firstLine="0"/>
        <w:outlineLvl w:val="0"/>
        <w:rPr>
          <w:b/>
          <w:bCs/>
          <w:rtl/>
        </w:rPr>
        <w:sectPr w:rsidR="00A22C90" w:rsidSect="00E539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0A5557" w14:textId="77777777" w:rsidR="00E64116" w:rsidRPr="008713A4" w:rsidRDefault="00172639" w:rsidP="008320F6">
      <w:pPr>
        <w:ind w:firstLine="0"/>
        <w:rPr>
          <w:b/>
          <w:bCs/>
          <w:rtl/>
        </w:rPr>
      </w:pPr>
      <w:r>
        <w:rPr>
          <w:b/>
          <w:bCs/>
          <w:rtl/>
        </w:rPr>
        <w:t>מושב ראשון</w:t>
      </w:r>
    </w:p>
    <w:p w14:paraId="3B78B190" w14:textId="77777777" w:rsidR="00E64116" w:rsidRPr="008713A4" w:rsidRDefault="00E64116" w:rsidP="0049458B">
      <w:pPr>
        <w:rPr>
          <w:rtl/>
        </w:rPr>
      </w:pPr>
    </w:p>
    <w:p w14:paraId="2040BBAE" w14:textId="77777777" w:rsidR="00E64116" w:rsidRPr="008713A4" w:rsidRDefault="00E64116" w:rsidP="0049458B">
      <w:pPr>
        <w:rPr>
          <w:rtl/>
        </w:rPr>
      </w:pPr>
    </w:p>
    <w:p w14:paraId="6E6CB7EF" w14:textId="77777777" w:rsidR="00E64116" w:rsidRPr="008713A4" w:rsidRDefault="00172639" w:rsidP="009D054B">
      <w:pPr>
        <w:ind w:firstLine="0"/>
        <w:jc w:val="center"/>
        <w:outlineLvl w:val="0"/>
        <w:rPr>
          <w:b/>
          <w:bCs/>
          <w:rtl/>
        </w:rPr>
      </w:pPr>
      <w:r w:rsidRPr="006A0588">
        <w:rPr>
          <w:b/>
          <w:bCs/>
          <w:rtl/>
        </w:rPr>
        <w:t xml:space="preserve">פרוטוקול מס' </w:t>
      </w:r>
      <w:r w:rsidR="009D054B">
        <w:rPr>
          <w:rFonts w:hint="cs"/>
          <w:b/>
          <w:bCs/>
          <w:rtl/>
        </w:rPr>
        <w:t>173</w:t>
      </w:r>
    </w:p>
    <w:p w14:paraId="5BD92EBA" w14:textId="77777777" w:rsidR="00E64116" w:rsidRPr="008713A4" w:rsidRDefault="00172639" w:rsidP="008320F6">
      <w:pPr>
        <w:ind w:firstLine="0"/>
        <w:jc w:val="center"/>
        <w:outlineLvl w:val="0"/>
        <w:rPr>
          <w:b/>
          <w:bCs/>
          <w:rtl/>
        </w:rPr>
      </w:pPr>
      <w:r>
        <w:rPr>
          <w:b/>
          <w:bCs/>
          <w:rtl/>
        </w:rPr>
        <w:t>מישיבת ועדת הכספים</w:t>
      </w:r>
    </w:p>
    <w:p w14:paraId="35E28CC8" w14:textId="77777777" w:rsidR="00E64116" w:rsidRPr="008713A4" w:rsidRDefault="00172639" w:rsidP="008320F6">
      <w:pPr>
        <w:ind w:firstLine="0"/>
        <w:jc w:val="center"/>
        <w:outlineLvl w:val="0"/>
        <w:rPr>
          <w:b/>
          <w:bCs/>
          <w:u w:val="single"/>
          <w:rtl/>
        </w:rPr>
      </w:pPr>
      <w:r>
        <w:rPr>
          <w:b/>
          <w:bCs/>
          <w:u w:val="single"/>
          <w:rtl/>
        </w:rPr>
        <w:t>יום שני, ל' בסיו</w:t>
      </w:r>
      <w:r w:rsidR="00170ED2">
        <w:rPr>
          <w:rFonts w:hint="cs"/>
          <w:b/>
          <w:bCs/>
          <w:u w:val="single"/>
          <w:rtl/>
        </w:rPr>
        <w:t>ו</w:t>
      </w:r>
      <w:r>
        <w:rPr>
          <w:b/>
          <w:bCs/>
          <w:u w:val="single"/>
          <w:rtl/>
        </w:rPr>
        <w:t xml:space="preserve">ן </w:t>
      </w:r>
      <w:proofErr w:type="spellStart"/>
      <w:r>
        <w:rPr>
          <w:b/>
          <w:bCs/>
          <w:u w:val="single"/>
          <w:rtl/>
        </w:rPr>
        <w:t>התשפ"ג</w:t>
      </w:r>
      <w:proofErr w:type="spellEnd"/>
      <w:r>
        <w:rPr>
          <w:b/>
          <w:bCs/>
          <w:u w:val="single"/>
          <w:rtl/>
        </w:rPr>
        <w:t xml:space="preserve"> (19 ביוני 2023), שעה 10:00</w:t>
      </w:r>
    </w:p>
    <w:p w14:paraId="4F3FAE1F" w14:textId="77777777" w:rsidR="00E64116" w:rsidRPr="008713A4" w:rsidRDefault="00E64116" w:rsidP="008320F6">
      <w:pPr>
        <w:ind w:firstLine="0"/>
        <w:rPr>
          <w:rtl/>
        </w:rPr>
      </w:pPr>
    </w:p>
    <w:p w14:paraId="5907B074" w14:textId="77777777" w:rsidR="00E64116" w:rsidRPr="008713A4" w:rsidRDefault="00E64116" w:rsidP="008320F6">
      <w:pPr>
        <w:ind w:firstLine="0"/>
        <w:rPr>
          <w:rtl/>
        </w:rPr>
      </w:pPr>
    </w:p>
    <w:p w14:paraId="1709402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EE4B11" w14:textId="77777777" w:rsidR="00E64116" w:rsidRPr="008713A4" w:rsidRDefault="00172639" w:rsidP="00172639">
      <w:pPr>
        <w:spacing w:before="60"/>
        <w:ind w:firstLine="0"/>
        <w:rPr>
          <w:rtl/>
        </w:rPr>
      </w:pPr>
      <w:bookmarkStart w:id="0" w:name="ET_subject_640270_1"/>
      <w:r w:rsidRPr="00172639">
        <w:rPr>
          <w:rStyle w:val="TagStyle"/>
          <w:rtl/>
        </w:rPr>
        <w:t xml:space="preserve">&lt;&lt; נושא &gt;&gt; </w:t>
      </w:r>
      <w:r w:rsidRPr="00172639">
        <w:rPr>
          <w:rtl/>
        </w:rPr>
        <w:t>הצעת תקנות מס רכוש וקרן פיצויים (תשלום פיצויים) (נזק מלחמה ונזק עקיף)</w:t>
      </w:r>
      <w:r>
        <w:rPr>
          <w:rFonts w:hint="cs"/>
          <w:rtl/>
        </w:rPr>
        <w:t xml:space="preserve"> </w:t>
      </w:r>
      <w:r w:rsidRPr="00172639">
        <w:rPr>
          <w:rtl/>
        </w:rPr>
        <w:t xml:space="preserve">(הוראת שעה מס' 2), </w:t>
      </w:r>
      <w:proofErr w:type="spellStart"/>
      <w:r w:rsidRPr="00172639">
        <w:rPr>
          <w:rtl/>
        </w:rPr>
        <w:t>התשפ"ג</w:t>
      </w:r>
      <w:proofErr w:type="spellEnd"/>
      <w:r>
        <w:rPr>
          <w:rFonts w:hint="cs"/>
          <w:rtl/>
        </w:rPr>
        <w:t>–</w:t>
      </w:r>
      <w:r w:rsidRPr="00172639">
        <w:rPr>
          <w:rtl/>
        </w:rPr>
        <w:t>2023</w:t>
      </w:r>
      <w:r w:rsidRPr="00172639">
        <w:rPr>
          <w:rStyle w:val="TagStyle"/>
          <w:rtl/>
        </w:rPr>
        <w:t xml:space="preserve"> &lt;&lt; נושא &gt;&gt;</w:t>
      </w:r>
      <w:r w:rsidR="003647D3">
        <w:rPr>
          <w:rtl/>
        </w:rPr>
        <w:t xml:space="preserve"> </w:t>
      </w:r>
      <w:r w:rsidRPr="00172639">
        <w:rPr>
          <w:rtl/>
        </w:rPr>
        <w:t xml:space="preserve"> </w:t>
      </w:r>
      <w:bookmarkEnd w:id="0"/>
    </w:p>
    <w:p w14:paraId="48C2A889" w14:textId="77777777" w:rsidR="00E64116" w:rsidRDefault="00E64116" w:rsidP="007C693F">
      <w:pPr>
        <w:spacing w:before="60"/>
        <w:ind w:firstLine="0"/>
        <w:rPr>
          <w:rtl/>
        </w:rPr>
      </w:pPr>
    </w:p>
    <w:p w14:paraId="6EC8760B" w14:textId="77777777" w:rsidR="00172639" w:rsidRPr="008713A4" w:rsidRDefault="00172639" w:rsidP="007C693F">
      <w:pPr>
        <w:spacing w:before="60"/>
        <w:ind w:firstLine="0"/>
        <w:rPr>
          <w:rtl/>
        </w:rPr>
      </w:pPr>
    </w:p>
    <w:p w14:paraId="1B6581E1" w14:textId="77777777" w:rsidR="00E64116" w:rsidRPr="008713A4" w:rsidRDefault="00E64116" w:rsidP="00EC1FB3">
      <w:pPr>
        <w:ind w:firstLine="0"/>
        <w:outlineLvl w:val="1"/>
        <w:rPr>
          <w:b/>
          <w:bCs/>
          <w:u w:val="single"/>
          <w:rtl/>
        </w:rPr>
      </w:pPr>
      <w:r w:rsidRPr="008713A4">
        <w:rPr>
          <w:b/>
          <w:bCs/>
          <w:u w:val="single"/>
          <w:rtl/>
        </w:rPr>
        <w:t>נכחו:</w:t>
      </w:r>
    </w:p>
    <w:p w14:paraId="20344E3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A92D4F" w14:textId="77777777" w:rsidR="00E64116" w:rsidRPr="000B0EBC" w:rsidRDefault="00172639" w:rsidP="00EC1FB3">
      <w:pPr>
        <w:ind w:firstLine="0"/>
        <w:rPr>
          <w:rtl/>
        </w:rPr>
      </w:pPr>
      <w:r w:rsidRPr="000B0EBC">
        <w:rPr>
          <w:rtl/>
        </w:rPr>
        <w:t>משה גפני – היו"ר</w:t>
      </w:r>
    </w:p>
    <w:p w14:paraId="223BF250" w14:textId="77777777" w:rsidR="00172639" w:rsidRPr="000B0EBC" w:rsidRDefault="00172639" w:rsidP="00EC1FB3">
      <w:pPr>
        <w:ind w:firstLine="0"/>
        <w:rPr>
          <w:rtl/>
        </w:rPr>
      </w:pPr>
      <w:r w:rsidRPr="000B0EBC">
        <w:rPr>
          <w:rtl/>
        </w:rPr>
        <w:t>ינון אזולאי</w:t>
      </w:r>
      <w:r w:rsidR="009135ED" w:rsidRPr="000B0EBC">
        <w:rPr>
          <w:rFonts w:hint="cs"/>
          <w:rtl/>
        </w:rPr>
        <w:t xml:space="preserve"> </w:t>
      </w:r>
      <w:r w:rsidR="009135ED" w:rsidRPr="000B0EBC">
        <w:rPr>
          <w:rtl/>
        </w:rPr>
        <w:t>–</w:t>
      </w:r>
      <w:r w:rsidR="009135ED" w:rsidRPr="000B0EBC">
        <w:rPr>
          <w:rFonts w:hint="cs"/>
          <w:rtl/>
        </w:rPr>
        <w:t xml:space="preserve"> מ"מ היו"ר</w:t>
      </w:r>
    </w:p>
    <w:p w14:paraId="70CBACE5" w14:textId="77777777" w:rsidR="009135ED" w:rsidRPr="000B0EBC" w:rsidRDefault="009135ED" w:rsidP="009135ED">
      <w:pPr>
        <w:ind w:firstLine="0"/>
        <w:rPr>
          <w:rtl/>
        </w:rPr>
      </w:pPr>
      <w:r w:rsidRPr="000B0EBC">
        <w:rPr>
          <w:rtl/>
        </w:rPr>
        <w:t xml:space="preserve">יצחק </w:t>
      </w:r>
      <w:proofErr w:type="spellStart"/>
      <w:r w:rsidRPr="000B0EBC">
        <w:rPr>
          <w:rtl/>
        </w:rPr>
        <w:t>פינדרוס</w:t>
      </w:r>
      <w:proofErr w:type="spellEnd"/>
      <w:r w:rsidRPr="000B0EBC">
        <w:rPr>
          <w:rFonts w:hint="cs"/>
          <w:rtl/>
        </w:rPr>
        <w:t xml:space="preserve"> </w:t>
      </w:r>
      <w:r w:rsidRPr="000B0EBC">
        <w:rPr>
          <w:rtl/>
        </w:rPr>
        <w:t>–</w:t>
      </w:r>
      <w:r w:rsidRPr="000B0EBC">
        <w:rPr>
          <w:rFonts w:hint="cs"/>
          <w:rtl/>
        </w:rPr>
        <w:t xml:space="preserve"> מ"מ היו"ר</w:t>
      </w:r>
    </w:p>
    <w:p w14:paraId="50B4B21E" w14:textId="77777777" w:rsidR="009135ED" w:rsidRPr="000B0EBC" w:rsidRDefault="009135ED" w:rsidP="009135ED">
      <w:pPr>
        <w:ind w:firstLine="0"/>
        <w:rPr>
          <w:rtl/>
        </w:rPr>
      </w:pPr>
      <w:r w:rsidRPr="000B0EBC">
        <w:rPr>
          <w:rtl/>
        </w:rPr>
        <w:t xml:space="preserve">יצחק </w:t>
      </w:r>
      <w:proofErr w:type="spellStart"/>
      <w:r w:rsidRPr="000B0EBC">
        <w:rPr>
          <w:rtl/>
        </w:rPr>
        <w:t>קרויזר</w:t>
      </w:r>
      <w:proofErr w:type="spellEnd"/>
      <w:r w:rsidRPr="000B0EBC">
        <w:rPr>
          <w:rFonts w:hint="cs"/>
          <w:rtl/>
        </w:rPr>
        <w:t xml:space="preserve"> </w:t>
      </w:r>
      <w:r w:rsidRPr="000B0EBC">
        <w:rPr>
          <w:rtl/>
        </w:rPr>
        <w:t>–</w:t>
      </w:r>
      <w:r w:rsidRPr="000B0EBC">
        <w:rPr>
          <w:rFonts w:hint="cs"/>
          <w:rtl/>
        </w:rPr>
        <w:t xml:space="preserve"> מ"מ היו"ר</w:t>
      </w:r>
    </w:p>
    <w:p w14:paraId="3F221C83" w14:textId="77777777" w:rsidR="00172639" w:rsidRPr="000B0EBC" w:rsidRDefault="00172639" w:rsidP="00EC1FB3">
      <w:pPr>
        <w:ind w:firstLine="0"/>
        <w:rPr>
          <w:rtl/>
        </w:rPr>
      </w:pPr>
      <w:r w:rsidRPr="000B0EBC">
        <w:rPr>
          <w:rtl/>
        </w:rPr>
        <w:t xml:space="preserve">ולדימיר </w:t>
      </w:r>
      <w:proofErr w:type="spellStart"/>
      <w:r w:rsidRPr="000B0EBC">
        <w:rPr>
          <w:rtl/>
        </w:rPr>
        <w:t>בליאק</w:t>
      </w:r>
      <w:proofErr w:type="spellEnd"/>
    </w:p>
    <w:p w14:paraId="1AACB1D9" w14:textId="77777777" w:rsidR="00172639" w:rsidRPr="000B0EBC" w:rsidRDefault="00172639" w:rsidP="00EC1FB3">
      <w:pPr>
        <w:ind w:firstLine="0"/>
        <w:rPr>
          <w:rtl/>
        </w:rPr>
      </w:pPr>
      <w:r w:rsidRPr="000B0EBC">
        <w:rPr>
          <w:rtl/>
        </w:rPr>
        <w:t>שרן מרים השכל</w:t>
      </w:r>
    </w:p>
    <w:p w14:paraId="6E2F86A7" w14:textId="77777777" w:rsidR="00172639" w:rsidRPr="000B0EBC" w:rsidRDefault="00172639" w:rsidP="00EC1FB3">
      <w:pPr>
        <w:ind w:firstLine="0"/>
        <w:rPr>
          <w:rtl/>
        </w:rPr>
      </w:pPr>
      <w:r w:rsidRPr="000B0EBC">
        <w:rPr>
          <w:rtl/>
        </w:rPr>
        <w:t xml:space="preserve">יונתן </w:t>
      </w:r>
      <w:proofErr w:type="spellStart"/>
      <w:r w:rsidRPr="000B0EBC">
        <w:rPr>
          <w:rtl/>
        </w:rPr>
        <w:t>מישרקי</w:t>
      </w:r>
      <w:proofErr w:type="spellEnd"/>
    </w:p>
    <w:p w14:paraId="304DB70B" w14:textId="77777777" w:rsidR="00172639" w:rsidRPr="000B0EBC" w:rsidRDefault="00172639" w:rsidP="00EC1FB3">
      <w:pPr>
        <w:ind w:firstLine="0"/>
        <w:rPr>
          <w:rtl/>
        </w:rPr>
      </w:pPr>
      <w:r w:rsidRPr="000B0EBC">
        <w:rPr>
          <w:rtl/>
        </w:rPr>
        <w:t xml:space="preserve">חנוך דב </w:t>
      </w:r>
      <w:proofErr w:type="spellStart"/>
      <w:r w:rsidRPr="000B0EBC">
        <w:rPr>
          <w:rtl/>
        </w:rPr>
        <w:t>מלביצקי</w:t>
      </w:r>
      <w:proofErr w:type="spellEnd"/>
    </w:p>
    <w:p w14:paraId="3073FCEF" w14:textId="77777777" w:rsidR="00172639" w:rsidRPr="000B0EBC" w:rsidRDefault="00172639" w:rsidP="00EC1FB3">
      <w:pPr>
        <w:ind w:firstLine="0"/>
        <w:rPr>
          <w:rtl/>
        </w:rPr>
      </w:pPr>
      <w:r w:rsidRPr="000B0EBC">
        <w:rPr>
          <w:rtl/>
        </w:rPr>
        <w:t>משה סולומון</w:t>
      </w:r>
    </w:p>
    <w:p w14:paraId="6CBB31CA" w14:textId="77777777" w:rsidR="00172639" w:rsidRPr="000B0EBC" w:rsidRDefault="00172639" w:rsidP="00EC1FB3">
      <w:pPr>
        <w:ind w:firstLine="0"/>
        <w:rPr>
          <w:rtl/>
        </w:rPr>
      </w:pPr>
      <w:r w:rsidRPr="000B0EBC">
        <w:rPr>
          <w:rtl/>
        </w:rPr>
        <w:t>חמד עמאר</w:t>
      </w:r>
    </w:p>
    <w:p w14:paraId="647211D5" w14:textId="77777777" w:rsidR="00172639" w:rsidRPr="000B0EBC" w:rsidRDefault="00172639" w:rsidP="00EC1FB3">
      <w:pPr>
        <w:ind w:firstLine="0"/>
        <w:rPr>
          <w:rtl/>
        </w:rPr>
      </w:pPr>
      <w:r w:rsidRPr="000B0EBC">
        <w:rPr>
          <w:rtl/>
        </w:rPr>
        <w:t xml:space="preserve">אורית </w:t>
      </w:r>
      <w:proofErr w:type="spellStart"/>
      <w:r w:rsidRPr="000B0EBC">
        <w:rPr>
          <w:rtl/>
        </w:rPr>
        <w:t>פרקש</w:t>
      </w:r>
      <w:proofErr w:type="spellEnd"/>
      <w:r w:rsidRPr="000B0EBC">
        <w:rPr>
          <w:rtl/>
        </w:rPr>
        <w:t xml:space="preserve"> הכהן</w:t>
      </w:r>
    </w:p>
    <w:p w14:paraId="07231789" w14:textId="77777777" w:rsidR="00172639" w:rsidRPr="000B0EBC" w:rsidRDefault="00172639" w:rsidP="00EC1FB3">
      <w:pPr>
        <w:ind w:firstLine="0"/>
        <w:rPr>
          <w:rtl/>
        </w:rPr>
      </w:pPr>
      <w:r w:rsidRPr="000B0EBC">
        <w:rPr>
          <w:rtl/>
        </w:rPr>
        <w:t>אליהו רביבו</w:t>
      </w:r>
    </w:p>
    <w:p w14:paraId="684A9F9C" w14:textId="77777777" w:rsidR="00172639" w:rsidRPr="000B0EBC" w:rsidRDefault="00172639" w:rsidP="00EC1FB3">
      <w:pPr>
        <w:ind w:firstLine="0"/>
        <w:rPr>
          <w:rtl/>
        </w:rPr>
      </w:pPr>
      <w:r w:rsidRPr="000B0EBC">
        <w:rPr>
          <w:rtl/>
        </w:rPr>
        <w:t xml:space="preserve">אלון </w:t>
      </w:r>
      <w:proofErr w:type="spellStart"/>
      <w:r w:rsidRPr="000B0EBC">
        <w:rPr>
          <w:rtl/>
        </w:rPr>
        <w:t>שוסטר</w:t>
      </w:r>
      <w:proofErr w:type="spellEnd"/>
    </w:p>
    <w:p w14:paraId="11DA1065" w14:textId="77777777" w:rsidR="00172639" w:rsidRPr="00172639" w:rsidRDefault="00172639" w:rsidP="00EC1FB3">
      <w:pPr>
        <w:ind w:firstLine="0"/>
        <w:rPr>
          <w:rtl/>
        </w:rPr>
      </w:pPr>
      <w:r w:rsidRPr="000B0EBC">
        <w:rPr>
          <w:rtl/>
        </w:rPr>
        <w:t xml:space="preserve">מיכל שיר </w:t>
      </w:r>
      <w:proofErr w:type="spellStart"/>
      <w:r w:rsidRPr="000B0EBC">
        <w:rPr>
          <w:rtl/>
        </w:rPr>
        <w:t>סגמן</w:t>
      </w:r>
      <w:proofErr w:type="spellEnd"/>
    </w:p>
    <w:p w14:paraId="75B3BBAB" w14:textId="77777777" w:rsidR="00172639" w:rsidRPr="008713A4" w:rsidRDefault="00172639" w:rsidP="00EC1FB3">
      <w:pPr>
        <w:ind w:firstLine="0"/>
        <w:rPr>
          <w:u w:val="single"/>
        </w:rPr>
      </w:pPr>
    </w:p>
    <w:p w14:paraId="0B338C2E" w14:textId="77777777" w:rsidR="00E64116" w:rsidRDefault="00E64116" w:rsidP="00DE5B80">
      <w:pPr>
        <w:ind w:firstLine="0"/>
        <w:rPr>
          <w:rtl/>
        </w:rPr>
      </w:pPr>
    </w:p>
    <w:p w14:paraId="53957A54" w14:textId="77777777" w:rsidR="000C47F5" w:rsidRDefault="000C47F5" w:rsidP="00EC1FB3">
      <w:pPr>
        <w:ind w:firstLine="0"/>
        <w:outlineLvl w:val="1"/>
        <w:rPr>
          <w:b/>
          <w:bCs/>
          <w:u w:val="single"/>
          <w:rtl/>
        </w:rPr>
      </w:pPr>
      <w:r w:rsidRPr="000C47F5">
        <w:rPr>
          <w:rFonts w:hint="cs"/>
          <w:b/>
          <w:bCs/>
          <w:u w:val="single"/>
          <w:rtl/>
        </w:rPr>
        <w:t>חברי הכנסת:</w:t>
      </w:r>
    </w:p>
    <w:p w14:paraId="2882DC82" w14:textId="77777777" w:rsidR="000C47F5" w:rsidRDefault="003D5F56" w:rsidP="00DE5B80">
      <w:pPr>
        <w:ind w:firstLine="0"/>
        <w:rPr>
          <w:rtl/>
        </w:rPr>
      </w:pPr>
      <w:r>
        <w:rPr>
          <w:rFonts w:hint="cs"/>
          <w:rtl/>
        </w:rPr>
        <w:t>דן אילוז</w:t>
      </w:r>
    </w:p>
    <w:p w14:paraId="3F522199" w14:textId="77777777" w:rsidR="009872EE" w:rsidRPr="0082136D" w:rsidRDefault="009872EE" w:rsidP="00DE5B80">
      <w:pPr>
        <w:ind w:firstLine="0"/>
        <w:rPr>
          <w:rtl/>
        </w:rPr>
      </w:pPr>
      <w:r>
        <w:rPr>
          <w:rFonts w:hint="cs"/>
          <w:rtl/>
        </w:rPr>
        <w:t>דבי ביטון</w:t>
      </w:r>
    </w:p>
    <w:p w14:paraId="4CDFB12A" w14:textId="77777777" w:rsidR="002E5E31" w:rsidRPr="00612EBE" w:rsidRDefault="00612EBE" w:rsidP="00DE5B80">
      <w:pPr>
        <w:ind w:firstLine="0"/>
        <w:rPr>
          <w:rtl/>
        </w:rPr>
      </w:pPr>
      <w:r w:rsidRPr="00612EBE">
        <w:rPr>
          <w:rtl/>
        </w:rPr>
        <w:t xml:space="preserve">סימון </w:t>
      </w:r>
      <w:proofErr w:type="spellStart"/>
      <w:r w:rsidRPr="00612EBE">
        <w:rPr>
          <w:rtl/>
        </w:rPr>
        <w:t>מושיאשוילי</w:t>
      </w:r>
      <w:proofErr w:type="spellEnd"/>
    </w:p>
    <w:p w14:paraId="3C9C7625" w14:textId="77777777" w:rsidR="00B17F4D" w:rsidRDefault="00B17F4D" w:rsidP="00DE5B80">
      <w:pPr>
        <w:ind w:firstLine="0"/>
        <w:rPr>
          <w:b/>
          <w:bCs/>
          <w:u w:val="single"/>
          <w:rtl/>
        </w:rPr>
      </w:pPr>
    </w:p>
    <w:p w14:paraId="596D33C5" w14:textId="77777777" w:rsidR="00C93D5A" w:rsidRPr="000C47F5" w:rsidRDefault="00C93D5A" w:rsidP="00DE5B80">
      <w:pPr>
        <w:ind w:firstLine="0"/>
        <w:rPr>
          <w:b/>
          <w:bCs/>
          <w:u w:val="single"/>
          <w:rtl/>
        </w:rPr>
      </w:pPr>
    </w:p>
    <w:p w14:paraId="4D67ED9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0" w:type="auto"/>
        <w:tblLook w:val="04A0" w:firstRow="1" w:lastRow="0" w:firstColumn="1" w:lastColumn="0" w:noHBand="0" w:noVBand="1"/>
      </w:tblPr>
      <w:tblGrid>
        <w:gridCol w:w="1803"/>
        <w:gridCol w:w="336"/>
        <w:gridCol w:w="6597"/>
      </w:tblGrid>
      <w:tr w:rsidR="00613754" w14:paraId="5D2C0507" w14:textId="77777777" w:rsidTr="00172639">
        <w:tc>
          <w:tcPr>
            <w:tcW w:w="0" w:type="auto"/>
            <w:shd w:val="clear" w:color="auto" w:fill="auto"/>
          </w:tcPr>
          <w:p w14:paraId="2712E90A" w14:textId="77777777" w:rsidR="00613754" w:rsidRPr="00C93D5A" w:rsidRDefault="00613754" w:rsidP="00DE5B80">
            <w:pPr>
              <w:ind w:firstLine="0"/>
              <w:rPr>
                <w:rtl/>
              </w:rPr>
            </w:pPr>
            <w:r w:rsidRPr="00C93D5A">
              <w:rPr>
                <w:rtl/>
              </w:rPr>
              <w:t xml:space="preserve">ליהי </w:t>
            </w:r>
            <w:proofErr w:type="spellStart"/>
            <w:r w:rsidRPr="00C93D5A">
              <w:rPr>
                <w:rtl/>
              </w:rPr>
              <w:t>קושנר</w:t>
            </w:r>
            <w:proofErr w:type="spellEnd"/>
            <w:r w:rsidRPr="00C93D5A">
              <w:rPr>
                <w:rtl/>
              </w:rPr>
              <w:t xml:space="preserve"> גינוסר</w:t>
            </w:r>
          </w:p>
        </w:tc>
        <w:tc>
          <w:tcPr>
            <w:tcW w:w="0" w:type="auto"/>
            <w:shd w:val="clear" w:color="auto" w:fill="auto"/>
          </w:tcPr>
          <w:p w14:paraId="1B82F209" w14:textId="77777777" w:rsidR="00613754" w:rsidRDefault="00613754" w:rsidP="00DE5B80">
            <w:pPr>
              <w:ind w:firstLine="0"/>
              <w:rPr>
                <w:rtl/>
              </w:rPr>
            </w:pPr>
            <w:r>
              <w:rPr>
                <w:rtl/>
              </w:rPr>
              <w:t>–</w:t>
            </w:r>
          </w:p>
        </w:tc>
        <w:tc>
          <w:tcPr>
            <w:tcW w:w="0" w:type="auto"/>
            <w:shd w:val="clear" w:color="auto" w:fill="auto"/>
          </w:tcPr>
          <w:p w14:paraId="098C0F1A" w14:textId="77777777" w:rsidR="00613754" w:rsidRDefault="00613754" w:rsidP="00DE5B80">
            <w:pPr>
              <w:ind w:firstLine="0"/>
              <w:rPr>
                <w:rtl/>
              </w:rPr>
            </w:pPr>
            <w:r>
              <w:rPr>
                <w:rtl/>
              </w:rPr>
              <w:t>עו"ד, משרד המשפטים</w:t>
            </w:r>
          </w:p>
        </w:tc>
      </w:tr>
      <w:tr w:rsidR="00EA5F8B" w14:paraId="1BCB784C" w14:textId="77777777" w:rsidTr="00172639">
        <w:tc>
          <w:tcPr>
            <w:tcW w:w="0" w:type="auto"/>
            <w:shd w:val="clear" w:color="auto" w:fill="auto"/>
          </w:tcPr>
          <w:p w14:paraId="7CC9BA4D" w14:textId="77777777" w:rsidR="00EA5F8B" w:rsidRPr="00C93D5A" w:rsidRDefault="00EA5F8B" w:rsidP="00DE5B80">
            <w:pPr>
              <w:ind w:firstLine="0"/>
              <w:rPr>
                <w:rtl/>
              </w:rPr>
            </w:pPr>
            <w:r w:rsidRPr="00C93D5A">
              <w:rPr>
                <w:rtl/>
              </w:rPr>
              <w:t>מירי סביון</w:t>
            </w:r>
          </w:p>
        </w:tc>
        <w:tc>
          <w:tcPr>
            <w:tcW w:w="0" w:type="auto"/>
            <w:shd w:val="clear" w:color="auto" w:fill="auto"/>
          </w:tcPr>
          <w:p w14:paraId="61FD173A" w14:textId="77777777" w:rsidR="00EA5F8B" w:rsidRDefault="00EA5F8B" w:rsidP="00DE5B80">
            <w:pPr>
              <w:ind w:firstLine="0"/>
              <w:rPr>
                <w:rtl/>
              </w:rPr>
            </w:pPr>
            <w:r>
              <w:rPr>
                <w:rtl/>
              </w:rPr>
              <w:t>–</w:t>
            </w:r>
          </w:p>
        </w:tc>
        <w:tc>
          <w:tcPr>
            <w:tcW w:w="0" w:type="auto"/>
            <w:shd w:val="clear" w:color="auto" w:fill="auto"/>
          </w:tcPr>
          <w:p w14:paraId="457104A1" w14:textId="77777777" w:rsidR="00EA5F8B" w:rsidRDefault="00EA5F8B" w:rsidP="00DE5B80">
            <w:pPr>
              <w:ind w:firstLine="0"/>
              <w:rPr>
                <w:rtl/>
              </w:rPr>
            </w:pPr>
            <w:r>
              <w:rPr>
                <w:rtl/>
              </w:rPr>
              <w:t xml:space="preserve">משנה למנהל רשות </w:t>
            </w:r>
            <w:proofErr w:type="spellStart"/>
            <w:r>
              <w:rPr>
                <w:rtl/>
              </w:rPr>
              <w:t>המסים</w:t>
            </w:r>
            <w:proofErr w:type="spellEnd"/>
            <w:r>
              <w:rPr>
                <w:rtl/>
              </w:rPr>
              <w:t xml:space="preserve">, רשות </w:t>
            </w:r>
            <w:proofErr w:type="spellStart"/>
            <w:r>
              <w:rPr>
                <w:rtl/>
              </w:rPr>
              <w:t>המסים</w:t>
            </w:r>
            <w:proofErr w:type="spellEnd"/>
          </w:p>
        </w:tc>
      </w:tr>
      <w:tr w:rsidR="00EA5F8B" w14:paraId="70DD115A" w14:textId="77777777" w:rsidTr="00172639">
        <w:tc>
          <w:tcPr>
            <w:tcW w:w="0" w:type="auto"/>
            <w:shd w:val="clear" w:color="auto" w:fill="auto"/>
          </w:tcPr>
          <w:p w14:paraId="67D2ACFC" w14:textId="77777777" w:rsidR="00EA5F8B" w:rsidRPr="00C93D5A" w:rsidRDefault="00EA5F8B" w:rsidP="00DE5B80">
            <w:pPr>
              <w:ind w:firstLine="0"/>
              <w:rPr>
                <w:rtl/>
              </w:rPr>
            </w:pPr>
            <w:r w:rsidRPr="00C93D5A">
              <w:rPr>
                <w:rtl/>
              </w:rPr>
              <w:t>אמיר דהן</w:t>
            </w:r>
          </w:p>
        </w:tc>
        <w:tc>
          <w:tcPr>
            <w:tcW w:w="0" w:type="auto"/>
            <w:shd w:val="clear" w:color="auto" w:fill="auto"/>
          </w:tcPr>
          <w:p w14:paraId="1843344A" w14:textId="77777777" w:rsidR="00EA5F8B" w:rsidRDefault="00EA5F8B" w:rsidP="00DE5B80">
            <w:pPr>
              <w:ind w:firstLine="0"/>
              <w:rPr>
                <w:rtl/>
              </w:rPr>
            </w:pPr>
            <w:r>
              <w:rPr>
                <w:rtl/>
              </w:rPr>
              <w:t>–</w:t>
            </w:r>
          </w:p>
        </w:tc>
        <w:tc>
          <w:tcPr>
            <w:tcW w:w="0" w:type="auto"/>
            <w:shd w:val="clear" w:color="auto" w:fill="auto"/>
          </w:tcPr>
          <w:p w14:paraId="6539AE35" w14:textId="77777777" w:rsidR="00EA5F8B" w:rsidRDefault="00EA5F8B" w:rsidP="00613754">
            <w:pPr>
              <w:ind w:firstLine="0"/>
              <w:rPr>
                <w:rtl/>
              </w:rPr>
            </w:pPr>
            <w:r>
              <w:rPr>
                <w:rtl/>
              </w:rPr>
              <w:t xml:space="preserve">מנהל מחלקת פיצויים, רשות </w:t>
            </w:r>
            <w:proofErr w:type="spellStart"/>
            <w:r>
              <w:rPr>
                <w:rtl/>
              </w:rPr>
              <w:t>המסים</w:t>
            </w:r>
            <w:proofErr w:type="spellEnd"/>
          </w:p>
        </w:tc>
      </w:tr>
      <w:tr w:rsidR="00EA5F8B" w14:paraId="2BD2B420" w14:textId="77777777" w:rsidTr="00172639">
        <w:tc>
          <w:tcPr>
            <w:tcW w:w="0" w:type="auto"/>
            <w:shd w:val="clear" w:color="auto" w:fill="auto"/>
          </w:tcPr>
          <w:p w14:paraId="6BEF8B53" w14:textId="77777777" w:rsidR="00EA5F8B" w:rsidRPr="00C93D5A" w:rsidRDefault="00EA5F8B" w:rsidP="00DE5B80">
            <w:pPr>
              <w:ind w:firstLine="0"/>
              <w:rPr>
                <w:rtl/>
              </w:rPr>
            </w:pPr>
            <w:r w:rsidRPr="00C93D5A">
              <w:rPr>
                <w:rtl/>
              </w:rPr>
              <w:t>לילי אור</w:t>
            </w:r>
          </w:p>
        </w:tc>
        <w:tc>
          <w:tcPr>
            <w:tcW w:w="0" w:type="auto"/>
            <w:shd w:val="clear" w:color="auto" w:fill="auto"/>
          </w:tcPr>
          <w:p w14:paraId="5FC0E311" w14:textId="77777777" w:rsidR="00EA5F8B" w:rsidRDefault="00EA5F8B" w:rsidP="00DE5B80">
            <w:pPr>
              <w:ind w:firstLine="0"/>
              <w:rPr>
                <w:rtl/>
              </w:rPr>
            </w:pPr>
            <w:r>
              <w:rPr>
                <w:rtl/>
              </w:rPr>
              <w:t>–</w:t>
            </w:r>
          </w:p>
        </w:tc>
        <w:tc>
          <w:tcPr>
            <w:tcW w:w="0" w:type="auto"/>
            <w:shd w:val="clear" w:color="auto" w:fill="auto"/>
          </w:tcPr>
          <w:p w14:paraId="05D3DD05" w14:textId="77777777" w:rsidR="00EA5F8B" w:rsidRDefault="00EA5F8B" w:rsidP="00613754">
            <w:pPr>
              <w:ind w:firstLine="0"/>
              <w:rPr>
                <w:rtl/>
              </w:rPr>
            </w:pPr>
            <w:r>
              <w:rPr>
                <w:rtl/>
              </w:rPr>
              <w:t>עוזרת ראשית</w:t>
            </w:r>
            <w:r>
              <w:rPr>
                <w:rFonts w:hint="cs"/>
                <w:rtl/>
              </w:rPr>
              <w:t>,</w:t>
            </w:r>
            <w:r>
              <w:rPr>
                <w:rtl/>
              </w:rPr>
              <w:t xml:space="preserve"> מחלקה משפטית, רשות </w:t>
            </w:r>
            <w:proofErr w:type="spellStart"/>
            <w:r>
              <w:rPr>
                <w:rtl/>
              </w:rPr>
              <w:t>המסים</w:t>
            </w:r>
            <w:proofErr w:type="spellEnd"/>
          </w:p>
        </w:tc>
      </w:tr>
      <w:tr w:rsidR="00172639" w14:paraId="158681B6" w14:textId="77777777" w:rsidTr="00172639">
        <w:tc>
          <w:tcPr>
            <w:tcW w:w="0" w:type="auto"/>
            <w:shd w:val="clear" w:color="auto" w:fill="auto"/>
          </w:tcPr>
          <w:p w14:paraId="4D550904" w14:textId="77777777" w:rsidR="00172639" w:rsidRPr="00C93D5A" w:rsidRDefault="00172639" w:rsidP="00DE5B80">
            <w:pPr>
              <w:ind w:firstLine="0"/>
              <w:rPr>
                <w:rtl/>
              </w:rPr>
            </w:pPr>
            <w:r w:rsidRPr="00C93D5A">
              <w:rPr>
                <w:rtl/>
              </w:rPr>
              <w:t>ישי פרלמן</w:t>
            </w:r>
          </w:p>
        </w:tc>
        <w:tc>
          <w:tcPr>
            <w:tcW w:w="0" w:type="auto"/>
            <w:shd w:val="clear" w:color="auto" w:fill="auto"/>
          </w:tcPr>
          <w:p w14:paraId="5247ACAD" w14:textId="77777777" w:rsidR="00172639" w:rsidRDefault="00172639" w:rsidP="00DE5B80">
            <w:pPr>
              <w:ind w:firstLine="0"/>
              <w:rPr>
                <w:rtl/>
              </w:rPr>
            </w:pPr>
            <w:r>
              <w:rPr>
                <w:rtl/>
              </w:rPr>
              <w:t>–</w:t>
            </w:r>
          </w:p>
        </w:tc>
        <w:tc>
          <w:tcPr>
            <w:tcW w:w="0" w:type="auto"/>
            <w:shd w:val="clear" w:color="auto" w:fill="auto"/>
          </w:tcPr>
          <w:p w14:paraId="22B85AF7" w14:textId="77777777" w:rsidR="00172639" w:rsidRDefault="00172639" w:rsidP="00613754">
            <w:pPr>
              <w:ind w:firstLine="0"/>
              <w:rPr>
                <w:rtl/>
              </w:rPr>
            </w:pPr>
            <w:r>
              <w:rPr>
                <w:rtl/>
              </w:rPr>
              <w:t xml:space="preserve">עוזר ראשי משפטית, רשות </w:t>
            </w:r>
            <w:proofErr w:type="spellStart"/>
            <w:r>
              <w:rPr>
                <w:rtl/>
              </w:rPr>
              <w:t>המסים</w:t>
            </w:r>
            <w:proofErr w:type="spellEnd"/>
          </w:p>
        </w:tc>
      </w:tr>
      <w:tr w:rsidR="00EA5F8B" w14:paraId="77F79FA0" w14:textId="77777777" w:rsidTr="00172639">
        <w:tc>
          <w:tcPr>
            <w:tcW w:w="0" w:type="auto"/>
            <w:shd w:val="clear" w:color="auto" w:fill="auto"/>
          </w:tcPr>
          <w:p w14:paraId="642ADDA2" w14:textId="77777777" w:rsidR="00EA5F8B" w:rsidRPr="00C93D5A" w:rsidRDefault="00EA5F8B" w:rsidP="00DE5B80">
            <w:pPr>
              <w:ind w:firstLine="0"/>
              <w:rPr>
                <w:rtl/>
              </w:rPr>
            </w:pPr>
            <w:r w:rsidRPr="00C93D5A">
              <w:rPr>
                <w:rtl/>
              </w:rPr>
              <w:t>אריק דהן</w:t>
            </w:r>
          </w:p>
        </w:tc>
        <w:tc>
          <w:tcPr>
            <w:tcW w:w="0" w:type="auto"/>
            <w:shd w:val="clear" w:color="auto" w:fill="auto"/>
          </w:tcPr>
          <w:p w14:paraId="5B858ABC" w14:textId="77777777" w:rsidR="00EA5F8B" w:rsidRDefault="00EA5F8B" w:rsidP="00DE5B80">
            <w:pPr>
              <w:ind w:firstLine="0"/>
              <w:rPr>
                <w:rtl/>
              </w:rPr>
            </w:pPr>
            <w:r>
              <w:rPr>
                <w:rtl/>
              </w:rPr>
              <w:t>–</w:t>
            </w:r>
          </w:p>
        </w:tc>
        <w:tc>
          <w:tcPr>
            <w:tcW w:w="0" w:type="auto"/>
            <w:shd w:val="clear" w:color="auto" w:fill="auto"/>
          </w:tcPr>
          <w:p w14:paraId="2D2823F1" w14:textId="77777777" w:rsidR="00EA5F8B" w:rsidRDefault="00EA5F8B" w:rsidP="00DE5B80">
            <w:pPr>
              <w:ind w:firstLine="0"/>
              <w:rPr>
                <w:rtl/>
              </w:rPr>
            </w:pPr>
            <w:r>
              <w:rPr>
                <w:rtl/>
              </w:rPr>
              <w:t>עוזר</w:t>
            </w:r>
            <w:r>
              <w:rPr>
                <w:rFonts w:hint="cs"/>
                <w:rtl/>
              </w:rPr>
              <w:t xml:space="preserve"> </w:t>
            </w:r>
            <w:r>
              <w:rPr>
                <w:rtl/>
              </w:rPr>
              <w:t xml:space="preserve">ייעוץ משפטי חקיקה, רשות </w:t>
            </w:r>
            <w:proofErr w:type="spellStart"/>
            <w:r>
              <w:rPr>
                <w:rtl/>
              </w:rPr>
              <w:t>המסים</w:t>
            </w:r>
            <w:proofErr w:type="spellEnd"/>
          </w:p>
        </w:tc>
      </w:tr>
      <w:tr w:rsidR="00172639" w14:paraId="6BB77868" w14:textId="77777777" w:rsidTr="00172639">
        <w:tc>
          <w:tcPr>
            <w:tcW w:w="0" w:type="auto"/>
            <w:shd w:val="clear" w:color="auto" w:fill="auto"/>
          </w:tcPr>
          <w:p w14:paraId="71B3BD79" w14:textId="77777777" w:rsidR="00172639" w:rsidRPr="00C93D5A" w:rsidRDefault="00172639" w:rsidP="00DE5B80">
            <w:pPr>
              <w:ind w:firstLine="0"/>
              <w:rPr>
                <w:rtl/>
              </w:rPr>
            </w:pPr>
            <w:r w:rsidRPr="00C93D5A">
              <w:rPr>
                <w:rtl/>
              </w:rPr>
              <w:t xml:space="preserve">הילה </w:t>
            </w:r>
            <w:proofErr w:type="spellStart"/>
            <w:r w:rsidRPr="00C93D5A">
              <w:rPr>
                <w:rtl/>
              </w:rPr>
              <w:t>פנלון</w:t>
            </w:r>
            <w:proofErr w:type="spellEnd"/>
          </w:p>
        </w:tc>
        <w:tc>
          <w:tcPr>
            <w:tcW w:w="0" w:type="auto"/>
            <w:shd w:val="clear" w:color="auto" w:fill="auto"/>
          </w:tcPr>
          <w:p w14:paraId="1778D102" w14:textId="77777777" w:rsidR="00172639" w:rsidRDefault="00172639" w:rsidP="00DE5B80">
            <w:pPr>
              <w:ind w:firstLine="0"/>
              <w:rPr>
                <w:rtl/>
              </w:rPr>
            </w:pPr>
            <w:r>
              <w:rPr>
                <w:rtl/>
              </w:rPr>
              <w:t>–</w:t>
            </w:r>
          </w:p>
        </w:tc>
        <w:tc>
          <w:tcPr>
            <w:tcW w:w="0" w:type="auto"/>
            <w:shd w:val="clear" w:color="auto" w:fill="auto"/>
          </w:tcPr>
          <w:p w14:paraId="10F6EB8F" w14:textId="77777777" w:rsidR="00172639" w:rsidRDefault="00172639" w:rsidP="00EA5F8B">
            <w:pPr>
              <w:ind w:firstLine="0"/>
              <w:rPr>
                <w:rtl/>
              </w:rPr>
            </w:pPr>
            <w:r>
              <w:rPr>
                <w:rtl/>
              </w:rPr>
              <w:t>חקלאית מנתיב העשרה</w:t>
            </w:r>
          </w:p>
        </w:tc>
      </w:tr>
      <w:tr w:rsidR="00613754" w14:paraId="0AFF47F8" w14:textId="77777777" w:rsidTr="00172639">
        <w:tc>
          <w:tcPr>
            <w:tcW w:w="0" w:type="auto"/>
            <w:shd w:val="clear" w:color="auto" w:fill="auto"/>
          </w:tcPr>
          <w:p w14:paraId="7893151B" w14:textId="77777777" w:rsidR="00613754" w:rsidRPr="00C93D5A" w:rsidRDefault="00613754" w:rsidP="00DE5B80">
            <w:pPr>
              <w:ind w:firstLine="0"/>
              <w:rPr>
                <w:rtl/>
              </w:rPr>
            </w:pPr>
            <w:r w:rsidRPr="00C93D5A">
              <w:rPr>
                <w:rFonts w:hint="cs"/>
                <w:rtl/>
              </w:rPr>
              <w:t>חכ"ל נירה שפק</w:t>
            </w:r>
          </w:p>
        </w:tc>
        <w:tc>
          <w:tcPr>
            <w:tcW w:w="0" w:type="auto"/>
            <w:shd w:val="clear" w:color="auto" w:fill="auto"/>
          </w:tcPr>
          <w:p w14:paraId="3D9D993B" w14:textId="77777777" w:rsidR="00613754" w:rsidRDefault="00613754" w:rsidP="00DE5B80">
            <w:pPr>
              <w:ind w:firstLine="0"/>
              <w:rPr>
                <w:rtl/>
              </w:rPr>
            </w:pPr>
            <w:r>
              <w:rPr>
                <w:rFonts w:hint="cs"/>
                <w:rtl/>
              </w:rPr>
              <w:t>–</w:t>
            </w:r>
          </w:p>
        </w:tc>
        <w:tc>
          <w:tcPr>
            <w:tcW w:w="0" w:type="auto"/>
            <w:shd w:val="clear" w:color="auto" w:fill="auto"/>
          </w:tcPr>
          <w:p w14:paraId="620C3FFA" w14:textId="77777777" w:rsidR="00613754" w:rsidRDefault="00D2198C" w:rsidP="00EA5F8B">
            <w:pPr>
              <w:ind w:firstLine="0"/>
              <w:rPr>
                <w:rtl/>
              </w:rPr>
            </w:pPr>
            <w:r>
              <w:rPr>
                <w:rFonts w:hint="cs"/>
                <w:rtl/>
              </w:rPr>
              <w:t>עוטף</w:t>
            </w:r>
            <w:r w:rsidR="00101038">
              <w:rPr>
                <w:rFonts w:hint="cs"/>
                <w:rtl/>
              </w:rPr>
              <w:t xml:space="preserve"> עזה</w:t>
            </w:r>
          </w:p>
        </w:tc>
      </w:tr>
      <w:tr w:rsidR="00172639" w14:paraId="6E5A77BE" w14:textId="77777777" w:rsidTr="00172639">
        <w:tc>
          <w:tcPr>
            <w:tcW w:w="0" w:type="auto"/>
            <w:shd w:val="clear" w:color="auto" w:fill="auto"/>
          </w:tcPr>
          <w:p w14:paraId="7E78A904" w14:textId="77777777" w:rsidR="00172639" w:rsidRPr="00C93D5A" w:rsidRDefault="00172639" w:rsidP="00DE5B80">
            <w:pPr>
              <w:ind w:firstLine="0"/>
              <w:rPr>
                <w:rtl/>
              </w:rPr>
            </w:pPr>
            <w:r w:rsidRPr="00C93D5A">
              <w:rPr>
                <w:rtl/>
              </w:rPr>
              <w:t xml:space="preserve">חן </w:t>
            </w:r>
            <w:proofErr w:type="spellStart"/>
            <w:r w:rsidRPr="00C93D5A">
              <w:rPr>
                <w:rtl/>
              </w:rPr>
              <w:t>גלצר</w:t>
            </w:r>
            <w:proofErr w:type="spellEnd"/>
          </w:p>
        </w:tc>
        <w:tc>
          <w:tcPr>
            <w:tcW w:w="0" w:type="auto"/>
            <w:shd w:val="clear" w:color="auto" w:fill="auto"/>
          </w:tcPr>
          <w:p w14:paraId="75F8F9EF" w14:textId="77777777" w:rsidR="00172639" w:rsidRDefault="00172639" w:rsidP="00DE5B80">
            <w:pPr>
              <w:ind w:firstLine="0"/>
              <w:rPr>
                <w:rtl/>
              </w:rPr>
            </w:pPr>
            <w:r>
              <w:rPr>
                <w:rtl/>
              </w:rPr>
              <w:t>–</w:t>
            </w:r>
          </w:p>
        </w:tc>
        <w:tc>
          <w:tcPr>
            <w:tcW w:w="0" w:type="auto"/>
            <w:shd w:val="clear" w:color="auto" w:fill="auto"/>
          </w:tcPr>
          <w:p w14:paraId="6B992CD9" w14:textId="77777777" w:rsidR="00172639" w:rsidRDefault="00172639" w:rsidP="004C7EB5">
            <w:pPr>
              <w:ind w:firstLine="0"/>
              <w:rPr>
                <w:rtl/>
              </w:rPr>
            </w:pPr>
            <w:r>
              <w:rPr>
                <w:rtl/>
              </w:rPr>
              <w:t xml:space="preserve">עצמאית תושבת </w:t>
            </w:r>
            <w:r w:rsidR="004C7EB5">
              <w:rPr>
                <w:rFonts w:hint="cs"/>
                <w:rtl/>
              </w:rPr>
              <w:t>כפר עזה</w:t>
            </w:r>
          </w:p>
        </w:tc>
      </w:tr>
      <w:tr w:rsidR="00172639" w14:paraId="5B6CAE62" w14:textId="77777777" w:rsidTr="00172639">
        <w:tc>
          <w:tcPr>
            <w:tcW w:w="0" w:type="auto"/>
            <w:shd w:val="clear" w:color="auto" w:fill="auto"/>
          </w:tcPr>
          <w:p w14:paraId="1FB0980E" w14:textId="77777777" w:rsidR="00172639" w:rsidRPr="00C93D5A" w:rsidRDefault="00172639" w:rsidP="00DE5B80">
            <w:pPr>
              <w:ind w:firstLine="0"/>
              <w:rPr>
                <w:rtl/>
              </w:rPr>
            </w:pPr>
            <w:r w:rsidRPr="00C93D5A">
              <w:rPr>
                <w:rtl/>
              </w:rPr>
              <w:t>יוסי לוי בונה</w:t>
            </w:r>
          </w:p>
        </w:tc>
        <w:tc>
          <w:tcPr>
            <w:tcW w:w="0" w:type="auto"/>
            <w:shd w:val="clear" w:color="auto" w:fill="auto"/>
          </w:tcPr>
          <w:p w14:paraId="54C61771" w14:textId="77777777" w:rsidR="00172639" w:rsidRDefault="00172639" w:rsidP="00DE5B80">
            <w:pPr>
              <w:ind w:firstLine="0"/>
              <w:rPr>
                <w:rtl/>
              </w:rPr>
            </w:pPr>
            <w:r>
              <w:rPr>
                <w:rtl/>
              </w:rPr>
              <w:t>–</w:t>
            </w:r>
          </w:p>
        </w:tc>
        <w:tc>
          <w:tcPr>
            <w:tcW w:w="0" w:type="auto"/>
            <w:shd w:val="clear" w:color="auto" w:fill="auto"/>
          </w:tcPr>
          <w:p w14:paraId="4E7E3965" w14:textId="77777777" w:rsidR="00172639" w:rsidRDefault="00172639" w:rsidP="00DE5B80">
            <w:pPr>
              <w:ind w:firstLine="0"/>
              <w:rPr>
                <w:rtl/>
              </w:rPr>
            </w:pPr>
            <w:r>
              <w:rPr>
                <w:rtl/>
              </w:rPr>
              <w:t xml:space="preserve">עורך דין מפעל </w:t>
            </w:r>
            <w:proofErr w:type="spellStart"/>
            <w:r>
              <w:rPr>
                <w:rtl/>
              </w:rPr>
              <w:t>סינרג'י</w:t>
            </w:r>
            <w:proofErr w:type="spellEnd"/>
          </w:p>
        </w:tc>
      </w:tr>
      <w:tr w:rsidR="00172639" w14:paraId="1E1E811B" w14:textId="77777777" w:rsidTr="00172639">
        <w:tc>
          <w:tcPr>
            <w:tcW w:w="0" w:type="auto"/>
            <w:shd w:val="clear" w:color="auto" w:fill="auto"/>
          </w:tcPr>
          <w:p w14:paraId="736AC582" w14:textId="77777777" w:rsidR="00172639" w:rsidRPr="00C93D5A" w:rsidRDefault="00172639" w:rsidP="00DE5B80">
            <w:pPr>
              <w:ind w:firstLine="0"/>
              <w:rPr>
                <w:rtl/>
              </w:rPr>
            </w:pPr>
            <w:r w:rsidRPr="00C93D5A">
              <w:rPr>
                <w:rtl/>
              </w:rPr>
              <w:t>שבתאי בירן</w:t>
            </w:r>
          </w:p>
        </w:tc>
        <w:tc>
          <w:tcPr>
            <w:tcW w:w="0" w:type="auto"/>
            <w:shd w:val="clear" w:color="auto" w:fill="auto"/>
          </w:tcPr>
          <w:p w14:paraId="6227F93F" w14:textId="77777777" w:rsidR="00172639" w:rsidRDefault="00172639" w:rsidP="00DE5B80">
            <w:pPr>
              <w:ind w:firstLine="0"/>
              <w:rPr>
                <w:rtl/>
              </w:rPr>
            </w:pPr>
            <w:r>
              <w:rPr>
                <w:rtl/>
              </w:rPr>
              <w:t>–</w:t>
            </w:r>
          </w:p>
        </w:tc>
        <w:tc>
          <w:tcPr>
            <w:tcW w:w="0" w:type="auto"/>
            <w:shd w:val="clear" w:color="auto" w:fill="auto"/>
          </w:tcPr>
          <w:p w14:paraId="3291CAD1" w14:textId="77777777" w:rsidR="00172639" w:rsidRDefault="00172639" w:rsidP="00DE5B80">
            <w:pPr>
              <w:ind w:firstLine="0"/>
              <w:rPr>
                <w:rtl/>
              </w:rPr>
            </w:pPr>
            <w:r>
              <w:rPr>
                <w:rtl/>
              </w:rPr>
              <w:t>נציג לשכת רואי החשבון, לשכת רואי החשבון בישראל</w:t>
            </w:r>
          </w:p>
        </w:tc>
      </w:tr>
      <w:tr w:rsidR="00172639" w14:paraId="1CA1BA5B" w14:textId="77777777" w:rsidTr="00172639">
        <w:tc>
          <w:tcPr>
            <w:tcW w:w="0" w:type="auto"/>
            <w:shd w:val="clear" w:color="auto" w:fill="auto"/>
          </w:tcPr>
          <w:p w14:paraId="134B9FBC" w14:textId="77777777" w:rsidR="00172639" w:rsidRPr="00C93D5A" w:rsidRDefault="00172639" w:rsidP="00DE5B80">
            <w:pPr>
              <w:ind w:firstLine="0"/>
              <w:rPr>
                <w:rtl/>
              </w:rPr>
            </w:pPr>
            <w:r w:rsidRPr="00C93D5A">
              <w:rPr>
                <w:rtl/>
              </w:rPr>
              <w:t>יורם דוד</w:t>
            </w:r>
          </w:p>
        </w:tc>
        <w:tc>
          <w:tcPr>
            <w:tcW w:w="0" w:type="auto"/>
            <w:shd w:val="clear" w:color="auto" w:fill="auto"/>
          </w:tcPr>
          <w:p w14:paraId="573BA83E" w14:textId="77777777" w:rsidR="00172639" w:rsidRDefault="00172639" w:rsidP="00DE5B80">
            <w:pPr>
              <w:ind w:firstLine="0"/>
              <w:rPr>
                <w:rtl/>
              </w:rPr>
            </w:pPr>
            <w:r>
              <w:rPr>
                <w:rtl/>
              </w:rPr>
              <w:t>–</w:t>
            </w:r>
          </w:p>
        </w:tc>
        <w:tc>
          <w:tcPr>
            <w:tcW w:w="0" w:type="auto"/>
            <w:shd w:val="clear" w:color="auto" w:fill="auto"/>
          </w:tcPr>
          <w:p w14:paraId="26B22E2A" w14:textId="77777777" w:rsidR="00172639" w:rsidRDefault="00172639" w:rsidP="00DE5B80">
            <w:pPr>
              <w:ind w:firstLine="0"/>
              <w:rPr>
                <w:rtl/>
              </w:rPr>
            </w:pPr>
            <w:r>
              <w:rPr>
                <w:rtl/>
              </w:rPr>
              <w:t xml:space="preserve">ועד עובדים, חברת </w:t>
            </w:r>
            <w:proofErr w:type="spellStart"/>
            <w:r>
              <w:rPr>
                <w:rtl/>
              </w:rPr>
              <w:t>סינרג'י</w:t>
            </w:r>
            <w:proofErr w:type="spellEnd"/>
            <w:r>
              <w:rPr>
                <w:rtl/>
              </w:rPr>
              <w:t xml:space="preserve"> כבלים</w:t>
            </w:r>
          </w:p>
        </w:tc>
      </w:tr>
      <w:tr w:rsidR="00172639" w14:paraId="16AF98DC" w14:textId="77777777" w:rsidTr="00172639">
        <w:tc>
          <w:tcPr>
            <w:tcW w:w="0" w:type="auto"/>
            <w:shd w:val="clear" w:color="auto" w:fill="auto"/>
          </w:tcPr>
          <w:p w14:paraId="0376F846" w14:textId="77777777" w:rsidR="00172639" w:rsidRPr="00C93D5A" w:rsidRDefault="00172639" w:rsidP="00DE5B80">
            <w:pPr>
              <w:ind w:firstLine="0"/>
              <w:rPr>
                <w:rtl/>
              </w:rPr>
            </w:pPr>
            <w:r w:rsidRPr="00C93D5A">
              <w:rPr>
                <w:rtl/>
              </w:rPr>
              <w:t>דנה אופיר</w:t>
            </w:r>
          </w:p>
        </w:tc>
        <w:tc>
          <w:tcPr>
            <w:tcW w:w="0" w:type="auto"/>
            <w:shd w:val="clear" w:color="auto" w:fill="auto"/>
          </w:tcPr>
          <w:p w14:paraId="061F4649" w14:textId="77777777" w:rsidR="00172639" w:rsidRDefault="00172639" w:rsidP="00DE5B80">
            <w:pPr>
              <w:ind w:firstLine="0"/>
              <w:rPr>
                <w:rtl/>
              </w:rPr>
            </w:pPr>
            <w:r>
              <w:rPr>
                <w:rtl/>
              </w:rPr>
              <w:t>–</w:t>
            </w:r>
          </w:p>
        </w:tc>
        <w:tc>
          <w:tcPr>
            <w:tcW w:w="0" w:type="auto"/>
            <w:shd w:val="clear" w:color="auto" w:fill="auto"/>
          </w:tcPr>
          <w:p w14:paraId="78D8227A" w14:textId="77777777" w:rsidR="00172639" w:rsidRDefault="00172639" w:rsidP="00DE5B80">
            <w:pPr>
              <w:ind w:firstLine="0"/>
              <w:rPr>
                <w:rtl/>
              </w:rPr>
            </w:pPr>
            <w:r>
              <w:rPr>
                <w:rtl/>
              </w:rPr>
              <w:t>מנהלת מרחב דרום, התאחדות התעשיינים בישראל</w:t>
            </w:r>
          </w:p>
        </w:tc>
      </w:tr>
      <w:tr w:rsidR="00172639" w14:paraId="236801E7" w14:textId="77777777" w:rsidTr="00172639">
        <w:tc>
          <w:tcPr>
            <w:tcW w:w="0" w:type="auto"/>
            <w:shd w:val="clear" w:color="auto" w:fill="auto"/>
          </w:tcPr>
          <w:p w14:paraId="6987F12F" w14:textId="77777777" w:rsidR="00172639" w:rsidRPr="00C93D5A" w:rsidRDefault="00172639" w:rsidP="00DE5B80">
            <w:pPr>
              <w:ind w:firstLine="0"/>
              <w:rPr>
                <w:rtl/>
              </w:rPr>
            </w:pPr>
            <w:r w:rsidRPr="00C93D5A">
              <w:rPr>
                <w:rtl/>
              </w:rPr>
              <w:t>אבירם אלון</w:t>
            </w:r>
          </w:p>
        </w:tc>
        <w:tc>
          <w:tcPr>
            <w:tcW w:w="0" w:type="auto"/>
            <w:shd w:val="clear" w:color="auto" w:fill="auto"/>
          </w:tcPr>
          <w:p w14:paraId="1F3C79EF" w14:textId="77777777" w:rsidR="00172639" w:rsidRDefault="00172639" w:rsidP="00DE5B80">
            <w:pPr>
              <w:ind w:firstLine="0"/>
              <w:rPr>
                <w:rtl/>
              </w:rPr>
            </w:pPr>
            <w:r>
              <w:rPr>
                <w:rtl/>
              </w:rPr>
              <w:t>–</w:t>
            </w:r>
          </w:p>
        </w:tc>
        <w:tc>
          <w:tcPr>
            <w:tcW w:w="0" w:type="auto"/>
            <w:shd w:val="clear" w:color="auto" w:fill="auto"/>
          </w:tcPr>
          <w:p w14:paraId="6E1E81D7" w14:textId="77777777" w:rsidR="00172639" w:rsidRDefault="00613754" w:rsidP="00DE5B80">
            <w:pPr>
              <w:ind w:firstLine="0"/>
              <w:rPr>
                <w:rtl/>
              </w:rPr>
            </w:pPr>
            <w:r>
              <w:rPr>
                <w:rtl/>
              </w:rPr>
              <w:t>מנכ"ל</w:t>
            </w:r>
            <w:r w:rsidR="00172639">
              <w:rPr>
                <w:rtl/>
              </w:rPr>
              <w:t xml:space="preserve"> התאחדות בעלי אולמות וגני אירועים</w:t>
            </w:r>
          </w:p>
        </w:tc>
      </w:tr>
      <w:tr w:rsidR="00347FFC" w14:paraId="6D86989F" w14:textId="77777777" w:rsidTr="00172639">
        <w:tc>
          <w:tcPr>
            <w:tcW w:w="0" w:type="auto"/>
            <w:shd w:val="clear" w:color="auto" w:fill="auto"/>
          </w:tcPr>
          <w:p w14:paraId="681DCADD" w14:textId="77777777" w:rsidR="00347FFC" w:rsidRPr="00C93D5A" w:rsidRDefault="00347FFC" w:rsidP="00DE5B80">
            <w:pPr>
              <w:ind w:firstLine="0"/>
              <w:rPr>
                <w:rtl/>
              </w:rPr>
            </w:pPr>
            <w:r w:rsidRPr="00C93D5A">
              <w:rPr>
                <w:rFonts w:hint="cs"/>
                <w:rtl/>
              </w:rPr>
              <w:t>אלכס מילר</w:t>
            </w:r>
          </w:p>
        </w:tc>
        <w:tc>
          <w:tcPr>
            <w:tcW w:w="0" w:type="auto"/>
            <w:shd w:val="clear" w:color="auto" w:fill="auto"/>
          </w:tcPr>
          <w:p w14:paraId="59FC7938" w14:textId="77777777" w:rsidR="00347FFC" w:rsidRDefault="00347FFC" w:rsidP="00DE5B80">
            <w:pPr>
              <w:ind w:firstLine="0"/>
              <w:rPr>
                <w:rtl/>
              </w:rPr>
            </w:pPr>
            <w:r>
              <w:rPr>
                <w:rFonts w:hint="cs"/>
                <w:rtl/>
              </w:rPr>
              <w:t>–</w:t>
            </w:r>
          </w:p>
        </w:tc>
        <w:tc>
          <w:tcPr>
            <w:tcW w:w="0" w:type="auto"/>
            <w:shd w:val="clear" w:color="auto" w:fill="auto"/>
          </w:tcPr>
          <w:p w14:paraId="45C339A0" w14:textId="77777777" w:rsidR="00347FFC" w:rsidRDefault="000B0EBC" w:rsidP="00DE5B80">
            <w:pPr>
              <w:ind w:firstLine="0"/>
              <w:rPr>
                <w:rtl/>
              </w:rPr>
            </w:pPr>
            <w:r>
              <w:rPr>
                <w:rFonts w:hint="cs"/>
                <w:rtl/>
              </w:rPr>
              <w:t>ההסתדרות החדשה</w:t>
            </w:r>
          </w:p>
        </w:tc>
      </w:tr>
      <w:tr w:rsidR="00172639" w14:paraId="463BBF5C" w14:textId="77777777" w:rsidTr="00172639">
        <w:tc>
          <w:tcPr>
            <w:tcW w:w="0" w:type="auto"/>
            <w:shd w:val="clear" w:color="auto" w:fill="auto"/>
          </w:tcPr>
          <w:p w14:paraId="5F9A025F" w14:textId="77777777" w:rsidR="00172639" w:rsidRPr="00C93D5A" w:rsidRDefault="00172639" w:rsidP="00DE5B80">
            <w:pPr>
              <w:ind w:firstLine="0"/>
              <w:rPr>
                <w:rtl/>
              </w:rPr>
            </w:pPr>
            <w:proofErr w:type="spellStart"/>
            <w:r w:rsidRPr="00C93D5A">
              <w:rPr>
                <w:rtl/>
              </w:rPr>
              <w:lastRenderedPageBreak/>
              <w:t>סבין</w:t>
            </w:r>
            <w:proofErr w:type="spellEnd"/>
            <w:r w:rsidRPr="00C93D5A">
              <w:rPr>
                <w:rtl/>
              </w:rPr>
              <w:t xml:space="preserve"> תעסה</w:t>
            </w:r>
          </w:p>
        </w:tc>
        <w:tc>
          <w:tcPr>
            <w:tcW w:w="0" w:type="auto"/>
            <w:shd w:val="clear" w:color="auto" w:fill="auto"/>
          </w:tcPr>
          <w:p w14:paraId="3259E508" w14:textId="77777777" w:rsidR="00172639" w:rsidRDefault="00172639" w:rsidP="00DE5B80">
            <w:pPr>
              <w:ind w:firstLine="0"/>
              <w:rPr>
                <w:rtl/>
              </w:rPr>
            </w:pPr>
            <w:r>
              <w:rPr>
                <w:rtl/>
              </w:rPr>
              <w:t>–</w:t>
            </w:r>
          </w:p>
        </w:tc>
        <w:tc>
          <w:tcPr>
            <w:tcW w:w="0" w:type="auto"/>
            <w:shd w:val="clear" w:color="auto" w:fill="auto"/>
          </w:tcPr>
          <w:p w14:paraId="3DB43AAC" w14:textId="77777777" w:rsidR="00172639" w:rsidRDefault="00172639" w:rsidP="00DE5B80">
            <w:pPr>
              <w:ind w:firstLine="0"/>
              <w:rPr>
                <w:rtl/>
              </w:rPr>
            </w:pPr>
            <w:r>
              <w:rPr>
                <w:rtl/>
              </w:rPr>
              <w:t>עצמאית מהדרום, פורום העצמאים מבית ההסתדרות, ההסתדרות החדשה</w:t>
            </w:r>
          </w:p>
        </w:tc>
      </w:tr>
      <w:tr w:rsidR="00172639" w14:paraId="39058B89" w14:textId="77777777" w:rsidTr="00172639">
        <w:tc>
          <w:tcPr>
            <w:tcW w:w="0" w:type="auto"/>
            <w:shd w:val="clear" w:color="auto" w:fill="auto"/>
          </w:tcPr>
          <w:p w14:paraId="7D291551" w14:textId="77777777" w:rsidR="00172639" w:rsidRPr="00C93D5A" w:rsidRDefault="00172639" w:rsidP="00DE5B80">
            <w:pPr>
              <w:ind w:firstLine="0"/>
              <w:rPr>
                <w:rtl/>
              </w:rPr>
            </w:pPr>
            <w:r w:rsidRPr="00C93D5A">
              <w:rPr>
                <w:rtl/>
              </w:rPr>
              <w:t>עומר שכטר</w:t>
            </w:r>
          </w:p>
        </w:tc>
        <w:tc>
          <w:tcPr>
            <w:tcW w:w="0" w:type="auto"/>
            <w:shd w:val="clear" w:color="auto" w:fill="auto"/>
          </w:tcPr>
          <w:p w14:paraId="2C23D005" w14:textId="77777777" w:rsidR="00172639" w:rsidRDefault="00172639" w:rsidP="00DE5B80">
            <w:pPr>
              <w:ind w:firstLine="0"/>
              <w:rPr>
                <w:rtl/>
              </w:rPr>
            </w:pPr>
            <w:r>
              <w:rPr>
                <w:rtl/>
              </w:rPr>
              <w:t>–</w:t>
            </w:r>
          </w:p>
        </w:tc>
        <w:tc>
          <w:tcPr>
            <w:tcW w:w="0" w:type="auto"/>
            <w:shd w:val="clear" w:color="auto" w:fill="auto"/>
          </w:tcPr>
          <w:p w14:paraId="74F01293" w14:textId="77777777" w:rsidR="00172639" w:rsidRDefault="00172639" w:rsidP="00DE5B80">
            <w:pPr>
              <w:ind w:firstLine="0"/>
              <w:rPr>
                <w:rtl/>
              </w:rPr>
            </w:pPr>
            <w:r>
              <w:rPr>
                <w:rtl/>
              </w:rPr>
              <w:t>צוות פורום העצמאים מבית ההסתדרות, ההסתדרות החדשה</w:t>
            </w:r>
          </w:p>
        </w:tc>
      </w:tr>
      <w:tr w:rsidR="00172639" w14:paraId="620A06D5" w14:textId="77777777" w:rsidTr="00172639">
        <w:tc>
          <w:tcPr>
            <w:tcW w:w="0" w:type="auto"/>
            <w:shd w:val="clear" w:color="auto" w:fill="auto"/>
          </w:tcPr>
          <w:p w14:paraId="24C6E39C" w14:textId="77777777" w:rsidR="00172639" w:rsidRPr="00C93D5A" w:rsidRDefault="00172639" w:rsidP="00DE5B80">
            <w:pPr>
              <w:ind w:firstLine="0"/>
              <w:rPr>
                <w:rtl/>
              </w:rPr>
            </w:pPr>
            <w:r w:rsidRPr="00C93D5A">
              <w:rPr>
                <w:rtl/>
              </w:rPr>
              <w:t>אורן בוטא</w:t>
            </w:r>
          </w:p>
        </w:tc>
        <w:tc>
          <w:tcPr>
            <w:tcW w:w="0" w:type="auto"/>
            <w:shd w:val="clear" w:color="auto" w:fill="auto"/>
          </w:tcPr>
          <w:p w14:paraId="7D168D2B" w14:textId="77777777" w:rsidR="00172639" w:rsidRDefault="00172639" w:rsidP="00DE5B80">
            <w:pPr>
              <w:ind w:firstLine="0"/>
              <w:rPr>
                <w:rtl/>
              </w:rPr>
            </w:pPr>
            <w:r>
              <w:rPr>
                <w:rtl/>
              </w:rPr>
              <w:t>–</w:t>
            </w:r>
          </w:p>
        </w:tc>
        <w:tc>
          <w:tcPr>
            <w:tcW w:w="0" w:type="auto"/>
            <w:shd w:val="clear" w:color="auto" w:fill="auto"/>
          </w:tcPr>
          <w:p w14:paraId="65329EFC" w14:textId="77777777" w:rsidR="00172639" w:rsidRDefault="00172639" w:rsidP="00DE5B80">
            <w:pPr>
              <w:ind w:firstLine="0"/>
              <w:rPr>
                <w:rtl/>
              </w:rPr>
            </w:pPr>
            <w:r>
              <w:rPr>
                <w:rtl/>
              </w:rPr>
              <w:t>מייסד תנועת העצמאיים, תנועת העצמאים</w:t>
            </w:r>
          </w:p>
        </w:tc>
      </w:tr>
      <w:tr w:rsidR="00172639" w14:paraId="48A49AA5" w14:textId="77777777" w:rsidTr="00172639">
        <w:tc>
          <w:tcPr>
            <w:tcW w:w="0" w:type="auto"/>
            <w:shd w:val="clear" w:color="auto" w:fill="auto"/>
          </w:tcPr>
          <w:p w14:paraId="35B4F8B0" w14:textId="77777777" w:rsidR="00172639" w:rsidRPr="00C93D5A" w:rsidRDefault="00172639" w:rsidP="00DE5B80">
            <w:pPr>
              <w:ind w:firstLine="0"/>
              <w:rPr>
                <w:rtl/>
              </w:rPr>
            </w:pPr>
            <w:r w:rsidRPr="00C93D5A">
              <w:rPr>
                <w:rtl/>
              </w:rPr>
              <w:t xml:space="preserve">יוני </w:t>
            </w:r>
            <w:proofErr w:type="spellStart"/>
            <w:r w:rsidRPr="00C93D5A">
              <w:rPr>
                <w:rtl/>
              </w:rPr>
              <w:t>דמרי</w:t>
            </w:r>
            <w:proofErr w:type="spellEnd"/>
          </w:p>
        </w:tc>
        <w:tc>
          <w:tcPr>
            <w:tcW w:w="0" w:type="auto"/>
            <w:shd w:val="clear" w:color="auto" w:fill="auto"/>
          </w:tcPr>
          <w:p w14:paraId="7AB55392" w14:textId="77777777" w:rsidR="00172639" w:rsidRDefault="00172639" w:rsidP="00DE5B80">
            <w:pPr>
              <w:ind w:firstLine="0"/>
              <w:rPr>
                <w:rtl/>
              </w:rPr>
            </w:pPr>
            <w:r>
              <w:rPr>
                <w:rtl/>
              </w:rPr>
              <w:t>–</w:t>
            </w:r>
          </w:p>
        </w:tc>
        <w:tc>
          <w:tcPr>
            <w:tcW w:w="0" w:type="auto"/>
            <w:shd w:val="clear" w:color="auto" w:fill="auto"/>
          </w:tcPr>
          <w:p w14:paraId="19540DDD" w14:textId="77777777" w:rsidR="00172639" w:rsidRDefault="00172639" w:rsidP="00DE5B80">
            <w:pPr>
              <w:ind w:firstLine="0"/>
              <w:rPr>
                <w:rtl/>
              </w:rPr>
            </w:pPr>
            <w:r>
              <w:rPr>
                <w:rtl/>
              </w:rPr>
              <w:t>מנהל אגף המשק החקלאי בתנועת המושבים, תנועת המושבים</w:t>
            </w:r>
          </w:p>
        </w:tc>
      </w:tr>
      <w:tr w:rsidR="00172639" w14:paraId="21934700" w14:textId="77777777" w:rsidTr="00172639">
        <w:tc>
          <w:tcPr>
            <w:tcW w:w="0" w:type="auto"/>
            <w:shd w:val="clear" w:color="auto" w:fill="auto"/>
          </w:tcPr>
          <w:p w14:paraId="6DCD9118" w14:textId="77777777" w:rsidR="00172639" w:rsidRPr="00C93D5A" w:rsidRDefault="00172639" w:rsidP="00DE5B80">
            <w:pPr>
              <w:ind w:firstLine="0"/>
              <w:rPr>
                <w:rtl/>
              </w:rPr>
            </w:pPr>
            <w:r w:rsidRPr="00C93D5A">
              <w:rPr>
                <w:rtl/>
              </w:rPr>
              <w:t>הגר יהב</w:t>
            </w:r>
          </w:p>
        </w:tc>
        <w:tc>
          <w:tcPr>
            <w:tcW w:w="0" w:type="auto"/>
            <w:shd w:val="clear" w:color="auto" w:fill="auto"/>
          </w:tcPr>
          <w:p w14:paraId="024427CE" w14:textId="77777777" w:rsidR="00172639" w:rsidRDefault="00172639" w:rsidP="00DE5B80">
            <w:pPr>
              <w:ind w:firstLine="0"/>
              <w:rPr>
                <w:rtl/>
              </w:rPr>
            </w:pPr>
            <w:r>
              <w:rPr>
                <w:rtl/>
              </w:rPr>
              <w:t>–</w:t>
            </w:r>
          </w:p>
        </w:tc>
        <w:tc>
          <w:tcPr>
            <w:tcW w:w="0" w:type="auto"/>
            <w:shd w:val="clear" w:color="auto" w:fill="auto"/>
          </w:tcPr>
          <w:p w14:paraId="0BB7B479" w14:textId="77777777" w:rsidR="00172639" w:rsidRDefault="00613754" w:rsidP="00DE5B80">
            <w:pPr>
              <w:ind w:firstLine="0"/>
              <w:rPr>
                <w:rtl/>
              </w:rPr>
            </w:pPr>
            <w:r>
              <w:rPr>
                <w:rtl/>
              </w:rPr>
              <w:t>מנכ"לית</w:t>
            </w:r>
            <w:r w:rsidR="00172639">
              <w:rPr>
                <w:rtl/>
              </w:rPr>
              <w:t xml:space="preserve"> נשיאות המגזר העסקי</w:t>
            </w:r>
          </w:p>
        </w:tc>
      </w:tr>
      <w:tr w:rsidR="00613754" w14:paraId="749D929A" w14:textId="77777777" w:rsidTr="00172639">
        <w:tc>
          <w:tcPr>
            <w:tcW w:w="0" w:type="auto"/>
            <w:shd w:val="clear" w:color="auto" w:fill="auto"/>
          </w:tcPr>
          <w:p w14:paraId="2A178895" w14:textId="77777777" w:rsidR="00613754" w:rsidRPr="00C93D5A" w:rsidRDefault="00613754" w:rsidP="00DE5B80">
            <w:pPr>
              <w:ind w:firstLine="0"/>
              <w:rPr>
                <w:rtl/>
              </w:rPr>
            </w:pPr>
            <w:r w:rsidRPr="00C93D5A">
              <w:rPr>
                <w:rFonts w:hint="cs"/>
                <w:rtl/>
              </w:rPr>
              <w:t>רועי כהן</w:t>
            </w:r>
          </w:p>
        </w:tc>
        <w:tc>
          <w:tcPr>
            <w:tcW w:w="0" w:type="auto"/>
            <w:shd w:val="clear" w:color="auto" w:fill="auto"/>
          </w:tcPr>
          <w:p w14:paraId="63DF928F" w14:textId="77777777" w:rsidR="00613754" w:rsidRDefault="00613754" w:rsidP="00DE5B80">
            <w:pPr>
              <w:ind w:firstLine="0"/>
              <w:rPr>
                <w:rtl/>
              </w:rPr>
            </w:pPr>
            <w:r>
              <w:rPr>
                <w:rFonts w:hint="cs"/>
                <w:rtl/>
              </w:rPr>
              <w:t>–</w:t>
            </w:r>
          </w:p>
        </w:tc>
        <w:tc>
          <w:tcPr>
            <w:tcW w:w="0" w:type="auto"/>
            <w:shd w:val="clear" w:color="auto" w:fill="auto"/>
          </w:tcPr>
          <w:p w14:paraId="130652A7" w14:textId="77777777" w:rsidR="00613754" w:rsidRDefault="00613754" w:rsidP="00DE5B80">
            <w:pPr>
              <w:ind w:firstLine="0"/>
              <w:rPr>
                <w:rtl/>
              </w:rPr>
            </w:pPr>
            <w:r>
              <w:rPr>
                <w:rFonts w:hint="cs"/>
                <w:rtl/>
              </w:rPr>
              <w:t xml:space="preserve">נשיא </w:t>
            </w:r>
            <w:proofErr w:type="spellStart"/>
            <w:r>
              <w:rPr>
                <w:rFonts w:hint="cs"/>
                <w:rtl/>
              </w:rPr>
              <w:t>לה"ב</w:t>
            </w:r>
            <w:proofErr w:type="spellEnd"/>
          </w:p>
        </w:tc>
      </w:tr>
      <w:tr w:rsidR="00172639" w14:paraId="31C0DC03" w14:textId="77777777" w:rsidTr="00172639">
        <w:tc>
          <w:tcPr>
            <w:tcW w:w="0" w:type="auto"/>
            <w:shd w:val="clear" w:color="auto" w:fill="auto"/>
          </w:tcPr>
          <w:p w14:paraId="5C0E1827" w14:textId="77777777" w:rsidR="00172639" w:rsidRPr="00C93D5A" w:rsidRDefault="00172639" w:rsidP="00DE5B80">
            <w:pPr>
              <w:ind w:firstLine="0"/>
              <w:rPr>
                <w:rtl/>
              </w:rPr>
            </w:pPr>
            <w:r w:rsidRPr="00C93D5A">
              <w:rPr>
                <w:rtl/>
              </w:rPr>
              <w:t>גדי ירקוני</w:t>
            </w:r>
          </w:p>
        </w:tc>
        <w:tc>
          <w:tcPr>
            <w:tcW w:w="0" w:type="auto"/>
            <w:shd w:val="clear" w:color="auto" w:fill="auto"/>
          </w:tcPr>
          <w:p w14:paraId="23C173E6" w14:textId="77777777" w:rsidR="00172639" w:rsidRDefault="00172639" w:rsidP="00DE5B80">
            <w:pPr>
              <w:ind w:firstLine="0"/>
              <w:rPr>
                <w:rtl/>
              </w:rPr>
            </w:pPr>
            <w:r>
              <w:rPr>
                <w:rtl/>
              </w:rPr>
              <w:t>–</w:t>
            </w:r>
          </w:p>
        </w:tc>
        <w:tc>
          <w:tcPr>
            <w:tcW w:w="0" w:type="auto"/>
            <w:shd w:val="clear" w:color="auto" w:fill="auto"/>
          </w:tcPr>
          <w:p w14:paraId="4F880F54" w14:textId="77777777" w:rsidR="00172639" w:rsidRDefault="00172639" w:rsidP="00613754">
            <w:pPr>
              <w:ind w:firstLine="0"/>
              <w:rPr>
                <w:rtl/>
              </w:rPr>
            </w:pPr>
            <w:r>
              <w:rPr>
                <w:rtl/>
              </w:rPr>
              <w:t>ראש מועצה אזורית אשכול</w:t>
            </w:r>
          </w:p>
        </w:tc>
      </w:tr>
      <w:tr w:rsidR="00172639" w14:paraId="719516FA" w14:textId="77777777" w:rsidTr="00172639">
        <w:tc>
          <w:tcPr>
            <w:tcW w:w="0" w:type="auto"/>
            <w:shd w:val="clear" w:color="auto" w:fill="auto"/>
          </w:tcPr>
          <w:p w14:paraId="4EC53867" w14:textId="77777777" w:rsidR="00172639" w:rsidRPr="00C93D5A" w:rsidRDefault="00172639" w:rsidP="00DE5B80">
            <w:pPr>
              <w:ind w:firstLine="0"/>
              <w:rPr>
                <w:rtl/>
              </w:rPr>
            </w:pPr>
            <w:r w:rsidRPr="00C93D5A">
              <w:rPr>
                <w:rtl/>
              </w:rPr>
              <w:t>שרית מנשקו</w:t>
            </w:r>
          </w:p>
        </w:tc>
        <w:tc>
          <w:tcPr>
            <w:tcW w:w="0" w:type="auto"/>
            <w:shd w:val="clear" w:color="auto" w:fill="auto"/>
          </w:tcPr>
          <w:p w14:paraId="7F11B509" w14:textId="77777777" w:rsidR="00172639" w:rsidRDefault="00172639" w:rsidP="00DE5B80">
            <w:pPr>
              <w:ind w:firstLine="0"/>
              <w:rPr>
                <w:rtl/>
              </w:rPr>
            </w:pPr>
            <w:r>
              <w:rPr>
                <w:rtl/>
              </w:rPr>
              <w:t>–</w:t>
            </w:r>
          </w:p>
        </w:tc>
        <w:tc>
          <w:tcPr>
            <w:tcW w:w="0" w:type="auto"/>
            <w:shd w:val="clear" w:color="auto" w:fill="auto"/>
          </w:tcPr>
          <w:p w14:paraId="655B1081" w14:textId="77777777" w:rsidR="00172639" w:rsidRDefault="00172639" w:rsidP="00DE5B80">
            <w:pPr>
              <w:ind w:firstLine="0"/>
              <w:rPr>
                <w:rtl/>
              </w:rPr>
            </w:pPr>
            <w:r>
              <w:rPr>
                <w:rtl/>
              </w:rPr>
              <w:t>שער הנגב, מועצה אזורית שער הנגב</w:t>
            </w:r>
          </w:p>
        </w:tc>
      </w:tr>
    </w:tbl>
    <w:p w14:paraId="7F9F6728" w14:textId="77777777" w:rsidR="00E64116" w:rsidRDefault="00E64116" w:rsidP="00DE5B80">
      <w:pPr>
        <w:ind w:firstLine="0"/>
        <w:rPr>
          <w:rtl/>
        </w:rPr>
      </w:pPr>
    </w:p>
    <w:p w14:paraId="214570EE" w14:textId="77777777" w:rsidR="00070A62" w:rsidRPr="008713A4" w:rsidRDefault="00070A62" w:rsidP="00DE5B80">
      <w:pPr>
        <w:ind w:firstLine="0"/>
        <w:rPr>
          <w:rtl/>
        </w:rPr>
      </w:pPr>
    </w:p>
    <w:p w14:paraId="000A16A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E12F2DC" w14:textId="77777777" w:rsidR="00E64116" w:rsidRPr="008713A4" w:rsidRDefault="00172639" w:rsidP="00D40A29">
      <w:pPr>
        <w:ind w:firstLine="0"/>
      </w:pPr>
      <w:r>
        <w:rPr>
          <w:rtl/>
        </w:rPr>
        <w:t>שלומית ארליך</w:t>
      </w:r>
    </w:p>
    <w:p w14:paraId="57FBA9A1" w14:textId="77777777" w:rsidR="00E64116" w:rsidRDefault="009135ED" w:rsidP="00DE5B80">
      <w:pPr>
        <w:ind w:firstLine="0"/>
        <w:rPr>
          <w:rtl/>
        </w:rPr>
      </w:pPr>
      <w:r>
        <w:rPr>
          <w:rFonts w:hint="cs"/>
          <w:rtl/>
        </w:rPr>
        <w:t>תמר בנתורה</w:t>
      </w:r>
    </w:p>
    <w:p w14:paraId="6CA76671" w14:textId="77777777" w:rsidR="009135ED" w:rsidRDefault="009135ED" w:rsidP="00DE5B80">
      <w:pPr>
        <w:ind w:firstLine="0"/>
        <w:rPr>
          <w:rtl/>
        </w:rPr>
      </w:pPr>
    </w:p>
    <w:p w14:paraId="6D11FEE6" w14:textId="77777777" w:rsidR="00C93D5A" w:rsidRPr="008713A4" w:rsidRDefault="00C93D5A" w:rsidP="00DE5B80">
      <w:pPr>
        <w:ind w:firstLine="0"/>
        <w:rPr>
          <w:rtl/>
        </w:rPr>
      </w:pPr>
    </w:p>
    <w:p w14:paraId="666CB583"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37C5B72" w14:textId="77777777" w:rsidR="00E64116" w:rsidRPr="008713A4" w:rsidRDefault="00172639" w:rsidP="00D40A29">
      <w:pPr>
        <w:ind w:firstLine="0"/>
        <w:rPr>
          <w:u w:val="single"/>
        </w:rPr>
      </w:pPr>
      <w:r>
        <w:rPr>
          <w:rtl/>
        </w:rPr>
        <w:t>טמיר כהן</w:t>
      </w:r>
    </w:p>
    <w:p w14:paraId="04CD2419" w14:textId="77777777" w:rsidR="00E64116" w:rsidRDefault="00E64116" w:rsidP="00DE5B80">
      <w:pPr>
        <w:ind w:firstLine="0"/>
        <w:rPr>
          <w:rtl/>
        </w:rPr>
      </w:pPr>
    </w:p>
    <w:p w14:paraId="4CEE73FA" w14:textId="77777777" w:rsidR="00C93D5A" w:rsidRPr="008713A4" w:rsidRDefault="00C93D5A" w:rsidP="00DE5B80">
      <w:pPr>
        <w:ind w:firstLine="0"/>
        <w:rPr>
          <w:rtl/>
        </w:rPr>
      </w:pPr>
    </w:p>
    <w:p w14:paraId="72E40D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EE3145" w14:textId="77777777" w:rsidR="00E64116" w:rsidRDefault="00172639" w:rsidP="008320F6">
      <w:pPr>
        <w:ind w:firstLine="0"/>
        <w:rPr>
          <w:rtl/>
        </w:rPr>
      </w:pPr>
      <w:r>
        <w:rPr>
          <w:rtl/>
        </w:rPr>
        <w:t xml:space="preserve">אלון </w:t>
      </w:r>
      <w:proofErr w:type="spellStart"/>
      <w:r>
        <w:rPr>
          <w:rtl/>
        </w:rPr>
        <w:t>דמלה</w:t>
      </w:r>
      <w:proofErr w:type="spellEnd"/>
    </w:p>
    <w:p w14:paraId="19E4E22F" w14:textId="77777777" w:rsidR="00172639" w:rsidRPr="008713A4" w:rsidRDefault="00172639" w:rsidP="008320F6">
      <w:pPr>
        <w:ind w:firstLine="0"/>
        <w:rPr>
          <w:rtl/>
        </w:rPr>
      </w:pPr>
    </w:p>
    <w:p w14:paraId="7CC5EECD" w14:textId="77777777" w:rsidR="00172639" w:rsidRDefault="00172639" w:rsidP="00172639">
      <w:pPr>
        <w:ind w:firstLine="0"/>
        <w:rPr>
          <w:color w:val="606060"/>
          <w:rtl/>
        </w:rPr>
      </w:pPr>
      <w:r w:rsidRPr="00172639">
        <w:rPr>
          <w:color w:val="606060"/>
          <w:rtl/>
        </w:rPr>
        <w:t>רשימת הנוכחים על תואריהם מבוססת על המידע שהוזן במערכת המוזמנים הממוחשבת. ייתכנו אי-דיוקים והשמטות.</w:t>
      </w:r>
    </w:p>
    <w:p w14:paraId="5067247C" w14:textId="77777777" w:rsidR="007872B4" w:rsidRDefault="00E64116" w:rsidP="00172639">
      <w:pPr>
        <w:ind w:firstLine="0"/>
      </w:pPr>
      <w:r w:rsidRPr="008713A4">
        <w:rPr>
          <w:rtl/>
        </w:rPr>
        <w:br w:type="page"/>
      </w:r>
    </w:p>
    <w:p w14:paraId="1FEF862F" w14:textId="77777777" w:rsidR="00172639" w:rsidRDefault="00172639" w:rsidP="00172639">
      <w:pPr>
        <w:pStyle w:val="a7"/>
        <w:keepNext/>
        <w:rPr>
          <w:rtl/>
        </w:rPr>
      </w:pPr>
      <w:bookmarkStart w:id="1" w:name="ET_subject_640270_2"/>
      <w:r w:rsidRPr="00172639">
        <w:rPr>
          <w:rStyle w:val="TagStyle"/>
          <w:rtl/>
        </w:rPr>
        <w:lastRenderedPageBreak/>
        <w:t xml:space="preserve">&lt;&lt; נושא &gt;&gt; </w:t>
      </w:r>
      <w:r>
        <w:rPr>
          <w:rtl/>
        </w:rPr>
        <w:t>הצעת תקנות מס רכוש וקרן פיצויים (תשלום פיצויים) (נזק מלחמה ונזק עקיף)</w:t>
      </w:r>
      <w:r>
        <w:rPr>
          <w:rFonts w:hint="cs"/>
          <w:rtl/>
        </w:rPr>
        <w:t xml:space="preserve"> </w:t>
      </w:r>
      <w:r>
        <w:rPr>
          <w:rtl/>
        </w:rPr>
        <w:t xml:space="preserve">(הוראת שעה מס' 2), </w:t>
      </w:r>
      <w:proofErr w:type="spellStart"/>
      <w:r>
        <w:rPr>
          <w:rtl/>
        </w:rPr>
        <w:t>התשפ"ג</w:t>
      </w:r>
      <w:proofErr w:type="spellEnd"/>
      <w:r>
        <w:rPr>
          <w:rFonts w:hint="cs"/>
          <w:rtl/>
        </w:rPr>
        <w:t>–</w:t>
      </w:r>
      <w:r>
        <w:rPr>
          <w:rtl/>
        </w:rPr>
        <w:t>2023</w:t>
      </w:r>
      <w:r w:rsidRPr="00172639">
        <w:rPr>
          <w:rStyle w:val="TagStyle"/>
          <w:rtl/>
        </w:rPr>
        <w:t xml:space="preserve"> &lt;&lt; נושא &gt;&gt;</w:t>
      </w:r>
      <w:r w:rsidR="003647D3">
        <w:rPr>
          <w:rtl/>
        </w:rPr>
        <w:t xml:space="preserve"> </w:t>
      </w:r>
      <w:r>
        <w:rPr>
          <w:rtl/>
        </w:rPr>
        <w:t xml:space="preserve"> </w:t>
      </w:r>
      <w:bookmarkEnd w:id="1"/>
    </w:p>
    <w:p w14:paraId="42FB8A72" w14:textId="77777777" w:rsidR="00172639" w:rsidRDefault="00172639" w:rsidP="00172639">
      <w:pPr>
        <w:rPr>
          <w:rtl/>
        </w:rPr>
      </w:pPr>
    </w:p>
    <w:p w14:paraId="46FB1B4B" w14:textId="77777777" w:rsidR="00172639" w:rsidRDefault="00172639" w:rsidP="00172639">
      <w:pPr>
        <w:pStyle w:val="af8"/>
        <w:keepNext/>
        <w:rPr>
          <w:rtl/>
        </w:rPr>
      </w:pPr>
      <w:bookmarkStart w:id="2" w:name="ET_yor_4762_3"/>
      <w:r w:rsidRPr="00172639">
        <w:rPr>
          <w:rStyle w:val="TagStyle"/>
          <w:rtl/>
        </w:rPr>
        <w:t xml:space="preserve"> &lt;&lt; </w:t>
      </w:r>
      <w:proofErr w:type="spellStart"/>
      <w:r w:rsidRPr="00172639">
        <w:rPr>
          <w:rStyle w:val="TagStyle"/>
          <w:rtl/>
        </w:rPr>
        <w:t>יור</w:t>
      </w:r>
      <w:proofErr w:type="spellEnd"/>
      <w:r w:rsidRPr="00172639">
        <w:rPr>
          <w:rStyle w:val="TagStyle"/>
          <w:rtl/>
        </w:rPr>
        <w:t xml:space="preserve"> &gt;&gt; </w:t>
      </w:r>
      <w:r>
        <w:rPr>
          <w:rtl/>
        </w:rPr>
        <w:t>היו"ר משה גפני:</w:t>
      </w:r>
      <w:r w:rsidRPr="00172639">
        <w:rPr>
          <w:rStyle w:val="TagStyle"/>
          <w:rtl/>
        </w:rPr>
        <w:t xml:space="preserve"> &lt;&lt; </w:t>
      </w:r>
      <w:proofErr w:type="spellStart"/>
      <w:r w:rsidRPr="00172639">
        <w:rPr>
          <w:rStyle w:val="TagStyle"/>
          <w:rtl/>
        </w:rPr>
        <w:t>יור</w:t>
      </w:r>
      <w:proofErr w:type="spellEnd"/>
      <w:r w:rsidRPr="00172639">
        <w:rPr>
          <w:rStyle w:val="TagStyle"/>
          <w:rtl/>
        </w:rPr>
        <w:t xml:space="preserve"> &gt;&gt;</w:t>
      </w:r>
      <w:r w:rsidR="003647D3">
        <w:rPr>
          <w:rtl/>
        </w:rPr>
        <w:t xml:space="preserve"> </w:t>
      </w:r>
      <w:r>
        <w:rPr>
          <w:rtl/>
        </w:rPr>
        <w:t xml:space="preserve"> </w:t>
      </w:r>
      <w:bookmarkEnd w:id="2"/>
    </w:p>
    <w:p w14:paraId="2A52EAF5" w14:textId="77777777" w:rsidR="00172639" w:rsidRDefault="00172639" w:rsidP="00172639">
      <w:pPr>
        <w:pStyle w:val="KeepWithNext"/>
        <w:rPr>
          <w:rtl/>
        </w:rPr>
      </w:pPr>
    </w:p>
    <w:p w14:paraId="4A0C8342" w14:textId="77777777" w:rsidR="00712A7E" w:rsidRDefault="00972077" w:rsidP="00172639">
      <w:pPr>
        <w:rPr>
          <w:rtl/>
        </w:rPr>
      </w:pPr>
      <w:r>
        <w:rPr>
          <w:rFonts w:hint="cs"/>
          <w:rtl/>
        </w:rPr>
        <w:t>בוקר טוב.</w:t>
      </w:r>
      <w:r w:rsidR="009D054B">
        <w:rPr>
          <w:rFonts w:hint="cs"/>
          <w:rtl/>
        </w:rPr>
        <w:t xml:space="preserve"> אני מתכבד לפתוח את ישיבת ועדת הכספים. אנחנו דנים </w:t>
      </w:r>
      <w:bookmarkStart w:id="3" w:name="_ETM_Q1_1266000"/>
      <w:bookmarkEnd w:id="3"/>
      <w:r w:rsidR="009D054B">
        <w:rPr>
          <w:rFonts w:hint="cs"/>
          <w:rtl/>
        </w:rPr>
        <w:t xml:space="preserve">היום על </w:t>
      </w:r>
      <w:r w:rsidR="009D054B" w:rsidRPr="009D054B">
        <w:rPr>
          <w:rtl/>
        </w:rPr>
        <w:t xml:space="preserve">הצעת תקנות מס רכוש וקרן פיצויים (תשלום פיצויים) (נזק מלחמה ונזק עקיף) (הוראת שעה מס' 2), </w:t>
      </w:r>
      <w:proofErr w:type="spellStart"/>
      <w:r w:rsidR="009D054B" w:rsidRPr="009D054B">
        <w:rPr>
          <w:rtl/>
        </w:rPr>
        <w:t>התשפ"ג</w:t>
      </w:r>
      <w:proofErr w:type="spellEnd"/>
      <w:r w:rsidR="009D054B" w:rsidRPr="009D054B">
        <w:rPr>
          <w:rtl/>
        </w:rPr>
        <w:t>–2023</w:t>
      </w:r>
      <w:r w:rsidR="009D054B">
        <w:rPr>
          <w:rFonts w:hint="cs"/>
          <w:rtl/>
        </w:rPr>
        <w:t xml:space="preserve">. </w:t>
      </w:r>
    </w:p>
    <w:p w14:paraId="5D14550A" w14:textId="77777777" w:rsidR="00712A7E" w:rsidRDefault="00712A7E" w:rsidP="00172639">
      <w:pPr>
        <w:rPr>
          <w:rtl/>
        </w:rPr>
      </w:pPr>
    </w:p>
    <w:p w14:paraId="700F4735" w14:textId="77777777" w:rsidR="00172639" w:rsidRDefault="009D054B" w:rsidP="00172639">
      <w:pPr>
        <w:rPr>
          <w:rtl/>
        </w:rPr>
      </w:pPr>
      <w:r>
        <w:rPr>
          <w:rFonts w:hint="cs"/>
          <w:rtl/>
        </w:rPr>
        <w:t xml:space="preserve">מי מציג את התקנות? איפה התקנות? יש </w:t>
      </w:r>
      <w:bookmarkStart w:id="4" w:name="_ETM_Q1_1285000"/>
      <w:bookmarkEnd w:id="4"/>
      <w:r>
        <w:rPr>
          <w:rFonts w:hint="cs"/>
          <w:rtl/>
        </w:rPr>
        <w:t>למישהו כתוב, לא בצעצוע</w:t>
      </w:r>
      <w:r w:rsidR="00712A7E">
        <w:rPr>
          <w:rFonts w:hint="cs"/>
          <w:rtl/>
        </w:rPr>
        <w:t xml:space="preserve"> (</w:t>
      </w:r>
      <w:proofErr w:type="spellStart"/>
      <w:r w:rsidR="00712A7E">
        <w:rPr>
          <w:rFonts w:hint="cs"/>
          <w:rtl/>
        </w:rPr>
        <w:t>טאבלט</w:t>
      </w:r>
      <w:proofErr w:type="spellEnd"/>
      <w:r w:rsidR="00712A7E">
        <w:rPr>
          <w:rFonts w:hint="cs"/>
          <w:rtl/>
        </w:rPr>
        <w:t>)</w:t>
      </w:r>
      <w:r>
        <w:rPr>
          <w:rFonts w:hint="cs"/>
          <w:rtl/>
        </w:rPr>
        <w:t>? מי מציג?</w:t>
      </w:r>
    </w:p>
    <w:p w14:paraId="152BAFA5" w14:textId="77777777" w:rsidR="00972077" w:rsidRDefault="00972077" w:rsidP="00172639">
      <w:pPr>
        <w:rPr>
          <w:rtl/>
        </w:rPr>
      </w:pPr>
      <w:bookmarkStart w:id="5" w:name="_ETM_Q1_1283544"/>
      <w:bookmarkStart w:id="6" w:name="_ETM_Q1_1283627"/>
      <w:bookmarkStart w:id="7" w:name="_ETM_Q1_1283720"/>
      <w:bookmarkStart w:id="8" w:name="_ETM_Q1_1283786"/>
      <w:bookmarkStart w:id="9" w:name="_ETM_Q1_1300031"/>
      <w:bookmarkEnd w:id="5"/>
      <w:bookmarkEnd w:id="6"/>
      <w:bookmarkEnd w:id="7"/>
      <w:bookmarkEnd w:id="8"/>
      <w:bookmarkEnd w:id="9"/>
    </w:p>
    <w:p w14:paraId="47FE1C4A" w14:textId="77777777" w:rsidR="00972077" w:rsidRDefault="00972077" w:rsidP="00972077">
      <w:pPr>
        <w:pStyle w:val="afb"/>
        <w:keepNext/>
        <w:rPr>
          <w:rtl/>
        </w:rPr>
      </w:pPr>
      <w:bookmarkStart w:id="10" w:name="ET_guest_729435_4"/>
      <w:r w:rsidRPr="00972077">
        <w:rPr>
          <w:rStyle w:val="TagStyle"/>
          <w:rtl/>
        </w:rPr>
        <w:t xml:space="preserve"> &lt;&lt; אורח &gt;&gt; </w:t>
      </w:r>
      <w:r>
        <w:rPr>
          <w:rtl/>
        </w:rPr>
        <w:t>מירי סביון:</w:t>
      </w:r>
      <w:r w:rsidRPr="00972077">
        <w:rPr>
          <w:rStyle w:val="TagStyle"/>
          <w:rtl/>
        </w:rPr>
        <w:t xml:space="preserve"> &lt;&lt; אורח &gt;&gt;</w:t>
      </w:r>
      <w:r w:rsidR="003647D3">
        <w:rPr>
          <w:rtl/>
        </w:rPr>
        <w:t xml:space="preserve"> </w:t>
      </w:r>
      <w:r>
        <w:rPr>
          <w:rtl/>
        </w:rPr>
        <w:t xml:space="preserve"> </w:t>
      </w:r>
      <w:bookmarkEnd w:id="10"/>
    </w:p>
    <w:p w14:paraId="7A902A6E" w14:textId="77777777" w:rsidR="00972077" w:rsidRDefault="00972077" w:rsidP="00972077">
      <w:pPr>
        <w:pStyle w:val="KeepWithNext"/>
        <w:rPr>
          <w:rtl/>
        </w:rPr>
      </w:pPr>
    </w:p>
    <w:p w14:paraId="07B8BF37" w14:textId="77777777" w:rsidR="00972077" w:rsidRDefault="00972077" w:rsidP="00972077">
      <w:pPr>
        <w:rPr>
          <w:rtl/>
        </w:rPr>
      </w:pPr>
      <w:bookmarkStart w:id="11" w:name="_ETM_Q1_1300880"/>
      <w:bookmarkStart w:id="12" w:name="_ETM_Q1_1300965"/>
      <w:bookmarkEnd w:id="11"/>
      <w:bookmarkEnd w:id="12"/>
      <w:r>
        <w:rPr>
          <w:rFonts w:hint="cs"/>
          <w:rtl/>
        </w:rPr>
        <w:t>אנחנו נציג?</w:t>
      </w:r>
    </w:p>
    <w:p w14:paraId="558C6131" w14:textId="77777777" w:rsidR="00972077" w:rsidRDefault="00972077" w:rsidP="00972077">
      <w:pPr>
        <w:rPr>
          <w:rtl/>
        </w:rPr>
      </w:pPr>
      <w:bookmarkStart w:id="13" w:name="_ETM_Q1_1304087"/>
      <w:bookmarkStart w:id="14" w:name="_ETM_Q1_1304161"/>
      <w:bookmarkEnd w:id="13"/>
      <w:bookmarkEnd w:id="14"/>
    </w:p>
    <w:p w14:paraId="05798832" w14:textId="77777777" w:rsidR="00972077" w:rsidRDefault="00972077" w:rsidP="00972077">
      <w:pPr>
        <w:pStyle w:val="af8"/>
        <w:keepNext/>
        <w:rPr>
          <w:rtl/>
        </w:rPr>
      </w:pPr>
      <w:bookmarkStart w:id="15" w:name="ET_yor_4762_5"/>
      <w:r w:rsidRPr="00972077">
        <w:rPr>
          <w:rStyle w:val="TagStyle"/>
          <w:rtl/>
        </w:rPr>
        <w:t xml:space="preserve"> &lt;&lt; </w:t>
      </w:r>
      <w:proofErr w:type="spellStart"/>
      <w:r w:rsidRPr="00972077">
        <w:rPr>
          <w:rStyle w:val="TagStyle"/>
          <w:rtl/>
        </w:rPr>
        <w:t>יור</w:t>
      </w:r>
      <w:proofErr w:type="spellEnd"/>
      <w:r w:rsidRPr="00972077">
        <w:rPr>
          <w:rStyle w:val="TagStyle"/>
          <w:rtl/>
        </w:rPr>
        <w:t xml:space="preserve"> &gt;&gt; </w:t>
      </w:r>
      <w:r>
        <w:rPr>
          <w:rtl/>
        </w:rPr>
        <w:t>היו"ר משה גפני:</w:t>
      </w:r>
      <w:r w:rsidRPr="00972077">
        <w:rPr>
          <w:rStyle w:val="TagStyle"/>
          <w:rtl/>
        </w:rPr>
        <w:t xml:space="preserve"> &lt;&lt; </w:t>
      </w:r>
      <w:proofErr w:type="spellStart"/>
      <w:r w:rsidRPr="00972077">
        <w:rPr>
          <w:rStyle w:val="TagStyle"/>
          <w:rtl/>
        </w:rPr>
        <w:t>יור</w:t>
      </w:r>
      <w:proofErr w:type="spellEnd"/>
      <w:r w:rsidRPr="00972077">
        <w:rPr>
          <w:rStyle w:val="TagStyle"/>
          <w:rtl/>
        </w:rPr>
        <w:t xml:space="preserve"> &gt;&gt;</w:t>
      </w:r>
      <w:r w:rsidR="003647D3">
        <w:rPr>
          <w:rtl/>
        </w:rPr>
        <w:t xml:space="preserve"> </w:t>
      </w:r>
      <w:r>
        <w:rPr>
          <w:rtl/>
        </w:rPr>
        <w:t xml:space="preserve"> </w:t>
      </w:r>
      <w:bookmarkEnd w:id="15"/>
    </w:p>
    <w:p w14:paraId="226A8F27" w14:textId="77777777" w:rsidR="00972077" w:rsidRDefault="00972077" w:rsidP="00972077">
      <w:pPr>
        <w:pStyle w:val="KeepWithNext"/>
        <w:rPr>
          <w:rtl/>
        </w:rPr>
      </w:pPr>
    </w:p>
    <w:p w14:paraId="6D028C5A" w14:textId="77777777" w:rsidR="00972077" w:rsidRDefault="00972077" w:rsidP="00972077">
      <w:pPr>
        <w:rPr>
          <w:rtl/>
        </w:rPr>
      </w:pPr>
      <w:bookmarkStart w:id="16" w:name="_ETM_Q1_1305294"/>
      <w:bookmarkEnd w:id="16"/>
      <w:r>
        <w:rPr>
          <w:rFonts w:hint="cs"/>
          <w:rtl/>
        </w:rPr>
        <w:t>בבקשה.</w:t>
      </w:r>
    </w:p>
    <w:p w14:paraId="15CF59F3" w14:textId="77777777" w:rsidR="009D054B" w:rsidRDefault="009D054B" w:rsidP="00972077">
      <w:pPr>
        <w:rPr>
          <w:rtl/>
        </w:rPr>
      </w:pPr>
      <w:bookmarkStart w:id="17" w:name="_ETM_Q1_1307639"/>
      <w:bookmarkStart w:id="18" w:name="_ETM_Q1_1307721"/>
      <w:bookmarkEnd w:id="17"/>
      <w:bookmarkEnd w:id="18"/>
    </w:p>
    <w:p w14:paraId="4EBA7F7E" w14:textId="77777777" w:rsidR="009D054B" w:rsidRDefault="009D054B" w:rsidP="009D054B">
      <w:pPr>
        <w:pStyle w:val="afb"/>
        <w:keepNext/>
        <w:rPr>
          <w:rtl/>
        </w:rPr>
      </w:pPr>
      <w:bookmarkStart w:id="19" w:name="ET_guest_729435_659"/>
      <w:r w:rsidRPr="009D054B">
        <w:rPr>
          <w:rStyle w:val="TagStyle"/>
          <w:rtl/>
        </w:rPr>
        <w:t xml:space="preserve"> &lt;&lt; אורח &gt;&gt; </w:t>
      </w:r>
      <w:r>
        <w:rPr>
          <w:rtl/>
        </w:rPr>
        <w:t>מירי סביון:</w:t>
      </w:r>
      <w:r w:rsidRPr="009D054B">
        <w:rPr>
          <w:rStyle w:val="TagStyle"/>
          <w:rtl/>
        </w:rPr>
        <w:t xml:space="preserve"> &lt;&lt; אורח &gt;&gt;</w:t>
      </w:r>
      <w:r w:rsidR="003647D3">
        <w:rPr>
          <w:rtl/>
        </w:rPr>
        <w:t xml:space="preserve"> </w:t>
      </w:r>
      <w:r>
        <w:rPr>
          <w:rtl/>
        </w:rPr>
        <w:t xml:space="preserve"> </w:t>
      </w:r>
      <w:bookmarkEnd w:id="19"/>
    </w:p>
    <w:p w14:paraId="63B9D1CC" w14:textId="77777777" w:rsidR="009D054B" w:rsidRDefault="009D054B" w:rsidP="009D054B">
      <w:pPr>
        <w:pStyle w:val="KeepWithNext"/>
        <w:rPr>
          <w:rtl/>
        </w:rPr>
      </w:pPr>
    </w:p>
    <w:p w14:paraId="6AB274D2" w14:textId="77777777" w:rsidR="009D054B" w:rsidRDefault="009D054B" w:rsidP="009D054B">
      <w:pPr>
        <w:rPr>
          <w:rtl/>
        </w:rPr>
      </w:pPr>
      <w:bookmarkStart w:id="20" w:name="_ETM_Q1_1300000"/>
      <w:bookmarkEnd w:id="20"/>
      <w:r>
        <w:rPr>
          <w:rFonts w:hint="cs"/>
          <w:rtl/>
        </w:rPr>
        <w:t xml:space="preserve">אז רק נגיד בכמה מילים. </w:t>
      </w:r>
      <w:bookmarkStart w:id="21" w:name="_ETM_Q1_1295000"/>
      <w:bookmarkEnd w:id="21"/>
      <w:r>
        <w:rPr>
          <w:rFonts w:hint="cs"/>
          <w:rtl/>
        </w:rPr>
        <w:t>ב</w:t>
      </w:r>
      <w:r w:rsidR="001907CB">
        <w:rPr>
          <w:rFonts w:hint="cs"/>
          <w:rtl/>
        </w:rPr>
        <w:t>עקבות הדיון הקודם באמת התקיים</w:t>
      </w:r>
      <w:r>
        <w:rPr>
          <w:rFonts w:hint="cs"/>
          <w:rtl/>
        </w:rPr>
        <w:t xml:space="preserve"> שיח עם כל </w:t>
      </w:r>
      <w:bookmarkStart w:id="22" w:name="_ETM_Q1_1299000"/>
      <w:bookmarkEnd w:id="22"/>
      <w:r>
        <w:rPr>
          <w:rFonts w:hint="cs"/>
          <w:rtl/>
        </w:rPr>
        <w:t>הגורמים הרלוונטיים ונעשו תיקונים. אז אפשר ישר להקריא את התקנות</w:t>
      </w:r>
      <w:bookmarkStart w:id="23" w:name="_ETM_Q1_1301000"/>
      <w:bookmarkEnd w:id="23"/>
      <w:r>
        <w:rPr>
          <w:rFonts w:hint="cs"/>
          <w:rtl/>
        </w:rPr>
        <w:t xml:space="preserve"> או קודם אמיר </w:t>
      </w:r>
      <w:r w:rsidR="00712A7E">
        <w:rPr>
          <w:rFonts w:hint="cs"/>
          <w:rtl/>
        </w:rPr>
        <w:t>י</w:t>
      </w:r>
      <w:r>
        <w:rPr>
          <w:rFonts w:hint="cs"/>
          <w:rtl/>
        </w:rPr>
        <w:t>ציין את השינויים שעשינו?</w:t>
      </w:r>
    </w:p>
    <w:p w14:paraId="5B3883D7" w14:textId="77777777" w:rsidR="009D054B" w:rsidRDefault="009D054B" w:rsidP="009D054B">
      <w:pPr>
        <w:rPr>
          <w:rtl/>
        </w:rPr>
      </w:pPr>
      <w:bookmarkStart w:id="24" w:name="_ETM_Q1_1304000"/>
      <w:bookmarkEnd w:id="24"/>
    </w:p>
    <w:p w14:paraId="2226A9FF" w14:textId="77777777" w:rsidR="00C812B0" w:rsidRDefault="00C812B0" w:rsidP="00C812B0">
      <w:pPr>
        <w:pStyle w:val="af8"/>
        <w:keepNext/>
        <w:rPr>
          <w:rtl/>
        </w:rPr>
      </w:pPr>
      <w:bookmarkStart w:id="25" w:name="ET_yor_4762_734"/>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25"/>
    </w:p>
    <w:p w14:paraId="40545BC7" w14:textId="77777777" w:rsidR="00C812B0" w:rsidRDefault="00C812B0" w:rsidP="00C812B0">
      <w:pPr>
        <w:pStyle w:val="KeepWithNext"/>
        <w:rPr>
          <w:rtl/>
        </w:rPr>
      </w:pPr>
    </w:p>
    <w:p w14:paraId="7F51A759" w14:textId="77777777" w:rsidR="009D054B" w:rsidRPr="009D054B" w:rsidRDefault="009D054B" w:rsidP="009D054B">
      <w:pPr>
        <w:rPr>
          <w:rtl/>
        </w:rPr>
      </w:pPr>
      <w:bookmarkStart w:id="26" w:name="_ETM_Q1_1305000"/>
      <w:bookmarkEnd w:id="26"/>
      <w:r>
        <w:rPr>
          <w:rFonts w:hint="cs"/>
          <w:rtl/>
        </w:rPr>
        <w:t xml:space="preserve">כן, להגיד. </w:t>
      </w:r>
    </w:p>
    <w:p w14:paraId="7A8DFB2A" w14:textId="77777777" w:rsidR="00972077" w:rsidRDefault="00972077" w:rsidP="00972077">
      <w:pPr>
        <w:rPr>
          <w:rtl/>
        </w:rPr>
      </w:pPr>
      <w:bookmarkStart w:id="27" w:name="_ETM_Q1_1307831"/>
      <w:bookmarkStart w:id="28" w:name="_ETM_Q1_1307911"/>
      <w:bookmarkStart w:id="29" w:name="_ETM_Q1_1313649"/>
      <w:bookmarkEnd w:id="27"/>
      <w:bookmarkEnd w:id="28"/>
      <w:bookmarkEnd w:id="29"/>
    </w:p>
    <w:p w14:paraId="33E96196" w14:textId="77777777" w:rsidR="00972077" w:rsidRDefault="00972077" w:rsidP="00972077">
      <w:pPr>
        <w:pStyle w:val="afb"/>
        <w:keepNext/>
        <w:rPr>
          <w:rtl/>
        </w:rPr>
      </w:pPr>
      <w:bookmarkStart w:id="30" w:name="ET_guest_657017_6"/>
      <w:r w:rsidRPr="00972077">
        <w:rPr>
          <w:rStyle w:val="TagStyle"/>
          <w:rtl/>
        </w:rPr>
        <w:t xml:space="preserve"> &lt;&lt; אורח &gt;&gt; </w:t>
      </w:r>
      <w:r>
        <w:rPr>
          <w:rtl/>
        </w:rPr>
        <w:t>אמיר דהן:</w:t>
      </w:r>
      <w:r w:rsidRPr="00972077">
        <w:rPr>
          <w:rStyle w:val="TagStyle"/>
          <w:rtl/>
        </w:rPr>
        <w:t xml:space="preserve"> &lt;&lt; אורח &gt;&gt;</w:t>
      </w:r>
      <w:r w:rsidR="003647D3">
        <w:rPr>
          <w:rtl/>
        </w:rPr>
        <w:t xml:space="preserve"> </w:t>
      </w:r>
      <w:r>
        <w:rPr>
          <w:rtl/>
        </w:rPr>
        <w:t xml:space="preserve"> </w:t>
      </w:r>
      <w:bookmarkEnd w:id="30"/>
    </w:p>
    <w:p w14:paraId="1B517D8D" w14:textId="77777777" w:rsidR="00972077" w:rsidRDefault="00972077" w:rsidP="00972077">
      <w:pPr>
        <w:pStyle w:val="KeepWithNext"/>
        <w:rPr>
          <w:rtl/>
        </w:rPr>
      </w:pPr>
    </w:p>
    <w:p w14:paraId="204A5DB2" w14:textId="77777777" w:rsidR="00972077" w:rsidRDefault="00972077" w:rsidP="00972077">
      <w:pPr>
        <w:rPr>
          <w:rtl/>
        </w:rPr>
      </w:pPr>
      <w:bookmarkStart w:id="31" w:name="_ETM_Q1_1314281"/>
      <w:bookmarkStart w:id="32" w:name="_ETM_Q1_1314376"/>
      <w:bookmarkEnd w:id="31"/>
      <w:bookmarkEnd w:id="32"/>
      <w:r>
        <w:rPr>
          <w:rFonts w:hint="cs"/>
          <w:rtl/>
        </w:rPr>
        <w:t>בוקר טוב.</w:t>
      </w:r>
      <w:r w:rsidR="009D054B">
        <w:rPr>
          <w:rFonts w:hint="cs"/>
          <w:rtl/>
        </w:rPr>
        <w:t xml:space="preserve"> הוועדה </w:t>
      </w:r>
      <w:bookmarkStart w:id="33" w:name="_ETM_Q1_1312000"/>
      <w:bookmarkEnd w:id="33"/>
      <w:r w:rsidR="009D054B">
        <w:rPr>
          <w:rFonts w:hint="cs"/>
          <w:rtl/>
        </w:rPr>
        <w:t xml:space="preserve">ביקשה מאיתנו מספר הבהרות בפעם הקודמת. עלה כאן הנושא של </w:t>
      </w:r>
      <w:bookmarkStart w:id="34" w:name="_ETM_Q1_1313000"/>
      <w:bookmarkEnd w:id="34"/>
      <w:r w:rsidR="003974EC">
        <w:rPr>
          <w:rFonts w:hint="cs"/>
          <w:rtl/>
        </w:rPr>
        <w:t xml:space="preserve">תושבים מאפס עד </w:t>
      </w:r>
      <w:r w:rsidR="009D054B">
        <w:rPr>
          <w:rFonts w:hint="cs"/>
          <w:rtl/>
        </w:rPr>
        <w:t>שבע</w:t>
      </w:r>
      <w:r w:rsidR="003974EC">
        <w:rPr>
          <w:rFonts w:hint="cs"/>
          <w:rtl/>
        </w:rPr>
        <w:t>ה קילומטר</w:t>
      </w:r>
      <w:r w:rsidR="009D054B">
        <w:rPr>
          <w:rFonts w:hint="cs"/>
          <w:rtl/>
        </w:rPr>
        <w:t xml:space="preserve">, שחזרו מההתאוששות שלהם, להוסיף יום נוסף. </w:t>
      </w:r>
      <w:bookmarkStart w:id="35" w:name="_ETM_Q1_1316000"/>
      <w:bookmarkEnd w:id="35"/>
      <w:r w:rsidR="009D054B">
        <w:rPr>
          <w:rFonts w:hint="cs"/>
          <w:rtl/>
        </w:rPr>
        <w:t>הכנ</w:t>
      </w:r>
      <w:r w:rsidR="003974EC">
        <w:rPr>
          <w:rFonts w:hint="cs"/>
          <w:rtl/>
        </w:rPr>
        <w:t>סנו את זה בתוך התקנות לעניין השכ</w:t>
      </w:r>
      <w:r w:rsidR="009D054B">
        <w:rPr>
          <w:rFonts w:hint="cs"/>
          <w:rtl/>
        </w:rPr>
        <w:t xml:space="preserve">ר. אז זה קיים. </w:t>
      </w:r>
    </w:p>
    <w:p w14:paraId="5FF9367A" w14:textId="77777777" w:rsidR="00972077" w:rsidRDefault="00972077" w:rsidP="00972077">
      <w:pPr>
        <w:rPr>
          <w:rtl/>
        </w:rPr>
      </w:pPr>
      <w:bookmarkStart w:id="36" w:name="_ETM_Q1_1316727"/>
      <w:bookmarkStart w:id="37" w:name="_ETM_Q1_1316809"/>
      <w:bookmarkStart w:id="38" w:name="_ETM_Q1_1316904"/>
      <w:bookmarkStart w:id="39" w:name="_ETM_Q1_1316988"/>
      <w:bookmarkStart w:id="40" w:name="_ETM_Q1_1325644"/>
      <w:bookmarkEnd w:id="36"/>
      <w:bookmarkEnd w:id="37"/>
      <w:bookmarkEnd w:id="38"/>
      <w:bookmarkEnd w:id="39"/>
      <w:bookmarkEnd w:id="40"/>
    </w:p>
    <w:p w14:paraId="76ABC4BA" w14:textId="77777777" w:rsidR="00972077" w:rsidRDefault="00972077" w:rsidP="00972077">
      <w:pPr>
        <w:pStyle w:val="a5"/>
        <w:keepNext/>
        <w:rPr>
          <w:rtl/>
        </w:rPr>
      </w:pPr>
      <w:bookmarkStart w:id="41" w:name="ET_speaker_6127_7"/>
      <w:r w:rsidRPr="0097207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72077">
        <w:rPr>
          <w:rStyle w:val="TagStyle"/>
          <w:rtl/>
        </w:rPr>
        <w:t xml:space="preserve"> &lt;&lt; דובר &gt;&gt;</w:t>
      </w:r>
      <w:r w:rsidR="003647D3">
        <w:rPr>
          <w:rtl/>
        </w:rPr>
        <w:t xml:space="preserve"> </w:t>
      </w:r>
      <w:r>
        <w:rPr>
          <w:rtl/>
        </w:rPr>
        <w:t xml:space="preserve"> </w:t>
      </w:r>
      <w:bookmarkEnd w:id="41"/>
    </w:p>
    <w:p w14:paraId="36A70EAE" w14:textId="77777777" w:rsidR="00972077" w:rsidRDefault="00972077" w:rsidP="00972077">
      <w:pPr>
        <w:pStyle w:val="KeepWithNext"/>
        <w:rPr>
          <w:rtl/>
        </w:rPr>
      </w:pPr>
    </w:p>
    <w:p w14:paraId="41EAED79" w14:textId="77777777" w:rsidR="00972077" w:rsidRDefault="006A0588" w:rsidP="00972077">
      <w:pPr>
        <w:rPr>
          <w:rtl/>
        </w:rPr>
      </w:pPr>
      <w:bookmarkStart w:id="42" w:name="_ETM_Q1_1326345"/>
      <w:bookmarkStart w:id="43" w:name="_ETM_Q1_1326407"/>
      <w:bookmarkStart w:id="44" w:name="_ETM_Q1_1334607"/>
      <w:bookmarkEnd w:id="42"/>
      <w:bookmarkEnd w:id="43"/>
      <w:bookmarkEnd w:id="44"/>
      <w:r>
        <w:rPr>
          <w:rFonts w:hint="cs"/>
          <w:rtl/>
        </w:rPr>
        <w:t>כלומר, משישה ימים לשבעה ימים?</w:t>
      </w:r>
    </w:p>
    <w:p w14:paraId="6CA500A3" w14:textId="77777777" w:rsidR="006A0588" w:rsidRDefault="006A0588" w:rsidP="00972077">
      <w:pPr>
        <w:rPr>
          <w:rtl/>
        </w:rPr>
      </w:pPr>
      <w:bookmarkStart w:id="45" w:name="_ETM_Q1_1322000"/>
      <w:bookmarkEnd w:id="45"/>
    </w:p>
    <w:p w14:paraId="11166A93" w14:textId="77777777" w:rsidR="00972077" w:rsidRDefault="00972077" w:rsidP="00972077">
      <w:pPr>
        <w:pStyle w:val="afb"/>
        <w:keepNext/>
        <w:rPr>
          <w:rtl/>
        </w:rPr>
      </w:pPr>
      <w:bookmarkStart w:id="46" w:name="ET_guest_657017_8"/>
      <w:r w:rsidRPr="00972077">
        <w:rPr>
          <w:rStyle w:val="TagStyle"/>
          <w:rtl/>
        </w:rPr>
        <w:t xml:space="preserve"> &lt;&lt; אורח &gt;&gt; </w:t>
      </w:r>
      <w:r>
        <w:rPr>
          <w:rtl/>
        </w:rPr>
        <w:t>אמיר דהן:</w:t>
      </w:r>
      <w:r w:rsidRPr="00972077">
        <w:rPr>
          <w:rStyle w:val="TagStyle"/>
          <w:rtl/>
        </w:rPr>
        <w:t xml:space="preserve"> &lt;&lt; אורח &gt;&gt;</w:t>
      </w:r>
      <w:r w:rsidR="003647D3">
        <w:rPr>
          <w:rtl/>
        </w:rPr>
        <w:t xml:space="preserve"> </w:t>
      </w:r>
      <w:r>
        <w:rPr>
          <w:rtl/>
        </w:rPr>
        <w:t xml:space="preserve"> </w:t>
      </w:r>
      <w:bookmarkEnd w:id="46"/>
    </w:p>
    <w:p w14:paraId="24033889" w14:textId="77777777" w:rsidR="00972077" w:rsidRDefault="00972077" w:rsidP="00972077">
      <w:pPr>
        <w:pStyle w:val="KeepWithNext"/>
        <w:rPr>
          <w:rtl/>
        </w:rPr>
      </w:pPr>
    </w:p>
    <w:p w14:paraId="2A9C9CEA" w14:textId="77777777" w:rsidR="00972077" w:rsidRDefault="006A0588" w:rsidP="00972077">
      <w:pPr>
        <w:rPr>
          <w:rtl/>
        </w:rPr>
      </w:pPr>
      <w:bookmarkStart w:id="47" w:name="_ETM_Q1_1335423"/>
      <w:bookmarkStart w:id="48" w:name="_ETM_Q1_1335518"/>
      <w:bookmarkStart w:id="49" w:name="_ETM_Q1_1341320"/>
      <w:bookmarkEnd w:id="47"/>
      <w:bookmarkEnd w:id="48"/>
      <w:bookmarkEnd w:id="49"/>
      <w:r>
        <w:rPr>
          <w:rFonts w:hint="cs"/>
          <w:rtl/>
        </w:rPr>
        <w:t xml:space="preserve">לא, לא. באפס </w:t>
      </w:r>
      <w:r w:rsidR="00BF57AD">
        <w:rPr>
          <w:rFonts w:hint="cs"/>
          <w:rtl/>
        </w:rPr>
        <w:t xml:space="preserve">עד </w:t>
      </w:r>
      <w:r>
        <w:rPr>
          <w:rFonts w:hint="cs"/>
          <w:rtl/>
        </w:rPr>
        <w:t>שבע</w:t>
      </w:r>
      <w:r w:rsidR="00BF57AD">
        <w:rPr>
          <w:rFonts w:hint="cs"/>
          <w:rtl/>
        </w:rPr>
        <w:t>ה קילומטר</w:t>
      </w:r>
      <w:r>
        <w:rPr>
          <w:rFonts w:hint="cs"/>
          <w:rtl/>
        </w:rPr>
        <w:t xml:space="preserve"> הנחיות התגוננות </w:t>
      </w:r>
      <w:bookmarkStart w:id="50" w:name="_ETM_Q1_1326000"/>
      <w:bookmarkEnd w:id="50"/>
      <w:r>
        <w:rPr>
          <w:rFonts w:hint="cs"/>
          <w:rtl/>
        </w:rPr>
        <w:t>הסתיימו ב-12:00 ביום ראשון.</w:t>
      </w:r>
    </w:p>
    <w:p w14:paraId="553C78E0" w14:textId="77777777" w:rsidR="006A0588" w:rsidRDefault="006A0588" w:rsidP="00972077">
      <w:pPr>
        <w:rPr>
          <w:rtl/>
        </w:rPr>
      </w:pPr>
      <w:bookmarkStart w:id="51" w:name="_ETM_Q1_1327000"/>
      <w:bookmarkStart w:id="52" w:name="_ETM_Q1_1328000"/>
      <w:bookmarkEnd w:id="51"/>
      <w:bookmarkEnd w:id="52"/>
    </w:p>
    <w:p w14:paraId="0BF6083D" w14:textId="77777777" w:rsidR="00972077" w:rsidRDefault="00972077" w:rsidP="00972077">
      <w:pPr>
        <w:pStyle w:val="a5"/>
        <w:keepNext/>
        <w:rPr>
          <w:rtl/>
        </w:rPr>
      </w:pPr>
      <w:bookmarkStart w:id="53" w:name="ET_speaker_6127_9"/>
      <w:r w:rsidRPr="0097207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72077">
        <w:rPr>
          <w:rStyle w:val="TagStyle"/>
          <w:rtl/>
        </w:rPr>
        <w:t xml:space="preserve"> &lt;&lt; דובר &gt;&gt;</w:t>
      </w:r>
      <w:r w:rsidR="003647D3">
        <w:rPr>
          <w:rtl/>
        </w:rPr>
        <w:t xml:space="preserve"> </w:t>
      </w:r>
      <w:r>
        <w:rPr>
          <w:rtl/>
        </w:rPr>
        <w:t xml:space="preserve"> </w:t>
      </w:r>
      <w:bookmarkEnd w:id="53"/>
    </w:p>
    <w:p w14:paraId="78A6BDFC" w14:textId="77777777" w:rsidR="00972077" w:rsidRDefault="00972077" w:rsidP="00972077">
      <w:pPr>
        <w:pStyle w:val="KeepWithNext"/>
        <w:rPr>
          <w:rtl/>
        </w:rPr>
      </w:pPr>
    </w:p>
    <w:p w14:paraId="2FD364BC" w14:textId="77777777" w:rsidR="00972077" w:rsidRDefault="00972077" w:rsidP="00972077">
      <w:pPr>
        <w:rPr>
          <w:rtl/>
        </w:rPr>
      </w:pPr>
      <w:bookmarkStart w:id="54" w:name="_ETM_Q1_1342070"/>
      <w:bookmarkStart w:id="55" w:name="_ETM_Q1_1342167"/>
      <w:bookmarkEnd w:id="54"/>
      <w:bookmarkEnd w:id="55"/>
      <w:r>
        <w:rPr>
          <w:rFonts w:hint="cs"/>
          <w:rtl/>
        </w:rPr>
        <w:t>נכון.</w:t>
      </w:r>
    </w:p>
    <w:p w14:paraId="5BCC4142" w14:textId="77777777" w:rsidR="00972077" w:rsidRDefault="00972077" w:rsidP="00972077">
      <w:pPr>
        <w:rPr>
          <w:rtl/>
        </w:rPr>
      </w:pPr>
      <w:bookmarkStart w:id="56" w:name="_ETM_Q1_1343995"/>
      <w:bookmarkStart w:id="57" w:name="_ETM_Q1_1344061"/>
      <w:bookmarkStart w:id="58" w:name="_ETM_Q1_1344194"/>
      <w:bookmarkStart w:id="59" w:name="_ETM_Q1_1344272"/>
      <w:bookmarkStart w:id="60" w:name="_ETM_Q1_1346826"/>
      <w:bookmarkEnd w:id="56"/>
      <w:bookmarkEnd w:id="57"/>
      <w:bookmarkEnd w:id="58"/>
      <w:bookmarkEnd w:id="59"/>
      <w:bookmarkEnd w:id="60"/>
    </w:p>
    <w:p w14:paraId="45F06D53" w14:textId="77777777" w:rsidR="00972077" w:rsidRDefault="00972077" w:rsidP="00972077">
      <w:pPr>
        <w:pStyle w:val="afb"/>
        <w:keepNext/>
        <w:rPr>
          <w:rtl/>
        </w:rPr>
      </w:pPr>
      <w:bookmarkStart w:id="61" w:name="ET_guest_657017_10"/>
      <w:r w:rsidRPr="00972077">
        <w:rPr>
          <w:rStyle w:val="TagStyle"/>
          <w:rtl/>
        </w:rPr>
        <w:t xml:space="preserve"> &lt;&lt; אורח &gt;&gt; </w:t>
      </w:r>
      <w:r>
        <w:rPr>
          <w:rtl/>
        </w:rPr>
        <w:t>אמיר דהן:</w:t>
      </w:r>
      <w:r w:rsidRPr="00972077">
        <w:rPr>
          <w:rStyle w:val="TagStyle"/>
          <w:rtl/>
        </w:rPr>
        <w:t xml:space="preserve"> &lt;&lt; אורח &gt;&gt;</w:t>
      </w:r>
      <w:r w:rsidR="003647D3">
        <w:rPr>
          <w:rtl/>
        </w:rPr>
        <w:t xml:space="preserve"> </w:t>
      </w:r>
      <w:r>
        <w:rPr>
          <w:rtl/>
        </w:rPr>
        <w:t xml:space="preserve"> </w:t>
      </w:r>
      <w:bookmarkEnd w:id="61"/>
    </w:p>
    <w:p w14:paraId="339ED5A8" w14:textId="77777777" w:rsidR="00972077" w:rsidRDefault="00972077" w:rsidP="00972077">
      <w:pPr>
        <w:pStyle w:val="KeepWithNext"/>
        <w:rPr>
          <w:rtl/>
        </w:rPr>
      </w:pPr>
    </w:p>
    <w:p w14:paraId="6F7752F6" w14:textId="77777777" w:rsidR="00972077" w:rsidRDefault="00712A7E" w:rsidP="00712A7E">
      <w:pPr>
        <w:rPr>
          <w:rtl/>
        </w:rPr>
      </w:pPr>
      <w:bookmarkStart w:id="62" w:name="_ETM_Q1_1347434"/>
      <w:bookmarkStart w:id="63" w:name="_ETM_Q1_1347479"/>
      <w:bookmarkEnd w:id="62"/>
      <w:bookmarkEnd w:id="63"/>
      <w:r>
        <w:rPr>
          <w:rFonts w:hint="cs"/>
          <w:rtl/>
        </w:rPr>
        <w:t>אבל בגלל ש</w:t>
      </w:r>
      <w:r w:rsidR="006A0588">
        <w:rPr>
          <w:rFonts w:hint="cs"/>
          <w:rtl/>
        </w:rPr>
        <w:t xml:space="preserve">רובם פונו </w:t>
      </w:r>
      <w:bookmarkStart w:id="64" w:name="_ETM_Q1_1329000"/>
      <w:bookmarkEnd w:id="64"/>
      <w:r>
        <w:rPr>
          <w:rFonts w:hint="cs"/>
          <w:rtl/>
        </w:rPr>
        <w:t>לאזורים רחוקים, לקח להם זמן להגיע ו</w:t>
      </w:r>
      <w:r w:rsidR="006A0588">
        <w:rPr>
          <w:rFonts w:hint="cs"/>
          <w:rtl/>
        </w:rPr>
        <w:t>לא יכלו</w:t>
      </w:r>
      <w:r w:rsidR="003647D3">
        <w:rPr>
          <w:rFonts w:hint="cs"/>
          <w:rtl/>
        </w:rPr>
        <w:t xml:space="preserve"> </w:t>
      </w:r>
      <w:r w:rsidR="006A0588">
        <w:rPr>
          <w:rFonts w:hint="cs"/>
          <w:rtl/>
        </w:rPr>
        <w:t>לעבוד ביום שני. אז גם את יום שני התבקשנו</w:t>
      </w:r>
      <w:bookmarkStart w:id="65" w:name="_ETM_Q1_1336000"/>
      <w:bookmarkEnd w:id="65"/>
      <w:r w:rsidR="006A0588">
        <w:rPr>
          <w:rFonts w:hint="cs"/>
          <w:rtl/>
        </w:rPr>
        <w:t xml:space="preserve"> </w:t>
      </w:r>
      <w:r>
        <w:rPr>
          <w:rFonts w:hint="cs"/>
          <w:rtl/>
        </w:rPr>
        <w:t xml:space="preserve">כאן </w:t>
      </w:r>
      <w:r w:rsidR="006A0588">
        <w:rPr>
          <w:rFonts w:hint="cs"/>
          <w:rtl/>
        </w:rPr>
        <w:t xml:space="preserve">להכניס לאפשרות של שכר, </w:t>
      </w:r>
      <w:bookmarkStart w:id="66" w:name="_ETM_Q1_1340000"/>
      <w:bookmarkEnd w:id="66"/>
      <w:r w:rsidR="006A0588">
        <w:rPr>
          <w:rFonts w:hint="cs"/>
          <w:rtl/>
        </w:rPr>
        <w:t xml:space="preserve">כי הם לא הגיעו לעבודה. הוספנו את היום הזה. </w:t>
      </w:r>
    </w:p>
    <w:p w14:paraId="4FB6ABC4" w14:textId="77777777" w:rsidR="006A0588" w:rsidRDefault="006A0588" w:rsidP="00972077">
      <w:pPr>
        <w:rPr>
          <w:rtl/>
        </w:rPr>
      </w:pPr>
      <w:bookmarkStart w:id="67" w:name="_ETM_Q1_1338000"/>
      <w:bookmarkEnd w:id="67"/>
    </w:p>
    <w:p w14:paraId="2DE8568C" w14:textId="77777777" w:rsidR="006A0588" w:rsidRDefault="006A0588" w:rsidP="006A0588">
      <w:pPr>
        <w:pStyle w:val="a5"/>
        <w:keepNext/>
        <w:rPr>
          <w:rtl/>
        </w:rPr>
      </w:pPr>
      <w:bookmarkStart w:id="68" w:name="ET_speaker_6127_661"/>
      <w:r w:rsidRPr="006A05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0588">
        <w:rPr>
          <w:rStyle w:val="TagStyle"/>
          <w:rtl/>
        </w:rPr>
        <w:t xml:space="preserve"> &lt;&lt; דובר &gt;&gt;</w:t>
      </w:r>
      <w:r w:rsidR="003647D3">
        <w:rPr>
          <w:rtl/>
        </w:rPr>
        <w:t xml:space="preserve"> </w:t>
      </w:r>
      <w:r>
        <w:rPr>
          <w:rtl/>
        </w:rPr>
        <w:t xml:space="preserve"> </w:t>
      </w:r>
      <w:bookmarkEnd w:id="68"/>
    </w:p>
    <w:p w14:paraId="454CF241" w14:textId="77777777" w:rsidR="006A0588" w:rsidRDefault="006A0588" w:rsidP="006A0588">
      <w:pPr>
        <w:pStyle w:val="KeepWithNext"/>
        <w:rPr>
          <w:rtl/>
        </w:rPr>
      </w:pPr>
    </w:p>
    <w:p w14:paraId="33F686B3" w14:textId="77777777" w:rsidR="006A0588" w:rsidRPr="006A0588" w:rsidRDefault="006A0588" w:rsidP="006A0588">
      <w:pPr>
        <w:rPr>
          <w:rtl/>
        </w:rPr>
      </w:pPr>
      <w:bookmarkStart w:id="69" w:name="_ETM_Q1_1343000"/>
      <w:bookmarkEnd w:id="69"/>
      <w:r>
        <w:rPr>
          <w:rFonts w:hint="cs"/>
          <w:rtl/>
        </w:rPr>
        <w:t>אוקיי.</w:t>
      </w:r>
    </w:p>
    <w:p w14:paraId="139A47C3" w14:textId="77777777" w:rsidR="006A0588" w:rsidRDefault="006A0588" w:rsidP="00972077">
      <w:pPr>
        <w:rPr>
          <w:rtl/>
        </w:rPr>
      </w:pPr>
    </w:p>
    <w:p w14:paraId="20BFC94D" w14:textId="77777777" w:rsidR="00972077" w:rsidRDefault="00972077" w:rsidP="00972077">
      <w:pPr>
        <w:pStyle w:val="af8"/>
        <w:keepNext/>
        <w:rPr>
          <w:rtl/>
        </w:rPr>
      </w:pPr>
      <w:bookmarkStart w:id="70" w:name="ET_yor_4762_11"/>
      <w:r w:rsidRPr="00972077">
        <w:rPr>
          <w:rStyle w:val="TagStyle"/>
          <w:rtl/>
        </w:rPr>
        <w:t xml:space="preserve"> &lt;&lt; </w:t>
      </w:r>
      <w:proofErr w:type="spellStart"/>
      <w:r w:rsidRPr="00972077">
        <w:rPr>
          <w:rStyle w:val="TagStyle"/>
          <w:rtl/>
        </w:rPr>
        <w:t>יור</w:t>
      </w:r>
      <w:proofErr w:type="spellEnd"/>
      <w:r w:rsidRPr="00972077">
        <w:rPr>
          <w:rStyle w:val="TagStyle"/>
          <w:rtl/>
        </w:rPr>
        <w:t xml:space="preserve"> &gt;&gt; </w:t>
      </w:r>
      <w:r>
        <w:rPr>
          <w:rtl/>
        </w:rPr>
        <w:t>היו"ר משה גפני:</w:t>
      </w:r>
      <w:r w:rsidRPr="00972077">
        <w:rPr>
          <w:rStyle w:val="TagStyle"/>
          <w:rtl/>
        </w:rPr>
        <w:t xml:space="preserve"> &lt;&lt; </w:t>
      </w:r>
      <w:proofErr w:type="spellStart"/>
      <w:r w:rsidRPr="00972077">
        <w:rPr>
          <w:rStyle w:val="TagStyle"/>
          <w:rtl/>
        </w:rPr>
        <w:t>יור</w:t>
      </w:r>
      <w:proofErr w:type="spellEnd"/>
      <w:r w:rsidRPr="00972077">
        <w:rPr>
          <w:rStyle w:val="TagStyle"/>
          <w:rtl/>
        </w:rPr>
        <w:t xml:space="preserve"> &gt;&gt;</w:t>
      </w:r>
      <w:r w:rsidR="003647D3">
        <w:rPr>
          <w:rtl/>
        </w:rPr>
        <w:t xml:space="preserve"> </w:t>
      </w:r>
      <w:r>
        <w:rPr>
          <w:rtl/>
        </w:rPr>
        <w:t xml:space="preserve"> </w:t>
      </w:r>
      <w:bookmarkEnd w:id="70"/>
    </w:p>
    <w:p w14:paraId="789A510E" w14:textId="77777777" w:rsidR="00972077" w:rsidRDefault="00972077" w:rsidP="00972077">
      <w:pPr>
        <w:pStyle w:val="KeepWithNext"/>
        <w:rPr>
          <w:rtl/>
        </w:rPr>
      </w:pPr>
    </w:p>
    <w:p w14:paraId="53248E3B" w14:textId="77777777" w:rsidR="00972077" w:rsidRDefault="00972077" w:rsidP="003974EC">
      <w:pPr>
        <w:rPr>
          <w:rtl/>
        </w:rPr>
      </w:pPr>
      <w:bookmarkStart w:id="71" w:name="_ETM_Q1_1348550"/>
      <w:bookmarkEnd w:id="71"/>
      <w:r>
        <w:rPr>
          <w:rFonts w:hint="cs"/>
          <w:rtl/>
        </w:rPr>
        <w:t>כמה יש בסך הכול?</w:t>
      </w:r>
      <w:bookmarkStart w:id="72" w:name="_ETM_Q1_1352712"/>
      <w:bookmarkStart w:id="73" w:name="_ETM_Q1_1352788"/>
      <w:bookmarkEnd w:id="72"/>
      <w:bookmarkEnd w:id="73"/>
    </w:p>
    <w:p w14:paraId="3C7148EC" w14:textId="77777777" w:rsidR="006A0588" w:rsidRDefault="006A0588" w:rsidP="006A0588">
      <w:pPr>
        <w:pStyle w:val="-"/>
        <w:keepNext/>
        <w:rPr>
          <w:rtl/>
        </w:rPr>
      </w:pPr>
      <w:bookmarkStart w:id="74" w:name="ET_speakercontinue_6127_662"/>
      <w:r w:rsidRPr="006A0588">
        <w:rPr>
          <w:rStyle w:val="TagStyle"/>
          <w:rtl/>
        </w:rPr>
        <w:lastRenderedPageBreak/>
        <w:t xml:space="preserve"> &lt;&lt; </w:t>
      </w:r>
      <w:proofErr w:type="spellStart"/>
      <w:r w:rsidRPr="006A0588">
        <w:rPr>
          <w:rStyle w:val="TagStyle"/>
          <w:rtl/>
        </w:rPr>
        <w:t>דובר_המשך</w:t>
      </w:r>
      <w:proofErr w:type="spellEnd"/>
      <w:r w:rsidRPr="006A0588">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6A0588">
        <w:rPr>
          <w:rStyle w:val="TagStyle"/>
          <w:rtl/>
        </w:rPr>
        <w:t xml:space="preserve"> &lt;&lt; </w:t>
      </w:r>
      <w:proofErr w:type="spellStart"/>
      <w:r w:rsidRPr="006A0588">
        <w:rPr>
          <w:rStyle w:val="TagStyle"/>
          <w:rtl/>
        </w:rPr>
        <w:t>דובר_המשך</w:t>
      </w:r>
      <w:proofErr w:type="spellEnd"/>
      <w:r w:rsidRPr="006A0588">
        <w:rPr>
          <w:rStyle w:val="TagStyle"/>
          <w:rtl/>
        </w:rPr>
        <w:t xml:space="preserve"> &gt;&gt;</w:t>
      </w:r>
      <w:r w:rsidR="003647D3">
        <w:rPr>
          <w:rtl/>
        </w:rPr>
        <w:t xml:space="preserve"> </w:t>
      </w:r>
      <w:r>
        <w:rPr>
          <w:rtl/>
        </w:rPr>
        <w:t xml:space="preserve"> </w:t>
      </w:r>
      <w:bookmarkEnd w:id="74"/>
    </w:p>
    <w:p w14:paraId="61075741" w14:textId="77777777" w:rsidR="006A0588" w:rsidRDefault="006A0588" w:rsidP="006A0588">
      <w:pPr>
        <w:pStyle w:val="KeepWithNext"/>
        <w:rPr>
          <w:rtl/>
        </w:rPr>
      </w:pPr>
    </w:p>
    <w:p w14:paraId="71AB4A6D" w14:textId="77777777" w:rsidR="006A0588" w:rsidRPr="006A0588" w:rsidRDefault="006A0588" w:rsidP="006A0588">
      <w:pPr>
        <w:rPr>
          <w:rtl/>
        </w:rPr>
      </w:pPr>
      <w:bookmarkStart w:id="75" w:name="_ETM_Q1_1349000"/>
      <w:bookmarkEnd w:id="75"/>
      <w:r>
        <w:rPr>
          <w:rFonts w:hint="cs"/>
          <w:rtl/>
        </w:rPr>
        <w:t>שבעה</w:t>
      </w:r>
      <w:r w:rsidR="003647D3">
        <w:rPr>
          <w:rFonts w:hint="cs"/>
          <w:rtl/>
        </w:rPr>
        <w:t xml:space="preserve"> </w:t>
      </w:r>
      <w:r>
        <w:rPr>
          <w:rFonts w:hint="cs"/>
          <w:rtl/>
        </w:rPr>
        <w:t>ימים.</w:t>
      </w:r>
    </w:p>
    <w:p w14:paraId="5353346D" w14:textId="77777777" w:rsidR="00972077" w:rsidRDefault="00972077" w:rsidP="00972077">
      <w:pPr>
        <w:rPr>
          <w:rtl/>
        </w:rPr>
      </w:pPr>
      <w:bookmarkStart w:id="76" w:name="_ETM_Q1_1352888"/>
      <w:bookmarkStart w:id="77" w:name="_ETM_Q1_1352970"/>
      <w:bookmarkEnd w:id="76"/>
      <w:bookmarkEnd w:id="77"/>
    </w:p>
    <w:p w14:paraId="3A0F2B1D" w14:textId="77777777" w:rsidR="00972077" w:rsidRDefault="00972077" w:rsidP="00972077">
      <w:pPr>
        <w:pStyle w:val="-"/>
        <w:keepNext/>
        <w:rPr>
          <w:rtl/>
        </w:rPr>
      </w:pPr>
      <w:bookmarkStart w:id="78" w:name="ET_speakercontinue_657017_12"/>
      <w:r w:rsidRPr="00972077">
        <w:rPr>
          <w:rStyle w:val="TagStyle"/>
          <w:rtl/>
        </w:rPr>
        <w:t xml:space="preserve"> &lt;&lt; </w:t>
      </w:r>
      <w:proofErr w:type="spellStart"/>
      <w:r w:rsidRPr="00972077">
        <w:rPr>
          <w:rStyle w:val="TagStyle"/>
          <w:rtl/>
        </w:rPr>
        <w:t>דובר_המשך</w:t>
      </w:r>
      <w:proofErr w:type="spellEnd"/>
      <w:r w:rsidRPr="00972077">
        <w:rPr>
          <w:rStyle w:val="TagStyle"/>
          <w:rtl/>
        </w:rPr>
        <w:t xml:space="preserve"> &gt;&gt; </w:t>
      </w:r>
      <w:r>
        <w:rPr>
          <w:rtl/>
        </w:rPr>
        <w:t>אמיר דהן:</w:t>
      </w:r>
      <w:r w:rsidRPr="00972077">
        <w:rPr>
          <w:rStyle w:val="TagStyle"/>
          <w:rtl/>
        </w:rPr>
        <w:t xml:space="preserve"> &lt;&lt; </w:t>
      </w:r>
      <w:proofErr w:type="spellStart"/>
      <w:r w:rsidRPr="00972077">
        <w:rPr>
          <w:rStyle w:val="TagStyle"/>
          <w:rtl/>
        </w:rPr>
        <w:t>דובר_המשך</w:t>
      </w:r>
      <w:proofErr w:type="spellEnd"/>
      <w:r w:rsidRPr="00972077">
        <w:rPr>
          <w:rStyle w:val="TagStyle"/>
          <w:rtl/>
        </w:rPr>
        <w:t xml:space="preserve"> &gt;&gt;</w:t>
      </w:r>
      <w:r w:rsidR="003647D3">
        <w:rPr>
          <w:rtl/>
        </w:rPr>
        <w:t xml:space="preserve"> </w:t>
      </w:r>
      <w:r>
        <w:rPr>
          <w:rtl/>
        </w:rPr>
        <w:t xml:space="preserve"> </w:t>
      </w:r>
      <w:bookmarkEnd w:id="78"/>
    </w:p>
    <w:p w14:paraId="72F5D87D" w14:textId="77777777" w:rsidR="00972077" w:rsidRDefault="00972077" w:rsidP="00972077">
      <w:pPr>
        <w:pStyle w:val="KeepWithNext"/>
        <w:rPr>
          <w:rtl/>
        </w:rPr>
      </w:pPr>
    </w:p>
    <w:p w14:paraId="5C7F3542" w14:textId="77777777" w:rsidR="00972077" w:rsidRDefault="00972077" w:rsidP="00972077">
      <w:pPr>
        <w:rPr>
          <w:rtl/>
        </w:rPr>
      </w:pPr>
      <w:bookmarkStart w:id="79" w:name="_ETM_Q1_1354396"/>
      <w:bookmarkEnd w:id="79"/>
      <w:r>
        <w:rPr>
          <w:rFonts w:hint="cs"/>
          <w:rtl/>
        </w:rPr>
        <w:t xml:space="preserve">שבעה </w:t>
      </w:r>
      <w:bookmarkStart w:id="80" w:name="_ETM_Q1_1355479"/>
      <w:bookmarkEnd w:id="80"/>
      <w:r>
        <w:rPr>
          <w:rFonts w:hint="cs"/>
          <w:rtl/>
        </w:rPr>
        <w:t>ימים.</w:t>
      </w:r>
    </w:p>
    <w:p w14:paraId="172B1CF1" w14:textId="77777777" w:rsidR="00C812B0" w:rsidRDefault="00C812B0" w:rsidP="00972077">
      <w:pPr>
        <w:rPr>
          <w:rtl/>
        </w:rPr>
      </w:pPr>
    </w:p>
    <w:p w14:paraId="6C01F59B" w14:textId="77777777" w:rsidR="00C812B0" w:rsidRDefault="00C812B0" w:rsidP="00C812B0">
      <w:pPr>
        <w:pStyle w:val="af8"/>
        <w:keepNext/>
        <w:rPr>
          <w:rtl/>
        </w:rPr>
      </w:pPr>
      <w:bookmarkStart w:id="81" w:name="ET_yor_4762_735"/>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81"/>
    </w:p>
    <w:p w14:paraId="22383405" w14:textId="77777777" w:rsidR="00C812B0" w:rsidRDefault="00C812B0" w:rsidP="00C812B0">
      <w:pPr>
        <w:pStyle w:val="KeepWithNext"/>
        <w:rPr>
          <w:rtl/>
        </w:rPr>
      </w:pPr>
    </w:p>
    <w:p w14:paraId="61306F44" w14:textId="77777777" w:rsidR="006A0588" w:rsidRDefault="006A0588" w:rsidP="006A0588">
      <w:pPr>
        <w:rPr>
          <w:rtl/>
        </w:rPr>
      </w:pPr>
      <w:r>
        <w:rPr>
          <w:rFonts w:hint="cs"/>
          <w:rtl/>
        </w:rPr>
        <w:t>שבעה ימים.</w:t>
      </w:r>
    </w:p>
    <w:p w14:paraId="1A298089" w14:textId="77777777" w:rsidR="006A0588" w:rsidRDefault="006A0588" w:rsidP="006A0588">
      <w:pPr>
        <w:rPr>
          <w:rtl/>
        </w:rPr>
      </w:pPr>
      <w:bookmarkStart w:id="82" w:name="_ETM_Q1_1345000"/>
      <w:bookmarkEnd w:id="82"/>
    </w:p>
    <w:p w14:paraId="4534D2C6" w14:textId="77777777" w:rsidR="006A0588" w:rsidRDefault="006A0588" w:rsidP="006A0588">
      <w:pPr>
        <w:pStyle w:val="-"/>
        <w:keepNext/>
        <w:rPr>
          <w:rtl/>
        </w:rPr>
      </w:pPr>
      <w:bookmarkStart w:id="83" w:name="ET_speakercontinue_6127_664"/>
      <w:r w:rsidRPr="006A0588">
        <w:rPr>
          <w:rStyle w:val="TagStyle"/>
          <w:rtl/>
        </w:rPr>
        <w:t xml:space="preserve"> &lt;&lt; </w:t>
      </w:r>
      <w:proofErr w:type="spellStart"/>
      <w:r w:rsidRPr="006A0588">
        <w:rPr>
          <w:rStyle w:val="TagStyle"/>
          <w:rtl/>
        </w:rPr>
        <w:t>דובר_המשך</w:t>
      </w:r>
      <w:proofErr w:type="spellEnd"/>
      <w:r w:rsidRPr="006A0588">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6A0588">
        <w:rPr>
          <w:rStyle w:val="TagStyle"/>
          <w:rtl/>
        </w:rPr>
        <w:t xml:space="preserve"> &lt;&lt; </w:t>
      </w:r>
      <w:proofErr w:type="spellStart"/>
      <w:r w:rsidRPr="006A0588">
        <w:rPr>
          <w:rStyle w:val="TagStyle"/>
          <w:rtl/>
        </w:rPr>
        <w:t>דובר_המשך</w:t>
      </w:r>
      <w:proofErr w:type="spellEnd"/>
      <w:r w:rsidRPr="006A0588">
        <w:rPr>
          <w:rStyle w:val="TagStyle"/>
          <w:rtl/>
        </w:rPr>
        <w:t xml:space="preserve"> &gt;&gt;</w:t>
      </w:r>
      <w:r w:rsidR="003647D3">
        <w:rPr>
          <w:rtl/>
        </w:rPr>
        <w:t xml:space="preserve"> </w:t>
      </w:r>
      <w:r>
        <w:rPr>
          <w:rtl/>
        </w:rPr>
        <w:t xml:space="preserve"> </w:t>
      </w:r>
      <w:bookmarkEnd w:id="83"/>
    </w:p>
    <w:p w14:paraId="1686C8F4" w14:textId="77777777" w:rsidR="006A0588" w:rsidRDefault="006A0588" w:rsidP="006A0588">
      <w:pPr>
        <w:pStyle w:val="KeepWithNext"/>
        <w:rPr>
          <w:rtl/>
        </w:rPr>
      </w:pPr>
    </w:p>
    <w:p w14:paraId="4BD7F602" w14:textId="77777777" w:rsidR="006A0588" w:rsidRDefault="003974EC" w:rsidP="006A0588">
      <w:pPr>
        <w:rPr>
          <w:rtl/>
        </w:rPr>
      </w:pPr>
      <w:bookmarkStart w:id="84" w:name="_ETM_Q1_1346000"/>
      <w:bookmarkEnd w:id="84"/>
      <w:r>
        <w:rPr>
          <w:rFonts w:hint="cs"/>
          <w:rtl/>
        </w:rPr>
        <w:t xml:space="preserve">אפס עד </w:t>
      </w:r>
      <w:r w:rsidR="006A0588">
        <w:rPr>
          <w:rFonts w:hint="cs"/>
          <w:rtl/>
        </w:rPr>
        <w:t>שבע</w:t>
      </w:r>
      <w:r>
        <w:rPr>
          <w:rFonts w:hint="cs"/>
          <w:rtl/>
        </w:rPr>
        <w:t>ה</w:t>
      </w:r>
      <w:r w:rsidR="006A0588">
        <w:rPr>
          <w:rFonts w:hint="cs"/>
          <w:rtl/>
        </w:rPr>
        <w:t xml:space="preserve"> </w:t>
      </w:r>
      <w:r>
        <w:rPr>
          <w:rFonts w:hint="cs"/>
          <w:rtl/>
        </w:rPr>
        <w:t xml:space="preserve">קילומטר </w:t>
      </w:r>
      <w:r w:rsidR="006A0588">
        <w:rPr>
          <w:rFonts w:hint="cs"/>
          <w:rtl/>
        </w:rPr>
        <w:t>זה שבעה ימים.</w:t>
      </w:r>
    </w:p>
    <w:p w14:paraId="37057B80" w14:textId="77777777" w:rsidR="006A0588" w:rsidRDefault="006A0588" w:rsidP="006A0588">
      <w:pPr>
        <w:rPr>
          <w:rtl/>
        </w:rPr>
      </w:pPr>
    </w:p>
    <w:p w14:paraId="685FAFFE" w14:textId="77777777" w:rsidR="006A0588" w:rsidRDefault="006A0588" w:rsidP="006A0588">
      <w:pPr>
        <w:pStyle w:val="afb"/>
        <w:keepNext/>
        <w:rPr>
          <w:rtl/>
        </w:rPr>
      </w:pPr>
      <w:bookmarkStart w:id="85" w:name="ET_guest_657017_665"/>
      <w:r w:rsidRPr="006A0588">
        <w:rPr>
          <w:rStyle w:val="TagStyle"/>
          <w:rtl/>
        </w:rPr>
        <w:t xml:space="preserve"> &lt;&lt; אורח &gt;&gt; </w:t>
      </w:r>
      <w:r>
        <w:rPr>
          <w:rtl/>
        </w:rPr>
        <w:t>אמיר דהן:</w:t>
      </w:r>
      <w:r w:rsidRPr="006A0588">
        <w:rPr>
          <w:rStyle w:val="TagStyle"/>
          <w:rtl/>
        </w:rPr>
        <w:t xml:space="preserve"> &lt;&lt; אורח &gt;&gt;</w:t>
      </w:r>
      <w:r w:rsidR="003647D3">
        <w:rPr>
          <w:rtl/>
        </w:rPr>
        <w:t xml:space="preserve"> </w:t>
      </w:r>
      <w:r>
        <w:rPr>
          <w:rtl/>
        </w:rPr>
        <w:t xml:space="preserve"> </w:t>
      </w:r>
      <w:bookmarkEnd w:id="85"/>
    </w:p>
    <w:p w14:paraId="39EFA2F4" w14:textId="77777777" w:rsidR="006A0588" w:rsidRDefault="006A0588" w:rsidP="006A0588">
      <w:pPr>
        <w:pStyle w:val="KeepWithNext"/>
        <w:rPr>
          <w:rtl/>
        </w:rPr>
      </w:pPr>
    </w:p>
    <w:p w14:paraId="394B31E6" w14:textId="77777777" w:rsidR="006A0588" w:rsidRDefault="006A0588" w:rsidP="006A0588">
      <w:pPr>
        <w:rPr>
          <w:rtl/>
        </w:rPr>
      </w:pPr>
      <w:r>
        <w:rPr>
          <w:rFonts w:hint="cs"/>
          <w:rtl/>
        </w:rPr>
        <w:t>שבעה ימים, כן.</w:t>
      </w:r>
    </w:p>
    <w:p w14:paraId="14C6146E" w14:textId="77777777" w:rsidR="006A0588" w:rsidRDefault="006A0588" w:rsidP="006A0588">
      <w:pPr>
        <w:rPr>
          <w:rtl/>
        </w:rPr>
      </w:pPr>
    </w:p>
    <w:p w14:paraId="0E0A8B91" w14:textId="77777777" w:rsidR="006A0588" w:rsidRDefault="006A0588" w:rsidP="006A0588">
      <w:pPr>
        <w:pStyle w:val="a5"/>
        <w:keepNext/>
        <w:rPr>
          <w:rtl/>
        </w:rPr>
      </w:pPr>
      <w:bookmarkStart w:id="86" w:name="ET_speaker_6127_666"/>
      <w:r w:rsidRPr="006A05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0588">
        <w:rPr>
          <w:rStyle w:val="TagStyle"/>
          <w:rtl/>
        </w:rPr>
        <w:t xml:space="preserve"> &lt;&lt; דובר &gt;&gt;</w:t>
      </w:r>
      <w:r w:rsidR="003647D3">
        <w:rPr>
          <w:rtl/>
        </w:rPr>
        <w:t xml:space="preserve"> </w:t>
      </w:r>
      <w:r>
        <w:rPr>
          <w:rtl/>
        </w:rPr>
        <w:t xml:space="preserve"> </w:t>
      </w:r>
      <w:bookmarkEnd w:id="86"/>
    </w:p>
    <w:p w14:paraId="4598F7B7" w14:textId="77777777" w:rsidR="006A0588" w:rsidRDefault="006A0588" w:rsidP="006A0588">
      <w:pPr>
        <w:pStyle w:val="KeepWithNext"/>
        <w:rPr>
          <w:rtl/>
        </w:rPr>
      </w:pPr>
    </w:p>
    <w:p w14:paraId="1864109C" w14:textId="77777777" w:rsidR="006A0588" w:rsidRDefault="003974EC" w:rsidP="003974EC">
      <w:pPr>
        <w:rPr>
          <w:rtl/>
        </w:rPr>
      </w:pPr>
      <w:bookmarkStart w:id="87" w:name="_ETM_Q1_1348000"/>
      <w:bookmarkEnd w:id="87"/>
      <w:r>
        <w:rPr>
          <w:rFonts w:hint="cs"/>
          <w:rtl/>
        </w:rPr>
        <w:t>שבע</w:t>
      </w:r>
      <w:r w:rsidR="00BF57AD">
        <w:rPr>
          <w:rFonts w:hint="cs"/>
          <w:rtl/>
        </w:rPr>
        <w:t>ה</w:t>
      </w:r>
      <w:r>
        <w:rPr>
          <w:rFonts w:hint="cs"/>
          <w:rtl/>
        </w:rPr>
        <w:t xml:space="preserve"> עד 40 </w:t>
      </w:r>
      <w:bookmarkStart w:id="88" w:name="_ETM_Q1_1352000"/>
      <w:bookmarkEnd w:id="88"/>
      <w:r>
        <w:rPr>
          <w:rFonts w:hint="cs"/>
          <w:rtl/>
        </w:rPr>
        <w:t>קילומטר זה</w:t>
      </w:r>
      <w:r w:rsidR="006A0588">
        <w:rPr>
          <w:rFonts w:hint="cs"/>
          <w:rtl/>
        </w:rPr>
        <w:t xml:space="preserve"> חמישה</w:t>
      </w:r>
      <w:r w:rsidR="003647D3">
        <w:rPr>
          <w:rFonts w:hint="cs"/>
          <w:rtl/>
        </w:rPr>
        <w:t xml:space="preserve"> </w:t>
      </w:r>
      <w:r w:rsidR="006A0588">
        <w:rPr>
          <w:rFonts w:hint="cs"/>
          <w:rtl/>
        </w:rPr>
        <w:t>ימים.</w:t>
      </w:r>
    </w:p>
    <w:p w14:paraId="51DDDE14" w14:textId="77777777" w:rsidR="006A0588" w:rsidRDefault="006A0588" w:rsidP="006A0588">
      <w:pPr>
        <w:rPr>
          <w:rtl/>
        </w:rPr>
      </w:pPr>
      <w:bookmarkStart w:id="89" w:name="_ETM_Q1_1351000"/>
      <w:bookmarkEnd w:id="89"/>
    </w:p>
    <w:p w14:paraId="479D81F4" w14:textId="77777777" w:rsidR="006A0588" w:rsidRDefault="006A0588" w:rsidP="006A0588">
      <w:pPr>
        <w:pStyle w:val="afb"/>
        <w:keepNext/>
        <w:rPr>
          <w:rtl/>
        </w:rPr>
      </w:pPr>
      <w:bookmarkStart w:id="90" w:name="ET_guest_657017_667"/>
      <w:r w:rsidRPr="006A0588">
        <w:rPr>
          <w:rStyle w:val="TagStyle"/>
          <w:rtl/>
        </w:rPr>
        <w:t xml:space="preserve"> &lt;&lt; אורח &gt;&gt; </w:t>
      </w:r>
      <w:r>
        <w:rPr>
          <w:rtl/>
        </w:rPr>
        <w:t>אמיר דהן:</w:t>
      </w:r>
      <w:r w:rsidRPr="006A0588">
        <w:rPr>
          <w:rStyle w:val="TagStyle"/>
          <w:rtl/>
        </w:rPr>
        <w:t xml:space="preserve"> &lt;&lt; אורח &gt;&gt;</w:t>
      </w:r>
      <w:r w:rsidR="003647D3">
        <w:rPr>
          <w:rtl/>
        </w:rPr>
        <w:t xml:space="preserve"> </w:t>
      </w:r>
      <w:r>
        <w:rPr>
          <w:rtl/>
        </w:rPr>
        <w:t xml:space="preserve"> </w:t>
      </w:r>
      <w:bookmarkEnd w:id="90"/>
    </w:p>
    <w:p w14:paraId="008F3B92" w14:textId="77777777" w:rsidR="006A0588" w:rsidRDefault="006A0588" w:rsidP="006A0588">
      <w:pPr>
        <w:pStyle w:val="KeepWithNext"/>
        <w:rPr>
          <w:rtl/>
        </w:rPr>
      </w:pPr>
    </w:p>
    <w:p w14:paraId="11ECFFEC" w14:textId="77777777" w:rsidR="006A0588" w:rsidRPr="006A0588" w:rsidRDefault="006A0588" w:rsidP="00FE49A3">
      <w:pPr>
        <w:rPr>
          <w:rtl/>
        </w:rPr>
      </w:pPr>
      <w:bookmarkStart w:id="91" w:name="_ETM_Q1_1354000"/>
      <w:bookmarkEnd w:id="91"/>
      <w:r>
        <w:rPr>
          <w:rFonts w:hint="cs"/>
          <w:rtl/>
        </w:rPr>
        <w:t xml:space="preserve">נכון. בדיוק. אולמות אירועים, הייתה </w:t>
      </w:r>
      <w:bookmarkStart w:id="92" w:name="_ETM_Q1_1353000"/>
      <w:bookmarkEnd w:id="92"/>
      <w:r>
        <w:rPr>
          <w:rFonts w:hint="cs"/>
          <w:rtl/>
        </w:rPr>
        <w:t>בעיה של העומר. הגענו להסכמה עם נציגי אולמות</w:t>
      </w:r>
      <w:bookmarkStart w:id="93" w:name="_ETM_Q1_1355000"/>
      <w:bookmarkEnd w:id="93"/>
      <w:r>
        <w:rPr>
          <w:rFonts w:hint="cs"/>
          <w:rtl/>
        </w:rPr>
        <w:t xml:space="preserve"> האירועים</w:t>
      </w:r>
      <w:r w:rsidR="00FE49A3">
        <w:rPr>
          <w:rFonts w:hint="cs"/>
          <w:rtl/>
        </w:rPr>
        <w:t>. גם</w:t>
      </w:r>
      <w:r w:rsidR="003647D3">
        <w:rPr>
          <w:rFonts w:hint="cs"/>
          <w:rtl/>
        </w:rPr>
        <w:t xml:space="preserve"> </w:t>
      </w:r>
      <w:r w:rsidR="00FE49A3">
        <w:rPr>
          <w:rFonts w:hint="cs"/>
          <w:rtl/>
        </w:rPr>
        <w:t>מי שמדווח חד-חודשי</w:t>
      </w:r>
      <w:r>
        <w:rPr>
          <w:rFonts w:hint="cs"/>
          <w:rtl/>
        </w:rPr>
        <w:t xml:space="preserve"> לגבי אולמות אירועים</w:t>
      </w:r>
      <w:bookmarkStart w:id="94" w:name="_ETM_Q1_1365000"/>
      <w:bookmarkEnd w:id="94"/>
      <w:r w:rsidR="00FE49A3">
        <w:rPr>
          <w:rFonts w:hint="cs"/>
          <w:rtl/>
        </w:rPr>
        <w:t>,</w:t>
      </w:r>
      <w:r>
        <w:rPr>
          <w:rFonts w:hint="cs"/>
          <w:rtl/>
        </w:rPr>
        <w:t xml:space="preserve"> אפשר לראות אותו כדו-חודשי והוא יוכל להגיש תביעה על </w:t>
      </w:r>
      <w:bookmarkStart w:id="95" w:name="_ETM_Q1_1362000"/>
      <w:bookmarkEnd w:id="95"/>
      <w:r>
        <w:rPr>
          <w:rFonts w:hint="cs"/>
          <w:rtl/>
        </w:rPr>
        <w:t xml:space="preserve">מאי-יוני מול מאי-יוני. זה מקובל. נציגי אולמות האירועים נמצאים </w:t>
      </w:r>
      <w:bookmarkStart w:id="96" w:name="_ETM_Q1_1371000"/>
      <w:bookmarkEnd w:id="96"/>
      <w:r>
        <w:rPr>
          <w:rFonts w:hint="cs"/>
          <w:rtl/>
        </w:rPr>
        <w:t>כאן.</w:t>
      </w:r>
    </w:p>
    <w:p w14:paraId="4C22B6D5" w14:textId="77777777" w:rsidR="00972077" w:rsidRDefault="00972077" w:rsidP="00972077">
      <w:pPr>
        <w:rPr>
          <w:rtl/>
        </w:rPr>
      </w:pPr>
      <w:bookmarkStart w:id="97" w:name="_ETM_Q1_1361276"/>
      <w:bookmarkStart w:id="98" w:name="_ETM_Q1_1361358"/>
      <w:bookmarkEnd w:id="97"/>
      <w:bookmarkEnd w:id="98"/>
    </w:p>
    <w:p w14:paraId="6ACCF443" w14:textId="77777777" w:rsidR="006A4F65" w:rsidRDefault="006A4F65" w:rsidP="006A4F65">
      <w:pPr>
        <w:pStyle w:val="af8"/>
        <w:keepNext/>
        <w:rPr>
          <w:rtl/>
        </w:rPr>
      </w:pPr>
      <w:bookmarkStart w:id="99" w:name="ET_yor_4762_13"/>
      <w:r w:rsidRPr="006A4F65">
        <w:rPr>
          <w:rStyle w:val="TagStyle"/>
          <w:rtl/>
        </w:rPr>
        <w:t xml:space="preserve"> &lt;&lt; </w:t>
      </w:r>
      <w:proofErr w:type="spellStart"/>
      <w:r w:rsidRPr="006A4F65">
        <w:rPr>
          <w:rStyle w:val="TagStyle"/>
          <w:rtl/>
        </w:rPr>
        <w:t>יור</w:t>
      </w:r>
      <w:proofErr w:type="spellEnd"/>
      <w:r w:rsidRPr="006A4F65">
        <w:rPr>
          <w:rStyle w:val="TagStyle"/>
          <w:rtl/>
        </w:rPr>
        <w:t xml:space="preserve"> &gt;&gt; </w:t>
      </w:r>
      <w:r>
        <w:rPr>
          <w:rtl/>
        </w:rPr>
        <w:t>היו"ר משה גפני:</w:t>
      </w:r>
      <w:r w:rsidRPr="006A4F65">
        <w:rPr>
          <w:rStyle w:val="TagStyle"/>
          <w:rtl/>
        </w:rPr>
        <w:t xml:space="preserve"> &lt;&lt; </w:t>
      </w:r>
      <w:proofErr w:type="spellStart"/>
      <w:r w:rsidRPr="006A4F65">
        <w:rPr>
          <w:rStyle w:val="TagStyle"/>
          <w:rtl/>
        </w:rPr>
        <w:t>יור</w:t>
      </w:r>
      <w:proofErr w:type="spellEnd"/>
      <w:r w:rsidRPr="006A4F65">
        <w:rPr>
          <w:rStyle w:val="TagStyle"/>
          <w:rtl/>
        </w:rPr>
        <w:t xml:space="preserve"> &gt;&gt;</w:t>
      </w:r>
      <w:r w:rsidR="003647D3">
        <w:rPr>
          <w:rtl/>
        </w:rPr>
        <w:t xml:space="preserve"> </w:t>
      </w:r>
      <w:r>
        <w:rPr>
          <w:rtl/>
        </w:rPr>
        <w:t xml:space="preserve"> </w:t>
      </w:r>
      <w:bookmarkEnd w:id="99"/>
    </w:p>
    <w:p w14:paraId="53C39FA1" w14:textId="77777777" w:rsidR="006A4F65" w:rsidRDefault="006A4F65" w:rsidP="006A4F65">
      <w:pPr>
        <w:pStyle w:val="KeepWithNext"/>
        <w:rPr>
          <w:rtl/>
        </w:rPr>
      </w:pPr>
    </w:p>
    <w:p w14:paraId="12CFD5E8" w14:textId="77777777" w:rsidR="006A4F65" w:rsidRDefault="006A4F65" w:rsidP="006A4F65">
      <w:pPr>
        <w:rPr>
          <w:rtl/>
        </w:rPr>
      </w:pPr>
      <w:bookmarkStart w:id="100" w:name="_ETM_Q1_1370199"/>
      <w:bookmarkEnd w:id="100"/>
      <w:r>
        <w:rPr>
          <w:rFonts w:hint="cs"/>
          <w:rtl/>
        </w:rPr>
        <w:t>מישהו נמצא פה?</w:t>
      </w:r>
      <w:r w:rsidR="006A0588">
        <w:rPr>
          <w:rFonts w:hint="cs"/>
          <w:rtl/>
        </w:rPr>
        <w:t xml:space="preserve"> זה בסדר?</w:t>
      </w:r>
    </w:p>
    <w:p w14:paraId="4A4DE6C5" w14:textId="77777777" w:rsidR="006A4F65" w:rsidRDefault="006A4F65" w:rsidP="006A4F65">
      <w:pPr>
        <w:rPr>
          <w:rtl/>
        </w:rPr>
      </w:pPr>
      <w:bookmarkStart w:id="101" w:name="_ETM_Q1_1376985"/>
      <w:bookmarkStart w:id="102" w:name="_ETM_Q1_1377061"/>
      <w:bookmarkStart w:id="103" w:name="_ETM_Q1_1381005"/>
      <w:bookmarkEnd w:id="101"/>
      <w:bookmarkEnd w:id="102"/>
      <w:bookmarkEnd w:id="103"/>
    </w:p>
    <w:p w14:paraId="299AE3F7" w14:textId="77777777" w:rsidR="006A4F65" w:rsidRDefault="006A4F65" w:rsidP="006A4F65">
      <w:pPr>
        <w:pStyle w:val="afb"/>
        <w:keepNext/>
        <w:rPr>
          <w:rtl/>
        </w:rPr>
      </w:pPr>
      <w:bookmarkStart w:id="104" w:name="ET_guest_864694_14"/>
      <w:r w:rsidRPr="006A4F65">
        <w:rPr>
          <w:rStyle w:val="TagStyle"/>
          <w:rtl/>
        </w:rPr>
        <w:t xml:space="preserve"> &lt;&lt; אורח &gt;&gt; </w:t>
      </w:r>
      <w:r>
        <w:rPr>
          <w:rtl/>
        </w:rPr>
        <w:t>אבירם אלון:</w:t>
      </w:r>
      <w:r w:rsidRPr="006A4F65">
        <w:rPr>
          <w:rStyle w:val="TagStyle"/>
          <w:rtl/>
        </w:rPr>
        <w:t xml:space="preserve"> &lt;&lt; אורח &gt;&gt;</w:t>
      </w:r>
      <w:r w:rsidR="003647D3">
        <w:rPr>
          <w:rtl/>
        </w:rPr>
        <w:t xml:space="preserve"> </w:t>
      </w:r>
      <w:r>
        <w:rPr>
          <w:rtl/>
        </w:rPr>
        <w:t xml:space="preserve"> </w:t>
      </w:r>
      <w:bookmarkEnd w:id="104"/>
    </w:p>
    <w:p w14:paraId="362850C0" w14:textId="77777777" w:rsidR="006A4F65" w:rsidRDefault="006A4F65" w:rsidP="006A4F65">
      <w:pPr>
        <w:pStyle w:val="KeepWithNext"/>
        <w:rPr>
          <w:rtl/>
        </w:rPr>
      </w:pPr>
    </w:p>
    <w:p w14:paraId="43AE9D4E" w14:textId="77777777" w:rsidR="006A4F65" w:rsidRDefault="006A0588" w:rsidP="006A4F65">
      <w:pPr>
        <w:rPr>
          <w:rtl/>
        </w:rPr>
      </w:pPr>
      <w:bookmarkStart w:id="105" w:name="_ETM_Q1_1381717"/>
      <w:bookmarkStart w:id="106" w:name="_ETM_Q1_1381768"/>
      <w:bookmarkEnd w:id="105"/>
      <w:bookmarkEnd w:id="106"/>
      <w:r>
        <w:rPr>
          <w:rFonts w:hint="cs"/>
          <w:rtl/>
        </w:rPr>
        <w:t>זה בסדר גמור.</w:t>
      </w:r>
    </w:p>
    <w:p w14:paraId="1CD5A516" w14:textId="77777777" w:rsidR="00C812B0" w:rsidRDefault="00C812B0" w:rsidP="006A4F65">
      <w:pPr>
        <w:rPr>
          <w:rtl/>
        </w:rPr>
      </w:pPr>
    </w:p>
    <w:p w14:paraId="4B2AF81C" w14:textId="77777777" w:rsidR="00C812B0" w:rsidRDefault="00C812B0" w:rsidP="00C812B0">
      <w:pPr>
        <w:pStyle w:val="af8"/>
        <w:keepNext/>
        <w:rPr>
          <w:rtl/>
        </w:rPr>
      </w:pPr>
      <w:bookmarkStart w:id="107" w:name="ET_yor_4762_736"/>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107"/>
    </w:p>
    <w:p w14:paraId="4A7D3013" w14:textId="77777777" w:rsidR="00C812B0" w:rsidRDefault="00C812B0" w:rsidP="00C812B0">
      <w:pPr>
        <w:pStyle w:val="KeepWithNext"/>
        <w:rPr>
          <w:rtl/>
        </w:rPr>
      </w:pPr>
    </w:p>
    <w:p w14:paraId="3FAA23F1" w14:textId="77777777" w:rsidR="006A0588" w:rsidRDefault="006A0588" w:rsidP="006A0588">
      <w:pPr>
        <w:rPr>
          <w:rtl/>
        </w:rPr>
      </w:pPr>
      <w:r>
        <w:rPr>
          <w:rFonts w:hint="cs"/>
          <w:rtl/>
        </w:rPr>
        <w:t>שם, שם, שם.</w:t>
      </w:r>
    </w:p>
    <w:p w14:paraId="7D31A29F" w14:textId="77777777" w:rsidR="006A0588" w:rsidRDefault="006A0588" w:rsidP="006A0588">
      <w:pPr>
        <w:rPr>
          <w:rtl/>
        </w:rPr>
      </w:pPr>
      <w:bookmarkStart w:id="108" w:name="_ETM_Q1_1376000"/>
      <w:bookmarkEnd w:id="108"/>
    </w:p>
    <w:p w14:paraId="7438B84D" w14:textId="77777777" w:rsidR="006A0588" w:rsidRDefault="006A0588" w:rsidP="006A0588">
      <w:pPr>
        <w:pStyle w:val="afb"/>
        <w:keepNext/>
        <w:rPr>
          <w:rtl/>
        </w:rPr>
      </w:pPr>
      <w:bookmarkStart w:id="109" w:name="ET_guest_864694_669"/>
      <w:r w:rsidRPr="006A0588">
        <w:rPr>
          <w:rStyle w:val="TagStyle"/>
          <w:rtl/>
        </w:rPr>
        <w:t xml:space="preserve"> &lt;&lt; אורח &gt;&gt; </w:t>
      </w:r>
      <w:r>
        <w:rPr>
          <w:rtl/>
        </w:rPr>
        <w:t>אבירם אלון:</w:t>
      </w:r>
      <w:r w:rsidRPr="006A0588">
        <w:rPr>
          <w:rStyle w:val="TagStyle"/>
          <w:rtl/>
        </w:rPr>
        <w:t xml:space="preserve"> &lt;&lt; אורח &gt;&gt;</w:t>
      </w:r>
      <w:r w:rsidR="003647D3">
        <w:rPr>
          <w:rtl/>
        </w:rPr>
        <w:t xml:space="preserve"> </w:t>
      </w:r>
      <w:r>
        <w:rPr>
          <w:rtl/>
        </w:rPr>
        <w:t xml:space="preserve"> </w:t>
      </w:r>
      <w:bookmarkEnd w:id="109"/>
    </w:p>
    <w:p w14:paraId="3F035CA1" w14:textId="77777777" w:rsidR="006A0588" w:rsidRDefault="006A0588" w:rsidP="006A0588">
      <w:pPr>
        <w:pStyle w:val="KeepWithNext"/>
        <w:rPr>
          <w:rtl/>
        </w:rPr>
      </w:pPr>
    </w:p>
    <w:p w14:paraId="7F0573A9" w14:textId="77777777" w:rsidR="006A0588" w:rsidRDefault="006A0588" w:rsidP="006A0588">
      <w:pPr>
        <w:rPr>
          <w:rtl/>
        </w:rPr>
      </w:pPr>
      <w:bookmarkStart w:id="110" w:name="_ETM_Q1_1373000"/>
      <w:bookmarkEnd w:id="110"/>
      <w:r>
        <w:rPr>
          <w:rFonts w:hint="cs"/>
          <w:rtl/>
        </w:rPr>
        <w:t>שמי אבירם אלון, מנכ"ל</w:t>
      </w:r>
      <w:bookmarkStart w:id="111" w:name="_ETM_Q1_1374000"/>
      <w:bookmarkEnd w:id="111"/>
      <w:r>
        <w:rPr>
          <w:rFonts w:hint="cs"/>
          <w:rtl/>
        </w:rPr>
        <w:t xml:space="preserve"> התאח</w:t>
      </w:r>
      <w:r w:rsidR="00FE49A3">
        <w:rPr>
          <w:rFonts w:hint="cs"/>
          <w:rtl/>
        </w:rPr>
        <w:t>ד</w:t>
      </w:r>
      <w:r>
        <w:rPr>
          <w:rFonts w:hint="cs"/>
          <w:rtl/>
        </w:rPr>
        <w:t>ות בעלי האולמות וגני האירועים. בסדר גמור.</w:t>
      </w:r>
    </w:p>
    <w:p w14:paraId="0F331F2C" w14:textId="77777777" w:rsidR="006A0588" w:rsidRDefault="006A0588" w:rsidP="006A4F65">
      <w:pPr>
        <w:rPr>
          <w:rtl/>
        </w:rPr>
      </w:pPr>
    </w:p>
    <w:p w14:paraId="373F895E" w14:textId="77777777" w:rsidR="006A4F65" w:rsidRDefault="006A4F65" w:rsidP="006A4F65">
      <w:pPr>
        <w:pStyle w:val="af8"/>
        <w:keepNext/>
        <w:rPr>
          <w:rtl/>
        </w:rPr>
      </w:pPr>
      <w:bookmarkStart w:id="112" w:name="ET_yor_4762_15"/>
      <w:r w:rsidRPr="006A4F65">
        <w:rPr>
          <w:rStyle w:val="TagStyle"/>
          <w:rtl/>
        </w:rPr>
        <w:t xml:space="preserve"> &lt;&lt; </w:t>
      </w:r>
      <w:proofErr w:type="spellStart"/>
      <w:r w:rsidRPr="006A4F65">
        <w:rPr>
          <w:rStyle w:val="TagStyle"/>
          <w:rtl/>
        </w:rPr>
        <w:t>יור</w:t>
      </w:r>
      <w:proofErr w:type="spellEnd"/>
      <w:r w:rsidRPr="006A4F65">
        <w:rPr>
          <w:rStyle w:val="TagStyle"/>
          <w:rtl/>
        </w:rPr>
        <w:t xml:space="preserve"> &gt;&gt; </w:t>
      </w:r>
      <w:r>
        <w:rPr>
          <w:rtl/>
        </w:rPr>
        <w:t>היו"ר משה גפני:</w:t>
      </w:r>
      <w:r w:rsidRPr="006A4F65">
        <w:rPr>
          <w:rStyle w:val="TagStyle"/>
          <w:rtl/>
        </w:rPr>
        <w:t xml:space="preserve"> &lt;&lt; </w:t>
      </w:r>
      <w:proofErr w:type="spellStart"/>
      <w:r w:rsidRPr="006A4F65">
        <w:rPr>
          <w:rStyle w:val="TagStyle"/>
          <w:rtl/>
        </w:rPr>
        <w:t>יור</w:t>
      </w:r>
      <w:proofErr w:type="spellEnd"/>
      <w:r w:rsidRPr="006A4F65">
        <w:rPr>
          <w:rStyle w:val="TagStyle"/>
          <w:rtl/>
        </w:rPr>
        <w:t xml:space="preserve"> &gt;&gt;</w:t>
      </w:r>
      <w:r w:rsidR="003647D3">
        <w:rPr>
          <w:rtl/>
        </w:rPr>
        <w:t xml:space="preserve"> </w:t>
      </w:r>
      <w:r>
        <w:rPr>
          <w:rtl/>
        </w:rPr>
        <w:t xml:space="preserve"> </w:t>
      </w:r>
      <w:bookmarkEnd w:id="112"/>
    </w:p>
    <w:p w14:paraId="1B859F56" w14:textId="77777777" w:rsidR="006A4F65" w:rsidRDefault="006A4F65" w:rsidP="006A4F65">
      <w:pPr>
        <w:pStyle w:val="KeepWithNext"/>
        <w:rPr>
          <w:rtl/>
        </w:rPr>
      </w:pPr>
    </w:p>
    <w:p w14:paraId="703E64F4" w14:textId="77777777" w:rsidR="006A4F65" w:rsidRDefault="006A0588" w:rsidP="006A4F65">
      <w:pPr>
        <w:rPr>
          <w:rtl/>
        </w:rPr>
      </w:pPr>
      <w:bookmarkStart w:id="113" w:name="_ETM_Q1_1383514"/>
      <w:bookmarkStart w:id="114" w:name="_ETM_Q1_1391089"/>
      <w:bookmarkStart w:id="115" w:name="_ETM_Q1_1391155"/>
      <w:bookmarkEnd w:id="113"/>
      <w:bookmarkEnd w:id="114"/>
      <w:bookmarkEnd w:id="115"/>
      <w:r>
        <w:rPr>
          <w:rFonts w:hint="cs"/>
          <w:rtl/>
        </w:rPr>
        <w:t xml:space="preserve">כן, תודה. הלאה. </w:t>
      </w:r>
      <w:bookmarkStart w:id="116" w:name="_ETM_Q1_1382000"/>
      <w:bookmarkEnd w:id="116"/>
    </w:p>
    <w:p w14:paraId="24B3E61E" w14:textId="77777777" w:rsidR="006A4F65" w:rsidRDefault="006A4F65" w:rsidP="006A4F65">
      <w:pPr>
        <w:rPr>
          <w:rtl/>
        </w:rPr>
      </w:pPr>
      <w:bookmarkStart w:id="117" w:name="_ETM_Q1_1391275"/>
      <w:bookmarkStart w:id="118" w:name="_ETM_Q1_1391350"/>
      <w:bookmarkStart w:id="119" w:name="_ETM_Q1_1393305"/>
      <w:bookmarkEnd w:id="117"/>
      <w:bookmarkEnd w:id="118"/>
      <w:bookmarkEnd w:id="119"/>
    </w:p>
    <w:p w14:paraId="248FE1F2" w14:textId="77777777" w:rsidR="006A4F65" w:rsidRDefault="006A4F65" w:rsidP="006A4F65">
      <w:pPr>
        <w:pStyle w:val="afb"/>
        <w:keepNext/>
        <w:rPr>
          <w:rtl/>
        </w:rPr>
      </w:pPr>
      <w:bookmarkStart w:id="120" w:name="ET_guest_657017_16"/>
      <w:r w:rsidRPr="006A4F65">
        <w:rPr>
          <w:rStyle w:val="TagStyle"/>
          <w:rtl/>
        </w:rPr>
        <w:t xml:space="preserve"> &lt;&lt; אורח &gt;&gt; </w:t>
      </w:r>
      <w:r>
        <w:rPr>
          <w:rtl/>
        </w:rPr>
        <w:t>אמיר דהן:</w:t>
      </w:r>
      <w:r w:rsidRPr="006A4F65">
        <w:rPr>
          <w:rStyle w:val="TagStyle"/>
          <w:rtl/>
        </w:rPr>
        <w:t xml:space="preserve"> &lt;&lt; אורח &gt;&gt;</w:t>
      </w:r>
      <w:r w:rsidR="003647D3">
        <w:rPr>
          <w:rtl/>
        </w:rPr>
        <w:t xml:space="preserve"> </w:t>
      </w:r>
      <w:r>
        <w:rPr>
          <w:rtl/>
        </w:rPr>
        <w:t xml:space="preserve"> </w:t>
      </w:r>
      <w:bookmarkEnd w:id="120"/>
    </w:p>
    <w:p w14:paraId="3EDBBA9C" w14:textId="77777777" w:rsidR="006A4F65" w:rsidRDefault="006A4F65" w:rsidP="006A4F65">
      <w:pPr>
        <w:pStyle w:val="KeepWithNext"/>
        <w:rPr>
          <w:rtl/>
        </w:rPr>
      </w:pPr>
    </w:p>
    <w:p w14:paraId="0E92C745" w14:textId="77777777" w:rsidR="006A4F65" w:rsidRDefault="006A0588" w:rsidP="006A4F65">
      <w:pPr>
        <w:rPr>
          <w:rtl/>
        </w:rPr>
      </w:pPr>
      <w:bookmarkStart w:id="121" w:name="_ETM_Q1_1394101"/>
      <w:bookmarkStart w:id="122" w:name="_ETM_Q1_1394161"/>
      <w:bookmarkStart w:id="123" w:name="_ETM_Q1_1396193"/>
      <w:bookmarkEnd w:id="121"/>
      <w:bookmarkEnd w:id="122"/>
      <w:bookmarkEnd w:id="123"/>
      <w:r>
        <w:rPr>
          <w:rFonts w:hint="cs"/>
          <w:rtl/>
        </w:rPr>
        <w:t>עשינו מספר ישיבות עם דובי אמיתי והנציגים שלו</w:t>
      </w:r>
      <w:bookmarkStart w:id="124" w:name="_ETM_Q1_1385000"/>
      <w:bookmarkEnd w:id="124"/>
      <w:r w:rsidR="00FE49A3">
        <w:rPr>
          <w:rFonts w:hint="cs"/>
          <w:rtl/>
        </w:rPr>
        <w:t>.</w:t>
      </w:r>
      <w:r w:rsidR="00935E46">
        <w:rPr>
          <w:rFonts w:hint="cs"/>
          <w:rtl/>
        </w:rPr>
        <w:t xml:space="preserve"> הגענו לשכר יומי של 500 שקלים מוסכם.</w:t>
      </w:r>
    </w:p>
    <w:p w14:paraId="2FF35851" w14:textId="77777777" w:rsidR="00935E46" w:rsidRDefault="00935E46" w:rsidP="006A4F65">
      <w:pPr>
        <w:rPr>
          <w:rtl/>
        </w:rPr>
      </w:pPr>
    </w:p>
    <w:p w14:paraId="258FE263" w14:textId="77777777" w:rsidR="006A4F65" w:rsidRDefault="006A4F65" w:rsidP="006A4F65">
      <w:pPr>
        <w:pStyle w:val="a5"/>
        <w:keepNext/>
        <w:rPr>
          <w:rtl/>
        </w:rPr>
      </w:pPr>
      <w:bookmarkStart w:id="125" w:name="ET_speaker_6127_17"/>
      <w:r w:rsidRPr="006A4F6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4F65">
        <w:rPr>
          <w:rStyle w:val="TagStyle"/>
          <w:rtl/>
        </w:rPr>
        <w:t xml:space="preserve"> &lt;&lt; דובר &gt;&gt;</w:t>
      </w:r>
      <w:r w:rsidR="003647D3">
        <w:rPr>
          <w:rtl/>
        </w:rPr>
        <w:t xml:space="preserve"> </w:t>
      </w:r>
      <w:r>
        <w:rPr>
          <w:rtl/>
        </w:rPr>
        <w:t xml:space="preserve"> </w:t>
      </w:r>
      <w:bookmarkEnd w:id="125"/>
    </w:p>
    <w:p w14:paraId="1BECA3F8" w14:textId="77777777" w:rsidR="006A4F65" w:rsidRDefault="006A4F65" w:rsidP="006A4F65">
      <w:pPr>
        <w:pStyle w:val="KeepWithNext"/>
        <w:rPr>
          <w:rtl/>
        </w:rPr>
      </w:pPr>
    </w:p>
    <w:p w14:paraId="605B16D1" w14:textId="77777777" w:rsidR="00935E46" w:rsidRDefault="006A4F65" w:rsidP="0016255D">
      <w:pPr>
        <w:rPr>
          <w:rtl/>
        </w:rPr>
      </w:pPr>
      <w:bookmarkStart w:id="126" w:name="_ETM_Q1_1396948"/>
      <w:bookmarkStart w:id="127" w:name="_ETM_Q1_1397003"/>
      <w:bookmarkEnd w:id="126"/>
      <w:bookmarkEnd w:id="127"/>
      <w:r>
        <w:rPr>
          <w:rFonts w:hint="cs"/>
          <w:rtl/>
        </w:rPr>
        <w:t xml:space="preserve">כמה זה </w:t>
      </w:r>
      <w:r w:rsidR="00935E46">
        <w:rPr>
          <w:rFonts w:hint="cs"/>
          <w:rtl/>
        </w:rPr>
        <w:t>היה ב</w:t>
      </w:r>
      <w:r w:rsidR="00FE49A3">
        <w:rPr>
          <w:rFonts w:hint="cs"/>
          <w:rtl/>
        </w:rPr>
        <w:t>"</w:t>
      </w:r>
      <w:r w:rsidR="00935E46">
        <w:rPr>
          <w:rFonts w:hint="cs"/>
          <w:rtl/>
        </w:rPr>
        <w:t xml:space="preserve">עלות </w:t>
      </w:r>
      <w:bookmarkStart w:id="128" w:name="_ETM_Q1_1388000"/>
      <w:bookmarkEnd w:id="128"/>
      <w:r w:rsidR="00935E46">
        <w:rPr>
          <w:rFonts w:hint="cs"/>
          <w:rtl/>
        </w:rPr>
        <w:t>השחר</w:t>
      </w:r>
      <w:r w:rsidR="00FE49A3">
        <w:rPr>
          <w:rFonts w:hint="cs"/>
          <w:rtl/>
        </w:rPr>
        <w:t>"</w:t>
      </w:r>
      <w:r w:rsidR="00935E46">
        <w:rPr>
          <w:rFonts w:hint="cs"/>
          <w:rtl/>
        </w:rPr>
        <w:t>?</w:t>
      </w:r>
      <w:bookmarkStart w:id="129" w:name="_ETM_Q1_1392000"/>
      <w:bookmarkEnd w:id="129"/>
    </w:p>
    <w:p w14:paraId="218732D5" w14:textId="77777777" w:rsidR="00935E46" w:rsidRDefault="00935E46" w:rsidP="00935E46">
      <w:pPr>
        <w:pStyle w:val="afb"/>
        <w:keepNext/>
        <w:rPr>
          <w:rtl/>
        </w:rPr>
      </w:pPr>
      <w:bookmarkStart w:id="130" w:name="ET_guest_657017_670"/>
      <w:r w:rsidRPr="00935E46">
        <w:rPr>
          <w:rStyle w:val="TagStyle"/>
          <w:rtl/>
        </w:rPr>
        <w:lastRenderedPageBreak/>
        <w:t xml:space="preserve"> &lt;&lt; אורח &gt;&gt; </w:t>
      </w:r>
      <w:r>
        <w:rPr>
          <w:rtl/>
        </w:rPr>
        <w:t>אמיר דהן:</w:t>
      </w:r>
      <w:r w:rsidRPr="00935E46">
        <w:rPr>
          <w:rStyle w:val="TagStyle"/>
          <w:rtl/>
        </w:rPr>
        <w:t xml:space="preserve"> &lt;&lt; אורח &gt;&gt;</w:t>
      </w:r>
      <w:r w:rsidR="003647D3">
        <w:rPr>
          <w:rtl/>
        </w:rPr>
        <w:t xml:space="preserve"> </w:t>
      </w:r>
      <w:r>
        <w:rPr>
          <w:rtl/>
        </w:rPr>
        <w:t xml:space="preserve"> </w:t>
      </w:r>
      <w:bookmarkEnd w:id="130"/>
    </w:p>
    <w:p w14:paraId="5AB5E63A" w14:textId="77777777" w:rsidR="00935E46" w:rsidRDefault="00935E46" w:rsidP="00935E46">
      <w:pPr>
        <w:pStyle w:val="KeepWithNext"/>
        <w:rPr>
          <w:rtl/>
        </w:rPr>
      </w:pPr>
    </w:p>
    <w:p w14:paraId="0F4E188A" w14:textId="77777777" w:rsidR="00935E46" w:rsidRDefault="00970266" w:rsidP="00935E46">
      <w:pPr>
        <w:rPr>
          <w:rtl/>
        </w:rPr>
      </w:pPr>
      <w:bookmarkStart w:id="131" w:name="_ETM_Q1_1389000"/>
      <w:bookmarkEnd w:id="131"/>
      <w:r>
        <w:rPr>
          <w:rFonts w:hint="cs"/>
          <w:rtl/>
        </w:rPr>
        <w:t>460.</w:t>
      </w:r>
    </w:p>
    <w:p w14:paraId="421014F7" w14:textId="77777777" w:rsidR="00935E46" w:rsidRDefault="00935E46" w:rsidP="00935E46">
      <w:pPr>
        <w:rPr>
          <w:rtl/>
        </w:rPr>
      </w:pPr>
    </w:p>
    <w:p w14:paraId="7E010F5C" w14:textId="77777777" w:rsidR="00935E46" w:rsidRDefault="00935E46" w:rsidP="00935E46">
      <w:pPr>
        <w:pStyle w:val="a5"/>
        <w:keepNext/>
        <w:rPr>
          <w:rtl/>
        </w:rPr>
      </w:pPr>
      <w:bookmarkStart w:id="132" w:name="ET_speaker_6127_671"/>
      <w:r w:rsidRPr="00935E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35E46">
        <w:rPr>
          <w:rStyle w:val="TagStyle"/>
          <w:rtl/>
        </w:rPr>
        <w:t xml:space="preserve"> &lt;&lt; דובר &gt;&gt;</w:t>
      </w:r>
      <w:r w:rsidR="003647D3">
        <w:rPr>
          <w:rtl/>
        </w:rPr>
        <w:t xml:space="preserve"> </w:t>
      </w:r>
      <w:r>
        <w:rPr>
          <w:rtl/>
        </w:rPr>
        <w:t xml:space="preserve"> </w:t>
      </w:r>
      <w:bookmarkEnd w:id="132"/>
    </w:p>
    <w:p w14:paraId="09B72F24" w14:textId="77777777" w:rsidR="00935E46" w:rsidRDefault="00935E46" w:rsidP="00935E46">
      <w:pPr>
        <w:pStyle w:val="KeepWithNext"/>
        <w:rPr>
          <w:rtl/>
        </w:rPr>
      </w:pPr>
    </w:p>
    <w:p w14:paraId="53982F26" w14:textId="77777777" w:rsidR="00935E46" w:rsidRDefault="00935E46" w:rsidP="00935E46">
      <w:pPr>
        <w:rPr>
          <w:rtl/>
        </w:rPr>
      </w:pPr>
      <w:r>
        <w:rPr>
          <w:rFonts w:hint="cs"/>
          <w:rtl/>
        </w:rPr>
        <w:t>460?</w:t>
      </w:r>
    </w:p>
    <w:p w14:paraId="1055B20E" w14:textId="77777777" w:rsidR="00935E46" w:rsidRDefault="00935E46" w:rsidP="00935E46">
      <w:pPr>
        <w:rPr>
          <w:rtl/>
        </w:rPr>
      </w:pPr>
      <w:bookmarkStart w:id="133" w:name="_ETM_Q1_1390000"/>
      <w:bookmarkEnd w:id="133"/>
    </w:p>
    <w:p w14:paraId="429C701E" w14:textId="77777777" w:rsidR="00935E46" w:rsidRDefault="00935E46" w:rsidP="00935E46">
      <w:pPr>
        <w:pStyle w:val="afb"/>
        <w:keepNext/>
        <w:rPr>
          <w:rtl/>
        </w:rPr>
      </w:pPr>
      <w:bookmarkStart w:id="134" w:name="ET_guest_657017_672"/>
      <w:r w:rsidRPr="00935E46">
        <w:rPr>
          <w:rStyle w:val="TagStyle"/>
          <w:rtl/>
        </w:rPr>
        <w:t xml:space="preserve"> &lt;&lt; אורח &gt;&gt; </w:t>
      </w:r>
      <w:r>
        <w:rPr>
          <w:rtl/>
        </w:rPr>
        <w:t>אמיר דהן:</w:t>
      </w:r>
      <w:r w:rsidRPr="00935E46">
        <w:rPr>
          <w:rStyle w:val="TagStyle"/>
          <w:rtl/>
        </w:rPr>
        <w:t xml:space="preserve"> &lt;&lt; אורח &gt;&gt;</w:t>
      </w:r>
      <w:r w:rsidR="003647D3">
        <w:rPr>
          <w:rtl/>
        </w:rPr>
        <w:t xml:space="preserve"> </w:t>
      </w:r>
      <w:r>
        <w:rPr>
          <w:rtl/>
        </w:rPr>
        <w:t xml:space="preserve"> </w:t>
      </w:r>
      <w:bookmarkEnd w:id="134"/>
    </w:p>
    <w:p w14:paraId="06860F1C" w14:textId="77777777" w:rsidR="00935E46" w:rsidRDefault="00935E46" w:rsidP="00935E46">
      <w:pPr>
        <w:pStyle w:val="KeepWithNext"/>
        <w:rPr>
          <w:rtl/>
        </w:rPr>
      </w:pPr>
    </w:p>
    <w:p w14:paraId="5FFE6156" w14:textId="77777777" w:rsidR="00935E46" w:rsidRDefault="00935E46" w:rsidP="00935E46">
      <w:pPr>
        <w:rPr>
          <w:rtl/>
        </w:rPr>
      </w:pPr>
      <w:bookmarkStart w:id="135" w:name="_ETM_Q1_1391000"/>
      <w:bookmarkEnd w:id="135"/>
      <w:r>
        <w:rPr>
          <w:rFonts w:hint="cs"/>
          <w:rtl/>
        </w:rPr>
        <w:t>כן.</w:t>
      </w:r>
    </w:p>
    <w:p w14:paraId="3CE91AFA" w14:textId="77777777" w:rsidR="00935E46" w:rsidRDefault="00935E46" w:rsidP="00935E46">
      <w:pPr>
        <w:rPr>
          <w:rtl/>
        </w:rPr>
      </w:pPr>
      <w:bookmarkStart w:id="136" w:name="_ETM_Q1_1394000"/>
      <w:bookmarkEnd w:id="136"/>
    </w:p>
    <w:p w14:paraId="55BCB087" w14:textId="77777777" w:rsidR="00935E46" w:rsidRDefault="00935E46" w:rsidP="00935E46">
      <w:pPr>
        <w:pStyle w:val="a5"/>
        <w:keepNext/>
        <w:rPr>
          <w:rtl/>
        </w:rPr>
      </w:pPr>
      <w:bookmarkStart w:id="137" w:name="ET_speaker_6127_673"/>
      <w:r w:rsidRPr="00935E4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35E46">
        <w:rPr>
          <w:rStyle w:val="TagStyle"/>
          <w:rtl/>
        </w:rPr>
        <w:t xml:space="preserve"> &lt;&lt; דובר &gt;&gt;</w:t>
      </w:r>
      <w:r w:rsidR="003647D3">
        <w:rPr>
          <w:rtl/>
        </w:rPr>
        <w:t xml:space="preserve"> </w:t>
      </w:r>
      <w:r>
        <w:rPr>
          <w:rtl/>
        </w:rPr>
        <w:t xml:space="preserve"> </w:t>
      </w:r>
      <w:bookmarkEnd w:id="137"/>
    </w:p>
    <w:p w14:paraId="42CCFE5D" w14:textId="77777777" w:rsidR="00935E46" w:rsidRDefault="00935E46" w:rsidP="00935E46">
      <w:pPr>
        <w:pStyle w:val="KeepWithNext"/>
        <w:rPr>
          <w:rtl/>
        </w:rPr>
      </w:pPr>
    </w:p>
    <w:p w14:paraId="4D470F06" w14:textId="77777777" w:rsidR="006A4F65" w:rsidRDefault="00935E46" w:rsidP="00970266">
      <w:pPr>
        <w:rPr>
          <w:rtl/>
        </w:rPr>
      </w:pPr>
      <w:bookmarkStart w:id="138" w:name="_ETM_Q1_1396000"/>
      <w:bookmarkEnd w:id="138"/>
      <w:r>
        <w:rPr>
          <w:rFonts w:hint="cs"/>
          <w:rtl/>
        </w:rPr>
        <w:t>אוקיי. בסדר גמור. תודה.</w:t>
      </w:r>
      <w:bookmarkStart w:id="139" w:name="_ETM_Q1_1400296"/>
      <w:bookmarkStart w:id="140" w:name="_ETM_Q1_1400379"/>
      <w:bookmarkEnd w:id="139"/>
      <w:bookmarkEnd w:id="140"/>
    </w:p>
    <w:p w14:paraId="3A183FD5" w14:textId="77777777" w:rsidR="006A4F65" w:rsidRDefault="006A4F65" w:rsidP="006A4F65">
      <w:pPr>
        <w:rPr>
          <w:rtl/>
        </w:rPr>
      </w:pPr>
      <w:bookmarkStart w:id="141" w:name="_ETM_Q1_1400521"/>
      <w:bookmarkStart w:id="142" w:name="_ETM_Q1_1400598"/>
      <w:bookmarkStart w:id="143" w:name="_ETM_Q1_1413793"/>
      <w:bookmarkEnd w:id="141"/>
      <w:bookmarkEnd w:id="142"/>
      <w:bookmarkEnd w:id="143"/>
    </w:p>
    <w:p w14:paraId="4F55A25F" w14:textId="77777777" w:rsidR="006A4F65" w:rsidRDefault="006A4F65" w:rsidP="006A4F65">
      <w:pPr>
        <w:pStyle w:val="afb"/>
        <w:keepNext/>
        <w:rPr>
          <w:rtl/>
        </w:rPr>
      </w:pPr>
      <w:bookmarkStart w:id="144" w:name="ET_guest_835177_18"/>
      <w:r w:rsidRPr="006A4F65">
        <w:rPr>
          <w:rStyle w:val="TagStyle"/>
          <w:rtl/>
        </w:rPr>
        <w:t xml:space="preserve"> &lt;&lt; אורח &gt;&gt; </w:t>
      </w:r>
      <w:r>
        <w:rPr>
          <w:rtl/>
        </w:rPr>
        <w:t>הגר יהב:</w:t>
      </w:r>
      <w:r w:rsidRPr="006A4F65">
        <w:rPr>
          <w:rStyle w:val="TagStyle"/>
          <w:rtl/>
        </w:rPr>
        <w:t xml:space="preserve"> &lt;&lt; אורח &gt;&gt;</w:t>
      </w:r>
      <w:r w:rsidR="003647D3">
        <w:rPr>
          <w:rtl/>
        </w:rPr>
        <w:t xml:space="preserve"> </w:t>
      </w:r>
      <w:r>
        <w:rPr>
          <w:rtl/>
        </w:rPr>
        <w:t xml:space="preserve"> </w:t>
      </w:r>
      <w:bookmarkEnd w:id="144"/>
    </w:p>
    <w:p w14:paraId="2343081B" w14:textId="77777777" w:rsidR="006A4F65" w:rsidRDefault="006A4F65" w:rsidP="006A4F65">
      <w:pPr>
        <w:pStyle w:val="KeepWithNext"/>
        <w:rPr>
          <w:rtl/>
        </w:rPr>
      </w:pPr>
    </w:p>
    <w:p w14:paraId="5D9AB55F" w14:textId="77777777" w:rsidR="006A4F65" w:rsidRDefault="00935E46" w:rsidP="006A4F65">
      <w:pPr>
        <w:rPr>
          <w:rtl/>
        </w:rPr>
      </w:pPr>
      <w:bookmarkStart w:id="145" w:name="_ETM_Q1_1414446"/>
      <w:bookmarkStart w:id="146" w:name="_ETM_Q1_1414543"/>
      <w:bookmarkEnd w:id="145"/>
      <w:bookmarkEnd w:id="146"/>
      <w:r>
        <w:rPr>
          <w:rFonts w:hint="cs"/>
          <w:rtl/>
        </w:rPr>
        <w:t xml:space="preserve">אדוני היושב-ראש, אכן </w:t>
      </w:r>
      <w:r w:rsidR="00FE49A3">
        <w:rPr>
          <w:rFonts w:hint="cs"/>
          <w:rtl/>
        </w:rPr>
        <w:t xml:space="preserve">אני </w:t>
      </w:r>
      <w:r>
        <w:rPr>
          <w:rFonts w:hint="cs"/>
          <w:rtl/>
        </w:rPr>
        <w:t xml:space="preserve">מאשרת. </w:t>
      </w:r>
      <w:bookmarkStart w:id="147" w:name="_ETM_Q1_1398000"/>
      <w:bookmarkEnd w:id="147"/>
      <w:r>
        <w:rPr>
          <w:rFonts w:hint="cs"/>
          <w:rtl/>
        </w:rPr>
        <w:t>הגר, נשיאות המגזר העסקי. הסכום הזה מוסכם.</w:t>
      </w:r>
    </w:p>
    <w:p w14:paraId="132CD4E2" w14:textId="77777777" w:rsidR="00C812B0" w:rsidRDefault="00C812B0" w:rsidP="006A4F65">
      <w:pPr>
        <w:rPr>
          <w:rtl/>
        </w:rPr>
      </w:pPr>
    </w:p>
    <w:p w14:paraId="39EF8DA3" w14:textId="77777777" w:rsidR="00C812B0" w:rsidRDefault="00C812B0" w:rsidP="00C812B0">
      <w:pPr>
        <w:pStyle w:val="af8"/>
        <w:keepNext/>
        <w:rPr>
          <w:rtl/>
        </w:rPr>
      </w:pPr>
      <w:bookmarkStart w:id="148" w:name="ET_yor_4762_737"/>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148"/>
    </w:p>
    <w:p w14:paraId="36196E26" w14:textId="77777777" w:rsidR="00C812B0" w:rsidRDefault="00C812B0" w:rsidP="00C812B0">
      <w:pPr>
        <w:pStyle w:val="KeepWithNext"/>
        <w:rPr>
          <w:rtl/>
        </w:rPr>
      </w:pPr>
    </w:p>
    <w:p w14:paraId="08A369AC" w14:textId="77777777" w:rsidR="00935E46" w:rsidRDefault="00935E46" w:rsidP="00935E46">
      <w:pPr>
        <w:rPr>
          <w:rtl/>
        </w:rPr>
      </w:pPr>
      <w:bookmarkStart w:id="149" w:name="_ETM_Q1_1401000"/>
      <w:bookmarkEnd w:id="149"/>
      <w:r>
        <w:rPr>
          <w:rFonts w:hint="cs"/>
          <w:rtl/>
        </w:rPr>
        <w:t>לא, לא.</w:t>
      </w:r>
    </w:p>
    <w:p w14:paraId="00199200" w14:textId="77777777" w:rsidR="00935E46" w:rsidRDefault="00935E46" w:rsidP="00935E46">
      <w:pPr>
        <w:rPr>
          <w:rtl/>
        </w:rPr>
      </w:pPr>
      <w:bookmarkStart w:id="150" w:name="_ETM_Q1_1404000"/>
      <w:bookmarkEnd w:id="150"/>
    </w:p>
    <w:p w14:paraId="7002CB69" w14:textId="77777777" w:rsidR="00935E46" w:rsidRDefault="00935E46" w:rsidP="00935E46">
      <w:pPr>
        <w:pStyle w:val="a5"/>
        <w:keepNext/>
        <w:rPr>
          <w:rtl/>
        </w:rPr>
      </w:pPr>
      <w:bookmarkStart w:id="151" w:name="ET_speaker_שלומית_ארליך_676"/>
      <w:r w:rsidRPr="00935E46">
        <w:rPr>
          <w:rStyle w:val="TagStyle"/>
          <w:rtl/>
        </w:rPr>
        <w:t xml:space="preserve"> &lt;&lt; דובר &gt;&gt; </w:t>
      </w:r>
      <w:r>
        <w:rPr>
          <w:rtl/>
        </w:rPr>
        <w:t>שלומית ארליך:</w:t>
      </w:r>
      <w:r w:rsidRPr="00935E46">
        <w:rPr>
          <w:rStyle w:val="TagStyle"/>
          <w:rtl/>
        </w:rPr>
        <w:t xml:space="preserve"> &lt;&lt; דובר &gt;&gt;</w:t>
      </w:r>
      <w:r w:rsidR="003647D3">
        <w:rPr>
          <w:rtl/>
        </w:rPr>
        <w:t xml:space="preserve"> </w:t>
      </w:r>
      <w:r>
        <w:rPr>
          <w:rtl/>
        </w:rPr>
        <w:t xml:space="preserve"> </w:t>
      </w:r>
      <w:bookmarkEnd w:id="151"/>
    </w:p>
    <w:p w14:paraId="36426AF1" w14:textId="77777777" w:rsidR="00935E46" w:rsidRDefault="00935E46" w:rsidP="00935E46">
      <w:pPr>
        <w:pStyle w:val="KeepWithNext"/>
        <w:rPr>
          <w:rtl/>
        </w:rPr>
      </w:pPr>
    </w:p>
    <w:p w14:paraId="2D0D611D" w14:textId="77777777" w:rsidR="00935E46" w:rsidRDefault="00935E46" w:rsidP="00935E46">
      <w:pPr>
        <w:rPr>
          <w:rtl/>
        </w:rPr>
      </w:pPr>
      <w:r>
        <w:rPr>
          <w:rFonts w:hint="cs"/>
          <w:rtl/>
        </w:rPr>
        <w:t>היא אומרת שזה מוסכם.</w:t>
      </w:r>
    </w:p>
    <w:p w14:paraId="75536CE6" w14:textId="77777777" w:rsidR="00935E46" w:rsidRDefault="00935E46" w:rsidP="00935E46">
      <w:pPr>
        <w:rPr>
          <w:rtl/>
        </w:rPr>
      </w:pPr>
      <w:bookmarkStart w:id="152" w:name="_ETM_Q1_1400000"/>
      <w:bookmarkStart w:id="153" w:name="_ETM_Q1_1405000"/>
      <w:bookmarkEnd w:id="152"/>
      <w:bookmarkEnd w:id="153"/>
    </w:p>
    <w:p w14:paraId="1C85ABD1" w14:textId="77777777" w:rsidR="00935E46" w:rsidRDefault="00935E46" w:rsidP="00935E46">
      <w:pPr>
        <w:pStyle w:val="afb"/>
        <w:keepNext/>
        <w:rPr>
          <w:rtl/>
        </w:rPr>
      </w:pPr>
      <w:bookmarkStart w:id="154" w:name="ET_guest_657017_674"/>
      <w:r w:rsidRPr="00935E46">
        <w:rPr>
          <w:rStyle w:val="TagStyle"/>
          <w:rtl/>
        </w:rPr>
        <w:t xml:space="preserve"> &lt;&lt; אורח &gt;&gt; </w:t>
      </w:r>
      <w:r>
        <w:rPr>
          <w:rtl/>
        </w:rPr>
        <w:t>אמיר דהן:</w:t>
      </w:r>
      <w:r w:rsidRPr="00935E46">
        <w:rPr>
          <w:rStyle w:val="TagStyle"/>
          <w:rtl/>
        </w:rPr>
        <w:t xml:space="preserve"> &lt;&lt; אורח &gt;&gt;</w:t>
      </w:r>
      <w:r w:rsidR="003647D3">
        <w:rPr>
          <w:rtl/>
        </w:rPr>
        <w:t xml:space="preserve"> </w:t>
      </w:r>
      <w:r>
        <w:rPr>
          <w:rtl/>
        </w:rPr>
        <w:t xml:space="preserve"> </w:t>
      </w:r>
      <w:bookmarkEnd w:id="154"/>
    </w:p>
    <w:p w14:paraId="4F1D38EE" w14:textId="77777777" w:rsidR="00935E46" w:rsidRDefault="00935E46" w:rsidP="00935E46">
      <w:pPr>
        <w:pStyle w:val="KeepWithNext"/>
        <w:rPr>
          <w:rtl/>
        </w:rPr>
      </w:pPr>
    </w:p>
    <w:p w14:paraId="2F1DF1A8" w14:textId="77777777" w:rsidR="00935E46" w:rsidRDefault="00935E46" w:rsidP="00935E46">
      <w:pPr>
        <w:rPr>
          <w:rtl/>
        </w:rPr>
      </w:pPr>
      <w:r>
        <w:rPr>
          <w:rFonts w:hint="cs"/>
          <w:rtl/>
        </w:rPr>
        <w:t>זה מוסכם מהמנכ"לית של נשיאות המגזר העסקי.</w:t>
      </w:r>
    </w:p>
    <w:p w14:paraId="2ACC82CA" w14:textId="77777777" w:rsidR="00935E46" w:rsidRPr="00935E46" w:rsidRDefault="00935E46" w:rsidP="00935E46">
      <w:pPr>
        <w:rPr>
          <w:rtl/>
        </w:rPr>
      </w:pPr>
      <w:bookmarkStart w:id="155" w:name="_ETM_Q1_1403000"/>
      <w:bookmarkEnd w:id="155"/>
    </w:p>
    <w:p w14:paraId="02C2412D" w14:textId="77777777" w:rsidR="006A4F65" w:rsidRDefault="006A4F65" w:rsidP="006A4F65">
      <w:pPr>
        <w:pStyle w:val="af8"/>
        <w:keepNext/>
        <w:rPr>
          <w:rtl/>
        </w:rPr>
      </w:pPr>
      <w:bookmarkStart w:id="156" w:name="ET_yor_4762_19"/>
      <w:r w:rsidRPr="006A4F65">
        <w:rPr>
          <w:rStyle w:val="TagStyle"/>
          <w:rtl/>
        </w:rPr>
        <w:t xml:space="preserve"> &lt;&lt; </w:t>
      </w:r>
      <w:proofErr w:type="spellStart"/>
      <w:r w:rsidRPr="006A4F65">
        <w:rPr>
          <w:rStyle w:val="TagStyle"/>
          <w:rtl/>
        </w:rPr>
        <w:t>יור</w:t>
      </w:r>
      <w:proofErr w:type="spellEnd"/>
      <w:r w:rsidRPr="006A4F65">
        <w:rPr>
          <w:rStyle w:val="TagStyle"/>
          <w:rtl/>
        </w:rPr>
        <w:t xml:space="preserve"> &gt;&gt; </w:t>
      </w:r>
      <w:r>
        <w:rPr>
          <w:rtl/>
        </w:rPr>
        <w:t>היו"ר משה גפני:</w:t>
      </w:r>
      <w:r w:rsidRPr="006A4F65">
        <w:rPr>
          <w:rStyle w:val="TagStyle"/>
          <w:rtl/>
        </w:rPr>
        <w:t xml:space="preserve"> &lt;&lt; </w:t>
      </w:r>
      <w:proofErr w:type="spellStart"/>
      <w:r w:rsidRPr="006A4F65">
        <w:rPr>
          <w:rStyle w:val="TagStyle"/>
          <w:rtl/>
        </w:rPr>
        <w:t>יור</w:t>
      </w:r>
      <w:proofErr w:type="spellEnd"/>
      <w:r w:rsidRPr="006A4F65">
        <w:rPr>
          <w:rStyle w:val="TagStyle"/>
          <w:rtl/>
        </w:rPr>
        <w:t xml:space="preserve"> &gt;&gt;</w:t>
      </w:r>
      <w:r w:rsidR="003647D3">
        <w:rPr>
          <w:rtl/>
        </w:rPr>
        <w:t xml:space="preserve"> </w:t>
      </w:r>
      <w:r>
        <w:rPr>
          <w:rtl/>
        </w:rPr>
        <w:t xml:space="preserve"> </w:t>
      </w:r>
      <w:bookmarkEnd w:id="156"/>
    </w:p>
    <w:p w14:paraId="714AFAE4" w14:textId="77777777" w:rsidR="006A4F65" w:rsidRDefault="006A4F65" w:rsidP="006A4F65">
      <w:pPr>
        <w:pStyle w:val="KeepWithNext"/>
        <w:rPr>
          <w:rtl/>
        </w:rPr>
      </w:pPr>
    </w:p>
    <w:p w14:paraId="6487E8BA" w14:textId="77777777" w:rsidR="006A4F65" w:rsidRDefault="00935E46" w:rsidP="006A4F65">
      <w:pPr>
        <w:rPr>
          <w:rtl/>
        </w:rPr>
      </w:pPr>
      <w:bookmarkStart w:id="157" w:name="_ETM_Q1_1416051"/>
      <w:bookmarkEnd w:id="157"/>
      <w:r>
        <w:rPr>
          <w:rFonts w:hint="cs"/>
          <w:rtl/>
        </w:rPr>
        <w:t xml:space="preserve">אני יודע. אני רק לא ראיתי שהיא מדברת. </w:t>
      </w:r>
      <w:r w:rsidR="006A4F65">
        <w:rPr>
          <w:rFonts w:hint="cs"/>
          <w:rtl/>
        </w:rPr>
        <w:t>רק ת</w:t>
      </w:r>
      <w:bookmarkStart w:id="158" w:name="_ETM_Q1_1418882"/>
      <w:bookmarkStart w:id="159" w:name="_ETM_Q1_1418976"/>
      <w:bookmarkStart w:id="160" w:name="_ETM_Q1_1419091"/>
      <w:bookmarkStart w:id="161" w:name="_ETM_Q1_1419161"/>
      <w:bookmarkEnd w:id="158"/>
      <w:bookmarkEnd w:id="159"/>
      <w:bookmarkEnd w:id="160"/>
      <w:bookmarkEnd w:id="161"/>
      <w:r w:rsidR="006A4F65">
        <w:rPr>
          <w:rFonts w:hint="cs"/>
          <w:rtl/>
        </w:rPr>
        <w:t>בקשי</w:t>
      </w:r>
      <w:r>
        <w:rPr>
          <w:rFonts w:hint="cs"/>
          <w:rtl/>
        </w:rPr>
        <w:t>. את</w:t>
      </w:r>
      <w:bookmarkStart w:id="162" w:name="_ETM_Q1_1408000"/>
      <w:bookmarkEnd w:id="162"/>
      <w:r w:rsidR="00FE49A3">
        <w:rPr>
          <w:rFonts w:hint="cs"/>
          <w:rtl/>
        </w:rPr>
        <w:t xml:space="preserve"> רוצה להגיד </w:t>
      </w:r>
      <w:r>
        <w:rPr>
          <w:rFonts w:hint="cs"/>
          <w:rtl/>
        </w:rPr>
        <w:t>משהו?</w:t>
      </w:r>
    </w:p>
    <w:p w14:paraId="4CF807B4" w14:textId="77777777" w:rsidR="006A4F65" w:rsidRDefault="006A4F65" w:rsidP="006A4F65">
      <w:pPr>
        <w:rPr>
          <w:rtl/>
        </w:rPr>
      </w:pPr>
      <w:bookmarkStart w:id="163" w:name="_ETM_Q1_1424922"/>
      <w:bookmarkStart w:id="164" w:name="_ETM_Q1_1424993"/>
      <w:bookmarkEnd w:id="163"/>
      <w:bookmarkEnd w:id="164"/>
    </w:p>
    <w:p w14:paraId="624C5FF4" w14:textId="77777777" w:rsidR="006A4F65" w:rsidRDefault="006A4F65" w:rsidP="006A4F65">
      <w:pPr>
        <w:pStyle w:val="-"/>
        <w:keepNext/>
        <w:rPr>
          <w:rtl/>
        </w:rPr>
      </w:pPr>
      <w:bookmarkStart w:id="165" w:name="ET_speakercontinue_835177_20"/>
      <w:r w:rsidRPr="006A4F65">
        <w:rPr>
          <w:rStyle w:val="TagStyle"/>
          <w:rtl/>
        </w:rPr>
        <w:t xml:space="preserve"> &lt;&lt; </w:t>
      </w:r>
      <w:proofErr w:type="spellStart"/>
      <w:r w:rsidRPr="006A4F65">
        <w:rPr>
          <w:rStyle w:val="TagStyle"/>
          <w:rtl/>
        </w:rPr>
        <w:t>דובר_המשך</w:t>
      </w:r>
      <w:proofErr w:type="spellEnd"/>
      <w:r w:rsidRPr="006A4F65">
        <w:rPr>
          <w:rStyle w:val="TagStyle"/>
          <w:rtl/>
        </w:rPr>
        <w:t xml:space="preserve"> &gt;&gt; </w:t>
      </w:r>
      <w:r>
        <w:rPr>
          <w:rtl/>
        </w:rPr>
        <w:t>הגר יהב:</w:t>
      </w:r>
      <w:r w:rsidRPr="006A4F65">
        <w:rPr>
          <w:rStyle w:val="TagStyle"/>
          <w:rtl/>
        </w:rPr>
        <w:t xml:space="preserve"> &lt;&lt; </w:t>
      </w:r>
      <w:proofErr w:type="spellStart"/>
      <w:r w:rsidRPr="006A4F65">
        <w:rPr>
          <w:rStyle w:val="TagStyle"/>
          <w:rtl/>
        </w:rPr>
        <w:t>דובר_המשך</w:t>
      </w:r>
      <w:proofErr w:type="spellEnd"/>
      <w:r w:rsidRPr="006A4F65">
        <w:rPr>
          <w:rStyle w:val="TagStyle"/>
          <w:rtl/>
        </w:rPr>
        <w:t xml:space="preserve"> &gt;&gt;</w:t>
      </w:r>
      <w:r w:rsidR="003647D3">
        <w:rPr>
          <w:rtl/>
        </w:rPr>
        <w:t xml:space="preserve"> </w:t>
      </w:r>
      <w:r>
        <w:rPr>
          <w:rtl/>
        </w:rPr>
        <w:t xml:space="preserve"> </w:t>
      </w:r>
      <w:bookmarkEnd w:id="165"/>
    </w:p>
    <w:p w14:paraId="2709EC22" w14:textId="77777777" w:rsidR="006A4F65" w:rsidRDefault="006A4F65" w:rsidP="006A4F65">
      <w:pPr>
        <w:pStyle w:val="KeepWithNext"/>
        <w:rPr>
          <w:rtl/>
        </w:rPr>
      </w:pPr>
    </w:p>
    <w:p w14:paraId="42B49BAF" w14:textId="77777777" w:rsidR="006A4F65" w:rsidRDefault="00FE49A3" w:rsidP="00FE49A3">
      <w:pPr>
        <w:rPr>
          <w:rtl/>
        </w:rPr>
      </w:pPr>
      <w:bookmarkStart w:id="166" w:name="_ETM_Q1_1427388"/>
      <w:bookmarkEnd w:id="166"/>
      <w:r>
        <w:rPr>
          <w:rFonts w:hint="cs"/>
          <w:rtl/>
        </w:rPr>
        <w:t xml:space="preserve">הגר, נשיאות המגזר העסקי. </w:t>
      </w:r>
      <w:r w:rsidR="00935E46">
        <w:rPr>
          <w:rFonts w:hint="cs"/>
          <w:rtl/>
        </w:rPr>
        <w:t xml:space="preserve">בהמשך למה שאמיר עדכן, עברנו </w:t>
      </w:r>
      <w:bookmarkStart w:id="167" w:name="_ETM_Q1_1412000"/>
      <w:bookmarkEnd w:id="167"/>
      <w:r w:rsidR="00BF57AD">
        <w:rPr>
          <w:rFonts w:hint="cs"/>
          <w:rtl/>
        </w:rPr>
        <w:t>על הסכומים שוב בשבוע שעבר</w:t>
      </w:r>
      <w:r>
        <w:rPr>
          <w:rFonts w:hint="cs"/>
          <w:rtl/>
        </w:rPr>
        <w:t xml:space="preserve">. </w:t>
      </w:r>
      <w:r w:rsidR="00935E46">
        <w:rPr>
          <w:rFonts w:hint="cs"/>
          <w:rtl/>
        </w:rPr>
        <w:t xml:space="preserve">אנחנו מסכימים על הסכום. </w:t>
      </w:r>
    </w:p>
    <w:p w14:paraId="25C55F6B" w14:textId="77777777" w:rsidR="00C812B0" w:rsidRDefault="00C812B0" w:rsidP="006A4F65">
      <w:pPr>
        <w:rPr>
          <w:rtl/>
        </w:rPr>
      </w:pPr>
    </w:p>
    <w:p w14:paraId="1FEA535B" w14:textId="77777777" w:rsidR="00C812B0" w:rsidRDefault="00C812B0" w:rsidP="00C812B0">
      <w:pPr>
        <w:pStyle w:val="af8"/>
        <w:keepNext/>
        <w:rPr>
          <w:rtl/>
        </w:rPr>
      </w:pPr>
      <w:bookmarkStart w:id="168" w:name="ET_yor_4762_738"/>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168"/>
    </w:p>
    <w:p w14:paraId="7B8C8878" w14:textId="77777777" w:rsidR="00C812B0" w:rsidRDefault="00C812B0" w:rsidP="00C812B0">
      <w:pPr>
        <w:pStyle w:val="KeepWithNext"/>
        <w:rPr>
          <w:rtl/>
        </w:rPr>
      </w:pPr>
    </w:p>
    <w:p w14:paraId="595C6F8F" w14:textId="77777777" w:rsidR="00935E46" w:rsidRDefault="00935E46" w:rsidP="00935E46">
      <w:pPr>
        <w:rPr>
          <w:rtl/>
        </w:rPr>
      </w:pPr>
      <w:bookmarkStart w:id="169" w:name="_ETM_Q1_1419000"/>
      <w:bookmarkEnd w:id="169"/>
      <w:r>
        <w:rPr>
          <w:rFonts w:hint="cs"/>
          <w:rtl/>
        </w:rPr>
        <w:t xml:space="preserve">שם ותפקיד, למען ההיסטוריה, שיהיה </w:t>
      </w:r>
      <w:bookmarkStart w:id="170" w:name="_ETM_Q1_1420000"/>
      <w:bookmarkEnd w:id="170"/>
      <w:r>
        <w:rPr>
          <w:rFonts w:hint="cs"/>
          <w:rtl/>
        </w:rPr>
        <w:t>כתוב שתמכתם.</w:t>
      </w:r>
    </w:p>
    <w:p w14:paraId="4A30A67A" w14:textId="77777777" w:rsidR="00935E46" w:rsidRDefault="00935E46" w:rsidP="00935E46">
      <w:pPr>
        <w:rPr>
          <w:rtl/>
        </w:rPr>
      </w:pPr>
      <w:bookmarkStart w:id="171" w:name="_ETM_Q1_1415000"/>
      <w:bookmarkEnd w:id="171"/>
    </w:p>
    <w:p w14:paraId="476F74E1" w14:textId="77777777" w:rsidR="00935E46" w:rsidRDefault="00935E46" w:rsidP="00935E46">
      <w:pPr>
        <w:pStyle w:val="afb"/>
        <w:keepNext/>
        <w:rPr>
          <w:rtl/>
        </w:rPr>
      </w:pPr>
      <w:bookmarkStart w:id="172" w:name="ET_guest_835177_678"/>
      <w:r w:rsidRPr="00935E46">
        <w:rPr>
          <w:rStyle w:val="TagStyle"/>
          <w:rtl/>
        </w:rPr>
        <w:t xml:space="preserve"> &lt;&lt; אורח &gt;&gt; </w:t>
      </w:r>
      <w:r>
        <w:rPr>
          <w:rtl/>
        </w:rPr>
        <w:t>הגר יהב:</w:t>
      </w:r>
      <w:r w:rsidRPr="00935E46">
        <w:rPr>
          <w:rStyle w:val="TagStyle"/>
          <w:rtl/>
        </w:rPr>
        <w:t xml:space="preserve"> &lt;&lt; אורח &gt;&gt;</w:t>
      </w:r>
      <w:r w:rsidR="003647D3">
        <w:rPr>
          <w:rtl/>
        </w:rPr>
        <w:t xml:space="preserve"> </w:t>
      </w:r>
      <w:r>
        <w:rPr>
          <w:rtl/>
        </w:rPr>
        <w:t xml:space="preserve"> </w:t>
      </w:r>
      <w:bookmarkEnd w:id="172"/>
    </w:p>
    <w:p w14:paraId="19E3BE6C" w14:textId="77777777" w:rsidR="00935E46" w:rsidRDefault="00935E46" w:rsidP="00935E46">
      <w:pPr>
        <w:pStyle w:val="KeepWithNext"/>
        <w:rPr>
          <w:rtl/>
        </w:rPr>
      </w:pPr>
    </w:p>
    <w:p w14:paraId="510CF12D" w14:textId="77777777" w:rsidR="00935E46" w:rsidRDefault="00935E46" w:rsidP="00935E46">
      <w:pPr>
        <w:rPr>
          <w:rtl/>
        </w:rPr>
      </w:pPr>
      <w:r>
        <w:rPr>
          <w:rFonts w:hint="cs"/>
          <w:rtl/>
        </w:rPr>
        <w:t xml:space="preserve">שמי הגר יהב, נשיאות המגזר העסקי. </w:t>
      </w:r>
    </w:p>
    <w:p w14:paraId="788D312C" w14:textId="77777777" w:rsidR="00935E46" w:rsidRDefault="00935E46" w:rsidP="00935E46">
      <w:pPr>
        <w:rPr>
          <w:rtl/>
        </w:rPr>
      </w:pPr>
    </w:p>
    <w:p w14:paraId="5BA45F6A" w14:textId="77777777" w:rsidR="00C812B0" w:rsidRDefault="00C812B0" w:rsidP="00C812B0">
      <w:pPr>
        <w:pStyle w:val="af8"/>
        <w:keepNext/>
        <w:rPr>
          <w:rtl/>
        </w:rPr>
      </w:pPr>
      <w:bookmarkStart w:id="173" w:name="ET_yor_4762_739"/>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173"/>
    </w:p>
    <w:p w14:paraId="4BED5E38" w14:textId="77777777" w:rsidR="00C812B0" w:rsidRDefault="00C812B0" w:rsidP="00C812B0">
      <w:pPr>
        <w:pStyle w:val="KeepWithNext"/>
        <w:rPr>
          <w:rtl/>
        </w:rPr>
      </w:pPr>
    </w:p>
    <w:p w14:paraId="6C4455B8" w14:textId="77777777" w:rsidR="006A4F65" w:rsidRDefault="00935E46" w:rsidP="00970266">
      <w:pPr>
        <w:rPr>
          <w:rtl/>
        </w:rPr>
      </w:pPr>
      <w:bookmarkStart w:id="174" w:name="_ETM_Q1_1426000"/>
      <w:bookmarkEnd w:id="174"/>
      <w:r>
        <w:rPr>
          <w:rFonts w:hint="cs"/>
          <w:rtl/>
        </w:rPr>
        <w:t>טוב. הלאה. יפה.</w:t>
      </w:r>
      <w:bookmarkStart w:id="175" w:name="_ETM_Q1_1425000"/>
      <w:bookmarkEnd w:id="175"/>
      <w:r>
        <w:rPr>
          <w:rFonts w:hint="cs"/>
          <w:rtl/>
        </w:rPr>
        <w:t xml:space="preserve"> </w:t>
      </w:r>
      <w:bookmarkStart w:id="176" w:name="_ETM_Q1_1432522"/>
      <w:bookmarkStart w:id="177" w:name="_ETM_Q1_1432594"/>
      <w:bookmarkStart w:id="178" w:name="_ETM_Q1_1432710"/>
      <w:bookmarkStart w:id="179" w:name="_ETM_Q1_1432779"/>
      <w:bookmarkStart w:id="180" w:name="_ETM_Q1_1439294"/>
      <w:bookmarkEnd w:id="176"/>
      <w:bookmarkEnd w:id="177"/>
      <w:bookmarkEnd w:id="178"/>
      <w:bookmarkEnd w:id="179"/>
      <w:bookmarkEnd w:id="180"/>
    </w:p>
    <w:p w14:paraId="149969B5" w14:textId="77777777" w:rsidR="00C812B0" w:rsidRDefault="00C812B0" w:rsidP="00970266">
      <w:pPr>
        <w:rPr>
          <w:rtl/>
        </w:rPr>
      </w:pPr>
    </w:p>
    <w:p w14:paraId="5C7913F4" w14:textId="77777777" w:rsidR="006A4F65" w:rsidRDefault="006A4F65" w:rsidP="006A4F65">
      <w:pPr>
        <w:pStyle w:val="afb"/>
        <w:keepNext/>
        <w:rPr>
          <w:rtl/>
        </w:rPr>
      </w:pPr>
      <w:bookmarkStart w:id="181" w:name="ET_guest_657017_21"/>
      <w:r w:rsidRPr="006A4F65">
        <w:rPr>
          <w:rStyle w:val="TagStyle"/>
          <w:rtl/>
        </w:rPr>
        <w:t xml:space="preserve"> &lt;&lt; אורח &gt;&gt; </w:t>
      </w:r>
      <w:r>
        <w:rPr>
          <w:rtl/>
        </w:rPr>
        <w:t>אמיר דהן:</w:t>
      </w:r>
      <w:r w:rsidRPr="006A4F65">
        <w:rPr>
          <w:rStyle w:val="TagStyle"/>
          <w:rtl/>
        </w:rPr>
        <w:t xml:space="preserve"> &lt;&lt; אורח &gt;&gt;</w:t>
      </w:r>
      <w:r w:rsidR="003647D3">
        <w:rPr>
          <w:rtl/>
        </w:rPr>
        <w:t xml:space="preserve"> </w:t>
      </w:r>
      <w:r>
        <w:rPr>
          <w:rtl/>
        </w:rPr>
        <w:t xml:space="preserve"> </w:t>
      </w:r>
      <w:bookmarkEnd w:id="181"/>
    </w:p>
    <w:p w14:paraId="2BFF5142" w14:textId="77777777" w:rsidR="006A4F65" w:rsidRDefault="006A4F65" w:rsidP="006A4F65">
      <w:pPr>
        <w:pStyle w:val="KeepWithNext"/>
        <w:rPr>
          <w:rtl/>
        </w:rPr>
      </w:pPr>
    </w:p>
    <w:p w14:paraId="7CDD0DBD" w14:textId="77777777" w:rsidR="00935E46" w:rsidRDefault="00935E46" w:rsidP="00935E46">
      <w:pPr>
        <w:rPr>
          <w:rtl/>
        </w:rPr>
      </w:pPr>
      <w:bookmarkStart w:id="182" w:name="_ETM_Q1_1439935"/>
      <w:bookmarkStart w:id="183" w:name="_ETM_Q1_1439988"/>
      <w:bookmarkEnd w:id="182"/>
      <w:bookmarkEnd w:id="183"/>
      <w:r>
        <w:rPr>
          <w:rFonts w:hint="cs"/>
          <w:rtl/>
        </w:rPr>
        <w:t>עלה נושא נוסף. עצמאים, שנאלצו לשמור על הילדים שלהם</w:t>
      </w:r>
      <w:bookmarkStart w:id="184" w:name="_ETM_Q1_1434000"/>
      <w:bookmarkEnd w:id="184"/>
      <w:r>
        <w:rPr>
          <w:rFonts w:hint="cs"/>
          <w:rtl/>
        </w:rPr>
        <w:t xml:space="preserve"> ובעצם לא זכאים למסלול מחזורים, להכניס אותם גם,</w:t>
      </w:r>
      <w:bookmarkStart w:id="185" w:name="_ETM_Q1_1436000"/>
      <w:bookmarkEnd w:id="185"/>
      <w:r>
        <w:rPr>
          <w:rFonts w:hint="cs"/>
          <w:rtl/>
        </w:rPr>
        <w:t xml:space="preserve"> שיוכלו לתבוע שכר. אז גם אותם הכנסנו. הם יוכלו לקבל שכר </w:t>
      </w:r>
      <w:bookmarkStart w:id="186" w:name="_ETM_Q1_1438000"/>
      <w:bookmarkEnd w:id="186"/>
      <w:r>
        <w:rPr>
          <w:rFonts w:hint="cs"/>
          <w:rtl/>
        </w:rPr>
        <w:t xml:space="preserve">עבודה יומי, אם הם עמדו </w:t>
      </w:r>
      <w:r>
        <w:rPr>
          <w:rFonts w:hint="cs"/>
          <w:rtl/>
        </w:rPr>
        <w:lastRenderedPageBreak/>
        <w:t>בתנאים, אותו דבר כמו שכיר, 500 שקלים. בדיוק אותו דבר. בסדר</w:t>
      </w:r>
      <w:bookmarkStart w:id="187" w:name="_ETM_Q1_1444000"/>
      <w:bookmarkEnd w:id="187"/>
      <w:r>
        <w:rPr>
          <w:rFonts w:hint="cs"/>
          <w:rtl/>
        </w:rPr>
        <w:t>?</w:t>
      </w:r>
      <w:bookmarkStart w:id="188" w:name="_ETM_Q1_1441000"/>
      <w:bookmarkEnd w:id="188"/>
      <w:r>
        <w:rPr>
          <w:rFonts w:hint="cs"/>
          <w:rtl/>
        </w:rPr>
        <w:t xml:space="preserve"> אז גם אותם הכנסנו, ביקשתם את זה בפעם הקודמת.</w:t>
      </w:r>
      <w:bookmarkStart w:id="189" w:name="_ETM_Q1_1449000"/>
      <w:bookmarkEnd w:id="189"/>
      <w:r>
        <w:rPr>
          <w:rFonts w:hint="cs"/>
          <w:rtl/>
        </w:rPr>
        <w:t xml:space="preserve"> </w:t>
      </w:r>
    </w:p>
    <w:p w14:paraId="476517C7" w14:textId="77777777" w:rsidR="006A4F65" w:rsidRDefault="006A4F65" w:rsidP="006A4F65">
      <w:pPr>
        <w:rPr>
          <w:rtl/>
        </w:rPr>
      </w:pPr>
      <w:bookmarkStart w:id="190" w:name="_ETM_Q1_1450051"/>
      <w:bookmarkStart w:id="191" w:name="_ETM_Q1_1450129"/>
      <w:bookmarkEnd w:id="190"/>
      <w:bookmarkEnd w:id="191"/>
    </w:p>
    <w:p w14:paraId="0C4DFA8C" w14:textId="77777777" w:rsidR="006A4F65" w:rsidRDefault="006A4F65" w:rsidP="006A4F65">
      <w:pPr>
        <w:rPr>
          <w:rtl/>
        </w:rPr>
      </w:pPr>
      <w:bookmarkStart w:id="192" w:name="_ETM_Q1_1450244"/>
      <w:bookmarkStart w:id="193" w:name="_ETM_Q1_1450329"/>
      <w:bookmarkEnd w:id="192"/>
      <w:bookmarkEnd w:id="193"/>
      <w:r>
        <w:rPr>
          <w:rFonts w:hint="cs"/>
          <w:rtl/>
        </w:rPr>
        <w:t xml:space="preserve">הייתה </w:t>
      </w:r>
      <w:bookmarkStart w:id="194" w:name="_ETM_Q1_1452162"/>
      <w:bookmarkEnd w:id="194"/>
      <w:r>
        <w:rPr>
          <w:rFonts w:hint="cs"/>
          <w:rtl/>
        </w:rPr>
        <w:t>כאן שאלה</w:t>
      </w:r>
      <w:r w:rsidR="00935E46">
        <w:rPr>
          <w:rFonts w:hint="cs"/>
          <w:rtl/>
        </w:rPr>
        <w:t xml:space="preserve"> מינון, אני חושב, לגבי משפחתונים שנמצאים בביטוח לאומי</w:t>
      </w:r>
      <w:bookmarkStart w:id="195" w:name="_ETM_Q1_1453000"/>
      <w:bookmarkEnd w:id="195"/>
      <w:r w:rsidR="00935E46">
        <w:rPr>
          <w:rFonts w:hint="cs"/>
          <w:rtl/>
        </w:rPr>
        <w:t xml:space="preserve">, אין להם תיק במס הכנסה. פנינו למשרד העבודה. אנחנו </w:t>
      </w:r>
      <w:bookmarkStart w:id="196" w:name="_ETM_Q1_1457000"/>
      <w:bookmarkEnd w:id="196"/>
      <w:r w:rsidR="00935E46">
        <w:rPr>
          <w:rFonts w:hint="cs"/>
          <w:rtl/>
        </w:rPr>
        <w:t>מקבלים מהם את הרשימה. המשפחתונים האלה יוכלו להגיש</w:t>
      </w:r>
      <w:bookmarkStart w:id="197" w:name="_ETM_Q1_1456000"/>
      <w:bookmarkEnd w:id="197"/>
      <w:r w:rsidR="00FE49A3">
        <w:rPr>
          <w:rFonts w:hint="cs"/>
          <w:rtl/>
        </w:rPr>
        <w:t xml:space="preserve"> שכר על הימים ש</w:t>
      </w:r>
      <w:r w:rsidR="00935E46">
        <w:rPr>
          <w:rFonts w:hint="cs"/>
          <w:rtl/>
        </w:rPr>
        <w:t xml:space="preserve">הם לא עבדו. אבל אני </w:t>
      </w:r>
      <w:bookmarkStart w:id="198" w:name="_ETM_Q1_1460000"/>
      <w:bookmarkEnd w:id="198"/>
      <w:r w:rsidR="00935E46">
        <w:rPr>
          <w:rFonts w:hint="cs"/>
          <w:rtl/>
        </w:rPr>
        <w:t>חייב להגיד כ</w:t>
      </w:r>
      <w:r w:rsidR="00FE49A3">
        <w:rPr>
          <w:rFonts w:hint="cs"/>
          <w:rtl/>
        </w:rPr>
        <w:t xml:space="preserve">אן שיש איזשהו תנאי. בגדול, </w:t>
      </w:r>
      <w:r w:rsidR="00935E46">
        <w:rPr>
          <w:rFonts w:hint="cs"/>
          <w:rtl/>
        </w:rPr>
        <w:t>המשפחתונים האלה</w:t>
      </w:r>
      <w:r w:rsidR="003647D3">
        <w:rPr>
          <w:rFonts w:hint="cs"/>
          <w:rtl/>
        </w:rPr>
        <w:t xml:space="preserve"> </w:t>
      </w:r>
      <w:r w:rsidR="00935E46">
        <w:rPr>
          <w:rFonts w:hint="cs"/>
          <w:rtl/>
        </w:rPr>
        <w:t xml:space="preserve">מתוקצבים חלק על ידי משרד העבודה </w:t>
      </w:r>
      <w:bookmarkStart w:id="199" w:name="_ETM_Q1_1470000"/>
      <w:bookmarkEnd w:id="199"/>
      <w:r w:rsidR="00935E46">
        <w:rPr>
          <w:rFonts w:hint="cs"/>
          <w:rtl/>
        </w:rPr>
        <w:t xml:space="preserve">וחלק מהאזרח, לפי המצב הסוציו-אקונומי שלו. </w:t>
      </w:r>
      <w:r w:rsidR="000840AF">
        <w:rPr>
          <w:rFonts w:hint="cs"/>
          <w:rtl/>
        </w:rPr>
        <w:t xml:space="preserve">לנו מאוד חשוב שאם </w:t>
      </w:r>
      <w:bookmarkStart w:id="200" w:name="_ETM_Q1_1473000"/>
      <w:bookmarkEnd w:id="200"/>
      <w:r w:rsidR="000840AF">
        <w:rPr>
          <w:rFonts w:hint="cs"/>
          <w:rtl/>
        </w:rPr>
        <w:t>הוא תובע על השכר, הוא ג</w:t>
      </w:r>
      <w:r w:rsidR="00FE49A3">
        <w:rPr>
          <w:rFonts w:hint="cs"/>
          <w:rtl/>
        </w:rPr>
        <w:t>ם יחזיר כסף להורים בסופו של דבר;</w:t>
      </w:r>
      <w:r w:rsidR="000840AF">
        <w:rPr>
          <w:rFonts w:hint="cs"/>
          <w:rtl/>
        </w:rPr>
        <w:t xml:space="preserve"> כי אם הוא לא מחזיר</w:t>
      </w:r>
      <w:bookmarkStart w:id="201" w:name="_ETM_Q1_1477000"/>
      <w:bookmarkEnd w:id="201"/>
      <w:r w:rsidR="000840AF">
        <w:rPr>
          <w:rFonts w:hint="cs"/>
          <w:rtl/>
        </w:rPr>
        <w:t xml:space="preserve"> כסף להורים, לא נגרם לו נזק, כי משרד </w:t>
      </w:r>
      <w:bookmarkStart w:id="202" w:name="_ETM_Q1_1479000"/>
      <w:bookmarkEnd w:id="202"/>
      <w:r w:rsidR="000840AF">
        <w:rPr>
          <w:rFonts w:hint="cs"/>
          <w:rtl/>
        </w:rPr>
        <w:t>העבודה, את החלק שלו,</w:t>
      </w:r>
      <w:r w:rsidR="003647D3">
        <w:rPr>
          <w:rFonts w:hint="cs"/>
          <w:rtl/>
        </w:rPr>
        <w:t xml:space="preserve"> </w:t>
      </w:r>
      <w:r w:rsidR="000840AF">
        <w:rPr>
          <w:rFonts w:hint="cs"/>
          <w:rtl/>
        </w:rPr>
        <w:t xml:space="preserve">ממה שהבנו, לא </w:t>
      </w:r>
      <w:bookmarkStart w:id="203" w:name="_ETM_Q1_1483000"/>
      <w:bookmarkEnd w:id="203"/>
      <w:r w:rsidR="000840AF">
        <w:rPr>
          <w:rFonts w:hint="cs"/>
          <w:rtl/>
        </w:rPr>
        <w:t>- - -</w:t>
      </w:r>
    </w:p>
    <w:p w14:paraId="26918AC1" w14:textId="77777777" w:rsidR="006A4F65" w:rsidRDefault="006A4F65" w:rsidP="006A4F65">
      <w:pPr>
        <w:rPr>
          <w:rtl/>
        </w:rPr>
      </w:pPr>
      <w:bookmarkStart w:id="204" w:name="_ETM_Q1_1458004"/>
      <w:bookmarkStart w:id="205" w:name="_ETM_Q1_1458078"/>
      <w:bookmarkStart w:id="206" w:name="_ETM_Q1_1458186"/>
      <w:bookmarkStart w:id="207" w:name="_ETM_Q1_1458277"/>
      <w:bookmarkEnd w:id="204"/>
      <w:bookmarkEnd w:id="205"/>
      <w:bookmarkEnd w:id="206"/>
      <w:bookmarkEnd w:id="207"/>
    </w:p>
    <w:p w14:paraId="3884C2F0" w14:textId="77777777" w:rsidR="00E74893" w:rsidRDefault="00E74893" w:rsidP="00E74893">
      <w:pPr>
        <w:pStyle w:val="af8"/>
        <w:keepNext/>
        <w:rPr>
          <w:rtl/>
        </w:rPr>
      </w:pPr>
      <w:bookmarkStart w:id="208" w:name="ET_yor_4762_22"/>
      <w:r w:rsidRPr="00E74893">
        <w:rPr>
          <w:rStyle w:val="TagStyle"/>
          <w:rtl/>
        </w:rPr>
        <w:t xml:space="preserve"> &lt;&lt; </w:t>
      </w:r>
      <w:proofErr w:type="spellStart"/>
      <w:r w:rsidRPr="00E74893">
        <w:rPr>
          <w:rStyle w:val="TagStyle"/>
          <w:rtl/>
        </w:rPr>
        <w:t>יור</w:t>
      </w:r>
      <w:proofErr w:type="spellEnd"/>
      <w:r w:rsidRPr="00E74893">
        <w:rPr>
          <w:rStyle w:val="TagStyle"/>
          <w:rtl/>
        </w:rPr>
        <w:t xml:space="preserve"> &gt;&gt; </w:t>
      </w:r>
      <w:r>
        <w:rPr>
          <w:rtl/>
        </w:rPr>
        <w:t>היו"ר משה גפני:</w:t>
      </w:r>
      <w:r w:rsidRPr="00E74893">
        <w:rPr>
          <w:rStyle w:val="TagStyle"/>
          <w:rtl/>
        </w:rPr>
        <w:t xml:space="preserve"> &lt;&lt; </w:t>
      </w:r>
      <w:proofErr w:type="spellStart"/>
      <w:r w:rsidRPr="00E74893">
        <w:rPr>
          <w:rStyle w:val="TagStyle"/>
          <w:rtl/>
        </w:rPr>
        <w:t>יור</w:t>
      </w:r>
      <w:proofErr w:type="spellEnd"/>
      <w:r w:rsidRPr="00E74893">
        <w:rPr>
          <w:rStyle w:val="TagStyle"/>
          <w:rtl/>
        </w:rPr>
        <w:t xml:space="preserve"> &gt;&gt;</w:t>
      </w:r>
      <w:r w:rsidR="003647D3">
        <w:rPr>
          <w:rtl/>
        </w:rPr>
        <w:t xml:space="preserve"> </w:t>
      </w:r>
      <w:r>
        <w:rPr>
          <w:rtl/>
        </w:rPr>
        <w:t xml:space="preserve"> </w:t>
      </w:r>
      <w:bookmarkEnd w:id="208"/>
    </w:p>
    <w:p w14:paraId="58374D33" w14:textId="77777777" w:rsidR="00E74893" w:rsidRDefault="00E74893" w:rsidP="00E74893">
      <w:pPr>
        <w:pStyle w:val="KeepWithNext"/>
        <w:rPr>
          <w:rtl/>
        </w:rPr>
      </w:pPr>
    </w:p>
    <w:p w14:paraId="5C997977" w14:textId="77777777" w:rsidR="00E74893" w:rsidRDefault="000840AF" w:rsidP="000840AF">
      <w:pPr>
        <w:rPr>
          <w:rtl/>
        </w:rPr>
      </w:pPr>
      <w:bookmarkStart w:id="209" w:name="_ETM_Q1_1483551"/>
      <w:bookmarkEnd w:id="209"/>
      <w:r>
        <w:rPr>
          <w:rFonts w:hint="cs"/>
          <w:rtl/>
        </w:rPr>
        <w:t xml:space="preserve">זאת אומרת, </w:t>
      </w:r>
      <w:r w:rsidR="00E74893">
        <w:rPr>
          <w:rFonts w:hint="cs"/>
          <w:rtl/>
        </w:rPr>
        <w:t>אתם מתנאים את זה בזה</w:t>
      </w:r>
      <w:r>
        <w:rPr>
          <w:rFonts w:hint="cs"/>
          <w:rtl/>
        </w:rPr>
        <w:t xml:space="preserve"> שהוא יחזיר.</w:t>
      </w:r>
      <w:bookmarkStart w:id="210" w:name="_ETM_Q1_1492012"/>
      <w:bookmarkStart w:id="211" w:name="_ETM_Q1_1492100"/>
      <w:bookmarkEnd w:id="210"/>
      <w:bookmarkEnd w:id="211"/>
    </w:p>
    <w:p w14:paraId="06D59F34" w14:textId="77777777" w:rsidR="00E74893" w:rsidRDefault="00E74893" w:rsidP="00E74893">
      <w:pPr>
        <w:rPr>
          <w:rtl/>
        </w:rPr>
      </w:pPr>
      <w:bookmarkStart w:id="212" w:name="_ETM_Q1_1492166"/>
      <w:bookmarkStart w:id="213" w:name="_ETM_Q1_1492246"/>
      <w:bookmarkEnd w:id="212"/>
      <w:bookmarkEnd w:id="213"/>
    </w:p>
    <w:p w14:paraId="4C49409E" w14:textId="77777777" w:rsidR="00E74893" w:rsidRDefault="00E74893" w:rsidP="00E74893">
      <w:pPr>
        <w:pStyle w:val="-"/>
        <w:keepNext/>
        <w:rPr>
          <w:rtl/>
        </w:rPr>
      </w:pPr>
      <w:bookmarkStart w:id="214" w:name="ET_speakercontinue_657017_23"/>
      <w:r w:rsidRPr="00E74893">
        <w:rPr>
          <w:rStyle w:val="TagStyle"/>
          <w:rtl/>
        </w:rPr>
        <w:t xml:space="preserve"> &lt;&lt; </w:t>
      </w:r>
      <w:proofErr w:type="spellStart"/>
      <w:r w:rsidRPr="00E74893">
        <w:rPr>
          <w:rStyle w:val="TagStyle"/>
          <w:rtl/>
        </w:rPr>
        <w:t>דובר_המשך</w:t>
      </w:r>
      <w:proofErr w:type="spellEnd"/>
      <w:r w:rsidRPr="00E74893">
        <w:rPr>
          <w:rStyle w:val="TagStyle"/>
          <w:rtl/>
        </w:rPr>
        <w:t xml:space="preserve"> &gt;&gt; </w:t>
      </w:r>
      <w:r>
        <w:rPr>
          <w:rtl/>
        </w:rPr>
        <w:t>אמיר דהן:</w:t>
      </w:r>
      <w:r w:rsidRPr="00E74893">
        <w:rPr>
          <w:rStyle w:val="TagStyle"/>
          <w:rtl/>
        </w:rPr>
        <w:t xml:space="preserve"> &lt;&lt; </w:t>
      </w:r>
      <w:proofErr w:type="spellStart"/>
      <w:r w:rsidRPr="00E74893">
        <w:rPr>
          <w:rStyle w:val="TagStyle"/>
          <w:rtl/>
        </w:rPr>
        <w:t>דובר_המשך</w:t>
      </w:r>
      <w:proofErr w:type="spellEnd"/>
      <w:r w:rsidRPr="00E74893">
        <w:rPr>
          <w:rStyle w:val="TagStyle"/>
          <w:rtl/>
        </w:rPr>
        <w:t xml:space="preserve"> &gt;&gt;</w:t>
      </w:r>
      <w:r w:rsidR="003647D3">
        <w:rPr>
          <w:rtl/>
        </w:rPr>
        <w:t xml:space="preserve"> </w:t>
      </w:r>
      <w:r>
        <w:rPr>
          <w:rtl/>
        </w:rPr>
        <w:t xml:space="preserve"> </w:t>
      </w:r>
      <w:bookmarkEnd w:id="214"/>
    </w:p>
    <w:p w14:paraId="3140C61D" w14:textId="77777777" w:rsidR="00E74893" w:rsidRDefault="00E74893" w:rsidP="00E74893">
      <w:pPr>
        <w:pStyle w:val="KeepWithNext"/>
        <w:rPr>
          <w:rtl/>
        </w:rPr>
      </w:pPr>
    </w:p>
    <w:p w14:paraId="1CFD22C6" w14:textId="77777777" w:rsidR="000840AF" w:rsidRDefault="000840AF" w:rsidP="00E74893">
      <w:pPr>
        <w:rPr>
          <w:rtl/>
        </w:rPr>
      </w:pPr>
      <w:bookmarkStart w:id="215" w:name="_ETM_Q1_1493328"/>
      <w:bookmarkEnd w:id="215"/>
      <w:r>
        <w:rPr>
          <w:rFonts w:hint="cs"/>
          <w:rtl/>
        </w:rPr>
        <w:t xml:space="preserve">רק בגני הילדים. זה </w:t>
      </w:r>
      <w:bookmarkStart w:id="216" w:name="_ETM_Q1_1485000"/>
      <w:bookmarkEnd w:id="216"/>
      <w:r w:rsidR="00701C2C">
        <w:rPr>
          <w:rFonts w:hint="cs"/>
          <w:rtl/>
        </w:rPr>
        <w:t>מאוד חשוב לנו שג</w:t>
      </w:r>
      <w:r w:rsidR="00FE49A3">
        <w:rPr>
          <w:rFonts w:hint="cs"/>
          <w:rtl/>
        </w:rPr>
        <w:t>ני ילדים,</w:t>
      </w:r>
      <w:r>
        <w:rPr>
          <w:rFonts w:hint="cs"/>
          <w:rtl/>
        </w:rPr>
        <w:t xml:space="preserve"> אם הגן היה </w:t>
      </w:r>
      <w:bookmarkStart w:id="217" w:name="_ETM_Q1_1486000"/>
      <w:bookmarkEnd w:id="217"/>
      <w:r>
        <w:rPr>
          <w:rFonts w:hint="cs"/>
          <w:rtl/>
        </w:rPr>
        <w:t xml:space="preserve">סגור, גם גן פרטי בגן ילדים, אם הוא היה </w:t>
      </w:r>
      <w:bookmarkStart w:id="218" w:name="_ETM_Q1_1490000"/>
      <w:bookmarkEnd w:id="218"/>
      <w:r>
        <w:rPr>
          <w:rFonts w:hint="cs"/>
          <w:rtl/>
        </w:rPr>
        <w:t>סגור ותובעים שכר על העובדים, צריך להחזיר כסף להורים בסופו ש</w:t>
      </w:r>
      <w:r w:rsidR="00FE49A3">
        <w:rPr>
          <w:rFonts w:hint="cs"/>
          <w:rtl/>
        </w:rPr>
        <w:t>ל דבר;</w:t>
      </w:r>
      <w:r>
        <w:rPr>
          <w:rFonts w:hint="cs"/>
          <w:rtl/>
        </w:rPr>
        <w:t xml:space="preserve"> כי</w:t>
      </w:r>
      <w:bookmarkStart w:id="219" w:name="_ETM_Q1_1493000"/>
      <w:bookmarkEnd w:id="219"/>
      <w:r>
        <w:rPr>
          <w:rFonts w:hint="cs"/>
          <w:rtl/>
        </w:rPr>
        <w:t xml:space="preserve"> אחרת, אם ההורים שלמו לך מראש ולא ניזוקת, כי </w:t>
      </w:r>
      <w:bookmarkStart w:id="220" w:name="_ETM_Q1_1496000"/>
      <w:bookmarkEnd w:id="220"/>
      <w:r w:rsidR="00FE49A3">
        <w:rPr>
          <w:rFonts w:hint="cs"/>
          <w:rtl/>
        </w:rPr>
        <w:t xml:space="preserve">הכסף משולם </w:t>
      </w:r>
      <w:r>
        <w:rPr>
          <w:rFonts w:hint="cs"/>
          <w:rtl/>
        </w:rPr>
        <w:t xml:space="preserve">מראש, אז אנחנו מבקשים. את זה אנחנו </w:t>
      </w:r>
      <w:bookmarkStart w:id="221" w:name="_ETM_Q1_1500000"/>
      <w:bookmarkEnd w:id="221"/>
      <w:r>
        <w:rPr>
          <w:rFonts w:hint="cs"/>
          <w:rtl/>
        </w:rPr>
        <w:t>בודקים כל הזמן. אנחנו מנסים לשמור על כל הקבוצה,</w:t>
      </w:r>
      <w:bookmarkStart w:id="222" w:name="_ETM_Q1_1504000"/>
      <w:bookmarkEnd w:id="222"/>
      <w:r>
        <w:rPr>
          <w:rFonts w:hint="cs"/>
          <w:rtl/>
        </w:rPr>
        <w:t xml:space="preserve"> וגם על ה</w:t>
      </w:r>
      <w:r w:rsidR="00554002">
        <w:rPr>
          <w:rFonts w:hint="cs"/>
          <w:rtl/>
        </w:rPr>
        <w:t>הורים. אז זה מאוד חשוב לנו</w:t>
      </w:r>
      <w:r>
        <w:rPr>
          <w:rFonts w:hint="cs"/>
          <w:rtl/>
        </w:rPr>
        <w:t>. אז גם הם י</w:t>
      </w:r>
      <w:r w:rsidR="00554002">
        <w:rPr>
          <w:rFonts w:hint="cs"/>
          <w:rtl/>
        </w:rPr>
        <w:t>י</w:t>
      </w:r>
      <w:r>
        <w:rPr>
          <w:rFonts w:hint="cs"/>
          <w:rtl/>
        </w:rPr>
        <w:t>כנסו</w:t>
      </w:r>
      <w:r w:rsidR="003647D3">
        <w:rPr>
          <w:rFonts w:hint="cs"/>
          <w:rtl/>
        </w:rPr>
        <w:t xml:space="preserve"> </w:t>
      </w:r>
      <w:r>
        <w:rPr>
          <w:rFonts w:hint="cs"/>
          <w:rtl/>
        </w:rPr>
        <w:t xml:space="preserve">פנימה, למרות שאין </w:t>
      </w:r>
      <w:r w:rsidR="00554002">
        <w:rPr>
          <w:rFonts w:hint="cs"/>
          <w:rtl/>
        </w:rPr>
        <w:t xml:space="preserve">להם </w:t>
      </w:r>
      <w:r>
        <w:rPr>
          <w:rFonts w:hint="cs"/>
          <w:rtl/>
        </w:rPr>
        <w:t>תיק במס הכנסה</w:t>
      </w:r>
      <w:r w:rsidR="003647D3">
        <w:rPr>
          <w:rFonts w:hint="cs"/>
          <w:rtl/>
        </w:rPr>
        <w:t xml:space="preserve"> </w:t>
      </w:r>
      <w:r>
        <w:rPr>
          <w:rFonts w:hint="cs"/>
          <w:rtl/>
        </w:rPr>
        <w:t xml:space="preserve">והם יוכלו להגיש את התביעה. קיבלנו את </w:t>
      </w:r>
      <w:bookmarkStart w:id="223" w:name="_ETM_Q1_1509000"/>
      <w:bookmarkEnd w:id="223"/>
      <w:r>
        <w:rPr>
          <w:rFonts w:hint="cs"/>
          <w:rtl/>
        </w:rPr>
        <w:t xml:space="preserve">הרשימה ממשרד העבודה. </w:t>
      </w:r>
    </w:p>
    <w:p w14:paraId="362BD069" w14:textId="77777777" w:rsidR="000840AF" w:rsidRDefault="000840AF" w:rsidP="00E74893">
      <w:pPr>
        <w:rPr>
          <w:rtl/>
        </w:rPr>
      </w:pPr>
    </w:p>
    <w:p w14:paraId="49E714C0" w14:textId="77777777" w:rsidR="000840AF" w:rsidRDefault="000840AF" w:rsidP="00554002">
      <w:pPr>
        <w:rPr>
          <w:rtl/>
        </w:rPr>
      </w:pPr>
      <w:bookmarkStart w:id="224" w:name="_ETM_Q1_1515000"/>
      <w:bookmarkEnd w:id="224"/>
      <w:r>
        <w:rPr>
          <w:rFonts w:hint="cs"/>
          <w:rtl/>
        </w:rPr>
        <w:t xml:space="preserve">היה עוד נושא אחד שעלה ולצערי אני לא מוצא לו פתרון, </w:t>
      </w:r>
      <w:r w:rsidR="00554002">
        <w:rPr>
          <w:rFonts w:hint="cs"/>
          <w:rtl/>
        </w:rPr>
        <w:t xml:space="preserve">והוא עובד משק בית. </w:t>
      </w:r>
      <w:r>
        <w:rPr>
          <w:rFonts w:hint="cs"/>
          <w:rtl/>
        </w:rPr>
        <w:t>אנחנו לא יודעים איך לתת פתרון לדבר הזה. זה ג</w:t>
      </w:r>
      <w:bookmarkStart w:id="225" w:name="_ETM_Q1_1519000"/>
      <w:bookmarkEnd w:id="225"/>
      <w:r>
        <w:rPr>
          <w:rFonts w:hint="cs"/>
          <w:rtl/>
        </w:rPr>
        <w:t>ם לא תשלום מראש. זה לא דומה לגני ילדים ומשפחתונים. זה הדבר היחיד שאנחנו לא יודעים לתת לו פתרון אצלנו.</w:t>
      </w:r>
      <w:bookmarkStart w:id="226" w:name="_ETM_Q1_1526000"/>
      <w:bookmarkEnd w:id="226"/>
      <w:r>
        <w:rPr>
          <w:rFonts w:hint="cs"/>
          <w:rtl/>
        </w:rPr>
        <w:t xml:space="preserve"> </w:t>
      </w:r>
    </w:p>
    <w:p w14:paraId="4113E3F7" w14:textId="77777777" w:rsidR="000840AF" w:rsidRDefault="000840AF" w:rsidP="00E74893">
      <w:pPr>
        <w:rPr>
          <w:rtl/>
        </w:rPr>
      </w:pPr>
    </w:p>
    <w:p w14:paraId="331D48E2" w14:textId="77777777" w:rsidR="000840AF" w:rsidRDefault="000840AF" w:rsidP="000840AF">
      <w:pPr>
        <w:pStyle w:val="a5"/>
        <w:keepNext/>
        <w:rPr>
          <w:rtl/>
        </w:rPr>
      </w:pPr>
      <w:bookmarkStart w:id="227" w:name="ET_speaker_6127_680"/>
      <w:r w:rsidRPr="000840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840AF">
        <w:rPr>
          <w:rStyle w:val="TagStyle"/>
          <w:rtl/>
        </w:rPr>
        <w:t xml:space="preserve"> &lt;&lt; דובר &gt;&gt;</w:t>
      </w:r>
      <w:r w:rsidR="003647D3">
        <w:rPr>
          <w:rtl/>
        </w:rPr>
        <w:t xml:space="preserve"> </w:t>
      </w:r>
      <w:r>
        <w:rPr>
          <w:rtl/>
        </w:rPr>
        <w:t xml:space="preserve"> </w:t>
      </w:r>
      <w:bookmarkEnd w:id="227"/>
    </w:p>
    <w:p w14:paraId="0581CAE4" w14:textId="77777777" w:rsidR="000840AF" w:rsidRDefault="000840AF" w:rsidP="000840AF">
      <w:pPr>
        <w:pStyle w:val="KeepWithNext"/>
        <w:rPr>
          <w:rtl/>
        </w:rPr>
      </w:pPr>
    </w:p>
    <w:p w14:paraId="5F513690" w14:textId="77777777" w:rsidR="000840AF" w:rsidRDefault="000840AF" w:rsidP="00554002">
      <w:pPr>
        <w:rPr>
          <w:rtl/>
        </w:rPr>
      </w:pPr>
      <w:r>
        <w:rPr>
          <w:rFonts w:hint="cs"/>
          <w:rtl/>
        </w:rPr>
        <w:t xml:space="preserve">היה לזה פתרון בסבבים הקודמים? </w:t>
      </w:r>
      <w:r w:rsidR="00554002">
        <w:rPr>
          <w:rFonts w:hint="cs"/>
          <w:rtl/>
        </w:rPr>
        <w:t xml:space="preserve">אבל </w:t>
      </w:r>
      <w:r>
        <w:rPr>
          <w:rFonts w:hint="cs"/>
          <w:rtl/>
        </w:rPr>
        <w:t xml:space="preserve">אני זוכר שדיברנו על </w:t>
      </w:r>
      <w:bookmarkStart w:id="228" w:name="_ETM_Q1_1529000"/>
      <w:bookmarkEnd w:id="228"/>
      <w:r>
        <w:rPr>
          <w:rFonts w:hint="cs"/>
          <w:rtl/>
        </w:rPr>
        <w:t>זה, נכון?</w:t>
      </w:r>
    </w:p>
    <w:p w14:paraId="49A712D2" w14:textId="77777777" w:rsidR="000840AF" w:rsidRDefault="000840AF" w:rsidP="000840AF">
      <w:pPr>
        <w:rPr>
          <w:rtl/>
        </w:rPr>
      </w:pPr>
      <w:bookmarkStart w:id="229" w:name="_ETM_Q1_1530000"/>
      <w:bookmarkEnd w:id="229"/>
    </w:p>
    <w:p w14:paraId="2989DA55" w14:textId="77777777" w:rsidR="000840AF" w:rsidRDefault="000840AF" w:rsidP="000840AF">
      <w:pPr>
        <w:pStyle w:val="afb"/>
        <w:keepNext/>
        <w:rPr>
          <w:rtl/>
        </w:rPr>
      </w:pPr>
      <w:bookmarkStart w:id="230" w:name="ET_guest_657017_681"/>
      <w:r w:rsidRPr="000840AF">
        <w:rPr>
          <w:rStyle w:val="TagStyle"/>
          <w:rtl/>
        </w:rPr>
        <w:t xml:space="preserve"> &lt;&lt; אורח &gt;&gt; </w:t>
      </w:r>
      <w:r>
        <w:rPr>
          <w:rtl/>
        </w:rPr>
        <w:t>אמיר דהן:</w:t>
      </w:r>
      <w:r w:rsidRPr="000840AF">
        <w:rPr>
          <w:rStyle w:val="TagStyle"/>
          <w:rtl/>
        </w:rPr>
        <w:t xml:space="preserve"> &lt;&lt; אורח &gt;&gt;</w:t>
      </w:r>
      <w:r w:rsidR="003647D3">
        <w:rPr>
          <w:rtl/>
        </w:rPr>
        <w:t xml:space="preserve"> </w:t>
      </w:r>
      <w:r>
        <w:rPr>
          <w:rtl/>
        </w:rPr>
        <w:t xml:space="preserve"> </w:t>
      </w:r>
      <w:bookmarkEnd w:id="230"/>
    </w:p>
    <w:p w14:paraId="2889B2C4" w14:textId="77777777" w:rsidR="000840AF" w:rsidRDefault="000840AF" w:rsidP="000840AF">
      <w:pPr>
        <w:pStyle w:val="KeepWithNext"/>
        <w:rPr>
          <w:rtl/>
        </w:rPr>
      </w:pPr>
    </w:p>
    <w:p w14:paraId="459BD268" w14:textId="77777777" w:rsidR="000840AF" w:rsidRDefault="000840AF" w:rsidP="000840AF">
      <w:pPr>
        <w:rPr>
          <w:rtl/>
        </w:rPr>
      </w:pPr>
      <w:r>
        <w:rPr>
          <w:rFonts w:hint="cs"/>
          <w:rtl/>
        </w:rPr>
        <w:t>לא היה אף פעם פתרון. מעולם לא היה פתרון לזה.</w:t>
      </w:r>
    </w:p>
    <w:p w14:paraId="05E3CB62" w14:textId="77777777" w:rsidR="000840AF" w:rsidRDefault="000840AF" w:rsidP="000840AF">
      <w:pPr>
        <w:rPr>
          <w:rtl/>
        </w:rPr>
      </w:pPr>
      <w:bookmarkStart w:id="231" w:name="_ETM_Q1_1531000"/>
      <w:bookmarkEnd w:id="231"/>
    </w:p>
    <w:p w14:paraId="0EFE1BC9" w14:textId="77777777" w:rsidR="000840AF" w:rsidRDefault="000840AF" w:rsidP="000840AF">
      <w:pPr>
        <w:pStyle w:val="a5"/>
        <w:keepNext/>
        <w:rPr>
          <w:rtl/>
        </w:rPr>
      </w:pPr>
      <w:bookmarkStart w:id="232" w:name="ET_speaker_6127_682"/>
      <w:r w:rsidRPr="000840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840AF">
        <w:rPr>
          <w:rStyle w:val="TagStyle"/>
          <w:rtl/>
        </w:rPr>
        <w:t xml:space="preserve"> &lt;&lt; דובר &gt;&gt;</w:t>
      </w:r>
      <w:r w:rsidR="003647D3">
        <w:rPr>
          <w:rtl/>
        </w:rPr>
        <w:t xml:space="preserve"> </w:t>
      </w:r>
      <w:r>
        <w:rPr>
          <w:rtl/>
        </w:rPr>
        <w:t xml:space="preserve"> </w:t>
      </w:r>
      <w:bookmarkEnd w:id="232"/>
    </w:p>
    <w:p w14:paraId="457CB5CD" w14:textId="77777777" w:rsidR="000840AF" w:rsidRDefault="000840AF" w:rsidP="000840AF">
      <w:pPr>
        <w:pStyle w:val="KeepWithNext"/>
        <w:rPr>
          <w:rtl/>
        </w:rPr>
      </w:pPr>
    </w:p>
    <w:p w14:paraId="5C5753C3" w14:textId="77777777" w:rsidR="000840AF" w:rsidRPr="000840AF" w:rsidRDefault="000840AF" w:rsidP="000840AF">
      <w:pPr>
        <w:rPr>
          <w:rtl/>
        </w:rPr>
      </w:pPr>
      <w:r>
        <w:rPr>
          <w:rFonts w:hint="cs"/>
          <w:rtl/>
        </w:rPr>
        <w:t>אבל הנושא עלה.</w:t>
      </w:r>
    </w:p>
    <w:p w14:paraId="1D3534F6" w14:textId="77777777" w:rsidR="000840AF" w:rsidRDefault="000840AF" w:rsidP="00970266">
      <w:pPr>
        <w:rPr>
          <w:rtl/>
        </w:rPr>
      </w:pPr>
    </w:p>
    <w:p w14:paraId="1D3D8208" w14:textId="77777777" w:rsidR="000840AF" w:rsidRDefault="000840AF" w:rsidP="000840AF">
      <w:pPr>
        <w:pStyle w:val="afb"/>
        <w:keepNext/>
        <w:rPr>
          <w:rtl/>
        </w:rPr>
      </w:pPr>
      <w:bookmarkStart w:id="233" w:name="ET_guest_657017_683"/>
      <w:r w:rsidRPr="000840AF">
        <w:rPr>
          <w:rStyle w:val="TagStyle"/>
          <w:rtl/>
        </w:rPr>
        <w:t xml:space="preserve"> &lt;&lt; אורח &gt;&gt; </w:t>
      </w:r>
      <w:r>
        <w:rPr>
          <w:rtl/>
        </w:rPr>
        <w:t>אמיר דהן:</w:t>
      </w:r>
      <w:r w:rsidRPr="000840AF">
        <w:rPr>
          <w:rStyle w:val="TagStyle"/>
          <w:rtl/>
        </w:rPr>
        <w:t xml:space="preserve"> &lt;&lt; אורח &gt;&gt;</w:t>
      </w:r>
      <w:r w:rsidR="003647D3">
        <w:rPr>
          <w:rtl/>
        </w:rPr>
        <w:t xml:space="preserve"> </w:t>
      </w:r>
      <w:r>
        <w:rPr>
          <w:rtl/>
        </w:rPr>
        <w:t xml:space="preserve"> </w:t>
      </w:r>
      <w:bookmarkEnd w:id="233"/>
    </w:p>
    <w:p w14:paraId="5BB23D61" w14:textId="77777777" w:rsidR="000840AF" w:rsidRDefault="000840AF" w:rsidP="000840AF">
      <w:pPr>
        <w:pStyle w:val="KeepWithNext"/>
        <w:rPr>
          <w:rtl/>
        </w:rPr>
      </w:pPr>
    </w:p>
    <w:p w14:paraId="5FE98F39" w14:textId="77777777" w:rsidR="000840AF" w:rsidRDefault="000840AF" w:rsidP="000840AF">
      <w:pPr>
        <w:rPr>
          <w:rtl/>
        </w:rPr>
      </w:pPr>
      <w:r>
        <w:rPr>
          <w:rFonts w:hint="cs"/>
          <w:rtl/>
        </w:rPr>
        <w:t>עלה.</w:t>
      </w:r>
    </w:p>
    <w:p w14:paraId="1E286782" w14:textId="77777777" w:rsidR="00554002" w:rsidRDefault="00554002" w:rsidP="000840AF">
      <w:pPr>
        <w:rPr>
          <w:rtl/>
        </w:rPr>
      </w:pPr>
    </w:p>
    <w:p w14:paraId="0F17ABFD" w14:textId="77777777" w:rsidR="00554002" w:rsidRDefault="00554002" w:rsidP="00554002">
      <w:pPr>
        <w:pStyle w:val="a5"/>
        <w:keepNext/>
        <w:rPr>
          <w:rtl/>
        </w:rPr>
      </w:pPr>
      <w:bookmarkStart w:id="234" w:name="ET_speaker_נירה_שפק_1132"/>
      <w:r w:rsidRPr="00554002">
        <w:rPr>
          <w:rStyle w:val="TagStyle"/>
          <w:rtl/>
        </w:rPr>
        <w:t xml:space="preserve"> &lt;&lt; דובר &gt;&gt; </w:t>
      </w:r>
      <w:r>
        <w:rPr>
          <w:rtl/>
        </w:rPr>
        <w:t>נירה שפק:</w:t>
      </w:r>
      <w:r w:rsidRPr="00554002">
        <w:rPr>
          <w:rStyle w:val="TagStyle"/>
          <w:rtl/>
        </w:rPr>
        <w:t xml:space="preserve"> &lt;&lt; דובר &gt;&gt;</w:t>
      </w:r>
      <w:r w:rsidR="003647D3">
        <w:rPr>
          <w:rtl/>
        </w:rPr>
        <w:t xml:space="preserve"> </w:t>
      </w:r>
      <w:r>
        <w:rPr>
          <w:rtl/>
        </w:rPr>
        <w:t xml:space="preserve"> </w:t>
      </w:r>
      <w:bookmarkEnd w:id="234"/>
    </w:p>
    <w:p w14:paraId="1A2DC082" w14:textId="77777777" w:rsidR="00554002" w:rsidRDefault="00554002" w:rsidP="00554002">
      <w:pPr>
        <w:pStyle w:val="KeepWithNext"/>
        <w:rPr>
          <w:rtl/>
        </w:rPr>
      </w:pPr>
    </w:p>
    <w:p w14:paraId="683F0C86" w14:textId="77777777" w:rsidR="00554002" w:rsidRPr="00554002" w:rsidRDefault="00554002" w:rsidP="00554002">
      <w:pPr>
        <w:rPr>
          <w:rtl/>
        </w:rPr>
      </w:pPr>
      <w:bookmarkStart w:id="235" w:name="_ETM_Q1_1533000"/>
      <w:bookmarkEnd w:id="235"/>
      <w:r>
        <w:rPr>
          <w:rFonts w:hint="cs"/>
          <w:rtl/>
        </w:rPr>
        <w:t xml:space="preserve">הוא </w:t>
      </w:r>
      <w:bookmarkStart w:id="236" w:name="_ETM_Q1_1538000"/>
      <w:bookmarkEnd w:id="236"/>
      <w:r>
        <w:rPr>
          <w:rFonts w:hint="cs"/>
          <w:rtl/>
        </w:rPr>
        <w:t xml:space="preserve">עלה. הוא עלה. </w:t>
      </w:r>
    </w:p>
    <w:p w14:paraId="55D04D97" w14:textId="77777777" w:rsidR="000840AF" w:rsidRDefault="000840AF" w:rsidP="000840AF">
      <w:pPr>
        <w:rPr>
          <w:rtl/>
        </w:rPr>
      </w:pPr>
    </w:p>
    <w:p w14:paraId="333D7CB0" w14:textId="77777777" w:rsidR="000840AF" w:rsidRDefault="000840AF" w:rsidP="000840AF">
      <w:pPr>
        <w:pStyle w:val="a5"/>
        <w:keepNext/>
        <w:rPr>
          <w:rtl/>
        </w:rPr>
      </w:pPr>
      <w:bookmarkStart w:id="237" w:name="ET_speaker_6127_684"/>
      <w:r w:rsidRPr="000840A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840AF">
        <w:rPr>
          <w:rStyle w:val="TagStyle"/>
          <w:rtl/>
        </w:rPr>
        <w:t xml:space="preserve"> &lt;&lt; דובר &gt;&gt;</w:t>
      </w:r>
      <w:r w:rsidR="003647D3">
        <w:rPr>
          <w:rtl/>
        </w:rPr>
        <w:t xml:space="preserve"> </w:t>
      </w:r>
      <w:r>
        <w:rPr>
          <w:rtl/>
        </w:rPr>
        <w:t xml:space="preserve"> </w:t>
      </w:r>
      <w:bookmarkEnd w:id="237"/>
    </w:p>
    <w:p w14:paraId="58E535D1" w14:textId="77777777" w:rsidR="000840AF" w:rsidRDefault="000840AF" w:rsidP="000840AF">
      <w:pPr>
        <w:pStyle w:val="KeepWithNext"/>
        <w:rPr>
          <w:rtl/>
        </w:rPr>
      </w:pPr>
    </w:p>
    <w:p w14:paraId="6C4E7082" w14:textId="77777777" w:rsidR="000840AF" w:rsidRDefault="000840AF" w:rsidP="000840AF">
      <w:pPr>
        <w:rPr>
          <w:rtl/>
        </w:rPr>
      </w:pPr>
      <w:bookmarkStart w:id="238" w:name="_ETM_Q1_1535000"/>
      <w:bookmarkEnd w:id="238"/>
      <w:r>
        <w:rPr>
          <w:rFonts w:hint="cs"/>
          <w:rtl/>
        </w:rPr>
        <w:t>כן.</w:t>
      </w:r>
    </w:p>
    <w:p w14:paraId="183F2669" w14:textId="77777777" w:rsidR="000840AF" w:rsidRDefault="000840AF" w:rsidP="000840AF">
      <w:pPr>
        <w:rPr>
          <w:rtl/>
        </w:rPr>
      </w:pPr>
    </w:p>
    <w:p w14:paraId="49B1554C" w14:textId="77777777" w:rsidR="000840AF" w:rsidRDefault="000840AF" w:rsidP="000840AF">
      <w:pPr>
        <w:pStyle w:val="afb"/>
        <w:keepNext/>
        <w:rPr>
          <w:rtl/>
        </w:rPr>
      </w:pPr>
      <w:bookmarkStart w:id="239" w:name="ET_guest_657017_685"/>
      <w:r w:rsidRPr="000840AF">
        <w:rPr>
          <w:rStyle w:val="TagStyle"/>
          <w:rtl/>
        </w:rPr>
        <w:t xml:space="preserve"> &lt;&lt; אורח &gt;&gt; </w:t>
      </w:r>
      <w:r>
        <w:rPr>
          <w:rtl/>
        </w:rPr>
        <w:t>אמיר דהן:</w:t>
      </w:r>
      <w:r w:rsidRPr="000840AF">
        <w:rPr>
          <w:rStyle w:val="TagStyle"/>
          <w:rtl/>
        </w:rPr>
        <w:t xml:space="preserve"> &lt;&lt; אורח &gt;&gt;</w:t>
      </w:r>
      <w:r w:rsidR="003647D3">
        <w:rPr>
          <w:rtl/>
        </w:rPr>
        <w:t xml:space="preserve"> </w:t>
      </w:r>
      <w:r>
        <w:rPr>
          <w:rtl/>
        </w:rPr>
        <w:t xml:space="preserve"> </w:t>
      </w:r>
      <w:bookmarkEnd w:id="239"/>
    </w:p>
    <w:p w14:paraId="33222591" w14:textId="77777777" w:rsidR="000840AF" w:rsidRDefault="000840AF" w:rsidP="000840AF">
      <w:pPr>
        <w:pStyle w:val="KeepWithNext"/>
        <w:rPr>
          <w:rtl/>
        </w:rPr>
      </w:pPr>
    </w:p>
    <w:p w14:paraId="4008072A" w14:textId="77777777" w:rsidR="000840AF" w:rsidRDefault="000840AF" w:rsidP="000840AF">
      <w:pPr>
        <w:rPr>
          <w:rtl/>
        </w:rPr>
      </w:pPr>
      <w:bookmarkStart w:id="240" w:name="_ETM_Q1_1534000"/>
      <w:bookmarkEnd w:id="240"/>
      <w:r>
        <w:rPr>
          <w:rFonts w:hint="cs"/>
          <w:rtl/>
        </w:rPr>
        <w:t>והסב</w:t>
      </w:r>
      <w:r w:rsidR="00554002">
        <w:rPr>
          <w:rFonts w:hint="cs"/>
          <w:rtl/>
        </w:rPr>
        <w:t>ר</w:t>
      </w:r>
      <w:r>
        <w:rPr>
          <w:rFonts w:hint="cs"/>
          <w:rtl/>
        </w:rPr>
        <w:t xml:space="preserve">נו שאנחנו לא יודעים לתת פתרון לדבר הזה. </w:t>
      </w:r>
    </w:p>
    <w:p w14:paraId="0F07A7C8" w14:textId="77777777" w:rsidR="00E74893" w:rsidRDefault="00E74893" w:rsidP="00E74893">
      <w:pPr>
        <w:rPr>
          <w:rtl/>
        </w:rPr>
      </w:pPr>
      <w:bookmarkStart w:id="241" w:name="_ETM_Q1_1540000"/>
      <w:bookmarkStart w:id="242" w:name="_ETM_Q1_1499748"/>
      <w:bookmarkStart w:id="243" w:name="_ETM_Q1_1499815"/>
      <w:bookmarkStart w:id="244" w:name="_ETM_Q1_1499928"/>
      <w:bookmarkStart w:id="245" w:name="_ETM_Q1_1499996"/>
      <w:bookmarkEnd w:id="241"/>
      <w:bookmarkEnd w:id="242"/>
      <w:bookmarkEnd w:id="243"/>
      <w:bookmarkEnd w:id="244"/>
      <w:bookmarkEnd w:id="245"/>
    </w:p>
    <w:p w14:paraId="33BC6F1C" w14:textId="77777777" w:rsidR="00E74893" w:rsidRDefault="00E74893" w:rsidP="00E74893">
      <w:pPr>
        <w:pStyle w:val="af8"/>
        <w:keepNext/>
        <w:rPr>
          <w:rtl/>
        </w:rPr>
      </w:pPr>
      <w:bookmarkStart w:id="246" w:name="ET_yor_4762_24"/>
      <w:r w:rsidRPr="00E74893">
        <w:rPr>
          <w:rStyle w:val="TagStyle"/>
          <w:rtl/>
        </w:rPr>
        <w:t xml:space="preserve"> &lt;&lt; </w:t>
      </w:r>
      <w:proofErr w:type="spellStart"/>
      <w:r w:rsidRPr="00E74893">
        <w:rPr>
          <w:rStyle w:val="TagStyle"/>
          <w:rtl/>
        </w:rPr>
        <w:t>יור</w:t>
      </w:r>
      <w:proofErr w:type="spellEnd"/>
      <w:r w:rsidRPr="00E74893">
        <w:rPr>
          <w:rStyle w:val="TagStyle"/>
          <w:rtl/>
        </w:rPr>
        <w:t xml:space="preserve"> &gt;&gt; </w:t>
      </w:r>
      <w:r>
        <w:rPr>
          <w:rtl/>
        </w:rPr>
        <w:t>היו"ר משה גפני:</w:t>
      </w:r>
      <w:r w:rsidRPr="00E74893">
        <w:rPr>
          <w:rStyle w:val="TagStyle"/>
          <w:rtl/>
        </w:rPr>
        <w:t xml:space="preserve"> &lt;&lt; </w:t>
      </w:r>
      <w:proofErr w:type="spellStart"/>
      <w:r w:rsidRPr="00E74893">
        <w:rPr>
          <w:rStyle w:val="TagStyle"/>
          <w:rtl/>
        </w:rPr>
        <w:t>יור</w:t>
      </w:r>
      <w:proofErr w:type="spellEnd"/>
      <w:r w:rsidRPr="00E74893">
        <w:rPr>
          <w:rStyle w:val="TagStyle"/>
          <w:rtl/>
        </w:rPr>
        <w:t xml:space="preserve"> &gt;&gt;</w:t>
      </w:r>
      <w:r w:rsidR="003647D3">
        <w:rPr>
          <w:rtl/>
        </w:rPr>
        <w:t xml:space="preserve"> </w:t>
      </w:r>
      <w:r>
        <w:rPr>
          <w:rtl/>
        </w:rPr>
        <w:t xml:space="preserve"> </w:t>
      </w:r>
      <w:bookmarkEnd w:id="246"/>
    </w:p>
    <w:p w14:paraId="5EFF5BA3" w14:textId="77777777" w:rsidR="00E74893" w:rsidRDefault="00E74893" w:rsidP="00E74893">
      <w:pPr>
        <w:pStyle w:val="KeepWithNext"/>
        <w:rPr>
          <w:rtl/>
        </w:rPr>
      </w:pPr>
    </w:p>
    <w:p w14:paraId="056B6D96" w14:textId="77777777" w:rsidR="00554002" w:rsidRDefault="00554002" w:rsidP="00DC5825">
      <w:pPr>
        <w:rPr>
          <w:rtl/>
        </w:rPr>
      </w:pPr>
      <w:bookmarkStart w:id="247" w:name="_ETM_Q1_1501224"/>
      <w:bookmarkEnd w:id="247"/>
      <w:r>
        <w:rPr>
          <w:rFonts w:hint="cs"/>
          <w:rtl/>
        </w:rPr>
        <w:t>אי-</w:t>
      </w:r>
      <w:r w:rsidR="00937219">
        <w:rPr>
          <w:rFonts w:hint="cs"/>
          <w:rtl/>
        </w:rPr>
        <w:t xml:space="preserve">אפשר לעשות משהו גלובלי? אם מישהו עובד </w:t>
      </w:r>
      <w:bookmarkStart w:id="248" w:name="_ETM_Q1_1541000"/>
      <w:bookmarkEnd w:id="248"/>
      <w:r w:rsidR="00937219">
        <w:rPr>
          <w:rFonts w:hint="cs"/>
          <w:rtl/>
        </w:rPr>
        <w:t xml:space="preserve">או מישהי עובדת במשק בית, היא מקבלת אישור מאלה שמעסקים אותה, </w:t>
      </w:r>
      <w:bookmarkStart w:id="249" w:name="_ETM_Q1_1545000"/>
      <w:bookmarkEnd w:id="249"/>
      <w:r w:rsidR="00937219">
        <w:rPr>
          <w:rFonts w:hint="cs"/>
          <w:rtl/>
        </w:rPr>
        <w:t>לתת לה משהו גלובלי.</w:t>
      </w:r>
      <w:bookmarkStart w:id="250" w:name="_ETM_Q1_1503101"/>
      <w:bookmarkStart w:id="251" w:name="_ETM_Q1_1503157"/>
      <w:bookmarkStart w:id="252" w:name="_ETM_Q1_1552603"/>
      <w:bookmarkStart w:id="253" w:name="_ETM_Q1_1536000"/>
      <w:bookmarkEnd w:id="250"/>
      <w:bookmarkEnd w:id="251"/>
      <w:bookmarkEnd w:id="252"/>
      <w:bookmarkEnd w:id="253"/>
    </w:p>
    <w:p w14:paraId="0557C027" w14:textId="77777777" w:rsidR="00E74893" w:rsidRDefault="00E74893" w:rsidP="00E74893">
      <w:pPr>
        <w:pStyle w:val="-"/>
        <w:keepNext/>
        <w:rPr>
          <w:rtl/>
        </w:rPr>
      </w:pPr>
      <w:bookmarkStart w:id="254" w:name="ET_speakercontinue_657017_29"/>
      <w:r w:rsidRPr="00E74893">
        <w:rPr>
          <w:rStyle w:val="TagStyle"/>
          <w:rtl/>
        </w:rPr>
        <w:lastRenderedPageBreak/>
        <w:t xml:space="preserve"> &lt;&lt; </w:t>
      </w:r>
      <w:proofErr w:type="spellStart"/>
      <w:r w:rsidRPr="00E74893">
        <w:rPr>
          <w:rStyle w:val="TagStyle"/>
          <w:rtl/>
        </w:rPr>
        <w:t>דובר_המשך</w:t>
      </w:r>
      <w:proofErr w:type="spellEnd"/>
      <w:r w:rsidRPr="00E74893">
        <w:rPr>
          <w:rStyle w:val="TagStyle"/>
          <w:rtl/>
        </w:rPr>
        <w:t xml:space="preserve"> &gt;&gt; </w:t>
      </w:r>
      <w:r>
        <w:rPr>
          <w:rtl/>
        </w:rPr>
        <w:t>אמיר דהן:</w:t>
      </w:r>
      <w:r w:rsidRPr="00E74893">
        <w:rPr>
          <w:rStyle w:val="TagStyle"/>
          <w:rtl/>
        </w:rPr>
        <w:t xml:space="preserve"> &lt;&lt; </w:t>
      </w:r>
      <w:proofErr w:type="spellStart"/>
      <w:r w:rsidRPr="00E74893">
        <w:rPr>
          <w:rStyle w:val="TagStyle"/>
          <w:rtl/>
        </w:rPr>
        <w:t>דובר_המשך</w:t>
      </w:r>
      <w:proofErr w:type="spellEnd"/>
      <w:r w:rsidRPr="00E74893">
        <w:rPr>
          <w:rStyle w:val="TagStyle"/>
          <w:rtl/>
        </w:rPr>
        <w:t xml:space="preserve"> &gt;&gt;</w:t>
      </w:r>
      <w:r w:rsidR="003647D3">
        <w:rPr>
          <w:rtl/>
        </w:rPr>
        <w:t xml:space="preserve"> </w:t>
      </w:r>
      <w:r>
        <w:rPr>
          <w:rtl/>
        </w:rPr>
        <w:t xml:space="preserve"> </w:t>
      </w:r>
      <w:bookmarkEnd w:id="254"/>
    </w:p>
    <w:p w14:paraId="1273558A" w14:textId="77777777" w:rsidR="00E74893" w:rsidRDefault="00E74893" w:rsidP="00E74893">
      <w:pPr>
        <w:pStyle w:val="KeepWithNext"/>
        <w:rPr>
          <w:rtl/>
        </w:rPr>
      </w:pPr>
    </w:p>
    <w:p w14:paraId="6DA5398A" w14:textId="77777777" w:rsidR="00E74893" w:rsidRDefault="00937219" w:rsidP="00937219">
      <w:pPr>
        <w:rPr>
          <w:rtl/>
        </w:rPr>
      </w:pPr>
      <w:bookmarkStart w:id="255" w:name="_ETM_Q1_1553868"/>
      <w:bookmarkEnd w:id="255"/>
      <w:r>
        <w:rPr>
          <w:rFonts w:hint="cs"/>
          <w:rtl/>
        </w:rPr>
        <w:t xml:space="preserve">אנחנו לא יודעים. יכול להיות </w:t>
      </w:r>
      <w:bookmarkStart w:id="256" w:name="_ETM_Q1_1548000"/>
      <w:bookmarkEnd w:id="256"/>
      <w:r>
        <w:rPr>
          <w:rFonts w:hint="cs"/>
          <w:rtl/>
        </w:rPr>
        <w:t xml:space="preserve">שהיא לא ניקתה היום, אולי כן באה ביום ראשון והחליפה את היום זה. קשה לנו </w:t>
      </w:r>
      <w:r w:rsidR="00554002">
        <w:rPr>
          <w:rFonts w:hint="cs"/>
          <w:rtl/>
        </w:rPr>
        <w:t xml:space="preserve">לדעת </w:t>
      </w:r>
      <w:r>
        <w:rPr>
          <w:rFonts w:hint="cs"/>
          <w:rtl/>
        </w:rPr>
        <w:t xml:space="preserve">את הדברים האלה. </w:t>
      </w:r>
      <w:bookmarkStart w:id="257" w:name="_ETM_Q1_1552000"/>
      <w:bookmarkEnd w:id="257"/>
      <w:r w:rsidR="00554002">
        <w:rPr>
          <w:rFonts w:hint="cs"/>
          <w:rtl/>
        </w:rPr>
        <w:t xml:space="preserve">זה לא כמו משפחתון שהוא </w:t>
      </w:r>
      <w:r>
        <w:rPr>
          <w:rFonts w:hint="cs"/>
          <w:rtl/>
        </w:rPr>
        <w:t>מת</w:t>
      </w:r>
      <w:r w:rsidR="00554002">
        <w:rPr>
          <w:rFonts w:hint="cs"/>
          <w:rtl/>
        </w:rPr>
        <w:t>וקצב ומשולם לו חודש בחודשו מראש,</w:t>
      </w:r>
      <w:r>
        <w:rPr>
          <w:rFonts w:hint="cs"/>
          <w:rtl/>
        </w:rPr>
        <w:t xml:space="preserve"> ואז אנחנו </w:t>
      </w:r>
      <w:bookmarkStart w:id="258" w:name="_ETM_Q1_1554000"/>
      <w:bookmarkEnd w:id="258"/>
      <w:r>
        <w:rPr>
          <w:rFonts w:hint="cs"/>
          <w:rtl/>
        </w:rPr>
        <w:t>יודעים שיש תשלום</w:t>
      </w:r>
      <w:r w:rsidR="003647D3">
        <w:rPr>
          <w:rFonts w:hint="cs"/>
          <w:rtl/>
        </w:rPr>
        <w:t xml:space="preserve"> </w:t>
      </w:r>
      <w:r>
        <w:rPr>
          <w:rFonts w:hint="cs"/>
          <w:rtl/>
        </w:rPr>
        <w:t>מראש. זה לא אותו דבר. אין</w:t>
      </w:r>
      <w:bookmarkStart w:id="259" w:name="_ETM_Q1_1558000"/>
      <w:bookmarkEnd w:id="259"/>
      <w:r>
        <w:rPr>
          <w:rFonts w:hint="cs"/>
          <w:rtl/>
        </w:rPr>
        <w:t xml:space="preserve"> לנו דרך לעשות את הדברים האלה.</w:t>
      </w:r>
      <w:bookmarkStart w:id="260" w:name="_ETM_Q1_1558951"/>
      <w:bookmarkStart w:id="261" w:name="_ETM_Q1_1559018"/>
      <w:bookmarkEnd w:id="260"/>
      <w:bookmarkEnd w:id="261"/>
    </w:p>
    <w:p w14:paraId="769D5BFD" w14:textId="77777777" w:rsidR="00E74893" w:rsidRDefault="00E74893" w:rsidP="00E74893">
      <w:pPr>
        <w:rPr>
          <w:rtl/>
        </w:rPr>
      </w:pPr>
      <w:bookmarkStart w:id="262" w:name="_ETM_Q1_1559118"/>
      <w:bookmarkStart w:id="263" w:name="_ETM_Q1_1559184"/>
      <w:bookmarkEnd w:id="262"/>
      <w:bookmarkEnd w:id="263"/>
    </w:p>
    <w:p w14:paraId="0DDEF8AB" w14:textId="77777777" w:rsidR="00E74893" w:rsidRDefault="00E74893" w:rsidP="00E74893">
      <w:pPr>
        <w:pStyle w:val="af8"/>
        <w:keepNext/>
        <w:rPr>
          <w:rtl/>
        </w:rPr>
      </w:pPr>
      <w:bookmarkStart w:id="264" w:name="ET_yor_4762_30"/>
      <w:r w:rsidRPr="00E74893">
        <w:rPr>
          <w:rStyle w:val="TagStyle"/>
          <w:rtl/>
        </w:rPr>
        <w:t xml:space="preserve"> &lt;&lt; </w:t>
      </w:r>
      <w:proofErr w:type="spellStart"/>
      <w:r w:rsidRPr="00E74893">
        <w:rPr>
          <w:rStyle w:val="TagStyle"/>
          <w:rtl/>
        </w:rPr>
        <w:t>יור</w:t>
      </w:r>
      <w:proofErr w:type="spellEnd"/>
      <w:r w:rsidRPr="00E74893">
        <w:rPr>
          <w:rStyle w:val="TagStyle"/>
          <w:rtl/>
        </w:rPr>
        <w:t xml:space="preserve"> &gt;&gt; </w:t>
      </w:r>
      <w:r>
        <w:rPr>
          <w:rtl/>
        </w:rPr>
        <w:t>היו"ר משה גפני:</w:t>
      </w:r>
      <w:r w:rsidRPr="00E74893">
        <w:rPr>
          <w:rStyle w:val="TagStyle"/>
          <w:rtl/>
        </w:rPr>
        <w:t xml:space="preserve"> &lt;&lt; </w:t>
      </w:r>
      <w:proofErr w:type="spellStart"/>
      <w:r w:rsidRPr="00E74893">
        <w:rPr>
          <w:rStyle w:val="TagStyle"/>
          <w:rtl/>
        </w:rPr>
        <w:t>יור</w:t>
      </w:r>
      <w:proofErr w:type="spellEnd"/>
      <w:r w:rsidRPr="00E74893">
        <w:rPr>
          <w:rStyle w:val="TagStyle"/>
          <w:rtl/>
        </w:rPr>
        <w:t xml:space="preserve"> &gt;&gt;</w:t>
      </w:r>
      <w:r w:rsidR="003647D3">
        <w:rPr>
          <w:rtl/>
        </w:rPr>
        <w:t xml:space="preserve"> </w:t>
      </w:r>
      <w:r>
        <w:rPr>
          <w:rtl/>
        </w:rPr>
        <w:t xml:space="preserve"> </w:t>
      </w:r>
      <w:bookmarkEnd w:id="264"/>
    </w:p>
    <w:p w14:paraId="3DF6600F" w14:textId="77777777" w:rsidR="00E74893" w:rsidRDefault="00E74893" w:rsidP="00E74893">
      <w:pPr>
        <w:pStyle w:val="KeepWithNext"/>
        <w:rPr>
          <w:rtl/>
        </w:rPr>
      </w:pPr>
    </w:p>
    <w:p w14:paraId="2FCFF22C" w14:textId="77777777" w:rsidR="00E74893" w:rsidRDefault="00937219" w:rsidP="00E74893">
      <w:pPr>
        <w:rPr>
          <w:rtl/>
        </w:rPr>
      </w:pPr>
      <w:bookmarkStart w:id="265" w:name="_ETM_Q1_1561900"/>
      <w:bookmarkEnd w:id="265"/>
      <w:r>
        <w:rPr>
          <w:rFonts w:hint="cs"/>
          <w:rtl/>
        </w:rPr>
        <w:t xml:space="preserve">אבל </w:t>
      </w:r>
      <w:r w:rsidR="00E74893">
        <w:rPr>
          <w:rFonts w:hint="cs"/>
          <w:rtl/>
        </w:rPr>
        <w:t>זאת קבוצה מאוד חלשה.</w:t>
      </w:r>
      <w:r>
        <w:rPr>
          <w:rFonts w:hint="cs"/>
          <w:rtl/>
        </w:rPr>
        <w:t xml:space="preserve"> זאת קבוצה </w:t>
      </w:r>
      <w:bookmarkStart w:id="266" w:name="_ETM_Q1_1567000"/>
      <w:bookmarkEnd w:id="266"/>
      <w:r>
        <w:rPr>
          <w:rFonts w:hint="cs"/>
          <w:rtl/>
        </w:rPr>
        <w:t xml:space="preserve">שצריך למצוא לה פתרון. </w:t>
      </w:r>
    </w:p>
    <w:p w14:paraId="578A49D7" w14:textId="77777777" w:rsidR="00E74893" w:rsidRDefault="00E74893" w:rsidP="00E74893">
      <w:pPr>
        <w:rPr>
          <w:rtl/>
        </w:rPr>
      </w:pPr>
      <w:bookmarkStart w:id="267" w:name="_ETM_Q1_1567919"/>
      <w:bookmarkStart w:id="268" w:name="_ETM_Q1_1567982"/>
      <w:bookmarkEnd w:id="267"/>
      <w:bookmarkEnd w:id="268"/>
    </w:p>
    <w:p w14:paraId="6F3F9E5C" w14:textId="77777777" w:rsidR="00E74893" w:rsidRDefault="00E74893" w:rsidP="00E74893">
      <w:pPr>
        <w:pStyle w:val="-"/>
        <w:keepNext/>
        <w:rPr>
          <w:rtl/>
        </w:rPr>
      </w:pPr>
      <w:bookmarkStart w:id="269" w:name="ET_speakercontinue_657017_31"/>
      <w:r w:rsidRPr="00E74893">
        <w:rPr>
          <w:rStyle w:val="TagStyle"/>
          <w:rtl/>
        </w:rPr>
        <w:t xml:space="preserve"> &lt;&lt; </w:t>
      </w:r>
      <w:proofErr w:type="spellStart"/>
      <w:r w:rsidRPr="00E74893">
        <w:rPr>
          <w:rStyle w:val="TagStyle"/>
          <w:rtl/>
        </w:rPr>
        <w:t>דובר_המשך</w:t>
      </w:r>
      <w:proofErr w:type="spellEnd"/>
      <w:r w:rsidRPr="00E74893">
        <w:rPr>
          <w:rStyle w:val="TagStyle"/>
          <w:rtl/>
        </w:rPr>
        <w:t xml:space="preserve"> &gt;&gt; </w:t>
      </w:r>
      <w:r>
        <w:rPr>
          <w:rtl/>
        </w:rPr>
        <w:t>אמיר דהן:</w:t>
      </w:r>
      <w:r w:rsidRPr="00E74893">
        <w:rPr>
          <w:rStyle w:val="TagStyle"/>
          <w:rtl/>
        </w:rPr>
        <w:t xml:space="preserve"> &lt;&lt; </w:t>
      </w:r>
      <w:proofErr w:type="spellStart"/>
      <w:r w:rsidRPr="00E74893">
        <w:rPr>
          <w:rStyle w:val="TagStyle"/>
          <w:rtl/>
        </w:rPr>
        <w:t>דובר_המשך</w:t>
      </w:r>
      <w:proofErr w:type="spellEnd"/>
      <w:r w:rsidRPr="00E74893">
        <w:rPr>
          <w:rStyle w:val="TagStyle"/>
          <w:rtl/>
        </w:rPr>
        <w:t xml:space="preserve"> &gt;&gt;</w:t>
      </w:r>
      <w:r w:rsidR="003647D3">
        <w:rPr>
          <w:rtl/>
        </w:rPr>
        <w:t xml:space="preserve"> </w:t>
      </w:r>
      <w:r>
        <w:rPr>
          <w:rtl/>
        </w:rPr>
        <w:t xml:space="preserve"> </w:t>
      </w:r>
      <w:bookmarkEnd w:id="269"/>
    </w:p>
    <w:p w14:paraId="76AB26C8" w14:textId="77777777" w:rsidR="00E74893" w:rsidRDefault="00E74893" w:rsidP="00E74893">
      <w:pPr>
        <w:pStyle w:val="KeepWithNext"/>
        <w:rPr>
          <w:rtl/>
        </w:rPr>
      </w:pPr>
    </w:p>
    <w:p w14:paraId="1EFBAE22" w14:textId="77777777" w:rsidR="00E74893" w:rsidRDefault="00937219" w:rsidP="00970266">
      <w:pPr>
        <w:rPr>
          <w:rtl/>
        </w:rPr>
      </w:pPr>
      <w:bookmarkStart w:id="270" w:name="_ETM_Q1_1568935"/>
      <w:bookmarkEnd w:id="270"/>
      <w:r>
        <w:rPr>
          <w:rFonts w:hint="cs"/>
          <w:rtl/>
        </w:rPr>
        <w:t xml:space="preserve">אני מסכים שזו קבוצה חלשה. </w:t>
      </w:r>
      <w:bookmarkStart w:id="271" w:name="_ETM_Q1_1565000"/>
      <w:bookmarkEnd w:id="271"/>
      <w:r>
        <w:rPr>
          <w:rFonts w:hint="cs"/>
          <w:rtl/>
        </w:rPr>
        <w:t>דווקא אני חושב שבאירועים יותר קצרים, זו קבוצה ש</w:t>
      </w:r>
      <w:r w:rsidR="00E74893">
        <w:rPr>
          <w:rFonts w:hint="cs"/>
          <w:rtl/>
        </w:rPr>
        <w:t xml:space="preserve">יודעת לתקן את </w:t>
      </w:r>
      <w:bookmarkStart w:id="272" w:name="_ETM_Q1_1572501"/>
      <w:bookmarkEnd w:id="272"/>
      <w:r w:rsidR="00E74893">
        <w:rPr>
          <w:rFonts w:hint="cs"/>
          <w:rtl/>
        </w:rPr>
        <w:t>הנזק שלה</w:t>
      </w:r>
      <w:r>
        <w:rPr>
          <w:rFonts w:hint="cs"/>
          <w:rtl/>
        </w:rPr>
        <w:t xml:space="preserve">, </w:t>
      </w:r>
      <w:bookmarkStart w:id="273" w:name="_ETM_Q1_1571000"/>
      <w:bookmarkEnd w:id="273"/>
      <w:r>
        <w:rPr>
          <w:rFonts w:hint="cs"/>
          <w:rtl/>
        </w:rPr>
        <w:t xml:space="preserve">כי היא יודעת, שבוע אחרי זה, לתת את השירות </w:t>
      </w:r>
      <w:bookmarkStart w:id="274" w:name="_ETM_Q1_1572000"/>
      <w:bookmarkEnd w:id="274"/>
      <w:r>
        <w:rPr>
          <w:rFonts w:hint="cs"/>
          <w:rtl/>
        </w:rPr>
        <w:t>שהיה חסר לה ו</w:t>
      </w:r>
      <w:r w:rsidR="00BF57AD">
        <w:rPr>
          <w:rFonts w:hint="cs"/>
          <w:rtl/>
        </w:rPr>
        <w:t xml:space="preserve">להשלים את הדברים </w:t>
      </w:r>
      <w:r>
        <w:rPr>
          <w:rFonts w:hint="cs"/>
          <w:rtl/>
        </w:rPr>
        <w:t xml:space="preserve">בדרך כלל. </w:t>
      </w:r>
      <w:bookmarkStart w:id="275" w:name="_ETM_Q1_1574896"/>
      <w:bookmarkStart w:id="276" w:name="_ETM_Q1_1574969"/>
      <w:bookmarkEnd w:id="275"/>
      <w:bookmarkEnd w:id="276"/>
    </w:p>
    <w:p w14:paraId="38542259" w14:textId="77777777" w:rsidR="00E74893" w:rsidRDefault="00E74893" w:rsidP="00E74893">
      <w:pPr>
        <w:rPr>
          <w:rtl/>
        </w:rPr>
      </w:pPr>
      <w:bookmarkStart w:id="277" w:name="_ETM_Q1_1575086"/>
      <w:bookmarkStart w:id="278" w:name="_ETM_Q1_1575150"/>
      <w:bookmarkStart w:id="279" w:name="_ETM_Q1_1580270"/>
      <w:bookmarkStart w:id="280" w:name="_ETM_Q1_1580384"/>
      <w:bookmarkEnd w:id="277"/>
      <w:bookmarkEnd w:id="278"/>
      <w:bookmarkEnd w:id="279"/>
      <w:bookmarkEnd w:id="280"/>
    </w:p>
    <w:p w14:paraId="0EB67B90" w14:textId="77777777" w:rsidR="00E74893" w:rsidRDefault="00E74893" w:rsidP="00E74893">
      <w:pPr>
        <w:pStyle w:val="a5"/>
        <w:keepNext/>
        <w:rPr>
          <w:rtl/>
        </w:rPr>
      </w:pPr>
      <w:bookmarkStart w:id="281" w:name="ET_speaker_נירה_שפק_32"/>
      <w:r w:rsidRPr="00E74893">
        <w:rPr>
          <w:rStyle w:val="TagStyle"/>
          <w:rtl/>
        </w:rPr>
        <w:t xml:space="preserve"> &lt;&lt; דובר &gt;&gt; </w:t>
      </w:r>
      <w:r>
        <w:rPr>
          <w:rtl/>
        </w:rPr>
        <w:t>נירה שפק:</w:t>
      </w:r>
      <w:r w:rsidRPr="00E74893">
        <w:rPr>
          <w:rStyle w:val="TagStyle"/>
          <w:rtl/>
        </w:rPr>
        <w:t xml:space="preserve"> &lt;&lt; דובר &gt;&gt;</w:t>
      </w:r>
      <w:r w:rsidR="003647D3">
        <w:rPr>
          <w:rtl/>
        </w:rPr>
        <w:t xml:space="preserve"> </w:t>
      </w:r>
      <w:r>
        <w:rPr>
          <w:rtl/>
        </w:rPr>
        <w:t xml:space="preserve"> </w:t>
      </w:r>
      <w:bookmarkEnd w:id="281"/>
    </w:p>
    <w:p w14:paraId="09AF04E1" w14:textId="77777777" w:rsidR="00E74893" w:rsidRDefault="00E74893" w:rsidP="00E74893">
      <w:pPr>
        <w:pStyle w:val="KeepWithNext"/>
        <w:rPr>
          <w:rtl/>
        </w:rPr>
      </w:pPr>
    </w:p>
    <w:p w14:paraId="1A5ADCBE" w14:textId="77777777" w:rsidR="00E74893" w:rsidRDefault="00532A14" w:rsidP="00E74893">
      <w:pPr>
        <w:rPr>
          <w:rtl/>
        </w:rPr>
      </w:pPr>
      <w:bookmarkStart w:id="282" w:name="_ETM_Q1_1604686"/>
      <w:bookmarkEnd w:id="282"/>
      <w:r>
        <w:rPr>
          <w:rFonts w:hint="cs"/>
          <w:rtl/>
        </w:rPr>
        <w:t xml:space="preserve">כבוד </w:t>
      </w:r>
      <w:bookmarkStart w:id="283" w:name="_ETM_Q1_1575000"/>
      <w:bookmarkEnd w:id="283"/>
      <w:r>
        <w:rPr>
          <w:rFonts w:hint="cs"/>
          <w:rtl/>
        </w:rPr>
        <w:t>היושב-ראש, אני רוצה להציע משהו שאמרנו</w:t>
      </w:r>
      <w:r w:rsidR="00BF57AD">
        <w:rPr>
          <w:rFonts w:hint="cs"/>
          <w:rtl/>
        </w:rPr>
        <w:t xml:space="preserve"> פעם שעברה</w:t>
      </w:r>
      <w:r>
        <w:rPr>
          <w:rFonts w:hint="cs"/>
          <w:rtl/>
        </w:rPr>
        <w:t>. גפני?</w:t>
      </w:r>
    </w:p>
    <w:p w14:paraId="2AD336EC" w14:textId="77777777" w:rsidR="00532A14" w:rsidRDefault="00532A14" w:rsidP="00E74893">
      <w:pPr>
        <w:rPr>
          <w:rtl/>
        </w:rPr>
      </w:pPr>
      <w:bookmarkStart w:id="284" w:name="_ETM_Q1_1578000"/>
      <w:bookmarkStart w:id="285" w:name="_ETM_Q1_1584000"/>
      <w:bookmarkStart w:id="286" w:name="_ETM_Q1_1582000"/>
      <w:bookmarkEnd w:id="284"/>
      <w:bookmarkEnd w:id="285"/>
      <w:bookmarkEnd w:id="286"/>
    </w:p>
    <w:p w14:paraId="03EEC3AB" w14:textId="77777777" w:rsidR="00E74893" w:rsidRDefault="00E74893" w:rsidP="00E74893">
      <w:pPr>
        <w:pStyle w:val="af8"/>
        <w:keepNext/>
        <w:rPr>
          <w:rtl/>
        </w:rPr>
      </w:pPr>
      <w:bookmarkStart w:id="287" w:name="ET_yor_4762_33"/>
      <w:r w:rsidRPr="00E74893">
        <w:rPr>
          <w:rStyle w:val="TagStyle"/>
          <w:rtl/>
        </w:rPr>
        <w:t xml:space="preserve"> &lt;&lt; </w:t>
      </w:r>
      <w:proofErr w:type="spellStart"/>
      <w:r w:rsidRPr="00E74893">
        <w:rPr>
          <w:rStyle w:val="TagStyle"/>
          <w:rtl/>
        </w:rPr>
        <w:t>יור</w:t>
      </w:r>
      <w:proofErr w:type="spellEnd"/>
      <w:r w:rsidRPr="00E74893">
        <w:rPr>
          <w:rStyle w:val="TagStyle"/>
          <w:rtl/>
        </w:rPr>
        <w:t xml:space="preserve"> &gt;&gt; </w:t>
      </w:r>
      <w:r>
        <w:rPr>
          <w:rtl/>
        </w:rPr>
        <w:t>היו"ר משה גפני:</w:t>
      </w:r>
      <w:r w:rsidRPr="00E74893">
        <w:rPr>
          <w:rStyle w:val="TagStyle"/>
          <w:rtl/>
        </w:rPr>
        <w:t xml:space="preserve"> &lt;&lt; </w:t>
      </w:r>
      <w:proofErr w:type="spellStart"/>
      <w:r w:rsidRPr="00E74893">
        <w:rPr>
          <w:rStyle w:val="TagStyle"/>
          <w:rtl/>
        </w:rPr>
        <w:t>יור</w:t>
      </w:r>
      <w:proofErr w:type="spellEnd"/>
      <w:r w:rsidRPr="00E74893">
        <w:rPr>
          <w:rStyle w:val="TagStyle"/>
          <w:rtl/>
        </w:rPr>
        <w:t xml:space="preserve"> &gt;&gt;</w:t>
      </w:r>
      <w:r w:rsidR="003647D3">
        <w:rPr>
          <w:rtl/>
        </w:rPr>
        <w:t xml:space="preserve"> </w:t>
      </w:r>
      <w:r>
        <w:rPr>
          <w:rtl/>
        </w:rPr>
        <w:t xml:space="preserve"> </w:t>
      </w:r>
      <w:bookmarkEnd w:id="287"/>
    </w:p>
    <w:p w14:paraId="79D538FB" w14:textId="77777777" w:rsidR="00E74893" w:rsidRDefault="00E74893" w:rsidP="00E74893">
      <w:pPr>
        <w:pStyle w:val="KeepWithNext"/>
        <w:rPr>
          <w:rtl/>
        </w:rPr>
      </w:pPr>
    </w:p>
    <w:p w14:paraId="03F7E86D" w14:textId="77777777" w:rsidR="00E74893" w:rsidRDefault="00532A14" w:rsidP="00E74893">
      <w:pPr>
        <w:rPr>
          <w:rtl/>
        </w:rPr>
      </w:pPr>
      <w:bookmarkStart w:id="288" w:name="_ETM_Q1_1607386"/>
      <w:bookmarkEnd w:id="288"/>
      <w:r>
        <w:rPr>
          <w:rFonts w:hint="cs"/>
          <w:rtl/>
        </w:rPr>
        <w:t>שם לפרוטוקול. שם</w:t>
      </w:r>
      <w:bookmarkStart w:id="289" w:name="_ETM_Q1_1586000"/>
      <w:bookmarkEnd w:id="289"/>
      <w:r>
        <w:rPr>
          <w:rFonts w:hint="cs"/>
          <w:rtl/>
        </w:rPr>
        <w:t xml:space="preserve">, </w:t>
      </w:r>
      <w:r w:rsidR="00BF57AD">
        <w:rPr>
          <w:rFonts w:hint="cs"/>
          <w:rtl/>
        </w:rPr>
        <w:t xml:space="preserve">מי </w:t>
      </w:r>
      <w:r>
        <w:rPr>
          <w:rFonts w:hint="cs"/>
          <w:rtl/>
        </w:rPr>
        <w:t>מציע?</w:t>
      </w:r>
    </w:p>
    <w:p w14:paraId="589C5F29" w14:textId="77777777" w:rsidR="00E74893" w:rsidRDefault="00E74893" w:rsidP="00E74893">
      <w:pPr>
        <w:rPr>
          <w:rtl/>
        </w:rPr>
      </w:pPr>
      <w:bookmarkStart w:id="290" w:name="_ETM_Q1_1609575"/>
      <w:bookmarkStart w:id="291" w:name="_ETM_Q1_1609648"/>
      <w:bookmarkEnd w:id="290"/>
      <w:bookmarkEnd w:id="291"/>
    </w:p>
    <w:p w14:paraId="01FB7F44" w14:textId="77777777" w:rsidR="00E74893" w:rsidRDefault="00E74893" w:rsidP="00E74893">
      <w:pPr>
        <w:pStyle w:val="-"/>
        <w:keepNext/>
        <w:rPr>
          <w:rtl/>
        </w:rPr>
      </w:pPr>
      <w:bookmarkStart w:id="292" w:name="ET_speakercontinue_נירה_שפק_34"/>
      <w:r w:rsidRPr="00E74893">
        <w:rPr>
          <w:rStyle w:val="TagStyle"/>
          <w:rtl/>
        </w:rPr>
        <w:t xml:space="preserve"> &lt;&lt; </w:t>
      </w:r>
      <w:proofErr w:type="spellStart"/>
      <w:r w:rsidRPr="00E74893">
        <w:rPr>
          <w:rStyle w:val="TagStyle"/>
          <w:rtl/>
        </w:rPr>
        <w:t>דובר_המשך</w:t>
      </w:r>
      <w:proofErr w:type="spellEnd"/>
      <w:r w:rsidRPr="00E74893">
        <w:rPr>
          <w:rStyle w:val="TagStyle"/>
          <w:rtl/>
        </w:rPr>
        <w:t xml:space="preserve"> &gt;&gt; </w:t>
      </w:r>
      <w:r>
        <w:rPr>
          <w:rtl/>
        </w:rPr>
        <w:t>נירה שפק:</w:t>
      </w:r>
      <w:r w:rsidRPr="00E74893">
        <w:rPr>
          <w:rStyle w:val="TagStyle"/>
          <w:rtl/>
        </w:rPr>
        <w:t xml:space="preserve"> &lt;&lt; </w:t>
      </w:r>
      <w:proofErr w:type="spellStart"/>
      <w:r w:rsidRPr="00E74893">
        <w:rPr>
          <w:rStyle w:val="TagStyle"/>
          <w:rtl/>
        </w:rPr>
        <w:t>דובר_המשך</w:t>
      </w:r>
      <w:proofErr w:type="spellEnd"/>
      <w:r w:rsidRPr="00E74893">
        <w:rPr>
          <w:rStyle w:val="TagStyle"/>
          <w:rtl/>
        </w:rPr>
        <w:t xml:space="preserve"> &gt;&gt;</w:t>
      </w:r>
      <w:r w:rsidR="003647D3">
        <w:rPr>
          <w:rtl/>
        </w:rPr>
        <w:t xml:space="preserve"> </w:t>
      </w:r>
      <w:r>
        <w:rPr>
          <w:rtl/>
        </w:rPr>
        <w:t xml:space="preserve"> </w:t>
      </w:r>
      <w:bookmarkEnd w:id="292"/>
    </w:p>
    <w:p w14:paraId="284DFF3D" w14:textId="77777777" w:rsidR="00E74893" w:rsidRDefault="00E74893" w:rsidP="00E74893">
      <w:pPr>
        <w:pStyle w:val="KeepWithNext"/>
        <w:rPr>
          <w:rtl/>
        </w:rPr>
      </w:pPr>
    </w:p>
    <w:p w14:paraId="53458F18" w14:textId="77777777" w:rsidR="00E74893" w:rsidRDefault="00532A14" w:rsidP="003A22A6">
      <w:pPr>
        <w:rPr>
          <w:rtl/>
        </w:rPr>
      </w:pPr>
      <w:bookmarkStart w:id="293" w:name="_ETM_Q1_1611157"/>
      <w:bookmarkEnd w:id="293"/>
      <w:r>
        <w:rPr>
          <w:rFonts w:hint="cs"/>
          <w:rtl/>
        </w:rPr>
        <w:t xml:space="preserve">חברת הכנסת לשעבר </w:t>
      </w:r>
      <w:r w:rsidR="00E74893">
        <w:rPr>
          <w:rFonts w:hint="cs"/>
          <w:rtl/>
        </w:rPr>
        <w:t>נירה שפק.</w:t>
      </w:r>
      <w:r>
        <w:rPr>
          <w:rFonts w:hint="cs"/>
          <w:rtl/>
        </w:rPr>
        <w:t xml:space="preserve"> אני רוצה להציע את מה</w:t>
      </w:r>
      <w:bookmarkStart w:id="294" w:name="_ETM_Q1_1590000"/>
      <w:bookmarkEnd w:id="294"/>
      <w:r w:rsidR="003A22A6">
        <w:rPr>
          <w:rFonts w:hint="cs"/>
          <w:rtl/>
        </w:rPr>
        <w:t xml:space="preserve"> שהצע</w:t>
      </w:r>
      <w:r>
        <w:rPr>
          <w:rFonts w:hint="cs"/>
          <w:rtl/>
        </w:rPr>
        <w:t>נו פעם שעברה. בסוף מדו</w:t>
      </w:r>
      <w:r w:rsidR="00BF57AD">
        <w:rPr>
          <w:rFonts w:hint="cs"/>
          <w:rtl/>
        </w:rPr>
        <w:t>בר ב</w:t>
      </w:r>
      <w:r>
        <w:rPr>
          <w:rFonts w:hint="cs"/>
          <w:rtl/>
        </w:rPr>
        <w:t>אמת באוכלוסייה באמת הכי</w:t>
      </w:r>
      <w:bookmarkStart w:id="295" w:name="_ETM_Q1_1596000"/>
      <w:bookmarkEnd w:id="295"/>
      <w:r w:rsidR="003A22A6">
        <w:rPr>
          <w:rFonts w:hint="cs"/>
          <w:rtl/>
        </w:rPr>
        <w:t xml:space="preserve"> מוחלשת;</w:t>
      </w:r>
      <w:r>
        <w:rPr>
          <w:rFonts w:hint="cs"/>
          <w:rtl/>
        </w:rPr>
        <w:t xml:space="preserve"> וזה לא נכון שמספיקים לעשות הכול. אני מזכירה שקיים </w:t>
      </w:r>
      <w:bookmarkStart w:id="296" w:name="_ETM_Q1_1598000"/>
      <w:bookmarkEnd w:id="296"/>
      <w:r>
        <w:rPr>
          <w:rFonts w:hint="cs"/>
          <w:rtl/>
        </w:rPr>
        <w:t xml:space="preserve">תהליך שהצעתי אותו גם פעם שעברה. כמו בצבא, יש אנשים שלא עובדים, ההגדרה שלהם היא לא "עובד". לא </w:t>
      </w:r>
      <w:bookmarkStart w:id="297" w:name="_ETM_Q1_1604000"/>
      <w:bookmarkEnd w:id="297"/>
      <w:r w:rsidR="003A22A6">
        <w:rPr>
          <w:rFonts w:hint="cs"/>
          <w:rtl/>
        </w:rPr>
        <w:t xml:space="preserve">עובד, לא זה, </w:t>
      </w:r>
      <w:r>
        <w:rPr>
          <w:rFonts w:hint="cs"/>
          <w:rtl/>
        </w:rPr>
        <w:t xml:space="preserve">אין להם הגדרה של </w:t>
      </w:r>
      <w:bookmarkStart w:id="298" w:name="_ETM_Q1_1607000"/>
      <w:bookmarkEnd w:id="298"/>
      <w:r w:rsidR="003A22A6">
        <w:rPr>
          <w:rFonts w:hint="cs"/>
          <w:rtl/>
        </w:rPr>
        <w:t xml:space="preserve">הביטוח הלאומי. </w:t>
      </w:r>
      <w:r>
        <w:rPr>
          <w:rFonts w:hint="cs"/>
          <w:rtl/>
        </w:rPr>
        <w:t>לכן נותנים להם את המינימום. המינימום שנקבע</w:t>
      </w:r>
      <w:bookmarkStart w:id="299" w:name="_ETM_Q1_1611000"/>
      <w:bookmarkEnd w:id="299"/>
      <w:r>
        <w:rPr>
          <w:rFonts w:hint="cs"/>
          <w:rtl/>
        </w:rPr>
        <w:t xml:space="preserve"> היה 216 שקל, עלה ל-270 שקל. אם זה קיים</w:t>
      </w:r>
      <w:bookmarkStart w:id="300" w:name="_ETM_Q1_1616000"/>
      <w:bookmarkEnd w:id="300"/>
      <w:r>
        <w:rPr>
          <w:rFonts w:hint="cs"/>
          <w:rtl/>
        </w:rPr>
        <w:t xml:space="preserve"> לגבי אנשים שמשרתים, אפשר לקחת את </w:t>
      </w:r>
      <w:r w:rsidR="003A22A6">
        <w:rPr>
          <w:rFonts w:hint="cs"/>
          <w:rtl/>
        </w:rPr>
        <w:t xml:space="preserve">אותו </w:t>
      </w:r>
      <w:r>
        <w:rPr>
          <w:rFonts w:hint="cs"/>
          <w:rtl/>
        </w:rPr>
        <w:t xml:space="preserve">מנגנון ולעשות אותו. </w:t>
      </w:r>
      <w:bookmarkStart w:id="301" w:name="_ETM_Q1_1618000"/>
      <w:bookmarkEnd w:id="301"/>
      <w:r>
        <w:rPr>
          <w:rFonts w:hint="cs"/>
          <w:rtl/>
        </w:rPr>
        <w:t>זה לא כסף גדול</w:t>
      </w:r>
      <w:bookmarkStart w:id="302" w:name="_ETM_Q1_1619000"/>
      <w:bookmarkEnd w:id="302"/>
      <w:r>
        <w:rPr>
          <w:rFonts w:hint="cs"/>
          <w:rtl/>
        </w:rPr>
        <w:t xml:space="preserve">, וזה עוזר בדיוק </w:t>
      </w:r>
      <w:bookmarkStart w:id="303" w:name="_ETM_Q1_1620000"/>
      <w:bookmarkEnd w:id="303"/>
      <w:r w:rsidR="003A22A6">
        <w:rPr>
          <w:rFonts w:hint="cs"/>
          <w:rtl/>
        </w:rPr>
        <w:t xml:space="preserve">לאנשים שהכי צריכים את </w:t>
      </w:r>
      <w:r>
        <w:rPr>
          <w:rFonts w:hint="cs"/>
          <w:rtl/>
        </w:rPr>
        <w:t xml:space="preserve">זה. </w:t>
      </w:r>
      <w:bookmarkStart w:id="304" w:name="_ETM_Q1_1614616"/>
      <w:bookmarkStart w:id="305" w:name="_ETM_Q1_1614689"/>
      <w:bookmarkEnd w:id="304"/>
      <w:bookmarkEnd w:id="305"/>
    </w:p>
    <w:p w14:paraId="2E8F6496" w14:textId="77777777" w:rsidR="006876D1" w:rsidRDefault="006876D1" w:rsidP="00532A14">
      <w:pPr>
        <w:rPr>
          <w:rtl/>
        </w:rPr>
      </w:pPr>
    </w:p>
    <w:p w14:paraId="4E12924D" w14:textId="77777777" w:rsidR="00C812B0" w:rsidRDefault="00C812B0" w:rsidP="00C812B0">
      <w:pPr>
        <w:pStyle w:val="af8"/>
        <w:keepNext/>
        <w:rPr>
          <w:rtl/>
        </w:rPr>
      </w:pP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p>
    <w:p w14:paraId="39837C93" w14:textId="77777777" w:rsidR="00C812B0" w:rsidRDefault="00C812B0" w:rsidP="00C812B0">
      <w:pPr>
        <w:pStyle w:val="KeepWithNext"/>
        <w:rPr>
          <w:rtl/>
        </w:rPr>
      </w:pPr>
    </w:p>
    <w:p w14:paraId="044EDCC3" w14:textId="77777777" w:rsidR="006876D1" w:rsidRDefault="006876D1" w:rsidP="006876D1">
      <w:pPr>
        <w:rPr>
          <w:rtl/>
        </w:rPr>
      </w:pPr>
      <w:r>
        <w:rPr>
          <w:rFonts w:hint="cs"/>
          <w:rtl/>
        </w:rPr>
        <w:t>טוב.</w:t>
      </w:r>
    </w:p>
    <w:p w14:paraId="6077D1A5" w14:textId="77777777" w:rsidR="006876D1" w:rsidRDefault="006876D1" w:rsidP="006876D1">
      <w:pPr>
        <w:rPr>
          <w:rtl/>
        </w:rPr>
      </w:pPr>
      <w:bookmarkStart w:id="306" w:name="_ETM_Q1_1625000"/>
      <w:bookmarkEnd w:id="306"/>
    </w:p>
    <w:p w14:paraId="6FB2989B" w14:textId="77777777" w:rsidR="006876D1" w:rsidRDefault="006876D1" w:rsidP="006876D1">
      <w:pPr>
        <w:pStyle w:val="a5"/>
        <w:keepNext/>
        <w:rPr>
          <w:rtl/>
        </w:rPr>
      </w:pPr>
      <w:bookmarkStart w:id="307" w:name="ET_speaker_5809_689"/>
      <w:r w:rsidRPr="006876D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876D1">
        <w:rPr>
          <w:rStyle w:val="TagStyle"/>
          <w:rtl/>
        </w:rPr>
        <w:t xml:space="preserve"> &lt;&lt; דובר &gt;&gt;</w:t>
      </w:r>
      <w:r w:rsidR="003647D3">
        <w:rPr>
          <w:rtl/>
        </w:rPr>
        <w:t xml:space="preserve"> </w:t>
      </w:r>
      <w:r>
        <w:rPr>
          <w:rtl/>
        </w:rPr>
        <w:t xml:space="preserve"> </w:t>
      </w:r>
      <w:bookmarkEnd w:id="307"/>
    </w:p>
    <w:p w14:paraId="31956134" w14:textId="77777777" w:rsidR="006876D1" w:rsidRDefault="006876D1" w:rsidP="006876D1">
      <w:pPr>
        <w:pStyle w:val="KeepWithNext"/>
        <w:rPr>
          <w:rtl/>
        </w:rPr>
      </w:pPr>
    </w:p>
    <w:p w14:paraId="4ABEDB23" w14:textId="77777777" w:rsidR="006876D1" w:rsidRDefault="006876D1" w:rsidP="006876D1">
      <w:pPr>
        <w:rPr>
          <w:rtl/>
        </w:rPr>
      </w:pPr>
      <w:bookmarkStart w:id="308" w:name="_ETM_Q1_1624000"/>
      <w:bookmarkEnd w:id="308"/>
      <w:r>
        <w:rPr>
          <w:rFonts w:hint="cs"/>
          <w:rtl/>
        </w:rPr>
        <w:t xml:space="preserve">טוב שזה יהיה גם בכפוף אולי לחתימות, גם של המעסיק וגם של העובד. </w:t>
      </w:r>
    </w:p>
    <w:p w14:paraId="16E99FFD" w14:textId="77777777" w:rsidR="006876D1" w:rsidRDefault="006876D1" w:rsidP="006876D1">
      <w:pPr>
        <w:rPr>
          <w:rtl/>
        </w:rPr>
      </w:pPr>
      <w:bookmarkStart w:id="309" w:name="_ETM_Q1_1623000"/>
      <w:bookmarkEnd w:id="309"/>
    </w:p>
    <w:p w14:paraId="1BAB7152" w14:textId="77777777" w:rsidR="006876D1" w:rsidRDefault="006876D1" w:rsidP="006876D1">
      <w:pPr>
        <w:pStyle w:val="a5"/>
        <w:keepNext/>
        <w:rPr>
          <w:rtl/>
        </w:rPr>
      </w:pPr>
      <w:bookmarkStart w:id="310" w:name="ET_speaker_נירה_שפק_690"/>
      <w:r w:rsidRPr="006876D1">
        <w:rPr>
          <w:rStyle w:val="TagStyle"/>
          <w:rtl/>
        </w:rPr>
        <w:t xml:space="preserve"> &lt;&lt; דובר &gt;&gt; </w:t>
      </w:r>
      <w:r>
        <w:rPr>
          <w:rtl/>
        </w:rPr>
        <w:t>נירה שפק:</w:t>
      </w:r>
      <w:r w:rsidRPr="006876D1">
        <w:rPr>
          <w:rStyle w:val="TagStyle"/>
          <w:rtl/>
        </w:rPr>
        <w:t xml:space="preserve"> &lt;&lt; דובר &gt;&gt;</w:t>
      </w:r>
      <w:r w:rsidR="003647D3">
        <w:rPr>
          <w:rtl/>
        </w:rPr>
        <w:t xml:space="preserve"> </w:t>
      </w:r>
      <w:r>
        <w:rPr>
          <w:rtl/>
        </w:rPr>
        <w:t xml:space="preserve"> </w:t>
      </w:r>
      <w:bookmarkEnd w:id="310"/>
    </w:p>
    <w:p w14:paraId="1B272A69" w14:textId="77777777" w:rsidR="006876D1" w:rsidRDefault="006876D1" w:rsidP="006876D1">
      <w:pPr>
        <w:pStyle w:val="KeepWithNext"/>
        <w:rPr>
          <w:rtl/>
        </w:rPr>
      </w:pPr>
    </w:p>
    <w:p w14:paraId="4892CCE5" w14:textId="77777777" w:rsidR="006876D1" w:rsidRPr="006876D1" w:rsidRDefault="006876D1" w:rsidP="006876D1">
      <w:pPr>
        <w:rPr>
          <w:rtl/>
        </w:rPr>
      </w:pPr>
      <w:r>
        <w:rPr>
          <w:rFonts w:hint="cs"/>
          <w:rtl/>
        </w:rPr>
        <w:t>לגמרי, להצהרה.</w:t>
      </w:r>
    </w:p>
    <w:p w14:paraId="42CB435C" w14:textId="77777777" w:rsidR="00755ECD" w:rsidRDefault="00755ECD" w:rsidP="00E74893">
      <w:pPr>
        <w:rPr>
          <w:rtl/>
        </w:rPr>
      </w:pPr>
      <w:bookmarkStart w:id="311" w:name="_ETM_Q1_1614840"/>
      <w:bookmarkStart w:id="312" w:name="_ETM_Q1_1614914"/>
      <w:bookmarkStart w:id="313" w:name="_ETM_Q1_1640359"/>
      <w:bookmarkStart w:id="314" w:name="_ETM_Q1_1640465"/>
      <w:bookmarkEnd w:id="311"/>
      <w:bookmarkEnd w:id="312"/>
      <w:bookmarkEnd w:id="313"/>
      <w:bookmarkEnd w:id="314"/>
    </w:p>
    <w:p w14:paraId="0AE3F5EB" w14:textId="77777777" w:rsidR="00755ECD" w:rsidRDefault="00755ECD" w:rsidP="00755ECD">
      <w:pPr>
        <w:pStyle w:val="af8"/>
        <w:keepNext/>
        <w:rPr>
          <w:rtl/>
        </w:rPr>
      </w:pPr>
      <w:bookmarkStart w:id="315" w:name="ET_yor_4762_35"/>
      <w:r w:rsidRPr="00755ECD">
        <w:rPr>
          <w:rStyle w:val="TagStyle"/>
          <w:rtl/>
        </w:rPr>
        <w:t xml:space="preserve"> &lt;&lt; </w:t>
      </w:r>
      <w:proofErr w:type="spellStart"/>
      <w:r w:rsidRPr="00755ECD">
        <w:rPr>
          <w:rStyle w:val="TagStyle"/>
          <w:rtl/>
        </w:rPr>
        <w:t>יור</w:t>
      </w:r>
      <w:proofErr w:type="spellEnd"/>
      <w:r w:rsidRPr="00755ECD">
        <w:rPr>
          <w:rStyle w:val="TagStyle"/>
          <w:rtl/>
        </w:rPr>
        <w:t xml:space="preserve"> &gt;&gt; </w:t>
      </w:r>
      <w:r>
        <w:rPr>
          <w:rtl/>
        </w:rPr>
        <w:t>היו"ר משה גפני:</w:t>
      </w:r>
      <w:r w:rsidRPr="00755ECD">
        <w:rPr>
          <w:rStyle w:val="TagStyle"/>
          <w:rtl/>
        </w:rPr>
        <w:t xml:space="preserve"> &lt;&lt; </w:t>
      </w:r>
      <w:proofErr w:type="spellStart"/>
      <w:r w:rsidRPr="00755ECD">
        <w:rPr>
          <w:rStyle w:val="TagStyle"/>
          <w:rtl/>
        </w:rPr>
        <w:t>יור</w:t>
      </w:r>
      <w:proofErr w:type="spellEnd"/>
      <w:r w:rsidRPr="00755ECD">
        <w:rPr>
          <w:rStyle w:val="TagStyle"/>
          <w:rtl/>
        </w:rPr>
        <w:t xml:space="preserve"> &gt;&gt;</w:t>
      </w:r>
      <w:r w:rsidR="003647D3">
        <w:rPr>
          <w:rtl/>
        </w:rPr>
        <w:t xml:space="preserve"> </w:t>
      </w:r>
      <w:r>
        <w:rPr>
          <w:rtl/>
        </w:rPr>
        <w:t xml:space="preserve"> </w:t>
      </w:r>
      <w:bookmarkEnd w:id="315"/>
    </w:p>
    <w:p w14:paraId="665DF583" w14:textId="77777777" w:rsidR="00755ECD" w:rsidRDefault="00755ECD" w:rsidP="00755ECD">
      <w:pPr>
        <w:pStyle w:val="KeepWithNext"/>
        <w:rPr>
          <w:rtl/>
        </w:rPr>
      </w:pPr>
    </w:p>
    <w:p w14:paraId="3DA084D2" w14:textId="77777777" w:rsidR="00755ECD" w:rsidRDefault="006876D1" w:rsidP="00755ECD">
      <w:pPr>
        <w:rPr>
          <w:rtl/>
        </w:rPr>
      </w:pPr>
      <w:bookmarkStart w:id="316" w:name="_ETM_Q1_1646747"/>
      <w:bookmarkEnd w:id="316"/>
      <w:r>
        <w:rPr>
          <w:rFonts w:hint="cs"/>
          <w:rtl/>
        </w:rPr>
        <w:t xml:space="preserve">תודה. </w:t>
      </w:r>
      <w:bookmarkStart w:id="317" w:name="_ETM_Q1_1628000"/>
      <w:bookmarkEnd w:id="317"/>
      <w:r w:rsidR="00755ECD">
        <w:rPr>
          <w:rFonts w:hint="cs"/>
          <w:rtl/>
        </w:rPr>
        <w:t>רועי, כן.</w:t>
      </w:r>
    </w:p>
    <w:p w14:paraId="52144B26" w14:textId="77777777" w:rsidR="00755ECD" w:rsidRDefault="00755ECD" w:rsidP="00755ECD">
      <w:pPr>
        <w:rPr>
          <w:rtl/>
        </w:rPr>
      </w:pPr>
      <w:bookmarkStart w:id="318" w:name="_ETM_Q1_1651741"/>
      <w:bookmarkStart w:id="319" w:name="_ETM_Q1_1651822"/>
      <w:bookmarkStart w:id="320" w:name="_ETM_Q1_1651936"/>
      <w:bookmarkStart w:id="321" w:name="_ETM_Q1_1652028"/>
      <w:bookmarkStart w:id="322" w:name="_ETM_Q1_1656090"/>
      <w:bookmarkStart w:id="323" w:name="_ETM_Q1_1656173"/>
      <w:bookmarkEnd w:id="318"/>
      <w:bookmarkEnd w:id="319"/>
      <w:bookmarkEnd w:id="320"/>
      <w:bookmarkEnd w:id="321"/>
      <w:bookmarkEnd w:id="322"/>
      <w:bookmarkEnd w:id="323"/>
    </w:p>
    <w:p w14:paraId="6F93C8FE" w14:textId="77777777" w:rsidR="00755ECD" w:rsidRDefault="00755ECD" w:rsidP="00755ECD">
      <w:pPr>
        <w:pStyle w:val="a5"/>
        <w:keepNext/>
        <w:rPr>
          <w:rtl/>
        </w:rPr>
      </w:pPr>
      <w:bookmarkStart w:id="324" w:name="ET_speaker_רועי_כהן_36"/>
      <w:r w:rsidRPr="00755ECD">
        <w:rPr>
          <w:rStyle w:val="TagStyle"/>
          <w:rtl/>
        </w:rPr>
        <w:t xml:space="preserve"> &lt;&lt; דובר &gt;&gt; </w:t>
      </w:r>
      <w:r>
        <w:rPr>
          <w:rtl/>
        </w:rPr>
        <w:t>רועי כהן:</w:t>
      </w:r>
      <w:r w:rsidRPr="00755ECD">
        <w:rPr>
          <w:rStyle w:val="TagStyle"/>
          <w:rtl/>
        </w:rPr>
        <w:t xml:space="preserve"> &lt;&lt; דובר &gt;&gt;</w:t>
      </w:r>
      <w:r w:rsidR="003647D3">
        <w:rPr>
          <w:rtl/>
        </w:rPr>
        <w:t xml:space="preserve"> </w:t>
      </w:r>
      <w:r>
        <w:rPr>
          <w:rtl/>
        </w:rPr>
        <w:t xml:space="preserve"> </w:t>
      </w:r>
      <w:bookmarkEnd w:id="324"/>
    </w:p>
    <w:p w14:paraId="1392B076" w14:textId="77777777" w:rsidR="00755ECD" w:rsidRDefault="00755ECD" w:rsidP="00755ECD">
      <w:pPr>
        <w:pStyle w:val="KeepWithNext"/>
        <w:rPr>
          <w:rtl/>
        </w:rPr>
      </w:pPr>
    </w:p>
    <w:p w14:paraId="7D885FD4" w14:textId="77777777" w:rsidR="00755ECD" w:rsidRDefault="006876D1" w:rsidP="007871C0">
      <w:pPr>
        <w:rPr>
          <w:rtl/>
        </w:rPr>
      </w:pPr>
      <w:bookmarkStart w:id="325" w:name="_ETM_Q1_1662381"/>
      <w:bookmarkEnd w:id="325"/>
      <w:r>
        <w:rPr>
          <w:rFonts w:hint="cs"/>
          <w:rtl/>
        </w:rPr>
        <w:t>אדוני, קודם כול, אני שמח שהייתה ה</w:t>
      </w:r>
      <w:r w:rsidR="008B0802">
        <w:rPr>
          <w:rFonts w:hint="cs"/>
          <w:rtl/>
        </w:rPr>
        <w:t>י</w:t>
      </w:r>
      <w:r>
        <w:rPr>
          <w:rFonts w:hint="cs"/>
          <w:rtl/>
        </w:rPr>
        <w:t xml:space="preserve">דברות. אבל שוב פעם אני רוצה להגיד לך, אדוני היושב-ראש, את מי </w:t>
      </w:r>
      <w:bookmarkStart w:id="326" w:name="_ETM_Q1_1632000"/>
      <w:bookmarkEnd w:id="326"/>
      <w:r w:rsidR="008B0802">
        <w:rPr>
          <w:rFonts w:hint="cs"/>
          <w:rtl/>
        </w:rPr>
        <w:t xml:space="preserve">שכחו עוד פעם </w:t>
      </w:r>
      <w:r w:rsidR="008B0802">
        <w:rPr>
          <w:rtl/>
        </w:rPr>
        <w:t>–</w:t>
      </w:r>
      <w:r w:rsidR="008B0802">
        <w:rPr>
          <w:rFonts w:hint="cs"/>
          <w:rtl/>
        </w:rPr>
        <w:t xml:space="preserve"> </w:t>
      </w:r>
      <w:bookmarkStart w:id="327" w:name="_ETM_Q1_1633000"/>
      <w:bookmarkEnd w:id="327"/>
      <w:r>
        <w:rPr>
          <w:rFonts w:hint="cs"/>
          <w:rtl/>
        </w:rPr>
        <w:t xml:space="preserve">את ציבור העצמאים בין השבעה קילומטר ל-40 </w:t>
      </w:r>
      <w:bookmarkStart w:id="328" w:name="_ETM_Q1_1640000"/>
      <w:bookmarkEnd w:id="328"/>
      <w:r>
        <w:rPr>
          <w:rFonts w:hint="cs"/>
          <w:rtl/>
        </w:rPr>
        <w:t>קילומטר כאילו לא קיימים. אני אומר לך, אני שואל</w:t>
      </w:r>
      <w:bookmarkStart w:id="329" w:name="_ETM_Q1_1641000"/>
      <w:bookmarkEnd w:id="329"/>
      <w:r>
        <w:rPr>
          <w:rFonts w:hint="cs"/>
          <w:rtl/>
        </w:rPr>
        <w:t xml:space="preserve"> את עצמי כל פעם</w:t>
      </w:r>
      <w:r w:rsidR="003647D3">
        <w:rPr>
          <w:rFonts w:hint="cs"/>
          <w:rtl/>
        </w:rPr>
        <w:t xml:space="preserve"> </w:t>
      </w:r>
      <w:r>
        <w:rPr>
          <w:rFonts w:hint="cs"/>
          <w:rtl/>
        </w:rPr>
        <w:t xml:space="preserve">מחדש איזה אומץ יש לפקידות </w:t>
      </w:r>
      <w:bookmarkStart w:id="330" w:name="_ETM_Q1_1643000"/>
      <w:bookmarkEnd w:id="330"/>
      <w:r>
        <w:rPr>
          <w:rFonts w:hint="cs"/>
          <w:rtl/>
        </w:rPr>
        <w:t>האוצר לא לתת פיצוי על יר</w:t>
      </w:r>
      <w:r w:rsidR="007871C0">
        <w:rPr>
          <w:rFonts w:hint="cs"/>
          <w:rtl/>
        </w:rPr>
        <w:t>י</w:t>
      </w:r>
      <w:r>
        <w:rPr>
          <w:rFonts w:hint="cs"/>
          <w:rtl/>
        </w:rPr>
        <w:t xml:space="preserve">דה בהינף יד. אני אומר לך את זה, אם חצי שעה של עובד מדינה </w:t>
      </w:r>
      <w:bookmarkStart w:id="331" w:name="_ETM_Q1_1652000"/>
      <w:bookmarkEnd w:id="331"/>
      <w:r>
        <w:rPr>
          <w:rFonts w:hint="cs"/>
          <w:rtl/>
        </w:rPr>
        <w:t xml:space="preserve">הייתה נפגעת, היו קופצים מהגגות והיה בצורה כזאת או אחרת. </w:t>
      </w:r>
      <w:bookmarkStart w:id="332" w:name="_ETM_Q1_1657000"/>
      <w:bookmarkEnd w:id="332"/>
      <w:r>
        <w:rPr>
          <w:rFonts w:hint="cs"/>
          <w:rtl/>
        </w:rPr>
        <w:t>אז למה כשזה נוגע לאותו מדביר,</w:t>
      </w:r>
      <w:r w:rsidR="003647D3">
        <w:rPr>
          <w:rFonts w:hint="cs"/>
          <w:rtl/>
        </w:rPr>
        <w:t xml:space="preserve"> </w:t>
      </w:r>
      <w:r>
        <w:rPr>
          <w:rFonts w:hint="cs"/>
          <w:rtl/>
        </w:rPr>
        <w:t>לאותה קוסמטיקאית</w:t>
      </w:r>
      <w:bookmarkStart w:id="333" w:name="_ETM_Q1_1656000"/>
      <w:bookmarkEnd w:id="333"/>
      <w:r>
        <w:rPr>
          <w:rFonts w:hint="cs"/>
          <w:rtl/>
        </w:rPr>
        <w:t>, לאות</w:t>
      </w:r>
      <w:r w:rsidR="005269A9">
        <w:rPr>
          <w:rFonts w:hint="cs"/>
          <w:rtl/>
        </w:rPr>
        <w:t>ו</w:t>
      </w:r>
      <w:r>
        <w:rPr>
          <w:rFonts w:hint="cs"/>
          <w:rtl/>
        </w:rPr>
        <w:t xml:space="preserve"> </w:t>
      </w:r>
      <w:proofErr w:type="spellStart"/>
      <w:r>
        <w:rPr>
          <w:rFonts w:hint="cs"/>
          <w:rtl/>
        </w:rPr>
        <w:t>סאונדמן</w:t>
      </w:r>
      <w:proofErr w:type="spellEnd"/>
      <w:r>
        <w:rPr>
          <w:rFonts w:hint="cs"/>
          <w:rtl/>
        </w:rPr>
        <w:t xml:space="preserve">, לאותו מעצב גרפי, אפשר בהינף יד להגיד: מה, ירד לו יום אחד, </w:t>
      </w:r>
      <w:bookmarkStart w:id="334" w:name="_ETM_Q1_1667000"/>
      <w:bookmarkEnd w:id="334"/>
      <w:r>
        <w:rPr>
          <w:rFonts w:hint="cs"/>
          <w:rtl/>
        </w:rPr>
        <w:t>ירד לו יומ</w:t>
      </w:r>
      <w:r w:rsidR="007871C0">
        <w:rPr>
          <w:rFonts w:hint="cs"/>
          <w:rtl/>
        </w:rPr>
        <w:t>יים, לא נורא, שיסתדר, שהוא יספוג</w:t>
      </w:r>
      <w:r>
        <w:rPr>
          <w:rFonts w:hint="cs"/>
          <w:rtl/>
        </w:rPr>
        <w:t xml:space="preserve"> </w:t>
      </w:r>
      <w:bookmarkStart w:id="335" w:name="_ETM_Q1_1669000"/>
      <w:bookmarkEnd w:id="335"/>
      <w:r>
        <w:rPr>
          <w:rFonts w:hint="cs"/>
          <w:rtl/>
        </w:rPr>
        <w:t>את זה</w:t>
      </w:r>
      <w:r w:rsidR="007871C0">
        <w:rPr>
          <w:rFonts w:hint="cs"/>
          <w:rtl/>
        </w:rPr>
        <w:t>. למה? נשאלת השאלה, אדוני.</w:t>
      </w:r>
      <w:r>
        <w:rPr>
          <w:rFonts w:hint="cs"/>
          <w:rtl/>
        </w:rPr>
        <w:t xml:space="preserve"> אני רוצה להבין</w:t>
      </w:r>
      <w:bookmarkStart w:id="336" w:name="_ETM_Q1_1671000"/>
      <w:bookmarkEnd w:id="336"/>
      <w:r>
        <w:rPr>
          <w:rFonts w:hint="cs"/>
          <w:rtl/>
        </w:rPr>
        <w:t xml:space="preserve"> מאיפה זה מגיע</w:t>
      </w:r>
      <w:r w:rsidR="007871C0">
        <w:rPr>
          <w:rFonts w:hint="cs"/>
          <w:rtl/>
        </w:rPr>
        <w:t>.</w:t>
      </w:r>
      <w:r>
        <w:rPr>
          <w:rFonts w:hint="cs"/>
          <w:rtl/>
        </w:rPr>
        <w:t xml:space="preserve"> מאיפה האומץ הזה? מאיפה? אני רוצה להבין</w:t>
      </w:r>
      <w:bookmarkStart w:id="337" w:name="_ETM_Q1_1679000"/>
      <w:bookmarkEnd w:id="337"/>
      <w:r>
        <w:rPr>
          <w:rFonts w:hint="cs"/>
          <w:rtl/>
        </w:rPr>
        <w:t xml:space="preserve">. אני כבר שמונה שנים פה. אני רוצה להבין </w:t>
      </w:r>
      <w:bookmarkStart w:id="338" w:name="_ETM_Q1_1678000"/>
      <w:bookmarkEnd w:id="338"/>
      <w:r>
        <w:rPr>
          <w:rFonts w:hint="cs"/>
          <w:rtl/>
        </w:rPr>
        <w:t xml:space="preserve">מאיפה האומץ הזה להגיד לאנשים שקמים בבוקר, לובשים שכפ"ץ, </w:t>
      </w:r>
      <w:bookmarkStart w:id="339" w:name="_ETM_Q1_1681000"/>
      <w:bookmarkEnd w:id="339"/>
      <w:r>
        <w:rPr>
          <w:rFonts w:hint="cs"/>
          <w:rtl/>
        </w:rPr>
        <w:t>יוצאים להביא את הפרנסה שלהם, לא יכולים להביא בגלל אירוע</w:t>
      </w:r>
      <w:bookmarkStart w:id="340" w:name="_ETM_Q1_1688000"/>
      <w:bookmarkEnd w:id="340"/>
      <w:r>
        <w:rPr>
          <w:rFonts w:hint="cs"/>
          <w:rtl/>
        </w:rPr>
        <w:t xml:space="preserve"> ביטחוני כזה או אחר, ואומרים להם: תשמעו, תספגו את </w:t>
      </w:r>
      <w:bookmarkStart w:id="341" w:name="_ETM_Q1_1690000"/>
      <w:bookmarkEnd w:id="341"/>
      <w:r>
        <w:rPr>
          <w:rFonts w:hint="cs"/>
          <w:rtl/>
        </w:rPr>
        <w:t xml:space="preserve">זה. </w:t>
      </w:r>
    </w:p>
    <w:p w14:paraId="73D1345C" w14:textId="77777777" w:rsidR="006876D1" w:rsidRDefault="006876D1" w:rsidP="00755ECD">
      <w:pPr>
        <w:rPr>
          <w:rtl/>
        </w:rPr>
      </w:pPr>
    </w:p>
    <w:p w14:paraId="3BD2A070" w14:textId="77777777" w:rsidR="006876D1" w:rsidRDefault="006876D1" w:rsidP="00755ECD">
      <w:pPr>
        <w:rPr>
          <w:rtl/>
        </w:rPr>
      </w:pPr>
      <w:bookmarkStart w:id="342" w:name="_ETM_Q1_1693000"/>
      <w:bookmarkEnd w:id="342"/>
      <w:r>
        <w:rPr>
          <w:rFonts w:hint="cs"/>
          <w:rtl/>
        </w:rPr>
        <w:t xml:space="preserve">אבל אני אומר לך שעשו שביתה ספרדית, איטלקית, על </w:t>
      </w:r>
      <w:bookmarkStart w:id="343" w:name="_ETM_Q1_1694000"/>
      <w:bookmarkEnd w:id="343"/>
      <w:r>
        <w:rPr>
          <w:rFonts w:hint="cs"/>
          <w:rtl/>
        </w:rPr>
        <w:t>חלון. חלון שלא יכלו לפתוח, ועובדי מדינ</w:t>
      </w:r>
      <w:bookmarkStart w:id="344" w:name="_ETM_Q1_1697000"/>
      <w:bookmarkEnd w:id="344"/>
      <w:r>
        <w:rPr>
          <w:rFonts w:hint="cs"/>
          <w:rtl/>
        </w:rPr>
        <w:t>ה עשו שביתה יומיים. על חלון שלא יכלו</w:t>
      </w:r>
      <w:bookmarkStart w:id="345" w:name="_ETM_Q1_1701000"/>
      <w:bookmarkEnd w:id="345"/>
      <w:r>
        <w:rPr>
          <w:rFonts w:hint="cs"/>
          <w:rtl/>
        </w:rPr>
        <w:t xml:space="preserve"> לפתוח. אז בן אדם שלא מקבל כסף</w:t>
      </w:r>
      <w:r w:rsidR="007871C0">
        <w:rPr>
          <w:rFonts w:hint="cs"/>
          <w:rtl/>
        </w:rPr>
        <w:t>,</w:t>
      </w:r>
      <w:r w:rsidR="003647D3">
        <w:rPr>
          <w:rFonts w:hint="cs"/>
          <w:rtl/>
        </w:rPr>
        <w:t xml:space="preserve"> </w:t>
      </w:r>
      <w:r>
        <w:rPr>
          <w:rFonts w:hint="cs"/>
          <w:rtl/>
        </w:rPr>
        <w:t xml:space="preserve">ככה ההתייחסות אליו? אני רוצה להבין מאיפה </w:t>
      </w:r>
      <w:r w:rsidR="007871C0">
        <w:rPr>
          <w:rFonts w:hint="cs"/>
          <w:rtl/>
        </w:rPr>
        <w:t>ה</w:t>
      </w:r>
      <w:r>
        <w:rPr>
          <w:rFonts w:hint="cs"/>
          <w:rtl/>
        </w:rPr>
        <w:t xml:space="preserve">אומץ הזה לבוא ולהגיד </w:t>
      </w:r>
      <w:bookmarkStart w:id="346" w:name="_ETM_Q1_1707000"/>
      <w:bookmarkEnd w:id="346"/>
      <w:r>
        <w:rPr>
          <w:rFonts w:hint="cs"/>
          <w:rtl/>
        </w:rPr>
        <w:t xml:space="preserve">לעצמאי שהוא לא יכול לקבל את השכר. </w:t>
      </w:r>
    </w:p>
    <w:p w14:paraId="1A61BBA3" w14:textId="77777777" w:rsidR="004958C8" w:rsidRDefault="004958C8" w:rsidP="00755ECD">
      <w:pPr>
        <w:rPr>
          <w:rtl/>
        </w:rPr>
      </w:pPr>
      <w:bookmarkStart w:id="347" w:name="_ETM_Q1_1691480"/>
      <w:bookmarkStart w:id="348" w:name="_ETM_Q1_1691565"/>
      <w:bookmarkStart w:id="349" w:name="_ETM_Q1_1691666"/>
      <w:bookmarkStart w:id="350" w:name="_ETM_Q1_1691753"/>
      <w:bookmarkEnd w:id="347"/>
      <w:bookmarkEnd w:id="348"/>
      <w:bookmarkEnd w:id="349"/>
      <w:bookmarkEnd w:id="350"/>
    </w:p>
    <w:p w14:paraId="3268129D" w14:textId="77777777" w:rsidR="004958C8" w:rsidRDefault="004958C8" w:rsidP="004958C8">
      <w:pPr>
        <w:pStyle w:val="af8"/>
        <w:keepNext/>
        <w:rPr>
          <w:rtl/>
        </w:rPr>
      </w:pPr>
      <w:bookmarkStart w:id="351" w:name="ET_yor_4762_37"/>
      <w:r w:rsidRPr="004958C8">
        <w:rPr>
          <w:rStyle w:val="TagStyle"/>
          <w:rtl/>
        </w:rPr>
        <w:t xml:space="preserve"> &lt;&lt; </w:t>
      </w:r>
      <w:proofErr w:type="spellStart"/>
      <w:r w:rsidRPr="004958C8">
        <w:rPr>
          <w:rStyle w:val="TagStyle"/>
          <w:rtl/>
        </w:rPr>
        <w:t>יור</w:t>
      </w:r>
      <w:proofErr w:type="spellEnd"/>
      <w:r w:rsidRPr="004958C8">
        <w:rPr>
          <w:rStyle w:val="TagStyle"/>
          <w:rtl/>
        </w:rPr>
        <w:t xml:space="preserve"> &gt;&gt; </w:t>
      </w:r>
      <w:r>
        <w:rPr>
          <w:rtl/>
        </w:rPr>
        <w:t>היו"ר משה גפני:</w:t>
      </w:r>
      <w:r w:rsidRPr="004958C8">
        <w:rPr>
          <w:rStyle w:val="TagStyle"/>
          <w:rtl/>
        </w:rPr>
        <w:t xml:space="preserve"> &lt;&lt; </w:t>
      </w:r>
      <w:proofErr w:type="spellStart"/>
      <w:r w:rsidRPr="004958C8">
        <w:rPr>
          <w:rStyle w:val="TagStyle"/>
          <w:rtl/>
        </w:rPr>
        <w:t>יור</w:t>
      </w:r>
      <w:proofErr w:type="spellEnd"/>
      <w:r w:rsidRPr="004958C8">
        <w:rPr>
          <w:rStyle w:val="TagStyle"/>
          <w:rtl/>
        </w:rPr>
        <w:t xml:space="preserve"> &gt;&gt;</w:t>
      </w:r>
      <w:r w:rsidR="003647D3">
        <w:rPr>
          <w:rtl/>
        </w:rPr>
        <w:t xml:space="preserve"> </w:t>
      </w:r>
      <w:r>
        <w:rPr>
          <w:rtl/>
        </w:rPr>
        <w:t xml:space="preserve"> </w:t>
      </w:r>
      <w:bookmarkEnd w:id="351"/>
    </w:p>
    <w:p w14:paraId="5D9EE5ED" w14:textId="77777777" w:rsidR="004958C8" w:rsidRDefault="004958C8" w:rsidP="004958C8">
      <w:pPr>
        <w:pStyle w:val="KeepWithNext"/>
        <w:rPr>
          <w:rtl/>
        </w:rPr>
      </w:pPr>
    </w:p>
    <w:p w14:paraId="33E7AD95" w14:textId="77777777" w:rsidR="004958C8" w:rsidRDefault="00A34E15" w:rsidP="004958C8">
      <w:pPr>
        <w:rPr>
          <w:rtl/>
        </w:rPr>
      </w:pPr>
      <w:bookmarkStart w:id="352" w:name="_ETM_Q1_1707639"/>
      <w:bookmarkEnd w:id="352"/>
      <w:r w:rsidRPr="00347FFC">
        <w:rPr>
          <w:rFonts w:hint="cs"/>
          <w:rtl/>
        </w:rPr>
        <w:t>תודה, תודה, רועי. הבנו. בבקשה, תשובה.</w:t>
      </w:r>
    </w:p>
    <w:p w14:paraId="59FB09F7" w14:textId="77777777" w:rsidR="004958C8" w:rsidRDefault="004958C8" w:rsidP="004958C8">
      <w:pPr>
        <w:rPr>
          <w:rtl/>
        </w:rPr>
      </w:pPr>
      <w:bookmarkStart w:id="353" w:name="_ETM_Q1_1709848"/>
      <w:bookmarkStart w:id="354" w:name="_ETM_Q1_1709920"/>
      <w:bookmarkStart w:id="355" w:name="_ETM_Q1_1710048"/>
      <w:bookmarkStart w:id="356" w:name="_ETM_Q1_1710137"/>
      <w:bookmarkStart w:id="357" w:name="_ETM_Q1_1716170"/>
      <w:bookmarkEnd w:id="353"/>
      <w:bookmarkEnd w:id="354"/>
      <w:bookmarkEnd w:id="355"/>
      <w:bookmarkEnd w:id="356"/>
      <w:bookmarkEnd w:id="357"/>
    </w:p>
    <w:p w14:paraId="0EBA2499" w14:textId="77777777" w:rsidR="004958C8" w:rsidRDefault="004958C8" w:rsidP="004958C8">
      <w:pPr>
        <w:pStyle w:val="a5"/>
        <w:keepNext/>
        <w:rPr>
          <w:rtl/>
        </w:rPr>
      </w:pPr>
      <w:bookmarkStart w:id="358" w:name="ET_speaker_6341_38"/>
      <w:r w:rsidRPr="004958C8">
        <w:rPr>
          <w:rStyle w:val="TagStyle"/>
          <w:rtl/>
        </w:rPr>
        <w:t xml:space="preserve"> &lt;&lt; דובר &gt;&gt; </w:t>
      </w:r>
      <w:r>
        <w:rPr>
          <w:rtl/>
        </w:rPr>
        <w:t>דבי ביטון (יש עתיד):</w:t>
      </w:r>
      <w:r w:rsidRPr="004958C8">
        <w:rPr>
          <w:rStyle w:val="TagStyle"/>
          <w:rtl/>
        </w:rPr>
        <w:t xml:space="preserve"> &lt;&lt; דובר &gt;&gt;</w:t>
      </w:r>
      <w:r w:rsidR="003647D3">
        <w:rPr>
          <w:rtl/>
        </w:rPr>
        <w:t xml:space="preserve"> </w:t>
      </w:r>
      <w:r>
        <w:rPr>
          <w:rtl/>
        </w:rPr>
        <w:t xml:space="preserve"> </w:t>
      </w:r>
      <w:bookmarkEnd w:id="358"/>
    </w:p>
    <w:p w14:paraId="161AA939" w14:textId="77777777" w:rsidR="004958C8" w:rsidRDefault="004958C8" w:rsidP="004958C8">
      <w:pPr>
        <w:pStyle w:val="KeepWithNext"/>
        <w:rPr>
          <w:rtl/>
        </w:rPr>
      </w:pPr>
    </w:p>
    <w:p w14:paraId="17DAA68F" w14:textId="77777777" w:rsidR="004958C8" w:rsidRDefault="00A34E15" w:rsidP="004958C8">
      <w:pPr>
        <w:rPr>
          <w:rtl/>
        </w:rPr>
      </w:pPr>
      <w:bookmarkStart w:id="359" w:name="_ETM_Q1_1716839"/>
      <w:bookmarkStart w:id="360" w:name="_ETM_Q1_1716918"/>
      <w:bookmarkEnd w:id="359"/>
      <w:bookmarkEnd w:id="360"/>
      <w:r>
        <w:rPr>
          <w:rFonts w:hint="cs"/>
          <w:rtl/>
        </w:rPr>
        <w:t>בהחלט אני מסכימה. יש להקשיב לזה</w:t>
      </w:r>
      <w:bookmarkStart w:id="361" w:name="_ETM_Q1_1711000"/>
      <w:bookmarkEnd w:id="361"/>
      <w:r w:rsidR="00BF6F68">
        <w:rPr>
          <w:rFonts w:hint="cs"/>
          <w:rtl/>
        </w:rPr>
        <w:t>,</w:t>
      </w:r>
      <w:r>
        <w:rPr>
          <w:rFonts w:hint="cs"/>
          <w:rtl/>
        </w:rPr>
        <w:t xml:space="preserve"> כי זה באמת לא מסתיים בשבעה קילומטר.</w:t>
      </w:r>
    </w:p>
    <w:p w14:paraId="3A346DED" w14:textId="77777777" w:rsidR="00A34E15" w:rsidRDefault="00A34E15" w:rsidP="004958C8">
      <w:pPr>
        <w:rPr>
          <w:rtl/>
        </w:rPr>
      </w:pPr>
      <w:bookmarkStart w:id="362" w:name="_ETM_Q1_1713000"/>
      <w:bookmarkEnd w:id="362"/>
    </w:p>
    <w:p w14:paraId="0869FCDC" w14:textId="77777777" w:rsidR="00A34E15" w:rsidRDefault="00A34E15" w:rsidP="00A34E15">
      <w:pPr>
        <w:pStyle w:val="a5"/>
        <w:keepNext/>
        <w:rPr>
          <w:rtl/>
        </w:rPr>
      </w:pPr>
      <w:bookmarkStart w:id="363" w:name="ET_speaker_6127_691"/>
      <w:r w:rsidRPr="00A34E1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4E15">
        <w:rPr>
          <w:rStyle w:val="TagStyle"/>
          <w:rtl/>
        </w:rPr>
        <w:t xml:space="preserve"> &lt;&lt; דובר &gt;&gt;</w:t>
      </w:r>
      <w:r w:rsidR="003647D3">
        <w:rPr>
          <w:rtl/>
        </w:rPr>
        <w:t xml:space="preserve"> </w:t>
      </w:r>
      <w:r>
        <w:rPr>
          <w:rtl/>
        </w:rPr>
        <w:t xml:space="preserve"> </w:t>
      </w:r>
      <w:bookmarkEnd w:id="363"/>
    </w:p>
    <w:p w14:paraId="65163CA4" w14:textId="77777777" w:rsidR="00A34E15" w:rsidRDefault="00A34E15" w:rsidP="00A34E15">
      <w:pPr>
        <w:pStyle w:val="KeepWithNext"/>
        <w:rPr>
          <w:rtl/>
        </w:rPr>
      </w:pPr>
    </w:p>
    <w:p w14:paraId="21214CAD" w14:textId="77777777" w:rsidR="00A34E15" w:rsidRPr="00A34E15" w:rsidRDefault="00A34E15" w:rsidP="00A34E15">
      <w:pPr>
        <w:rPr>
          <w:rtl/>
        </w:rPr>
      </w:pPr>
      <w:r>
        <w:rPr>
          <w:rFonts w:hint="cs"/>
          <w:rtl/>
        </w:rPr>
        <w:t xml:space="preserve">רגע, אני יכול להתייחס </w:t>
      </w:r>
      <w:bookmarkStart w:id="364" w:name="_ETM_Q1_1712000"/>
      <w:bookmarkEnd w:id="364"/>
      <w:r w:rsidR="00BF57AD">
        <w:rPr>
          <w:rFonts w:hint="cs"/>
          <w:rtl/>
        </w:rPr>
        <w:t>גם לפני ההקראה?</w:t>
      </w:r>
    </w:p>
    <w:p w14:paraId="15874E4F" w14:textId="77777777" w:rsidR="00A34E15" w:rsidRDefault="00A34E15" w:rsidP="004958C8">
      <w:pPr>
        <w:rPr>
          <w:rtl/>
        </w:rPr>
      </w:pPr>
    </w:p>
    <w:p w14:paraId="02D3EECA" w14:textId="77777777" w:rsidR="004958C8" w:rsidRDefault="004958C8" w:rsidP="004958C8">
      <w:pPr>
        <w:pStyle w:val="af8"/>
        <w:keepNext/>
        <w:rPr>
          <w:rtl/>
        </w:rPr>
      </w:pPr>
      <w:bookmarkStart w:id="365" w:name="ET_yor_4762_39"/>
      <w:r w:rsidRPr="004958C8">
        <w:rPr>
          <w:rStyle w:val="TagStyle"/>
          <w:rtl/>
        </w:rPr>
        <w:t xml:space="preserve"> &lt;&lt; </w:t>
      </w:r>
      <w:proofErr w:type="spellStart"/>
      <w:r w:rsidRPr="004958C8">
        <w:rPr>
          <w:rStyle w:val="TagStyle"/>
          <w:rtl/>
        </w:rPr>
        <w:t>יור</w:t>
      </w:r>
      <w:proofErr w:type="spellEnd"/>
      <w:r w:rsidRPr="004958C8">
        <w:rPr>
          <w:rStyle w:val="TagStyle"/>
          <w:rtl/>
        </w:rPr>
        <w:t xml:space="preserve"> &gt;&gt; </w:t>
      </w:r>
      <w:r>
        <w:rPr>
          <w:rtl/>
        </w:rPr>
        <w:t>היו"ר משה גפני:</w:t>
      </w:r>
      <w:r w:rsidRPr="004958C8">
        <w:rPr>
          <w:rStyle w:val="TagStyle"/>
          <w:rtl/>
        </w:rPr>
        <w:t xml:space="preserve"> &lt;&lt; </w:t>
      </w:r>
      <w:proofErr w:type="spellStart"/>
      <w:r w:rsidRPr="004958C8">
        <w:rPr>
          <w:rStyle w:val="TagStyle"/>
          <w:rtl/>
        </w:rPr>
        <w:t>יור</w:t>
      </w:r>
      <w:proofErr w:type="spellEnd"/>
      <w:r w:rsidRPr="004958C8">
        <w:rPr>
          <w:rStyle w:val="TagStyle"/>
          <w:rtl/>
        </w:rPr>
        <w:t xml:space="preserve"> &gt;&gt;</w:t>
      </w:r>
      <w:r w:rsidR="003647D3">
        <w:rPr>
          <w:rtl/>
        </w:rPr>
        <w:t xml:space="preserve"> </w:t>
      </w:r>
      <w:r>
        <w:rPr>
          <w:rtl/>
        </w:rPr>
        <w:t xml:space="preserve"> </w:t>
      </w:r>
      <w:bookmarkEnd w:id="365"/>
    </w:p>
    <w:p w14:paraId="177C76CE" w14:textId="77777777" w:rsidR="004958C8" w:rsidRDefault="004958C8" w:rsidP="004958C8">
      <w:pPr>
        <w:pStyle w:val="KeepWithNext"/>
        <w:rPr>
          <w:rtl/>
        </w:rPr>
      </w:pPr>
    </w:p>
    <w:p w14:paraId="1CE671E4" w14:textId="77777777" w:rsidR="004958C8" w:rsidRDefault="00A34E15" w:rsidP="004958C8">
      <w:pPr>
        <w:rPr>
          <w:rtl/>
        </w:rPr>
      </w:pPr>
      <w:bookmarkStart w:id="366" w:name="_ETM_Q1_1718439"/>
      <w:bookmarkEnd w:id="366"/>
      <w:r>
        <w:rPr>
          <w:rFonts w:hint="cs"/>
          <w:rtl/>
        </w:rPr>
        <w:t>בסדר.</w:t>
      </w:r>
      <w:r w:rsidR="007116C6">
        <w:rPr>
          <w:rFonts w:hint="cs"/>
          <w:rtl/>
        </w:rPr>
        <w:t xml:space="preserve"> </w:t>
      </w:r>
      <w:r w:rsidR="004958C8">
        <w:rPr>
          <w:rFonts w:hint="cs"/>
          <w:rtl/>
        </w:rPr>
        <w:t>בבקשה</w:t>
      </w:r>
      <w:r w:rsidR="007116C6">
        <w:rPr>
          <w:rFonts w:hint="cs"/>
          <w:rtl/>
        </w:rPr>
        <w:t>,</w:t>
      </w:r>
      <w:r w:rsidR="004958C8">
        <w:rPr>
          <w:rFonts w:hint="cs"/>
          <w:rtl/>
        </w:rPr>
        <w:t xml:space="preserve"> </w:t>
      </w:r>
      <w:bookmarkStart w:id="367" w:name="_ETM_Q1_1720809"/>
      <w:bookmarkEnd w:id="367"/>
      <w:r w:rsidR="004958C8">
        <w:rPr>
          <w:rFonts w:hint="cs"/>
          <w:rtl/>
        </w:rPr>
        <w:t>ולד</w:t>
      </w:r>
      <w:r w:rsidR="007116C6">
        <w:rPr>
          <w:rFonts w:hint="cs"/>
          <w:rtl/>
        </w:rPr>
        <w:t>י</w:t>
      </w:r>
      <w:r w:rsidR="004958C8">
        <w:rPr>
          <w:rFonts w:hint="cs"/>
          <w:rtl/>
        </w:rPr>
        <w:t>מיר.</w:t>
      </w:r>
    </w:p>
    <w:p w14:paraId="4FABF305" w14:textId="77777777" w:rsidR="004958C8" w:rsidRDefault="004958C8" w:rsidP="004958C8">
      <w:pPr>
        <w:rPr>
          <w:rtl/>
        </w:rPr>
      </w:pPr>
      <w:bookmarkStart w:id="368" w:name="_ETM_Q1_1724811"/>
      <w:bookmarkStart w:id="369" w:name="_ETM_Q1_1724928"/>
      <w:bookmarkStart w:id="370" w:name="_ETM_Q1_1727465"/>
      <w:bookmarkEnd w:id="368"/>
      <w:bookmarkEnd w:id="369"/>
      <w:bookmarkEnd w:id="370"/>
    </w:p>
    <w:p w14:paraId="1296F3B1" w14:textId="77777777" w:rsidR="004958C8" w:rsidRDefault="004958C8" w:rsidP="004958C8">
      <w:pPr>
        <w:pStyle w:val="a5"/>
        <w:keepNext/>
        <w:rPr>
          <w:rtl/>
        </w:rPr>
      </w:pPr>
      <w:bookmarkStart w:id="371" w:name="ET_speaker_6127_40"/>
      <w:r w:rsidRPr="004958C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958C8">
        <w:rPr>
          <w:rStyle w:val="TagStyle"/>
          <w:rtl/>
        </w:rPr>
        <w:t xml:space="preserve"> &lt;&lt; דובר &gt;&gt;</w:t>
      </w:r>
      <w:r w:rsidR="003647D3">
        <w:rPr>
          <w:rtl/>
        </w:rPr>
        <w:t xml:space="preserve"> </w:t>
      </w:r>
      <w:r>
        <w:rPr>
          <w:rtl/>
        </w:rPr>
        <w:t xml:space="preserve"> </w:t>
      </w:r>
      <w:bookmarkEnd w:id="371"/>
    </w:p>
    <w:p w14:paraId="440F7DDB" w14:textId="77777777" w:rsidR="004958C8" w:rsidRDefault="004958C8" w:rsidP="004958C8">
      <w:pPr>
        <w:pStyle w:val="KeepWithNext"/>
        <w:rPr>
          <w:rtl/>
        </w:rPr>
      </w:pPr>
    </w:p>
    <w:p w14:paraId="215C0903" w14:textId="77777777" w:rsidR="004958C8" w:rsidRDefault="00A34E15" w:rsidP="00DC5825">
      <w:pPr>
        <w:rPr>
          <w:rtl/>
        </w:rPr>
      </w:pPr>
      <w:bookmarkStart w:id="372" w:name="_ETM_Q1_1728151"/>
      <w:bookmarkStart w:id="373" w:name="_ETM_Q1_1728228"/>
      <w:bookmarkEnd w:id="372"/>
      <w:bookmarkEnd w:id="373"/>
      <w:r>
        <w:rPr>
          <w:rFonts w:hint="cs"/>
          <w:rtl/>
        </w:rPr>
        <w:t xml:space="preserve">תודה רבה. קודם כול, אני לא הייתי בדיון </w:t>
      </w:r>
      <w:bookmarkStart w:id="374" w:name="_ETM_Q1_1718000"/>
      <w:bookmarkEnd w:id="374"/>
      <w:r>
        <w:rPr>
          <w:rFonts w:hint="cs"/>
          <w:rtl/>
        </w:rPr>
        <w:t>הראשון,</w:t>
      </w:r>
      <w:r w:rsidR="003647D3">
        <w:rPr>
          <w:rFonts w:hint="cs"/>
          <w:rtl/>
        </w:rPr>
        <w:t xml:space="preserve"> </w:t>
      </w:r>
      <w:r>
        <w:rPr>
          <w:rFonts w:hint="cs"/>
          <w:rtl/>
        </w:rPr>
        <w:t xml:space="preserve">ולכן אם אני חוזר על משהו שדובר עליו, </w:t>
      </w:r>
      <w:bookmarkStart w:id="375" w:name="_ETM_Q1_1719000"/>
      <w:bookmarkEnd w:id="375"/>
      <w:r>
        <w:rPr>
          <w:rFonts w:hint="cs"/>
          <w:rtl/>
        </w:rPr>
        <w:t>אני מתנצל מראש. אבל זה חשוב לי. לגבי</w:t>
      </w:r>
      <w:bookmarkStart w:id="376" w:name="_ETM_Q1_1724000"/>
      <w:bookmarkEnd w:id="376"/>
      <w:r>
        <w:rPr>
          <w:rFonts w:hint="cs"/>
          <w:rtl/>
        </w:rPr>
        <w:t xml:space="preserve"> הרציונל, מה שרועי דיבר עליו עכשיו, </w:t>
      </w:r>
      <w:r w:rsidR="004958C8">
        <w:rPr>
          <w:rFonts w:hint="cs"/>
          <w:rtl/>
        </w:rPr>
        <w:t xml:space="preserve">למה בעצם מחריגים </w:t>
      </w:r>
      <w:r w:rsidR="00BF6F68">
        <w:rPr>
          <w:rFonts w:hint="cs"/>
          <w:rtl/>
        </w:rPr>
        <w:t>מסחר ו</w:t>
      </w:r>
      <w:r>
        <w:rPr>
          <w:rFonts w:hint="cs"/>
          <w:rtl/>
        </w:rPr>
        <w:t>שירותים ב</w:t>
      </w:r>
      <w:bookmarkStart w:id="377" w:name="_ETM_Q1_1731000"/>
      <w:bookmarkEnd w:id="377"/>
      <w:r w:rsidR="00DC5825">
        <w:rPr>
          <w:rFonts w:hint="cs"/>
          <w:rtl/>
        </w:rPr>
        <w:t>שבעה עד 40 קי</w:t>
      </w:r>
      <w:r w:rsidR="00BF6F68">
        <w:rPr>
          <w:rFonts w:hint="cs"/>
          <w:rtl/>
        </w:rPr>
        <w:t xml:space="preserve">לומטר. </w:t>
      </w:r>
      <w:r>
        <w:rPr>
          <w:rFonts w:hint="cs"/>
          <w:rtl/>
        </w:rPr>
        <w:t xml:space="preserve">את הרציונל </w:t>
      </w:r>
      <w:r w:rsidR="004958C8">
        <w:rPr>
          <w:rFonts w:hint="cs"/>
          <w:rtl/>
        </w:rPr>
        <w:t>לא הבנתי.</w:t>
      </w:r>
      <w:r>
        <w:rPr>
          <w:rFonts w:hint="cs"/>
          <w:rtl/>
        </w:rPr>
        <w:t xml:space="preserve"> אפשר לדבר על </w:t>
      </w:r>
      <w:r w:rsidR="00BF6F68">
        <w:rPr>
          <w:rFonts w:hint="cs"/>
          <w:rtl/>
        </w:rPr>
        <w:t>זה ש</w:t>
      </w:r>
      <w:r>
        <w:rPr>
          <w:rFonts w:hint="cs"/>
          <w:rtl/>
        </w:rPr>
        <w:t>יש אומץ, אין אומץ.</w:t>
      </w:r>
    </w:p>
    <w:p w14:paraId="62D27262" w14:textId="77777777" w:rsidR="00A34E15" w:rsidRDefault="00A34E15" w:rsidP="00A34E15">
      <w:pPr>
        <w:rPr>
          <w:rtl/>
        </w:rPr>
      </w:pPr>
    </w:p>
    <w:p w14:paraId="3E7AFF94" w14:textId="77777777" w:rsidR="00A34E15" w:rsidRDefault="00A34E15" w:rsidP="00A34E15">
      <w:pPr>
        <w:pStyle w:val="a5"/>
        <w:keepNext/>
        <w:rPr>
          <w:rtl/>
        </w:rPr>
      </w:pPr>
      <w:bookmarkStart w:id="378" w:name="ET_speaker_6341_692"/>
      <w:r w:rsidRPr="00A34E15">
        <w:rPr>
          <w:rStyle w:val="TagStyle"/>
          <w:rtl/>
        </w:rPr>
        <w:t xml:space="preserve"> &lt;&lt; דובר &gt;&gt; </w:t>
      </w:r>
      <w:r>
        <w:rPr>
          <w:rtl/>
        </w:rPr>
        <w:t>דבי ביטון (יש עתיד):</w:t>
      </w:r>
      <w:r w:rsidRPr="00A34E15">
        <w:rPr>
          <w:rStyle w:val="TagStyle"/>
          <w:rtl/>
        </w:rPr>
        <w:t xml:space="preserve"> &lt;&lt; דובר &gt;&gt;</w:t>
      </w:r>
      <w:r w:rsidR="003647D3">
        <w:rPr>
          <w:rtl/>
        </w:rPr>
        <w:t xml:space="preserve"> </w:t>
      </w:r>
      <w:r>
        <w:rPr>
          <w:rtl/>
        </w:rPr>
        <w:t xml:space="preserve"> </w:t>
      </w:r>
      <w:bookmarkEnd w:id="378"/>
    </w:p>
    <w:p w14:paraId="0FABB2C6" w14:textId="77777777" w:rsidR="00A34E15" w:rsidRDefault="00A34E15" w:rsidP="00A34E15">
      <w:pPr>
        <w:pStyle w:val="KeepWithNext"/>
        <w:rPr>
          <w:rtl/>
        </w:rPr>
      </w:pPr>
    </w:p>
    <w:p w14:paraId="48F61FE2" w14:textId="77777777" w:rsidR="00A34E15" w:rsidRDefault="00A34E15" w:rsidP="00A34E15">
      <w:pPr>
        <w:rPr>
          <w:rtl/>
        </w:rPr>
      </w:pPr>
      <w:r>
        <w:rPr>
          <w:rFonts w:hint="cs"/>
          <w:rtl/>
        </w:rPr>
        <w:t>הם יותר אמיצים.</w:t>
      </w:r>
    </w:p>
    <w:p w14:paraId="253205A8" w14:textId="77777777" w:rsidR="00A34E15" w:rsidRDefault="00A34E15" w:rsidP="00A34E15">
      <w:pPr>
        <w:rPr>
          <w:rtl/>
        </w:rPr>
      </w:pPr>
      <w:bookmarkStart w:id="379" w:name="_ETM_Q1_1736000"/>
      <w:bookmarkEnd w:id="379"/>
    </w:p>
    <w:p w14:paraId="0B0FCEBC" w14:textId="77777777" w:rsidR="00A34E15" w:rsidRDefault="00A34E15" w:rsidP="00A34E15">
      <w:pPr>
        <w:pStyle w:val="a5"/>
        <w:keepNext/>
        <w:rPr>
          <w:rtl/>
        </w:rPr>
      </w:pPr>
      <w:bookmarkStart w:id="380" w:name="ET_speaker_6127_693"/>
      <w:r w:rsidRPr="00A34E1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4E15">
        <w:rPr>
          <w:rStyle w:val="TagStyle"/>
          <w:rtl/>
        </w:rPr>
        <w:t xml:space="preserve"> &lt;&lt; דובר &gt;&gt;</w:t>
      </w:r>
      <w:r w:rsidR="003647D3">
        <w:rPr>
          <w:rtl/>
        </w:rPr>
        <w:t xml:space="preserve"> </w:t>
      </w:r>
      <w:r>
        <w:rPr>
          <w:rtl/>
        </w:rPr>
        <w:t xml:space="preserve"> </w:t>
      </w:r>
      <w:bookmarkEnd w:id="380"/>
    </w:p>
    <w:p w14:paraId="787AA775" w14:textId="77777777" w:rsidR="00A34E15" w:rsidRDefault="00A34E15" w:rsidP="00A34E15">
      <w:pPr>
        <w:pStyle w:val="KeepWithNext"/>
        <w:rPr>
          <w:rtl/>
        </w:rPr>
      </w:pPr>
    </w:p>
    <w:p w14:paraId="1477374E" w14:textId="77777777" w:rsidR="00A34E15" w:rsidRPr="00A34E15" w:rsidRDefault="00A34E15" w:rsidP="00A34E15">
      <w:pPr>
        <w:rPr>
          <w:rtl/>
        </w:rPr>
      </w:pPr>
      <w:bookmarkStart w:id="381" w:name="_ETM_Q1_1738000"/>
      <w:bookmarkEnd w:id="381"/>
      <w:r>
        <w:rPr>
          <w:rFonts w:hint="cs"/>
          <w:rtl/>
        </w:rPr>
        <w:t xml:space="preserve">אבל את </w:t>
      </w:r>
      <w:bookmarkStart w:id="382" w:name="_ETM_Q1_1735000"/>
      <w:bookmarkEnd w:id="382"/>
      <w:r>
        <w:rPr>
          <w:rFonts w:hint="cs"/>
          <w:rtl/>
        </w:rPr>
        <w:t>הרציונלי לא הבנתי. יש פה הרבה מאוד אנשים</w:t>
      </w:r>
      <w:r w:rsidR="00BF6F68">
        <w:rPr>
          <w:rFonts w:hint="cs"/>
          <w:rtl/>
        </w:rPr>
        <w:t>, שלרובם, אגב, ייתכן ואין</w:t>
      </w:r>
      <w:r>
        <w:rPr>
          <w:rFonts w:hint="cs"/>
          <w:rtl/>
        </w:rPr>
        <w:t xml:space="preserve"> עובדים, ואין להם פתרונות, למעט </w:t>
      </w:r>
      <w:bookmarkStart w:id="383" w:name="_ETM_Q1_1743000"/>
      <w:bookmarkEnd w:id="383"/>
      <w:r>
        <w:rPr>
          <w:rFonts w:hint="cs"/>
          <w:rtl/>
        </w:rPr>
        <w:t xml:space="preserve">את מה שהצעת עכשיו לגבי השמירה על הילדים. </w:t>
      </w:r>
      <w:r w:rsidR="005269A9">
        <w:rPr>
          <w:rFonts w:hint="cs"/>
          <w:rtl/>
        </w:rPr>
        <w:t>ב</w:t>
      </w:r>
      <w:r w:rsidR="00BF6F68">
        <w:rPr>
          <w:rFonts w:hint="cs"/>
          <w:rtl/>
        </w:rPr>
        <w:t>"</w:t>
      </w:r>
      <w:r w:rsidR="005269A9">
        <w:rPr>
          <w:rFonts w:hint="cs"/>
          <w:rtl/>
        </w:rPr>
        <w:t>עלות השחר</w:t>
      </w:r>
      <w:r w:rsidR="00BF6F68">
        <w:rPr>
          <w:rFonts w:hint="cs"/>
          <w:rtl/>
        </w:rPr>
        <w:t>"</w:t>
      </w:r>
      <w:r w:rsidR="005269A9">
        <w:rPr>
          <w:rFonts w:hint="cs"/>
          <w:rtl/>
        </w:rPr>
        <w:t xml:space="preserve"> </w:t>
      </w:r>
      <w:bookmarkStart w:id="384" w:name="_ETM_Q1_1752000"/>
      <w:bookmarkEnd w:id="384"/>
      <w:r w:rsidR="005269A9">
        <w:rPr>
          <w:rFonts w:hint="cs"/>
          <w:rtl/>
        </w:rPr>
        <w:t xml:space="preserve">אנחנו דיברנו על פיצוי נוסף בגין חומרי גלם לאולמות </w:t>
      </w:r>
      <w:bookmarkStart w:id="385" w:name="_ETM_Q1_1756000"/>
      <w:bookmarkEnd w:id="385"/>
      <w:r w:rsidR="005269A9">
        <w:rPr>
          <w:rFonts w:hint="cs"/>
          <w:rtl/>
        </w:rPr>
        <w:t xml:space="preserve">אירועים ולמסעדות. אני חושב שגם נתנו אותו. הפעם אני לא </w:t>
      </w:r>
      <w:bookmarkStart w:id="386" w:name="_ETM_Q1_1762000"/>
      <w:bookmarkEnd w:id="386"/>
      <w:r w:rsidR="005269A9">
        <w:rPr>
          <w:rFonts w:hint="cs"/>
          <w:rtl/>
        </w:rPr>
        <w:t>רואה אותו,</w:t>
      </w:r>
      <w:r w:rsidR="003647D3">
        <w:rPr>
          <w:rFonts w:hint="cs"/>
          <w:rtl/>
        </w:rPr>
        <w:t xml:space="preserve"> </w:t>
      </w:r>
      <w:r w:rsidR="005269A9">
        <w:rPr>
          <w:rFonts w:hint="cs"/>
          <w:rtl/>
        </w:rPr>
        <w:t xml:space="preserve">וחבל. </w:t>
      </w:r>
    </w:p>
    <w:p w14:paraId="3C91724B" w14:textId="77777777" w:rsidR="007116C6" w:rsidRDefault="007116C6" w:rsidP="004958C8">
      <w:pPr>
        <w:rPr>
          <w:rtl/>
        </w:rPr>
      </w:pPr>
      <w:bookmarkStart w:id="387" w:name="_ETM_Q1_1768123"/>
      <w:bookmarkStart w:id="388" w:name="_ETM_Q1_1768222"/>
      <w:bookmarkStart w:id="389" w:name="_ETM_Q1_1768318"/>
      <w:bookmarkStart w:id="390" w:name="_ETM_Q1_1768408"/>
      <w:bookmarkStart w:id="391" w:name="_ETM_Q1_1770705"/>
      <w:bookmarkEnd w:id="387"/>
      <w:bookmarkEnd w:id="388"/>
      <w:bookmarkEnd w:id="389"/>
      <w:bookmarkEnd w:id="390"/>
      <w:bookmarkEnd w:id="391"/>
    </w:p>
    <w:p w14:paraId="32DA819C" w14:textId="77777777" w:rsidR="007116C6" w:rsidRDefault="007116C6" w:rsidP="007116C6">
      <w:pPr>
        <w:pStyle w:val="afb"/>
        <w:keepNext/>
        <w:rPr>
          <w:rtl/>
        </w:rPr>
      </w:pPr>
      <w:bookmarkStart w:id="392" w:name="ET_guest_657017_41"/>
      <w:r w:rsidRPr="007116C6">
        <w:rPr>
          <w:rStyle w:val="TagStyle"/>
          <w:rtl/>
        </w:rPr>
        <w:t xml:space="preserve"> &lt;&lt; אורח &gt;&gt; </w:t>
      </w:r>
      <w:r>
        <w:rPr>
          <w:rtl/>
        </w:rPr>
        <w:t>אמיר דהן:</w:t>
      </w:r>
      <w:r w:rsidRPr="007116C6">
        <w:rPr>
          <w:rStyle w:val="TagStyle"/>
          <w:rtl/>
        </w:rPr>
        <w:t xml:space="preserve"> &lt;&lt; אורח &gt;&gt;</w:t>
      </w:r>
      <w:r w:rsidR="003647D3">
        <w:rPr>
          <w:rtl/>
        </w:rPr>
        <w:t xml:space="preserve"> </w:t>
      </w:r>
      <w:r>
        <w:rPr>
          <w:rtl/>
        </w:rPr>
        <w:t xml:space="preserve"> </w:t>
      </w:r>
      <w:bookmarkEnd w:id="392"/>
    </w:p>
    <w:p w14:paraId="03AB19C3" w14:textId="77777777" w:rsidR="007116C6" w:rsidRDefault="007116C6" w:rsidP="007116C6">
      <w:pPr>
        <w:pStyle w:val="KeepWithNext"/>
        <w:rPr>
          <w:rtl/>
        </w:rPr>
      </w:pPr>
    </w:p>
    <w:p w14:paraId="56080A62" w14:textId="77777777" w:rsidR="007116C6" w:rsidRDefault="007116C6" w:rsidP="007116C6">
      <w:pPr>
        <w:rPr>
          <w:rtl/>
        </w:rPr>
      </w:pPr>
      <w:bookmarkStart w:id="393" w:name="_ETM_Q1_1771513"/>
      <w:bookmarkStart w:id="394" w:name="_ETM_Q1_1771583"/>
      <w:bookmarkEnd w:id="393"/>
      <w:bookmarkEnd w:id="394"/>
      <w:r>
        <w:rPr>
          <w:rFonts w:hint="cs"/>
          <w:rtl/>
        </w:rPr>
        <w:t>כי נתנו מחזורים.</w:t>
      </w:r>
      <w:r w:rsidR="005269A9">
        <w:rPr>
          <w:rFonts w:hint="cs"/>
          <w:rtl/>
        </w:rPr>
        <w:t xml:space="preserve"> נתנו יותר טוב מזה. </w:t>
      </w:r>
    </w:p>
    <w:p w14:paraId="0D832274" w14:textId="77777777" w:rsidR="005269A9" w:rsidRDefault="005269A9" w:rsidP="007116C6">
      <w:pPr>
        <w:rPr>
          <w:rtl/>
        </w:rPr>
      </w:pPr>
      <w:bookmarkStart w:id="395" w:name="_ETM_Q1_1765000"/>
      <w:bookmarkEnd w:id="395"/>
    </w:p>
    <w:p w14:paraId="7ACD6F3D" w14:textId="77777777" w:rsidR="005269A9" w:rsidRDefault="005269A9" w:rsidP="005269A9">
      <w:pPr>
        <w:pStyle w:val="a5"/>
        <w:keepNext/>
        <w:rPr>
          <w:rtl/>
        </w:rPr>
      </w:pPr>
      <w:bookmarkStart w:id="396" w:name="ET_speaker_6127_694"/>
      <w:r w:rsidRPr="005269A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269A9">
        <w:rPr>
          <w:rStyle w:val="TagStyle"/>
          <w:rtl/>
        </w:rPr>
        <w:t xml:space="preserve"> &lt;&lt; דובר &gt;&gt;</w:t>
      </w:r>
      <w:r w:rsidR="003647D3">
        <w:rPr>
          <w:rtl/>
        </w:rPr>
        <w:t xml:space="preserve"> </w:t>
      </w:r>
      <w:r>
        <w:rPr>
          <w:rtl/>
        </w:rPr>
        <w:t xml:space="preserve"> </w:t>
      </w:r>
      <w:bookmarkEnd w:id="396"/>
    </w:p>
    <w:p w14:paraId="363172B8" w14:textId="77777777" w:rsidR="005269A9" w:rsidRDefault="005269A9" w:rsidP="005269A9">
      <w:pPr>
        <w:pStyle w:val="KeepWithNext"/>
        <w:rPr>
          <w:rtl/>
        </w:rPr>
      </w:pPr>
    </w:p>
    <w:p w14:paraId="220AC48D" w14:textId="77777777" w:rsidR="005269A9" w:rsidRDefault="005269A9" w:rsidP="005269A9">
      <w:pPr>
        <w:rPr>
          <w:rtl/>
        </w:rPr>
      </w:pPr>
      <w:r>
        <w:rPr>
          <w:rFonts w:hint="cs"/>
          <w:rtl/>
        </w:rPr>
        <w:t xml:space="preserve">אבל </w:t>
      </w:r>
      <w:bookmarkStart w:id="397" w:name="_ETM_Q1_1768000"/>
      <w:bookmarkEnd w:id="397"/>
      <w:r>
        <w:rPr>
          <w:rFonts w:hint="cs"/>
          <w:rtl/>
        </w:rPr>
        <w:t xml:space="preserve">גם אז היו מחזורים. </w:t>
      </w:r>
    </w:p>
    <w:p w14:paraId="1223288C" w14:textId="77777777" w:rsidR="005269A9" w:rsidRDefault="005269A9" w:rsidP="005269A9">
      <w:pPr>
        <w:rPr>
          <w:rtl/>
        </w:rPr>
      </w:pPr>
      <w:bookmarkStart w:id="398" w:name="_ETM_Q1_1770000"/>
      <w:bookmarkEnd w:id="398"/>
    </w:p>
    <w:p w14:paraId="69D735BC" w14:textId="77777777" w:rsidR="005269A9" w:rsidRDefault="005269A9" w:rsidP="005269A9">
      <w:pPr>
        <w:pStyle w:val="afb"/>
        <w:keepNext/>
        <w:rPr>
          <w:rtl/>
        </w:rPr>
      </w:pPr>
      <w:bookmarkStart w:id="399" w:name="ET_guest_657017_695"/>
      <w:r w:rsidRPr="005269A9">
        <w:rPr>
          <w:rStyle w:val="TagStyle"/>
          <w:rtl/>
        </w:rPr>
        <w:t xml:space="preserve"> &lt;&lt; אורח &gt;&gt; </w:t>
      </w:r>
      <w:r>
        <w:rPr>
          <w:rtl/>
        </w:rPr>
        <w:t>אמיר דהן:</w:t>
      </w:r>
      <w:r w:rsidRPr="005269A9">
        <w:rPr>
          <w:rStyle w:val="TagStyle"/>
          <w:rtl/>
        </w:rPr>
        <w:t xml:space="preserve"> &lt;&lt; אורח &gt;&gt;</w:t>
      </w:r>
      <w:r w:rsidR="003647D3">
        <w:rPr>
          <w:rtl/>
        </w:rPr>
        <w:t xml:space="preserve"> </w:t>
      </w:r>
      <w:r>
        <w:rPr>
          <w:rtl/>
        </w:rPr>
        <w:t xml:space="preserve"> </w:t>
      </w:r>
      <w:bookmarkEnd w:id="399"/>
    </w:p>
    <w:p w14:paraId="003553F4" w14:textId="77777777" w:rsidR="005269A9" w:rsidRDefault="005269A9" w:rsidP="005269A9">
      <w:pPr>
        <w:pStyle w:val="KeepWithNext"/>
        <w:rPr>
          <w:rtl/>
        </w:rPr>
      </w:pPr>
    </w:p>
    <w:p w14:paraId="18E26546" w14:textId="77777777" w:rsidR="005269A9" w:rsidRDefault="005269A9" w:rsidP="005269A9">
      <w:pPr>
        <w:rPr>
          <w:rtl/>
        </w:rPr>
      </w:pPr>
      <w:bookmarkStart w:id="400" w:name="_ETM_Q1_1772000"/>
      <w:bookmarkEnd w:id="400"/>
      <w:r>
        <w:rPr>
          <w:rFonts w:hint="cs"/>
          <w:rtl/>
        </w:rPr>
        <w:t>לא היה. היה רק שכר.</w:t>
      </w:r>
    </w:p>
    <w:p w14:paraId="4053F9A9" w14:textId="77777777" w:rsidR="005269A9" w:rsidRDefault="005269A9" w:rsidP="005269A9">
      <w:pPr>
        <w:rPr>
          <w:rtl/>
        </w:rPr>
      </w:pPr>
      <w:bookmarkStart w:id="401" w:name="_ETM_Q1_1771000"/>
      <w:bookmarkEnd w:id="401"/>
    </w:p>
    <w:p w14:paraId="709D9852" w14:textId="77777777" w:rsidR="005269A9" w:rsidRDefault="005269A9" w:rsidP="005269A9">
      <w:pPr>
        <w:pStyle w:val="a5"/>
        <w:keepNext/>
        <w:rPr>
          <w:rtl/>
        </w:rPr>
      </w:pPr>
      <w:bookmarkStart w:id="402" w:name="ET_speaker_6127_696"/>
      <w:r w:rsidRPr="005269A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269A9">
        <w:rPr>
          <w:rStyle w:val="TagStyle"/>
          <w:rtl/>
        </w:rPr>
        <w:t xml:space="preserve"> &lt;&lt; דובר &gt;&gt;</w:t>
      </w:r>
      <w:r w:rsidR="003647D3">
        <w:rPr>
          <w:rtl/>
        </w:rPr>
        <w:t xml:space="preserve"> </w:t>
      </w:r>
      <w:r>
        <w:rPr>
          <w:rtl/>
        </w:rPr>
        <w:t xml:space="preserve"> </w:t>
      </w:r>
      <w:bookmarkEnd w:id="402"/>
    </w:p>
    <w:p w14:paraId="68E98297" w14:textId="77777777" w:rsidR="005269A9" w:rsidRDefault="005269A9" w:rsidP="005269A9">
      <w:pPr>
        <w:pStyle w:val="KeepWithNext"/>
        <w:rPr>
          <w:rtl/>
        </w:rPr>
      </w:pPr>
    </w:p>
    <w:p w14:paraId="6143BDFC" w14:textId="77777777" w:rsidR="005269A9" w:rsidRDefault="00A66906" w:rsidP="005269A9">
      <w:pPr>
        <w:rPr>
          <w:rtl/>
        </w:rPr>
      </w:pPr>
      <w:r>
        <w:rPr>
          <w:rFonts w:hint="cs"/>
          <w:rtl/>
        </w:rPr>
        <w:t>רק שכר?</w:t>
      </w:r>
      <w:r w:rsidR="005269A9">
        <w:rPr>
          <w:rFonts w:hint="cs"/>
          <w:rtl/>
        </w:rPr>
        <w:t xml:space="preserve"> </w:t>
      </w:r>
      <w:bookmarkStart w:id="403" w:name="_ETM_Q1_1774000"/>
      <w:bookmarkEnd w:id="403"/>
      <w:r w:rsidR="005269A9">
        <w:rPr>
          <w:rFonts w:hint="cs"/>
          <w:rtl/>
        </w:rPr>
        <w:t xml:space="preserve">וזה היה פיצוי נוסף, </w:t>
      </w:r>
      <w:r w:rsidR="00BF6F68">
        <w:rPr>
          <w:rFonts w:hint="cs"/>
          <w:rtl/>
        </w:rPr>
        <w:t>ה</w:t>
      </w:r>
      <w:r w:rsidR="005269A9">
        <w:rPr>
          <w:rFonts w:hint="cs"/>
          <w:rtl/>
        </w:rPr>
        <w:t>שכר?</w:t>
      </w:r>
    </w:p>
    <w:p w14:paraId="7EDC524C" w14:textId="77777777" w:rsidR="005269A9" w:rsidRDefault="005269A9" w:rsidP="005269A9">
      <w:pPr>
        <w:rPr>
          <w:rtl/>
        </w:rPr>
      </w:pPr>
    </w:p>
    <w:p w14:paraId="654E2112" w14:textId="77777777" w:rsidR="005269A9" w:rsidRDefault="005269A9" w:rsidP="005269A9">
      <w:pPr>
        <w:pStyle w:val="afb"/>
        <w:keepNext/>
        <w:rPr>
          <w:rtl/>
        </w:rPr>
      </w:pPr>
      <w:bookmarkStart w:id="404" w:name="ET_guest_657017_697"/>
      <w:r w:rsidRPr="005269A9">
        <w:rPr>
          <w:rStyle w:val="TagStyle"/>
          <w:rtl/>
        </w:rPr>
        <w:t xml:space="preserve"> &lt;&lt; אורח &gt;&gt; </w:t>
      </w:r>
      <w:r>
        <w:rPr>
          <w:rtl/>
        </w:rPr>
        <w:t>אמיר דהן:</w:t>
      </w:r>
      <w:r w:rsidRPr="005269A9">
        <w:rPr>
          <w:rStyle w:val="TagStyle"/>
          <w:rtl/>
        </w:rPr>
        <w:t xml:space="preserve"> &lt;&lt; אורח &gt;&gt;</w:t>
      </w:r>
      <w:r w:rsidR="003647D3">
        <w:rPr>
          <w:rtl/>
        </w:rPr>
        <w:t xml:space="preserve"> </w:t>
      </w:r>
      <w:r>
        <w:rPr>
          <w:rtl/>
        </w:rPr>
        <w:t xml:space="preserve"> </w:t>
      </w:r>
      <w:bookmarkEnd w:id="404"/>
    </w:p>
    <w:p w14:paraId="0157AC4C" w14:textId="77777777" w:rsidR="005269A9" w:rsidRDefault="005269A9" w:rsidP="005269A9">
      <w:pPr>
        <w:pStyle w:val="KeepWithNext"/>
        <w:rPr>
          <w:rtl/>
        </w:rPr>
      </w:pPr>
    </w:p>
    <w:p w14:paraId="1B79A3A6" w14:textId="77777777" w:rsidR="005269A9" w:rsidRPr="005269A9" w:rsidRDefault="005269A9" w:rsidP="005269A9">
      <w:pPr>
        <w:rPr>
          <w:rtl/>
        </w:rPr>
      </w:pPr>
      <w:r>
        <w:rPr>
          <w:rFonts w:hint="cs"/>
          <w:rtl/>
        </w:rPr>
        <w:t>כ</w:t>
      </w:r>
      <w:bookmarkStart w:id="405" w:name="_ETM_Q1_1776000"/>
      <w:bookmarkEnd w:id="405"/>
      <w:r>
        <w:rPr>
          <w:rFonts w:hint="cs"/>
          <w:rtl/>
        </w:rPr>
        <w:t xml:space="preserve">ן. </w:t>
      </w:r>
    </w:p>
    <w:p w14:paraId="2487C816" w14:textId="77777777" w:rsidR="007116C6" w:rsidRDefault="007116C6" w:rsidP="007116C6">
      <w:pPr>
        <w:rPr>
          <w:rtl/>
        </w:rPr>
      </w:pPr>
      <w:bookmarkStart w:id="406" w:name="_ETM_Q1_1778480"/>
      <w:bookmarkStart w:id="407" w:name="_ETM_Q1_1778580"/>
      <w:bookmarkStart w:id="408" w:name="_ETM_Q1_1785335"/>
      <w:bookmarkEnd w:id="406"/>
      <w:bookmarkEnd w:id="407"/>
      <w:bookmarkEnd w:id="408"/>
    </w:p>
    <w:p w14:paraId="0813BC7D" w14:textId="77777777" w:rsidR="007116C6" w:rsidRDefault="007116C6" w:rsidP="007116C6">
      <w:pPr>
        <w:pStyle w:val="a5"/>
        <w:keepNext/>
        <w:rPr>
          <w:rtl/>
        </w:rPr>
      </w:pPr>
      <w:bookmarkStart w:id="409" w:name="ET_speaker_6127_43"/>
      <w:r w:rsidRPr="007116C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116C6">
        <w:rPr>
          <w:rStyle w:val="TagStyle"/>
          <w:rtl/>
        </w:rPr>
        <w:t xml:space="preserve"> &lt;&lt; דובר &gt;&gt;</w:t>
      </w:r>
      <w:r w:rsidR="003647D3">
        <w:rPr>
          <w:rtl/>
        </w:rPr>
        <w:t xml:space="preserve"> </w:t>
      </w:r>
      <w:r>
        <w:rPr>
          <w:rtl/>
        </w:rPr>
        <w:t xml:space="preserve"> </w:t>
      </w:r>
      <w:bookmarkEnd w:id="409"/>
    </w:p>
    <w:p w14:paraId="7832C3FD" w14:textId="77777777" w:rsidR="007116C6" w:rsidRDefault="007116C6" w:rsidP="007116C6">
      <w:pPr>
        <w:pStyle w:val="KeepWithNext"/>
        <w:rPr>
          <w:rtl/>
        </w:rPr>
      </w:pPr>
    </w:p>
    <w:p w14:paraId="4E95A86C" w14:textId="77777777" w:rsidR="007116C6" w:rsidRDefault="005269A9" w:rsidP="007116C6">
      <w:pPr>
        <w:rPr>
          <w:rtl/>
        </w:rPr>
      </w:pPr>
      <w:bookmarkStart w:id="410" w:name="_ETM_Q1_1786026"/>
      <w:bookmarkStart w:id="411" w:name="_ETM_Q1_1786130"/>
      <w:bookmarkEnd w:id="410"/>
      <w:bookmarkEnd w:id="411"/>
      <w:r>
        <w:rPr>
          <w:rFonts w:hint="cs"/>
          <w:rtl/>
        </w:rPr>
        <w:t>הבנתי. עכשיו, שני נושאים</w:t>
      </w:r>
      <w:r w:rsidR="00A66906">
        <w:rPr>
          <w:rFonts w:hint="cs"/>
          <w:rtl/>
        </w:rPr>
        <w:t>,</w:t>
      </w:r>
      <w:r>
        <w:rPr>
          <w:rFonts w:hint="cs"/>
          <w:rtl/>
        </w:rPr>
        <w:t xml:space="preserve"> </w:t>
      </w:r>
      <w:bookmarkStart w:id="412" w:name="_ETM_Q1_1778000"/>
      <w:bookmarkEnd w:id="412"/>
      <w:r>
        <w:rPr>
          <w:rFonts w:hint="cs"/>
          <w:rtl/>
        </w:rPr>
        <w:t xml:space="preserve">שלא קשורים באופן ישיר לתקנות, לגבי מרכזי חוסן. אני </w:t>
      </w:r>
      <w:bookmarkStart w:id="413" w:name="_ETM_Q1_1784000"/>
      <w:bookmarkEnd w:id="413"/>
      <w:r w:rsidR="00A66906">
        <w:rPr>
          <w:rFonts w:hint="cs"/>
          <w:rtl/>
        </w:rPr>
        <w:t>יודע שדיברנו על 2 מיליון שקל.</w:t>
      </w:r>
      <w:r>
        <w:rPr>
          <w:rFonts w:hint="cs"/>
          <w:rtl/>
        </w:rPr>
        <w:t xml:space="preserve"> </w:t>
      </w:r>
      <w:r w:rsidR="007116C6">
        <w:rPr>
          <w:rFonts w:hint="cs"/>
          <w:rtl/>
        </w:rPr>
        <w:t xml:space="preserve">אני אשמח </w:t>
      </w:r>
      <w:bookmarkStart w:id="414" w:name="_ETM_Q1_1789484"/>
      <w:bookmarkEnd w:id="414"/>
      <w:r w:rsidR="007116C6">
        <w:rPr>
          <w:rFonts w:hint="cs"/>
          <w:rtl/>
        </w:rPr>
        <w:t>לדעת איפה זה עומד</w:t>
      </w:r>
      <w:r>
        <w:rPr>
          <w:rFonts w:hint="cs"/>
          <w:rtl/>
        </w:rPr>
        <w:t>. ולגבי תוכנית הפינוי, אנשים שפינו את עצמם, הם גם צריכים ל</w:t>
      </w:r>
      <w:bookmarkStart w:id="415" w:name="_ETM_Q1_1789000"/>
      <w:bookmarkEnd w:id="415"/>
      <w:r>
        <w:rPr>
          <w:rFonts w:hint="cs"/>
          <w:rtl/>
        </w:rPr>
        <w:t>קבל פיצוי, נכון?</w:t>
      </w:r>
    </w:p>
    <w:p w14:paraId="5E6B21DB" w14:textId="77777777" w:rsidR="007116C6" w:rsidRDefault="007116C6" w:rsidP="007116C6">
      <w:pPr>
        <w:rPr>
          <w:rtl/>
        </w:rPr>
      </w:pPr>
      <w:bookmarkStart w:id="416" w:name="_ETM_Q1_1795059"/>
      <w:bookmarkStart w:id="417" w:name="_ETM_Q1_1795152"/>
      <w:bookmarkStart w:id="418" w:name="_ETM_Q1_1795244"/>
      <w:bookmarkStart w:id="419" w:name="_ETM_Q1_1795388"/>
      <w:bookmarkStart w:id="420" w:name="_ETM_Q1_1797504"/>
      <w:bookmarkEnd w:id="416"/>
      <w:bookmarkEnd w:id="417"/>
      <w:bookmarkEnd w:id="418"/>
      <w:bookmarkEnd w:id="419"/>
      <w:bookmarkEnd w:id="420"/>
    </w:p>
    <w:p w14:paraId="4EFEBA9B" w14:textId="77777777" w:rsidR="007116C6" w:rsidRDefault="007116C6" w:rsidP="007116C6">
      <w:pPr>
        <w:pStyle w:val="a5"/>
        <w:keepNext/>
        <w:rPr>
          <w:rtl/>
        </w:rPr>
      </w:pPr>
      <w:bookmarkStart w:id="421" w:name="ET_speaker_6341_44"/>
      <w:r w:rsidRPr="007116C6">
        <w:rPr>
          <w:rStyle w:val="TagStyle"/>
          <w:rtl/>
        </w:rPr>
        <w:t xml:space="preserve"> &lt;&lt; דובר &gt;&gt; </w:t>
      </w:r>
      <w:r>
        <w:rPr>
          <w:rtl/>
        </w:rPr>
        <w:t>דבי ביטון (יש עתיד):</w:t>
      </w:r>
      <w:r w:rsidRPr="007116C6">
        <w:rPr>
          <w:rStyle w:val="TagStyle"/>
          <w:rtl/>
        </w:rPr>
        <w:t xml:space="preserve"> &lt;&lt; דובר &gt;&gt;</w:t>
      </w:r>
      <w:r w:rsidR="003647D3">
        <w:rPr>
          <w:rtl/>
        </w:rPr>
        <w:t xml:space="preserve"> </w:t>
      </w:r>
      <w:r>
        <w:rPr>
          <w:rtl/>
        </w:rPr>
        <w:t xml:space="preserve"> </w:t>
      </w:r>
      <w:bookmarkEnd w:id="421"/>
    </w:p>
    <w:p w14:paraId="1D49A34E" w14:textId="77777777" w:rsidR="007116C6" w:rsidRDefault="007116C6" w:rsidP="007116C6">
      <w:pPr>
        <w:pStyle w:val="KeepWithNext"/>
        <w:rPr>
          <w:rtl/>
        </w:rPr>
      </w:pPr>
    </w:p>
    <w:p w14:paraId="2D0A9664" w14:textId="77777777" w:rsidR="007116C6" w:rsidRDefault="005269A9" w:rsidP="005269A9">
      <w:pPr>
        <w:rPr>
          <w:rtl/>
        </w:rPr>
      </w:pPr>
      <w:bookmarkStart w:id="422" w:name="_ETM_Q1_1798243"/>
      <w:bookmarkStart w:id="423" w:name="_ETM_Q1_1798317"/>
      <w:bookmarkEnd w:id="422"/>
      <w:bookmarkEnd w:id="423"/>
      <w:r>
        <w:rPr>
          <w:rFonts w:hint="cs"/>
          <w:rtl/>
        </w:rPr>
        <w:t>כן. דיברתי עם היושב-</w:t>
      </w:r>
      <w:r w:rsidR="007116C6">
        <w:rPr>
          <w:rFonts w:hint="cs"/>
          <w:rtl/>
        </w:rPr>
        <w:t>ראש</w:t>
      </w:r>
      <w:r w:rsidR="00A66906">
        <w:rPr>
          <w:rFonts w:hint="cs"/>
          <w:rtl/>
        </w:rPr>
        <w:t>,</w:t>
      </w:r>
      <w:r>
        <w:rPr>
          <w:rFonts w:hint="cs"/>
          <w:rtl/>
        </w:rPr>
        <w:t xml:space="preserve"> ותיאמנו ששני היועצים שלנו </w:t>
      </w:r>
      <w:r w:rsidRPr="00A66906">
        <w:rPr>
          <w:rFonts w:hint="cs"/>
          <w:rtl/>
        </w:rPr>
        <w:t>יתחילו</w:t>
      </w:r>
      <w:bookmarkStart w:id="424" w:name="_ETM_Q1_1800000"/>
      <w:bookmarkEnd w:id="424"/>
      <w:r>
        <w:rPr>
          <w:rFonts w:hint="cs"/>
          <w:rtl/>
        </w:rPr>
        <w:t>, שמדובר לא רק על לא</w:t>
      </w:r>
      <w:r w:rsidR="003647D3">
        <w:rPr>
          <w:rFonts w:hint="cs"/>
          <w:rtl/>
        </w:rPr>
        <w:t xml:space="preserve"> </w:t>
      </w:r>
      <w:r>
        <w:rPr>
          <w:rFonts w:hint="cs"/>
          <w:rtl/>
        </w:rPr>
        <w:t xml:space="preserve">מפונים, משפחות בכלל שאין להן זכות. </w:t>
      </w:r>
      <w:bookmarkStart w:id="425" w:name="_ETM_Q1_1802110"/>
      <w:bookmarkStart w:id="426" w:name="_ETM_Q1_1802182"/>
      <w:bookmarkEnd w:id="425"/>
      <w:bookmarkEnd w:id="426"/>
    </w:p>
    <w:p w14:paraId="0A3856DE" w14:textId="77777777" w:rsidR="007116C6" w:rsidRDefault="007116C6" w:rsidP="007116C6">
      <w:pPr>
        <w:rPr>
          <w:rtl/>
        </w:rPr>
      </w:pPr>
      <w:bookmarkStart w:id="427" w:name="_ETM_Q1_1802290"/>
      <w:bookmarkStart w:id="428" w:name="_ETM_Q1_1802384"/>
      <w:bookmarkEnd w:id="427"/>
      <w:bookmarkEnd w:id="428"/>
    </w:p>
    <w:p w14:paraId="2E6942A3" w14:textId="77777777" w:rsidR="007116C6" w:rsidRDefault="007116C6" w:rsidP="007116C6">
      <w:pPr>
        <w:pStyle w:val="af8"/>
        <w:keepNext/>
        <w:rPr>
          <w:rtl/>
        </w:rPr>
      </w:pPr>
      <w:bookmarkStart w:id="429" w:name="ET_yor_4762_45"/>
      <w:r w:rsidRPr="007116C6">
        <w:rPr>
          <w:rStyle w:val="TagStyle"/>
          <w:rtl/>
        </w:rPr>
        <w:t xml:space="preserve"> &lt;&lt; </w:t>
      </w:r>
      <w:proofErr w:type="spellStart"/>
      <w:r w:rsidRPr="007116C6">
        <w:rPr>
          <w:rStyle w:val="TagStyle"/>
          <w:rtl/>
        </w:rPr>
        <w:t>יור</w:t>
      </w:r>
      <w:proofErr w:type="spellEnd"/>
      <w:r w:rsidRPr="007116C6">
        <w:rPr>
          <w:rStyle w:val="TagStyle"/>
          <w:rtl/>
        </w:rPr>
        <w:t xml:space="preserve"> &gt;&gt; </w:t>
      </w:r>
      <w:r>
        <w:rPr>
          <w:rtl/>
        </w:rPr>
        <w:t>היו"ר משה גפני:</w:t>
      </w:r>
      <w:r w:rsidRPr="007116C6">
        <w:rPr>
          <w:rStyle w:val="TagStyle"/>
          <w:rtl/>
        </w:rPr>
        <w:t xml:space="preserve"> &lt;&lt; </w:t>
      </w:r>
      <w:proofErr w:type="spellStart"/>
      <w:r w:rsidRPr="007116C6">
        <w:rPr>
          <w:rStyle w:val="TagStyle"/>
          <w:rtl/>
        </w:rPr>
        <w:t>יור</w:t>
      </w:r>
      <w:proofErr w:type="spellEnd"/>
      <w:r w:rsidRPr="007116C6">
        <w:rPr>
          <w:rStyle w:val="TagStyle"/>
          <w:rtl/>
        </w:rPr>
        <w:t xml:space="preserve"> &gt;&gt;</w:t>
      </w:r>
      <w:r w:rsidR="003647D3">
        <w:rPr>
          <w:rtl/>
        </w:rPr>
        <w:t xml:space="preserve"> </w:t>
      </w:r>
      <w:r>
        <w:rPr>
          <w:rtl/>
        </w:rPr>
        <w:t xml:space="preserve"> </w:t>
      </w:r>
      <w:bookmarkEnd w:id="429"/>
    </w:p>
    <w:p w14:paraId="172E45B4" w14:textId="77777777" w:rsidR="007116C6" w:rsidRDefault="007116C6" w:rsidP="007116C6">
      <w:pPr>
        <w:pStyle w:val="KeepWithNext"/>
        <w:rPr>
          <w:rtl/>
        </w:rPr>
      </w:pPr>
    </w:p>
    <w:p w14:paraId="6534BFBD" w14:textId="77777777" w:rsidR="007116C6" w:rsidRDefault="007116C6" w:rsidP="007116C6">
      <w:pPr>
        <w:rPr>
          <w:rtl/>
        </w:rPr>
      </w:pPr>
      <w:bookmarkStart w:id="430" w:name="_ETM_Q1_1804534"/>
      <w:bookmarkEnd w:id="430"/>
      <w:r>
        <w:rPr>
          <w:rFonts w:hint="cs"/>
          <w:rtl/>
        </w:rPr>
        <w:t>מאה אחוז.</w:t>
      </w:r>
    </w:p>
    <w:p w14:paraId="33AC9C17" w14:textId="77777777" w:rsidR="007116C6" w:rsidRDefault="007116C6" w:rsidP="007116C6">
      <w:pPr>
        <w:rPr>
          <w:rtl/>
        </w:rPr>
      </w:pPr>
      <w:bookmarkStart w:id="431" w:name="_ETM_Q1_1808204"/>
      <w:bookmarkStart w:id="432" w:name="_ETM_Q1_1808285"/>
      <w:bookmarkStart w:id="433" w:name="_ETM_Q1_1808396"/>
      <w:bookmarkStart w:id="434" w:name="_ETM_Q1_1808485"/>
      <w:bookmarkStart w:id="435" w:name="_ETM_Q1_1809986"/>
      <w:bookmarkEnd w:id="431"/>
      <w:bookmarkEnd w:id="432"/>
      <w:bookmarkEnd w:id="433"/>
      <w:bookmarkEnd w:id="434"/>
      <w:bookmarkEnd w:id="435"/>
    </w:p>
    <w:p w14:paraId="7FECDD71" w14:textId="77777777" w:rsidR="007116C6" w:rsidRDefault="007116C6" w:rsidP="007116C6">
      <w:pPr>
        <w:pStyle w:val="a5"/>
        <w:keepNext/>
        <w:rPr>
          <w:rtl/>
        </w:rPr>
      </w:pPr>
      <w:bookmarkStart w:id="436" w:name="ET_speaker_6127_46"/>
      <w:r w:rsidRPr="007116C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116C6">
        <w:rPr>
          <w:rStyle w:val="TagStyle"/>
          <w:rtl/>
        </w:rPr>
        <w:t xml:space="preserve"> &lt;&lt; דובר &gt;&gt;</w:t>
      </w:r>
      <w:r w:rsidR="003647D3">
        <w:rPr>
          <w:rtl/>
        </w:rPr>
        <w:t xml:space="preserve"> </w:t>
      </w:r>
      <w:r>
        <w:rPr>
          <w:rtl/>
        </w:rPr>
        <w:t xml:space="preserve"> </w:t>
      </w:r>
      <w:bookmarkEnd w:id="436"/>
    </w:p>
    <w:p w14:paraId="3CF83601" w14:textId="77777777" w:rsidR="007116C6" w:rsidRDefault="007116C6" w:rsidP="007116C6">
      <w:pPr>
        <w:pStyle w:val="KeepWithNext"/>
        <w:rPr>
          <w:rtl/>
        </w:rPr>
      </w:pPr>
    </w:p>
    <w:p w14:paraId="193CAB3E" w14:textId="77777777" w:rsidR="005269A9" w:rsidRDefault="005269A9" w:rsidP="007116C6">
      <w:pPr>
        <w:rPr>
          <w:rtl/>
        </w:rPr>
      </w:pPr>
      <w:bookmarkStart w:id="437" w:name="_ETM_Q1_1810809"/>
      <w:bookmarkStart w:id="438" w:name="_ETM_Q1_1810884"/>
      <w:bookmarkEnd w:id="437"/>
      <w:bookmarkEnd w:id="438"/>
      <w:r>
        <w:rPr>
          <w:rFonts w:hint="cs"/>
          <w:rtl/>
        </w:rPr>
        <w:t xml:space="preserve">אז צריך לפתור את זה. אני באמת </w:t>
      </w:r>
      <w:bookmarkStart w:id="439" w:name="_ETM_Q1_1805000"/>
      <w:bookmarkEnd w:id="439"/>
      <w:r>
        <w:rPr>
          <w:rFonts w:hint="cs"/>
          <w:rtl/>
        </w:rPr>
        <w:t>רוצה לפ</w:t>
      </w:r>
      <w:r w:rsidR="00A66906">
        <w:rPr>
          <w:rFonts w:hint="cs"/>
          <w:rtl/>
        </w:rPr>
        <w:t>ר</w:t>
      </w:r>
      <w:r>
        <w:rPr>
          <w:rFonts w:hint="cs"/>
          <w:rtl/>
        </w:rPr>
        <w:t xml:space="preserve">גן מכל הלב </w:t>
      </w:r>
      <w:r w:rsidR="00A66906">
        <w:rPr>
          <w:rFonts w:hint="cs"/>
          <w:rtl/>
        </w:rPr>
        <w:t>ל</w:t>
      </w:r>
      <w:r>
        <w:rPr>
          <w:rFonts w:hint="cs"/>
          <w:rtl/>
        </w:rPr>
        <w:t xml:space="preserve">חברת הכנסת לשעבר נירה שפק, </w:t>
      </w:r>
      <w:bookmarkStart w:id="440" w:name="_ETM_Q1_1803000"/>
      <w:bookmarkEnd w:id="440"/>
      <w:r>
        <w:rPr>
          <w:rFonts w:hint="cs"/>
          <w:rtl/>
        </w:rPr>
        <w:t>שכמו שהיא עשתה עבודה אדירה בכנסת, כך היא</w:t>
      </w:r>
      <w:bookmarkStart w:id="441" w:name="_ETM_Q1_1813000"/>
      <w:bookmarkEnd w:id="441"/>
      <w:r>
        <w:rPr>
          <w:rFonts w:hint="cs"/>
          <w:rtl/>
        </w:rPr>
        <w:t xml:space="preserve"> גם עושה עבודה אדירה מחוץ לכנסת</w:t>
      </w:r>
      <w:r w:rsidR="00A66906">
        <w:rPr>
          <w:rFonts w:hint="cs"/>
          <w:rtl/>
        </w:rPr>
        <w:t>,</w:t>
      </w:r>
      <w:r>
        <w:rPr>
          <w:rFonts w:hint="cs"/>
          <w:rtl/>
        </w:rPr>
        <w:t xml:space="preserve"> כדי לקדם את האינטרסים</w:t>
      </w:r>
      <w:bookmarkStart w:id="442" w:name="_ETM_Q1_1814000"/>
      <w:bookmarkEnd w:id="442"/>
      <w:r>
        <w:rPr>
          <w:rFonts w:hint="cs"/>
          <w:rtl/>
        </w:rPr>
        <w:t xml:space="preserve"> של תושבי העוטף. </w:t>
      </w:r>
    </w:p>
    <w:p w14:paraId="47822C0F" w14:textId="77777777" w:rsidR="007116C6" w:rsidRDefault="007116C6" w:rsidP="007116C6">
      <w:pPr>
        <w:rPr>
          <w:rtl/>
        </w:rPr>
      </w:pPr>
      <w:bookmarkStart w:id="443" w:name="_ETM_Q1_1819821"/>
      <w:bookmarkStart w:id="444" w:name="_ETM_Q1_1819919"/>
      <w:bookmarkEnd w:id="443"/>
      <w:bookmarkEnd w:id="444"/>
    </w:p>
    <w:p w14:paraId="67E120AD" w14:textId="77777777" w:rsidR="007116C6" w:rsidRDefault="007116C6" w:rsidP="007116C6">
      <w:pPr>
        <w:pStyle w:val="af8"/>
        <w:keepNext/>
        <w:rPr>
          <w:rtl/>
        </w:rPr>
      </w:pPr>
      <w:bookmarkStart w:id="445" w:name="ET_yor_4762_47"/>
      <w:r w:rsidRPr="007116C6">
        <w:rPr>
          <w:rStyle w:val="TagStyle"/>
          <w:rtl/>
        </w:rPr>
        <w:t xml:space="preserve"> &lt;&lt; </w:t>
      </w:r>
      <w:proofErr w:type="spellStart"/>
      <w:r w:rsidRPr="007116C6">
        <w:rPr>
          <w:rStyle w:val="TagStyle"/>
          <w:rtl/>
        </w:rPr>
        <w:t>יור</w:t>
      </w:r>
      <w:proofErr w:type="spellEnd"/>
      <w:r w:rsidRPr="007116C6">
        <w:rPr>
          <w:rStyle w:val="TagStyle"/>
          <w:rtl/>
        </w:rPr>
        <w:t xml:space="preserve"> &gt;&gt; </w:t>
      </w:r>
      <w:r>
        <w:rPr>
          <w:rtl/>
        </w:rPr>
        <w:t>היו"ר משה גפני:</w:t>
      </w:r>
      <w:r w:rsidRPr="007116C6">
        <w:rPr>
          <w:rStyle w:val="TagStyle"/>
          <w:rtl/>
        </w:rPr>
        <w:t xml:space="preserve"> &lt;&lt; </w:t>
      </w:r>
      <w:proofErr w:type="spellStart"/>
      <w:r w:rsidRPr="007116C6">
        <w:rPr>
          <w:rStyle w:val="TagStyle"/>
          <w:rtl/>
        </w:rPr>
        <w:t>יור</w:t>
      </w:r>
      <w:proofErr w:type="spellEnd"/>
      <w:r w:rsidRPr="007116C6">
        <w:rPr>
          <w:rStyle w:val="TagStyle"/>
          <w:rtl/>
        </w:rPr>
        <w:t xml:space="preserve"> &gt;&gt;</w:t>
      </w:r>
      <w:r w:rsidR="003647D3">
        <w:rPr>
          <w:rtl/>
        </w:rPr>
        <w:t xml:space="preserve"> </w:t>
      </w:r>
      <w:r>
        <w:rPr>
          <w:rtl/>
        </w:rPr>
        <w:t xml:space="preserve"> </w:t>
      </w:r>
      <w:bookmarkEnd w:id="445"/>
    </w:p>
    <w:p w14:paraId="42AF75E6" w14:textId="77777777" w:rsidR="007116C6" w:rsidRDefault="007116C6" w:rsidP="007116C6">
      <w:pPr>
        <w:pStyle w:val="KeepWithNext"/>
        <w:rPr>
          <w:rtl/>
        </w:rPr>
      </w:pPr>
    </w:p>
    <w:p w14:paraId="604AC55B" w14:textId="77777777" w:rsidR="005269A9" w:rsidRDefault="007116C6" w:rsidP="005269A9">
      <w:pPr>
        <w:rPr>
          <w:rtl/>
        </w:rPr>
      </w:pPr>
      <w:bookmarkStart w:id="446" w:name="_ETM_Q1_1821351"/>
      <w:bookmarkEnd w:id="446"/>
      <w:r>
        <w:rPr>
          <w:rFonts w:hint="cs"/>
          <w:rtl/>
        </w:rPr>
        <w:t>תודה רבה.</w:t>
      </w:r>
      <w:r w:rsidR="005269A9">
        <w:rPr>
          <w:rFonts w:hint="cs"/>
          <w:rtl/>
        </w:rPr>
        <w:t xml:space="preserve"> בבקשה.</w:t>
      </w:r>
      <w:bookmarkStart w:id="447" w:name="_ETM_Q1_1821000"/>
      <w:bookmarkEnd w:id="447"/>
      <w:r w:rsidR="005269A9">
        <w:rPr>
          <w:rFonts w:hint="cs"/>
          <w:rtl/>
        </w:rPr>
        <w:t xml:space="preserve"> כן.</w:t>
      </w:r>
    </w:p>
    <w:p w14:paraId="2F8214DE" w14:textId="77777777" w:rsidR="005269A9" w:rsidRDefault="005269A9" w:rsidP="005269A9">
      <w:pPr>
        <w:rPr>
          <w:rtl/>
        </w:rPr>
      </w:pPr>
    </w:p>
    <w:p w14:paraId="2C675633" w14:textId="77777777" w:rsidR="005269A9" w:rsidRDefault="005269A9" w:rsidP="005269A9">
      <w:pPr>
        <w:pStyle w:val="a5"/>
        <w:keepNext/>
        <w:rPr>
          <w:rtl/>
        </w:rPr>
      </w:pPr>
      <w:bookmarkStart w:id="448" w:name="ET_speaker_טמיר_כהן_698"/>
      <w:r w:rsidRPr="005269A9">
        <w:rPr>
          <w:rStyle w:val="TagStyle"/>
          <w:rtl/>
        </w:rPr>
        <w:t xml:space="preserve"> &lt;&lt; דובר &gt;&gt; </w:t>
      </w:r>
      <w:r>
        <w:rPr>
          <w:rtl/>
        </w:rPr>
        <w:t>טמיר כהן:</w:t>
      </w:r>
      <w:r w:rsidRPr="005269A9">
        <w:rPr>
          <w:rStyle w:val="TagStyle"/>
          <w:rtl/>
        </w:rPr>
        <w:t xml:space="preserve"> &lt;&lt; דובר &gt;&gt;</w:t>
      </w:r>
      <w:r w:rsidR="003647D3">
        <w:rPr>
          <w:rtl/>
        </w:rPr>
        <w:t xml:space="preserve"> </w:t>
      </w:r>
      <w:r>
        <w:rPr>
          <w:rtl/>
        </w:rPr>
        <w:t xml:space="preserve"> </w:t>
      </w:r>
      <w:bookmarkEnd w:id="448"/>
    </w:p>
    <w:p w14:paraId="1362BC4B" w14:textId="77777777" w:rsidR="005269A9" w:rsidRDefault="005269A9" w:rsidP="005269A9">
      <w:pPr>
        <w:pStyle w:val="KeepWithNext"/>
        <w:rPr>
          <w:rtl/>
        </w:rPr>
      </w:pPr>
    </w:p>
    <w:p w14:paraId="4DDE53F3" w14:textId="77777777" w:rsidR="005269A9" w:rsidRDefault="005269A9" w:rsidP="005269A9">
      <w:pPr>
        <w:rPr>
          <w:rtl/>
        </w:rPr>
      </w:pPr>
      <w:bookmarkStart w:id="449" w:name="_ETM_Q1_1822000"/>
      <w:bookmarkEnd w:id="449"/>
      <w:r>
        <w:rPr>
          <w:rFonts w:hint="cs"/>
          <w:rtl/>
        </w:rPr>
        <w:t>דבי.</w:t>
      </w:r>
    </w:p>
    <w:p w14:paraId="65476EC9" w14:textId="77777777" w:rsidR="005269A9" w:rsidRDefault="005269A9" w:rsidP="005269A9">
      <w:pPr>
        <w:rPr>
          <w:rtl/>
        </w:rPr>
      </w:pPr>
      <w:bookmarkStart w:id="450" w:name="_ETM_Q1_1825000"/>
      <w:bookmarkEnd w:id="450"/>
    </w:p>
    <w:p w14:paraId="0072093D" w14:textId="77777777" w:rsidR="005269A9" w:rsidRDefault="005269A9" w:rsidP="005269A9">
      <w:pPr>
        <w:pStyle w:val="a5"/>
        <w:keepNext/>
        <w:rPr>
          <w:rtl/>
        </w:rPr>
      </w:pPr>
      <w:bookmarkStart w:id="451" w:name="ET_speaker_5809_699"/>
      <w:r w:rsidRPr="005269A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269A9">
        <w:rPr>
          <w:rStyle w:val="TagStyle"/>
          <w:rtl/>
        </w:rPr>
        <w:t xml:space="preserve"> &lt;&lt; דובר &gt;&gt;</w:t>
      </w:r>
      <w:r w:rsidR="003647D3">
        <w:rPr>
          <w:rtl/>
        </w:rPr>
        <w:t xml:space="preserve"> </w:t>
      </w:r>
      <w:r>
        <w:rPr>
          <w:rtl/>
        </w:rPr>
        <w:t xml:space="preserve"> </w:t>
      </w:r>
      <w:bookmarkEnd w:id="451"/>
    </w:p>
    <w:p w14:paraId="31D91212" w14:textId="77777777" w:rsidR="005269A9" w:rsidRDefault="005269A9" w:rsidP="005269A9">
      <w:pPr>
        <w:pStyle w:val="KeepWithNext"/>
        <w:rPr>
          <w:rtl/>
        </w:rPr>
      </w:pPr>
    </w:p>
    <w:p w14:paraId="6F971D1F" w14:textId="77777777" w:rsidR="005269A9" w:rsidRDefault="005269A9" w:rsidP="005269A9">
      <w:pPr>
        <w:rPr>
          <w:rtl/>
        </w:rPr>
      </w:pPr>
      <w:bookmarkStart w:id="452" w:name="_ETM_Q1_1827000"/>
      <w:bookmarkEnd w:id="452"/>
      <w:r>
        <w:rPr>
          <w:rFonts w:hint="cs"/>
          <w:rtl/>
        </w:rPr>
        <w:t>טמיר, אני רשומה?</w:t>
      </w:r>
    </w:p>
    <w:p w14:paraId="134518C6" w14:textId="77777777" w:rsidR="005269A9" w:rsidRDefault="005269A9" w:rsidP="005269A9">
      <w:pPr>
        <w:rPr>
          <w:rtl/>
        </w:rPr>
      </w:pPr>
      <w:bookmarkStart w:id="453" w:name="_ETM_Q1_1823000"/>
      <w:bookmarkEnd w:id="453"/>
    </w:p>
    <w:p w14:paraId="5CD43261" w14:textId="77777777" w:rsidR="005269A9" w:rsidRDefault="005269A9" w:rsidP="005269A9">
      <w:pPr>
        <w:pStyle w:val="a5"/>
        <w:keepNext/>
        <w:rPr>
          <w:rtl/>
        </w:rPr>
      </w:pPr>
      <w:bookmarkStart w:id="454" w:name="ET_speaker_טמיר_כהן_700"/>
      <w:r w:rsidRPr="005269A9">
        <w:rPr>
          <w:rStyle w:val="TagStyle"/>
          <w:rtl/>
        </w:rPr>
        <w:t xml:space="preserve"> &lt;&lt; דובר &gt;&gt; </w:t>
      </w:r>
      <w:r>
        <w:rPr>
          <w:rtl/>
        </w:rPr>
        <w:t>טמיר כהן:</w:t>
      </w:r>
      <w:r w:rsidRPr="005269A9">
        <w:rPr>
          <w:rStyle w:val="TagStyle"/>
          <w:rtl/>
        </w:rPr>
        <w:t xml:space="preserve"> &lt;&lt; דובר &gt;&gt;</w:t>
      </w:r>
      <w:r w:rsidR="003647D3">
        <w:rPr>
          <w:rtl/>
        </w:rPr>
        <w:t xml:space="preserve"> </w:t>
      </w:r>
      <w:r>
        <w:rPr>
          <w:rtl/>
        </w:rPr>
        <w:t xml:space="preserve"> </w:t>
      </w:r>
      <w:bookmarkEnd w:id="454"/>
    </w:p>
    <w:p w14:paraId="539D93E5" w14:textId="77777777" w:rsidR="005269A9" w:rsidRDefault="005269A9" w:rsidP="005269A9">
      <w:pPr>
        <w:pStyle w:val="KeepWithNext"/>
        <w:rPr>
          <w:rtl/>
        </w:rPr>
      </w:pPr>
    </w:p>
    <w:p w14:paraId="5F3F9E2B" w14:textId="77777777" w:rsidR="005269A9" w:rsidRDefault="005269A9" w:rsidP="005269A9">
      <w:pPr>
        <w:rPr>
          <w:rtl/>
        </w:rPr>
      </w:pPr>
      <w:bookmarkStart w:id="455" w:name="_ETM_Q1_1828000"/>
      <w:bookmarkEnd w:id="455"/>
      <w:r>
        <w:rPr>
          <w:rFonts w:hint="cs"/>
          <w:rtl/>
        </w:rPr>
        <w:t>דבי רשומה.</w:t>
      </w:r>
    </w:p>
    <w:p w14:paraId="26A3B9A1" w14:textId="77777777" w:rsidR="007116C6" w:rsidRDefault="007116C6" w:rsidP="007116C6">
      <w:pPr>
        <w:rPr>
          <w:rtl/>
        </w:rPr>
      </w:pPr>
      <w:bookmarkStart w:id="456" w:name="_ETM_Q1_1830000"/>
      <w:bookmarkStart w:id="457" w:name="_ETM_Q1_1823551"/>
      <w:bookmarkStart w:id="458" w:name="_ETM_Q1_1823627"/>
      <w:bookmarkStart w:id="459" w:name="_ETM_Q1_1823739"/>
      <w:bookmarkStart w:id="460" w:name="_ETM_Q1_1823840"/>
      <w:bookmarkStart w:id="461" w:name="_ETM_Q1_1835315"/>
      <w:bookmarkEnd w:id="456"/>
      <w:bookmarkEnd w:id="457"/>
      <w:bookmarkEnd w:id="458"/>
      <w:bookmarkEnd w:id="459"/>
      <w:bookmarkEnd w:id="460"/>
      <w:bookmarkEnd w:id="461"/>
    </w:p>
    <w:p w14:paraId="72151F71" w14:textId="77777777" w:rsidR="007116C6" w:rsidRDefault="007116C6" w:rsidP="007116C6">
      <w:pPr>
        <w:pStyle w:val="a5"/>
        <w:keepNext/>
        <w:rPr>
          <w:rtl/>
        </w:rPr>
      </w:pPr>
      <w:bookmarkStart w:id="462" w:name="ET_speaker_6341_48"/>
      <w:r w:rsidRPr="007116C6">
        <w:rPr>
          <w:rStyle w:val="TagStyle"/>
          <w:rtl/>
        </w:rPr>
        <w:t xml:space="preserve"> &lt;&lt; דובר &gt;&gt; </w:t>
      </w:r>
      <w:r>
        <w:rPr>
          <w:rtl/>
        </w:rPr>
        <w:t>דבי ביטון (יש עתיד):</w:t>
      </w:r>
      <w:r w:rsidRPr="007116C6">
        <w:rPr>
          <w:rStyle w:val="TagStyle"/>
          <w:rtl/>
        </w:rPr>
        <w:t xml:space="preserve"> &lt;&lt; דובר &gt;&gt;</w:t>
      </w:r>
      <w:r w:rsidR="003647D3">
        <w:rPr>
          <w:rtl/>
        </w:rPr>
        <w:t xml:space="preserve"> </w:t>
      </w:r>
      <w:r>
        <w:rPr>
          <w:rtl/>
        </w:rPr>
        <w:t xml:space="preserve"> </w:t>
      </w:r>
      <w:bookmarkEnd w:id="462"/>
    </w:p>
    <w:p w14:paraId="2F64169B" w14:textId="77777777" w:rsidR="007116C6" w:rsidRDefault="007116C6" w:rsidP="007116C6">
      <w:pPr>
        <w:pStyle w:val="KeepWithNext"/>
        <w:rPr>
          <w:rtl/>
        </w:rPr>
      </w:pPr>
    </w:p>
    <w:p w14:paraId="2DC40928" w14:textId="77777777" w:rsidR="007116C6" w:rsidRDefault="005269A9" w:rsidP="007116C6">
      <w:pPr>
        <w:rPr>
          <w:rtl/>
        </w:rPr>
      </w:pPr>
      <w:r>
        <w:rPr>
          <w:rFonts w:hint="cs"/>
          <w:rtl/>
        </w:rPr>
        <w:t>תן לו</w:t>
      </w:r>
      <w:bookmarkStart w:id="463" w:name="_ETM_Q1_1832000"/>
      <w:bookmarkEnd w:id="463"/>
      <w:r w:rsidR="00A66906">
        <w:rPr>
          <w:rFonts w:hint="cs"/>
          <w:rtl/>
        </w:rPr>
        <w:t>,</w:t>
      </w:r>
      <w:r w:rsidR="00BF57AD">
        <w:rPr>
          <w:rFonts w:hint="cs"/>
          <w:rtl/>
        </w:rPr>
        <w:t xml:space="preserve"> ואחר כך</w:t>
      </w:r>
      <w:r>
        <w:rPr>
          <w:rFonts w:hint="cs"/>
          <w:rtl/>
        </w:rPr>
        <w:t xml:space="preserve"> אני. </w:t>
      </w:r>
      <w:r w:rsidR="007116C6">
        <w:rPr>
          <w:rFonts w:hint="cs"/>
          <w:rtl/>
        </w:rPr>
        <w:t>ת</w:t>
      </w:r>
      <w:bookmarkStart w:id="464" w:name="_ETM_Q1_1836149"/>
      <w:bookmarkStart w:id="465" w:name="_ETM_Q1_1836252"/>
      <w:bookmarkEnd w:id="464"/>
      <w:bookmarkEnd w:id="465"/>
      <w:r w:rsidR="007116C6">
        <w:rPr>
          <w:rFonts w:hint="cs"/>
          <w:rtl/>
        </w:rPr>
        <w:t xml:space="preserve">כבד את </w:t>
      </w:r>
      <w:proofErr w:type="spellStart"/>
      <w:r w:rsidR="007116C6">
        <w:rPr>
          <w:rFonts w:hint="cs"/>
          <w:rtl/>
        </w:rPr>
        <w:t>שוסטר</w:t>
      </w:r>
      <w:proofErr w:type="spellEnd"/>
      <w:r w:rsidR="007116C6">
        <w:rPr>
          <w:rFonts w:hint="cs"/>
          <w:rtl/>
        </w:rPr>
        <w:t xml:space="preserve">. </w:t>
      </w:r>
      <w:proofErr w:type="spellStart"/>
      <w:r w:rsidR="007116C6">
        <w:rPr>
          <w:rFonts w:hint="cs"/>
          <w:rtl/>
        </w:rPr>
        <w:t>שוסטר</w:t>
      </w:r>
      <w:proofErr w:type="spellEnd"/>
      <w:r w:rsidR="007116C6">
        <w:rPr>
          <w:rFonts w:hint="cs"/>
          <w:rtl/>
        </w:rPr>
        <w:t xml:space="preserve">, </w:t>
      </w:r>
      <w:bookmarkStart w:id="466" w:name="_ETM_Q1_1848091"/>
      <w:bookmarkEnd w:id="466"/>
      <w:r w:rsidR="007116C6">
        <w:rPr>
          <w:rFonts w:hint="cs"/>
          <w:rtl/>
        </w:rPr>
        <w:t>בבקשה.</w:t>
      </w:r>
    </w:p>
    <w:p w14:paraId="54A01CFF" w14:textId="77777777" w:rsidR="00C812B0" w:rsidRDefault="00C812B0" w:rsidP="007116C6">
      <w:pPr>
        <w:rPr>
          <w:rtl/>
        </w:rPr>
      </w:pPr>
    </w:p>
    <w:p w14:paraId="1D8537D5" w14:textId="77777777" w:rsidR="00C812B0" w:rsidRDefault="00C812B0" w:rsidP="00C812B0">
      <w:pPr>
        <w:pStyle w:val="af8"/>
        <w:keepNext/>
        <w:rPr>
          <w:rtl/>
        </w:rPr>
      </w:pP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p>
    <w:p w14:paraId="1ABBAE03" w14:textId="77777777" w:rsidR="00C812B0" w:rsidRDefault="00C812B0" w:rsidP="00C812B0">
      <w:pPr>
        <w:pStyle w:val="KeepWithNext"/>
        <w:rPr>
          <w:rtl/>
        </w:rPr>
      </w:pPr>
    </w:p>
    <w:p w14:paraId="2D0F7571" w14:textId="77777777" w:rsidR="005269A9" w:rsidRDefault="005269A9" w:rsidP="005269A9">
      <w:pPr>
        <w:rPr>
          <w:rtl/>
        </w:rPr>
      </w:pPr>
      <w:r>
        <w:rPr>
          <w:rFonts w:hint="cs"/>
          <w:rtl/>
        </w:rPr>
        <w:t xml:space="preserve">כן, בבקשה. </w:t>
      </w:r>
    </w:p>
    <w:p w14:paraId="45194D69" w14:textId="77777777" w:rsidR="005269A9" w:rsidRDefault="005269A9" w:rsidP="005269A9">
      <w:pPr>
        <w:rPr>
          <w:rtl/>
        </w:rPr>
      </w:pPr>
      <w:bookmarkStart w:id="467" w:name="_ETM_Q1_1835000"/>
      <w:bookmarkEnd w:id="467"/>
    </w:p>
    <w:p w14:paraId="76BB9B6B" w14:textId="77777777" w:rsidR="005269A9" w:rsidRDefault="005269A9" w:rsidP="005269A9">
      <w:pPr>
        <w:pStyle w:val="a5"/>
        <w:keepNext/>
        <w:rPr>
          <w:rtl/>
        </w:rPr>
      </w:pPr>
      <w:bookmarkStart w:id="468" w:name="ET_speaker_6144_702"/>
      <w:r w:rsidRPr="005269A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269A9">
        <w:rPr>
          <w:rStyle w:val="TagStyle"/>
          <w:rtl/>
        </w:rPr>
        <w:t xml:space="preserve"> &lt;&lt; דובר &gt;&gt;</w:t>
      </w:r>
      <w:r w:rsidR="003647D3">
        <w:rPr>
          <w:rtl/>
        </w:rPr>
        <w:t xml:space="preserve"> </w:t>
      </w:r>
      <w:r>
        <w:rPr>
          <w:rtl/>
        </w:rPr>
        <w:t xml:space="preserve"> </w:t>
      </w:r>
      <w:bookmarkEnd w:id="468"/>
    </w:p>
    <w:p w14:paraId="164655C1" w14:textId="77777777" w:rsidR="005269A9" w:rsidRDefault="005269A9" w:rsidP="005269A9">
      <w:pPr>
        <w:pStyle w:val="KeepWithNext"/>
        <w:rPr>
          <w:rtl/>
        </w:rPr>
      </w:pPr>
    </w:p>
    <w:p w14:paraId="23548696" w14:textId="77777777" w:rsidR="005269A9" w:rsidRDefault="005269A9" w:rsidP="005269A9">
      <w:pPr>
        <w:rPr>
          <w:rtl/>
        </w:rPr>
      </w:pPr>
      <w:r>
        <w:rPr>
          <w:rFonts w:hint="cs"/>
          <w:rtl/>
        </w:rPr>
        <w:t xml:space="preserve">דבי כיבדה אותנו ביום </w:t>
      </w:r>
      <w:bookmarkStart w:id="469" w:name="_ETM_Q1_1837000"/>
      <w:bookmarkEnd w:id="469"/>
      <w:r>
        <w:rPr>
          <w:rFonts w:hint="cs"/>
          <w:rtl/>
        </w:rPr>
        <w:t>הולדת של הקיבוץ.</w:t>
      </w:r>
    </w:p>
    <w:p w14:paraId="7CBBE82E" w14:textId="77777777" w:rsidR="005269A9" w:rsidRDefault="005269A9" w:rsidP="005269A9">
      <w:pPr>
        <w:rPr>
          <w:rtl/>
        </w:rPr>
      </w:pPr>
    </w:p>
    <w:p w14:paraId="4FC715AF" w14:textId="77777777" w:rsidR="005269A9" w:rsidRDefault="005269A9" w:rsidP="005269A9">
      <w:pPr>
        <w:pStyle w:val="a5"/>
        <w:keepNext/>
        <w:rPr>
          <w:rtl/>
        </w:rPr>
      </w:pPr>
      <w:bookmarkStart w:id="470" w:name="ET_speaker_6341_703"/>
      <w:r w:rsidRPr="005269A9">
        <w:rPr>
          <w:rStyle w:val="TagStyle"/>
          <w:rtl/>
        </w:rPr>
        <w:t xml:space="preserve"> &lt;&lt; דובר &gt;&gt; </w:t>
      </w:r>
      <w:r>
        <w:rPr>
          <w:rtl/>
        </w:rPr>
        <w:t>דבי ביטון (יש עתיד):</w:t>
      </w:r>
      <w:r w:rsidRPr="005269A9">
        <w:rPr>
          <w:rStyle w:val="TagStyle"/>
          <w:rtl/>
        </w:rPr>
        <w:t xml:space="preserve"> &lt;&lt; דובר &gt;&gt;</w:t>
      </w:r>
      <w:r w:rsidR="003647D3">
        <w:rPr>
          <w:rtl/>
        </w:rPr>
        <w:t xml:space="preserve"> </w:t>
      </w:r>
      <w:r>
        <w:rPr>
          <w:rtl/>
        </w:rPr>
        <w:t xml:space="preserve"> </w:t>
      </w:r>
      <w:bookmarkEnd w:id="470"/>
    </w:p>
    <w:p w14:paraId="2397C6D9" w14:textId="77777777" w:rsidR="005269A9" w:rsidRDefault="005269A9" w:rsidP="005269A9">
      <w:pPr>
        <w:pStyle w:val="KeepWithNext"/>
        <w:rPr>
          <w:rtl/>
        </w:rPr>
      </w:pPr>
    </w:p>
    <w:p w14:paraId="10B4385E" w14:textId="77777777" w:rsidR="005269A9" w:rsidRDefault="005269A9" w:rsidP="005269A9">
      <w:pPr>
        <w:rPr>
          <w:rtl/>
        </w:rPr>
      </w:pPr>
      <w:bookmarkStart w:id="471" w:name="_ETM_Q1_1842000"/>
      <w:bookmarkEnd w:id="471"/>
      <w:r>
        <w:rPr>
          <w:rFonts w:hint="cs"/>
          <w:rtl/>
        </w:rPr>
        <w:t>נכון, היה מקסים.</w:t>
      </w:r>
    </w:p>
    <w:p w14:paraId="6CE33733" w14:textId="77777777" w:rsidR="005269A9" w:rsidRDefault="005269A9" w:rsidP="005269A9">
      <w:pPr>
        <w:rPr>
          <w:rtl/>
        </w:rPr>
      </w:pPr>
      <w:bookmarkStart w:id="472" w:name="_ETM_Q1_1838000"/>
      <w:bookmarkEnd w:id="472"/>
    </w:p>
    <w:p w14:paraId="63C9A38D" w14:textId="77777777" w:rsidR="005269A9" w:rsidRDefault="005269A9" w:rsidP="005269A9">
      <w:pPr>
        <w:pStyle w:val="a5"/>
        <w:keepNext/>
        <w:rPr>
          <w:rtl/>
        </w:rPr>
      </w:pPr>
      <w:bookmarkStart w:id="473" w:name="_ETM_Q1_1839000"/>
      <w:bookmarkStart w:id="474" w:name="ET_speaker_6144_704"/>
      <w:bookmarkEnd w:id="473"/>
      <w:r w:rsidRPr="005269A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269A9">
        <w:rPr>
          <w:rStyle w:val="TagStyle"/>
          <w:rtl/>
        </w:rPr>
        <w:t xml:space="preserve"> &lt;&lt; דובר &gt;&gt;</w:t>
      </w:r>
      <w:r w:rsidR="003647D3">
        <w:rPr>
          <w:rtl/>
        </w:rPr>
        <w:t xml:space="preserve"> </w:t>
      </w:r>
      <w:r>
        <w:rPr>
          <w:rtl/>
        </w:rPr>
        <w:t xml:space="preserve"> </w:t>
      </w:r>
      <w:bookmarkEnd w:id="474"/>
    </w:p>
    <w:p w14:paraId="49943429" w14:textId="77777777" w:rsidR="005269A9" w:rsidRDefault="005269A9" w:rsidP="005269A9">
      <w:pPr>
        <w:pStyle w:val="KeepWithNext"/>
        <w:rPr>
          <w:rtl/>
        </w:rPr>
      </w:pPr>
    </w:p>
    <w:p w14:paraId="55A1DDDD" w14:textId="77777777" w:rsidR="00BF57AD" w:rsidRDefault="005269A9" w:rsidP="005269A9">
      <w:pPr>
        <w:rPr>
          <w:rtl/>
        </w:rPr>
      </w:pPr>
      <w:bookmarkStart w:id="475" w:name="_ETM_Q1_1840000"/>
      <w:bookmarkEnd w:id="475"/>
      <w:r>
        <w:rPr>
          <w:rFonts w:hint="cs"/>
          <w:rtl/>
        </w:rPr>
        <w:t>תודה. היה שמח.</w:t>
      </w:r>
      <w:r w:rsidR="0092619E">
        <w:rPr>
          <w:rFonts w:hint="cs"/>
          <w:rtl/>
        </w:rPr>
        <w:t xml:space="preserve"> </w:t>
      </w:r>
    </w:p>
    <w:p w14:paraId="3DC94060" w14:textId="77777777" w:rsidR="00BF57AD" w:rsidRDefault="00BF57AD" w:rsidP="005269A9">
      <w:pPr>
        <w:rPr>
          <w:rtl/>
        </w:rPr>
      </w:pPr>
    </w:p>
    <w:p w14:paraId="6CB77B96" w14:textId="77777777" w:rsidR="00A66906" w:rsidRDefault="0092619E" w:rsidP="005269A9">
      <w:pPr>
        <w:rPr>
          <w:rtl/>
        </w:rPr>
      </w:pPr>
      <w:r>
        <w:rPr>
          <w:rFonts w:hint="cs"/>
          <w:rtl/>
        </w:rPr>
        <w:t xml:space="preserve">קודם </w:t>
      </w:r>
      <w:bookmarkStart w:id="476" w:name="_ETM_Q1_1847000"/>
      <w:bookmarkEnd w:id="476"/>
      <w:r>
        <w:rPr>
          <w:rFonts w:hint="cs"/>
          <w:rtl/>
        </w:rPr>
        <w:t>כול, אני רוצה לברך על ההסכמות שעליהן הגעתם.</w:t>
      </w:r>
      <w:bookmarkStart w:id="477" w:name="_ETM_Q1_1852000"/>
      <w:bookmarkEnd w:id="477"/>
      <w:r>
        <w:rPr>
          <w:rFonts w:hint="cs"/>
          <w:rtl/>
        </w:rPr>
        <w:t xml:space="preserve"> ואני כן מע</w:t>
      </w:r>
      <w:r w:rsidR="00A66906">
        <w:rPr>
          <w:rFonts w:hint="cs"/>
          <w:rtl/>
        </w:rPr>
        <w:t>ריך את המכ</w:t>
      </w:r>
      <w:r w:rsidR="0016255D">
        <w:rPr>
          <w:rFonts w:hint="cs"/>
          <w:rtl/>
        </w:rPr>
        <w:t xml:space="preserve">ונות שלכם, מס רכוש, </w:t>
      </w:r>
      <w:r>
        <w:rPr>
          <w:rFonts w:hint="cs"/>
          <w:rtl/>
        </w:rPr>
        <w:t xml:space="preserve">ללכת </w:t>
      </w:r>
      <w:bookmarkStart w:id="478" w:name="_ETM_Q1_1859000"/>
      <w:bookmarkEnd w:id="478"/>
      <w:r>
        <w:rPr>
          <w:rFonts w:hint="cs"/>
          <w:rtl/>
        </w:rPr>
        <w:t xml:space="preserve">לקראת. </w:t>
      </w:r>
    </w:p>
    <w:p w14:paraId="560D2C17" w14:textId="77777777" w:rsidR="00A66906" w:rsidRDefault="00A66906" w:rsidP="005269A9">
      <w:pPr>
        <w:rPr>
          <w:rtl/>
        </w:rPr>
      </w:pPr>
    </w:p>
    <w:p w14:paraId="52615F46" w14:textId="77777777" w:rsidR="0092619E" w:rsidRDefault="0092619E" w:rsidP="005269A9">
      <w:pPr>
        <w:rPr>
          <w:rtl/>
        </w:rPr>
      </w:pPr>
      <w:r>
        <w:rPr>
          <w:rFonts w:hint="cs"/>
          <w:rtl/>
        </w:rPr>
        <w:t>יחד עם זה, אני רוצה להעיר שתי הערות. אחת, עצמאים</w:t>
      </w:r>
      <w:r w:rsidR="003647D3">
        <w:rPr>
          <w:rFonts w:hint="cs"/>
          <w:rtl/>
        </w:rPr>
        <w:t xml:space="preserve"> </w:t>
      </w:r>
      <w:r>
        <w:rPr>
          <w:rFonts w:hint="cs"/>
          <w:rtl/>
        </w:rPr>
        <w:t xml:space="preserve">ואולי נושאים נוספים שלא ידענו, כמו שנאמר, עד עכשיו למצוא להם פתרון, צריך </w:t>
      </w:r>
      <w:bookmarkStart w:id="479" w:name="_ETM_Q1_1868000"/>
      <w:bookmarkEnd w:id="479"/>
      <w:r>
        <w:rPr>
          <w:rFonts w:hint="cs"/>
          <w:rtl/>
        </w:rPr>
        <w:t>למצוא להם פתרון. אני חושב שמדינת ישראל מחויבת</w:t>
      </w:r>
      <w:r w:rsidR="003647D3">
        <w:rPr>
          <w:rFonts w:hint="cs"/>
          <w:rtl/>
        </w:rPr>
        <w:t xml:space="preserve"> </w:t>
      </w:r>
      <w:r>
        <w:rPr>
          <w:rFonts w:hint="cs"/>
          <w:rtl/>
        </w:rPr>
        <w:t xml:space="preserve">לעמוד </w:t>
      </w:r>
      <w:bookmarkStart w:id="480" w:name="_ETM_Q1_1875000"/>
      <w:bookmarkEnd w:id="480"/>
      <w:r>
        <w:rPr>
          <w:rFonts w:hint="cs"/>
          <w:rtl/>
        </w:rPr>
        <w:t xml:space="preserve">מאחורי אזרחיה שנפגעים כתוצאה מפגעי הביטחון. הדבר הזה </w:t>
      </w:r>
      <w:bookmarkStart w:id="481" w:name="_ETM_Q1_1881000"/>
      <w:bookmarkEnd w:id="481"/>
      <w:r>
        <w:rPr>
          <w:rFonts w:hint="cs"/>
          <w:rtl/>
        </w:rPr>
        <w:t xml:space="preserve">לא נתון בסימן שאלה. הוא חייב להיות. ואני מקווה שלפחות </w:t>
      </w:r>
      <w:bookmarkStart w:id="482" w:name="_ETM_Q1_1885000"/>
      <w:bookmarkEnd w:id="482"/>
      <w:r w:rsidR="00A66906">
        <w:rPr>
          <w:rFonts w:hint="cs"/>
          <w:rtl/>
        </w:rPr>
        <w:t>מ</w:t>
      </w:r>
      <w:r>
        <w:rPr>
          <w:rFonts w:hint="cs"/>
          <w:rtl/>
        </w:rPr>
        <w:t>מה ש</w:t>
      </w:r>
      <w:r w:rsidR="00A66906">
        <w:rPr>
          <w:rFonts w:hint="cs"/>
          <w:rtl/>
        </w:rPr>
        <w:t>הושג היום</w:t>
      </w:r>
      <w:r>
        <w:rPr>
          <w:rFonts w:hint="cs"/>
          <w:rtl/>
        </w:rPr>
        <w:t xml:space="preserve"> לא נדרדר, אלא זה יהיה נקודת המוצא לאירוע הבא שכנראה יגיע.</w:t>
      </w:r>
    </w:p>
    <w:p w14:paraId="7C90D000" w14:textId="77777777" w:rsidR="0092619E" w:rsidRDefault="0092619E" w:rsidP="005269A9">
      <w:pPr>
        <w:rPr>
          <w:rtl/>
        </w:rPr>
      </w:pPr>
      <w:bookmarkStart w:id="483" w:name="_ETM_Q1_1898000"/>
      <w:bookmarkEnd w:id="483"/>
    </w:p>
    <w:p w14:paraId="5A888C74" w14:textId="77777777" w:rsidR="005269A9" w:rsidRDefault="00656D2B" w:rsidP="005269A9">
      <w:pPr>
        <w:rPr>
          <w:rtl/>
        </w:rPr>
      </w:pPr>
      <w:bookmarkStart w:id="484" w:name="_ETM_Q1_1894000"/>
      <w:bookmarkEnd w:id="484"/>
      <w:r>
        <w:rPr>
          <w:rFonts w:hint="cs"/>
          <w:rtl/>
        </w:rPr>
        <w:t>ההערה השנייה היא ש</w:t>
      </w:r>
      <w:r w:rsidR="0092619E">
        <w:rPr>
          <w:rFonts w:hint="cs"/>
          <w:rtl/>
        </w:rPr>
        <w:t>כפי שהקמנו מרכזי חוסן לבני אדם,</w:t>
      </w:r>
      <w:r w:rsidR="003647D3">
        <w:rPr>
          <w:rFonts w:hint="cs"/>
          <w:rtl/>
        </w:rPr>
        <w:t xml:space="preserve"> </w:t>
      </w:r>
      <w:r w:rsidR="0092619E">
        <w:rPr>
          <w:rFonts w:hint="cs"/>
          <w:rtl/>
        </w:rPr>
        <w:t xml:space="preserve">לקהילות, בממד האזרחי, אני חושב שאחת המשימות </w:t>
      </w:r>
      <w:bookmarkStart w:id="485" w:name="_ETM_Q1_1903000"/>
      <w:bookmarkEnd w:id="485"/>
      <w:r w:rsidR="0092619E">
        <w:rPr>
          <w:rFonts w:hint="cs"/>
          <w:rtl/>
        </w:rPr>
        <w:t>שלנו</w:t>
      </w:r>
      <w:r>
        <w:rPr>
          <w:rFonts w:hint="cs"/>
          <w:rtl/>
        </w:rPr>
        <w:t>,</w:t>
      </w:r>
      <w:r w:rsidR="0092619E">
        <w:rPr>
          <w:rFonts w:hint="cs"/>
          <w:rtl/>
        </w:rPr>
        <w:t xml:space="preserve"> הברורות, המיידיות, הם מרכזי חוסן לעסקים. מרכזי חוסן</w:t>
      </w:r>
      <w:bookmarkStart w:id="486" w:name="_ETM_Q1_1912000"/>
      <w:bookmarkEnd w:id="486"/>
      <w:r w:rsidR="0092619E">
        <w:rPr>
          <w:rFonts w:hint="cs"/>
          <w:rtl/>
        </w:rPr>
        <w:t xml:space="preserve"> לעצמאים, לחברות עסקיות, לחברות</w:t>
      </w:r>
      <w:r w:rsidR="003647D3">
        <w:rPr>
          <w:rFonts w:hint="cs"/>
          <w:rtl/>
        </w:rPr>
        <w:t xml:space="preserve"> </w:t>
      </w:r>
      <w:r w:rsidR="0092619E">
        <w:rPr>
          <w:rFonts w:hint="cs"/>
          <w:rtl/>
        </w:rPr>
        <w:t xml:space="preserve">של הרשויות, לתאגידים </w:t>
      </w:r>
      <w:proofErr w:type="spellStart"/>
      <w:r w:rsidR="0092619E">
        <w:rPr>
          <w:rFonts w:hint="cs"/>
          <w:rtl/>
        </w:rPr>
        <w:t>רשותיים</w:t>
      </w:r>
      <w:proofErr w:type="spellEnd"/>
      <w:r w:rsidR="0092619E">
        <w:rPr>
          <w:rFonts w:hint="cs"/>
          <w:rtl/>
        </w:rPr>
        <w:t>, שנמצאים ופועלים</w:t>
      </w:r>
      <w:bookmarkStart w:id="487" w:name="_ETM_Q1_1919000"/>
      <w:bookmarkEnd w:id="487"/>
      <w:r w:rsidR="0092619E">
        <w:rPr>
          <w:rFonts w:hint="cs"/>
          <w:rtl/>
        </w:rPr>
        <w:t xml:space="preserve"> במרחבים, כמובן בדגש על המרחבים הבעייתיים ביותר. </w:t>
      </w:r>
    </w:p>
    <w:p w14:paraId="4381331B" w14:textId="77777777" w:rsidR="0092619E" w:rsidRDefault="0092619E" w:rsidP="005269A9">
      <w:pPr>
        <w:rPr>
          <w:rtl/>
        </w:rPr>
      </w:pPr>
    </w:p>
    <w:p w14:paraId="4E925B0A" w14:textId="77777777" w:rsidR="0092619E" w:rsidRPr="005269A9" w:rsidRDefault="0092619E" w:rsidP="003F4015">
      <w:pPr>
        <w:rPr>
          <w:rtl/>
        </w:rPr>
      </w:pPr>
      <w:bookmarkStart w:id="488" w:name="_ETM_Q1_1925000"/>
      <w:bookmarkEnd w:id="488"/>
      <w:r>
        <w:rPr>
          <w:rFonts w:hint="cs"/>
          <w:rtl/>
        </w:rPr>
        <w:t xml:space="preserve">אין שום </w:t>
      </w:r>
      <w:bookmarkStart w:id="489" w:name="_ETM_Q1_1928000"/>
      <w:bookmarkEnd w:id="489"/>
      <w:r w:rsidR="00656D2B">
        <w:rPr>
          <w:rFonts w:hint="cs"/>
          <w:rtl/>
        </w:rPr>
        <w:t>ספק, יש כאן דוגמאות רבות.</w:t>
      </w:r>
      <w:r>
        <w:rPr>
          <w:rFonts w:hint="cs"/>
          <w:rtl/>
        </w:rPr>
        <w:t xml:space="preserve"> את שרית מנתיב העשרה אני </w:t>
      </w:r>
      <w:bookmarkStart w:id="490" w:name="_ETM_Q1_1935000"/>
      <w:bookmarkEnd w:id="490"/>
      <w:r>
        <w:rPr>
          <w:rFonts w:hint="cs"/>
          <w:rtl/>
        </w:rPr>
        <w:t>מכיר ואחרים</w:t>
      </w:r>
      <w:r w:rsidR="00656D2B">
        <w:rPr>
          <w:rFonts w:hint="cs"/>
          <w:rtl/>
        </w:rPr>
        <w:t>,</w:t>
      </w:r>
      <w:r>
        <w:rPr>
          <w:rFonts w:hint="cs"/>
          <w:rtl/>
        </w:rPr>
        <w:t xml:space="preserve"> שאני מקווה שתינתן להם רשות</w:t>
      </w:r>
      <w:bookmarkStart w:id="491" w:name="_ETM_Q1_1923000"/>
      <w:bookmarkEnd w:id="491"/>
      <w:r>
        <w:rPr>
          <w:rFonts w:hint="cs"/>
          <w:rtl/>
        </w:rPr>
        <w:t xml:space="preserve"> דיבור, אנחנו מוכרחים לייצב, באחריות מדינה </w:t>
      </w:r>
      <w:bookmarkStart w:id="492" w:name="_ETM_Q1_1943000"/>
      <w:bookmarkEnd w:id="492"/>
      <w:r>
        <w:rPr>
          <w:rtl/>
        </w:rPr>
        <w:t>–</w:t>
      </w:r>
      <w:r>
        <w:rPr>
          <w:rFonts w:hint="cs"/>
          <w:rtl/>
        </w:rPr>
        <w:t xml:space="preserve"> ומשרד </w:t>
      </w:r>
      <w:bookmarkStart w:id="493" w:name="_ETM_Q1_1941000"/>
      <w:bookmarkEnd w:id="493"/>
      <w:r>
        <w:rPr>
          <w:rFonts w:hint="cs"/>
          <w:rtl/>
        </w:rPr>
        <w:t xml:space="preserve">הכלכלה צריך להיות המוביל, משרד הנגב והגליל יכול לסייע אולי </w:t>
      </w:r>
      <w:r>
        <w:rPr>
          <w:rtl/>
        </w:rPr>
        <w:t>–</w:t>
      </w:r>
      <w:r>
        <w:rPr>
          <w:rFonts w:hint="cs"/>
          <w:rtl/>
        </w:rPr>
        <w:t xml:space="preserve"> מרכז שבו אנחנו</w:t>
      </w:r>
      <w:bookmarkStart w:id="494" w:name="_ETM_Q1_1948000"/>
      <w:bookmarkEnd w:id="494"/>
      <w:r>
        <w:rPr>
          <w:rFonts w:hint="cs"/>
          <w:rtl/>
        </w:rPr>
        <w:t xml:space="preserve"> מביעים לא רק ההערכה, אלא נותנים כלים להתמודד עם</w:t>
      </w:r>
      <w:bookmarkStart w:id="495" w:name="_ETM_Q1_1954000"/>
      <w:bookmarkEnd w:id="495"/>
      <w:r>
        <w:rPr>
          <w:rFonts w:hint="cs"/>
          <w:rtl/>
        </w:rPr>
        <w:t xml:space="preserve"> המציאות של צפירות עולות ויורדות. אנחנו אוהבים להגדיר את המציאות </w:t>
      </w:r>
      <w:bookmarkStart w:id="496" w:name="_ETM_Q1_1955000"/>
      <w:bookmarkEnd w:id="496"/>
      <w:r>
        <w:rPr>
          <w:rFonts w:hint="cs"/>
          <w:rtl/>
        </w:rPr>
        <w:t>כ-99% גן עדן ו-1% גיהינום. מבחינת העסקים, זה יכול</w:t>
      </w:r>
      <w:bookmarkStart w:id="497" w:name="_ETM_Q1_1962000"/>
      <w:bookmarkEnd w:id="497"/>
      <w:r w:rsidR="003F4015">
        <w:rPr>
          <w:rFonts w:hint="cs"/>
          <w:rtl/>
        </w:rPr>
        <w:t xml:space="preserve"> להיות הסדק ששובר אותם. </w:t>
      </w:r>
      <w:r>
        <w:rPr>
          <w:rFonts w:hint="cs"/>
          <w:rtl/>
        </w:rPr>
        <w:t xml:space="preserve">אנחנו מוכרחים לייצר מציאות, כמו </w:t>
      </w:r>
      <w:bookmarkStart w:id="498" w:name="_ETM_Q1_1965000"/>
      <w:bookmarkEnd w:id="498"/>
      <w:r>
        <w:rPr>
          <w:rFonts w:hint="cs"/>
          <w:rtl/>
        </w:rPr>
        <w:t xml:space="preserve">במחלה כרונית, שאפשר לחיות איתה, צריך לחיות איתה. אבל </w:t>
      </w:r>
      <w:bookmarkStart w:id="499" w:name="_ETM_Q1_1970000"/>
      <w:bookmarkEnd w:id="499"/>
      <w:r>
        <w:rPr>
          <w:rFonts w:hint="cs"/>
          <w:rtl/>
        </w:rPr>
        <w:t xml:space="preserve">צריך את הסיוע המשמעותי ביותר של המדינה. אני מוכן לקחת </w:t>
      </w:r>
      <w:bookmarkStart w:id="500" w:name="_ETM_Q1_1975000"/>
      <w:bookmarkEnd w:id="500"/>
      <w:r>
        <w:rPr>
          <w:rFonts w:hint="cs"/>
          <w:rtl/>
        </w:rPr>
        <w:t xml:space="preserve">חלק, אני מניח </w:t>
      </w:r>
      <w:r w:rsidR="003F4015">
        <w:rPr>
          <w:rFonts w:hint="cs"/>
          <w:rtl/>
        </w:rPr>
        <w:t xml:space="preserve">שגם </w:t>
      </w:r>
      <w:r>
        <w:rPr>
          <w:rFonts w:hint="cs"/>
          <w:rtl/>
        </w:rPr>
        <w:t xml:space="preserve">חבריי. אני מצפה להרמת </w:t>
      </w:r>
      <w:bookmarkStart w:id="501" w:name="_ETM_Q1_1981000"/>
      <w:bookmarkEnd w:id="501"/>
      <w:r>
        <w:rPr>
          <w:rFonts w:hint="cs"/>
          <w:rtl/>
        </w:rPr>
        <w:t>הכפפה</w:t>
      </w:r>
      <w:r w:rsidR="003647D3">
        <w:rPr>
          <w:rFonts w:hint="cs"/>
          <w:rtl/>
        </w:rPr>
        <w:t xml:space="preserve"> </w:t>
      </w:r>
      <w:r>
        <w:rPr>
          <w:rFonts w:hint="cs"/>
          <w:rtl/>
        </w:rPr>
        <w:t>מטעם הממשלה.</w:t>
      </w:r>
    </w:p>
    <w:p w14:paraId="5FBB6C5E" w14:textId="77777777" w:rsidR="007116C6" w:rsidRDefault="007116C6" w:rsidP="007116C6">
      <w:pPr>
        <w:rPr>
          <w:rtl/>
        </w:rPr>
      </w:pPr>
      <w:bookmarkStart w:id="502" w:name="_ETM_Q1_1849617"/>
      <w:bookmarkStart w:id="503" w:name="_ETM_Q1_1849744"/>
      <w:bookmarkStart w:id="504" w:name="_ETM_Q1_1856146"/>
      <w:bookmarkStart w:id="505" w:name="_ETM_Q1_1856191"/>
      <w:bookmarkEnd w:id="502"/>
      <w:bookmarkEnd w:id="503"/>
      <w:bookmarkEnd w:id="504"/>
      <w:bookmarkEnd w:id="505"/>
    </w:p>
    <w:p w14:paraId="343934E8" w14:textId="77777777" w:rsidR="00B37DCF" w:rsidRDefault="00B37DCF" w:rsidP="00B37DCF">
      <w:pPr>
        <w:pStyle w:val="af8"/>
        <w:keepNext/>
        <w:rPr>
          <w:rtl/>
        </w:rPr>
      </w:pPr>
      <w:bookmarkStart w:id="506" w:name="ET_yor_4762_50"/>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 </w:t>
      </w:r>
      <w:r>
        <w:rPr>
          <w:rtl/>
        </w:rPr>
        <w:t>היו"ר משה גפני:</w:t>
      </w:r>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w:t>
      </w:r>
      <w:r w:rsidR="003647D3">
        <w:rPr>
          <w:rtl/>
        </w:rPr>
        <w:t xml:space="preserve"> </w:t>
      </w:r>
      <w:r>
        <w:rPr>
          <w:rtl/>
        </w:rPr>
        <w:t xml:space="preserve"> </w:t>
      </w:r>
      <w:bookmarkEnd w:id="506"/>
    </w:p>
    <w:p w14:paraId="11AF6B32" w14:textId="77777777" w:rsidR="00B37DCF" w:rsidRDefault="00B37DCF" w:rsidP="00B37DCF">
      <w:pPr>
        <w:pStyle w:val="KeepWithNext"/>
        <w:rPr>
          <w:rtl/>
        </w:rPr>
      </w:pPr>
    </w:p>
    <w:p w14:paraId="11B01883" w14:textId="77777777" w:rsidR="00B37DCF" w:rsidRDefault="00B37DCF" w:rsidP="0092619E">
      <w:pPr>
        <w:rPr>
          <w:rtl/>
        </w:rPr>
      </w:pPr>
      <w:bookmarkStart w:id="507" w:name="_ETM_Q1_1982731"/>
      <w:bookmarkEnd w:id="507"/>
      <w:r>
        <w:rPr>
          <w:rFonts w:hint="cs"/>
          <w:rtl/>
        </w:rPr>
        <w:t>תודה רבה.</w:t>
      </w:r>
      <w:r w:rsidR="0092619E">
        <w:rPr>
          <w:rFonts w:hint="cs"/>
          <w:rtl/>
        </w:rPr>
        <w:t xml:space="preserve"> דבי ביטון</w:t>
      </w:r>
      <w:r w:rsidR="001C0D16">
        <w:rPr>
          <w:rFonts w:hint="cs"/>
          <w:rtl/>
        </w:rPr>
        <w:t>, בבקשה</w:t>
      </w:r>
      <w:r w:rsidR="0092619E">
        <w:rPr>
          <w:rFonts w:hint="cs"/>
          <w:rtl/>
        </w:rPr>
        <w:t>.</w:t>
      </w:r>
      <w:bookmarkStart w:id="508" w:name="_ETM_Q1_1985104"/>
      <w:bookmarkStart w:id="509" w:name="_ETM_Q1_1985181"/>
      <w:bookmarkEnd w:id="508"/>
      <w:bookmarkEnd w:id="509"/>
    </w:p>
    <w:p w14:paraId="2BA907AC" w14:textId="77777777" w:rsidR="00B37DCF" w:rsidRDefault="00B37DCF" w:rsidP="00B37DCF">
      <w:pPr>
        <w:rPr>
          <w:rtl/>
        </w:rPr>
      </w:pPr>
      <w:bookmarkStart w:id="510" w:name="_ETM_Q1_1985286"/>
      <w:bookmarkStart w:id="511" w:name="_ETM_Q1_1985356"/>
      <w:bookmarkStart w:id="512" w:name="_ETM_Q1_1986686"/>
      <w:bookmarkEnd w:id="510"/>
      <w:bookmarkEnd w:id="511"/>
      <w:bookmarkEnd w:id="512"/>
    </w:p>
    <w:p w14:paraId="0E98202A" w14:textId="77777777" w:rsidR="00B37DCF" w:rsidRDefault="00B37DCF" w:rsidP="00B37DCF">
      <w:pPr>
        <w:pStyle w:val="a5"/>
        <w:keepNext/>
        <w:rPr>
          <w:rtl/>
        </w:rPr>
      </w:pPr>
      <w:bookmarkStart w:id="513" w:name="ET_speaker_6341_51"/>
      <w:r w:rsidRPr="00B37DCF">
        <w:rPr>
          <w:rStyle w:val="TagStyle"/>
          <w:rtl/>
        </w:rPr>
        <w:t xml:space="preserve"> &lt;&lt; דובר &gt;&gt; </w:t>
      </w:r>
      <w:r>
        <w:rPr>
          <w:rtl/>
        </w:rPr>
        <w:t>דבי ביטון (יש עתיד):</w:t>
      </w:r>
      <w:r w:rsidRPr="00B37DCF">
        <w:rPr>
          <w:rStyle w:val="TagStyle"/>
          <w:rtl/>
        </w:rPr>
        <w:t xml:space="preserve"> &lt;&lt; דובר &gt;&gt;</w:t>
      </w:r>
      <w:r w:rsidR="003647D3">
        <w:rPr>
          <w:rtl/>
        </w:rPr>
        <w:t xml:space="preserve"> </w:t>
      </w:r>
      <w:r>
        <w:rPr>
          <w:rtl/>
        </w:rPr>
        <w:t xml:space="preserve"> </w:t>
      </w:r>
      <w:bookmarkEnd w:id="513"/>
    </w:p>
    <w:p w14:paraId="7D169417" w14:textId="77777777" w:rsidR="00B37DCF" w:rsidRDefault="00B37DCF" w:rsidP="00B37DCF">
      <w:pPr>
        <w:pStyle w:val="KeepWithNext"/>
        <w:rPr>
          <w:rtl/>
        </w:rPr>
      </w:pPr>
    </w:p>
    <w:p w14:paraId="663C3655" w14:textId="77777777" w:rsidR="00B37DCF" w:rsidRDefault="0092619E" w:rsidP="00A827A6">
      <w:pPr>
        <w:rPr>
          <w:rtl/>
        </w:rPr>
      </w:pPr>
      <w:bookmarkStart w:id="514" w:name="_ETM_Q1_1987480"/>
      <w:bookmarkStart w:id="515" w:name="_ETM_Q1_1987552"/>
      <w:bookmarkEnd w:id="514"/>
      <w:bookmarkEnd w:id="515"/>
      <w:r>
        <w:rPr>
          <w:rFonts w:hint="cs"/>
          <w:rtl/>
        </w:rPr>
        <w:t>כבוד היושב-</w:t>
      </w:r>
      <w:r w:rsidR="00B37DCF">
        <w:rPr>
          <w:rFonts w:hint="cs"/>
          <w:rtl/>
        </w:rPr>
        <w:t>ראש, אני רוצה לפתוח בברכות על</w:t>
      </w:r>
      <w:r w:rsidR="00A827A6">
        <w:rPr>
          <w:rFonts w:hint="cs"/>
          <w:rtl/>
        </w:rPr>
        <w:t xml:space="preserve"> אירוס</w:t>
      </w:r>
      <w:r w:rsidR="00BF57AD">
        <w:rPr>
          <w:rFonts w:hint="cs"/>
          <w:rtl/>
        </w:rPr>
        <w:t>י</w:t>
      </w:r>
      <w:r w:rsidR="00A827A6">
        <w:rPr>
          <w:rFonts w:hint="cs"/>
          <w:rtl/>
        </w:rPr>
        <w:t xml:space="preserve">י </w:t>
      </w:r>
      <w:bookmarkStart w:id="516" w:name="_ETM_Q1_2007005"/>
      <w:bookmarkEnd w:id="516"/>
      <w:r w:rsidR="00B37DCF">
        <w:rPr>
          <w:rFonts w:hint="cs"/>
          <w:rtl/>
        </w:rPr>
        <w:t>הנכדה</w:t>
      </w:r>
      <w:r w:rsidR="00A827A6">
        <w:rPr>
          <w:rFonts w:hint="cs"/>
          <w:rtl/>
        </w:rPr>
        <w:t>. מזל טוב.</w:t>
      </w:r>
      <w:bookmarkStart w:id="517" w:name="_ETM_Q1_2011471"/>
      <w:bookmarkStart w:id="518" w:name="_ETM_Q1_2011573"/>
      <w:bookmarkEnd w:id="517"/>
      <w:bookmarkEnd w:id="518"/>
    </w:p>
    <w:p w14:paraId="2EFD3E03" w14:textId="77777777" w:rsidR="00B37DCF" w:rsidRDefault="00B37DCF" w:rsidP="00B37DCF">
      <w:pPr>
        <w:rPr>
          <w:rtl/>
        </w:rPr>
      </w:pPr>
      <w:bookmarkStart w:id="519" w:name="_ETM_Q1_2011664"/>
      <w:bookmarkStart w:id="520" w:name="_ETM_Q1_2011816"/>
      <w:bookmarkEnd w:id="519"/>
      <w:bookmarkEnd w:id="520"/>
    </w:p>
    <w:p w14:paraId="4440B87B" w14:textId="77777777" w:rsidR="00B37DCF" w:rsidRDefault="00B37DCF" w:rsidP="00B37DCF">
      <w:pPr>
        <w:pStyle w:val="af8"/>
        <w:keepNext/>
        <w:rPr>
          <w:rtl/>
        </w:rPr>
      </w:pPr>
      <w:bookmarkStart w:id="521" w:name="ET_yor_4762_52"/>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 </w:t>
      </w:r>
      <w:r>
        <w:rPr>
          <w:rtl/>
        </w:rPr>
        <w:t>היו"ר משה גפני:</w:t>
      </w:r>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w:t>
      </w:r>
      <w:r w:rsidR="003647D3">
        <w:rPr>
          <w:rtl/>
        </w:rPr>
        <w:t xml:space="preserve"> </w:t>
      </w:r>
      <w:r>
        <w:rPr>
          <w:rtl/>
        </w:rPr>
        <w:t xml:space="preserve"> </w:t>
      </w:r>
      <w:bookmarkEnd w:id="521"/>
    </w:p>
    <w:p w14:paraId="01F213CA" w14:textId="77777777" w:rsidR="00B37DCF" w:rsidRDefault="00B37DCF" w:rsidP="00B37DCF">
      <w:pPr>
        <w:pStyle w:val="KeepWithNext"/>
        <w:rPr>
          <w:rtl/>
        </w:rPr>
      </w:pPr>
    </w:p>
    <w:p w14:paraId="3EEDDC56" w14:textId="77777777" w:rsidR="00B37DCF" w:rsidRDefault="00B37DCF" w:rsidP="00B37DCF">
      <w:pPr>
        <w:rPr>
          <w:rtl/>
        </w:rPr>
      </w:pPr>
      <w:bookmarkStart w:id="522" w:name="_ETM_Q1_2013463"/>
      <w:bookmarkEnd w:id="522"/>
      <w:r>
        <w:rPr>
          <w:rFonts w:hint="cs"/>
          <w:rtl/>
        </w:rPr>
        <w:t>תודה רבה.</w:t>
      </w:r>
    </w:p>
    <w:p w14:paraId="462AB2AD" w14:textId="77777777" w:rsidR="00B37DCF" w:rsidRDefault="00B37DCF" w:rsidP="00B37DCF">
      <w:pPr>
        <w:rPr>
          <w:rtl/>
        </w:rPr>
      </w:pPr>
      <w:bookmarkStart w:id="523" w:name="_ETM_Q1_2015567"/>
      <w:bookmarkStart w:id="524" w:name="_ETM_Q1_2015634"/>
      <w:bookmarkEnd w:id="523"/>
      <w:bookmarkEnd w:id="524"/>
    </w:p>
    <w:p w14:paraId="6F1562BF" w14:textId="77777777" w:rsidR="00B37DCF" w:rsidRDefault="00B37DCF" w:rsidP="00B37DCF">
      <w:pPr>
        <w:pStyle w:val="-"/>
        <w:keepNext/>
        <w:rPr>
          <w:rtl/>
        </w:rPr>
      </w:pPr>
      <w:bookmarkStart w:id="525" w:name="ET_speakercontinue_6341_53"/>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 </w:t>
      </w:r>
      <w:r>
        <w:rPr>
          <w:rtl/>
        </w:rPr>
        <w:t>דבי ביטון (יש עתיד):</w:t>
      </w:r>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w:t>
      </w:r>
      <w:r w:rsidR="003647D3">
        <w:rPr>
          <w:rtl/>
        </w:rPr>
        <w:t xml:space="preserve"> </w:t>
      </w:r>
      <w:r>
        <w:rPr>
          <w:rtl/>
        </w:rPr>
        <w:t xml:space="preserve"> </w:t>
      </w:r>
      <w:bookmarkEnd w:id="525"/>
    </w:p>
    <w:p w14:paraId="227A39AB" w14:textId="77777777" w:rsidR="00B37DCF" w:rsidRDefault="00B37DCF" w:rsidP="00B37DCF">
      <w:pPr>
        <w:pStyle w:val="KeepWithNext"/>
        <w:rPr>
          <w:rtl/>
        </w:rPr>
      </w:pPr>
    </w:p>
    <w:p w14:paraId="46030766" w14:textId="77777777" w:rsidR="00B37DCF" w:rsidRDefault="00A827A6" w:rsidP="00B37DCF">
      <w:pPr>
        <w:rPr>
          <w:rtl/>
        </w:rPr>
      </w:pPr>
      <w:bookmarkStart w:id="526" w:name="_ETM_Q1_2016753"/>
      <w:bookmarkStart w:id="527" w:name="_ETM_Q1_1998000"/>
      <w:bookmarkEnd w:id="526"/>
      <w:bookmarkEnd w:id="527"/>
      <w:r>
        <w:rPr>
          <w:rFonts w:hint="cs"/>
          <w:rtl/>
        </w:rPr>
        <w:t xml:space="preserve">ראשית, אני מברכת באמת על ההתקדמות החשובה. </w:t>
      </w:r>
      <w:bookmarkStart w:id="528" w:name="_ETM_Q1_2009000"/>
      <w:bookmarkEnd w:id="528"/>
      <w:r>
        <w:rPr>
          <w:rFonts w:hint="cs"/>
          <w:rtl/>
        </w:rPr>
        <w:t xml:space="preserve">סוגיה אחת שלא נפתרה, אדוני, ואנחנו דנו </w:t>
      </w:r>
      <w:r w:rsidR="001C0D16">
        <w:rPr>
          <w:rFonts w:hint="cs"/>
          <w:rtl/>
        </w:rPr>
        <w:t xml:space="preserve">בה </w:t>
      </w:r>
      <w:r>
        <w:rPr>
          <w:rFonts w:hint="cs"/>
          <w:rtl/>
        </w:rPr>
        <w:t>פה בוועדת הכספים</w:t>
      </w:r>
      <w:r w:rsidR="001C0D16">
        <w:rPr>
          <w:rFonts w:hint="cs"/>
          <w:rtl/>
        </w:rPr>
        <w:t>,</w:t>
      </w:r>
      <w:r>
        <w:rPr>
          <w:rFonts w:hint="cs"/>
          <w:rtl/>
        </w:rPr>
        <w:t xml:space="preserve"> היא מפעל </w:t>
      </w:r>
      <w:proofErr w:type="spellStart"/>
      <w:r>
        <w:rPr>
          <w:rFonts w:hint="cs"/>
          <w:rtl/>
        </w:rPr>
        <w:t>סינרג'י</w:t>
      </w:r>
      <w:proofErr w:type="spellEnd"/>
      <w:r>
        <w:rPr>
          <w:rFonts w:hint="cs"/>
          <w:rtl/>
        </w:rPr>
        <w:t xml:space="preserve"> כבלים. אני מזכירה לאדוני שהיו צריכים </w:t>
      </w:r>
      <w:bookmarkStart w:id="529" w:name="_ETM_Q1_2013000"/>
      <w:bookmarkEnd w:id="529"/>
      <w:r>
        <w:rPr>
          <w:rFonts w:hint="cs"/>
          <w:rtl/>
        </w:rPr>
        <w:t>שם הארכה, משהו מאוד מאוד טכני.</w:t>
      </w:r>
    </w:p>
    <w:p w14:paraId="7D3FA952" w14:textId="77777777" w:rsidR="00A827A6" w:rsidRDefault="00A827A6" w:rsidP="00B37DCF">
      <w:pPr>
        <w:rPr>
          <w:rtl/>
        </w:rPr>
      </w:pPr>
    </w:p>
    <w:p w14:paraId="0E4FA3C1" w14:textId="77777777" w:rsidR="005D3C0D" w:rsidRDefault="005D3C0D" w:rsidP="005D3C0D">
      <w:pPr>
        <w:pStyle w:val="af8"/>
        <w:keepNext/>
        <w:rPr>
          <w:rtl/>
        </w:rPr>
      </w:pPr>
      <w:bookmarkStart w:id="530" w:name="ET_yor_4762_1551"/>
      <w:r w:rsidRPr="005D3C0D">
        <w:rPr>
          <w:rStyle w:val="TagStyle"/>
          <w:rtl/>
        </w:rPr>
        <w:t xml:space="preserve"> &lt;&lt; </w:t>
      </w:r>
      <w:proofErr w:type="spellStart"/>
      <w:r w:rsidRPr="005D3C0D">
        <w:rPr>
          <w:rStyle w:val="TagStyle"/>
          <w:rtl/>
        </w:rPr>
        <w:t>יור</w:t>
      </w:r>
      <w:proofErr w:type="spellEnd"/>
      <w:r w:rsidRPr="005D3C0D">
        <w:rPr>
          <w:rStyle w:val="TagStyle"/>
          <w:rtl/>
        </w:rPr>
        <w:t xml:space="preserve"> &gt;&gt; </w:t>
      </w:r>
      <w:r>
        <w:rPr>
          <w:rtl/>
        </w:rPr>
        <w:t>היו"ר משה גפני:</w:t>
      </w:r>
      <w:r w:rsidRPr="005D3C0D">
        <w:rPr>
          <w:rStyle w:val="TagStyle"/>
          <w:rtl/>
        </w:rPr>
        <w:t xml:space="preserve"> &lt;&lt; </w:t>
      </w:r>
      <w:proofErr w:type="spellStart"/>
      <w:r w:rsidRPr="005D3C0D">
        <w:rPr>
          <w:rStyle w:val="TagStyle"/>
          <w:rtl/>
        </w:rPr>
        <w:t>יור</w:t>
      </w:r>
      <w:proofErr w:type="spellEnd"/>
      <w:r w:rsidRPr="005D3C0D">
        <w:rPr>
          <w:rStyle w:val="TagStyle"/>
          <w:rtl/>
        </w:rPr>
        <w:t xml:space="preserve"> &gt;&gt;</w:t>
      </w:r>
      <w:r>
        <w:rPr>
          <w:rtl/>
        </w:rPr>
        <w:t xml:space="preserve">   </w:t>
      </w:r>
      <w:bookmarkEnd w:id="530"/>
    </w:p>
    <w:p w14:paraId="2049EB6C" w14:textId="77777777" w:rsidR="005D3C0D" w:rsidRDefault="005D3C0D" w:rsidP="005D3C0D">
      <w:pPr>
        <w:pStyle w:val="KeepWithNext"/>
        <w:rPr>
          <w:rtl/>
        </w:rPr>
      </w:pPr>
    </w:p>
    <w:p w14:paraId="4ED94C93" w14:textId="77777777" w:rsidR="00A827A6" w:rsidRDefault="00A827A6" w:rsidP="00A827A6">
      <w:pPr>
        <w:rPr>
          <w:rtl/>
        </w:rPr>
      </w:pPr>
      <w:bookmarkStart w:id="531" w:name="_ETM_Q1_2030000"/>
      <w:bookmarkStart w:id="532" w:name="_ETM_Q1_2015000"/>
      <w:bookmarkEnd w:id="531"/>
      <w:bookmarkEnd w:id="532"/>
      <w:r>
        <w:rPr>
          <w:rFonts w:hint="cs"/>
          <w:rtl/>
        </w:rPr>
        <w:t xml:space="preserve">אני אגיד </w:t>
      </w:r>
      <w:bookmarkStart w:id="533" w:name="_ETM_Q1_2016000"/>
      <w:bookmarkEnd w:id="533"/>
      <w:r>
        <w:rPr>
          <w:rFonts w:hint="cs"/>
          <w:rtl/>
        </w:rPr>
        <w:t>לך, שנייה. אני אגיד לך.</w:t>
      </w:r>
    </w:p>
    <w:p w14:paraId="015B820A" w14:textId="77777777" w:rsidR="00A827A6" w:rsidRDefault="00A827A6" w:rsidP="00A827A6">
      <w:pPr>
        <w:rPr>
          <w:rtl/>
        </w:rPr>
      </w:pPr>
      <w:bookmarkStart w:id="534" w:name="_ETM_Q1_2018000"/>
      <w:bookmarkEnd w:id="534"/>
    </w:p>
    <w:p w14:paraId="2E987CEB" w14:textId="77777777" w:rsidR="00A827A6" w:rsidRDefault="00A827A6" w:rsidP="00A827A6">
      <w:pPr>
        <w:pStyle w:val="a5"/>
        <w:keepNext/>
        <w:rPr>
          <w:rtl/>
        </w:rPr>
      </w:pPr>
      <w:bookmarkStart w:id="535" w:name="ET_speaker_6341_706"/>
      <w:r w:rsidRPr="00A827A6">
        <w:rPr>
          <w:rStyle w:val="TagStyle"/>
          <w:rtl/>
        </w:rPr>
        <w:t xml:space="preserve"> &lt;&lt; דובר &gt;&gt; </w:t>
      </w:r>
      <w:r>
        <w:rPr>
          <w:rtl/>
        </w:rPr>
        <w:t>דבי ביטון (יש עתיד):</w:t>
      </w:r>
      <w:r w:rsidRPr="00A827A6">
        <w:rPr>
          <w:rStyle w:val="TagStyle"/>
          <w:rtl/>
        </w:rPr>
        <w:t xml:space="preserve"> &lt;&lt; דובר &gt;&gt;</w:t>
      </w:r>
      <w:r w:rsidR="003647D3">
        <w:rPr>
          <w:rtl/>
        </w:rPr>
        <w:t xml:space="preserve"> </w:t>
      </w:r>
      <w:r>
        <w:rPr>
          <w:rtl/>
        </w:rPr>
        <w:t xml:space="preserve"> </w:t>
      </w:r>
      <w:bookmarkEnd w:id="535"/>
    </w:p>
    <w:p w14:paraId="2AFD218F" w14:textId="77777777" w:rsidR="00A827A6" w:rsidRDefault="00A827A6" w:rsidP="00A827A6">
      <w:pPr>
        <w:pStyle w:val="KeepWithNext"/>
        <w:rPr>
          <w:rtl/>
        </w:rPr>
      </w:pPr>
    </w:p>
    <w:p w14:paraId="4BFD364A" w14:textId="77777777" w:rsidR="00A827A6" w:rsidRPr="00A827A6" w:rsidRDefault="005D3C0D" w:rsidP="00A827A6">
      <w:pPr>
        <w:rPr>
          <w:rtl/>
        </w:rPr>
      </w:pPr>
      <w:bookmarkStart w:id="536" w:name="_ETM_Q1_2022000"/>
      <w:bookmarkEnd w:id="536"/>
      <w:r>
        <w:rPr>
          <w:rFonts w:hint="cs"/>
          <w:rtl/>
        </w:rPr>
        <w:t>כן. זה גם מפעל ב</w:t>
      </w:r>
      <w:r w:rsidR="00A827A6">
        <w:rPr>
          <w:rFonts w:hint="cs"/>
          <w:rtl/>
        </w:rPr>
        <w:t xml:space="preserve">תוך העוטף, </w:t>
      </w:r>
      <w:bookmarkStart w:id="537" w:name="_ETM_Q1_2023000"/>
      <w:bookmarkEnd w:id="537"/>
      <w:r w:rsidR="00A827A6">
        <w:rPr>
          <w:rFonts w:hint="cs"/>
          <w:rtl/>
        </w:rPr>
        <w:t xml:space="preserve">תושבי שדרות. </w:t>
      </w:r>
    </w:p>
    <w:p w14:paraId="4C189414" w14:textId="77777777" w:rsidR="00A827A6" w:rsidRDefault="00A827A6" w:rsidP="00B37DCF">
      <w:pPr>
        <w:rPr>
          <w:rtl/>
        </w:rPr>
      </w:pPr>
      <w:bookmarkStart w:id="538" w:name="_ETM_Q1_2019000"/>
      <w:bookmarkEnd w:id="538"/>
    </w:p>
    <w:p w14:paraId="65F5A7AB" w14:textId="77777777" w:rsidR="00B37DCF" w:rsidRDefault="00B37DCF" w:rsidP="00B37DCF">
      <w:pPr>
        <w:pStyle w:val="af8"/>
        <w:keepNext/>
        <w:rPr>
          <w:rtl/>
        </w:rPr>
      </w:pPr>
      <w:bookmarkStart w:id="539" w:name="ET_yor_4762_54"/>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 </w:t>
      </w:r>
      <w:r>
        <w:rPr>
          <w:rtl/>
        </w:rPr>
        <w:t>היו"ר משה גפני:</w:t>
      </w:r>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w:t>
      </w:r>
      <w:r w:rsidR="003647D3">
        <w:rPr>
          <w:rtl/>
        </w:rPr>
        <w:t xml:space="preserve"> </w:t>
      </w:r>
      <w:r>
        <w:rPr>
          <w:rtl/>
        </w:rPr>
        <w:t xml:space="preserve"> </w:t>
      </w:r>
      <w:bookmarkEnd w:id="539"/>
    </w:p>
    <w:p w14:paraId="1C2E343F" w14:textId="77777777" w:rsidR="00B37DCF" w:rsidRDefault="00B37DCF" w:rsidP="00B37DCF">
      <w:pPr>
        <w:pStyle w:val="KeepWithNext"/>
        <w:rPr>
          <w:rtl/>
        </w:rPr>
      </w:pPr>
    </w:p>
    <w:p w14:paraId="339728A8" w14:textId="77777777" w:rsidR="00B37DCF" w:rsidRDefault="00B37DCF" w:rsidP="00A827A6">
      <w:pPr>
        <w:rPr>
          <w:rtl/>
        </w:rPr>
      </w:pPr>
      <w:bookmarkStart w:id="540" w:name="_ETM_Q1_2018881"/>
      <w:bookmarkEnd w:id="540"/>
      <w:r>
        <w:rPr>
          <w:rFonts w:hint="cs"/>
          <w:rtl/>
        </w:rPr>
        <w:t xml:space="preserve">אני אגיד לך. את מדברת על העדפת תוצרת </w:t>
      </w:r>
      <w:bookmarkStart w:id="541" w:name="_ETM_Q1_2029881"/>
      <w:bookmarkEnd w:id="541"/>
      <w:r>
        <w:rPr>
          <w:rFonts w:hint="cs"/>
          <w:rtl/>
        </w:rPr>
        <w:t>הארץ.</w:t>
      </w:r>
      <w:bookmarkStart w:id="542" w:name="_ETM_Q1_2032001"/>
      <w:bookmarkStart w:id="543" w:name="_ETM_Q1_2032088"/>
      <w:bookmarkEnd w:id="542"/>
      <w:bookmarkEnd w:id="543"/>
    </w:p>
    <w:p w14:paraId="48FF91B8" w14:textId="77777777" w:rsidR="00B37DCF" w:rsidRDefault="00B37DCF" w:rsidP="00B37DCF">
      <w:pPr>
        <w:rPr>
          <w:rtl/>
        </w:rPr>
      </w:pPr>
      <w:bookmarkStart w:id="544" w:name="_ETM_Q1_2032185"/>
      <w:bookmarkStart w:id="545" w:name="_ETM_Q1_2032277"/>
      <w:bookmarkEnd w:id="544"/>
      <w:bookmarkEnd w:id="545"/>
    </w:p>
    <w:p w14:paraId="0F860DC6" w14:textId="77777777" w:rsidR="00B37DCF" w:rsidRDefault="00B37DCF" w:rsidP="00B37DCF">
      <w:pPr>
        <w:pStyle w:val="-"/>
        <w:keepNext/>
        <w:rPr>
          <w:rtl/>
        </w:rPr>
      </w:pPr>
      <w:bookmarkStart w:id="546" w:name="ET_speakercontinue_6341_55"/>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 </w:t>
      </w:r>
      <w:r>
        <w:rPr>
          <w:rtl/>
        </w:rPr>
        <w:t>דבי ביטון (יש עתיד):</w:t>
      </w:r>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w:t>
      </w:r>
      <w:r w:rsidR="003647D3">
        <w:rPr>
          <w:rtl/>
        </w:rPr>
        <w:t xml:space="preserve"> </w:t>
      </w:r>
      <w:r>
        <w:rPr>
          <w:rtl/>
        </w:rPr>
        <w:t xml:space="preserve"> </w:t>
      </w:r>
      <w:bookmarkEnd w:id="546"/>
    </w:p>
    <w:p w14:paraId="24CB14D0" w14:textId="77777777" w:rsidR="00B37DCF" w:rsidRDefault="00B37DCF" w:rsidP="00B37DCF">
      <w:pPr>
        <w:pStyle w:val="KeepWithNext"/>
        <w:rPr>
          <w:rtl/>
        </w:rPr>
      </w:pPr>
    </w:p>
    <w:p w14:paraId="1DEA25AA" w14:textId="77777777" w:rsidR="00A827A6" w:rsidRDefault="00A827A6" w:rsidP="00D50281">
      <w:pPr>
        <w:rPr>
          <w:rtl/>
        </w:rPr>
      </w:pPr>
      <w:bookmarkStart w:id="547" w:name="_ETM_Q1_2051745"/>
      <w:bookmarkEnd w:id="547"/>
      <w:r>
        <w:rPr>
          <w:rFonts w:hint="cs"/>
          <w:rtl/>
        </w:rPr>
        <w:t>כן.</w:t>
      </w:r>
    </w:p>
    <w:p w14:paraId="3AB3A3C7" w14:textId="77777777" w:rsidR="00B37DCF" w:rsidRDefault="00B37DCF" w:rsidP="00B37DCF">
      <w:pPr>
        <w:pStyle w:val="af8"/>
        <w:keepNext/>
        <w:rPr>
          <w:rtl/>
        </w:rPr>
      </w:pPr>
      <w:bookmarkStart w:id="548" w:name="ET_yor_4762_56"/>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 </w:t>
      </w:r>
      <w:r>
        <w:rPr>
          <w:rtl/>
        </w:rPr>
        <w:t>היו"ר משה גפני:</w:t>
      </w:r>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w:t>
      </w:r>
      <w:r w:rsidR="003647D3">
        <w:rPr>
          <w:rtl/>
        </w:rPr>
        <w:t xml:space="preserve"> </w:t>
      </w:r>
      <w:r>
        <w:rPr>
          <w:rtl/>
        </w:rPr>
        <w:t xml:space="preserve"> </w:t>
      </w:r>
      <w:bookmarkEnd w:id="548"/>
    </w:p>
    <w:p w14:paraId="189EEBE7" w14:textId="77777777" w:rsidR="00B37DCF" w:rsidRDefault="00B37DCF" w:rsidP="00B37DCF">
      <w:pPr>
        <w:pStyle w:val="KeepWithNext"/>
        <w:rPr>
          <w:rtl/>
        </w:rPr>
      </w:pPr>
    </w:p>
    <w:p w14:paraId="23CCB1E5" w14:textId="77777777" w:rsidR="00A827A6" w:rsidRDefault="00A827A6" w:rsidP="00A827A6">
      <w:pPr>
        <w:rPr>
          <w:rtl/>
        </w:rPr>
      </w:pPr>
      <w:bookmarkStart w:id="549" w:name="_ETM_Q1_2054585"/>
      <w:bookmarkEnd w:id="549"/>
      <w:r>
        <w:rPr>
          <w:rFonts w:hint="cs"/>
          <w:rtl/>
        </w:rPr>
        <w:t xml:space="preserve">מה לעשות? לא הולך לי. למה לא </w:t>
      </w:r>
      <w:bookmarkStart w:id="550" w:name="_ETM_Q1_2029000"/>
      <w:bookmarkEnd w:id="550"/>
      <w:r>
        <w:rPr>
          <w:rFonts w:hint="cs"/>
          <w:rtl/>
        </w:rPr>
        <w:t xml:space="preserve">הולך לי? בגלל שאני סידרתי שזה יגיע לאישור, העדפת </w:t>
      </w:r>
      <w:bookmarkStart w:id="551" w:name="_ETM_Q1_2034000"/>
      <w:bookmarkEnd w:id="551"/>
      <w:r>
        <w:rPr>
          <w:rFonts w:hint="cs"/>
          <w:rtl/>
        </w:rPr>
        <w:t xml:space="preserve">תוצרת הארץ. התברר שזו לא ועדת הכספים. אני עובד ועובד </w:t>
      </w:r>
      <w:proofErr w:type="spellStart"/>
      <w:r>
        <w:rPr>
          <w:rFonts w:hint="cs"/>
          <w:rtl/>
        </w:rPr>
        <w:t>ועובד</w:t>
      </w:r>
      <w:proofErr w:type="spellEnd"/>
      <w:r>
        <w:rPr>
          <w:rFonts w:hint="cs"/>
          <w:rtl/>
        </w:rPr>
        <w:t xml:space="preserve">, בסוף זה הולך לשמחה </w:t>
      </w:r>
      <w:proofErr w:type="spellStart"/>
      <w:r>
        <w:rPr>
          <w:rFonts w:hint="cs"/>
          <w:rtl/>
        </w:rPr>
        <w:t>רוטמן</w:t>
      </w:r>
      <w:proofErr w:type="spellEnd"/>
      <w:r>
        <w:rPr>
          <w:rFonts w:hint="cs"/>
          <w:rtl/>
        </w:rPr>
        <w:t xml:space="preserve">, לוועדת החוקה. </w:t>
      </w:r>
      <w:bookmarkStart w:id="552" w:name="_ETM_Q1_2046000"/>
      <w:bookmarkStart w:id="553" w:name="_ETM_Q1_2042000"/>
      <w:bookmarkEnd w:id="552"/>
      <w:bookmarkEnd w:id="553"/>
      <w:r>
        <w:rPr>
          <w:rFonts w:hint="cs"/>
          <w:rtl/>
        </w:rPr>
        <w:t>צריך לסדר את זה</w:t>
      </w:r>
      <w:r w:rsidR="003647D3">
        <w:rPr>
          <w:rFonts w:hint="cs"/>
          <w:rtl/>
        </w:rPr>
        <w:t xml:space="preserve"> </w:t>
      </w:r>
      <w:r>
        <w:rPr>
          <w:rFonts w:hint="cs"/>
          <w:rtl/>
        </w:rPr>
        <w:t xml:space="preserve">וצריך </w:t>
      </w:r>
      <w:bookmarkStart w:id="554" w:name="_ETM_Q1_2044000"/>
      <w:bookmarkEnd w:id="554"/>
      <w:r>
        <w:rPr>
          <w:rFonts w:hint="cs"/>
          <w:rtl/>
        </w:rPr>
        <w:t>להעביר את זה לוועדה. אבל סידרתי את זה. היה לי ביד.</w:t>
      </w:r>
    </w:p>
    <w:p w14:paraId="7ED161C6" w14:textId="77777777" w:rsidR="00A827A6" w:rsidRDefault="00A827A6" w:rsidP="00A827A6">
      <w:pPr>
        <w:rPr>
          <w:rtl/>
        </w:rPr>
      </w:pPr>
      <w:bookmarkStart w:id="555" w:name="_ETM_Q1_2047000"/>
      <w:bookmarkStart w:id="556" w:name="_ETM_Q1_2048000"/>
      <w:bookmarkEnd w:id="555"/>
      <w:bookmarkEnd w:id="556"/>
    </w:p>
    <w:p w14:paraId="41A0E2FD" w14:textId="77777777" w:rsidR="00A827A6" w:rsidRDefault="00A827A6" w:rsidP="00A827A6">
      <w:pPr>
        <w:pStyle w:val="-"/>
        <w:keepNext/>
        <w:rPr>
          <w:rtl/>
        </w:rPr>
      </w:pPr>
      <w:bookmarkStart w:id="557" w:name="ET_speakercontinue_6341_707"/>
      <w:r w:rsidRPr="00A827A6">
        <w:rPr>
          <w:rStyle w:val="TagStyle"/>
          <w:rtl/>
        </w:rPr>
        <w:t xml:space="preserve"> &lt;&lt; </w:t>
      </w:r>
      <w:proofErr w:type="spellStart"/>
      <w:r w:rsidRPr="00A827A6">
        <w:rPr>
          <w:rStyle w:val="TagStyle"/>
          <w:rtl/>
        </w:rPr>
        <w:t>דובר_המשך</w:t>
      </w:r>
      <w:proofErr w:type="spellEnd"/>
      <w:r w:rsidRPr="00A827A6">
        <w:rPr>
          <w:rStyle w:val="TagStyle"/>
          <w:rtl/>
        </w:rPr>
        <w:t xml:space="preserve"> &gt;&gt; </w:t>
      </w:r>
      <w:r>
        <w:rPr>
          <w:rtl/>
        </w:rPr>
        <w:t>דבי ביטון (יש עתיד):</w:t>
      </w:r>
      <w:r w:rsidRPr="00A827A6">
        <w:rPr>
          <w:rStyle w:val="TagStyle"/>
          <w:rtl/>
        </w:rPr>
        <w:t xml:space="preserve"> &lt;&lt; </w:t>
      </w:r>
      <w:proofErr w:type="spellStart"/>
      <w:r w:rsidRPr="00A827A6">
        <w:rPr>
          <w:rStyle w:val="TagStyle"/>
          <w:rtl/>
        </w:rPr>
        <w:t>דובר_המשך</w:t>
      </w:r>
      <w:proofErr w:type="spellEnd"/>
      <w:r w:rsidRPr="00A827A6">
        <w:rPr>
          <w:rStyle w:val="TagStyle"/>
          <w:rtl/>
        </w:rPr>
        <w:t xml:space="preserve"> &gt;&gt;</w:t>
      </w:r>
      <w:r w:rsidR="003647D3">
        <w:rPr>
          <w:rtl/>
        </w:rPr>
        <w:t xml:space="preserve"> </w:t>
      </w:r>
      <w:r>
        <w:rPr>
          <w:rtl/>
        </w:rPr>
        <w:t xml:space="preserve"> </w:t>
      </w:r>
      <w:bookmarkEnd w:id="557"/>
    </w:p>
    <w:p w14:paraId="5430D9B4" w14:textId="77777777" w:rsidR="00A827A6" w:rsidRDefault="00A827A6" w:rsidP="00A827A6">
      <w:pPr>
        <w:pStyle w:val="KeepWithNext"/>
        <w:rPr>
          <w:rtl/>
        </w:rPr>
      </w:pPr>
    </w:p>
    <w:p w14:paraId="711CA767" w14:textId="77777777" w:rsidR="00A827A6" w:rsidRDefault="00A827A6" w:rsidP="00A827A6">
      <w:pPr>
        <w:rPr>
          <w:rtl/>
        </w:rPr>
      </w:pPr>
      <w:r>
        <w:rPr>
          <w:rFonts w:hint="cs"/>
          <w:rtl/>
        </w:rPr>
        <w:t>אז מה? הם ייפלו בין הכיסאות בגלל הפרוצדורה?</w:t>
      </w:r>
    </w:p>
    <w:p w14:paraId="734F1286" w14:textId="77777777" w:rsidR="00BF57AD" w:rsidRDefault="00BF57AD" w:rsidP="00A827A6">
      <w:pPr>
        <w:rPr>
          <w:rtl/>
        </w:rPr>
      </w:pPr>
    </w:p>
    <w:p w14:paraId="3B86A57A" w14:textId="77777777" w:rsidR="00BF57AD" w:rsidRDefault="00BF57AD" w:rsidP="00BF57AD">
      <w:pPr>
        <w:pStyle w:val="a5"/>
        <w:keepNext/>
        <w:rPr>
          <w:rtl/>
        </w:rPr>
      </w:pPr>
      <w:bookmarkStart w:id="558" w:name="ET_speaker_5726_726"/>
      <w:r w:rsidRPr="00BF57AD">
        <w:rPr>
          <w:rStyle w:val="TagStyle"/>
          <w:rtl/>
        </w:rPr>
        <w:t xml:space="preserve"> &lt;&lt; דובר &gt;&gt; </w:t>
      </w:r>
      <w:r>
        <w:rPr>
          <w:rtl/>
        </w:rPr>
        <w:t>ינון אזולאי (ש"ס):</w:t>
      </w:r>
      <w:r w:rsidRPr="00BF57AD">
        <w:rPr>
          <w:rStyle w:val="TagStyle"/>
          <w:rtl/>
        </w:rPr>
        <w:t xml:space="preserve"> &lt;&lt; דובר &gt;&gt;</w:t>
      </w:r>
      <w:r w:rsidR="003647D3">
        <w:rPr>
          <w:rtl/>
        </w:rPr>
        <w:t xml:space="preserve"> </w:t>
      </w:r>
      <w:r>
        <w:rPr>
          <w:rtl/>
        </w:rPr>
        <w:t xml:space="preserve"> </w:t>
      </w:r>
      <w:bookmarkEnd w:id="558"/>
    </w:p>
    <w:p w14:paraId="37870A78" w14:textId="77777777" w:rsidR="00BF57AD" w:rsidRDefault="00BF57AD" w:rsidP="00BF57AD">
      <w:pPr>
        <w:pStyle w:val="KeepWithNext"/>
        <w:rPr>
          <w:rtl/>
        </w:rPr>
      </w:pPr>
    </w:p>
    <w:p w14:paraId="52A96C91" w14:textId="77777777" w:rsidR="00A827A6" w:rsidRDefault="00A827A6" w:rsidP="00A827A6">
      <w:pPr>
        <w:rPr>
          <w:rtl/>
        </w:rPr>
      </w:pPr>
      <w:bookmarkStart w:id="559" w:name="_ETM_Q1_2049000"/>
      <w:bookmarkEnd w:id="559"/>
      <w:r>
        <w:rPr>
          <w:rFonts w:hint="cs"/>
          <w:rtl/>
        </w:rPr>
        <w:t>לא. הייתה החלטת ממשלה.</w:t>
      </w:r>
    </w:p>
    <w:p w14:paraId="48B6E1C0" w14:textId="77777777" w:rsidR="00A827A6" w:rsidRDefault="00A827A6" w:rsidP="00A827A6">
      <w:pPr>
        <w:rPr>
          <w:rtl/>
        </w:rPr>
      </w:pPr>
      <w:bookmarkStart w:id="560" w:name="_ETM_Q1_2053000"/>
      <w:bookmarkEnd w:id="560"/>
    </w:p>
    <w:p w14:paraId="2AFF4BE2" w14:textId="77777777" w:rsidR="00BF57AD" w:rsidRDefault="00BF57AD" w:rsidP="00BF57AD">
      <w:pPr>
        <w:pStyle w:val="af8"/>
        <w:keepNext/>
        <w:rPr>
          <w:rtl/>
        </w:rPr>
      </w:pPr>
      <w:bookmarkStart w:id="561" w:name="ET_yor_4762_727"/>
      <w:r w:rsidRPr="00BF57AD">
        <w:rPr>
          <w:rStyle w:val="TagStyle"/>
          <w:rtl/>
        </w:rPr>
        <w:t xml:space="preserve"> &lt;&lt; </w:t>
      </w:r>
      <w:proofErr w:type="spellStart"/>
      <w:r w:rsidRPr="00BF57AD">
        <w:rPr>
          <w:rStyle w:val="TagStyle"/>
          <w:rtl/>
        </w:rPr>
        <w:t>יור</w:t>
      </w:r>
      <w:proofErr w:type="spellEnd"/>
      <w:r w:rsidRPr="00BF57AD">
        <w:rPr>
          <w:rStyle w:val="TagStyle"/>
          <w:rtl/>
        </w:rPr>
        <w:t xml:space="preserve"> &gt;&gt; </w:t>
      </w:r>
      <w:r>
        <w:rPr>
          <w:rtl/>
        </w:rPr>
        <w:t>היו"ר משה גפני:</w:t>
      </w:r>
      <w:r w:rsidRPr="00BF57AD">
        <w:rPr>
          <w:rStyle w:val="TagStyle"/>
          <w:rtl/>
        </w:rPr>
        <w:t xml:space="preserve"> &lt;&lt; </w:t>
      </w:r>
      <w:proofErr w:type="spellStart"/>
      <w:r w:rsidRPr="00BF57AD">
        <w:rPr>
          <w:rStyle w:val="TagStyle"/>
          <w:rtl/>
        </w:rPr>
        <w:t>יור</w:t>
      </w:r>
      <w:proofErr w:type="spellEnd"/>
      <w:r w:rsidRPr="00BF57AD">
        <w:rPr>
          <w:rStyle w:val="TagStyle"/>
          <w:rtl/>
        </w:rPr>
        <w:t xml:space="preserve"> &gt;&gt;</w:t>
      </w:r>
      <w:r w:rsidR="003647D3">
        <w:rPr>
          <w:rtl/>
        </w:rPr>
        <w:t xml:space="preserve"> </w:t>
      </w:r>
      <w:r>
        <w:rPr>
          <w:rtl/>
        </w:rPr>
        <w:t xml:space="preserve"> </w:t>
      </w:r>
      <w:bookmarkEnd w:id="561"/>
    </w:p>
    <w:p w14:paraId="1F0EDB5F" w14:textId="77777777" w:rsidR="00BF57AD" w:rsidRDefault="00BF57AD" w:rsidP="00BF57AD">
      <w:pPr>
        <w:pStyle w:val="KeepWithNext"/>
        <w:rPr>
          <w:rtl/>
        </w:rPr>
      </w:pPr>
    </w:p>
    <w:p w14:paraId="18027CD1" w14:textId="77777777" w:rsidR="00B37DCF" w:rsidRDefault="00B37DCF" w:rsidP="00A827A6">
      <w:pPr>
        <w:rPr>
          <w:rtl/>
        </w:rPr>
      </w:pPr>
      <w:bookmarkStart w:id="562" w:name="_ETM_Q1_2054000"/>
      <w:bookmarkStart w:id="563" w:name="_ETM_Q1_2052000"/>
      <w:bookmarkEnd w:id="562"/>
      <w:bookmarkEnd w:id="563"/>
      <w:r>
        <w:rPr>
          <w:rFonts w:hint="cs"/>
          <w:rtl/>
        </w:rPr>
        <w:t>על החלטת הממשלה אני מדבר.</w:t>
      </w:r>
      <w:r w:rsidR="00A827A6">
        <w:rPr>
          <w:rFonts w:hint="cs"/>
          <w:rtl/>
        </w:rPr>
        <w:t xml:space="preserve"> העדפת תוצרת הארץ.</w:t>
      </w:r>
    </w:p>
    <w:p w14:paraId="327B2555" w14:textId="77777777" w:rsidR="00B37DCF" w:rsidRDefault="00B37DCF" w:rsidP="00B37DCF">
      <w:pPr>
        <w:rPr>
          <w:rtl/>
        </w:rPr>
      </w:pPr>
      <w:bookmarkStart w:id="564" w:name="_ETM_Q1_2063962"/>
      <w:bookmarkStart w:id="565" w:name="_ETM_Q1_2064061"/>
      <w:bookmarkEnd w:id="564"/>
      <w:bookmarkEnd w:id="565"/>
    </w:p>
    <w:p w14:paraId="39540BB1" w14:textId="77777777" w:rsidR="00B37DCF" w:rsidRDefault="00B37DCF" w:rsidP="00B37DCF">
      <w:pPr>
        <w:pStyle w:val="-"/>
        <w:keepNext/>
        <w:rPr>
          <w:rtl/>
        </w:rPr>
      </w:pPr>
      <w:bookmarkStart w:id="566" w:name="_ETM_Q1_2064161"/>
      <w:bookmarkStart w:id="567" w:name="_ETM_Q1_2064257"/>
      <w:bookmarkStart w:id="568" w:name="ET_speakercontinue_6341_58"/>
      <w:bookmarkEnd w:id="566"/>
      <w:bookmarkEnd w:id="567"/>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 </w:t>
      </w:r>
      <w:r>
        <w:rPr>
          <w:rtl/>
        </w:rPr>
        <w:t>דבי ביטון (יש עתיד):</w:t>
      </w:r>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w:t>
      </w:r>
      <w:r w:rsidR="003647D3">
        <w:rPr>
          <w:rtl/>
        </w:rPr>
        <w:t xml:space="preserve"> </w:t>
      </w:r>
      <w:r>
        <w:rPr>
          <w:rtl/>
        </w:rPr>
        <w:t xml:space="preserve"> </w:t>
      </w:r>
      <w:bookmarkEnd w:id="568"/>
    </w:p>
    <w:p w14:paraId="685148A9" w14:textId="77777777" w:rsidR="00B37DCF" w:rsidRDefault="00B37DCF" w:rsidP="00B37DCF">
      <w:pPr>
        <w:pStyle w:val="KeepWithNext"/>
        <w:rPr>
          <w:rtl/>
        </w:rPr>
      </w:pPr>
    </w:p>
    <w:p w14:paraId="115D608D" w14:textId="77777777" w:rsidR="00B37DCF" w:rsidRDefault="00A827A6" w:rsidP="00B37DCF">
      <w:pPr>
        <w:rPr>
          <w:rtl/>
        </w:rPr>
      </w:pPr>
      <w:bookmarkStart w:id="569" w:name="_ETM_Q1_2072038"/>
      <w:bookmarkEnd w:id="569"/>
      <w:r>
        <w:rPr>
          <w:rFonts w:hint="cs"/>
          <w:rtl/>
        </w:rPr>
        <w:t xml:space="preserve">זה עבר </w:t>
      </w:r>
      <w:proofErr w:type="spellStart"/>
      <w:r>
        <w:rPr>
          <w:rFonts w:hint="cs"/>
          <w:rtl/>
        </w:rPr>
        <w:t>לרוטמן</w:t>
      </w:r>
      <w:proofErr w:type="spellEnd"/>
      <w:r>
        <w:rPr>
          <w:rFonts w:hint="cs"/>
          <w:rtl/>
        </w:rPr>
        <w:t>?</w:t>
      </w:r>
    </w:p>
    <w:p w14:paraId="464DBCF1" w14:textId="77777777" w:rsidR="00A827A6" w:rsidRDefault="00A827A6" w:rsidP="00B37DCF">
      <w:pPr>
        <w:rPr>
          <w:rtl/>
        </w:rPr>
      </w:pPr>
    </w:p>
    <w:p w14:paraId="2F563A7A" w14:textId="77777777" w:rsidR="00C812B0" w:rsidRDefault="00C812B0" w:rsidP="00C812B0">
      <w:pPr>
        <w:pStyle w:val="af8"/>
        <w:keepNext/>
        <w:rPr>
          <w:rtl/>
        </w:rPr>
      </w:pP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p>
    <w:p w14:paraId="1A0E1464" w14:textId="77777777" w:rsidR="00C812B0" w:rsidRDefault="00C812B0" w:rsidP="00C812B0">
      <w:pPr>
        <w:pStyle w:val="KeepWithNext"/>
        <w:rPr>
          <w:rtl/>
        </w:rPr>
      </w:pPr>
    </w:p>
    <w:p w14:paraId="29311167" w14:textId="77777777" w:rsidR="00A827A6" w:rsidRDefault="00A827A6" w:rsidP="00A827A6">
      <w:pPr>
        <w:rPr>
          <w:rtl/>
        </w:rPr>
      </w:pPr>
      <w:bookmarkStart w:id="570" w:name="_ETM_Q1_2058000"/>
      <w:bookmarkEnd w:id="570"/>
      <w:r>
        <w:rPr>
          <w:rFonts w:hint="cs"/>
          <w:rtl/>
        </w:rPr>
        <w:t xml:space="preserve">עוד לא עבר. </w:t>
      </w:r>
    </w:p>
    <w:p w14:paraId="5A75646C" w14:textId="77777777" w:rsidR="00A827A6" w:rsidRDefault="00A827A6" w:rsidP="00A827A6">
      <w:pPr>
        <w:rPr>
          <w:rtl/>
        </w:rPr>
      </w:pPr>
      <w:bookmarkStart w:id="571" w:name="_ETM_Q1_2057000"/>
      <w:bookmarkEnd w:id="571"/>
    </w:p>
    <w:p w14:paraId="649A726D" w14:textId="77777777" w:rsidR="00A827A6" w:rsidRDefault="00A827A6" w:rsidP="00A827A6">
      <w:pPr>
        <w:pStyle w:val="a5"/>
        <w:keepNext/>
        <w:rPr>
          <w:rtl/>
        </w:rPr>
      </w:pPr>
      <w:bookmarkStart w:id="572" w:name="ET_speaker_6341_711"/>
      <w:r w:rsidRPr="00A827A6">
        <w:rPr>
          <w:rStyle w:val="TagStyle"/>
          <w:rtl/>
        </w:rPr>
        <w:t xml:space="preserve"> &lt;&lt; דובר &gt;&gt; </w:t>
      </w:r>
      <w:r>
        <w:rPr>
          <w:rtl/>
        </w:rPr>
        <w:t>דבי ביטון (יש עתיד):</w:t>
      </w:r>
      <w:r w:rsidRPr="00A827A6">
        <w:rPr>
          <w:rStyle w:val="TagStyle"/>
          <w:rtl/>
        </w:rPr>
        <w:t xml:space="preserve"> &lt;&lt; דובר &gt;&gt;</w:t>
      </w:r>
      <w:r w:rsidR="003647D3">
        <w:rPr>
          <w:rtl/>
        </w:rPr>
        <w:t xml:space="preserve"> </w:t>
      </w:r>
      <w:r>
        <w:rPr>
          <w:rtl/>
        </w:rPr>
        <w:t xml:space="preserve"> </w:t>
      </w:r>
      <w:bookmarkEnd w:id="572"/>
    </w:p>
    <w:p w14:paraId="1424AEB8" w14:textId="77777777" w:rsidR="00A827A6" w:rsidRDefault="00A827A6" w:rsidP="00A827A6">
      <w:pPr>
        <w:pStyle w:val="KeepWithNext"/>
        <w:rPr>
          <w:rtl/>
        </w:rPr>
      </w:pPr>
    </w:p>
    <w:p w14:paraId="5E4F8AA1" w14:textId="77777777" w:rsidR="00A827A6" w:rsidRDefault="00A827A6" w:rsidP="00A827A6">
      <w:pPr>
        <w:rPr>
          <w:rtl/>
        </w:rPr>
      </w:pPr>
      <w:r>
        <w:rPr>
          <w:rFonts w:hint="cs"/>
          <w:rtl/>
        </w:rPr>
        <w:t>אז צריך להתקדם עם זה, אדוני</w:t>
      </w:r>
      <w:bookmarkStart w:id="573" w:name="_ETM_Q1_2059000"/>
      <w:bookmarkEnd w:id="573"/>
      <w:r w:rsidR="00701C2C">
        <w:rPr>
          <w:rFonts w:hint="cs"/>
          <w:rtl/>
        </w:rPr>
        <w:t>,</w:t>
      </w:r>
      <w:r>
        <w:rPr>
          <w:rFonts w:hint="cs"/>
          <w:rtl/>
        </w:rPr>
        <w:t xml:space="preserve"> כי הם לא יכולים להשתתף במכרזים.</w:t>
      </w:r>
    </w:p>
    <w:p w14:paraId="2C862EC3" w14:textId="77777777" w:rsidR="00A827A6" w:rsidRDefault="00A827A6" w:rsidP="00A827A6">
      <w:pPr>
        <w:rPr>
          <w:rtl/>
        </w:rPr>
      </w:pPr>
    </w:p>
    <w:p w14:paraId="32BCB460" w14:textId="77777777" w:rsidR="00A827A6" w:rsidRDefault="00A827A6" w:rsidP="00A827A6">
      <w:pPr>
        <w:pStyle w:val="a5"/>
        <w:keepNext/>
        <w:rPr>
          <w:rtl/>
        </w:rPr>
      </w:pPr>
      <w:bookmarkStart w:id="574" w:name="ET_speaker_6144_712"/>
      <w:r w:rsidRPr="00A827A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827A6">
        <w:rPr>
          <w:rStyle w:val="TagStyle"/>
          <w:rtl/>
        </w:rPr>
        <w:t xml:space="preserve"> &lt;&lt; דובר &gt;&gt;</w:t>
      </w:r>
      <w:r w:rsidR="003647D3">
        <w:rPr>
          <w:rtl/>
        </w:rPr>
        <w:t xml:space="preserve"> </w:t>
      </w:r>
      <w:r>
        <w:rPr>
          <w:rtl/>
        </w:rPr>
        <w:t xml:space="preserve"> </w:t>
      </w:r>
      <w:bookmarkEnd w:id="574"/>
    </w:p>
    <w:p w14:paraId="0C608FEF" w14:textId="77777777" w:rsidR="00A827A6" w:rsidRDefault="00A827A6" w:rsidP="00A827A6">
      <w:pPr>
        <w:pStyle w:val="KeepWithNext"/>
        <w:rPr>
          <w:rtl/>
        </w:rPr>
      </w:pPr>
    </w:p>
    <w:p w14:paraId="6F7E7B1E" w14:textId="77777777" w:rsidR="00A827A6" w:rsidRDefault="00A827A6" w:rsidP="00A827A6">
      <w:pPr>
        <w:rPr>
          <w:rtl/>
        </w:rPr>
      </w:pPr>
      <w:bookmarkStart w:id="575" w:name="_ETM_Q1_2064000"/>
      <w:bookmarkEnd w:id="575"/>
      <w:r>
        <w:rPr>
          <w:rFonts w:hint="cs"/>
          <w:rtl/>
        </w:rPr>
        <w:t xml:space="preserve">דבי, גומרים את הרפורמה וזה </w:t>
      </w:r>
      <w:bookmarkStart w:id="576" w:name="_ETM_Q1_2061000"/>
      <w:bookmarkEnd w:id="576"/>
      <w:r>
        <w:rPr>
          <w:rFonts w:hint="cs"/>
          <w:rtl/>
        </w:rPr>
        <w:t xml:space="preserve">עובר. אל תדאגי. </w:t>
      </w:r>
    </w:p>
    <w:p w14:paraId="6246300C" w14:textId="77777777" w:rsidR="00A827A6" w:rsidRDefault="00A827A6" w:rsidP="00A827A6">
      <w:pPr>
        <w:rPr>
          <w:rtl/>
        </w:rPr>
      </w:pPr>
      <w:bookmarkStart w:id="577" w:name="_ETM_Q1_2070000"/>
      <w:bookmarkEnd w:id="577"/>
    </w:p>
    <w:p w14:paraId="39AE29D5" w14:textId="77777777" w:rsidR="00C812B0" w:rsidRDefault="00C812B0" w:rsidP="00C812B0">
      <w:pPr>
        <w:pStyle w:val="af8"/>
        <w:keepNext/>
        <w:rPr>
          <w:rtl/>
        </w:rPr>
      </w:pPr>
      <w:bookmarkStart w:id="578" w:name="ET_yor_4762_746"/>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578"/>
    </w:p>
    <w:p w14:paraId="69879250" w14:textId="77777777" w:rsidR="00C812B0" w:rsidRDefault="00C812B0" w:rsidP="00C812B0">
      <w:pPr>
        <w:pStyle w:val="KeepWithNext"/>
        <w:rPr>
          <w:rtl/>
        </w:rPr>
      </w:pPr>
    </w:p>
    <w:p w14:paraId="11050146" w14:textId="77777777" w:rsidR="00A827A6" w:rsidRDefault="00A827A6" w:rsidP="00A827A6">
      <w:pPr>
        <w:rPr>
          <w:rtl/>
        </w:rPr>
      </w:pPr>
      <w:r>
        <w:rPr>
          <w:rFonts w:hint="cs"/>
          <w:rtl/>
        </w:rPr>
        <w:t>לא, לא, לא.</w:t>
      </w:r>
    </w:p>
    <w:p w14:paraId="080E97BA" w14:textId="77777777" w:rsidR="00A827A6" w:rsidRDefault="00A827A6" w:rsidP="00A827A6">
      <w:pPr>
        <w:rPr>
          <w:rtl/>
        </w:rPr>
      </w:pPr>
    </w:p>
    <w:p w14:paraId="32DF5E03" w14:textId="77777777" w:rsidR="00A827A6" w:rsidRDefault="00A827A6" w:rsidP="00A827A6">
      <w:pPr>
        <w:pStyle w:val="a5"/>
        <w:keepNext/>
        <w:rPr>
          <w:rtl/>
        </w:rPr>
      </w:pPr>
      <w:bookmarkStart w:id="579" w:name="ET_speaker_6341_714"/>
      <w:r w:rsidRPr="00A827A6">
        <w:rPr>
          <w:rStyle w:val="TagStyle"/>
          <w:rtl/>
        </w:rPr>
        <w:t xml:space="preserve"> &lt;&lt; דובר &gt;&gt; </w:t>
      </w:r>
      <w:r>
        <w:rPr>
          <w:rtl/>
        </w:rPr>
        <w:t>דבי ביטון (יש עתיד):</w:t>
      </w:r>
      <w:r w:rsidRPr="00A827A6">
        <w:rPr>
          <w:rStyle w:val="TagStyle"/>
          <w:rtl/>
        </w:rPr>
        <w:t xml:space="preserve"> &lt;&lt; דובר &gt;&gt;</w:t>
      </w:r>
      <w:r w:rsidR="003647D3">
        <w:rPr>
          <w:rtl/>
        </w:rPr>
        <w:t xml:space="preserve"> </w:t>
      </w:r>
      <w:r>
        <w:rPr>
          <w:rtl/>
        </w:rPr>
        <w:t xml:space="preserve"> </w:t>
      </w:r>
      <w:bookmarkEnd w:id="579"/>
    </w:p>
    <w:p w14:paraId="3E266FB5" w14:textId="77777777" w:rsidR="00A827A6" w:rsidRDefault="00A827A6" w:rsidP="00A827A6">
      <w:pPr>
        <w:pStyle w:val="KeepWithNext"/>
        <w:rPr>
          <w:rtl/>
        </w:rPr>
      </w:pPr>
    </w:p>
    <w:p w14:paraId="63984BB1" w14:textId="77777777" w:rsidR="00A827A6" w:rsidRDefault="00A827A6" w:rsidP="00A827A6">
      <w:pPr>
        <w:rPr>
          <w:rtl/>
        </w:rPr>
      </w:pPr>
      <w:r>
        <w:rPr>
          <w:rFonts w:hint="cs"/>
          <w:rtl/>
        </w:rPr>
        <w:t>איך?</w:t>
      </w:r>
    </w:p>
    <w:p w14:paraId="649CB671" w14:textId="77777777" w:rsidR="00A827A6" w:rsidRDefault="00A827A6" w:rsidP="00A827A6">
      <w:pPr>
        <w:rPr>
          <w:rtl/>
        </w:rPr>
      </w:pPr>
      <w:bookmarkStart w:id="580" w:name="_ETM_Q1_2066000"/>
      <w:bookmarkEnd w:id="580"/>
    </w:p>
    <w:p w14:paraId="6B0FF187" w14:textId="77777777" w:rsidR="00A827A6" w:rsidRDefault="00A827A6" w:rsidP="00A827A6">
      <w:pPr>
        <w:pStyle w:val="a5"/>
        <w:keepNext/>
        <w:rPr>
          <w:rtl/>
        </w:rPr>
      </w:pPr>
      <w:bookmarkStart w:id="581" w:name="ET_speaker_6127_715"/>
      <w:r w:rsidRPr="00A827A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827A6">
        <w:rPr>
          <w:rStyle w:val="TagStyle"/>
          <w:rtl/>
        </w:rPr>
        <w:t xml:space="preserve"> &lt;&lt; דובר &gt;&gt;</w:t>
      </w:r>
      <w:r w:rsidR="003647D3">
        <w:rPr>
          <w:rtl/>
        </w:rPr>
        <w:t xml:space="preserve"> </w:t>
      </w:r>
      <w:r>
        <w:rPr>
          <w:rtl/>
        </w:rPr>
        <w:t xml:space="preserve"> </w:t>
      </w:r>
      <w:bookmarkEnd w:id="581"/>
    </w:p>
    <w:p w14:paraId="5DB1B822" w14:textId="77777777" w:rsidR="00A827A6" w:rsidRDefault="00A827A6" w:rsidP="00A827A6">
      <w:pPr>
        <w:pStyle w:val="KeepWithNext"/>
        <w:rPr>
          <w:rtl/>
        </w:rPr>
      </w:pPr>
    </w:p>
    <w:p w14:paraId="05F1E65E" w14:textId="77777777" w:rsidR="00A827A6" w:rsidRDefault="00A827A6" w:rsidP="00A827A6">
      <w:pPr>
        <w:rPr>
          <w:rtl/>
        </w:rPr>
      </w:pPr>
      <w:r>
        <w:rPr>
          <w:rFonts w:hint="cs"/>
          <w:rtl/>
        </w:rPr>
        <w:t xml:space="preserve">אני מציע שנחטוף לו את המגפון. </w:t>
      </w:r>
    </w:p>
    <w:p w14:paraId="2C1F5AD9" w14:textId="77777777" w:rsidR="00A827A6" w:rsidRDefault="00A827A6" w:rsidP="00A827A6">
      <w:pPr>
        <w:rPr>
          <w:rtl/>
        </w:rPr>
      </w:pPr>
      <w:bookmarkStart w:id="582" w:name="_ETM_Q1_2069000"/>
      <w:bookmarkEnd w:id="582"/>
    </w:p>
    <w:p w14:paraId="49ED013C" w14:textId="77777777" w:rsidR="00A827A6" w:rsidRDefault="00A827A6" w:rsidP="00A827A6">
      <w:pPr>
        <w:pStyle w:val="a5"/>
        <w:keepNext/>
        <w:rPr>
          <w:rtl/>
        </w:rPr>
      </w:pPr>
      <w:bookmarkStart w:id="583" w:name="ET_speaker_5797_716"/>
      <w:r w:rsidRPr="00A827A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827A6">
        <w:rPr>
          <w:rStyle w:val="TagStyle"/>
          <w:rtl/>
        </w:rPr>
        <w:t xml:space="preserve"> &lt;&lt; דובר &gt;&gt;</w:t>
      </w:r>
      <w:r w:rsidR="003647D3">
        <w:rPr>
          <w:rtl/>
        </w:rPr>
        <w:t xml:space="preserve"> </w:t>
      </w:r>
      <w:r>
        <w:rPr>
          <w:rtl/>
        </w:rPr>
        <w:t xml:space="preserve"> </w:t>
      </w:r>
      <w:bookmarkEnd w:id="583"/>
    </w:p>
    <w:p w14:paraId="245542CD" w14:textId="77777777" w:rsidR="00A827A6" w:rsidRDefault="00A827A6" w:rsidP="00A827A6">
      <w:pPr>
        <w:pStyle w:val="KeepWithNext"/>
        <w:rPr>
          <w:rtl/>
        </w:rPr>
      </w:pPr>
    </w:p>
    <w:p w14:paraId="75F06A71" w14:textId="77777777" w:rsidR="00A827A6" w:rsidRPr="00A827A6" w:rsidRDefault="00A827A6" w:rsidP="00A827A6">
      <w:pPr>
        <w:rPr>
          <w:rtl/>
        </w:rPr>
      </w:pPr>
      <w:bookmarkStart w:id="584" w:name="_ETM_Q1_2068000"/>
      <w:bookmarkEnd w:id="584"/>
      <w:r>
        <w:rPr>
          <w:rFonts w:hint="cs"/>
          <w:rtl/>
        </w:rPr>
        <w:t>נעשה גם וגם. יהיה בסדר. תהיה רגוע.</w:t>
      </w:r>
    </w:p>
    <w:p w14:paraId="23306531" w14:textId="77777777" w:rsidR="00A827A6" w:rsidRPr="00A827A6" w:rsidRDefault="00A827A6" w:rsidP="00A827A6">
      <w:pPr>
        <w:rPr>
          <w:rtl/>
        </w:rPr>
      </w:pPr>
      <w:bookmarkStart w:id="585" w:name="_ETM_Q1_2060000"/>
      <w:bookmarkEnd w:id="585"/>
    </w:p>
    <w:p w14:paraId="12A6D142" w14:textId="77777777" w:rsidR="00B37DCF" w:rsidRDefault="00B37DCF" w:rsidP="00B37DCF">
      <w:pPr>
        <w:pStyle w:val="af8"/>
        <w:keepNext/>
        <w:rPr>
          <w:rtl/>
        </w:rPr>
      </w:pPr>
      <w:bookmarkStart w:id="586" w:name="ET_yor_4762_59"/>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 </w:t>
      </w:r>
      <w:r>
        <w:rPr>
          <w:rtl/>
        </w:rPr>
        <w:t>היו"ר משה גפני:</w:t>
      </w:r>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w:t>
      </w:r>
      <w:r w:rsidR="003647D3">
        <w:rPr>
          <w:rtl/>
        </w:rPr>
        <w:t xml:space="preserve"> </w:t>
      </w:r>
      <w:r>
        <w:rPr>
          <w:rtl/>
        </w:rPr>
        <w:t xml:space="preserve"> </w:t>
      </w:r>
      <w:bookmarkEnd w:id="586"/>
    </w:p>
    <w:p w14:paraId="24B69D41" w14:textId="77777777" w:rsidR="00B37DCF" w:rsidRDefault="00B37DCF" w:rsidP="00B37DCF">
      <w:pPr>
        <w:pStyle w:val="KeepWithNext"/>
        <w:rPr>
          <w:rtl/>
        </w:rPr>
      </w:pPr>
    </w:p>
    <w:p w14:paraId="0CBB9D02" w14:textId="77777777" w:rsidR="00B37DCF" w:rsidRDefault="00A827A6" w:rsidP="00B37DCF">
      <w:pPr>
        <w:rPr>
          <w:rtl/>
        </w:rPr>
      </w:pPr>
      <w:bookmarkStart w:id="587" w:name="_ETM_Q1_2074481"/>
      <w:bookmarkEnd w:id="587"/>
      <w:r>
        <w:rPr>
          <w:rFonts w:hint="cs"/>
          <w:rtl/>
        </w:rPr>
        <w:t xml:space="preserve">אני אומר לך באופן ענייני, </w:t>
      </w:r>
      <w:bookmarkStart w:id="588" w:name="_ETM_Q1_2075000"/>
      <w:bookmarkEnd w:id="588"/>
      <w:r>
        <w:rPr>
          <w:rFonts w:hint="cs"/>
          <w:rtl/>
        </w:rPr>
        <w:t>התוכנית, מה שהממשלה החלטה</w:t>
      </w:r>
      <w:r w:rsidR="0087367A">
        <w:rPr>
          <w:rFonts w:hint="cs"/>
          <w:rtl/>
        </w:rPr>
        <w:t>,</w:t>
      </w:r>
      <w:r>
        <w:rPr>
          <w:rFonts w:hint="cs"/>
          <w:rtl/>
        </w:rPr>
        <w:t xml:space="preserve"> קיימת. היא נמצאת אצלי. אני צריך </w:t>
      </w:r>
      <w:bookmarkStart w:id="589" w:name="_ETM_Q1_2078000"/>
      <w:bookmarkEnd w:id="589"/>
      <w:r>
        <w:rPr>
          <w:rFonts w:hint="cs"/>
          <w:rtl/>
        </w:rPr>
        <w:t xml:space="preserve">להחזיר להם את זה בגלל שהם צריכים להעביר את זה לוועדת החוקה. אני אדבר עם שמחה </w:t>
      </w:r>
      <w:proofErr w:type="spellStart"/>
      <w:r>
        <w:rPr>
          <w:rFonts w:hint="cs"/>
          <w:rtl/>
        </w:rPr>
        <w:t>רוטמן</w:t>
      </w:r>
      <w:proofErr w:type="spellEnd"/>
      <w:r>
        <w:rPr>
          <w:rFonts w:hint="cs"/>
          <w:rtl/>
        </w:rPr>
        <w:t xml:space="preserve"> שיאשר </w:t>
      </w:r>
      <w:bookmarkStart w:id="590" w:name="_ETM_Q1_2085000"/>
      <w:bookmarkEnd w:id="590"/>
      <w:r>
        <w:rPr>
          <w:rFonts w:hint="cs"/>
          <w:rtl/>
        </w:rPr>
        <w:t>את זה מייד. בגלל שאני עבדתי על זה.</w:t>
      </w:r>
      <w:r w:rsidR="003647D3">
        <w:rPr>
          <w:rFonts w:hint="cs"/>
          <w:rtl/>
        </w:rPr>
        <w:t xml:space="preserve"> </w:t>
      </w:r>
      <w:r>
        <w:rPr>
          <w:rFonts w:hint="cs"/>
          <w:rtl/>
        </w:rPr>
        <w:t xml:space="preserve">מאז </w:t>
      </w:r>
      <w:bookmarkStart w:id="591" w:name="_ETM_Q1_2091000"/>
      <w:bookmarkEnd w:id="591"/>
      <w:r>
        <w:rPr>
          <w:rFonts w:hint="cs"/>
          <w:rtl/>
        </w:rPr>
        <w:t xml:space="preserve">שדיברנו, עוד לפני זה. מייד לאשר את זה. ואם </w:t>
      </w:r>
      <w:bookmarkStart w:id="592" w:name="_ETM_Q1_2093000"/>
      <w:bookmarkEnd w:id="592"/>
      <w:r>
        <w:rPr>
          <w:rFonts w:hint="cs"/>
          <w:rtl/>
        </w:rPr>
        <w:t>אין</w:t>
      </w:r>
      <w:r w:rsidR="003647D3">
        <w:rPr>
          <w:rFonts w:hint="cs"/>
          <w:rtl/>
        </w:rPr>
        <w:t xml:space="preserve"> </w:t>
      </w:r>
      <w:r>
        <w:rPr>
          <w:rFonts w:hint="cs"/>
          <w:rtl/>
        </w:rPr>
        <w:t xml:space="preserve">לו זמן, אז אני מוכן שיעביר לפה. </w:t>
      </w:r>
    </w:p>
    <w:p w14:paraId="148319C4" w14:textId="77777777" w:rsidR="00B37DCF" w:rsidRDefault="00B37DCF" w:rsidP="00B37DCF">
      <w:pPr>
        <w:rPr>
          <w:rtl/>
        </w:rPr>
      </w:pPr>
      <w:bookmarkStart w:id="593" w:name="_ETM_Q1_2081383"/>
      <w:bookmarkStart w:id="594" w:name="_ETM_Q1_2081463"/>
      <w:bookmarkEnd w:id="593"/>
      <w:bookmarkEnd w:id="594"/>
    </w:p>
    <w:p w14:paraId="048024FC" w14:textId="77777777" w:rsidR="00B37DCF" w:rsidRDefault="00B37DCF" w:rsidP="00B37DCF">
      <w:pPr>
        <w:pStyle w:val="-"/>
        <w:keepNext/>
        <w:rPr>
          <w:rtl/>
        </w:rPr>
      </w:pPr>
      <w:bookmarkStart w:id="595" w:name="ET_speakercontinue_6341_60"/>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 </w:t>
      </w:r>
      <w:r>
        <w:rPr>
          <w:rtl/>
        </w:rPr>
        <w:t>דבי ביטון (יש עתיד):</w:t>
      </w:r>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w:t>
      </w:r>
      <w:r w:rsidR="003647D3">
        <w:rPr>
          <w:rtl/>
        </w:rPr>
        <w:t xml:space="preserve"> </w:t>
      </w:r>
      <w:r>
        <w:rPr>
          <w:rtl/>
        </w:rPr>
        <w:t xml:space="preserve"> </w:t>
      </w:r>
      <w:bookmarkEnd w:id="595"/>
    </w:p>
    <w:p w14:paraId="4317948A" w14:textId="77777777" w:rsidR="00B37DCF" w:rsidRDefault="00B37DCF" w:rsidP="00B37DCF">
      <w:pPr>
        <w:pStyle w:val="KeepWithNext"/>
        <w:rPr>
          <w:rtl/>
        </w:rPr>
      </w:pPr>
    </w:p>
    <w:p w14:paraId="7AAA466D" w14:textId="77777777" w:rsidR="00B37DCF" w:rsidRDefault="0072295E" w:rsidP="00B37DCF">
      <w:pPr>
        <w:rPr>
          <w:rtl/>
        </w:rPr>
      </w:pPr>
      <w:bookmarkStart w:id="596" w:name="_ETM_Q1_2097220"/>
      <w:bookmarkEnd w:id="596"/>
      <w:r>
        <w:rPr>
          <w:rFonts w:hint="cs"/>
          <w:rtl/>
        </w:rPr>
        <w:t>אז</w:t>
      </w:r>
      <w:bookmarkStart w:id="597" w:name="_ETM_Q1_2096000"/>
      <w:bookmarkEnd w:id="597"/>
      <w:r>
        <w:rPr>
          <w:rFonts w:hint="cs"/>
          <w:rtl/>
        </w:rPr>
        <w:t xml:space="preserve">, אדוני, </w:t>
      </w:r>
      <w:r w:rsidR="00B37DCF">
        <w:rPr>
          <w:rFonts w:hint="cs"/>
          <w:rtl/>
        </w:rPr>
        <w:t xml:space="preserve">צריך לתת </w:t>
      </w:r>
      <w:bookmarkStart w:id="598" w:name="_ETM_Q1_2099003"/>
      <w:bookmarkEnd w:id="598"/>
      <w:r w:rsidR="00B37DCF">
        <w:rPr>
          <w:rFonts w:hint="cs"/>
          <w:rtl/>
        </w:rPr>
        <w:t xml:space="preserve">לזה </w:t>
      </w:r>
      <w:r>
        <w:rPr>
          <w:rFonts w:hint="cs"/>
          <w:rtl/>
        </w:rPr>
        <w:t xml:space="preserve">באמת </w:t>
      </w:r>
      <w:r w:rsidR="00B37DCF">
        <w:rPr>
          <w:rFonts w:hint="cs"/>
          <w:rtl/>
        </w:rPr>
        <w:t>עדיפות</w:t>
      </w:r>
      <w:r>
        <w:rPr>
          <w:rFonts w:hint="cs"/>
          <w:rtl/>
        </w:rPr>
        <w:t>, משום שזה כובל אותם גם</w:t>
      </w:r>
      <w:r w:rsidR="003647D3">
        <w:rPr>
          <w:rFonts w:hint="cs"/>
          <w:rtl/>
        </w:rPr>
        <w:t xml:space="preserve"> </w:t>
      </w:r>
      <w:bookmarkStart w:id="599" w:name="_ETM_Q1_2099000"/>
      <w:bookmarkEnd w:id="599"/>
      <w:r>
        <w:rPr>
          <w:rFonts w:hint="cs"/>
          <w:rtl/>
        </w:rPr>
        <w:t xml:space="preserve">במכרזים </w:t>
      </w:r>
      <w:proofErr w:type="spellStart"/>
      <w:r>
        <w:rPr>
          <w:rFonts w:hint="cs"/>
          <w:rtl/>
        </w:rPr>
        <w:t>וכו</w:t>
      </w:r>
      <w:proofErr w:type="spellEnd"/>
      <w:r>
        <w:rPr>
          <w:rFonts w:hint="cs"/>
          <w:rtl/>
        </w:rPr>
        <w:t>'.</w:t>
      </w:r>
    </w:p>
    <w:p w14:paraId="715CAAB2" w14:textId="77777777" w:rsidR="00B37DCF" w:rsidRDefault="00B37DCF" w:rsidP="00B37DCF">
      <w:pPr>
        <w:rPr>
          <w:rtl/>
        </w:rPr>
      </w:pPr>
      <w:bookmarkStart w:id="600" w:name="_ETM_Q1_2102048"/>
      <w:bookmarkStart w:id="601" w:name="_ETM_Q1_2102146"/>
      <w:bookmarkEnd w:id="600"/>
      <w:bookmarkEnd w:id="601"/>
    </w:p>
    <w:p w14:paraId="0B0D6C79" w14:textId="77777777" w:rsidR="00B37DCF" w:rsidRDefault="00B37DCF" w:rsidP="00B37DCF">
      <w:pPr>
        <w:pStyle w:val="af8"/>
        <w:keepNext/>
        <w:rPr>
          <w:rtl/>
        </w:rPr>
      </w:pPr>
      <w:bookmarkStart w:id="602" w:name="ET_yor_4762_61"/>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 </w:t>
      </w:r>
      <w:r>
        <w:rPr>
          <w:rtl/>
        </w:rPr>
        <w:t>היו"ר משה גפני:</w:t>
      </w:r>
      <w:r w:rsidRPr="00B37DCF">
        <w:rPr>
          <w:rStyle w:val="TagStyle"/>
          <w:rtl/>
        </w:rPr>
        <w:t xml:space="preserve"> &lt;&lt; </w:t>
      </w:r>
      <w:proofErr w:type="spellStart"/>
      <w:r w:rsidRPr="00B37DCF">
        <w:rPr>
          <w:rStyle w:val="TagStyle"/>
          <w:rtl/>
        </w:rPr>
        <w:t>יור</w:t>
      </w:r>
      <w:proofErr w:type="spellEnd"/>
      <w:r w:rsidRPr="00B37DCF">
        <w:rPr>
          <w:rStyle w:val="TagStyle"/>
          <w:rtl/>
        </w:rPr>
        <w:t xml:space="preserve"> &gt;&gt;</w:t>
      </w:r>
      <w:r w:rsidR="003647D3">
        <w:rPr>
          <w:rtl/>
        </w:rPr>
        <w:t xml:space="preserve"> </w:t>
      </w:r>
      <w:r>
        <w:rPr>
          <w:rtl/>
        </w:rPr>
        <w:t xml:space="preserve"> </w:t>
      </w:r>
      <w:bookmarkEnd w:id="602"/>
    </w:p>
    <w:p w14:paraId="1D071089" w14:textId="77777777" w:rsidR="00B37DCF" w:rsidRDefault="00B37DCF" w:rsidP="00B37DCF">
      <w:pPr>
        <w:pStyle w:val="KeepWithNext"/>
        <w:rPr>
          <w:rtl/>
        </w:rPr>
      </w:pPr>
    </w:p>
    <w:p w14:paraId="3312228D" w14:textId="77777777" w:rsidR="00B37DCF" w:rsidRDefault="00B37DCF" w:rsidP="00B37DCF">
      <w:pPr>
        <w:rPr>
          <w:rtl/>
        </w:rPr>
      </w:pPr>
      <w:r>
        <w:rPr>
          <w:rFonts w:hint="cs"/>
          <w:rtl/>
        </w:rPr>
        <w:t>כ</w:t>
      </w:r>
      <w:bookmarkStart w:id="603" w:name="_ETM_Q1_2103515"/>
      <w:bookmarkEnd w:id="603"/>
      <w:r>
        <w:rPr>
          <w:rFonts w:hint="cs"/>
          <w:rtl/>
        </w:rPr>
        <w:t>ן.</w:t>
      </w:r>
      <w:r w:rsidR="0072295E">
        <w:rPr>
          <w:rFonts w:hint="cs"/>
          <w:rtl/>
        </w:rPr>
        <w:t xml:space="preserve"> אבל זה נמצא. </w:t>
      </w:r>
    </w:p>
    <w:p w14:paraId="59C43956" w14:textId="77777777" w:rsidR="00B37DCF" w:rsidRDefault="00B37DCF" w:rsidP="00B37DCF">
      <w:pPr>
        <w:rPr>
          <w:rtl/>
        </w:rPr>
      </w:pPr>
      <w:bookmarkStart w:id="604" w:name="_ETM_Q1_2104730"/>
      <w:bookmarkStart w:id="605" w:name="_ETM_Q1_2104806"/>
      <w:bookmarkEnd w:id="604"/>
      <w:bookmarkEnd w:id="605"/>
    </w:p>
    <w:p w14:paraId="57D88855" w14:textId="77777777" w:rsidR="00B37DCF" w:rsidRDefault="00B37DCF" w:rsidP="00B37DCF">
      <w:pPr>
        <w:pStyle w:val="-"/>
        <w:keepNext/>
        <w:rPr>
          <w:rtl/>
        </w:rPr>
      </w:pPr>
      <w:bookmarkStart w:id="606" w:name="ET_speakercontinue_6341_62"/>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 </w:t>
      </w:r>
      <w:r>
        <w:rPr>
          <w:rtl/>
        </w:rPr>
        <w:t>דבי ביטון (יש עתיד):</w:t>
      </w:r>
      <w:r w:rsidRPr="00B37DCF">
        <w:rPr>
          <w:rStyle w:val="TagStyle"/>
          <w:rtl/>
        </w:rPr>
        <w:t xml:space="preserve"> &lt;&lt; </w:t>
      </w:r>
      <w:proofErr w:type="spellStart"/>
      <w:r w:rsidRPr="00B37DCF">
        <w:rPr>
          <w:rStyle w:val="TagStyle"/>
          <w:rtl/>
        </w:rPr>
        <w:t>דובר_המשך</w:t>
      </w:r>
      <w:proofErr w:type="spellEnd"/>
      <w:r w:rsidRPr="00B37DCF">
        <w:rPr>
          <w:rStyle w:val="TagStyle"/>
          <w:rtl/>
        </w:rPr>
        <w:t xml:space="preserve"> &gt;&gt;</w:t>
      </w:r>
      <w:r w:rsidR="003647D3">
        <w:rPr>
          <w:rtl/>
        </w:rPr>
        <w:t xml:space="preserve"> </w:t>
      </w:r>
      <w:r>
        <w:rPr>
          <w:rtl/>
        </w:rPr>
        <w:t xml:space="preserve"> </w:t>
      </w:r>
      <w:bookmarkEnd w:id="606"/>
    </w:p>
    <w:p w14:paraId="28F31AE5" w14:textId="77777777" w:rsidR="00B37DCF" w:rsidRDefault="00B37DCF" w:rsidP="00B37DCF">
      <w:pPr>
        <w:pStyle w:val="KeepWithNext"/>
        <w:rPr>
          <w:rtl/>
        </w:rPr>
      </w:pPr>
    </w:p>
    <w:p w14:paraId="115B79E4" w14:textId="77777777" w:rsidR="00B37DCF" w:rsidRDefault="0072295E" w:rsidP="0072295E">
      <w:pPr>
        <w:rPr>
          <w:rtl/>
        </w:rPr>
      </w:pPr>
      <w:bookmarkStart w:id="607" w:name="_ETM_Q1_2105749"/>
      <w:bookmarkEnd w:id="607"/>
      <w:r>
        <w:rPr>
          <w:rFonts w:hint="cs"/>
          <w:rtl/>
        </w:rPr>
        <w:t>ודבר נוסף, בהמשך לדבריו של חבר</w:t>
      </w:r>
      <w:bookmarkStart w:id="608" w:name="_ETM_Q1_2107000"/>
      <w:bookmarkEnd w:id="608"/>
      <w:r>
        <w:rPr>
          <w:rFonts w:hint="cs"/>
          <w:rtl/>
        </w:rPr>
        <w:t xml:space="preserve"> הכנסת ולדימיר, אני מזכירה לאדוני שמאוד מאוד חשוב להתייחס למשקי </w:t>
      </w:r>
      <w:bookmarkStart w:id="609" w:name="_ETM_Q1_2112000"/>
      <w:bookmarkEnd w:id="609"/>
      <w:r>
        <w:rPr>
          <w:rFonts w:hint="cs"/>
          <w:rtl/>
        </w:rPr>
        <w:t>הבית שנאלצים להוציא בימים אלה בלא עוול בכיסם, במקרה הזה.</w:t>
      </w:r>
      <w:bookmarkStart w:id="610" w:name="_ETM_Q1_2117000"/>
      <w:bookmarkStart w:id="611" w:name="_ETM_Q1_2120000"/>
      <w:bookmarkStart w:id="612" w:name="_ETM_Q1_2108546"/>
      <w:bookmarkStart w:id="613" w:name="_ETM_Q1_2108645"/>
      <w:bookmarkEnd w:id="610"/>
      <w:bookmarkEnd w:id="611"/>
      <w:bookmarkEnd w:id="612"/>
      <w:bookmarkEnd w:id="613"/>
    </w:p>
    <w:p w14:paraId="7D5FEA3A" w14:textId="77777777" w:rsidR="00B37DCF" w:rsidRDefault="00B37DCF" w:rsidP="00B37DCF">
      <w:pPr>
        <w:rPr>
          <w:rtl/>
        </w:rPr>
      </w:pPr>
      <w:bookmarkStart w:id="614" w:name="_ETM_Q1_2108713"/>
      <w:bookmarkStart w:id="615" w:name="_ETM_Q1_2108838"/>
      <w:bookmarkEnd w:id="614"/>
      <w:bookmarkEnd w:id="615"/>
    </w:p>
    <w:p w14:paraId="63A9C16F" w14:textId="77777777" w:rsidR="00B7699D" w:rsidRDefault="00B7699D" w:rsidP="00B7699D">
      <w:pPr>
        <w:pStyle w:val="af8"/>
        <w:keepNext/>
        <w:rPr>
          <w:rtl/>
        </w:rPr>
      </w:pPr>
      <w:bookmarkStart w:id="616" w:name="ET_yor_4762_63"/>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 </w:t>
      </w:r>
      <w:r>
        <w:rPr>
          <w:rtl/>
        </w:rPr>
        <w:t>היו"ר משה גפני:</w:t>
      </w:r>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w:t>
      </w:r>
      <w:r w:rsidR="003647D3">
        <w:rPr>
          <w:rtl/>
        </w:rPr>
        <w:t xml:space="preserve"> </w:t>
      </w:r>
      <w:r>
        <w:rPr>
          <w:rtl/>
        </w:rPr>
        <w:t xml:space="preserve"> </w:t>
      </w:r>
      <w:bookmarkEnd w:id="616"/>
    </w:p>
    <w:p w14:paraId="026E9DAA" w14:textId="77777777" w:rsidR="00B7699D" w:rsidRDefault="00B7699D" w:rsidP="00B7699D">
      <w:pPr>
        <w:pStyle w:val="KeepWithNext"/>
        <w:rPr>
          <w:rtl/>
        </w:rPr>
      </w:pPr>
    </w:p>
    <w:p w14:paraId="68A32A2B" w14:textId="77777777" w:rsidR="00B7699D" w:rsidRDefault="0072295E" w:rsidP="00B7699D">
      <w:pPr>
        <w:rPr>
          <w:rtl/>
        </w:rPr>
      </w:pPr>
      <w:bookmarkStart w:id="617" w:name="_ETM_Q1_2118968"/>
      <w:bookmarkEnd w:id="617"/>
      <w:r>
        <w:rPr>
          <w:rFonts w:hint="cs"/>
          <w:rtl/>
        </w:rPr>
        <w:t xml:space="preserve">מאה אחוז. </w:t>
      </w:r>
      <w:r w:rsidR="00B7699D">
        <w:rPr>
          <w:rFonts w:hint="cs"/>
          <w:rtl/>
        </w:rPr>
        <w:t>תודה רבה.</w:t>
      </w:r>
      <w:r>
        <w:rPr>
          <w:rFonts w:hint="cs"/>
          <w:rtl/>
        </w:rPr>
        <w:t xml:space="preserve"> מיכל שיר.</w:t>
      </w:r>
    </w:p>
    <w:p w14:paraId="5695A24B" w14:textId="77777777" w:rsidR="00B7699D" w:rsidRDefault="00B7699D" w:rsidP="00B7699D">
      <w:pPr>
        <w:rPr>
          <w:rtl/>
        </w:rPr>
      </w:pPr>
      <w:bookmarkStart w:id="618" w:name="_ETM_Q1_2121513"/>
      <w:bookmarkStart w:id="619" w:name="_ETM_Q1_2121640"/>
      <w:bookmarkStart w:id="620" w:name="_ETM_Q1_2121714"/>
      <w:bookmarkStart w:id="621" w:name="_ETM_Q1_2121810"/>
      <w:bookmarkStart w:id="622" w:name="_ETM_Q1_2146364"/>
      <w:bookmarkStart w:id="623" w:name="_ETM_Q1_2148563"/>
      <w:bookmarkEnd w:id="618"/>
      <w:bookmarkEnd w:id="619"/>
      <w:bookmarkEnd w:id="620"/>
      <w:bookmarkEnd w:id="621"/>
      <w:bookmarkEnd w:id="622"/>
      <w:bookmarkEnd w:id="623"/>
    </w:p>
    <w:p w14:paraId="457FEC97" w14:textId="77777777" w:rsidR="00B7699D" w:rsidRDefault="00B7699D" w:rsidP="00B7699D">
      <w:pPr>
        <w:pStyle w:val="a5"/>
        <w:keepNext/>
        <w:rPr>
          <w:rtl/>
        </w:rPr>
      </w:pPr>
      <w:bookmarkStart w:id="624" w:name="ET_speaker_5809_64"/>
      <w:r w:rsidRPr="00B7699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7699D">
        <w:rPr>
          <w:rStyle w:val="TagStyle"/>
          <w:rtl/>
        </w:rPr>
        <w:t xml:space="preserve"> &lt;&lt; דובר &gt;&gt;</w:t>
      </w:r>
      <w:r w:rsidR="003647D3">
        <w:rPr>
          <w:rtl/>
        </w:rPr>
        <w:t xml:space="preserve"> </w:t>
      </w:r>
      <w:r>
        <w:rPr>
          <w:rtl/>
        </w:rPr>
        <w:t xml:space="preserve"> </w:t>
      </w:r>
      <w:bookmarkEnd w:id="624"/>
    </w:p>
    <w:p w14:paraId="57A4326C" w14:textId="77777777" w:rsidR="00B7699D" w:rsidRDefault="00B7699D" w:rsidP="00B7699D">
      <w:pPr>
        <w:pStyle w:val="KeepWithNext"/>
        <w:rPr>
          <w:rtl/>
        </w:rPr>
      </w:pPr>
    </w:p>
    <w:p w14:paraId="512F43B5" w14:textId="77777777" w:rsidR="00B7699D" w:rsidRDefault="0072295E" w:rsidP="00B7699D">
      <w:pPr>
        <w:rPr>
          <w:rtl/>
        </w:rPr>
      </w:pPr>
      <w:bookmarkStart w:id="625" w:name="_ETM_Q1_2149199"/>
      <w:bookmarkStart w:id="626" w:name="_ETM_Q1_2149221"/>
      <w:bookmarkStart w:id="627" w:name="_ETM_Q1_2156411"/>
      <w:bookmarkEnd w:id="625"/>
      <w:bookmarkEnd w:id="626"/>
      <w:bookmarkEnd w:id="627"/>
      <w:r>
        <w:rPr>
          <w:rFonts w:hint="cs"/>
          <w:rtl/>
        </w:rPr>
        <w:t xml:space="preserve">תודה, אדוני היושב-ראש. ראשית, אני רוצה לברך את כל הדיון הזה. </w:t>
      </w:r>
      <w:bookmarkStart w:id="628" w:name="_ETM_Q1_2125000"/>
      <w:bookmarkEnd w:id="628"/>
    </w:p>
    <w:p w14:paraId="1D4554DE" w14:textId="77777777" w:rsidR="0072295E" w:rsidRDefault="0072295E" w:rsidP="00B7699D">
      <w:pPr>
        <w:rPr>
          <w:rtl/>
        </w:rPr>
      </w:pPr>
    </w:p>
    <w:p w14:paraId="07D58186" w14:textId="77777777" w:rsidR="00B7699D" w:rsidRDefault="00B7699D" w:rsidP="00B7699D">
      <w:pPr>
        <w:pStyle w:val="afb"/>
        <w:keepNext/>
        <w:rPr>
          <w:rtl/>
        </w:rPr>
      </w:pPr>
      <w:bookmarkStart w:id="629" w:name="ET_guest_569687_65"/>
      <w:r w:rsidRPr="00B7699D">
        <w:rPr>
          <w:rStyle w:val="TagStyle"/>
          <w:rtl/>
        </w:rPr>
        <w:t xml:space="preserve"> &lt;&lt; אורח &gt;&gt; </w:t>
      </w:r>
      <w:r>
        <w:rPr>
          <w:rtl/>
        </w:rPr>
        <w:t>יוסי לוי בונה:</w:t>
      </w:r>
      <w:r w:rsidRPr="00B7699D">
        <w:rPr>
          <w:rStyle w:val="TagStyle"/>
          <w:rtl/>
        </w:rPr>
        <w:t xml:space="preserve"> &lt;&lt; אורח &gt;&gt;</w:t>
      </w:r>
      <w:r w:rsidR="003647D3">
        <w:rPr>
          <w:rtl/>
        </w:rPr>
        <w:t xml:space="preserve"> </w:t>
      </w:r>
      <w:r>
        <w:rPr>
          <w:rtl/>
        </w:rPr>
        <w:t xml:space="preserve"> </w:t>
      </w:r>
      <w:bookmarkEnd w:id="629"/>
    </w:p>
    <w:p w14:paraId="24D69FFD" w14:textId="77777777" w:rsidR="00B7699D" w:rsidRDefault="00B7699D" w:rsidP="00B7699D">
      <w:pPr>
        <w:pStyle w:val="KeepWithNext"/>
        <w:rPr>
          <w:rtl/>
        </w:rPr>
      </w:pPr>
    </w:p>
    <w:p w14:paraId="58C46A20" w14:textId="77777777" w:rsidR="00B7699D" w:rsidRDefault="0072295E" w:rsidP="00B7699D">
      <w:pPr>
        <w:rPr>
          <w:rtl/>
        </w:rPr>
      </w:pPr>
      <w:bookmarkStart w:id="630" w:name="_ETM_Q1_2157305"/>
      <w:bookmarkStart w:id="631" w:name="_ETM_Q1_2157387"/>
      <w:bookmarkEnd w:id="630"/>
      <w:bookmarkEnd w:id="631"/>
      <w:r>
        <w:rPr>
          <w:rFonts w:hint="cs"/>
          <w:rtl/>
        </w:rPr>
        <w:t xml:space="preserve">עובד של </w:t>
      </w:r>
      <w:proofErr w:type="spellStart"/>
      <w:r>
        <w:rPr>
          <w:rFonts w:hint="cs"/>
          <w:rtl/>
        </w:rPr>
        <w:t>סינרג'י</w:t>
      </w:r>
      <w:proofErr w:type="spellEnd"/>
      <w:r>
        <w:rPr>
          <w:rFonts w:hint="cs"/>
          <w:rtl/>
        </w:rPr>
        <w:t xml:space="preserve"> רוצה להגיד משהו בהקשר הזה. הוא בא הנה.</w:t>
      </w:r>
    </w:p>
    <w:p w14:paraId="022836D4" w14:textId="77777777" w:rsidR="0072295E" w:rsidRDefault="0072295E" w:rsidP="00B7699D">
      <w:pPr>
        <w:rPr>
          <w:rtl/>
        </w:rPr>
      </w:pPr>
    </w:p>
    <w:p w14:paraId="5BCC1764" w14:textId="77777777" w:rsidR="00B7699D" w:rsidRDefault="00B7699D" w:rsidP="00B7699D">
      <w:pPr>
        <w:pStyle w:val="af8"/>
        <w:keepNext/>
        <w:rPr>
          <w:rtl/>
        </w:rPr>
      </w:pPr>
      <w:bookmarkStart w:id="632" w:name="ET_yor_4762_66"/>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 </w:t>
      </w:r>
      <w:r>
        <w:rPr>
          <w:rtl/>
        </w:rPr>
        <w:t>היו"ר משה גפני:</w:t>
      </w:r>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w:t>
      </w:r>
      <w:r w:rsidR="003647D3">
        <w:rPr>
          <w:rtl/>
        </w:rPr>
        <w:t xml:space="preserve"> </w:t>
      </w:r>
      <w:r>
        <w:rPr>
          <w:rtl/>
        </w:rPr>
        <w:t xml:space="preserve"> </w:t>
      </w:r>
      <w:bookmarkEnd w:id="632"/>
    </w:p>
    <w:p w14:paraId="3FAA2FE5" w14:textId="77777777" w:rsidR="00B7699D" w:rsidRDefault="00B7699D" w:rsidP="00B7699D">
      <w:pPr>
        <w:pStyle w:val="KeepWithNext"/>
        <w:rPr>
          <w:rtl/>
        </w:rPr>
      </w:pPr>
    </w:p>
    <w:p w14:paraId="7EFC497E" w14:textId="77777777" w:rsidR="0072295E" w:rsidRDefault="0072295E" w:rsidP="00B7699D">
      <w:pPr>
        <w:rPr>
          <w:rtl/>
        </w:rPr>
      </w:pPr>
      <w:bookmarkStart w:id="633" w:name="_ETM_Q1_2158948"/>
      <w:bookmarkStart w:id="634" w:name="_ETM_Q1_2168306"/>
      <w:bookmarkEnd w:id="633"/>
      <w:bookmarkEnd w:id="634"/>
      <w:r>
        <w:rPr>
          <w:rFonts w:hint="cs"/>
          <w:rtl/>
        </w:rPr>
        <w:t xml:space="preserve">מי זה? </w:t>
      </w:r>
    </w:p>
    <w:p w14:paraId="2F9C56CB" w14:textId="77777777" w:rsidR="0072295E" w:rsidRDefault="0072295E" w:rsidP="00B7699D">
      <w:pPr>
        <w:rPr>
          <w:rtl/>
        </w:rPr>
      </w:pPr>
    </w:p>
    <w:p w14:paraId="1BBA7281" w14:textId="77777777" w:rsidR="0072295E" w:rsidRDefault="0072295E" w:rsidP="0072295E">
      <w:pPr>
        <w:pStyle w:val="afb"/>
        <w:keepNext/>
        <w:rPr>
          <w:rtl/>
        </w:rPr>
      </w:pPr>
      <w:bookmarkStart w:id="635" w:name="ET_guest_828726_717"/>
      <w:r w:rsidRPr="0072295E">
        <w:rPr>
          <w:rStyle w:val="TagStyle"/>
          <w:rtl/>
        </w:rPr>
        <w:t xml:space="preserve"> &lt;&lt; אורח &gt;&gt; </w:t>
      </w:r>
      <w:r>
        <w:rPr>
          <w:rtl/>
        </w:rPr>
        <w:t>יורם דוד:</w:t>
      </w:r>
      <w:r w:rsidRPr="0072295E">
        <w:rPr>
          <w:rStyle w:val="TagStyle"/>
          <w:rtl/>
        </w:rPr>
        <w:t xml:space="preserve"> &lt;&lt; אורח &gt;&gt;</w:t>
      </w:r>
      <w:r w:rsidR="003647D3">
        <w:rPr>
          <w:rtl/>
        </w:rPr>
        <w:t xml:space="preserve"> </w:t>
      </w:r>
      <w:r>
        <w:rPr>
          <w:rtl/>
        </w:rPr>
        <w:t xml:space="preserve"> </w:t>
      </w:r>
      <w:bookmarkEnd w:id="635"/>
    </w:p>
    <w:p w14:paraId="5AC780A6" w14:textId="77777777" w:rsidR="0072295E" w:rsidRDefault="0072295E" w:rsidP="0072295E">
      <w:pPr>
        <w:pStyle w:val="KeepWithNext"/>
        <w:rPr>
          <w:rtl/>
        </w:rPr>
      </w:pPr>
    </w:p>
    <w:p w14:paraId="329F4C94" w14:textId="77777777" w:rsidR="0072295E" w:rsidRDefault="0072295E" w:rsidP="0072295E">
      <w:pPr>
        <w:rPr>
          <w:rtl/>
        </w:rPr>
      </w:pPr>
      <w:r>
        <w:rPr>
          <w:rFonts w:hint="cs"/>
          <w:rtl/>
        </w:rPr>
        <w:t>אני.</w:t>
      </w:r>
    </w:p>
    <w:p w14:paraId="24498F4D" w14:textId="77777777" w:rsidR="0072295E" w:rsidRDefault="0072295E" w:rsidP="0072295E">
      <w:pPr>
        <w:rPr>
          <w:rtl/>
        </w:rPr>
      </w:pPr>
      <w:bookmarkStart w:id="636" w:name="_ETM_Q1_2129000"/>
      <w:bookmarkEnd w:id="636"/>
    </w:p>
    <w:p w14:paraId="350B4607" w14:textId="77777777" w:rsidR="00C812B0" w:rsidRDefault="00C812B0" w:rsidP="00C812B0">
      <w:pPr>
        <w:pStyle w:val="af8"/>
        <w:keepNext/>
        <w:rPr>
          <w:rtl/>
        </w:rPr>
      </w:pP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p>
    <w:p w14:paraId="0C8A5835" w14:textId="77777777" w:rsidR="00C812B0" w:rsidRDefault="00C812B0" w:rsidP="00C812B0">
      <w:pPr>
        <w:pStyle w:val="KeepWithNext"/>
        <w:rPr>
          <w:rtl/>
        </w:rPr>
      </w:pPr>
    </w:p>
    <w:p w14:paraId="32669EAE" w14:textId="77777777" w:rsidR="00B7699D" w:rsidRDefault="0072295E" w:rsidP="00B7699D">
      <w:pPr>
        <w:rPr>
          <w:rtl/>
        </w:rPr>
      </w:pPr>
      <w:bookmarkStart w:id="637" w:name="_ETM_Q1_2130000"/>
      <w:bookmarkStart w:id="638" w:name="_ETM_Q1_2128000"/>
      <w:bookmarkEnd w:id="637"/>
      <w:bookmarkEnd w:id="638"/>
      <w:r>
        <w:rPr>
          <w:rFonts w:hint="cs"/>
          <w:rtl/>
        </w:rPr>
        <w:t>אז עוד מעט אני אתן לך.</w:t>
      </w:r>
    </w:p>
    <w:p w14:paraId="25E2403F" w14:textId="77777777" w:rsidR="0072295E" w:rsidRDefault="0072295E" w:rsidP="00B7699D">
      <w:pPr>
        <w:rPr>
          <w:rtl/>
        </w:rPr>
      </w:pPr>
      <w:bookmarkStart w:id="639" w:name="_ETM_Q1_2131000"/>
      <w:bookmarkEnd w:id="639"/>
    </w:p>
    <w:p w14:paraId="73C76BDA" w14:textId="77777777" w:rsidR="0072295E" w:rsidRDefault="0072295E" w:rsidP="0072295E">
      <w:pPr>
        <w:pStyle w:val="-"/>
        <w:keepNext/>
        <w:rPr>
          <w:rtl/>
        </w:rPr>
      </w:pPr>
      <w:bookmarkStart w:id="640" w:name="ET_speakercontinue_828726_719"/>
      <w:r w:rsidRPr="0072295E">
        <w:rPr>
          <w:rStyle w:val="TagStyle"/>
          <w:rtl/>
        </w:rPr>
        <w:t xml:space="preserve"> &lt;&lt; </w:t>
      </w:r>
      <w:proofErr w:type="spellStart"/>
      <w:r w:rsidRPr="0072295E">
        <w:rPr>
          <w:rStyle w:val="TagStyle"/>
          <w:rtl/>
        </w:rPr>
        <w:t>דובר_המשך</w:t>
      </w:r>
      <w:proofErr w:type="spellEnd"/>
      <w:r w:rsidRPr="0072295E">
        <w:rPr>
          <w:rStyle w:val="TagStyle"/>
          <w:rtl/>
        </w:rPr>
        <w:t xml:space="preserve"> &gt;&gt; </w:t>
      </w:r>
      <w:r>
        <w:rPr>
          <w:rtl/>
        </w:rPr>
        <w:t>יורם דוד:</w:t>
      </w:r>
      <w:r w:rsidRPr="0072295E">
        <w:rPr>
          <w:rStyle w:val="TagStyle"/>
          <w:rtl/>
        </w:rPr>
        <w:t xml:space="preserve"> &lt;&lt; </w:t>
      </w:r>
      <w:proofErr w:type="spellStart"/>
      <w:r w:rsidRPr="0072295E">
        <w:rPr>
          <w:rStyle w:val="TagStyle"/>
          <w:rtl/>
        </w:rPr>
        <w:t>דובר_המשך</w:t>
      </w:r>
      <w:proofErr w:type="spellEnd"/>
      <w:r w:rsidRPr="0072295E">
        <w:rPr>
          <w:rStyle w:val="TagStyle"/>
          <w:rtl/>
        </w:rPr>
        <w:t xml:space="preserve"> &gt;&gt;</w:t>
      </w:r>
      <w:r w:rsidR="003647D3">
        <w:rPr>
          <w:rtl/>
        </w:rPr>
        <w:t xml:space="preserve"> </w:t>
      </w:r>
      <w:r>
        <w:rPr>
          <w:rtl/>
        </w:rPr>
        <w:t xml:space="preserve"> </w:t>
      </w:r>
      <w:bookmarkEnd w:id="640"/>
    </w:p>
    <w:p w14:paraId="44818886" w14:textId="77777777" w:rsidR="0072295E" w:rsidRDefault="0072295E" w:rsidP="0072295E">
      <w:pPr>
        <w:pStyle w:val="KeepWithNext"/>
        <w:rPr>
          <w:rtl/>
        </w:rPr>
      </w:pPr>
    </w:p>
    <w:p w14:paraId="385F601C" w14:textId="77777777" w:rsidR="0072295E" w:rsidRDefault="0072295E" w:rsidP="0072295E">
      <w:pPr>
        <w:rPr>
          <w:rtl/>
        </w:rPr>
      </w:pPr>
      <w:r>
        <w:rPr>
          <w:rFonts w:hint="cs"/>
          <w:rtl/>
        </w:rPr>
        <w:t>בסדר. תודה.</w:t>
      </w:r>
      <w:bookmarkStart w:id="641" w:name="_ETM_Q1_2132000"/>
      <w:bookmarkEnd w:id="641"/>
    </w:p>
    <w:p w14:paraId="3DF6ED6F" w14:textId="77777777" w:rsidR="00C812B0" w:rsidRDefault="00C812B0" w:rsidP="0072295E">
      <w:pPr>
        <w:rPr>
          <w:rtl/>
        </w:rPr>
      </w:pPr>
    </w:p>
    <w:p w14:paraId="44FF9E4E" w14:textId="77777777" w:rsidR="00B7699D" w:rsidRDefault="00B7699D" w:rsidP="00B7699D">
      <w:pPr>
        <w:pStyle w:val="a5"/>
        <w:keepNext/>
        <w:rPr>
          <w:rtl/>
        </w:rPr>
      </w:pPr>
      <w:bookmarkStart w:id="642" w:name="ET_speaker_5809_67"/>
      <w:r w:rsidRPr="00B7699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7699D">
        <w:rPr>
          <w:rStyle w:val="TagStyle"/>
          <w:rtl/>
        </w:rPr>
        <w:t xml:space="preserve"> &lt;&lt; דובר &gt;&gt;</w:t>
      </w:r>
      <w:r w:rsidR="003647D3">
        <w:rPr>
          <w:rtl/>
        </w:rPr>
        <w:t xml:space="preserve"> </w:t>
      </w:r>
      <w:r>
        <w:rPr>
          <w:rtl/>
        </w:rPr>
        <w:t xml:space="preserve"> </w:t>
      </w:r>
      <w:bookmarkEnd w:id="642"/>
    </w:p>
    <w:p w14:paraId="1D68EE28" w14:textId="77777777" w:rsidR="00B7699D" w:rsidRDefault="00B7699D" w:rsidP="00B7699D">
      <w:pPr>
        <w:pStyle w:val="KeepWithNext"/>
        <w:rPr>
          <w:rtl/>
        </w:rPr>
      </w:pPr>
    </w:p>
    <w:p w14:paraId="5D852383" w14:textId="77777777" w:rsidR="0072295E" w:rsidRDefault="0072295E" w:rsidP="00B7699D">
      <w:pPr>
        <w:rPr>
          <w:rtl/>
        </w:rPr>
      </w:pPr>
      <w:bookmarkStart w:id="643" w:name="_ETM_Q1_2169122"/>
      <w:bookmarkStart w:id="644" w:name="_ETM_Q1_2169221"/>
      <w:bookmarkEnd w:id="643"/>
      <w:bookmarkEnd w:id="644"/>
      <w:r>
        <w:rPr>
          <w:rFonts w:hint="cs"/>
          <w:rtl/>
        </w:rPr>
        <w:t xml:space="preserve">על </w:t>
      </w:r>
      <w:r w:rsidR="0087367A">
        <w:rPr>
          <w:rFonts w:hint="cs"/>
          <w:rtl/>
        </w:rPr>
        <w:t xml:space="preserve">הדיון </w:t>
      </w:r>
      <w:r>
        <w:rPr>
          <w:rFonts w:hint="cs"/>
          <w:rtl/>
        </w:rPr>
        <w:t xml:space="preserve">החשוב הזה, אני שוב רוצה להודות גם לחברת הכנסת </w:t>
      </w:r>
      <w:bookmarkStart w:id="645" w:name="_ETM_Q1_2136000"/>
      <w:bookmarkEnd w:id="645"/>
      <w:r w:rsidR="0087367A">
        <w:rPr>
          <w:rFonts w:hint="cs"/>
          <w:rtl/>
        </w:rPr>
        <w:t>לשעבר נירה שפק על העבודה ה</w:t>
      </w:r>
      <w:r>
        <w:rPr>
          <w:rFonts w:hint="cs"/>
          <w:rtl/>
        </w:rPr>
        <w:t>יוצאת דופן</w:t>
      </w:r>
      <w:r w:rsidR="0087367A">
        <w:rPr>
          <w:rFonts w:hint="cs"/>
          <w:rtl/>
        </w:rPr>
        <w:t xml:space="preserve"> באמת</w:t>
      </w:r>
      <w:r>
        <w:rPr>
          <w:rFonts w:hint="cs"/>
          <w:rtl/>
        </w:rPr>
        <w:t>. היא לא</w:t>
      </w:r>
      <w:r w:rsidR="003647D3">
        <w:rPr>
          <w:rFonts w:hint="cs"/>
          <w:rtl/>
        </w:rPr>
        <w:t xml:space="preserve"> </w:t>
      </w:r>
      <w:r>
        <w:rPr>
          <w:rFonts w:hint="cs"/>
          <w:rtl/>
        </w:rPr>
        <w:t>מניחה לנושא</w:t>
      </w:r>
      <w:r w:rsidR="0087367A">
        <w:rPr>
          <w:rFonts w:hint="cs"/>
          <w:rtl/>
        </w:rPr>
        <w:t>,</w:t>
      </w:r>
      <w:r>
        <w:rPr>
          <w:rFonts w:hint="cs"/>
          <w:rtl/>
        </w:rPr>
        <w:t xml:space="preserve"> והאכפתיות כלפי תושבי האזור. אז תודה </w:t>
      </w:r>
      <w:bookmarkStart w:id="646" w:name="_ETM_Q1_2151000"/>
      <w:bookmarkEnd w:id="646"/>
      <w:r>
        <w:rPr>
          <w:rFonts w:hint="cs"/>
          <w:rtl/>
        </w:rPr>
        <w:t>לך.</w:t>
      </w:r>
    </w:p>
    <w:p w14:paraId="57B02E28" w14:textId="77777777" w:rsidR="0072295E" w:rsidRDefault="0072295E" w:rsidP="00B7699D">
      <w:pPr>
        <w:rPr>
          <w:rtl/>
        </w:rPr>
      </w:pPr>
    </w:p>
    <w:p w14:paraId="1CE79F02" w14:textId="77777777" w:rsidR="0072295E" w:rsidRDefault="0072295E" w:rsidP="0072295E">
      <w:pPr>
        <w:rPr>
          <w:rtl/>
        </w:rPr>
      </w:pPr>
      <w:bookmarkStart w:id="647" w:name="_ETM_Q1_2153000"/>
      <w:bookmarkEnd w:id="647"/>
      <w:r>
        <w:rPr>
          <w:rFonts w:hint="cs"/>
          <w:rtl/>
        </w:rPr>
        <w:t xml:space="preserve">אני רוצה להמשיך את מה שרועי אמר, כמי שהייתה </w:t>
      </w:r>
      <w:bookmarkStart w:id="648" w:name="_ETM_Q1_2155000"/>
      <w:bookmarkEnd w:id="648"/>
      <w:r>
        <w:rPr>
          <w:rFonts w:hint="cs"/>
          <w:rtl/>
        </w:rPr>
        <w:t>עצמאית לא מעט שנים</w:t>
      </w:r>
      <w:r w:rsidR="003647D3">
        <w:rPr>
          <w:rFonts w:hint="cs"/>
          <w:rtl/>
        </w:rPr>
        <w:t xml:space="preserve"> </w:t>
      </w:r>
      <w:r>
        <w:rPr>
          <w:rFonts w:hint="cs"/>
          <w:rtl/>
        </w:rPr>
        <w:t xml:space="preserve">ומבינה מניין נובע הכאב הזה </w:t>
      </w:r>
      <w:bookmarkStart w:id="649" w:name="_ETM_Q1_2157000"/>
      <w:bookmarkEnd w:id="649"/>
      <w:r>
        <w:rPr>
          <w:rFonts w:hint="cs"/>
          <w:rtl/>
        </w:rPr>
        <w:t xml:space="preserve">באמת על בשרי. האם ניתן לייצר סוג של </w:t>
      </w:r>
      <w:bookmarkStart w:id="650" w:name="_ETM_Q1_2161000"/>
      <w:bookmarkEnd w:id="650"/>
      <w:r w:rsidR="0087367A">
        <w:rPr>
          <w:rFonts w:hint="cs"/>
          <w:rtl/>
        </w:rPr>
        <w:t xml:space="preserve">מנגנון שבא ואומר: אוקיי, שבעה </w:t>
      </w:r>
      <w:r>
        <w:rPr>
          <w:rFonts w:hint="cs"/>
          <w:rtl/>
        </w:rPr>
        <w:t xml:space="preserve">עד 40 קילומטרים בתי הספר </w:t>
      </w:r>
      <w:bookmarkStart w:id="651" w:name="_ETM_Q1_2167000"/>
      <w:bookmarkEnd w:id="651"/>
      <w:r>
        <w:rPr>
          <w:rFonts w:hint="cs"/>
          <w:rtl/>
        </w:rPr>
        <w:t>הפסיקו לעבוד יומיים מתוך החודש הזה; וניקח את ההכנסה</w:t>
      </w:r>
      <w:bookmarkStart w:id="652" w:name="_ETM_Q1_2177000"/>
      <w:bookmarkEnd w:id="652"/>
      <w:r>
        <w:rPr>
          <w:rFonts w:hint="cs"/>
          <w:rtl/>
        </w:rPr>
        <w:t xml:space="preserve"> הממוצעת של אותו עוסק שידווח; זאת אומרת, הוא </w:t>
      </w:r>
      <w:bookmarkStart w:id="653" w:name="_ETM_Q1_2176000"/>
      <w:bookmarkEnd w:id="653"/>
      <w:r>
        <w:rPr>
          <w:rFonts w:hint="cs"/>
          <w:rtl/>
        </w:rPr>
        <w:t>צריך לבוא ולעשות משהו פיזי; מדווח שבאותו חודש, סתם אני</w:t>
      </w:r>
      <w:bookmarkStart w:id="654" w:name="_ETM_Q1_2183000"/>
      <w:bookmarkEnd w:id="654"/>
      <w:r>
        <w:rPr>
          <w:rFonts w:hint="cs"/>
          <w:rtl/>
        </w:rPr>
        <w:t xml:space="preserve"> אומרת, הכניס 40,000 שקלים. בואו נגזור</w:t>
      </w:r>
      <w:r w:rsidR="003647D3">
        <w:rPr>
          <w:rFonts w:hint="cs"/>
          <w:rtl/>
        </w:rPr>
        <w:t xml:space="preserve"> </w:t>
      </w:r>
      <w:r>
        <w:rPr>
          <w:rFonts w:hint="cs"/>
          <w:rtl/>
        </w:rPr>
        <w:t xml:space="preserve">מזה את היומיים </w:t>
      </w:r>
      <w:bookmarkStart w:id="655" w:name="_ETM_Q1_2189000"/>
      <w:bookmarkEnd w:id="655"/>
      <w:r>
        <w:rPr>
          <w:rFonts w:hint="cs"/>
          <w:rtl/>
        </w:rPr>
        <w:t>שבהם הוא לא עבד. וזה בעצם</w:t>
      </w:r>
      <w:r w:rsidR="003647D3">
        <w:rPr>
          <w:rFonts w:hint="cs"/>
          <w:rtl/>
        </w:rPr>
        <w:t xml:space="preserve"> </w:t>
      </w:r>
      <w:r>
        <w:rPr>
          <w:rFonts w:hint="cs"/>
          <w:rtl/>
        </w:rPr>
        <w:t xml:space="preserve">מה שאנחנו </w:t>
      </w:r>
      <w:bookmarkStart w:id="656" w:name="_ETM_Q1_2187000"/>
      <w:bookmarkEnd w:id="656"/>
      <w:r>
        <w:rPr>
          <w:rFonts w:hint="cs"/>
          <w:rtl/>
        </w:rPr>
        <w:t xml:space="preserve">נותנים לו בחזרה, זה מה שהמדינה בעצם מחזירה לו. זה </w:t>
      </w:r>
      <w:bookmarkStart w:id="657" w:name="_ETM_Q1_2190000"/>
      <w:bookmarkEnd w:id="657"/>
      <w:r>
        <w:rPr>
          <w:rFonts w:hint="cs"/>
          <w:rtl/>
        </w:rPr>
        <w:t>לא הדבר הכי טוב בעולם, כן? כי יכול להיות ש</w:t>
      </w:r>
      <w:r w:rsidR="00B7699D">
        <w:rPr>
          <w:rFonts w:hint="cs"/>
          <w:rtl/>
        </w:rPr>
        <w:t>עצמאי ירוויח יותר</w:t>
      </w:r>
      <w:r>
        <w:rPr>
          <w:rFonts w:hint="cs"/>
          <w:rtl/>
        </w:rPr>
        <w:t xml:space="preserve"> על העבודה שלו דווקא בחודש הבא. אז בעצם הוא על </w:t>
      </w:r>
      <w:bookmarkStart w:id="658" w:name="_ETM_Q1_2200000"/>
      <w:bookmarkEnd w:id="658"/>
      <w:r>
        <w:rPr>
          <w:rFonts w:hint="cs"/>
          <w:rtl/>
        </w:rPr>
        <w:t xml:space="preserve">פניו ייפגע מזה. אבל כרגע הוא לא מקבל שום דבר. </w:t>
      </w:r>
    </w:p>
    <w:p w14:paraId="7CCBC778" w14:textId="77777777" w:rsidR="0072295E" w:rsidRDefault="0072295E" w:rsidP="0072295E">
      <w:pPr>
        <w:rPr>
          <w:rtl/>
        </w:rPr>
      </w:pPr>
      <w:bookmarkStart w:id="659" w:name="_ETM_Q1_2201000"/>
      <w:bookmarkEnd w:id="659"/>
    </w:p>
    <w:p w14:paraId="30B04C31" w14:textId="77777777" w:rsidR="0072295E" w:rsidRDefault="0072295E" w:rsidP="0072295E">
      <w:pPr>
        <w:pStyle w:val="a5"/>
        <w:keepNext/>
        <w:rPr>
          <w:rtl/>
        </w:rPr>
      </w:pPr>
      <w:bookmarkStart w:id="660" w:name="ET_speaker_רועי_כהן_720"/>
      <w:r w:rsidRPr="0072295E">
        <w:rPr>
          <w:rStyle w:val="TagStyle"/>
          <w:rtl/>
        </w:rPr>
        <w:t xml:space="preserve"> &lt;&lt; דובר &gt;&gt; </w:t>
      </w:r>
      <w:r>
        <w:rPr>
          <w:rtl/>
        </w:rPr>
        <w:t>רועי כהן:</w:t>
      </w:r>
      <w:r w:rsidRPr="0072295E">
        <w:rPr>
          <w:rStyle w:val="TagStyle"/>
          <w:rtl/>
        </w:rPr>
        <w:t xml:space="preserve"> &lt;&lt; דובר &gt;&gt;</w:t>
      </w:r>
      <w:r w:rsidR="003647D3">
        <w:rPr>
          <w:rtl/>
        </w:rPr>
        <w:t xml:space="preserve"> </w:t>
      </w:r>
      <w:r>
        <w:rPr>
          <w:rtl/>
        </w:rPr>
        <w:t xml:space="preserve"> </w:t>
      </w:r>
      <w:bookmarkEnd w:id="660"/>
    </w:p>
    <w:p w14:paraId="7667C88B" w14:textId="77777777" w:rsidR="0072295E" w:rsidRDefault="0072295E" w:rsidP="0072295E">
      <w:pPr>
        <w:pStyle w:val="KeepWithNext"/>
        <w:rPr>
          <w:rtl/>
        </w:rPr>
      </w:pPr>
    </w:p>
    <w:p w14:paraId="0685670C" w14:textId="77777777" w:rsidR="0072295E" w:rsidRDefault="009811F2" w:rsidP="0072295E">
      <w:pPr>
        <w:rPr>
          <w:rtl/>
        </w:rPr>
      </w:pPr>
      <w:r>
        <w:rPr>
          <w:rFonts w:hint="cs"/>
          <w:rtl/>
        </w:rPr>
        <w:t>כלום.</w:t>
      </w:r>
    </w:p>
    <w:p w14:paraId="46CEF639" w14:textId="77777777" w:rsidR="009811F2" w:rsidRDefault="009811F2" w:rsidP="009811F2">
      <w:pPr>
        <w:pStyle w:val="a5"/>
        <w:keepNext/>
        <w:rPr>
          <w:rtl/>
        </w:rPr>
      </w:pPr>
      <w:bookmarkStart w:id="661" w:name="_ETM_Q1_2206000"/>
      <w:bookmarkStart w:id="662" w:name="ET_speaker_5809_721"/>
      <w:bookmarkEnd w:id="661"/>
      <w:r w:rsidRPr="009811F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9811F2">
        <w:rPr>
          <w:rStyle w:val="TagStyle"/>
          <w:rtl/>
        </w:rPr>
        <w:t xml:space="preserve"> &lt;&lt; דובר &gt;&gt;</w:t>
      </w:r>
      <w:r w:rsidR="003647D3">
        <w:rPr>
          <w:rtl/>
        </w:rPr>
        <w:t xml:space="preserve"> </w:t>
      </w:r>
      <w:r>
        <w:rPr>
          <w:rtl/>
        </w:rPr>
        <w:t xml:space="preserve"> </w:t>
      </w:r>
      <w:bookmarkEnd w:id="662"/>
    </w:p>
    <w:p w14:paraId="0CC8D1C3" w14:textId="77777777" w:rsidR="009811F2" w:rsidRDefault="009811F2" w:rsidP="009811F2">
      <w:pPr>
        <w:pStyle w:val="KeepWithNext"/>
        <w:rPr>
          <w:rtl/>
        </w:rPr>
      </w:pPr>
    </w:p>
    <w:p w14:paraId="0F23CC48" w14:textId="77777777" w:rsidR="00B7699D" w:rsidRDefault="0072295E" w:rsidP="0072295E">
      <w:pPr>
        <w:rPr>
          <w:rtl/>
        </w:rPr>
      </w:pPr>
      <w:bookmarkStart w:id="663" w:name="_ETM_Q1_2202000"/>
      <w:bookmarkEnd w:id="663"/>
      <w:r>
        <w:rPr>
          <w:rFonts w:hint="cs"/>
          <w:rtl/>
        </w:rPr>
        <w:t>אני אומרת, בואו נתחיל מאיזושהי נוסחה</w:t>
      </w:r>
      <w:r w:rsidR="003647D3">
        <w:rPr>
          <w:rFonts w:hint="cs"/>
          <w:rtl/>
        </w:rPr>
        <w:t xml:space="preserve"> </w:t>
      </w:r>
      <w:r>
        <w:rPr>
          <w:rFonts w:hint="cs"/>
          <w:rtl/>
        </w:rPr>
        <w:t>מסוימת.</w:t>
      </w:r>
      <w:r w:rsidR="00B7699D">
        <w:rPr>
          <w:rFonts w:hint="cs"/>
          <w:rtl/>
        </w:rPr>
        <w:t xml:space="preserve"> </w:t>
      </w:r>
      <w:r w:rsidR="009811F2">
        <w:rPr>
          <w:rFonts w:hint="cs"/>
          <w:rtl/>
        </w:rPr>
        <w:t xml:space="preserve">הרי </w:t>
      </w:r>
      <w:bookmarkStart w:id="664" w:name="_ETM_Q1_2207000"/>
      <w:bookmarkEnd w:id="664"/>
      <w:r w:rsidR="009811F2">
        <w:rPr>
          <w:rFonts w:hint="cs"/>
          <w:rtl/>
        </w:rPr>
        <w:t xml:space="preserve">אפשר לעשות מבחן אצבע. הוא גר ברמת גן. ברמת גן </w:t>
      </w:r>
      <w:bookmarkStart w:id="665" w:name="_ETM_Q1_2208000"/>
      <w:bookmarkEnd w:id="665"/>
      <w:r w:rsidR="009811F2">
        <w:rPr>
          <w:rFonts w:hint="cs"/>
          <w:rtl/>
        </w:rPr>
        <w:t>יומיים לא עבדו. איך אנחנו יודעים? כי בתי הספר לא</w:t>
      </w:r>
      <w:r w:rsidR="003647D3">
        <w:rPr>
          <w:rFonts w:hint="cs"/>
          <w:rtl/>
        </w:rPr>
        <w:t xml:space="preserve"> </w:t>
      </w:r>
      <w:r w:rsidR="009811F2">
        <w:rPr>
          <w:rFonts w:hint="cs"/>
          <w:rtl/>
        </w:rPr>
        <w:t xml:space="preserve">פעלו. הינה מבחן האצבע שלנו. עכשיו, בבקשה, תדווח. הינה </w:t>
      </w:r>
      <w:bookmarkStart w:id="666" w:name="_ETM_Q1_2218000"/>
      <w:bookmarkEnd w:id="666"/>
      <w:r w:rsidR="009811F2">
        <w:rPr>
          <w:rFonts w:hint="cs"/>
          <w:rtl/>
        </w:rPr>
        <w:t xml:space="preserve">הדיווח השנתי שלך. הינה הדיווח החודשי שלך. מתוך זה גוזרים </w:t>
      </w:r>
      <w:bookmarkStart w:id="667" w:name="_ETM_Q1_2221000"/>
      <w:bookmarkEnd w:id="667"/>
      <w:r w:rsidR="009811F2">
        <w:rPr>
          <w:rFonts w:hint="cs"/>
          <w:rtl/>
        </w:rPr>
        <w:t xml:space="preserve">את מספר הימים שבהם הוא לא עבד. </w:t>
      </w:r>
    </w:p>
    <w:p w14:paraId="6B60A099" w14:textId="77777777" w:rsidR="009811F2" w:rsidRDefault="009811F2" w:rsidP="0072295E">
      <w:pPr>
        <w:rPr>
          <w:rtl/>
        </w:rPr>
      </w:pPr>
      <w:bookmarkStart w:id="668" w:name="_ETM_Q1_2224000"/>
      <w:bookmarkEnd w:id="668"/>
    </w:p>
    <w:p w14:paraId="74FE017E" w14:textId="77777777" w:rsidR="00C812B0" w:rsidRDefault="00C812B0" w:rsidP="00C812B0">
      <w:pPr>
        <w:pStyle w:val="af8"/>
        <w:keepNext/>
        <w:rPr>
          <w:rtl/>
        </w:rPr>
      </w:pPr>
      <w:bookmarkStart w:id="669" w:name="ET_yor_4762_748"/>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669"/>
    </w:p>
    <w:p w14:paraId="4F8C3EFA" w14:textId="77777777" w:rsidR="00C812B0" w:rsidRDefault="00C812B0" w:rsidP="00C812B0">
      <w:pPr>
        <w:pStyle w:val="KeepWithNext"/>
        <w:rPr>
          <w:rtl/>
        </w:rPr>
      </w:pPr>
    </w:p>
    <w:p w14:paraId="5258CE91" w14:textId="77777777" w:rsidR="009811F2" w:rsidRPr="009811F2" w:rsidRDefault="009811F2" w:rsidP="009811F2">
      <w:pPr>
        <w:rPr>
          <w:rtl/>
        </w:rPr>
      </w:pPr>
      <w:r>
        <w:rPr>
          <w:rFonts w:hint="cs"/>
          <w:rtl/>
        </w:rPr>
        <w:t>אוקיי.</w:t>
      </w:r>
    </w:p>
    <w:p w14:paraId="33F97109" w14:textId="77777777" w:rsidR="00B7699D" w:rsidRDefault="00B7699D" w:rsidP="00B7699D">
      <w:pPr>
        <w:rPr>
          <w:rtl/>
        </w:rPr>
      </w:pPr>
      <w:bookmarkStart w:id="670" w:name="_ETM_Q1_2205427"/>
      <w:bookmarkStart w:id="671" w:name="_ETM_Q1_2205514"/>
      <w:bookmarkStart w:id="672" w:name="_ETM_Q1_2205659"/>
      <w:bookmarkStart w:id="673" w:name="_ETM_Q1_2205742"/>
      <w:bookmarkStart w:id="674" w:name="_ETM_Q1_2231171"/>
      <w:bookmarkEnd w:id="670"/>
      <w:bookmarkEnd w:id="671"/>
      <w:bookmarkEnd w:id="672"/>
      <w:bookmarkEnd w:id="673"/>
      <w:bookmarkEnd w:id="674"/>
    </w:p>
    <w:p w14:paraId="03723061" w14:textId="77777777" w:rsidR="00B7699D" w:rsidRDefault="00B7699D" w:rsidP="00B7699D">
      <w:pPr>
        <w:pStyle w:val="afb"/>
        <w:keepNext/>
        <w:rPr>
          <w:rtl/>
        </w:rPr>
      </w:pPr>
      <w:bookmarkStart w:id="675" w:name="ET_guest_657017_68"/>
      <w:r w:rsidRPr="00B7699D">
        <w:rPr>
          <w:rStyle w:val="TagStyle"/>
          <w:rtl/>
        </w:rPr>
        <w:t xml:space="preserve"> &lt;&lt; אורח &gt;&gt; </w:t>
      </w:r>
      <w:r>
        <w:rPr>
          <w:rtl/>
        </w:rPr>
        <w:t>אמיר דהן:</w:t>
      </w:r>
      <w:r w:rsidRPr="00B7699D">
        <w:rPr>
          <w:rStyle w:val="TagStyle"/>
          <w:rtl/>
        </w:rPr>
        <w:t xml:space="preserve"> &lt;&lt; אורח &gt;&gt;</w:t>
      </w:r>
      <w:r w:rsidR="003647D3">
        <w:rPr>
          <w:rtl/>
        </w:rPr>
        <w:t xml:space="preserve"> </w:t>
      </w:r>
      <w:r>
        <w:rPr>
          <w:rtl/>
        </w:rPr>
        <w:t xml:space="preserve"> </w:t>
      </w:r>
      <w:bookmarkEnd w:id="675"/>
    </w:p>
    <w:p w14:paraId="4EB69F00" w14:textId="77777777" w:rsidR="00B7699D" w:rsidRDefault="00B7699D" w:rsidP="00B7699D">
      <w:pPr>
        <w:pStyle w:val="KeepWithNext"/>
        <w:rPr>
          <w:rtl/>
        </w:rPr>
      </w:pPr>
    </w:p>
    <w:p w14:paraId="4EFEB1D1" w14:textId="77777777" w:rsidR="00B7699D" w:rsidRDefault="009811F2" w:rsidP="00B7699D">
      <w:pPr>
        <w:rPr>
          <w:rtl/>
        </w:rPr>
      </w:pPr>
      <w:bookmarkStart w:id="676" w:name="_ETM_Q1_2231901"/>
      <w:bookmarkStart w:id="677" w:name="_ETM_Q1_2232026"/>
      <w:bookmarkEnd w:id="676"/>
      <w:bookmarkEnd w:id="677"/>
      <w:r>
        <w:rPr>
          <w:rFonts w:hint="cs"/>
          <w:rtl/>
        </w:rPr>
        <w:t>- - -</w:t>
      </w:r>
    </w:p>
    <w:p w14:paraId="1BF89192" w14:textId="77777777" w:rsidR="00C812B0" w:rsidRDefault="00C812B0" w:rsidP="00B7699D">
      <w:pPr>
        <w:rPr>
          <w:rtl/>
        </w:rPr>
      </w:pPr>
      <w:bookmarkStart w:id="678" w:name="_ETM_Q1_2225000"/>
      <w:bookmarkEnd w:id="678"/>
    </w:p>
    <w:p w14:paraId="29F53E12" w14:textId="77777777" w:rsidR="00C812B0" w:rsidRDefault="00C812B0" w:rsidP="00C812B0">
      <w:pPr>
        <w:pStyle w:val="a5"/>
        <w:keepNext/>
        <w:rPr>
          <w:rtl/>
        </w:rPr>
      </w:pPr>
      <w:bookmarkStart w:id="679" w:name="ET_speaker_5809_749"/>
      <w:r w:rsidRPr="00C812B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812B0">
        <w:rPr>
          <w:rStyle w:val="TagStyle"/>
          <w:rtl/>
        </w:rPr>
        <w:t xml:space="preserve"> &lt;&lt; דובר &gt;&gt;</w:t>
      </w:r>
      <w:r w:rsidR="003647D3">
        <w:rPr>
          <w:rtl/>
        </w:rPr>
        <w:t xml:space="preserve"> </w:t>
      </w:r>
      <w:r>
        <w:rPr>
          <w:rtl/>
        </w:rPr>
        <w:t xml:space="preserve"> </w:t>
      </w:r>
      <w:bookmarkEnd w:id="679"/>
    </w:p>
    <w:p w14:paraId="405AFC93" w14:textId="77777777" w:rsidR="00C812B0" w:rsidRDefault="00C812B0" w:rsidP="00C812B0">
      <w:pPr>
        <w:pStyle w:val="KeepWithNext"/>
        <w:rPr>
          <w:rtl/>
        </w:rPr>
      </w:pPr>
    </w:p>
    <w:p w14:paraId="7D986A8A" w14:textId="77777777" w:rsidR="00C812B0" w:rsidRPr="00C812B0" w:rsidRDefault="00C812B0" w:rsidP="00C812B0">
      <w:pPr>
        <w:rPr>
          <w:rtl/>
        </w:rPr>
      </w:pPr>
      <w:bookmarkStart w:id="680" w:name="_ETM_Q1_2226000"/>
      <w:bookmarkEnd w:id="680"/>
      <w:r>
        <w:rPr>
          <w:rFonts w:hint="cs"/>
          <w:rtl/>
        </w:rPr>
        <w:t>מה?</w:t>
      </w:r>
    </w:p>
    <w:p w14:paraId="5B3C39DA" w14:textId="77777777" w:rsidR="009811F2" w:rsidRDefault="009811F2" w:rsidP="00B7699D">
      <w:pPr>
        <w:rPr>
          <w:rtl/>
        </w:rPr>
      </w:pPr>
    </w:p>
    <w:p w14:paraId="308434A4" w14:textId="77777777" w:rsidR="00B7699D" w:rsidRDefault="00B7699D" w:rsidP="00B7699D">
      <w:pPr>
        <w:pStyle w:val="af8"/>
        <w:keepNext/>
        <w:rPr>
          <w:rtl/>
        </w:rPr>
      </w:pPr>
      <w:bookmarkStart w:id="681" w:name="ET_yor_4762_69"/>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 </w:t>
      </w:r>
      <w:r>
        <w:rPr>
          <w:rtl/>
        </w:rPr>
        <w:t>היו"ר משה גפני:</w:t>
      </w:r>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w:t>
      </w:r>
      <w:r w:rsidR="003647D3">
        <w:rPr>
          <w:rtl/>
        </w:rPr>
        <w:t xml:space="preserve"> </w:t>
      </w:r>
      <w:r>
        <w:rPr>
          <w:rtl/>
        </w:rPr>
        <w:t xml:space="preserve"> </w:t>
      </w:r>
      <w:bookmarkEnd w:id="681"/>
    </w:p>
    <w:p w14:paraId="5AE44640" w14:textId="77777777" w:rsidR="00B7699D" w:rsidRDefault="00B7699D" w:rsidP="00B7699D">
      <w:pPr>
        <w:pStyle w:val="KeepWithNext"/>
        <w:rPr>
          <w:rtl/>
        </w:rPr>
      </w:pPr>
    </w:p>
    <w:p w14:paraId="0267FAD1" w14:textId="77777777" w:rsidR="00B7699D" w:rsidRDefault="009811F2" w:rsidP="0087367A">
      <w:pPr>
        <w:rPr>
          <w:rtl/>
        </w:rPr>
      </w:pPr>
      <w:bookmarkStart w:id="682" w:name="_ETM_Q1_2233419"/>
      <w:bookmarkEnd w:id="682"/>
      <w:r>
        <w:rPr>
          <w:rFonts w:hint="cs"/>
          <w:rtl/>
        </w:rPr>
        <w:t xml:space="preserve">תודה רבה. </w:t>
      </w:r>
      <w:r w:rsidR="00B7699D">
        <w:rPr>
          <w:rFonts w:hint="cs"/>
          <w:rtl/>
        </w:rPr>
        <w:t>רגע</w:t>
      </w:r>
      <w:r>
        <w:rPr>
          <w:rFonts w:hint="cs"/>
          <w:rtl/>
        </w:rPr>
        <w:t>,</w:t>
      </w:r>
      <w:r w:rsidR="00B7699D">
        <w:rPr>
          <w:rFonts w:hint="cs"/>
          <w:rtl/>
        </w:rPr>
        <w:t xml:space="preserve"> צריך </w:t>
      </w:r>
      <w:bookmarkStart w:id="683" w:name="_ETM_Q1_2239363"/>
      <w:bookmarkEnd w:id="683"/>
      <w:r w:rsidR="00B7699D">
        <w:rPr>
          <w:rFonts w:hint="cs"/>
          <w:rtl/>
        </w:rPr>
        <w:t>לענות לכולם.</w:t>
      </w:r>
      <w:bookmarkStart w:id="684" w:name="_ETM_Q1_2242682"/>
      <w:bookmarkStart w:id="685" w:name="_ETM_Q1_2242774"/>
      <w:bookmarkEnd w:id="684"/>
      <w:bookmarkEnd w:id="685"/>
    </w:p>
    <w:p w14:paraId="6A0DD72D" w14:textId="77777777" w:rsidR="00B7699D" w:rsidRDefault="00B7699D" w:rsidP="00B7699D">
      <w:pPr>
        <w:ind w:firstLine="0"/>
        <w:rPr>
          <w:rtl/>
        </w:rPr>
      </w:pPr>
      <w:bookmarkStart w:id="686" w:name="_ETM_Q1_2242875"/>
      <w:bookmarkStart w:id="687" w:name="_ETM_Q1_2242978"/>
      <w:bookmarkStart w:id="688" w:name="_ETM_Q1_2244206"/>
      <w:bookmarkEnd w:id="686"/>
      <w:bookmarkEnd w:id="687"/>
      <w:bookmarkEnd w:id="688"/>
    </w:p>
    <w:p w14:paraId="3004BC7B" w14:textId="77777777" w:rsidR="00B7699D" w:rsidRDefault="00B7699D" w:rsidP="00B7699D">
      <w:pPr>
        <w:pStyle w:val="a5"/>
        <w:keepNext/>
        <w:rPr>
          <w:rtl/>
        </w:rPr>
      </w:pPr>
      <w:bookmarkStart w:id="689" w:name="ET_speaker_5809_70"/>
      <w:r w:rsidRPr="00B7699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7699D">
        <w:rPr>
          <w:rStyle w:val="TagStyle"/>
          <w:rtl/>
        </w:rPr>
        <w:t xml:space="preserve"> &lt;&lt; דובר &gt;&gt;</w:t>
      </w:r>
      <w:r w:rsidR="003647D3">
        <w:rPr>
          <w:rtl/>
        </w:rPr>
        <w:t xml:space="preserve"> </w:t>
      </w:r>
      <w:r>
        <w:rPr>
          <w:rtl/>
        </w:rPr>
        <w:t xml:space="preserve"> </w:t>
      </w:r>
      <w:bookmarkEnd w:id="689"/>
    </w:p>
    <w:p w14:paraId="40BF9114" w14:textId="77777777" w:rsidR="00B7699D" w:rsidRDefault="00B7699D" w:rsidP="00B7699D">
      <w:pPr>
        <w:pStyle w:val="KeepWithNext"/>
        <w:rPr>
          <w:rtl/>
        </w:rPr>
      </w:pPr>
    </w:p>
    <w:p w14:paraId="102D704E" w14:textId="77777777" w:rsidR="00B7699D" w:rsidRDefault="009811F2" w:rsidP="00B7699D">
      <w:pPr>
        <w:rPr>
          <w:rtl/>
        </w:rPr>
      </w:pPr>
      <w:bookmarkStart w:id="690" w:name="_ETM_Q1_2244985"/>
      <w:bookmarkStart w:id="691" w:name="_ETM_Q1_2245080"/>
      <w:bookmarkEnd w:id="690"/>
      <w:bookmarkEnd w:id="691"/>
      <w:r>
        <w:rPr>
          <w:rFonts w:hint="cs"/>
          <w:rtl/>
        </w:rPr>
        <w:t>כן, כן. אני אומרת, סוג של מנגנון מסוים. הרי יש</w:t>
      </w:r>
      <w:r w:rsidR="00006330">
        <w:rPr>
          <w:rFonts w:hint="cs"/>
          <w:rtl/>
        </w:rPr>
        <w:t xml:space="preserve"> דרך, יש נוסחה שאפשר לעבוד עליה,</w:t>
      </w:r>
      <w:r>
        <w:rPr>
          <w:rFonts w:hint="cs"/>
          <w:rtl/>
        </w:rPr>
        <w:t xml:space="preserve"> במקום להגיד: אין </w:t>
      </w:r>
      <w:bookmarkStart w:id="692" w:name="_ETM_Q1_2237000"/>
      <w:bookmarkEnd w:id="692"/>
      <w:r>
        <w:rPr>
          <w:rFonts w:hint="cs"/>
          <w:rtl/>
        </w:rPr>
        <w:t>לנו איך לאכול אתכם, אז לא תהיו זכאים לשום דבר. זה גם כן לא הגיוני, בטח שלא במדינת ישראל</w:t>
      </w:r>
      <w:r w:rsidR="00006330">
        <w:rPr>
          <w:rFonts w:hint="cs"/>
          <w:rtl/>
        </w:rPr>
        <w:t>,</w:t>
      </w:r>
      <w:r>
        <w:rPr>
          <w:rFonts w:hint="cs"/>
          <w:rtl/>
        </w:rPr>
        <w:t xml:space="preserve"> </w:t>
      </w:r>
      <w:bookmarkStart w:id="693" w:name="_ETM_Q1_2238000"/>
      <w:bookmarkEnd w:id="693"/>
      <w:r>
        <w:rPr>
          <w:rFonts w:hint="cs"/>
          <w:rtl/>
        </w:rPr>
        <w:t>שלצערנו לפחות אחת לשנה אנחנו נתקלים באירועים מהסוג הזה.</w:t>
      </w:r>
      <w:r w:rsidR="003647D3">
        <w:rPr>
          <w:rFonts w:hint="cs"/>
          <w:rtl/>
        </w:rPr>
        <w:t xml:space="preserve"> </w:t>
      </w:r>
      <w:r w:rsidR="00B7699D">
        <w:rPr>
          <w:rFonts w:hint="cs"/>
          <w:rtl/>
        </w:rPr>
        <w:t>תודה רבה.</w:t>
      </w:r>
    </w:p>
    <w:p w14:paraId="3A3A111D" w14:textId="77777777" w:rsidR="00C812B0" w:rsidRDefault="00C812B0" w:rsidP="00B7699D">
      <w:pPr>
        <w:rPr>
          <w:rtl/>
        </w:rPr>
      </w:pPr>
      <w:bookmarkStart w:id="694" w:name="_ETM_Q1_2247705"/>
      <w:bookmarkStart w:id="695" w:name="_ETM_Q1_2247813"/>
      <w:bookmarkStart w:id="696" w:name="_ETM_Q1_2247891"/>
      <w:bookmarkStart w:id="697" w:name="_ETM_Q1_2248016"/>
      <w:bookmarkStart w:id="698" w:name="_ETM_Q1_2250929"/>
      <w:bookmarkEnd w:id="694"/>
      <w:bookmarkEnd w:id="695"/>
      <w:bookmarkEnd w:id="696"/>
      <w:bookmarkEnd w:id="697"/>
      <w:bookmarkEnd w:id="698"/>
    </w:p>
    <w:p w14:paraId="60AF68E3" w14:textId="77777777" w:rsidR="00C812B0" w:rsidRDefault="00C812B0" w:rsidP="00C812B0">
      <w:pPr>
        <w:pStyle w:val="af8"/>
        <w:keepNext/>
        <w:rPr>
          <w:rtl/>
        </w:rPr>
      </w:pPr>
      <w:bookmarkStart w:id="699" w:name="ET_yor_4762_750"/>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699"/>
    </w:p>
    <w:p w14:paraId="4457C71F" w14:textId="77777777" w:rsidR="00C812B0" w:rsidRDefault="00C812B0" w:rsidP="00C812B0">
      <w:pPr>
        <w:pStyle w:val="KeepWithNext"/>
        <w:rPr>
          <w:rtl/>
        </w:rPr>
      </w:pPr>
    </w:p>
    <w:p w14:paraId="767ED75C" w14:textId="77777777" w:rsidR="009811F2" w:rsidRDefault="009811F2" w:rsidP="009811F2">
      <w:pPr>
        <w:rPr>
          <w:rtl/>
        </w:rPr>
      </w:pPr>
      <w:bookmarkStart w:id="700" w:name="_ETM_Q1_2231000"/>
      <w:bookmarkStart w:id="701" w:name="_ETM_Q1_2246000"/>
      <w:bookmarkEnd w:id="700"/>
      <w:bookmarkEnd w:id="701"/>
      <w:r>
        <w:rPr>
          <w:rFonts w:hint="cs"/>
          <w:rtl/>
        </w:rPr>
        <w:t>ינון.</w:t>
      </w:r>
    </w:p>
    <w:p w14:paraId="7B18E239" w14:textId="77777777" w:rsidR="009811F2" w:rsidRPr="009811F2" w:rsidRDefault="009811F2" w:rsidP="009811F2">
      <w:pPr>
        <w:rPr>
          <w:rtl/>
        </w:rPr>
      </w:pPr>
      <w:bookmarkStart w:id="702" w:name="_ETM_Q1_2250000"/>
      <w:bookmarkEnd w:id="702"/>
    </w:p>
    <w:p w14:paraId="04ABA404" w14:textId="77777777" w:rsidR="00B7699D" w:rsidRDefault="00B7699D" w:rsidP="00B7699D">
      <w:pPr>
        <w:pStyle w:val="a5"/>
        <w:keepNext/>
        <w:rPr>
          <w:rtl/>
        </w:rPr>
      </w:pPr>
      <w:bookmarkStart w:id="703" w:name="ET_speaker_5726_71"/>
      <w:r w:rsidRPr="00B7699D">
        <w:rPr>
          <w:rStyle w:val="TagStyle"/>
          <w:rtl/>
        </w:rPr>
        <w:t xml:space="preserve"> &lt;&lt; דובר &gt;&gt; </w:t>
      </w:r>
      <w:r>
        <w:rPr>
          <w:rtl/>
        </w:rPr>
        <w:t>ינון אזולאי (ש"ס):</w:t>
      </w:r>
      <w:r w:rsidRPr="00B7699D">
        <w:rPr>
          <w:rStyle w:val="TagStyle"/>
          <w:rtl/>
        </w:rPr>
        <w:t xml:space="preserve"> &lt;&lt; דובר &gt;&gt;</w:t>
      </w:r>
      <w:r w:rsidR="003647D3">
        <w:rPr>
          <w:rtl/>
        </w:rPr>
        <w:t xml:space="preserve"> </w:t>
      </w:r>
      <w:r>
        <w:rPr>
          <w:rtl/>
        </w:rPr>
        <w:t xml:space="preserve"> </w:t>
      </w:r>
      <w:bookmarkEnd w:id="703"/>
    </w:p>
    <w:p w14:paraId="47BFD1F1" w14:textId="77777777" w:rsidR="00B7699D" w:rsidRDefault="00B7699D" w:rsidP="00B7699D">
      <w:pPr>
        <w:pStyle w:val="KeepWithNext"/>
        <w:rPr>
          <w:rtl/>
        </w:rPr>
      </w:pPr>
    </w:p>
    <w:p w14:paraId="24E5F600" w14:textId="77777777" w:rsidR="00B7699D" w:rsidRDefault="00B7699D" w:rsidP="00B7699D">
      <w:pPr>
        <w:rPr>
          <w:rtl/>
        </w:rPr>
      </w:pPr>
      <w:bookmarkStart w:id="704" w:name="_ETM_Q1_2251676"/>
      <w:bookmarkStart w:id="705" w:name="_ETM_Q1_2251790"/>
      <w:bookmarkEnd w:id="704"/>
      <w:bookmarkEnd w:id="705"/>
      <w:r>
        <w:rPr>
          <w:rFonts w:hint="cs"/>
          <w:rtl/>
        </w:rPr>
        <w:t>תודה רבה לך</w:t>
      </w:r>
      <w:r w:rsidR="009811F2">
        <w:rPr>
          <w:rFonts w:hint="cs"/>
          <w:rtl/>
        </w:rPr>
        <w:t>,</w:t>
      </w:r>
      <w:r>
        <w:rPr>
          <w:rFonts w:hint="cs"/>
          <w:rtl/>
        </w:rPr>
        <w:t xml:space="preserve"> אדוני היו</w:t>
      </w:r>
      <w:r w:rsidR="009811F2">
        <w:rPr>
          <w:rFonts w:hint="cs"/>
          <w:rtl/>
        </w:rPr>
        <w:t>שב-</w:t>
      </w:r>
      <w:r>
        <w:rPr>
          <w:rFonts w:hint="cs"/>
          <w:rtl/>
        </w:rPr>
        <w:t>ראש.</w:t>
      </w:r>
      <w:r w:rsidR="004858C5">
        <w:rPr>
          <w:rFonts w:hint="cs"/>
          <w:rtl/>
        </w:rPr>
        <w:t xml:space="preserve"> </w:t>
      </w:r>
      <w:bookmarkStart w:id="706" w:name="_ETM_Q1_2252000"/>
      <w:bookmarkEnd w:id="706"/>
      <w:r w:rsidR="004858C5">
        <w:rPr>
          <w:rFonts w:hint="cs"/>
          <w:rtl/>
        </w:rPr>
        <w:t xml:space="preserve">אני לא הייתי בתחילת הדיון, אז בטח רשות המיסים כבר </w:t>
      </w:r>
      <w:bookmarkStart w:id="707" w:name="_ETM_Q1_2258000"/>
      <w:bookmarkEnd w:id="707"/>
      <w:r w:rsidR="004858C5">
        <w:rPr>
          <w:rFonts w:hint="cs"/>
          <w:rtl/>
        </w:rPr>
        <w:t>דיברו ונענו לכל הבקשות של פעם שעברה.</w:t>
      </w:r>
    </w:p>
    <w:p w14:paraId="251B239C" w14:textId="77777777" w:rsidR="00B7699D" w:rsidRDefault="00B7699D" w:rsidP="00B7699D">
      <w:pPr>
        <w:rPr>
          <w:rtl/>
        </w:rPr>
      </w:pPr>
      <w:bookmarkStart w:id="708" w:name="_ETM_Q1_2257334"/>
      <w:bookmarkStart w:id="709" w:name="_ETM_Q1_2257422"/>
      <w:bookmarkEnd w:id="708"/>
      <w:bookmarkEnd w:id="709"/>
    </w:p>
    <w:p w14:paraId="1D31E7B3" w14:textId="77777777" w:rsidR="00B7699D" w:rsidRDefault="00B7699D" w:rsidP="00B7699D">
      <w:pPr>
        <w:pStyle w:val="af8"/>
        <w:keepNext/>
        <w:rPr>
          <w:rtl/>
        </w:rPr>
      </w:pPr>
      <w:bookmarkStart w:id="710" w:name="ET_yor_4762_72"/>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 </w:t>
      </w:r>
      <w:r>
        <w:rPr>
          <w:rtl/>
        </w:rPr>
        <w:t>היו"ר משה גפני:</w:t>
      </w:r>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w:t>
      </w:r>
      <w:r w:rsidR="003647D3">
        <w:rPr>
          <w:rtl/>
        </w:rPr>
        <w:t xml:space="preserve"> </w:t>
      </w:r>
      <w:r>
        <w:rPr>
          <w:rtl/>
        </w:rPr>
        <w:t xml:space="preserve"> </w:t>
      </w:r>
      <w:bookmarkEnd w:id="710"/>
    </w:p>
    <w:p w14:paraId="1E927135" w14:textId="77777777" w:rsidR="00B7699D" w:rsidRDefault="00B7699D" w:rsidP="00B7699D">
      <w:pPr>
        <w:pStyle w:val="KeepWithNext"/>
        <w:rPr>
          <w:rtl/>
        </w:rPr>
      </w:pPr>
    </w:p>
    <w:p w14:paraId="730DB40D" w14:textId="77777777" w:rsidR="00B7699D" w:rsidRDefault="00192376" w:rsidP="00740FF6">
      <w:pPr>
        <w:rPr>
          <w:rtl/>
        </w:rPr>
      </w:pPr>
      <w:bookmarkStart w:id="711" w:name="_ETM_Q1_2259454"/>
      <w:bookmarkEnd w:id="711"/>
      <w:r>
        <w:rPr>
          <w:rFonts w:hint="cs"/>
          <w:rtl/>
        </w:rPr>
        <w:t xml:space="preserve">יש בעיה עם העצמאים. </w:t>
      </w:r>
      <w:r w:rsidR="004858C5">
        <w:rPr>
          <w:rFonts w:hint="cs"/>
          <w:rtl/>
        </w:rPr>
        <w:t xml:space="preserve">אבל אני לא רואה </w:t>
      </w:r>
      <w:bookmarkStart w:id="712" w:name="_ETM_Q1_2259000"/>
      <w:bookmarkEnd w:id="712"/>
      <w:r w:rsidR="004858C5">
        <w:rPr>
          <w:rFonts w:hint="cs"/>
          <w:rtl/>
        </w:rPr>
        <w:t xml:space="preserve">שאנחנו נצליח לטפל בעניין באופן פרטני. </w:t>
      </w:r>
    </w:p>
    <w:p w14:paraId="6FC14098" w14:textId="77777777" w:rsidR="00B7699D" w:rsidRDefault="00B7699D" w:rsidP="00B7699D">
      <w:pPr>
        <w:rPr>
          <w:rtl/>
        </w:rPr>
      </w:pPr>
      <w:bookmarkStart w:id="713" w:name="_ETM_Q1_2266780"/>
      <w:bookmarkStart w:id="714" w:name="_ETM_Q1_2266865"/>
      <w:bookmarkEnd w:id="713"/>
      <w:bookmarkEnd w:id="714"/>
    </w:p>
    <w:p w14:paraId="63D7FA62" w14:textId="77777777" w:rsidR="00B7699D" w:rsidRDefault="00B7699D" w:rsidP="00B7699D">
      <w:pPr>
        <w:pStyle w:val="-"/>
        <w:keepNext/>
        <w:rPr>
          <w:rtl/>
        </w:rPr>
      </w:pPr>
      <w:bookmarkStart w:id="715" w:name="ET_speakercontinue_5726_73"/>
      <w:r w:rsidRPr="00B7699D">
        <w:rPr>
          <w:rStyle w:val="TagStyle"/>
          <w:rtl/>
        </w:rPr>
        <w:t xml:space="preserve"> &lt;&lt; </w:t>
      </w:r>
      <w:proofErr w:type="spellStart"/>
      <w:r w:rsidRPr="00B7699D">
        <w:rPr>
          <w:rStyle w:val="TagStyle"/>
          <w:rtl/>
        </w:rPr>
        <w:t>דובר_המשך</w:t>
      </w:r>
      <w:proofErr w:type="spellEnd"/>
      <w:r w:rsidRPr="00B7699D">
        <w:rPr>
          <w:rStyle w:val="TagStyle"/>
          <w:rtl/>
        </w:rPr>
        <w:t xml:space="preserve"> &gt;&gt; </w:t>
      </w:r>
      <w:r>
        <w:rPr>
          <w:rtl/>
        </w:rPr>
        <w:t>ינון אזולאי (ש"ס):</w:t>
      </w:r>
      <w:r w:rsidRPr="00B7699D">
        <w:rPr>
          <w:rStyle w:val="TagStyle"/>
          <w:rtl/>
        </w:rPr>
        <w:t xml:space="preserve"> &lt;&lt; </w:t>
      </w:r>
      <w:proofErr w:type="spellStart"/>
      <w:r w:rsidRPr="00B7699D">
        <w:rPr>
          <w:rStyle w:val="TagStyle"/>
          <w:rtl/>
        </w:rPr>
        <w:t>דובר_המשך</w:t>
      </w:r>
      <w:proofErr w:type="spellEnd"/>
      <w:r w:rsidRPr="00B7699D">
        <w:rPr>
          <w:rStyle w:val="TagStyle"/>
          <w:rtl/>
        </w:rPr>
        <w:t xml:space="preserve"> &gt;&gt;</w:t>
      </w:r>
      <w:r w:rsidR="003647D3">
        <w:rPr>
          <w:rtl/>
        </w:rPr>
        <w:t xml:space="preserve"> </w:t>
      </w:r>
      <w:r>
        <w:rPr>
          <w:rtl/>
        </w:rPr>
        <w:t xml:space="preserve"> </w:t>
      </w:r>
      <w:bookmarkEnd w:id="715"/>
    </w:p>
    <w:p w14:paraId="6FAD627B" w14:textId="77777777" w:rsidR="00B7699D" w:rsidRDefault="00B7699D" w:rsidP="00B7699D">
      <w:pPr>
        <w:pStyle w:val="KeepWithNext"/>
        <w:rPr>
          <w:rtl/>
        </w:rPr>
      </w:pPr>
    </w:p>
    <w:p w14:paraId="69A80390" w14:textId="77777777" w:rsidR="00B7699D" w:rsidRDefault="00B7699D" w:rsidP="00B7699D">
      <w:pPr>
        <w:rPr>
          <w:rtl/>
        </w:rPr>
      </w:pPr>
      <w:bookmarkStart w:id="716" w:name="_ETM_Q1_2268653"/>
      <w:bookmarkEnd w:id="716"/>
      <w:r>
        <w:rPr>
          <w:rFonts w:hint="cs"/>
          <w:rtl/>
        </w:rPr>
        <w:t>אז למה ולדימיר</w:t>
      </w:r>
      <w:r w:rsidR="004858C5">
        <w:rPr>
          <w:rFonts w:hint="cs"/>
          <w:rtl/>
        </w:rPr>
        <w:t xml:space="preserve"> העלה את </w:t>
      </w:r>
      <w:bookmarkStart w:id="717" w:name="_ETM_Q1_2264000"/>
      <w:bookmarkEnd w:id="717"/>
      <w:r w:rsidR="004858C5">
        <w:rPr>
          <w:rFonts w:hint="cs"/>
          <w:rtl/>
        </w:rPr>
        <w:t>הנושא של משק בית? שם לא נפתרה</w:t>
      </w:r>
      <w:r w:rsidR="005469EE">
        <w:rPr>
          <w:rFonts w:hint="cs"/>
          <w:rtl/>
        </w:rPr>
        <w:t xml:space="preserve"> הבעיה</w:t>
      </w:r>
      <w:r w:rsidR="004858C5">
        <w:rPr>
          <w:rFonts w:hint="cs"/>
          <w:rtl/>
        </w:rPr>
        <w:t>?</w:t>
      </w:r>
    </w:p>
    <w:p w14:paraId="6D9DA751" w14:textId="77777777" w:rsidR="004858C5" w:rsidRDefault="004858C5" w:rsidP="00B7699D">
      <w:pPr>
        <w:rPr>
          <w:rtl/>
        </w:rPr>
      </w:pPr>
    </w:p>
    <w:p w14:paraId="5428BFDE" w14:textId="77777777" w:rsidR="00C812B0" w:rsidRDefault="00C812B0" w:rsidP="00C812B0">
      <w:pPr>
        <w:pStyle w:val="af8"/>
        <w:keepNext/>
        <w:rPr>
          <w:rtl/>
        </w:rPr>
      </w:pPr>
      <w:bookmarkStart w:id="718" w:name="ET_yor_4762_751"/>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bookmarkEnd w:id="718"/>
    </w:p>
    <w:p w14:paraId="3A5581CA" w14:textId="77777777" w:rsidR="00C812B0" w:rsidRDefault="00C812B0" w:rsidP="00C812B0">
      <w:pPr>
        <w:pStyle w:val="KeepWithNext"/>
        <w:rPr>
          <w:rtl/>
        </w:rPr>
      </w:pPr>
    </w:p>
    <w:p w14:paraId="7D60E990" w14:textId="77777777" w:rsidR="004858C5" w:rsidRDefault="004858C5" w:rsidP="004858C5">
      <w:pPr>
        <w:rPr>
          <w:rtl/>
        </w:rPr>
      </w:pPr>
      <w:bookmarkStart w:id="719" w:name="_ETM_Q1_2248000"/>
      <w:bookmarkStart w:id="720" w:name="_ETM_Q1_2267000"/>
      <w:bookmarkEnd w:id="719"/>
      <w:bookmarkEnd w:id="720"/>
      <w:r>
        <w:rPr>
          <w:rFonts w:hint="cs"/>
          <w:rtl/>
        </w:rPr>
        <w:t xml:space="preserve">לא. </w:t>
      </w:r>
      <w:bookmarkStart w:id="721" w:name="_ETM_Q1_2269000"/>
      <w:bookmarkEnd w:id="721"/>
      <w:r>
        <w:rPr>
          <w:rFonts w:hint="cs"/>
          <w:rtl/>
        </w:rPr>
        <w:t xml:space="preserve">משק בית גם בעיה. </w:t>
      </w:r>
    </w:p>
    <w:p w14:paraId="09ED2896" w14:textId="77777777" w:rsidR="00C812B0" w:rsidRDefault="00C812B0" w:rsidP="004858C5">
      <w:pPr>
        <w:rPr>
          <w:rtl/>
        </w:rPr>
      </w:pPr>
    </w:p>
    <w:p w14:paraId="6A3AABED" w14:textId="77777777" w:rsidR="00C812B0" w:rsidRDefault="00C812B0" w:rsidP="00C812B0">
      <w:pPr>
        <w:pStyle w:val="a5"/>
        <w:keepNext/>
        <w:rPr>
          <w:rtl/>
        </w:rPr>
      </w:pPr>
      <w:bookmarkStart w:id="722" w:name="ET_speaker_5726_752"/>
      <w:r w:rsidRPr="00C812B0">
        <w:rPr>
          <w:rStyle w:val="TagStyle"/>
          <w:rtl/>
        </w:rPr>
        <w:t xml:space="preserve"> &lt;&lt; דובר &gt;&gt; </w:t>
      </w:r>
      <w:r>
        <w:rPr>
          <w:rtl/>
        </w:rPr>
        <w:t>ינון אזולאי (ש"ס):</w:t>
      </w:r>
      <w:r w:rsidRPr="00C812B0">
        <w:rPr>
          <w:rStyle w:val="TagStyle"/>
          <w:rtl/>
        </w:rPr>
        <w:t xml:space="preserve"> &lt;&lt; דובר &gt;&gt;</w:t>
      </w:r>
      <w:r w:rsidR="003647D3">
        <w:rPr>
          <w:rtl/>
        </w:rPr>
        <w:t xml:space="preserve"> </w:t>
      </w:r>
      <w:r>
        <w:rPr>
          <w:rtl/>
        </w:rPr>
        <w:t xml:space="preserve"> </w:t>
      </w:r>
      <w:bookmarkEnd w:id="722"/>
    </w:p>
    <w:p w14:paraId="67E28E18" w14:textId="77777777" w:rsidR="00C812B0" w:rsidRDefault="00C812B0" w:rsidP="00C812B0">
      <w:pPr>
        <w:pStyle w:val="KeepWithNext"/>
        <w:rPr>
          <w:rtl/>
        </w:rPr>
      </w:pPr>
    </w:p>
    <w:p w14:paraId="7972173E" w14:textId="77777777" w:rsidR="004858C5" w:rsidRPr="004858C5" w:rsidRDefault="004858C5" w:rsidP="004858C5">
      <w:pPr>
        <w:rPr>
          <w:rtl/>
        </w:rPr>
      </w:pPr>
      <w:bookmarkStart w:id="723" w:name="_ETM_Q1_2270000"/>
      <w:bookmarkEnd w:id="723"/>
      <w:r>
        <w:rPr>
          <w:rFonts w:hint="cs"/>
          <w:rtl/>
        </w:rPr>
        <w:t>ומשפחתונים?</w:t>
      </w:r>
    </w:p>
    <w:p w14:paraId="28F28E46" w14:textId="77777777" w:rsidR="00B7699D" w:rsidRDefault="00B7699D" w:rsidP="00B7699D">
      <w:pPr>
        <w:rPr>
          <w:rtl/>
        </w:rPr>
      </w:pPr>
      <w:bookmarkStart w:id="724" w:name="_ETM_Q1_2274676"/>
      <w:bookmarkStart w:id="725" w:name="_ETM_Q1_2274804"/>
      <w:bookmarkStart w:id="726" w:name="_ETM_Q1_2274868"/>
      <w:bookmarkStart w:id="727" w:name="_ETM_Q1_2274940"/>
      <w:bookmarkStart w:id="728" w:name="_ETM_Q1_2277792"/>
      <w:bookmarkEnd w:id="724"/>
      <w:bookmarkEnd w:id="725"/>
      <w:bookmarkEnd w:id="726"/>
      <w:bookmarkEnd w:id="727"/>
      <w:bookmarkEnd w:id="728"/>
    </w:p>
    <w:p w14:paraId="7C48EADE" w14:textId="77777777" w:rsidR="00B7699D" w:rsidRDefault="00B7699D" w:rsidP="00B7699D">
      <w:pPr>
        <w:pStyle w:val="afb"/>
        <w:keepNext/>
        <w:rPr>
          <w:rtl/>
        </w:rPr>
      </w:pPr>
      <w:bookmarkStart w:id="729" w:name="ET_guest_657017_74"/>
      <w:r w:rsidRPr="00B7699D">
        <w:rPr>
          <w:rStyle w:val="TagStyle"/>
          <w:rtl/>
        </w:rPr>
        <w:t xml:space="preserve"> &lt;&lt; אורח &gt;&gt; </w:t>
      </w:r>
      <w:r>
        <w:rPr>
          <w:rtl/>
        </w:rPr>
        <w:t>אמיר דהן:</w:t>
      </w:r>
      <w:r w:rsidRPr="00B7699D">
        <w:rPr>
          <w:rStyle w:val="TagStyle"/>
          <w:rtl/>
        </w:rPr>
        <w:t xml:space="preserve"> &lt;&lt; אורח &gt;&gt;</w:t>
      </w:r>
      <w:r w:rsidR="003647D3">
        <w:rPr>
          <w:rtl/>
        </w:rPr>
        <w:t xml:space="preserve"> </w:t>
      </w:r>
      <w:r>
        <w:rPr>
          <w:rtl/>
        </w:rPr>
        <w:t xml:space="preserve"> </w:t>
      </w:r>
      <w:bookmarkEnd w:id="729"/>
    </w:p>
    <w:p w14:paraId="146745E1" w14:textId="77777777" w:rsidR="00B7699D" w:rsidRDefault="00B7699D" w:rsidP="00B7699D">
      <w:pPr>
        <w:pStyle w:val="KeepWithNext"/>
        <w:rPr>
          <w:rtl/>
        </w:rPr>
      </w:pPr>
    </w:p>
    <w:p w14:paraId="58F08CB2" w14:textId="77777777" w:rsidR="00B7699D" w:rsidRDefault="00B7699D" w:rsidP="00B7699D">
      <w:pPr>
        <w:rPr>
          <w:rtl/>
        </w:rPr>
      </w:pPr>
      <w:bookmarkStart w:id="730" w:name="_ETM_Q1_2278638"/>
      <w:bookmarkStart w:id="731" w:name="_ETM_Q1_2278742"/>
      <w:bookmarkEnd w:id="730"/>
      <w:bookmarkEnd w:id="731"/>
      <w:r>
        <w:rPr>
          <w:rFonts w:hint="cs"/>
          <w:rtl/>
        </w:rPr>
        <w:t>פתרנו.</w:t>
      </w:r>
    </w:p>
    <w:p w14:paraId="1F527F34" w14:textId="77777777" w:rsidR="00B7699D" w:rsidRDefault="00B7699D" w:rsidP="00B7699D">
      <w:pPr>
        <w:pStyle w:val="a5"/>
        <w:keepNext/>
        <w:rPr>
          <w:rtl/>
        </w:rPr>
      </w:pPr>
      <w:bookmarkStart w:id="732" w:name="_ETM_Q1_2286147"/>
      <w:bookmarkStart w:id="733" w:name="_ETM_Q1_2286278"/>
      <w:bookmarkStart w:id="734" w:name="_ETM_Q1_2286392"/>
      <w:bookmarkStart w:id="735" w:name="_ETM_Q1_2286518"/>
      <w:bookmarkStart w:id="736" w:name="_ETM_Q1_2291252"/>
      <w:bookmarkStart w:id="737" w:name="ET_speaker_5726_75"/>
      <w:bookmarkEnd w:id="732"/>
      <w:bookmarkEnd w:id="733"/>
      <w:bookmarkEnd w:id="734"/>
      <w:bookmarkEnd w:id="735"/>
      <w:bookmarkEnd w:id="736"/>
      <w:r w:rsidRPr="00B7699D">
        <w:rPr>
          <w:rStyle w:val="TagStyle"/>
          <w:rtl/>
        </w:rPr>
        <w:t xml:space="preserve"> &lt;&lt; דובר &gt;&gt; </w:t>
      </w:r>
      <w:r>
        <w:rPr>
          <w:rtl/>
        </w:rPr>
        <w:t>ינון אזולאי (ש"ס):</w:t>
      </w:r>
      <w:r w:rsidRPr="00B7699D">
        <w:rPr>
          <w:rStyle w:val="TagStyle"/>
          <w:rtl/>
        </w:rPr>
        <w:t xml:space="preserve"> &lt;&lt; דובר &gt;&gt;</w:t>
      </w:r>
      <w:r w:rsidR="003647D3">
        <w:rPr>
          <w:rtl/>
        </w:rPr>
        <w:t xml:space="preserve"> </w:t>
      </w:r>
      <w:r>
        <w:rPr>
          <w:rtl/>
        </w:rPr>
        <w:t xml:space="preserve"> </w:t>
      </w:r>
      <w:bookmarkEnd w:id="737"/>
    </w:p>
    <w:p w14:paraId="3AE6AF01" w14:textId="77777777" w:rsidR="00B7699D" w:rsidRDefault="00B7699D" w:rsidP="00B7699D">
      <w:pPr>
        <w:pStyle w:val="KeepWithNext"/>
        <w:rPr>
          <w:rtl/>
        </w:rPr>
      </w:pPr>
    </w:p>
    <w:p w14:paraId="3ED48D49" w14:textId="77777777" w:rsidR="00B7699D" w:rsidRDefault="004858C5" w:rsidP="00B7699D">
      <w:pPr>
        <w:rPr>
          <w:rtl/>
        </w:rPr>
      </w:pPr>
      <w:bookmarkStart w:id="738" w:name="_ETM_Q1_2292149"/>
      <w:bookmarkStart w:id="739" w:name="_ETM_Q1_2292210"/>
      <w:bookmarkStart w:id="740" w:name="_ETM_Q1_2295115"/>
      <w:bookmarkEnd w:id="738"/>
      <w:bookmarkEnd w:id="739"/>
      <w:bookmarkEnd w:id="740"/>
      <w:r>
        <w:rPr>
          <w:rFonts w:hint="cs"/>
          <w:rtl/>
        </w:rPr>
        <w:t>פתרתם?</w:t>
      </w:r>
    </w:p>
    <w:p w14:paraId="7B3CEDC7" w14:textId="77777777" w:rsidR="004858C5" w:rsidRDefault="004858C5" w:rsidP="00B7699D">
      <w:pPr>
        <w:rPr>
          <w:rtl/>
        </w:rPr>
      </w:pPr>
      <w:bookmarkStart w:id="741" w:name="_ETM_Q1_2274000"/>
      <w:bookmarkEnd w:id="741"/>
    </w:p>
    <w:p w14:paraId="6B7AD756" w14:textId="77777777" w:rsidR="00C812B0" w:rsidRDefault="00C812B0" w:rsidP="00C812B0">
      <w:pPr>
        <w:pStyle w:val="af8"/>
        <w:keepNext/>
        <w:rPr>
          <w:rtl/>
        </w:rPr>
      </w:pP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 </w:t>
      </w:r>
      <w:r>
        <w:rPr>
          <w:rtl/>
        </w:rPr>
        <w:t>היו"ר משה גפני:</w:t>
      </w:r>
      <w:r w:rsidRPr="00C812B0">
        <w:rPr>
          <w:rStyle w:val="TagStyle"/>
          <w:rtl/>
        </w:rPr>
        <w:t xml:space="preserve"> &lt;&lt; </w:t>
      </w:r>
      <w:proofErr w:type="spellStart"/>
      <w:r w:rsidRPr="00C812B0">
        <w:rPr>
          <w:rStyle w:val="TagStyle"/>
          <w:rtl/>
        </w:rPr>
        <w:t>יור</w:t>
      </w:r>
      <w:proofErr w:type="spellEnd"/>
      <w:r w:rsidRPr="00C812B0">
        <w:rPr>
          <w:rStyle w:val="TagStyle"/>
          <w:rtl/>
        </w:rPr>
        <w:t xml:space="preserve"> &gt;&gt;</w:t>
      </w:r>
      <w:r w:rsidR="003647D3">
        <w:rPr>
          <w:rtl/>
        </w:rPr>
        <w:t xml:space="preserve"> </w:t>
      </w:r>
      <w:r>
        <w:rPr>
          <w:rtl/>
        </w:rPr>
        <w:t xml:space="preserve"> </w:t>
      </w:r>
    </w:p>
    <w:p w14:paraId="62A3FBBF" w14:textId="77777777" w:rsidR="00C812B0" w:rsidRDefault="00C812B0" w:rsidP="00C812B0">
      <w:pPr>
        <w:pStyle w:val="KeepWithNext"/>
        <w:rPr>
          <w:rtl/>
        </w:rPr>
      </w:pPr>
    </w:p>
    <w:p w14:paraId="47FDB1D1" w14:textId="77777777" w:rsidR="004858C5" w:rsidRDefault="004858C5" w:rsidP="004858C5">
      <w:pPr>
        <w:rPr>
          <w:rtl/>
        </w:rPr>
      </w:pPr>
      <w:r>
        <w:rPr>
          <w:rFonts w:hint="cs"/>
          <w:rtl/>
        </w:rPr>
        <w:t>כן.</w:t>
      </w:r>
    </w:p>
    <w:p w14:paraId="6A9B7A30" w14:textId="77777777" w:rsidR="004858C5" w:rsidRDefault="004858C5" w:rsidP="004858C5">
      <w:pPr>
        <w:rPr>
          <w:rtl/>
        </w:rPr>
      </w:pPr>
      <w:bookmarkStart w:id="742" w:name="_ETM_Q1_2271000"/>
      <w:bookmarkEnd w:id="742"/>
    </w:p>
    <w:p w14:paraId="69AB666A" w14:textId="77777777" w:rsidR="004858C5" w:rsidRDefault="004858C5" w:rsidP="004858C5">
      <w:pPr>
        <w:pStyle w:val="-"/>
        <w:keepNext/>
        <w:rPr>
          <w:rtl/>
        </w:rPr>
      </w:pPr>
      <w:bookmarkStart w:id="743" w:name="ET_speakercontinue_5726_727"/>
      <w:r w:rsidRPr="004858C5">
        <w:rPr>
          <w:rStyle w:val="TagStyle"/>
          <w:rtl/>
        </w:rPr>
        <w:t xml:space="preserve"> &lt;&lt; </w:t>
      </w:r>
      <w:proofErr w:type="spellStart"/>
      <w:r w:rsidRPr="004858C5">
        <w:rPr>
          <w:rStyle w:val="TagStyle"/>
          <w:rtl/>
        </w:rPr>
        <w:t>דובר_המשך</w:t>
      </w:r>
      <w:proofErr w:type="spellEnd"/>
      <w:r w:rsidRPr="004858C5">
        <w:rPr>
          <w:rStyle w:val="TagStyle"/>
          <w:rtl/>
        </w:rPr>
        <w:t xml:space="preserve"> &gt;&gt; </w:t>
      </w:r>
      <w:r>
        <w:rPr>
          <w:rtl/>
        </w:rPr>
        <w:t>ינון אזולאי:</w:t>
      </w:r>
      <w:r w:rsidRPr="004858C5">
        <w:rPr>
          <w:rStyle w:val="TagStyle"/>
          <w:rtl/>
        </w:rPr>
        <w:t xml:space="preserve"> &lt;&lt; </w:t>
      </w:r>
      <w:proofErr w:type="spellStart"/>
      <w:r w:rsidRPr="004858C5">
        <w:rPr>
          <w:rStyle w:val="TagStyle"/>
          <w:rtl/>
        </w:rPr>
        <w:t>דובר_המשך</w:t>
      </w:r>
      <w:proofErr w:type="spellEnd"/>
      <w:r w:rsidRPr="004858C5">
        <w:rPr>
          <w:rStyle w:val="TagStyle"/>
          <w:rtl/>
        </w:rPr>
        <w:t xml:space="preserve"> &gt;&gt;</w:t>
      </w:r>
      <w:r w:rsidR="003647D3">
        <w:rPr>
          <w:rtl/>
        </w:rPr>
        <w:t xml:space="preserve"> </w:t>
      </w:r>
      <w:r>
        <w:rPr>
          <w:rtl/>
        </w:rPr>
        <w:t xml:space="preserve"> </w:t>
      </w:r>
      <w:bookmarkEnd w:id="743"/>
    </w:p>
    <w:p w14:paraId="6F84EEAF" w14:textId="77777777" w:rsidR="004858C5" w:rsidRDefault="004858C5" w:rsidP="004858C5">
      <w:pPr>
        <w:pStyle w:val="KeepWithNext"/>
        <w:rPr>
          <w:rtl/>
        </w:rPr>
      </w:pPr>
    </w:p>
    <w:p w14:paraId="59C5AB48" w14:textId="77777777" w:rsidR="004858C5" w:rsidRDefault="004858C5" w:rsidP="004858C5">
      <w:pPr>
        <w:rPr>
          <w:rtl/>
        </w:rPr>
      </w:pPr>
      <w:bookmarkStart w:id="744" w:name="_ETM_Q1_2272000"/>
      <w:bookmarkEnd w:id="744"/>
      <w:r>
        <w:rPr>
          <w:rFonts w:hint="cs"/>
          <w:rtl/>
        </w:rPr>
        <w:t>אני אשמח לשמוע בהמשך איך נפתרו.</w:t>
      </w:r>
    </w:p>
    <w:p w14:paraId="0F48BECD" w14:textId="77777777" w:rsidR="004858C5" w:rsidRDefault="004858C5" w:rsidP="004858C5">
      <w:pPr>
        <w:rPr>
          <w:rtl/>
        </w:rPr>
      </w:pPr>
      <w:bookmarkStart w:id="745" w:name="_ETM_Q1_2275000"/>
      <w:bookmarkEnd w:id="745"/>
    </w:p>
    <w:p w14:paraId="74CC898C" w14:textId="77777777" w:rsidR="000D716D" w:rsidRDefault="000D716D" w:rsidP="000D716D">
      <w:pPr>
        <w:pStyle w:val="af8"/>
        <w:keepNext/>
        <w:rPr>
          <w:rtl/>
        </w:rPr>
      </w:pPr>
      <w:bookmarkStart w:id="746" w:name="ET_yor_4762_754"/>
      <w:r w:rsidRPr="000D716D">
        <w:rPr>
          <w:rStyle w:val="TagStyle"/>
          <w:rtl/>
        </w:rPr>
        <w:t xml:space="preserve"> &lt;&lt; </w:t>
      </w:r>
      <w:proofErr w:type="spellStart"/>
      <w:r w:rsidRPr="000D716D">
        <w:rPr>
          <w:rStyle w:val="TagStyle"/>
          <w:rtl/>
        </w:rPr>
        <w:t>יור</w:t>
      </w:r>
      <w:proofErr w:type="spellEnd"/>
      <w:r w:rsidRPr="000D716D">
        <w:rPr>
          <w:rStyle w:val="TagStyle"/>
          <w:rtl/>
        </w:rPr>
        <w:t xml:space="preserve"> &gt;&gt; </w:t>
      </w:r>
      <w:r>
        <w:rPr>
          <w:rtl/>
        </w:rPr>
        <w:t>היו"ר משה גפני:</w:t>
      </w:r>
      <w:r w:rsidRPr="000D716D">
        <w:rPr>
          <w:rStyle w:val="TagStyle"/>
          <w:rtl/>
        </w:rPr>
        <w:t xml:space="preserve"> &lt;&lt; </w:t>
      </w:r>
      <w:proofErr w:type="spellStart"/>
      <w:r w:rsidRPr="000D716D">
        <w:rPr>
          <w:rStyle w:val="TagStyle"/>
          <w:rtl/>
        </w:rPr>
        <w:t>יור</w:t>
      </w:r>
      <w:proofErr w:type="spellEnd"/>
      <w:r w:rsidRPr="000D716D">
        <w:rPr>
          <w:rStyle w:val="TagStyle"/>
          <w:rtl/>
        </w:rPr>
        <w:t xml:space="preserve"> &gt;&gt;</w:t>
      </w:r>
      <w:r w:rsidR="003647D3">
        <w:rPr>
          <w:rtl/>
        </w:rPr>
        <w:t xml:space="preserve"> </w:t>
      </w:r>
      <w:r>
        <w:rPr>
          <w:rtl/>
        </w:rPr>
        <w:t xml:space="preserve"> </w:t>
      </w:r>
      <w:bookmarkEnd w:id="746"/>
    </w:p>
    <w:p w14:paraId="65C5C036" w14:textId="77777777" w:rsidR="000D716D" w:rsidRDefault="000D716D" w:rsidP="000D716D">
      <w:pPr>
        <w:pStyle w:val="KeepWithNext"/>
        <w:rPr>
          <w:rtl/>
        </w:rPr>
      </w:pPr>
    </w:p>
    <w:p w14:paraId="6E6BB74C" w14:textId="77777777" w:rsidR="004858C5" w:rsidRDefault="004858C5" w:rsidP="004858C5">
      <w:pPr>
        <w:rPr>
          <w:rtl/>
        </w:rPr>
      </w:pPr>
      <w:bookmarkStart w:id="747" w:name="_ETM_Q1_2279000"/>
      <w:bookmarkEnd w:id="747"/>
      <w:r>
        <w:rPr>
          <w:rFonts w:hint="cs"/>
          <w:rtl/>
        </w:rPr>
        <w:t>הם העלו את זה. אני אבקש מהם.</w:t>
      </w:r>
    </w:p>
    <w:p w14:paraId="3563DD17" w14:textId="77777777" w:rsidR="004858C5" w:rsidRDefault="004858C5" w:rsidP="004858C5">
      <w:pPr>
        <w:rPr>
          <w:rtl/>
        </w:rPr>
      </w:pPr>
      <w:bookmarkStart w:id="748" w:name="_ETM_Q1_2278000"/>
      <w:bookmarkEnd w:id="748"/>
    </w:p>
    <w:p w14:paraId="53258635" w14:textId="77777777" w:rsidR="004858C5" w:rsidRDefault="004858C5" w:rsidP="004858C5">
      <w:pPr>
        <w:pStyle w:val="-"/>
        <w:keepNext/>
        <w:rPr>
          <w:rtl/>
        </w:rPr>
      </w:pPr>
      <w:bookmarkStart w:id="749" w:name="ET_speakercontinue_5726_729"/>
      <w:r w:rsidRPr="004858C5">
        <w:rPr>
          <w:rStyle w:val="TagStyle"/>
          <w:rtl/>
        </w:rPr>
        <w:t xml:space="preserve"> &lt;&lt; </w:t>
      </w:r>
      <w:proofErr w:type="spellStart"/>
      <w:r w:rsidRPr="004858C5">
        <w:rPr>
          <w:rStyle w:val="TagStyle"/>
          <w:rtl/>
        </w:rPr>
        <w:t>דובר_המשך</w:t>
      </w:r>
      <w:proofErr w:type="spellEnd"/>
      <w:r w:rsidRPr="004858C5">
        <w:rPr>
          <w:rStyle w:val="TagStyle"/>
          <w:rtl/>
        </w:rPr>
        <w:t xml:space="preserve"> &gt;&gt; </w:t>
      </w:r>
      <w:r>
        <w:rPr>
          <w:rtl/>
        </w:rPr>
        <w:t>ינון אזולאי:</w:t>
      </w:r>
      <w:r w:rsidRPr="004858C5">
        <w:rPr>
          <w:rStyle w:val="TagStyle"/>
          <w:rtl/>
        </w:rPr>
        <w:t xml:space="preserve"> &lt;&lt; </w:t>
      </w:r>
      <w:proofErr w:type="spellStart"/>
      <w:r w:rsidRPr="004858C5">
        <w:rPr>
          <w:rStyle w:val="TagStyle"/>
          <w:rtl/>
        </w:rPr>
        <w:t>דובר_המשך</w:t>
      </w:r>
      <w:proofErr w:type="spellEnd"/>
      <w:r w:rsidRPr="004858C5">
        <w:rPr>
          <w:rStyle w:val="TagStyle"/>
          <w:rtl/>
        </w:rPr>
        <w:t xml:space="preserve"> &gt;&gt;</w:t>
      </w:r>
      <w:r w:rsidR="003647D3">
        <w:rPr>
          <w:rtl/>
        </w:rPr>
        <w:t xml:space="preserve"> </w:t>
      </w:r>
      <w:r>
        <w:rPr>
          <w:rtl/>
        </w:rPr>
        <w:t xml:space="preserve"> </w:t>
      </w:r>
      <w:bookmarkEnd w:id="749"/>
    </w:p>
    <w:p w14:paraId="619A8AB3" w14:textId="77777777" w:rsidR="004858C5" w:rsidRDefault="004858C5" w:rsidP="004858C5">
      <w:pPr>
        <w:pStyle w:val="KeepWithNext"/>
        <w:rPr>
          <w:rtl/>
        </w:rPr>
      </w:pPr>
    </w:p>
    <w:p w14:paraId="00C7E101" w14:textId="77777777" w:rsidR="004858C5" w:rsidRDefault="004858C5" w:rsidP="004858C5">
      <w:pPr>
        <w:rPr>
          <w:rtl/>
        </w:rPr>
      </w:pPr>
      <w:r>
        <w:rPr>
          <w:rFonts w:hint="cs"/>
          <w:rtl/>
        </w:rPr>
        <w:t>אני מבין שגם</w:t>
      </w:r>
      <w:bookmarkStart w:id="750" w:name="_ETM_Q1_2276000"/>
      <w:bookmarkEnd w:id="750"/>
      <w:r>
        <w:rPr>
          <w:rFonts w:hint="cs"/>
          <w:rtl/>
        </w:rPr>
        <w:t xml:space="preserve"> התאריך העברי נפתר באולמות?</w:t>
      </w:r>
    </w:p>
    <w:p w14:paraId="0F0F8D07" w14:textId="77777777" w:rsidR="004858C5" w:rsidRDefault="004858C5" w:rsidP="004858C5">
      <w:pPr>
        <w:rPr>
          <w:rtl/>
        </w:rPr>
      </w:pPr>
    </w:p>
    <w:p w14:paraId="62A1F8B8" w14:textId="77777777" w:rsidR="004858C5" w:rsidRDefault="004858C5" w:rsidP="004858C5">
      <w:pPr>
        <w:pStyle w:val="afb"/>
        <w:keepNext/>
        <w:rPr>
          <w:rtl/>
        </w:rPr>
      </w:pPr>
      <w:bookmarkStart w:id="751" w:name="ET_guest_657017_730"/>
      <w:r w:rsidRPr="004858C5">
        <w:rPr>
          <w:rStyle w:val="TagStyle"/>
          <w:rtl/>
        </w:rPr>
        <w:t xml:space="preserve"> &lt;&lt; אורח &gt;&gt; </w:t>
      </w:r>
      <w:r>
        <w:rPr>
          <w:rtl/>
        </w:rPr>
        <w:t>אמיר דהן:</w:t>
      </w:r>
      <w:r w:rsidRPr="004858C5">
        <w:rPr>
          <w:rStyle w:val="TagStyle"/>
          <w:rtl/>
        </w:rPr>
        <w:t xml:space="preserve"> &lt;&lt; אורח &gt;&gt;</w:t>
      </w:r>
      <w:r w:rsidR="003647D3">
        <w:rPr>
          <w:rtl/>
        </w:rPr>
        <w:t xml:space="preserve"> </w:t>
      </w:r>
      <w:r>
        <w:rPr>
          <w:rtl/>
        </w:rPr>
        <w:t xml:space="preserve"> </w:t>
      </w:r>
      <w:bookmarkEnd w:id="751"/>
    </w:p>
    <w:p w14:paraId="7ACF9281" w14:textId="77777777" w:rsidR="004858C5" w:rsidRDefault="004858C5" w:rsidP="004858C5">
      <w:pPr>
        <w:pStyle w:val="KeepWithNext"/>
        <w:rPr>
          <w:rtl/>
        </w:rPr>
      </w:pPr>
    </w:p>
    <w:p w14:paraId="0834575A" w14:textId="77777777" w:rsidR="004858C5" w:rsidRDefault="004858C5" w:rsidP="004858C5">
      <w:pPr>
        <w:rPr>
          <w:rtl/>
        </w:rPr>
      </w:pPr>
      <w:r>
        <w:rPr>
          <w:rFonts w:hint="cs"/>
          <w:rtl/>
        </w:rPr>
        <w:t>גם.</w:t>
      </w:r>
    </w:p>
    <w:p w14:paraId="5B07CE2B" w14:textId="77777777" w:rsidR="004858C5" w:rsidRDefault="004858C5" w:rsidP="004858C5">
      <w:pPr>
        <w:rPr>
          <w:rtl/>
        </w:rPr>
      </w:pPr>
    </w:p>
    <w:p w14:paraId="557D237B" w14:textId="77777777" w:rsidR="000D716D" w:rsidRDefault="000D716D" w:rsidP="000D716D">
      <w:pPr>
        <w:pStyle w:val="af8"/>
        <w:keepNext/>
        <w:rPr>
          <w:rtl/>
        </w:rPr>
      </w:pPr>
      <w:r w:rsidRPr="000D716D">
        <w:rPr>
          <w:rStyle w:val="TagStyle"/>
          <w:rtl/>
        </w:rPr>
        <w:t xml:space="preserve"> &lt;&lt; </w:t>
      </w:r>
      <w:proofErr w:type="spellStart"/>
      <w:r w:rsidRPr="000D716D">
        <w:rPr>
          <w:rStyle w:val="TagStyle"/>
          <w:rtl/>
        </w:rPr>
        <w:t>יור</w:t>
      </w:r>
      <w:proofErr w:type="spellEnd"/>
      <w:r w:rsidRPr="000D716D">
        <w:rPr>
          <w:rStyle w:val="TagStyle"/>
          <w:rtl/>
        </w:rPr>
        <w:t xml:space="preserve"> &gt;&gt; </w:t>
      </w:r>
      <w:r>
        <w:rPr>
          <w:rtl/>
        </w:rPr>
        <w:t>היו"ר משה גפני:</w:t>
      </w:r>
      <w:r w:rsidRPr="000D716D">
        <w:rPr>
          <w:rStyle w:val="TagStyle"/>
          <w:rtl/>
        </w:rPr>
        <w:t xml:space="preserve"> &lt;&lt; </w:t>
      </w:r>
      <w:proofErr w:type="spellStart"/>
      <w:r w:rsidRPr="000D716D">
        <w:rPr>
          <w:rStyle w:val="TagStyle"/>
          <w:rtl/>
        </w:rPr>
        <w:t>יור</w:t>
      </w:r>
      <w:proofErr w:type="spellEnd"/>
      <w:r w:rsidRPr="000D716D">
        <w:rPr>
          <w:rStyle w:val="TagStyle"/>
          <w:rtl/>
        </w:rPr>
        <w:t xml:space="preserve"> &gt;&gt;</w:t>
      </w:r>
      <w:r w:rsidR="003647D3">
        <w:rPr>
          <w:rtl/>
        </w:rPr>
        <w:t xml:space="preserve"> </w:t>
      </w:r>
      <w:r>
        <w:rPr>
          <w:rtl/>
        </w:rPr>
        <w:t xml:space="preserve"> </w:t>
      </w:r>
    </w:p>
    <w:p w14:paraId="3CC71A0C" w14:textId="77777777" w:rsidR="000D716D" w:rsidRDefault="000D716D" w:rsidP="000D716D">
      <w:pPr>
        <w:pStyle w:val="KeepWithNext"/>
        <w:rPr>
          <w:rtl/>
        </w:rPr>
      </w:pPr>
    </w:p>
    <w:p w14:paraId="3D3F1B92" w14:textId="77777777" w:rsidR="004858C5" w:rsidRDefault="004858C5" w:rsidP="004858C5">
      <w:pPr>
        <w:rPr>
          <w:rtl/>
        </w:rPr>
      </w:pPr>
      <w:bookmarkStart w:id="752" w:name="_ETM_Q1_2281000"/>
      <w:bookmarkEnd w:id="752"/>
      <w:r>
        <w:rPr>
          <w:rFonts w:hint="cs"/>
          <w:rtl/>
        </w:rPr>
        <w:t>כן.</w:t>
      </w:r>
    </w:p>
    <w:p w14:paraId="39118861" w14:textId="77777777" w:rsidR="00740FF6" w:rsidRDefault="00740FF6" w:rsidP="004858C5">
      <w:pPr>
        <w:rPr>
          <w:rtl/>
        </w:rPr>
      </w:pPr>
      <w:bookmarkStart w:id="753" w:name="_ETM_Q1_2280000"/>
      <w:bookmarkEnd w:id="753"/>
    </w:p>
    <w:p w14:paraId="70A9D0FE" w14:textId="77777777" w:rsidR="00740FF6" w:rsidRDefault="00740FF6" w:rsidP="00740FF6">
      <w:pPr>
        <w:pStyle w:val="a5"/>
        <w:keepNext/>
        <w:rPr>
          <w:rtl/>
        </w:rPr>
      </w:pPr>
      <w:bookmarkStart w:id="754" w:name="ET_speaker_5726_728"/>
      <w:r w:rsidRPr="00740FF6">
        <w:rPr>
          <w:rStyle w:val="TagStyle"/>
          <w:rtl/>
        </w:rPr>
        <w:t xml:space="preserve"> &lt;&lt; דובר &gt;&gt; </w:t>
      </w:r>
      <w:r>
        <w:rPr>
          <w:rtl/>
        </w:rPr>
        <w:t>ינון אזולאי (ש"ס):</w:t>
      </w:r>
      <w:r w:rsidRPr="00740FF6">
        <w:rPr>
          <w:rStyle w:val="TagStyle"/>
          <w:rtl/>
        </w:rPr>
        <w:t xml:space="preserve"> &lt;&lt; דובר &gt;&gt;</w:t>
      </w:r>
      <w:r w:rsidR="003647D3">
        <w:rPr>
          <w:rtl/>
        </w:rPr>
        <w:t xml:space="preserve"> </w:t>
      </w:r>
      <w:r>
        <w:rPr>
          <w:rtl/>
        </w:rPr>
        <w:t xml:space="preserve"> </w:t>
      </w:r>
      <w:bookmarkEnd w:id="754"/>
    </w:p>
    <w:p w14:paraId="3DC3A5B9" w14:textId="77777777" w:rsidR="00740FF6" w:rsidRDefault="00740FF6" w:rsidP="00740FF6">
      <w:pPr>
        <w:pStyle w:val="KeepWithNext"/>
        <w:rPr>
          <w:rtl/>
        </w:rPr>
      </w:pPr>
    </w:p>
    <w:p w14:paraId="15B97104" w14:textId="77777777" w:rsidR="00740FF6" w:rsidRPr="00740FF6" w:rsidRDefault="00740FF6" w:rsidP="00740FF6">
      <w:pPr>
        <w:rPr>
          <w:rtl/>
        </w:rPr>
      </w:pPr>
      <w:bookmarkStart w:id="755" w:name="_ETM_Q1_2282000"/>
      <w:bookmarkEnd w:id="755"/>
      <w:r>
        <w:rPr>
          <w:rFonts w:hint="cs"/>
          <w:rtl/>
        </w:rPr>
        <w:t>אני יכול בפעם הבאה לאחר יותר, אם אתם פותרים יותר דברים.</w:t>
      </w:r>
    </w:p>
    <w:p w14:paraId="063172E2" w14:textId="77777777" w:rsidR="004858C5" w:rsidRPr="004858C5" w:rsidRDefault="004858C5" w:rsidP="004858C5">
      <w:pPr>
        <w:rPr>
          <w:rtl/>
        </w:rPr>
      </w:pPr>
      <w:bookmarkStart w:id="756" w:name="_ETM_Q1_2283000"/>
      <w:bookmarkStart w:id="757" w:name="_ETM_Q1_2284000"/>
      <w:bookmarkEnd w:id="756"/>
      <w:bookmarkEnd w:id="757"/>
    </w:p>
    <w:p w14:paraId="32110612" w14:textId="77777777" w:rsidR="00B7699D" w:rsidRDefault="00B7699D" w:rsidP="00B7699D">
      <w:pPr>
        <w:pStyle w:val="a5"/>
        <w:keepNext/>
        <w:rPr>
          <w:rtl/>
        </w:rPr>
      </w:pPr>
      <w:bookmarkStart w:id="758" w:name="ET_speaker_נירה_שפק_76"/>
      <w:r w:rsidRPr="00B7699D">
        <w:rPr>
          <w:rStyle w:val="TagStyle"/>
          <w:rtl/>
        </w:rPr>
        <w:t xml:space="preserve"> &lt;&lt; דובר &gt;&gt; </w:t>
      </w:r>
      <w:r>
        <w:rPr>
          <w:rtl/>
        </w:rPr>
        <w:t>נירה שפק:</w:t>
      </w:r>
      <w:r w:rsidRPr="00B7699D">
        <w:rPr>
          <w:rStyle w:val="TagStyle"/>
          <w:rtl/>
        </w:rPr>
        <w:t xml:space="preserve"> &lt;&lt; דובר &gt;&gt;</w:t>
      </w:r>
      <w:r w:rsidR="003647D3">
        <w:rPr>
          <w:rtl/>
        </w:rPr>
        <w:t xml:space="preserve"> </w:t>
      </w:r>
      <w:r>
        <w:rPr>
          <w:rtl/>
        </w:rPr>
        <w:t xml:space="preserve"> </w:t>
      </w:r>
      <w:bookmarkEnd w:id="758"/>
    </w:p>
    <w:p w14:paraId="52229C55" w14:textId="77777777" w:rsidR="00B7699D" w:rsidRDefault="00B7699D" w:rsidP="00B7699D">
      <w:pPr>
        <w:pStyle w:val="KeepWithNext"/>
        <w:rPr>
          <w:rtl/>
        </w:rPr>
      </w:pPr>
    </w:p>
    <w:p w14:paraId="14D440C6" w14:textId="77777777" w:rsidR="00B7699D" w:rsidRDefault="00B7699D" w:rsidP="00B7699D">
      <w:pPr>
        <w:rPr>
          <w:rtl/>
        </w:rPr>
      </w:pPr>
      <w:bookmarkStart w:id="759" w:name="_ETM_Q1_2295956"/>
      <w:bookmarkStart w:id="760" w:name="_ETM_Q1_2296091"/>
      <w:bookmarkEnd w:id="759"/>
      <w:bookmarkEnd w:id="760"/>
      <w:r>
        <w:rPr>
          <w:rFonts w:hint="cs"/>
          <w:rtl/>
        </w:rPr>
        <w:t>ינון</w:t>
      </w:r>
      <w:r w:rsidR="00740FF6">
        <w:rPr>
          <w:rFonts w:hint="cs"/>
          <w:rtl/>
        </w:rPr>
        <w:t>,</w:t>
      </w:r>
      <w:r>
        <w:rPr>
          <w:rFonts w:hint="cs"/>
          <w:rtl/>
        </w:rPr>
        <w:t xml:space="preserve"> אזור התעשייה </w:t>
      </w:r>
      <w:r w:rsidR="00740FF6">
        <w:rPr>
          <w:rFonts w:hint="cs"/>
          <w:rtl/>
        </w:rPr>
        <w:t xml:space="preserve">של </w:t>
      </w:r>
      <w:bookmarkStart w:id="761" w:name="_ETM_Q1_2286000"/>
      <w:bookmarkEnd w:id="761"/>
      <w:r w:rsidR="00740FF6">
        <w:rPr>
          <w:rFonts w:hint="cs"/>
          <w:rtl/>
        </w:rPr>
        <w:t xml:space="preserve">חוף אשקלון </w:t>
      </w:r>
      <w:r>
        <w:rPr>
          <w:rFonts w:hint="cs"/>
          <w:rtl/>
        </w:rPr>
        <w:t>לא נפתר.</w:t>
      </w:r>
    </w:p>
    <w:p w14:paraId="2DC5A1E1" w14:textId="77777777" w:rsidR="00B7699D" w:rsidRDefault="00B7699D" w:rsidP="00B7699D">
      <w:pPr>
        <w:rPr>
          <w:rtl/>
        </w:rPr>
      </w:pPr>
      <w:bookmarkStart w:id="762" w:name="_ETM_Q1_2304493"/>
      <w:bookmarkStart w:id="763" w:name="_ETM_Q1_2304604"/>
      <w:bookmarkStart w:id="764" w:name="_ETM_Q1_2304682"/>
      <w:bookmarkStart w:id="765" w:name="_ETM_Q1_2304801"/>
      <w:bookmarkEnd w:id="762"/>
      <w:bookmarkEnd w:id="763"/>
      <w:bookmarkEnd w:id="764"/>
      <w:bookmarkEnd w:id="765"/>
    </w:p>
    <w:p w14:paraId="11E00630" w14:textId="77777777" w:rsidR="00B7699D" w:rsidRDefault="00B7699D" w:rsidP="00B7699D">
      <w:pPr>
        <w:pStyle w:val="af8"/>
        <w:keepNext/>
        <w:rPr>
          <w:rtl/>
        </w:rPr>
      </w:pPr>
      <w:bookmarkStart w:id="766" w:name="ET_yor_4762_77"/>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 </w:t>
      </w:r>
      <w:r>
        <w:rPr>
          <w:rtl/>
        </w:rPr>
        <w:t>היו"ר משה גפני:</w:t>
      </w:r>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w:t>
      </w:r>
      <w:r w:rsidR="003647D3">
        <w:rPr>
          <w:rtl/>
        </w:rPr>
        <w:t xml:space="preserve"> </w:t>
      </w:r>
      <w:r>
        <w:rPr>
          <w:rtl/>
        </w:rPr>
        <w:t xml:space="preserve"> </w:t>
      </w:r>
      <w:bookmarkEnd w:id="766"/>
    </w:p>
    <w:p w14:paraId="5A5A23EC" w14:textId="77777777" w:rsidR="00B7699D" w:rsidRDefault="00B7699D" w:rsidP="00B7699D">
      <w:pPr>
        <w:pStyle w:val="KeepWithNext"/>
        <w:rPr>
          <w:rtl/>
        </w:rPr>
      </w:pPr>
    </w:p>
    <w:p w14:paraId="4F20EF52" w14:textId="77777777" w:rsidR="00B7699D" w:rsidRDefault="00740FF6" w:rsidP="00B7699D">
      <w:pPr>
        <w:rPr>
          <w:rtl/>
        </w:rPr>
      </w:pPr>
      <w:bookmarkStart w:id="767" w:name="_ETM_Q1_2306128"/>
      <w:bookmarkStart w:id="768" w:name="_ETM_Q1_2326477"/>
      <w:bookmarkEnd w:id="767"/>
      <w:bookmarkEnd w:id="768"/>
      <w:r>
        <w:rPr>
          <w:rFonts w:hint="cs"/>
          <w:rtl/>
        </w:rPr>
        <w:t xml:space="preserve">למה? מה זה הסיפור הזה? היא אמרה לי </w:t>
      </w:r>
      <w:bookmarkStart w:id="769" w:name="_ETM_Q1_2290000"/>
      <w:bookmarkEnd w:id="769"/>
      <w:r>
        <w:rPr>
          <w:rFonts w:hint="cs"/>
          <w:rtl/>
        </w:rPr>
        <w:t>מקודם. למה לא נפ</w:t>
      </w:r>
      <w:r w:rsidR="007C47AD">
        <w:rPr>
          <w:rFonts w:hint="cs"/>
          <w:rtl/>
        </w:rPr>
        <w:t>תר חוף אשקלון?</w:t>
      </w:r>
      <w:r>
        <w:rPr>
          <w:rFonts w:hint="cs"/>
          <w:rtl/>
        </w:rPr>
        <w:t xml:space="preserve"> אז רגע, תרשמו</w:t>
      </w:r>
      <w:bookmarkStart w:id="770" w:name="_ETM_Q1_2300000"/>
      <w:bookmarkEnd w:id="770"/>
      <w:r>
        <w:rPr>
          <w:rFonts w:hint="cs"/>
          <w:rtl/>
        </w:rPr>
        <w:t xml:space="preserve"> את זה. אני רוצה לדעת. זה נראה לי קצת </w:t>
      </w:r>
      <w:bookmarkStart w:id="771" w:name="_ETM_Q1_2301000"/>
      <w:bookmarkEnd w:id="771"/>
      <w:r>
        <w:rPr>
          <w:rFonts w:hint="cs"/>
          <w:rtl/>
        </w:rPr>
        <w:t>קפקאי העניין הזה, בגלל שבפעם הקודמת בדקנו. חוף</w:t>
      </w:r>
      <w:bookmarkStart w:id="772" w:name="_ETM_Q1_2304000"/>
      <w:bookmarkEnd w:id="772"/>
      <w:r>
        <w:rPr>
          <w:rFonts w:hint="cs"/>
          <w:rtl/>
        </w:rPr>
        <w:t xml:space="preserve"> אשקלון נמצא, אמרתם שנמצא.</w:t>
      </w:r>
    </w:p>
    <w:p w14:paraId="3D8A0DC8" w14:textId="77777777" w:rsidR="00740FF6" w:rsidRDefault="00740FF6" w:rsidP="00B7699D">
      <w:pPr>
        <w:rPr>
          <w:rtl/>
        </w:rPr>
      </w:pPr>
      <w:bookmarkStart w:id="773" w:name="_ETM_Q1_2297000"/>
      <w:bookmarkEnd w:id="773"/>
    </w:p>
    <w:p w14:paraId="743F8832" w14:textId="77777777" w:rsidR="00B7699D" w:rsidRDefault="00B7699D" w:rsidP="00B7699D">
      <w:pPr>
        <w:pStyle w:val="afb"/>
        <w:keepNext/>
        <w:rPr>
          <w:rtl/>
        </w:rPr>
      </w:pPr>
      <w:bookmarkStart w:id="774" w:name="ET_guest_657017_78"/>
      <w:r w:rsidRPr="00B7699D">
        <w:rPr>
          <w:rStyle w:val="TagStyle"/>
          <w:rtl/>
        </w:rPr>
        <w:t xml:space="preserve"> &lt;&lt; אורח &gt;&gt; </w:t>
      </w:r>
      <w:r>
        <w:rPr>
          <w:rtl/>
        </w:rPr>
        <w:t>אמיר דהן:</w:t>
      </w:r>
      <w:r w:rsidRPr="00B7699D">
        <w:rPr>
          <w:rStyle w:val="TagStyle"/>
          <w:rtl/>
        </w:rPr>
        <w:t xml:space="preserve"> &lt;&lt; אורח &gt;&gt;</w:t>
      </w:r>
      <w:r w:rsidR="003647D3">
        <w:rPr>
          <w:rtl/>
        </w:rPr>
        <w:t xml:space="preserve"> </w:t>
      </w:r>
      <w:r>
        <w:rPr>
          <w:rtl/>
        </w:rPr>
        <w:t xml:space="preserve"> </w:t>
      </w:r>
      <w:bookmarkEnd w:id="774"/>
    </w:p>
    <w:p w14:paraId="4458DE80" w14:textId="77777777" w:rsidR="00B7699D" w:rsidRDefault="00B7699D" w:rsidP="00B7699D">
      <w:pPr>
        <w:pStyle w:val="KeepWithNext"/>
        <w:rPr>
          <w:rtl/>
        </w:rPr>
      </w:pPr>
    </w:p>
    <w:p w14:paraId="205CA38D" w14:textId="77777777" w:rsidR="00B7699D" w:rsidRDefault="00740FF6" w:rsidP="00B7699D">
      <w:pPr>
        <w:rPr>
          <w:rtl/>
        </w:rPr>
      </w:pPr>
      <w:bookmarkStart w:id="775" w:name="_ETM_Q1_2327089"/>
      <w:bookmarkStart w:id="776" w:name="_ETM_Q1_2327152"/>
      <w:bookmarkEnd w:id="775"/>
      <w:bookmarkEnd w:id="776"/>
      <w:r>
        <w:rPr>
          <w:rFonts w:hint="cs"/>
          <w:rtl/>
        </w:rPr>
        <w:t xml:space="preserve">בפעם הקודמת בדקנו, וחוף </w:t>
      </w:r>
      <w:bookmarkStart w:id="777" w:name="_ETM_Q1_2309000"/>
      <w:bookmarkEnd w:id="777"/>
      <w:r>
        <w:rPr>
          <w:rFonts w:hint="cs"/>
          <w:rtl/>
        </w:rPr>
        <w:t xml:space="preserve">אשקלון בהסכמה לא נכנס, כי הוא 7.8 קילומטר מהגבול. הוא </w:t>
      </w:r>
      <w:bookmarkStart w:id="778" w:name="_ETM_Q1_2312000"/>
      <w:bookmarkEnd w:id="778"/>
      <w:r>
        <w:rPr>
          <w:rFonts w:hint="cs"/>
          <w:rtl/>
        </w:rPr>
        <w:t>לא כמו אזור תעשייה הדרומי של אשקלון שחלקו נמצא בשבעה</w:t>
      </w:r>
      <w:bookmarkStart w:id="779" w:name="_ETM_Q1_2313000"/>
      <w:bookmarkEnd w:id="779"/>
      <w:r>
        <w:rPr>
          <w:rFonts w:hint="cs"/>
          <w:rtl/>
        </w:rPr>
        <w:t xml:space="preserve"> קילומטר. זאת הייתה הבדיקה שנעשתה בפעם הקודמת לבקשת הוועדה, </w:t>
      </w:r>
      <w:bookmarkStart w:id="780" w:name="_ETM_Q1_2316000"/>
      <w:bookmarkEnd w:id="780"/>
      <w:r>
        <w:rPr>
          <w:rFonts w:hint="cs"/>
          <w:rtl/>
        </w:rPr>
        <w:t>ולא הכנסנו אותה.</w:t>
      </w:r>
    </w:p>
    <w:p w14:paraId="1CFB23E7" w14:textId="77777777" w:rsidR="00740FF6" w:rsidRDefault="00740FF6" w:rsidP="00B7699D">
      <w:pPr>
        <w:rPr>
          <w:rtl/>
        </w:rPr>
      </w:pPr>
      <w:bookmarkStart w:id="781" w:name="_ETM_Q1_2321000"/>
      <w:bookmarkEnd w:id="781"/>
    </w:p>
    <w:p w14:paraId="699D19ED" w14:textId="77777777" w:rsidR="00B7699D" w:rsidRDefault="00B7699D" w:rsidP="00B7699D">
      <w:pPr>
        <w:pStyle w:val="af8"/>
        <w:keepNext/>
        <w:rPr>
          <w:rtl/>
        </w:rPr>
      </w:pPr>
      <w:bookmarkStart w:id="782" w:name="ET_yor_4762_79"/>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 </w:t>
      </w:r>
      <w:r>
        <w:rPr>
          <w:rtl/>
        </w:rPr>
        <w:t>היו"ר משה גפני:</w:t>
      </w:r>
      <w:r w:rsidRPr="00B7699D">
        <w:rPr>
          <w:rStyle w:val="TagStyle"/>
          <w:rtl/>
        </w:rPr>
        <w:t xml:space="preserve"> &lt;&lt; </w:t>
      </w:r>
      <w:proofErr w:type="spellStart"/>
      <w:r w:rsidRPr="00B7699D">
        <w:rPr>
          <w:rStyle w:val="TagStyle"/>
          <w:rtl/>
        </w:rPr>
        <w:t>יור</w:t>
      </w:r>
      <w:proofErr w:type="spellEnd"/>
      <w:r w:rsidRPr="00B7699D">
        <w:rPr>
          <w:rStyle w:val="TagStyle"/>
          <w:rtl/>
        </w:rPr>
        <w:t xml:space="preserve"> &gt;&gt;</w:t>
      </w:r>
      <w:r w:rsidR="003647D3">
        <w:rPr>
          <w:rtl/>
        </w:rPr>
        <w:t xml:space="preserve"> </w:t>
      </w:r>
      <w:r>
        <w:rPr>
          <w:rtl/>
        </w:rPr>
        <w:t xml:space="preserve"> </w:t>
      </w:r>
      <w:bookmarkEnd w:id="782"/>
    </w:p>
    <w:p w14:paraId="4AF87E1A" w14:textId="77777777" w:rsidR="00B7699D" w:rsidRDefault="00B7699D" w:rsidP="00B7699D">
      <w:pPr>
        <w:pStyle w:val="KeepWithNext"/>
        <w:rPr>
          <w:rtl/>
        </w:rPr>
      </w:pPr>
    </w:p>
    <w:p w14:paraId="3A0A7F97" w14:textId="77777777" w:rsidR="00B7699D" w:rsidRDefault="00740FF6" w:rsidP="00B7699D">
      <w:pPr>
        <w:rPr>
          <w:rtl/>
        </w:rPr>
      </w:pPr>
      <w:bookmarkStart w:id="783" w:name="_ETM_Q1_2328424"/>
      <w:bookmarkEnd w:id="783"/>
      <w:r>
        <w:rPr>
          <w:rFonts w:hint="cs"/>
          <w:rtl/>
        </w:rPr>
        <w:t>אנחנו נדבר על העניין הזה. בסדר. כן, ינון.</w:t>
      </w:r>
    </w:p>
    <w:p w14:paraId="3FCD9D05" w14:textId="77777777" w:rsidR="00B7699D" w:rsidRDefault="00B7699D" w:rsidP="00B7699D">
      <w:pPr>
        <w:rPr>
          <w:rtl/>
        </w:rPr>
      </w:pPr>
      <w:bookmarkStart w:id="784" w:name="_ETM_Q1_2333245"/>
      <w:bookmarkStart w:id="785" w:name="_ETM_Q1_2333355"/>
      <w:bookmarkStart w:id="786" w:name="_ETM_Q1_2335687"/>
      <w:bookmarkEnd w:id="784"/>
      <w:bookmarkEnd w:id="785"/>
      <w:bookmarkEnd w:id="786"/>
    </w:p>
    <w:p w14:paraId="4E0DA880" w14:textId="77777777" w:rsidR="00B7699D" w:rsidRDefault="00B7699D" w:rsidP="00B7699D">
      <w:pPr>
        <w:pStyle w:val="a5"/>
        <w:keepNext/>
        <w:rPr>
          <w:rtl/>
        </w:rPr>
      </w:pPr>
      <w:bookmarkStart w:id="787" w:name="ET_speaker_5726_80"/>
      <w:r w:rsidRPr="00B7699D">
        <w:rPr>
          <w:rStyle w:val="TagStyle"/>
          <w:rtl/>
        </w:rPr>
        <w:t xml:space="preserve"> &lt;&lt; דובר &gt;&gt; </w:t>
      </w:r>
      <w:r>
        <w:rPr>
          <w:rtl/>
        </w:rPr>
        <w:t>ינון אזולאי (ש"ס):</w:t>
      </w:r>
      <w:r w:rsidRPr="00B7699D">
        <w:rPr>
          <w:rStyle w:val="TagStyle"/>
          <w:rtl/>
        </w:rPr>
        <w:t xml:space="preserve"> &lt;&lt; דובר &gt;&gt;</w:t>
      </w:r>
      <w:r w:rsidR="003647D3">
        <w:rPr>
          <w:rtl/>
        </w:rPr>
        <w:t xml:space="preserve"> </w:t>
      </w:r>
      <w:r>
        <w:rPr>
          <w:rtl/>
        </w:rPr>
        <w:t xml:space="preserve"> </w:t>
      </w:r>
      <w:bookmarkEnd w:id="787"/>
    </w:p>
    <w:p w14:paraId="7D060E9D" w14:textId="77777777" w:rsidR="00B7699D" w:rsidRDefault="00B7699D" w:rsidP="00B7699D">
      <w:pPr>
        <w:pStyle w:val="KeepWithNext"/>
        <w:rPr>
          <w:rtl/>
        </w:rPr>
      </w:pPr>
    </w:p>
    <w:p w14:paraId="6C6B8E40" w14:textId="77777777" w:rsidR="00876095" w:rsidRDefault="00740FF6" w:rsidP="00B7699D">
      <w:pPr>
        <w:rPr>
          <w:rtl/>
        </w:rPr>
      </w:pPr>
      <w:bookmarkStart w:id="788" w:name="_ETM_Q1_2336508"/>
      <w:bookmarkStart w:id="789" w:name="_ETM_Q1_2336630"/>
      <w:bookmarkStart w:id="790" w:name="_ETM_Q1_2359512"/>
      <w:bookmarkEnd w:id="788"/>
      <w:bookmarkEnd w:id="789"/>
      <w:bookmarkEnd w:id="790"/>
      <w:r>
        <w:rPr>
          <w:rFonts w:hint="cs"/>
          <w:rtl/>
        </w:rPr>
        <w:t xml:space="preserve">אוקיי. </w:t>
      </w:r>
      <w:bookmarkStart w:id="791" w:name="_ETM_Q1_2322000"/>
      <w:bookmarkEnd w:id="791"/>
      <w:r>
        <w:rPr>
          <w:rFonts w:hint="cs"/>
          <w:rtl/>
        </w:rPr>
        <w:t xml:space="preserve">אז אם הדברים שהעלינו בפעם שעברה נפתרו, חשוב מאוד גם </w:t>
      </w:r>
      <w:bookmarkStart w:id="792" w:name="_ETM_Q1_2328000"/>
      <w:bookmarkEnd w:id="792"/>
      <w:r>
        <w:rPr>
          <w:rFonts w:hint="cs"/>
          <w:rtl/>
        </w:rPr>
        <w:t xml:space="preserve">את משק הבית, שגם העליתי אותו בפעם </w:t>
      </w:r>
      <w:bookmarkStart w:id="793" w:name="_ETM_Q1_2330000"/>
      <w:bookmarkEnd w:id="793"/>
      <w:r>
        <w:rPr>
          <w:rFonts w:hint="cs"/>
          <w:rtl/>
        </w:rPr>
        <w:t>שעברה, וגם</w:t>
      </w:r>
      <w:r w:rsidR="007C47AD">
        <w:rPr>
          <w:rFonts w:hint="cs"/>
          <w:rtl/>
        </w:rPr>
        <w:t>,</w:t>
      </w:r>
      <w:r>
        <w:rPr>
          <w:rFonts w:hint="cs"/>
          <w:rtl/>
        </w:rPr>
        <w:t xml:space="preserve"> אגב</w:t>
      </w:r>
      <w:r w:rsidR="007C47AD">
        <w:rPr>
          <w:rFonts w:hint="cs"/>
          <w:rtl/>
        </w:rPr>
        <w:t>,</w:t>
      </w:r>
      <w:r>
        <w:rPr>
          <w:rFonts w:hint="cs"/>
          <w:rtl/>
        </w:rPr>
        <w:t xml:space="preserve"> במבצע הקודם גם</w:t>
      </w:r>
      <w:r w:rsidR="007814EE">
        <w:rPr>
          <w:rFonts w:hint="cs"/>
          <w:rtl/>
        </w:rPr>
        <w:t>,</w:t>
      </w:r>
      <w:r>
        <w:rPr>
          <w:rFonts w:hint="cs"/>
          <w:rtl/>
        </w:rPr>
        <w:t xml:space="preserve"> כל פעם זה </w:t>
      </w:r>
      <w:bookmarkStart w:id="794" w:name="_ETM_Q1_2331000"/>
      <w:bookmarkEnd w:id="794"/>
      <w:r>
        <w:rPr>
          <w:rFonts w:hint="cs"/>
          <w:rtl/>
        </w:rPr>
        <w:t>חוזר על עצמו, צריך</w:t>
      </w:r>
      <w:r w:rsidR="003647D3">
        <w:rPr>
          <w:rFonts w:hint="cs"/>
          <w:rtl/>
        </w:rPr>
        <w:t xml:space="preserve"> </w:t>
      </w:r>
      <w:r>
        <w:rPr>
          <w:rFonts w:hint="cs"/>
          <w:rtl/>
        </w:rPr>
        <w:t xml:space="preserve">פעם אחת לפתור להם את </w:t>
      </w:r>
      <w:bookmarkStart w:id="795" w:name="_ETM_Q1_2335000"/>
      <w:bookmarkEnd w:id="795"/>
      <w:r>
        <w:rPr>
          <w:rFonts w:hint="cs"/>
          <w:rtl/>
        </w:rPr>
        <w:t>הבעיה, כמו שפותרים, אגב, למשפחתונים, שזה דבר טוב</w:t>
      </w:r>
      <w:r w:rsidR="007814EE">
        <w:rPr>
          <w:rFonts w:hint="cs"/>
          <w:rtl/>
        </w:rPr>
        <w:t>,</w:t>
      </w:r>
      <w:r>
        <w:rPr>
          <w:rFonts w:hint="cs"/>
          <w:rtl/>
        </w:rPr>
        <w:t xml:space="preserve"> שפותרים את </w:t>
      </w:r>
      <w:bookmarkStart w:id="796" w:name="_ETM_Q1_2339000"/>
      <w:bookmarkEnd w:id="796"/>
      <w:r>
        <w:rPr>
          <w:rFonts w:hint="cs"/>
          <w:rtl/>
        </w:rPr>
        <w:t xml:space="preserve">זה. זה על אותו עיקרון, כי גם עובדת משק בית </w:t>
      </w:r>
      <w:bookmarkStart w:id="797" w:name="_ETM_Q1_2342000"/>
      <w:bookmarkEnd w:id="797"/>
      <w:r>
        <w:rPr>
          <w:rFonts w:hint="cs"/>
          <w:rtl/>
        </w:rPr>
        <w:t xml:space="preserve">מקבלת איזשהו שכר. וההפך, אצלה עוד יש </w:t>
      </w:r>
      <w:bookmarkStart w:id="798" w:name="_ETM_Q1_2345000"/>
      <w:bookmarkEnd w:id="798"/>
      <w:r>
        <w:rPr>
          <w:rFonts w:hint="cs"/>
          <w:rtl/>
        </w:rPr>
        <w:t>מעסיק, מה שאין אצל משפחתונים</w:t>
      </w:r>
      <w:r w:rsidR="007814EE">
        <w:rPr>
          <w:rFonts w:hint="cs"/>
          <w:rtl/>
        </w:rPr>
        <w:t>,</w:t>
      </w:r>
      <w:r>
        <w:rPr>
          <w:rFonts w:hint="cs"/>
          <w:rtl/>
        </w:rPr>
        <w:t xml:space="preserve"> ששם אין מעסיק. </w:t>
      </w:r>
    </w:p>
    <w:p w14:paraId="753D18C5" w14:textId="77777777" w:rsidR="00740FF6" w:rsidRDefault="00740FF6" w:rsidP="00B7699D">
      <w:pPr>
        <w:rPr>
          <w:rtl/>
        </w:rPr>
      </w:pPr>
      <w:bookmarkStart w:id="799" w:name="_ETM_Q1_2351000"/>
      <w:bookmarkEnd w:id="799"/>
    </w:p>
    <w:p w14:paraId="43EC3095" w14:textId="77777777" w:rsidR="00876095" w:rsidRDefault="00876095" w:rsidP="00876095">
      <w:pPr>
        <w:pStyle w:val="afb"/>
        <w:keepNext/>
        <w:rPr>
          <w:rtl/>
        </w:rPr>
      </w:pPr>
      <w:bookmarkStart w:id="800" w:name="ET_guest_729435_81"/>
      <w:r w:rsidRPr="00876095">
        <w:rPr>
          <w:rStyle w:val="TagStyle"/>
          <w:rtl/>
        </w:rPr>
        <w:t xml:space="preserve"> &lt;&lt; אורח &gt;&gt; </w:t>
      </w:r>
      <w:r>
        <w:rPr>
          <w:rtl/>
        </w:rPr>
        <w:t>מירי סביון:</w:t>
      </w:r>
      <w:r w:rsidRPr="00876095">
        <w:rPr>
          <w:rStyle w:val="TagStyle"/>
          <w:rtl/>
        </w:rPr>
        <w:t xml:space="preserve"> &lt;&lt; אורח &gt;&gt;</w:t>
      </w:r>
      <w:r w:rsidR="003647D3">
        <w:rPr>
          <w:rtl/>
        </w:rPr>
        <w:t xml:space="preserve"> </w:t>
      </w:r>
      <w:r>
        <w:rPr>
          <w:rtl/>
        </w:rPr>
        <w:t xml:space="preserve"> </w:t>
      </w:r>
      <w:bookmarkEnd w:id="800"/>
    </w:p>
    <w:p w14:paraId="57109713" w14:textId="77777777" w:rsidR="00876095" w:rsidRDefault="00876095" w:rsidP="00876095">
      <w:pPr>
        <w:pStyle w:val="KeepWithNext"/>
        <w:rPr>
          <w:rtl/>
        </w:rPr>
      </w:pPr>
    </w:p>
    <w:p w14:paraId="328090AA" w14:textId="77777777" w:rsidR="00876095" w:rsidRDefault="00876095" w:rsidP="00876095">
      <w:pPr>
        <w:rPr>
          <w:rtl/>
        </w:rPr>
      </w:pPr>
      <w:bookmarkStart w:id="801" w:name="_ETM_Q1_2360475"/>
      <w:bookmarkStart w:id="802" w:name="_ETM_Q1_2360540"/>
      <w:bookmarkEnd w:id="801"/>
      <w:bookmarkEnd w:id="802"/>
      <w:r>
        <w:rPr>
          <w:rFonts w:hint="cs"/>
          <w:rtl/>
        </w:rPr>
        <w:t xml:space="preserve">יש </w:t>
      </w:r>
      <w:bookmarkStart w:id="803" w:name="_ETM_Q1_2362958"/>
      <w:bookmarkEnd w:id="803"/>
      <w:r>
        <w:rPr>
          <w:rFonts w:hint="cs"/>
          <w:rtl/>
        </w:rPr>
        <w:t xml:space="preserve">משרד </w:t>
      </w:r>
      <w:r w:rsidR="00677FC6">
        <w:rPr>
          <w:rFonts w:hint="cs"/>
          <w:rtl/>
        </w:rPr>
        <w:t xml:space="preserve">ממשלתי </w:t>
      </w:r>
      <w:bookmarkStart w:id="804" w:name="_ETM_Q1_2353000"/>
      <w:bookmarkEnd w:id="804"/>
      <w:r>
        <w:rPr>
          <w:rFonts w:hint="cs"/>
          <w:rtl/>
        </w:rPr>
        <w:t>שמתקצב.</w:t>
      </w:r>
    </w:p>
    <w:p w14:paraId="093A9EA8" w14:textId="77777777" w:rsidR="00876095" w:rsidRDefault="00876095" w:rsidP="00876095">
      <w:pPr>
        <w:rPr>
          <w:rtl/>
        </w:rPr>
      </w:pPr>
      <w:bookmarkStart w:id="805" w:name="_ETM_Q1_2367854"/>
      <w:bookmarkStart w:id="806" w:name="_ETM_Q1_2367929"/>
      <w:bookmarkStart w:id="807" w:name="_ETM_Q1_2368031"/>
      <w:bookmarkStart w:id="808" w:name="_ETM_Q1_2368141"/>
      <w:bookmarkStart w:id="809" w:name="_ETM_Q1_2369863"/>
      <w:bookmarkEnd w:id="805"/>
      <w:bookmarkEnd w:id="806"/>
      <w:bookmarkEnd w:id="807"/>
      <w:bookmarkEnd w:id="808"/>
      <w:bookmarkEnd w:id="809"/>
    </w:p>
    <w:p w14:paraId="28E53ECB" w14:textId="77777777" w:rsidR="00876095" w:rsidRDefault="00876095" w:rsidP="00876095">
      <w:pPr>
        <w:pStyle w:val="a5"/>
        <w:keepNext/>
        <w:rPr>
          <w:rtl/>
        </w:rPr>
      </w:pPr>
      <w:bookmarkStart w:id="810" w:name="ET_speaker_5726_82"/>
      <w:r w:rsidRPr="00876095">
        <w:rPr>
          <w:rStyle w:val="TagStyle"/>
          <w:rtl/>
        </w:rPr>
        <w:t xml:space="preserve"> &lt;&lt; דובר &gt;&gt; </w:t>
      </w:r>
      <w:r>
        <w:rPr>
          <w:rtl/>
        </w:rPr>
        <w:t>ינון אזולאי (ש"ס):</w:t>
      </w:r>
      <w:r w:rsidRPr="00876095">
        <w:rPr>
          <w:rStyle w:val="TagStyle"/>
          <w:rtl/>
        </w:rPr>
        <w:t xml:space="preserve"> &lt;&lt; דובר &gt;&gt;</w:t>
      </w:r>
      <w:r w:rsidR="003647D3">
        <w:rPr>
          <w:rtl/>
        </w:rPr>
        <w:t xml:space="preserve"> </w:t>
      </w:r>
      <w:r>
        <w:rPr>
          <w:rtl/>
        </w:rPr>
        <w:t xml:space="preserve"> </w:t>
      </w:r>
      <w:bookmarkEnd w:id="810"/>
    </w:p>
    <w:p w14:paraId="7DA6A837" w14:textId="77777777" w:rsidR="00876095" w:rsidRDefault="00876095" w:rsidP="00876095">
      <w:pPr>
        <w:pStyle w:val="KeepWithNext"/>
        <w:rPr>
          <w:rtl/>
        </w:rPr>
      </w:pPr>
    </w:p>
    <w:p w14:paraId="7D904834" w14:textId="77777777" w:rsidR="00876095" w:rsidRDefault="00677FC6" w:rsidP="00876095">
      <w:pPr>
        <w:rPr>
          <w:rtl/>
        </w:rPr>
      </w:pPr>
      <w:bookmarkStart w:id="811" w:name="_ETM_Q1_2370690"/>
      <w:bookmarkStart w:id="812" w:name="_ETM_Q1_2370776"/>
      <w:bookmarkStart w:id="813" w:name="_ETM_Q1_2383517"/>
      <w:bookmarkEnd w:id="811"/>
      <w:bookmarkEnd w:id="812"/>
      <w:bookmarkEnd w:id="813"/>
      <w:r>
        <w:rPr>
          <w:rFonts w:hint="cs"/>
          <w:rtl/>
        </w:rPr>
        <w:t>אם ככה, לא פתרתם. אם אתם עונים את התשובה הזאת</w:t>
      </w:r>
      <w:bookmarkStart w:id="814" w:name="_ETM_Q1_2356000"/>
      <w:bookmarkEnd w:id="814"/>
      <w:r>
        <w:rPr>
          <w:rFonts w:hint="cs"/>
          <w:rtl/>
        </w:rPr>
        <w:t>, לא פתרתם את הבעיות של המשפחתונים. פתרתם את הבעיות</w:t>
      </w:r>
      <w:bookmarkStart w:id="815" w:name="_ETM_Q1_2359000"/>
      <w:bookmarkEnd w:id="815"/>
      <w:r>
        <w:rPr>
          <w:rFonts w:hint="cs"/>
          <w:rtl/>
        </w:rPr>
        <w:t xml:space="preserve"> של</w:t>
      </w:r>
      <w:r w:rsidR="003647D3">
        <w:rPr>
          <w:rFonts w:hint="cs"/>
          <w:rtl/>
        </w:rPr>
        <w:t xml:space="preserve"> </w:t>
      </w:r>
      <w:r>
        <w:rPr>
          <w:rFonts w:hint="cs"/>
          <w:rtl/>
        </w:rPr>
        <w:t>מעונות היום</w:t>
      </w:r>
      <w:r w:rsidR="007814EE">
        <w:rPr>
          <w:rFonts w:hint="cs"/>
          <w:rtl/>
        </w:rPr>
        <w:t>,</w:t>
      </w:r>
      <w:r>
        <w:rPr>
          <w:rFonts w:hint="cs"/>
          <w:rtl/>
        </w:rPr>
        <w:t xml:space="preserve"> ולא של משפחתונים. </w:t>
      </w:r>
    </w:p>
    <w:p w14:paraId="232EE768" w14:textId="77777777" w:rsidR="00677FC6" w:rsidRDefault="00677FC6" w:rsidP="00876095">
      <w:pPr>
        <w:rPr>
          <w:rtl/>
        </w:rPr>
      </w:pPr>
    </w:p>
    <w:p w14:paraId="597045A4" w14:textId="77777777" w:rsidR="00677FC6" w:rsidRDefault="00677FC6" w:rsidP="00677FC6">
      <w:pPr>
        <w:pStyle w:val="af7"/>
        <w:keepNext/>
        <w:rPr>
          <w:rtl/>
        </w:rPr>
      </w:pPr>
      <w:bookmarkStart w:id="816" w:name="ET_interruption_קריאה_729"/>
      <w:r w:rsidRPr="00677FC6">
        <w:rPr>
          <w:rStyle w:val="TagStyle"/>
          <w:rtl/>
        </w:rPr>
        <w:t xml:space="preserve"> &lt;&lt; קריאה &gt;&gt; </w:t>
      </w:r>
      <w:r>
        <w:rPr>
          <w:rtl/>
        </w:rPr>
        <w:t>קריאה:</w:t>
      </w:r>
      <w:r w:rsidRPr="00677FC6">
        <w:rPr>
          <w:rStyle w:val="TagStyle"/>
          <w:rtl/>
        </w:rPr>
        <w:t xml:space="preserve"> &lt;&lt; קריאה &gt;&gt;</w:t>
      </w:r>
      <w:r w:rsidR="003647D3">
        <w:rPr>
          <w:rtl/>
        </w:rPr>
        <w:t xml:space="preserve"> </w:t>
      </w:r>
      <w:r>
        <w:rPr>
          <w:rtl/>
        </w:rPr>
        <w:t xml:space="preserve"> </w:t>
      </w:r>
      <w:bookmarkEnd w:id="816"/>
    </w:p>
    <w:p w14:paraId="432C7BA5" w14:textId="77777777" w:rsidR="00677FC6" w:rsidRDefault="00677FC6" w:rsidP="00677FC6">
      <w:pPr>
        <w:pStyle w:val="KeepWithNext"/>
        <w:rPr>
          <w:rtl/>
        </w:rPr>
      </w:pPr>
    </w:p>
    <w:p w14:paraId="1C904555" w14:textId="77777777" w:rsidR="00677FC6" w:rsidRDefault="00677FC6" w:rsidP="00677FC6">
      <w:pPr>
        <w:rPr>
          <w:rtl/>
        </w:rPr>
      </w:pPr>
      <w:bookmarkStart w:id="817" w:name="_ETM_Q1_2362000"/>
      <w:bookmarkEnd w:id="817"/>
      <w:r>
        <w:rPr>
          <w:rFonts w:hint="cs"/>
          <w:rtl/>
        </w:rPr>
        <w:t>נכון.</w:t>
      </w:r>
    </w:p>
    <w:p w14:paraId="65C07FEE" w14:textId="77777777" w:rsidR="00677FC6" w:rsidRDefault="00677FC6" w:rsidP="00677FC6">
      <w:pPr>
        <w:rPr>
          <w:rtl/>
        </w:rPr>
      </w:pPr>
    </w:p>
    <w:p w14:paraId="24F8B431" w14:textId="77777777" w:rsidR="00677FC6" w:rsidRDefault="00677FC6" w:rsidP="00677FC6">
      <w:pPr>
        <w:pStyle w:val="a5"/>
        <w:keepNext/>
        <w:rPr>
          <w:rtl/>
        </w:rPr>
      </w:pPr>
      <w:bookmarkStart w:id="818" w:name="ET_speaker_5726_730"/>
      <w:r w:rsidRPr="00677FC6">
        <w:rPr>
          <w:rStyle w:val="TagStyle"/>
          <w:rtl/>
        </w:rPr>
        <w:t xml:space="preserve"> &lt;&lt; דובר &gt;&gt; </w:t>
      </w:r>
      <w:r>
        <w:rPr>
          <w:rtl/>
        </w:rPr>
        <w:t>ינון אזולאי (ש"ס):</w:t>
      </w:r>
      <w:r w:rsidRPr="00677FC6">
        <w:rPr>
          <w:rStyle w:val="TagStyle"/>
          <w:rtl/>
        </w:rPr>
        <w:t xml:space="preserve"> &lt;&lt; דובר &gt;&gt;</w:t>
      </w:r>
      <w:r w:rsidR="003647D3">
        <w:rPr>
          <w:rtl/>
        </w:rPr>
        <w:t xml:space="preserve"> </w:t>
      </w:r>
      <w:r>
        <w:rPr>
          <w:rtl/>
        </w:rPr>
        <w:t xml:space="preserve"> </w:t>
      </w:r>
      <w:bookmarkEnd w:id="818"/>
    </w:p>
    <w:p w14:paraId="74257066" w14:textId="77777777" w:rsidR="00677FC6" w:rsidRDefault="00677FC6" w:rsidP="00677FC6">
      <w:pPr>
        <w:pStyle w:val="KeepWithNext"/>
        <w:rPr>
          <w:rtl/>
        </w:rPr>
      </w:pPr>
    </w:p>
    <w:p w14:paraId="5B55E686" w14:textId="77777777" w:rsidR="00677FC6" w:rsidRPr="00677FC6" w:rsidRDefault="00677FC6" w:rsidP="00677FC6">
      <w:pPr>
        <w:rPr>
          <w:rtl/>
        </w:rPr>
      </w:pPr>
      <w:r>
        <w:rPr>
          <w:rFonts w:hint="cs"/>
          <w:rtl/>
        </w:rPr>
        <w:t xml:space="preserve">יש הבדל בין </w:t>
      </w:r>
      <w:bookmarkStart w:id="819" w:name="_ETM_Q1_2364000"/>
      <w:bookmarkEnd w:id="819"/>
      <w:r>
        <w:rPr>
          <w:rFonts w:hint="cs"/>
          <w:rtl/>
        </w:rPr>
        <w:t xml:space="preserve">מעונות יום למשפחתונים. בקורונה, למשל, פתרנו בעיה של מעונות </w:t>
      </w:r>
      <w:bookmarkStart w:id="820" w:name="_ETM_Q1_2365000"/>
      <w:bookmarkEnd w:id="820"/>
      <w:r>
        <w:rPr>
          <w:rFonts w:hint="cs"/>
          <w:rtl/>
        </w:rPr>
        <w:t>יום. ואז הייתה ב</w:t>
      </w:r>
      <w:r w:rsidR="007814EE">
        <w:rPr>
          <w:rFonts w:hint="cs"/>
          <w:rtl/>
        </w:rPr>
        <w:t>עיה של משפחתונים, אלה שנמצאים עם</w:t>
      </w:r>
      <w:r>
        <w:rPr>
          <w:rFonts w:hint="cs"/>
          <w:rtl/>
        </w:rPr>
        <w:t xml:space="preserve"> חמישה או שבעה ילדים בבית. </w:t>
      </w:r>
    </w:p>
    <w:p w14:paraId="09798B0F" w14:textId="77777777" w:rsidR="00677FC6" w:rsidRDefault="00677FC6" w:rsidP="00876095">
      <w:pPr>
        <w:rPr>
          <w:rtl/>
        </w:rPr>
      </w:pPr>
      <w:bookmarkStart w:id="821" w:name="_ETM_Q1_2360000"/>
      <w:bookmarkEnd w:id="821"/>
    </w:p>
    <w:p w14:paraId="16D872E7" w14:textId="77777777" w:rsidR="00876095" w:rsidRDefault="00876095" w:rsidP="00876095">
      <w:pPr>
        <w:pStyle w:val="afb"/>
        <w:keepNext/>
        <w:rPr>
          <w:rtl/>
        </w:rPr>
      </w:pPr>
      <w:bookmarkStart w:id="822" w:name="ET_guest_657017_83"/>
      <w:r w:rsidRPr="00876095">
        <w:rPr>
          <w:rStyle w:val="TagStyle"/>
          <w:rtl/>
        </w:rPr>
        <w:t xml:space="preserve"> &lt;&lt; אורח &gt;&gt; </w:t>
      </w:r>
      <w:r>
        <w:rPr>
          <w:rtl/>
        </w:rPr>
        <w:t>אמיר דהן:</w:t>
      </w:r>
      <w:r w:rsidRPr="00876095">
        <w:rPr>
          <w:rStyle w:val="TagStyle"/>
          <w:rtl/>
        </w:rPr>
        <w:t xml:space="preserve"> &lt;&lt; אורח &gt;&gt;</w:t>
      </w:r>
      <w:r w:rsidR="003647D3">
        <w:rPr>
          <w:rtl/>
        </w:rPr>
        <w:t xml:space="preserve"> </w:t>
      </w:r>
      <w:r>
        <w:rPr>
          <w:rtl/>
        </w:rPr>
        <w:t xml:space="preserve"> </w:t>
      </w:r>
      <w:bookmarkEnd w:id="822"/>
    </w:p>
    <w:p w14:paraId="08BCC118" w14:textId="77777777" w:rsidR="00876095" w:rsidRDefault="00876095" w:rsidP="00876095">
      <w:pPr>
        <w:pStyle w:val="KeepWithNext"/>
        <w:rPr>
          <w:rtl/>
        </w:rPr>
      </w:pPr>
    </w:p>
    <w:p w14:paraId="4C485989" w14:textId="77777777" w:rsidR="00876095" w:rsidRDefault="001D369A" w:rsidP="00876095">
      <w:pPr>
        <w:rPr>
          <w:rtl/>
        </w:rPr>
      </w:pPr>
      <w:bookmarkStart w:id="823" w:name="_ETM_Q1_2384372"/>
      <w:bookmarkStart w:id="824" w:name="_ETM_Q1_2384444"/>
      <w:bookmarkStart w:id="825" w:name="_ETM_Q1_2389808"/>
      <w:bookmarkEnd w:id="823"/>
      <w:bookmarkEnd w:id="824"/>
      <w:bookmarkEnd w:id="825"/>
      <w:r>
        <w:rPr>
          <w:rFonts w:hint="cs"/>
          <w:rtl/>
        </w:rPr>
        <w:t xml:space="preserve">אני אתן לך את ההסבר </w:t>
      </w:r>
      <w:bookmarkStart w:id="826" w:name="_ETM_Q1_2377000"/>
      <w:bookmarkEnd w:id="826"/>
      <w:r>
        <w:rPr>
          <w:rFonts w:hint="cs"/>
          <w:rtl/>
        </w:rPr>
        <w:t>שביקשת. יש שני סוגי</w:t>
      </w:r>
      <w:r w:rsidR="00066461">
        <w:rPr>
          <w:rFonts w:hint="cs"/>
          <w:rtl/>
        </w:rPr>
        <w:t>ם</w:t>
      </w:r>
      <w:r>
        <w:rPr>
          <w:rFonts w:hint="cs"/>
          <w:rtl/>
        </w:rPr>
        <w:t xml:space="preserve"> </w:t>
      </w:r>
      <w:r w:rsidR="00066461">
        <w:rPr>
          <w:rFonts w:hint="cs"/>
          <w:rtl/>
        </w:rPr>
        <w:t>של משפחתונים. יש משפחתונים ש</w:t>
      </w:r>
      <w:r>
        <w:rPr>
          <w:rFonts w:hint="cs"/>
          <w:rtl/>
        </w:rPr>
        <w:t>יש להם תיק במס הכנסה</w:t>
      </w:r>
      <w:r w:rsidR="00066461">
        <w:rPr>
          <w:rFonts w:hint="cs"/>
          <w:rtl/>
        </w:rPr>
        <w:t>, ואז אין להם בעיה;</w:t>
      </w:r>
      <w:r>
        <w:rPr>
          <w:rFonts w:hint="cs"/>
          <w:rtl/>
        </w:rPr>
        <w:t xml:space="preserve"> ויש משפחתונים </w:t>
      </w:r>
      <w:bookmarkStart w:id="827" w:name="_ETM_Q1_2386000"/>
      <w:bookmarkEnd w:id="827"/>
      <w:r>
        <w:rPr>
          <w:rFonts w:hint="cs"/>
          <w:rtl/>
        </w:rPr>
        <w:t>שאין להם תיק במס הכנסה. הם</w:t>
      </w:r>
      <w:r w:rsidR="003647D3">
        <w:rPr>
          <w:rFonts w:hint="cs"/>
          <w:rtl/>
        </w:rPr>
        <w:t xml:space="preserve"> </w:t>
      </w:r>
      <w:r>
        <w:rPr>
          <w:rFonts w:hint="cs"/>
          <w:rtl/>
        </w:rPr>
        <w:t xml:space="preserve">מקבלים חלק </w:t>
      </w:r>
      <w:r w:rsidR="00066461">
        <w:rPr>
          <w:rFonts w:hint="cs"/>
          <w:rtl/>
        </w:rPr>
        <w:t>מהתקצוב ממשרד העבודה וחלק מההורים</w:t>
      </w:r>
      <w:r>
        <w:rPr>
          <w:rFonts w:hint="cs"/>
          <w:rtl/>
        </w:rPr>
        <w:t>.</w:t>
      </w:r>
    </w:p>
    <w:p w14:paraId="0E9FAFDE" w14:textId="77777777" w:rsidR="001D369A" w:rsidRDefault="001D369A" w:rsidP="00876095">
      <w:pPr>
        <w:rPr>
          <w:rtl/>
        </w:rPr>
      </w:pPr>
      <w:bookmarkStart w:id="828" w:name="_ETM_Q1_2381000"/>
      <w:bookmarkEnd w:id="828"/>
    </w:p>
    <w:p w14:paraId="1F2A9BFC" w14:textId="77777777" w:rsidR="001D369A" w:rsidRDefault="001D369A" w:rsidP="001D369A">
      <w:pPr>
        <w:pStyle w:val="a5"/>
        <w:keepNext/>
        <w:rPr>
          <w:rtl/>
        </w:rPr>
      </w:pPr>
      <w:bookmarkStart w:id="829" w:name="ET_speaker_5726_731"/>
      <w:r w:rsidRPr="001D369A">
        <w:rPr>
          <w:rStyle w:val="TagStyle"/>
          <w:rtl/>
        </w:rPr>
        <w:t xml:space="preserve"> &lt;&lt; דובר &gt;&gt; </w:t>
      </w:r>
      <w:r>
        <w:rPr>
          <w:rtl/>
        </w:rPr>
        <w:t>ינון אזולאי (ש"ס):</w:t>
      </w:r>
      <w:r w:rsidRPr="001D369A">
        <w:rPr>
          <w:rStyle w:val="TagStyle"/>
          <w:rtl/>
        </w:rPr>
        <w:t xml:space="preserve"> &lt;&lt; דובר &gt;&gt;</w:t>
      </w:r>
      <w:r w:rsidR="003647D3">
        <w:rPr>
          <w:rtl/>
        </w:rPr>
        <w:t xml:space="preserve"> </w:t>
      </w:r>
      <w:r>
        <w:rPr>
          <w:rtl/>
        </w:rPr>
        <w:t xml:space="preserve"> </w:t>
      </w:r>
      <w:bookmarkEnd w:id="829"/>
    </w:p>
    <w:p w14:paraId="40AEDF33" w14:textId="77777777" w:rsidR="001D369A" w:rsidRDefault="001D369A" w:rsidP="001D369A">
      <w:pPr>
        <w:pStyle w:val="KeepWithNext"/>
        <w:rPr>
          <w:rtl/>
        </w:rPr>
      </w:pPr>
    </w:p>
    <w:p w14:paraId="0FB57A67" w14:textId="77777777" w:rsidR="001D369A" w:rsidRDefault="001D369A" w:rsidP="001D369A">
      <w:pPr>
        <w:rPr>
          <w:rtl/>
        </w:rPr>
      </w:pPr>
      <w:bookmarkStart w:id="830" w:name="_ETM_Q1_2384000"/>
      <w:bookmarkEnd w:id="830"/>
      <w:r>
        <w:rPr>
          <w:rFonts w:hint="cs"/>
          <w:rtl/>
        </w:rPr>
        <w:t>לא.</w:t>
      </w:r>
    </w:p>
    <w:p w14:paraId="402570D9" w14:textId="77777777" w:rsidR="001D369A" w:rsidRPr="001D369A" w:rsidRDefault="001D369A" w:rsidP="001D369A">
      <w:pPr>
        <w:rPr>
          <w:rtl/>
        </w:rPr>
      </w:pPr>
      <w:bookmarkStart w:id="831" w:name="_ETM_Q1_2387000"/>
      <w:bookmarkEnd w:id="831"/>
    </w:p>
    <w:p w14:paraId="77670DD8" w14:textId="77777777" w:rsidR="00876095" w:rsidRDefault="00876095" w:rsidP="00876095">
      <w:pPr>
        <w:pStyle w:val="a5"/>
        <w:keepNext/>
        <w:rPr>
          <w:rtl/>
        </w:rPr>
      </w:pPr>
      <w:bookmarkStart w:id="832" w:name="ET_speaker_5797_84"/>
      <w:r w:rsidRPr="0087609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76095">
        <w:rPr>
          <w:rStyle w:val="TagStyle"/>
          <w:rtl/>
        </w:rPr>
        <w:t xml:space="preserve"> &lt;&lt; דובר &gt;&gt;</w:t>
      </w:r>
      <w:r w:rsidR="003647D3">
        <w:rPr>
          <w:rtl/>
        </w:rPr>
        <w:t xml:space="preserve"> </w:t>
      </w:r>
      <w:r>
        <w:rPr>
          <w:rtl/>
        </w:rPr>
        <w:t xml:space="preserve"> </w:t>
      </w:r>
      <w:bookmarkEnd w:id="832"/>
    </w:p>
    <w:p w14:paraId="478B0F94" w14:textId="77777777" w:rsidR="00876095" w:rsidRDefault="00876095" w:rsidP="00876095">
      <w:pPr>
        <w:pStyle w:val="KeepWithNext"/>
        <w:rPr>
          <w:rtl/>
        </w:rPr>
      </w:pPr>
    </w:p>
    <w:p w14:paraId="3CE18133" w14:textId="77777777" w:rsidR="00876095" w:rsidRDefault="00070A62" w:rsidP="001D369A">
      <w:pPr>
        <w:rPr>
          <w:rtl/>
        </w:rPr>
      </w:pPr>
      <w:bookmarkStart w:id="833" w:name="_ETM_Q1_2390561"/>
      <w:bookmarkStart w:id="834" w:name="_ETM_Q1_2390611"/>
      <w:bookmarkEnd w:id="833"/>
      <w:bookmarkEnd w:id="834"/>
      <w:r>
        <w:rPr>
          <w:rFonts w:hint="cs"/>
          <w:rtl/>
        </w:rPr>
        <w:t xml:space="preserve">לא, </w:t>
      </w:r>
      <w:r w:rsidR="001D369A">
        <w:rPr>
          <w:rFonts w:hint="cs"/>
          <w:rtl/>
        </w:rPr>
        <w:t>לא. ל</w:t>
      </w:r>
      <w:r w:rsidR="00876095">
        <w:rPr>
          <w:rFonts w:hint="cs"/>
          <w:rtl/>
        </w:rPr>
        <w:t xml:space="preserve">כולם </w:t>
      </w:r>
      <w:r w:rsidR="001D369A">
        <w:rPr>
          <w:rFonts w:hint="cs"/>
          <w:rtl/>
        </w:rPr>
        <w:t>יש תיק.</w:t>
      </w:r>
      <w:r w:rsidR="00876095">
        <w:rPr>
          <w:rFonts w:hint="cs"/>
          <w:rtl/>
        </w:rPr>
        <w:t xml:space="preserve"> </w:t>
      </w:r>
      <w:r w:rsidR="001D369A">
        <w:rPr>
          <w:rFonts w:hint="cs"/>
          <w:rtl/>
        </w:rPr>
        <w:t>ל</w:t>
      </w:r>
      <w:r w:rsidR="00876095">
        <w:rPr>
          <w:rFonts w:hint="cs"/>
          <w:rtl/>
        </w:rPr>
        <w:t>מש</w:t>
      </w:r>
      <w:r w:rsidR="001D369A">
        <w:rPr>
          <w:rFonts w:hint="cs"/>
          <w:rtl/>
        </w:rPr>
        <w:t>פחתונים</w:t>
      </w:r>
      <w:r w:rsidR="00987883">
        <w:rPr>
          <w:rFonts w:hint="cs"/>
          <w:rtl/>
        </w:rPr>
        <w:t>,</w:t>
      </w:r>
      <w:r w:rsidR="001D369A">
        <w:rPr>
          <w:rFonts w:hint="cs"/>
          <w:rtl/>
        </w:rPr>
        <w:t xml:space="preserve"> </w:t>
      </w:r>
      <w:bookmarkStart w:id="835" w:name="_ETM_Q1_2388000"/>
      <w:bookmarkEnd w:id="835"/>
      <w:r w:rsidR="001D369A">
        <w:rPr>
          <w:rFonts w:hint="cs"/>
          <w:rtl/>
        </w:rPr>
        <w:t>לכולם יש תיק.</w:t>
      </w:r>
    </w:p>
    <w:p w14:paraId="3226529A" w14:textId="77777777" w:rsidR="001D369A" w:rsidRDefault="001D369A" w:rsidP="00876095">
      <w:pPr>
        <w:rPr>
          <w:rtl/>
        </w:rPr>
      </w:pPr>
      <w:bookmarkStart w:id="836" w:name="_ETM_Q1_2395161"/>
      <w:bookmarkStart w:id="837" w:name="_ETM_Q1_2395250"/>
      <w:bookmarkStart w:id="838" w:name="_ETM_Q1_2395340"/>
      <w:bookmarkStart w:id="839" w:name="_ETM_Q1_2395412"/>
      <w:bookmarkStart w:id="840" w:name="_ETM_Q1_2397654"/>
      <w:bookmarkEnd w:id="836"/>
      <w:bookmarkEnd w:id="837"/>
      <w:bookmarkEnd w:id="838"/>
      <w:bookmarkEnd w:id="839"/>
      <w:bookmarkEnd w:id="840"/>
    </w:p>
    <w:p w14:paraId="033BA5F5" w14:textId="77777777" w:rsidR="001D369A" w:rsidRDefault="001D369A" w:rsidP="001D369A">
      <w:pPr>
        <w:pStyle w:val="afb"/>
        <w:keepNext/>
        <w:rPr>
          <w:rtl/>
        </w:rPr>
      </w:pPr>
      <w:bookmarkStart w:id="841" w:name="ET_guest_657017_732"/>
      <w:r w:rsidRPr="001D369A">
        <w:rPr>
          <w:rStyle w:val="TagStyle"/>
          <w:rtl/>
        </w:rPr>
        <w:t xml:space="preserve"> &lt;&lt; אורח &gt;&gt; </w:t>
      </w:r>
      <w:r>
        <w:rPr>
          <w:rtl/>
        </w:rPr>
        <w:t>אמיר דהן:</w:t>
      </w:r>
      <w:r w:rsidRPr="001D369A">
        <w:rPr>
          <w:rStyle w:val="TagStyle"/>
          <w:rtl/>
        </w:rPr>
        <w:t xml:space="preserve"> &lt;&lt; אורח &gt;&gt;</w:t>
      </w:r>
      <w:r w:rsidR="003647D3">
        <w:rPr>
          <w:rtl/>
        </w:rPr>
        <w:t xml:space="preserve"> </w:t>
      </w:r>
      <w:r>
        <w:rPr>
          <w:rtl/>
        </w:rPr>
        <w:t xml:space="preserve"> </w:t>
      </w:r>
      <w:bookmarkEnd w:id="841"/>
    </w:p>
    <w:p w14:paraId="225A4A79" w14:textId="77777777" w:rsidR="001D369A" w:rsidRDefault="001D369A" w:rsidP="001D369A">
      <w:pPr>
        <w:pStyle w:val="KeepWithNext"/>
        <w:rPr>
          <w:rtl/>
        </w:rPr>
      </w:pPr>
    </w:p>
    <w:p w14:paraId="7CE7CCB6" w14:textId="77777777" w:rsidR="001D369A" w:rsidRDefault="001D369A" w:rsidP="001D369A">
      <w:pPr>
        <w:rPr>
          <w:rtl/>
        </w:rPr>
      </w:pPr>
      <w:r>
        <w:rPr>
          <w:rFonts w:hint="cs"/>
          <w:rtl/>
        </w:rPr>
        <w:t>לא לכולם</w:t>
      </w:r>
      <w:r w:rsidR="003647D3">
        <w:rPr>
          <w:rFonts w:hint="cs"/>
          <w:rtl/>
        </w:rPr>
        <w:t xml:space="preserve"> </w:t>
      </w:r>
      <w:r>
        <w:rPr>
          <w:rFonts w:hint="cs"/>
          <w:rtl/>
        </w:rPr>
        <w:t>יש תיק מס הכנסה.</w:t>
      </w:r>
    </w:p>
    <w:p w14:paraId="63A56145" w14:textId="77777777" w:rsidR="001D369A" w:rsidRPr="001D369A" w:rsidRDefault="001D369A" w:rsidP="001D369A">
      <w:pPr>
        <w:rPr>
          <w:rtl/>
        </w:rPr>
      </w:pPr>
      <w:bookmarkStart w:id="842" w:name="_ETM_Q1_2395000"/>
      <w:bookmarkEnd w:id="842"/>
    </w:p>
    <w:p w14:paraId="5A917758" w14:textId="77777777" w:rsidR="00876095" w:rsidRDefault="00876095" w:rsidP="00876095">
      <w:pPr>
        <w:pStyle w:val="a5"/>
        <w:keepNext/>
        <w:rPr>
          <w:rtl/>
        </w:rPr>
      </w:pPr>
      <w:bookmarkStart w:id="843" w:name="ET_speaker_5726_85"/>
      <w:r w:rsidRPr="00876095">
        <w:rPr>
          <w:rStyle w:val="TagStyle"/>
          <w:rtl/>
        </w:rPr>
        <w:t xml:space="preserve"> &lt;&lt; דובר &gt;&gt; </w:t>
      </w:r>
      <w:r>
        <w:rPr>
          <w:rtl/>
        </w:rPr>
        <w:t>ינון אזולאי (ש"ס):</w:t>
      </w:r>
      <w:r w:rsidRPr="00876095">
        <w:rPr>
          <w:rStyle w:val="TagStyle"/>
          <w:rtl/>
        </w:rPr>
        <w:t xml:space="preserve"> &lt;&lt; דובר &gt;&gt;</w:t>
      </w:r>
      <w:r w:rsidR="003647D3">
        <w:rPr>
          <w:rtl/>
        </w:rPr>
        <w:t xml:space="preserve"> </w:t>
      </w:r>
      <w:r>
        <w:rPr>
          <w:rtl/>
        </w:rPr>
        <w:t xml:space="preserve"> </w:t>
      </w:r>
      <w:bookmarkEnd w:id="843"/>
    </w:p>
    <w:p w14:paraId="199C5EA9" w14:textId="77777777" w:rsidR="00876095" w:rsidRDefault="00876095" w:rsidP="00876095">
      <w:pPr>
        <w:pStyle w:val="KeepWithNext"/>
        <w:rPr>
          <w:rtl/>
        </w:rPr>
      </w:pPr>
    </w:p>
    <w:p w14:paraId="1EE83E42" w14:textId="77777777" w:rsidR="00876095" w:rsidRDefault="001D369A" w:rsidP="001D369A">
      <w:pPr>
        <w:rPr>
          <w:rtl/>
        </w:rPr>
      </w:pPr>
      <w:bookmarkStart w:id="844" w:name="_ETM_Q1_2398457"/>
      <w:bookmarkStart w:id="845" w:name="_ETM_Q1_2398576"/>
      <w:bookmarkEnd w:id="844"/>
      <w:bookmarkEnd w:id="845"/>
      <w:r>
        <w:rPr>
          <w:rFonts w:hint="cs"/>
          <w:rtl/>
        </w:rPr>
        <w:t xml:space="preserve">לא, </w:t>
      </w:r>
      <w:bookmarkStart w:id="846" w:name="_ETM_Q1_2391000"/>
      <w:bookmarkEnd w:id="846"/>
      <w:r>
        <w:rPr>
          <w:rFonts w:hint="cs"/>
          <w:rtl/>
        </w:rPr>
        <w:t xml:space="preserve">לא. זו אחת הבעיות, שהן לא נקראות לא </w:t>
      </w:r>
      <w:bookmarkStart w:id="847" w:name="_ETM_Q1_2396000"/>
      <w:bookmarkEnd w:id="847"/>
      <w:r>
        <w:rPr>
          <w:rFonts w:hint="cs"/>
          <w:rtl/>
        </w:rPr>
        <w:t>עצמאיות ולא שכירות. ובקורונה מצאנו להן</w:t>
      </w:r>
      <w:r w:rsidR="00876095">
        <w:rPr>
          <w:rFonts w:hint="cs"/>
          <w:rtl/>
        </w:rPr>
        <w:t xml:space="preserve"> פתרון</w:t>
      </w:r>
      <w:r>
        <w:rPr>
          <w:rFonts w:hint="cs"/>
          <w:rtl/>
        </w:rPr>
        <w:t xml:space="preserve"> ואמרנו: על אותו עיקרון תמצאו להן פתרון גם הפעם. </w:t>
      </w:r>
      <w:bookmarkStart w:id="848" w:name="_ETM_Q1_2408399"/>
      <w:bookmarkStart w:id="849" w:name="_ETM_Q1_2408510"/>
      <w:bookmarkEnd w:id="848"/>
      <w:bookmarkEnd w:id="849"/>
    </w:p>
    <w:p w14:paraId="4EA91AAE" w14:textId="77777777" w:rsidR="00876095" w:rsidRDefault="00876095" w:rsidP="00876095">
      <w:pPr>
        <w:rPr>
          <w:rtl/>
        </w:rPr>
      </w:pPr>
      <w:bookmarkStart w:id="850" w:name="_ETM_Q1_2408609"/>
      <w:bookmarkStart w:id="851" w:name="_ETM_Q1_2408701"/>
      <w:bookmarkStart w:id="852" w:name="_ETM_Q1_2410319"/>
      <w:bookmarkEnd w:id="850"/>
      <w:bookmarkEnd w:id="851"/>
      <w:bookmarkEnd w:id="852"/>
    </w:p>
    <w:p w14:paraId="48716199" w14:textId="77777777" w:rsidR="00876095" w:rsidRDefault="00876095" w:rsidP="00876095">
      <w:pPr>
        <w:pStyle w:val="afb"/>
        <w:keepNext/>
        <w:rPr>
          <w:rtl/>
        </w:rPr>
      </w:pPr>
      <w:bookmarkStart w:id="853" w:name="ET_guest_657017_86"/>
      <w:r w:rsidRPr="00876095">
        <w:rPr>
          <w:rStyle w:val="TagStyle"/>
          <w:rtl/>
        </w:rPr>
        <w:t xml:space="preserve"> &lt;&lt; אורח &gt;&gt; </w:t>
      </w:r>
      <w:r>
        <w:rPr>
          <w:rtl/>
        </w:rPr>
        <w:t>אמיר דהן:</w:t>
      </w:r>
      <w:r w:rsidRPr="00876095">
        <w:rPr>
          <w:rStyle w:val="TagStyle"/>
          <w:rtl/>
        </w:rPr>
        <w:t xml:space="preserve"> &lt;&lt; אורח &gt;&gt;</w:t>
      </w:r>
      <w:r w:rsidR="003647D3">
        <w:rPr>
          <w:rtl/>
        </w:rPr>
        <w:t xml:space="preserve"> </w:t>
      </w:r>
      <w:r>
        <w:rPr>
          <w:rtl/>
        </w:rPr>
        <w:t xml:space="preserve"> </w:t>
      </w:r>
      <w:bookmarkEnd w:id="853"/>
    </w:p>
    <w:p w14:paraId="40BA02FF" w14:textId="77777777" w:rsidR="00876095" w:rsidRDefault="00876095" w:rsidP="00876095">
      <w:pPr>
        <w:pStyle w:val="KeepWithNext"/>
        <w:rPr>
          <w:rtl/>
        </w:rPr>
      </w:pPr>
    </w:p>
    <w:p w14:paraId="3B11D75D" w14:textId="77777777" w:rsidR="00876095" w:rsidRDefault="001D369A" w:rsidP="00876095">
      <w:pPr>
        <w:rPr>
          <w:rtl/>
        </w:rPr>
      </w:pPr>
      <w:bookmarkStart w:id="854" w:name="_ETM_Q1_2411161"/>
      <w:bookmarkStart w:id="855" w:name="_ETM_Q1_2411276"/>
      <w:bookmarkStart w:id="856" w:name="_ETM_Q1_2415931"/>
      <w:bookmarkEnd w:id="854"/>
      <w:bookmarkEnd w:id="855"/>
      <w:bookmarkEnd w:id="856"/>
      <w:r>
        <w:rPr>
          <w:rFonts w:hint="cs"/>
          <w:rtl/>
        </w:rPr>
        <w:t>אותו פתרון מצאנו להם. אותו פתרון</w:t>
      </w:r>
      <w:r w:rsidR="00987883">
        <w:rPr>
          <w:rFonts w:hint="cs"/>
          <w:rtl/>
        </w:rPr>
        <w:t>.</w:t>
      </w:r>
      <w:r>
        <w:rPr>
          <w:rFonts w:hint="cs"/>
          <w:rtl/>
        </w:rPr>
        <w:t xml:space="preserve"> </w:t>
      </w:r>
      <w:bookmarkStart w:id="857" w:name="_ETM_Q1_2400000"/>
      <w:bookmarkEnd w:id="857"/>
      <w:r>
        <w:rPr>
          <w:rFonts w:hint="cs"/>
          <w:rtl/>
        </w:rPr>
        <w:t xml:space="preserve">לקחנו ממשרד העבודה את אותה רשימה, והם יהיו זכאים </w:t>
      </w:r>
      <w:bookmarkStart w:id="858" w:name="_ETM_Q1_2405000"/>
      <w:bookmarkEnd w:id="858"/>
      <w:r>
        <w:rPr>
          <w:rFonts w:hint="cs"/>
          <w:rtl/>
        </w:rPr>
        <w:t xml:space="preserve">להגיש תביעה על שכר בתנאי שהם יחזירו כסף להורים. כי זה מאוד חשוב שיחזירו כסף, אחרת לא - - </w:t>
      </w:r>
      <w:bookmarkStart w:id="859" w:name="_ETM_Q1_2407000"/>
      <w:bookmarkEnd w:id="859"/>
      <w:r>
        <w:rPr>
          <w:rFonts w:hint="cs"/>
          <w:rtl/>
        </w:rPr>
        <w:t>-</w:t>
      </w:r>
    </w:p>
    <w:p w14:paraId="367FE5C0" w14:textId="77777777" w:rsidR="001D369A" w:rsidRDefault="001D369A" w:rsidP="00876095">
      <w:pPr>
        <w:rPr>
          <w:rtl/>
        </w:rPr>
      </w:pPr>
      <w:bookmarkStart w:id="860" w:name="_ETM_Q1_2406000"/>
      <w:bookmarkEnd w:id="860"/>
    </w:p>
    <w:p w14:paraId="639DBDDB" w14:textId="77777777" w:rsidR="00876095" w:rsidRDefault="00876095" w:rsidP="00876095">
      <w:pPr>
        <w:pStyle w:val="a5"/>
        <w:keepNext/>
        <w:rPr>
          <w:rtl/>
        </w:rPr>
      </w:pPr>
      <w:bookmarkStart w:id="861" w:name="ET_speaker_5726_87"/>
      <w:r w:rsidRPr="00876095">
        <w:rPr>
          <w:rStyle w:val="TagStyle"/>
          <w:rtl/>
        </w:rPr>
        <w:t xml:space="preserve"> &lt;&lt; דובר &gt;&gt; </w:t>
      </w:r>
      <w:r>
        <w:rPr>
          <w:rtl/>
        </w:rPr>
        <w:t>ינון אזולאי (ש"ס):</w:t>
      </w:r>
      <w:r w:rsidRPr="00876095">
        <w:rPr>
          <w:rStyle w:val="TagStyle"/>
          <w:rtl/>
        </w:rPr>
        <w:t xml:space="preserve"> &lt;&lt; דובר &gt;&gt;</w:t>
      </w:r>
      <w:r w:rsidR="003647D3">
        <w:rPr>
          <w:rtl/>
        </w:rPr>
        <w:t xml:space="preserve"> </w:t>
      </w:r>
      <w:r>
        <w:rPr>
          <w:rtl/>
        </w:rPr>
        <w:t xml:space="preserve"> </w:t>
      </w:r>
      <w:bookmarkEnd w:id="861"/>
    </w:p>
    <w:p w14:paraId="358962DC" w14:textId="77777777" w:rsidR="00876095" w:rsidRDefault="00876095" w:rsidP="00876095">
      <w:pPr>
        <w:pStyle w:val="KeepWithNext"/>
        <w:rPr>
          <w:rtl/>
        </w:rPr>
      </w:pPr>
    </w:p>
    <w:p w14:paraId="72A265C4" w14:textId="77777777" w:rsidR="00876095" w:rsidRDefault="001D369A" w:rsidP="00876095">
      <w:pPr>
        <w:rPr>
          <w:rtl/>
        </w:rPr>
      </w:pPr>
      <w:bookmarkStart w:id="862" w:name="_ETM_Q1_2416809"/>
      <w:bookmarkStart w:id="863" w:name="_ETM_Q1_2416894"/>
      <w:bookmarkEnd w:id="862"/>
      <w:bookmarkEnd w:id="863"/>
      <w:r>
        <w:rPr>
          <w:rFonts w:hint="cs"/>
          <w:rtl/>
        </w:rPr>
        <w:t>אין בעיה. אתה יכול לעשות את זה גם הפעם.</w:t>
      </w:r>
    </w:p>
    <w:p w14:paraId="5B26F3DB" w14:textId="77777777" w:rsidR="001D369A" w:rsidRDefault="001D369A" w:rsidP="00876095">
      <w:pPr>
        <w:rPr>
          <w:rtl/>
        </w:rPr>
      </w:pPr>
    </w:p>
    <w:p w14:paraId="006608E1" w14:textId="77777777" w:rsidR="001D369A" w:rsidRDefault="001D369A" w:rsidP="001D369A">
      <w:pPr>
        <w:pStyle w:val="a5"/>
        <w:keepNext/>
        <w:rPr>
          <w:rtl/>
        </w:rPr>
      </w:pPr>
      <w:bookmarkStart w:id="864" w:name="ET_speaker_6127_733"/>
      <w:r w:rsidRPr="001D36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D369A">
        <w:rPr>
          <w:rStyle w:val="TagStyle"/>
          <w:rtl/>
        </w:rPr>
        <w:t xml:space="preserve"> &lt;&lt; דובר &gt;&gt;</w:t>
      </w:r>
      <w:r w:rsidR="003647D3">
        <w:rPr>
          <w:rtl/>
        </w:rPr>
        <w:t xml:space="preserve"> </w:t>
      </w:r>
      <w:r>
        <w:rPr>
          <w:rtl/>
        </w:rPr>
        <w:t xml:space="preserve"> </w:t>
      </w:r>
      <w:bookmarkEnd w:id="864"/>
    </w:p>
    <w:p w14:paraId="656F5DED" w14:textId="77777777" w:rsidR="001D369A" w:rsidRDefault="001D369A" w:rsidP="001D369A">
      <w:pPr>
        <w:pStyle w:val="KeepWithNext"/>
        <w:rPr>
          <w:rtl/>
        </w:rPr>
      </w:pPr>
    </w:p>
    <w:p w14:paraId="7C734428" w14:textId="77777777" w:rsidR="001D369A" w:rsidRDefault="001D369A" w:rsidP="001D369A">
      <w:pPr>
        <w:rPr>
          <w:rtl/>
        </w:rPr>
      </w:pPr>
      <w:bookmarkStart w:id="865" w:name="_ETM_Q1_2409000"/>
      <w:bookmarkEnd w:id="865"/>
      <w:r>
        <w:rPr>
          <w:rFonts w:hint="cs"/>
          <w:rtl/>
        </w:rPr>
        <w:t>למה אין להם תיק במס הכנסה?</w:t>
      </w:r>
    </w:p>
    <w:p w14:paraId="6D0AB2CE" w14:textId="77777777" w:rsidR="001D369A" w:rsidRDefault="001D369A" w:rsidP="001D369A">
      <w:pPr>
        <w:rPr>
          <w:rtl/>
        </w:rPr>
      </w:pPr>
    </w:p>
    <w:p w14:paraId="4E7A87D7" w14:textId="77777777" w:rsidR="001D369A" w:rsidRDefault="001D369A" w:rsidP="001D369A">
      <w:pPr>
        <w:pStyle w:val="afb"/>
        <w:keepNext/>
        <w:rPr>
          <w:rtl/>
        </w:rPr>
      </w:pPr>
      <w:bookmarkStart w:id="866" w:name="_ETM_Q1_2412000"/>
      <w:bookmarkStart w:id="867" w:name="ET_guest_657017_734"/>
      <w:bookmarkEnd w:id="866"/>
      <w:r w:rsidRPr="001D369A">
        <w:rPr>
          <w:rStyle w:val="TagStyle"/>
          <w:rtl/>
        </w:rPr>
        <w:t xml:space="preserve"> &lt;&lt; אורח &gt;&gt; </w:t>
      </w:r>
      <w:r>
        <w:rPr>
          <w:rtl/>
        </w:rPr>
        <w:t>אמיר דהן:</w:t>
      </w:r>
      <w:r w:rsidRPr="001D369A">
        <w:rPr>
          <w:rStyle w:val="TagStyle"/>
          <w:rtl/>
        </w:rPr>
        <w:t xml:space="preserve"> &lt;&lt; אורח &gt;&gt;</w:t>
      </w:r>
      <w:r w:rsidR="003647D3">
        <w:rPr>
          <w:rtl/>
        </w:rPr>
        <w:t xml:space="preserve"> </w:t>
      </w:r>
      <w:r>
        <w:rPr>
          <w:rtl/>
        </w:rPr>
        <w:t xml:space="preserve"> </w:t>
      </w:r>
      <w:bookmarkEnd w:id="867"/>
    </w:p>
    <w:p w14:paraId="4DBA1873" w14:textId="77777777" w:rsidR="001D369A" w:rsidRDefault="001D369A" w:rsidP="001D369A">
      <w:pPr>
        <w:pStyle w:val="KeepWithNext"/>
        <w:rPr>
          <w:rtl/>
        </w:rPr>
      </w:pPr>
    </w:p>
    <w:p w14:paraId="7748C958" w14:textId="77777777" w:rsidR="001D369A" w:rsidRDefault="001D369A" w:rsidP="001D369A">
      <w:pPr>
        <w:rPr>
          <w:rtl/>
        </w:rPr>
      </w:pPr>
      <w:r>
        <w:rPr>
          <w:rFonts w:hint="cs"/>
          <w:rtl/>
        </w:rPr>
        <w:t xml:space="preserve">עשינו את זה. </w:t>
      </w:r>
    </w:p>
    <w:p w14:paraId="3E611F71" w14:textId="77777777" w:rsidR="001D369A" w:rsidRDefault="001D369A" w:rsidP="001D369A">
      <w:pPr>
        <w:rPr>
          <w:rtl/>
        </w:rPr>
      </w:pPr>
      <w:bookmarkStart w:id="868" w:name="_ETM_Q1_2416000"/>
      <w:bookmarkEnd w:id="868"/>
    </w:p>
    <w:p w14:paraId="2F00103D" w14:textId="77777777" w:rsidR="001D369A" w:rsidRDefault="001D369A" w:rsidP="001D369A">
      <w:pPr>
        <w:pStyle w:val="a5"/>
        <w:keepNext/>
        <w:rPr>
          <w:rtl/>
        </w:rPr>
      </w:pPr>
      <w:bookmarkStart w:id="869" w:name="ET_speaker_5726_735"/>
      <w:r w:rsidRPr="001D369A">
        <w:rPr>
          <w:rStyle w:val="TagStyle"/>
          <w:rtl/>
        </w:rPr>
        <w:t xml:space="preserve"> &lt;&lt; דובר &gt;&gt; </w:t>
      </w:r>
      <w:r>
        <w:rPr>
          <w:rtl/>
        </w:rPr>
        <w:t>ינון אזולאי (ש"ס):</w:t>
      </w:r>
      <w:r w:rsidRPr="001D369A">
        <w:rPr>
          <w:rStyle w:val="TagStyle"/>
          <w:rtl/>
        </w:rPr>
        <w:t xml:space="preserve"> &lt;&lt; דובר &gt;&gt;</w:t>
      </w:r>
      <w:r w:rsidR="003647D3">
        <w:rPr>
          <w:rtl/>
        </w:rPr>
        <w:t xml:space="preserve"> </w:t>
      </w:r>
      <w:r>
        <w:rPr>
          <w:rtl/>
        </w:rPr>
        <w:t xml:space="preserve"> </w:t>
      </w:r>
      <w:bookmarkEnd w:id="869"/>
    </w:p>
    <w:p w14:paraId="307BB400" w14:textId="77777777" w:rsidR="001D369A" w:rsidRDefault="001D369A" w:rsidP="001D369A">
      <w:pPr>
        <w:pStyle w:val="KeepWithNext"/>
        <w:rPr>
          <w:rtl/>
        </w:rPr>
      </w:pPr>
    </w:p>
    <w:p w14:paraId="14B5348D" w14:textId="77777777" w:rsidR="001D369A" w:rsidRDefault="001D369A" w:rsidP="001D369A">
      <w:pPr>
        <w:rPr>
          <w:rtl/>
        </w:rPr>
      </w:pPr>
      <w:bookmarkStart w:id="870" w:name="_ETM_Q1_2411000"/>
      <w:bookmarkEnd w:id="870"/>
      <w:r>
        <w:rPr>
          <w:rFonts w:hint="cs"/>
          <w:rtl/>
        </w:rPr>
        <w:t xml:space="preserve">הפעם הזאת? </w:t>
      </w:r>
    </w:p>
    <w:p w14:paraId="06ADC2D1" w14:textId="77777777" w:rsidR="001D369A" w:rsidRDefault="001D369A" w:rsidP="001D369A">
      <w:pPr>
        <w:rPr>
          <w:rtl/>
        </w:rPr>
      </w:pPr>
    </w:p>
    <w:p w14:paraId="53178B3D" w14:textId="77777777" w:rsidR="001D369A" w:rsidRDefault="001D369A" w:rsidP="001D369A">
      <w:pPr>
        <w:pStyle w:val="afb"/>
        <w:keepNext/>
        <w:rPr>
          <w:rtl/>
        </w:rPr>
      </w:pPr>
      <w:bookmarkStart w:id="871" w:name="ET_guest_657017_736"/>
      <w:r w:rsidRPr="001D369A">
        <w:rPr>
          <w:rStyle w:val="TagStyle"/>
          <w:rtl/>
        </w:rPr>
        <w:t xml:space="preserve"> &lt;&lt; אורח &gt;&gt; </w:t>
      </w:r>
      <w:r>
        <w:rPr>
          <w:rtl/>
        </w:rPr>
        <w:t>אמיר דהן:</w:t>
      </w:r>
      <w:r w:rsidRPr="001D369A">
        <w:rPr>
          <w:rStyle w:val="TagStyle"/>
          <w:rtl/>
        </w:rPr>
        <w:t xml:space="preserve"> &lt;&lt; אורח &gt;&gt;</w:t>
      </w:r>
      <w:r w:rsidR="003647D3">
        <w:rPr>
          <w:rtl/>
        </w:rPr>
        <w:t xml:space="preserve"> </w:t>
      </w:r>
      <w:r>
        <w:rPr>
          <w:rtl/>
        </w:rPr>
        <w:t xml:space="preserve"> </w:t>
      </w:r>
      <w:bookmarkEnd w:id="871"/>
    </w:p>
    <w:p w14:paraId="49458FA8" w14:textId="77777777" w:rsidR="001D369A" w:rsidRDefault="001D369A" w:rsidP="001D369A">
      <w:pPr>
        <w:pStyle w:val="KeepWithNext"/>
        <w:rPr>
          <w:rtl/>
        </w:rPr>
      </w:pPr>
    </w:p>
    <w:p w14:paraId="0CA4FA79" w14:textId="77777777" w:rsidR="001D369A" w:rsidRDefault="001D369A" w:rsidP="001D369A">
      <w:pPr>
        <w:rPr>
          <w:rtl/>
        </w:rPr>
      </w:pPr>
      <w:r>
        <w:rPr>
          <w:rFonts w:hint="cs"/>
          <w:rtl/>
        </w:rPr>
        <w:t>כן.</w:t>
      </w:r>
    </w:p>
    <w:p w14:paraId="3029B0A6" w14:textId="77777777" w:rsidR="001D369A" w:rsidRDefault="001D369A" w:rsidP="001D369A">
      <w:pPr>
        <w:rPr>
          <w:rtl/>
        </w:rPr>
      </w:pPr>
    </w:p>
    <w:p w14:paraId="4A6AAF17" w14:textId="77777777" w:rsidR="001D369A" w:rsidRDefault="001D369A" w:rsidP="001D369A">
      <w:pPr>
        <w:pStyle w:val="a5"/>
        <w:keepNext/>
        <w:rPr>
          <w:rtl/>
        </w:rPr>
      </w:pPr>
      <w:bookmarkStart w:id="872" w:name="ET_speaker_5726_737"/>
      <w:r w:rsidRPr="001D369A">
        <w:rPr>
          <w:rStyle w:val="TagStyle"/>
          <w:rtl/>
        </w:rPr>
        <w:t xml:space="preserve"> &lt;&lt; דובר &gt;&gt; </w:t>
      </w:r>
      <w:r>
        <w:rPr>
          <w:rtl/>
        </w:rPr>
        <w:t>ינון אזולאי (ש"ס):</w:t>
      </w:r>
      <w:r w:rsidRPr="001D369A">
        <w:rPr>
          <w:rStyle w:val="TagStyle"/>
          <w:rtl/>
        </w:rPr>
        <w:t xml:space="preserve"> &lt;&lt; דובר &gt;&gt;</w:t>
      </w:r>
      <w:r w:rsidR="003647D3">
        <w:rPr>
          <w:rtl/>
        </w:rPr>
        <w:t xml:space="preserve"> </w:t>
      </w:r>
      <w:r>
        <w:rPr>
          <w:rtl/>
        </w:rPr>
        <w:t xml:space="preserve"> </w:t>
      </w:r>
      <w:bookmarkEnd w:id="872"/>
    </w:p>
    <w:p w14:paraId="79CBD693" w14:textId="77777777" w:rsidR="001D369A" w:rsidRDefault="001D369A" w:rsidP="001D369A">
      <w:pPr>
        <w:pStyle w:val="KeepWithNext"/>
        <w:rPr>
          <w:rtl/>
        </w:rPr>
      </w:pPr>
    </w:p>
    <w:p w14:paraId="1BF3C1B6" w14:textId="77777777" w:rsidR="001D369A" w:rsidRDefault="001D369A" w:rsidP="001D369A">
      <w:pPr>
        <w:rPr>
          <w:rtl/>
        </w:rPr>
      </w:pPr>
      <w:r>
        <w:rPr>
          <w:rFonts w:hint="cs"/>
          <w:rtl/>
        </w:rPr>
        <w:t>אוקיי.</w:t>
      </w:r>
    </w:p>
    <w:p w14:paraId="715B23C7" w14:textId="77777777" w:rsidR="001D369A" w:rsidRDefault="001D369A" w:rsidP="001D369A">
      <w:pPr>
        <w:rPr>
          <w:rtl/>
        </w:rPr>
      </w:pPr>
      <w:bookmarkStart w:id="873" w:name="_ETM_Q1_2413000"/>
      <w:bookmarkEnd w:id="873"/>
    </w:p>
    <w:p w14:paraId="50788021" w14:textId="77777777" w:rsidR="001D369A" w:rsidRDefault="001D369A" w:rsidP="001D369A">
      <w:pPr>
        <w:pStyle w:val="afb"/>
        <w:keepNext/>
        <w:rPr>
          <w:rtl/>
        </w:rPr>
      </w:pPr>
      <w:bookmarkStart w:id="874" w:name="ET_guest_657017_738"/>
      <w:r w:rsidRPr="001D369A">
        <w:rPr>
          <w:rStyle w:val="TagStyle"/>
          <w:rtl/>
        </w:rPr>
        <w:t xml:space="preserve"> &lt;&lt; אורח &gt;&gt; </w:t>
      </w:r>
      <w:r>
        <w:rPr>
          <w:rtl/>
        </w:rPr>
        <w:t>אמיר דהן:</w:t>
      </w:r>
      <w:r w:rsidRPr="001D369A">
        <w:rPr>
          <w:rStyle w:val="TagStyle"/>
          <w:rtl/>
        </w:rPr>
        <w:t xml:space="preserve"> &lt;&lt; אורח &gt;&gt;</w:t>
      </w:r>
      <w:r w:rsidR="003647D3">
        <w:rPr>
          <w:rtl/>
        </w:rPr>
        <w:t xml:space="preserve"> </w:t>
      </w:r>
      <w:r>
        <w:rPr>
          <w:rtl/>
        </w:rPr>
        <w:t xml:space="preserve"> </w:t>
      </w:r>
      <w:bookmarkEnd w:id="874"/>
    </w:p>
    <w:p w14:paraId="39D84F20" w14:textId="77777777" w:rsidR="001D369A" w:rsidRDefault="001D369A" w:rsidP="001D369A">
      <w:pPr>
        <w:pStyle w:val="KeepWithNext"/>
        <w:rPr>
          <w:rtl/>
        </w:rPr>
      </w:pPr>
    </w:p>
    <w:p w14:paraId="3A604FFF" w14:textId="77777777" w:rsidR="001D369A" w:rsidRDefault="001D369A" w:rsidP="001D369A">
      <w:pPr>
        <w:rPr>
          <w:rtl/>
        </w:rPr>
      </w:pPr>
      <w:bookmarkStart w:id="875" w:name="_ETM_Q1_2415000"/>
      <w:bookmarkEnd w:id="875"/>
      <w:r>
        <w:rPr>
          <w:rFonts w:hint="cs"/>
          <w:rtl/>
        </w:rPr>
        <w:t>היינו עם</w:t>
      </w:r>
      <w:r w:rsidR="003647D3">
        <w:rPr>
          <w:rFonts w:hint="cs"/>
          <w:rtl/>
        </w:rPr>
        <w:t xml:space="preserve"> </w:t>
      </w:r>
      <w:r>
        <w:rPr>
          <w:rFonts w:hint="cs"/>
          <w:rtl/>
        </w:rPr>
        <w:t>משרד העבודה בקשר</w:t>
      </w:r>
      <w:r w:rsidR="00987883">
        <w:rPr>
          <w:rFonts w:hint="cs"/>
          <w:rtl/>
        </w:rPr>
        <w:t>,</w:t>
      </w:r>
      <w:r>
        <w:rPr>
          <w:rFonts w:hint="cs"/>
          <w:rtl/>
        </w:rPr>
        <w:t xml:space="preserve"> ועשינו. </w:t>
      </w:r>
    </w:p>
    <w:p w14:paraId="1BE9CD85" w14:textId="77777777" w:rsidR="001D369A" w:rsidRPr="001D369A" w:rsidRDefault="001D369A" w:rsidP="001D369A">
      <w:pPr>
        <w:rPr>
          <w:rtl/>
        </w:rPr>
      </w:pPr>
      <w:bookmarkStart w:id="876" w:name="_ETM_Q1_2418000"/>
      <w:bookmarkEnd w:id="876"/>
    </w:p>
    <w:p w14:paraId="737E1FA9" w14:textId="77777777" w:rsidR="00876095" w:rsidRDefault="00876095" w:rsidP="00876095">
      <w:pPr>
        <w:pStyle w:val="af8"/>
        <w:keepNext/>
        <w:rPr>
          <w:rtl/>
        </w:rPr>
      </w:pPr>
      <w:bookmarkStart w:id="877" w:name="ET_yor_4762_88"/>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877"/>
    </w:p>
    <w:p w14:paraId="48918703" w14:textId="77777777" w:rsidR="00876095" w:rsidRDefault="00876095" w:rsidP="00876095">
      <w:pPr>
        <w:pStyle w:val="KeepWithNext"/>
        <w:rPr>
          <w:rtl/>
        </w:rPr>
      </w:pPr>
    </w:p>
    <w:p w14:paraId="11F5583B" w14:textId="77777777" w:rsidR="00876095" w:rsidRDefault="00876095" w:rsidP="00876095">
      <w:pPr>
        <w:rPr>
          <w:rtl/>
        </w:rPr>
      </w:pPr>
      <w:bookmarkStart w:id="878" w:name="_ETM_Q1_2421676"/>
      <w:bookmarkEnd w:id="878"/>
      <w:r>
        <w:rPr>
          <w:rFonts w:hint="cs"/>
          <w:rtl/>
        </w:rPr>
        <w:t xml:space="preserve">הוא </w:t>
      </w:r>
      <w:bookmarkStart w:id="879" w:name="_ETM_Q1_2422655"/>
      <w:bookmarkEnd w:id="879"/>
      <w:r>
        <w:rPr>
          <w:rFonts w:hint="cs"/>
          <w:rtl/>
        </w:rPr>
        <w:t>אמר את זה.</w:t>
      </w:r>
    </w:p>
    <w:p w14:paraId="0C46969E" w14:textId="77777777" w:rsidR="001D369A" w:rsidRDefault="001D369A" w:rsidP="00876095">
      <w:pPr>
        <w:rPr>
          <w:rtl/>
        </w:rPr>
      </w:pPr>
      <w:bookmarkStart w:id="880" w:name="_ETM_Q1_2419000"/>
      <w:bookmarkEnd w:id="880"/>
    </w:p>
    <w:p w14:paraId="0B0CF44F" w14:textId="77777777" w:rsidR="001D369A" w:rsidRDefault="001D369A" w:rsidP="001D369A">
      <w:pPr>
        <w:pStyle w:val="a5"/>
        <w:keepNext/>
        <w:rPr>
          <w:rtl/>
        </w:rPr>
      </w:pPr>
      <w:bookmarkStart w:id="881" w:name="ET_speaker_5726_739"/>
      <w:r w:rsidRPr="001D369A">
        <w:rPr>
          <w:rStyle w:val="TagStyle"/>
          <w:rtl/>
        </w:rPr>
        <w:t xml:space="preserve"> &lt;&lt; דובר &gt;&gt; </w:t>
      </w:r>
      <w:r>
        <w:rPr>
          <w:rtl/>
        </w:rPr>
        <w:t>ינון אזולאי (ש"ס):</w:t>
      </w:r>
      <w:r w:rsidRPr="001D369A">
        <w:rPr>
          <w:rStyle w:val="TagStyle"/>
          <w:rtl/>
        </w:rPr>
        <w:t xml:space="preserve"> &lt;&lt; דובר &gt;&gt;</w:t>
      </w:r>
      <w:r w:rsidR="003647D3">
        <w:rPr>
          <w:rtl/>
        </w:rPr>
        <w:t xml:space="preserve"> </w:t>
      </w:r>
      <w:r>
        <w:rPr>
          <w:rtl/>
        </w:rPr>
        <w:t xml:space="preserve"> </w:t>
      </w:r>
      <w:bookmarkEnd w:id="881"/>
    </w:p>
    <w:p w14:paraId="0B052410" w14:textId="77777777" w:rsidR="001D369A" w:rsidRDefault="001D369A" w:rsidP="001D369A">
      <w:pPr>
        <w:pStyle w:val="KeepWithNext"/>
        <w:rPr>
          <w:rtl/>
        </w:rPr>
      </w:pPr>
    </w:p>
    <w:p w14:paraId="5F45377A" w14:textId="77777777" w:rsidR="001D369A" w:rsidRDefault="001D369A" w:rsidP="001D369A">
      <w:pPr>
        <w:rPr>
          <w:rtl/>
        </w:rPr>
      </w:pPr>
      <w:bookmarkStart w:id="882" w:name="_ETM_Q1_2421000"/>
      <w:bookmarkEnd w:id="882"/>
      <w:r>
        <w:rPr>
          <w:rFonts w:hint="cs"/>
          <w:rtl/>
        </w:rPr>
        <w:t xml:space="preserve">במשך כל השנה הם </w:t>
      </w:r>
      <w:bookmarkStart w:id="883" w:name="_ETM_Q1_2423000"/>
      <w:bookmarkEnd w:id="883"/>
      <w:r>
        <w:rPr>
          <w:rFonts w:hint="cs"/>
          <w:rtl/>
        </w:rPr>
        <w:t>נמצאים בבעיות. טוב. אוקיי, אדוני. תודה רבה.</w:t>
      </w:r>
    </w:p>
    <w:p w14:paraId="7D6E2FF7" w14:textId="77777777" w:rsidR="001D369A" w:rsidRDefault="001D369A" w:rsidP="001D369A">
      <w:pPr>
        <w:rPr>
          <w:rtl/>
        </w:rPr>
      </w:pPr>
      <w:bookmarkStart w:id="884" w:name="_ETM_Q1_2426000"/>
      <w:bookmarkEnd w:id="884"/>
    </w:p>
    <w:p w14:paraId="0732FF1C" w14:textId="77777777" w:rsidR="001D369A" w:rsidRDefault="001D369A" w:rsidP="001D369A">
      <w:pPr>
        <w:pStyle w:val="af8"/>
        <w:keepNext/>
        <w:rPr>
          <w:rtl/>
        </w:rPr>
      </w:pPr>
      <w:bookmarkStart w:id="885" w:name="ET_yor_4762_740"/>
      <w:r w:rsidRPr="001D369A">
        <w:rPr>
          <w:rStyle w:val="TagStyle"/>
          <w:rtl/>
        </w:rPr>
        <w:t xml:space="preserve"> &lt;&lt; </w:t>
      </w:r>
      <w:proofErr w:type="spellStart"/>
      <w:r w:rsidRPr="001D369A">
        <w:rPr>
          <w:rStyle w:val="TagStyle"/>
          <w:rtl/>
        </w:rPr>
        <w:t>יור</w:t>
      </w:r>
      <w:proofErr w:type="spellEnd"/>
      <w:r w:rsidRPr="001D369A">
        <w:rPr>
          <w:rStyle w:val="TagStyle"/>
          <w:rtl/>
        </w:rPr>
        <w:t xml:space="preserve"> &gt;&gt; </w:t>
      </w:r>
      <w:r>
        <w:rPr>
          <w:rtl/>
        </w:rPr>
        <w:t>היו"ר משה גפני:</w:t>
      </w:r>
      <w:r w:rsidRPr="001D369A">
        <w:rPr>
          <w:rStyle w:val="TagStyle"/>
          <w:rtl/>
        </w:rPr>
        <w:t xml:space="preserve"> &lt;&lt; </w:t>
      </w:r>
      <w:proofErr w:type="spellStart"/>
      <w:r w:rsidRPr="001D369A">
        <w:rPr>
          <w:rStyle w:val="TagStyle"/>
          <w:rtl/>
        </w:rPr>
        <w:t>יור</w:t>
      </w:r>
      <w:proofErr w:type="spellEnd"/>
      <w:r w:rsidRPr="001D369A">
        <w:rPr>
          <w:rStyle w:val="TagStyle"/>
          <w:rtl/>
        </w:rPr>
        <w:t xml:space="preserve"> &gt;&gt;</w:t>
      </w:r>
      <w:r w:rsidR="003647D3">
        <w:rPr>
          <w:rtl/>
        </w:rPr>
        <w:t xml:space="preserve"> </w:t>
      </w:r>
      <w:r>
        <w:rPr>
          <w:rtl/>
        </w:rPr>
        <w:t xml:space="preserve"> </w:t>
      </w:r>
      <w:bookmarkEnd w:id="885"/>
    </w:p>
    <w:p w14:paraId="4A7189B2" w14:textId="77777777" w:rsidR="001D369A" w:rsidRDefault="001D369A" w:rsidP="001D369A">
      <w:pPr>
        <w:pStyle w:val="KeepWithNext"/>
        <w:rPr>
          <w:rtl/>
        </w:rPr>
      </w:pPr>
    </w:p>
    <w:p w14:paraId="00BC582C" w14:textId="77777777" w:rsidR="001D369A" w:rsidRPr="001D369A" w:rsidRDefault="001D369A" w:rsidP="001D369A">
      <w:pPr>
        <w:rPr>
          <w:rtl/>
        </w:rPr>
      </w:pPr>
      <w:r>
        <w:rPr>
          <w:rFonts w:hint="cs"/>
          <w:rtl/>
        </w:rPr>
        <w:t xml:space="preserve">בבקשה, </w:t>
      </w:r>
      <w:proofErr w:type="spellStart"/>
      <w:r>
        <w:rPr>
          <w:rFonts w:hint="cs"/>
          <w:rtl/>
        </w:rPr>
        <w:t>סינרג'י</w:t>
      </w:r>
      <w:proofErr w:type="spellEnd"/>
      <w:r>
        <w:rPr>
          <w:rFonts w:hint="cs"/>
          <w:rtl/>
        </w:rPr>
        <w:t>. מה השם?</w:t>
      </w:r>
    </w:p>
    <w:p w14:paraId="548F2FAE" w14:textId="77777777" w:rsidR="00876095" w:rsidRDefault="00876095" w:rsidP="00876095">
      <w:pPr>
        <w:rPr>
          <w:rtl/>
        </w:rPr>
      </w:pPr>
      <w:bookmarkStart w:id="886" w:name="_ETM_Q1_2425130"/>
      <w:bookmarkStart w:id="887" w:name="_ETM_Q1_2425247"/>
      <w:bookmarkStart w:id="888" w:name="_ETM_Q1_2425305"/>
      <w:bookmarkStart w:id="889" w:name="_ETM_Q1_2425436"/>
      <w:bookmarkStart w:id="890" w:name="_ETM_Q1_2449449"/>
      <w:bookmarkEnd w:id="886"/>
      <w:bookmarkEnd w:id="887"/>
      <w:bookmarkEnd w:id="888"/>
      <w:bookmarkEnd w:id="889"/>
      <w:bookmarkEnd w:id="890"/>
    </w:p>
    <w:p w14:paraId="1424F9AF" w14:textId="77777777" w:rsidR="00876095" w:rsidRDefault="00876095" w:rsidP="00876095">
      <w:pPr>
        <w:pStyle w:val="afb"/>
        <w:keepNext/>
        <w:rPr>
          <w:rtl/>
        </w:rPr>
      </w:pPr>
      <w:bookmarkStart w:id="891" w:name="ET_guest_828726_89"/>
      <w:r w:rsidRPr="00876095">
        <w:rPr>
          <w:rStyle w:val="TagStyle"/>
          <w:rtl/>
        </w:rPr>
        <w:t xml:space="preserve"> &lt;&lt; אורח &gt;&gt; </w:t>
      </w:r>
      <w:r>
        <w:rPr>
          <w:rtl/>
        </w:rPr>
        <w:t>יורם דוד:</w:t>
      </w:r>
      <w:r w:rsidRPr="00876095">
        <w:rPr>
          <w:rStyle w:val="TagStyle"/>
          <w:rtl/>
        </w:rPr>
        <w:t xml:space="preserve"> &lt;&lt; אורח &gt;&gt;</w:t>
      </w:r>
      <w:r w:rsidR="003647D3">
        <w:rPr>
          <w:rtl/>
        </w:rPr>
        <w:t xml:space="preserve"> </w:t>
      </w:r>
      <w:r>
        <w:rPr>
          <w:rtl/>
        </w:rPr>
        <w:t xml:space="preserve"> </w:t>
      </w:r>
      <w:bookmarkEnd w:id="891"/>
    </w:p>
    <w:p w14:paraId="698B7AD9" w14:textId="77777777" w:rsidR="00876095" w:rsidRDefault="00876095" w:rsidP="00876095">
      <w:pPr>
        <w:pStyle w:val="KeepWithNext"/>
        <w:rPr>
          <w:rtl/>
        </w:rPr>
      </w:pPr>
    </w:p>
    <w:p w14:paraId="26F4D397" w14:textId="77777777" w:rsidR="00876095" w:rsidRDefault="001D369A" w:rsidP="00876095">
      <w:pPr>
        <w:rPr>
          <w:rtl/>
        </w:rPr>
      </w:pPr>
      <w:bookmarkStart w:id="892" w:name="_ETM_Q1_2450094"/>
      <w:bookmarkStart w:id="893" w:name="_ETM_Q1_2450143"/>
      <w:bookmarkStart w:id="894" w:name="_ETM_Q1_2431000"/>
      <w:bookmarkEnd w:id="892"/>
      <w:bookmarkEnd w:id="893"/>
      <w:bookmarkEnd w:id="894"/>
      <w:r>
        <w:rPr>
          <w:rFonts w:hint="cs"/>
          <w:rtl/>
        </w:rPr>
        <w:t>שלום. אני דוד</w:t>
      </w:r>
      <w:r w:rsidR="003647D3">
        <w:rPr>
          <w:rFonts w:hint="cs"/>
          <w:rtl/>
        </w:rPr>
        <w:t xml:space="preserve"> </w:t>
      </w:r>
      <w:r>
        <w:rPr>
          <w:rFonts w:hint="cs"/>
          <w:rtl/>
        </w:rPr>
        <w:t>יורם, ועד עובדים.</w:t>
      </w:r>
    </w:p>
    <w:p w14:paraId="19660BE5" w14:textId="77777777" w:rsidR="001D369A" w:rsidRDefault="001D369A" w:rsidP="00876095">
      <w:pPr>
        <w:rPr>
          <w:rtl/>
        </w:rPr>
      </w:pPr>
    </w:p>
    <w:p w14:paraId="7AE300F7" w14:textId="77777777" w:rsidR="001D369A" w:rsidRDefault="001D369A" w:rsidP="00876095">
      <w:pPr>
        <w:rPr>
          <w:rtl/>
        </w:rPr>
      </w:pPr>
      <w:r>
        <w:rPr>
          <w:rFonts w:hint="cs"/>
          <w:rtl/>
        </w:rPr>
        <w:t xml:space="preserve">כבוד היושב-ראש, </w:t>
      </w:r>
      <w:bookmarkStart w:id="895" w:name="_ETM_Q1_2438000"/>
      <w:bookmarkEnd w:id="895"/>
      <w:r>
        <w:rPr>
          <w:rFonts w:hint="cs"/>
          <w:rtl/>
        </w:rPr>
        <w:t>כמו שכולם יודעים, אתה עזרת לנו המון, המון</w:t>
      </w:r>
      <w:r w:rsidR="00987883">
        <w:rPr>
          <w:rFonts w:hint="cs"/>
          <w:rtl/>
        </w:rPr>
        <w:t>,</w:t>
      </w:r>
      <w:r>
        <w:rPr>
          <w:rFonts w:hint="cs"/>
          <w:rtl/>
        </w:rPr>
        <w:t xml:space="preserve"> המון. </w:t>
      </w:r>
    </w:p>
    <w:p w14:paraId="71A90D72" w14:textId="77777777" w:rsidR="001D369A" w:rsidRDefault="001D369A" w:rsidP="00876095">
      <w:pPr>
        <w:rPr>
          <w:rtl/>
        </w:rPr>
      </w:pPr>
    </w:p>
    <w:p w14:paraId="7D75C938" w14:textId="77777777" w:rsidR="001D369A" w:rsidRDefault="001D369A" w:rsidP="001D369A">
      <w:pPr>
        <w:pStyle w:val="af8"/>
        <w:keepNext/>
        <w:rPr>
          <w:rtl/>
        </w:rPr>
      </w:pPr>
      <w:bookmarkStart w:id="896" w:name="ET_yor_4762_741"/>
      <w:r w:rsidRPr="001D369A">
        <w:rPr>
          <w:rStyle w:val="TagStyle"/>
          <w:rtl/>
        </w:rPr>
        <w:t xml:space="preserve"> &lt;&lt; </w:t>
      </w:r>
      <w:proofErr w:type="spellStart"/>
      <w:r w:rsidRPr="001D369A">
        <w:rPr>
          <w:rStyle w:val="TagStyle"/>
          <w:rtl/>
        </w:rPr>
        <w:t>יור</w:t>
      </w:r>
      <w:proofErr w:type="spellEnd"/>
      <w:r w:rsidRPr="001D369A">
        <w:rPr>
          <w:rStyle w:val="TagStyle"/>
          <w:rtl/>
        </w:rPr>
        <w:t xml:space="preserve"> &gt;&gt; </w:t>
      </w:r>
      <w:r>
        <w:rPr>
          <w:rtl/>
        </w:rPr>
        <w:t>היו"ר משה גפני:</w:t>
      </w:r>
      <w:r w:rsidRPr="001D369A">
        <w:rPr>
          <w:rStyle w:val="TagStyle"/>
          <w:rtl/>
        </w:rPr>
        <w:t xml:space="preserve"> &lt;&lt; </w:t>
      </w:r>
      <w:proofErr w:type="spellStart"/>
      <w:r w:rsidRPr="001D369A">
        <w:rPr>
          <w:rStyle w:val="TagStyle"/>
          <w:rtl/>
        </w:rPr>
        <w:t>יור</w:t>
      </w:r>
      <w:proofErr w:type="spellEnd"/>
      <w:r w:rsidRPr="001D369A">
        <w:rPr>
          <w:rStyle w:val="TagStyle"/>
          <w:rtl/>
        </w:rPr>
        <w:t xml:space="preserve"> &gt;&gt;</w:t>
      </w:r>
      <w:r w:rsidR="003647D3">
        <w:rPr>
          <w:rtl/>
        </w:rPr>
        <w:t xml:space="preserve"> </w:t>
      </w:r>
      <w:r>
        <w:rPr>
          <w:rtl/>
        </w:rPr>
        <w:t xml:space="preserve"> </w:t>
      </w:r>
      <w:bookmarkEnd w:id="896"/>
    </w:p>
    <w:p w14:paraId="2AB55E75" w14:textId="77777777" w:rsidR="001D369A" w:rsidRDefault="001D369A" w:rsidP="001D369A">
      <w:pPr>
        <w:pStyle w:val="KeepWithNext"/>
        <w:rPr>
          <w:rtl/>
        </w:rPr>
      </w:pPr>
    </w:p>
    <w:p w14:paraId="0AF584C0" w14:textId="77777777" w:rsidR="001D369A" w:rsidRDefault="001D369A" w:rsidP="001D369A">
      <w:pPr>
        <w:rPr>
          <w:rtl/>
        </w:rPr>
      </w:pPr>
      <w:bookmarkStart w:id="897" w:name="_ETM_Q1_2440000"/>
      <w:bookmarkEnd w:id="897"/>
      <w:r>
        <w:rPr>
          <w:rFonts w:hint="cs"/>
          <w:rtl/>
        </w:rPr>
        <w:t>כן.</w:t>
      </w:r>
    </w:p>
    <w:p w14:paraId="07F26FDA" w14:textId="77777777" w:rsidR="001D369A" w:rsidRDefault="001D369A" w:rsidP="001D369A">
      <w:pPr>
        <w:rPr>
          <w:rtl/>
        </w:rPr>
      </w:pPr>
      <w:bookmarkStart w:id="898" w:name="_ETM_Q1_2441000"/>
      <w:bookmarkEnd w:id="898"/>
    </w:p>
    <w:p w14:paraId="7AB9B736" w14:textId="77777777" w:rsidR="001D369A" w:rsidRDefault="001D369A" w:rsidP="001D369A">
      <w:pPr>
        <w:pStyle w:val="afb"/>
        <w:keepNext/>
        <w:rPr>
          <w:rtl/>
        </w:rPr>
      </w:pPr>
      <w:bookmarkStart w:id="899" w:name="ET_guest_828726_742"/>
      <w:r w:rsidRPr="001D369A">
        <w:rPr>
          <w:rStyle w:val="TagStyle"/>
          <w:rtl/>
        </w:rPr>
        <w:t xml:space="preserve"> &lt;&lt; אורח &gt;&gt; </w:t>
      </w:r>
      <w:r>
        <w:rPr>
          <w:rtl/>
        </w:rPr>
        <w:t>יורם דוד:</w:t>
      </w:r>
      <w:r w:rsidRPr="001D369A">
        <w:rPr>
          <w:rStyle w:val="TagStyle"/>
          <w:rtl/>
        </w:rPr>
        <w:t xml:space="preserve"> &lt;&lt; אורח &gt;&gt;</w:t>
      </w:r>
      <w:r w:rsidR="003647D3">
        <w:rPr>
          <w:rtl/>
        </w:rPr>
        <w:t xml:space="preserve"> </w:t>
      </w:r>
      <w:r>
        <w:rPr>
          <w:rtl/>
        </w:rPr>
        <w:t xml:space="preserve"> </w:t>
      </w:r>
      <w:bookmarkEnd w:id="899"/>
    </w:p>
    <w:p w14:paraId="41B69B96" w14:textId="77777777" w:rsidR="001D369A" w:rsidRDefault="001D369A" w:rsidP="001D369A">
      <w:pPr>
        <w:pStyle w:val="KeepWithNext"/>
        <w:rPr>
          <w:rtl/>
        </w:rPr>
      </w:pPr>
    </w:p>
    <w:p w14:paraId="157BA4D5" w14:textId="77777777" w:rsidR="001D369A" w:rsidRPr="001D369A" w:rsidRDefault="001D369A" w:rsidP="001D369A">
      <w:pPr>
        <w:rPr>
          <w:rtl/>
        </w:rPr>
      </w:pPr>
      <w:bookmarkStart w:id="900" w:name="_ETM_Q1_2439000"/>
      <w:bookmarkEnd w:id="900"/>
      <w:r>
        <w:rPr>
          <w:rFonts w:hint="cs"/>
          <w:rtl/>
        </w:rPr>
        <w:t xml:space="preserve">גם </w:t>
      </w:r>
      <w:bookmarkStart w:id="901" w:name="_ETM_Q1_2444000"/>
      <w:bookmarkEnd w:id="901"/>
      <w:r>
        <w:rPr>
          <w:rFonts w:hint="cs"/>
          <w:rtl/>
        </w:rPr>
        <w:t xml:space="preserve">לפני חמש שנים. והייתה ישיבת ממשלה, כמו שאמרו, הכול טוב </w:t>
      </w:r>
      <w:bookmarkStart w:id="902" w:name="_ETM_Q1_2445000"/>
      <w:bookmarkEnd w:id="902"/>
      <w:r>
        <w:rPr>
          <w:rFonts w:hint="cs"/>
          <w:rtl/>
        </w:rPr>
        <w:t>ויפה. ואתה אומר שזה יתעכב.</w:t>
      </w:r>
    </w:p>
    <w:p w14:paraId="436F42F7" w14:textId="77777777" w:rsidR="001D369A" w:rsidRDefault="001D369A" w:rsidP="00876095">
      <w:pPr>
        <w:rPr>
          <w:rtl/>
        </w:rPr>
      </w:pPr>
      <w:bookmarkStart w:id="903" w:name="_ETM_Q1_2433000"/>
      <w:bookmarkEnd w:id="903"/>
    </w:p>
    <w:p w14:paraId="1E68D16E" w14:textId="77777777" w:rsidR="00876095" w:rsidRDefault="00876095" w:rsidP="00876095">
      <w:pPr>
        <w:pStyle w:val="af8"/>
        <w:keepNext/>
        <w:rPr>
          <w:rtl/>
        </w:rPr>
      </w:pPr>
      <w:bookmarkStart w:id="904" w:name="ET_yor_4762_90"/>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904"/>
    </w:p>
    <w:p w14:paraId="36371851" w14:textId="77777777" w:rsidR="00876095" w:rsidRDefault="00876095" w:rsidP="00876095">
      <w:pPr>
        <w:pStyle w:val="KeepWithNext"/>
        <w:rPr>
          <w:rtl/>
        </w:rPr>
      </w:pPr>
    </w:p>
    <w:p w14:paraId="7AACAD78" w14:textId="77777777" w:rsidR="00DE51CA" w:rsidRDefault="00876095" w:rsidP="00DE51CA">
      <w:pPr>
        <w:rPr>
          <w:rtl/>
        </w:rPr>
      </w:pPr>
      <w:bookmarkStart w:id="905" w:name="_ETM_Q1_2452609"/>
      <w:bookmarkEnd w:id="905"/>
      <w:r>
        <w:rPr>
          <w:rFonts w:hint="cs"/>
          <w:rtl/>
        </w:rPr>
        <w:t xml:space="preserve">לא אמרתי </w:t>
      </w:r>
      <w:r w:rsidR="00506FCE">
        <w:rPr>
          <w:rFonts w:hint="cs"/>
          <w:rtl/>
        </w:rPr>
        <w:t>ש</w:t>
      </w:r>
      <w:r>
        <w:rPr>
          <w:rFonts w:hint="cs"/>
          <w:rtl/>
        </w:rPr>
        <w:t>זה יתעכב</w:t>
      </w:r>
      <w:r w:rsidR="001D369A">
        <w:rPr>
          <w:rFonts w:hint="cs"/>
          <w:rtl/>
        </w:rPr>
        <w:t xml:space="preserve">. אמרתי שהם הביאו לי את </w:t>
      </w:r>
      <w:bookmarkStart w:id="906" w:name="_ETM_Q1_2453000"/>
      <w:bookmarkEnd w:id="906"/>
      <w:r w:rsidR="001D369A">
        <w:rPr>
          <w:rFonts w:hint="cs"/>
          <w:rtl/>
        </w:rPr>
        <w:t>זה עכשיו. אני דיברתי עם שר האוצר. שר האוצר אומר:</w:t>
      </w:r>
      <w:bookmarkStart w:id="907" w:name="_ETM_Q1_2460000"/>
      <w:bookmarkEnd w:id="907"/>
      <w:r w:rsidR="001D369A">
        <w:rPr>
          <w:rFonts w:hint="cs"/>
          <w:rtl/>
        </w:rPr>
        <w:t xml:space="preserve"> זה לא אני; זה ראש הממשלה. </w:t>
      </w:r>
      <w:r w:rsidR="00DE51CA">
        <w:rPr>
          <w:rFonts w:hint="cs"/>
          <w:rtl/>
        </w:rPr>
        <w:t>הלכתי לראש הממשלה. קיבלתי את הנייר הזה</w:t>
      </w:r>
      <w:r w:rsidR="00506FCE">
        <w:rPr>
          <w:rFonts w:hint="cs"/>
          <w:rtl/>
        </w:rPr>
        <w:t>,</w:t>
      </w:r>
      <w:r w:rsidR="00DE51CA">
        <w:rPr>
          <w:rFonts w:hint="cs"/>
          <w:rtl/>
        </w:rPr>
        <w:t xml:space="preserve"> </w:t>
      </w:r>
      <w:bookmarkStart w:id="908" w:name="_ETM_Q1_2459000"/>
      <w:bookmarkEnd w:id="908"/>
      <w:r w:rsidR="00DE51CA">
        <w:rPr>
          <w:rFonts w:hint="cs"/>
          <w:rtl/>
        </w:rPr>
        <w:t xml:space="preserve">והתברר שזה צריך לעבור לוועדת החוקה. זה </w:t>
      </w:r>
      <w:bookmarkStart w:id="909" w:name="_ETM_Q1_2461936"/>
      <w:bookmarkStart w:id="910" w:name="_ETM_Q1_2462060"/>
      <w:bookmarkStart w:id="911" w:name="_ETM_Q1_2462202"/>
      <w:bookmarkStart w:id="912" w:name="_ETM_Q1_2462329"/>
      <w:bookmarkEnd w:id="909"/>
      <w:bookmarkEnd w:id="910"/>
      <w:bookmarkEnd w:id="911"/>
      <w:bookmarkEnd w:id="912"/>
      <w:r w:rsidR="00DE51CA">
        <w:rPr>
          <w:rFonts w:hint="cs"/>
          <w:rtl/>
        </w:rPr>
        <w:t>ה</w:t>
      </w:r>
      <w:r w:rsidR="00506FCE">
        <w:rPr>
          <w:rFonts w:hint="cs"/>
          <w:rtl/>
        </w:rPr>
        <w:t>ה</w:t>
      </w:r>
      <w:r w:rsidR="00DE51CA">
        <w:rPr>
          <w:rFonts w:hint="cs"/>
          <w:rtl/>
        </w:rPr>
        <w:t>סדרים בכנסת.</w:t>
      </w:r>
    </w:p>
    <w:p w14:paraId="4D87D0D3" w14:textId="77777777" w:rsidR="001D369A" w:rsidRDefault="001D369A" w:rsidP="00876095">
      <w:pPr>
        <w:rPr>
          <w:rtl/>
        </w:rPr>
      </w:pPr>
    </w:p>
    <w:p w14:paraId="6E630EC8" w14:textId="77777777" w:rsidR="001D369A" w:rsidRDefault="001D369A" w:rsidP="001D369A">
      <w:pPr>
        <w:pStyle w:val="-"/>
        <w:keepNext/>
        <w:rPr>
          <w:rtl/>
        </w:rPr>
      </w:pPr>
      <w:bookmarkStart w:id="913" w:name="ET_speakercontinue_828726_743"/>
      <w:r w:rsidRPr="001D369A">
        <w:rPr>
          <w:rStyle w:val="TagStyle"/>
          <w:rtl/>
        </w:rPr>
        <w:t xml:space="preserve"> &lt;&lt; </w:t>
      </w:r>
      <w:proofErr w:type="spellStart"/>
      <w:r w:rsidRPr="001D369A">
        <w:rPr>
          <w:rStyle w:val="TagStyle"/>
          <w:rtl/>
        </w:rPr>
        <w:t>דובר_המשך</w:t>
      </w:r>
      <w:proofErr w:type="spellEnd"/>
      <w:r w:rsidRPr="001D369A">
        <w:rPr>
          <w:rStyle w:val="TagStyle"/>
          <w:rtl/>
        </w:rPr>
        <w:t xml:space="preserve"> &gt;&gt; </w:t>
      </w:r>
      <w:r>
        <w:rPr>
          <w:rtl/>
        </w:rPr>
        <w:t>יורם דוד:</w:t>
      </w:r>
      <w:r w:rsidRPr="001D369A">
        <w:rPr>
          <w:rStyle w:val="TagStyle"/>
          <w:rtl/>
        </w:rPr>
        <w:t xml:space="preserve"> &lt;&lt; </w:t>
      </w:r>
      <w:proofErr w:type="spellStart"/>
      <w:r w:rsidRPr="001D369A">
        <w:rPr>
          <w:rStyle w:val="TagStyle"/>
          <w:rtl/>
        </w:rPr>
        <w:t>דובר_המשך</w:t>
      </w:r>
      <w:proofErr w:type="spellEnd"/>
      <w:r w:rsidRPr="001D369A">
        <w:rPr>
          <w:rStyle w:val="TagStyle"/>
          <w:rtl/>
        </w:rPr>
        <w:t xml:space="preserve"> &gt;&gt;</w:t>
      </w:r>
      <w:r w:rsidR="003647D3">
        <w:rPr>
          <w:rtl/>
        </w:rPr>
        <w:t xml:space="preserve"> </w:t>
      </w:r>
      <w:r>
        <w:rPr>
          <w:rtl/>
        </w:rPr>
        <w:t xml:space="preserve"> </w:t>
      </w:r>
      <w:bookmarkEnd w:id="913"/>
    </w:p>
    <w:p w14:paraId="693B1094" w14:textId="77777777" w:rsidR="001D369A" w:rsidRDefault="001D369A" w:rsidP="001D369A">
      <w:pPr>
        <w:pStyle w:val="KeepWithNext"/>
        <w:rPr>
          <w:rtl/>
        </w:rPr>
      </w:pPr>
    </w:p>
    <w:p w14:paraId="19F7FCC6" w14:textId="77777777" w:rsidR="001D369A" w:rsidRDefault="00DE51CA" w:rsidP="001D369A">
      <w:pPr>
        <w:rPr>
          <w:rtl/>
        </w:rPr>
      </w:pPr>
      <w:r>
        <w:rPr>
          <w:rFonts w:hint="cs"/>
          <w:rtl/>
        </w:rPr>
        <w:t xml:space="preserve">אוקיי. עכשיו, </w:t>
      </w:r>
      <w:bookmarkStart w:id="914" w:name="_ETM_Q1_2468000"/>
      <w:bookmarkEnd w:id="914"/>
      <w:r>
        <w:rPr>
          <w:rFonts w:hint="cs"/>
          <w:rtl/>
        </w:rPr>
        <w:t>המכרזים יצאו.</w:t>
      </w:r>
    </w:p>
    <w:p w14:paraId="59A8E6D5" w14:textId="77777777" w:rsidR="00DE51CA" w:rsidRDefault="00DE51CA" w:rsidP="001D369A">
      <w:pPr>
        <w:rPr>
          <w:rtl/>
        </w:rPr>
      </w:pPr>
    </w:p>
    <w:p w14:paraId="3FAC6E58" w14:textId="77777777" w:rsidR="00DE51CA" w:rsidRDefault="00DE51CA" w:rsidP="00DE51CA">
      <w:pPr>
        <w:pStyle w:val="af8"/>
        <w:keepNext/>
        <w:rPr>
          <w:rtl/>
        </w:rPr>
      </w:pPr>
      <w:bookmarkStart w:id="915" w:name="ET_yor_4762_744"/>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 </w:t>
      </w:r>
      <w:r>
        <w:rPr>
          <w:rtl/>
        </w:rPr>
        <w:t>היו"ר משה גפני:</w:t>
      </w:r>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w:t>
      </w:r>
      <w:r w:rsidR="003647D3">
        <w:rPr>
          <w:rtl/>
        </w:rPr>
        <w:t xml:space="preserve"> </w:t>
      </w:r>
      <w:r>
        <w:rPr>
          <w:rtl/>
        </w:rPr>
        <w:t xml:space="preserve"> </w:t>
      </w:r>
      <w:bookmarkEnd w:id="915"/>
    </w:p>
    <w:p w14:paraId="5511EE33" w14:textId="77777777" w:rsidR="00DE51CA" w:rsidRDefault="00DE51CA" w:rsidP="00DE51CA">
      <w:pPr>
        <w:pStyle w:val="KeepWithNext"/>
        <w:rPr>
          <w:rtl/>
        </w:rPr>
      </w:pPr>
    </w:p>
    <w:p w14:paraId="2BEBF844" w14:textId="77777777" w:rsidR="00876095" w:rsidRDefault="00DE51CA" w:rsidP="00876095">
      <w:pPr>
        <w:rPr>
          <w:rtl/>
        </w:rPr>
      </w:pPr>
      <w:bookmarkStart w:id="916" w:name="_ETM_Q1_2472969"/>
      <w:bookmarkStart w:id="917" w:name="_ETM_Q1_2473111"/>
      <w:bookmarkEnd w:id="916"/>
      <w:bookmarkEnd w:id="917"/>
      <w:r>
        <w:rPr>
          <w:rFonts w:hint="cs"/>
          <w:rtl/>
        </w:rPr>
        <w:t>כן.</w:t>
      </w:r>
    </w:p>
    <w:p w14:paraId="16A00519" w14:textId="77777777" w:rsidR="00876095" w:rsidRDefault="00876095" w:rsidP="00876095">
      <w:pPr>
        <w:rPr>
          <w:rtl/>
        </w:rPr>
      </w:pPr>
      <w:bookmarkStart w:id="918" w:name="_ETM_Q1_2473146"/>
      <w:bookmarkStart w:id="919" w:name="_ETM_Q1_2473270"/>
      <w:bookmarkEnd w:id="918"/>
      <w:bookmarkEnd w:id="919"/>
    </w:p>
    <w:p w14:paraId="13F052FF" w14:textId="77777777" w:rsidR="00876095" w:rsidRDefault="00876095" w:rsidP="00876095">
      <w:pPr>
        <w:pStyle w:val="-"/>
        <w:keepNext/>
        <w:rPr>
          <w:rtl/>
        </w:rPr>
      </w:pPr>
      <w:bookmarkStart w:id="920" w:name="ET_speakercontinue_828726_91"/>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 </w:t>
      </w:r>
      <w:r>
        <w:rPr>
          <w:rtl/>
        </w:rPr>
        <w:t>יורם דוד:</w:t>
      </w:r>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w:t>
      </w:r>
      <w:r w:rsidR="003647D3">
        <w:rPr>
          <w:rtl/>
        </w:rPr>
        <w:t xml:space="preserve"> </w:t>
      </w:r>
      <w:r>
        <w:rPr>
          <w:rtl/>
        </w:rPr>
        <w:t xml:space="preserve"> </w:t>
      </w:r>
      <w:bookmarkEnd w:id="920"/>
    </w:p>
    <w:p w14:paraId="05ACBBFC" w14:textId="77777777" w:rsidR="00876095" w:rsidRDefault="00876095" w:rsidP="00876095">
      <w:pPr>
        <w:pStyle w:val="KeepWithNext"/>
        <w:rPr>
          <w:rtl/>
        </w:rPr>
      </w:pPr>
    </w:p>
    <w:p w14:paraId="4EB460A1" w14:textId="77777777" w:rsidR="00DE51CA" w:rsidRDefault="00DE51CA" w:rsidP="00876095">
      <w:pPr>
        <w:rPr>
          <w:rtl/>
        </w:rPr>
      </w:pPr>
      <w:bookmarkStart w:id="921" w:name="_ETM_Q1_2474377"/>
      <w:bookmarkEnd w:id="921"/>
      <w:r>
        <w:rPr>
          <w:rFonts w:hint="cs"/>
          <w:rtl/>
        </w:rPr>
        <w:t xml:space="preserve">אנחנו לא יכולים להיכנס למכרז. </w:t>
      </w:r>
    </w:p>
    <w:p w14:paraId="78EBCF29" w14:textId="77777777" w:rsidR="00DE51CA" w:rsidRDefault="00DE51CA" w:rsidP="00876095">
      <w:pPr>
        <w:rPr>
          <w:rtl/>
        </w:rPr>
      </w:pPr>
      <w:bookmarkStart w:id="922" w:name="_ETM_Q1_2472000"/>
      <w:bookmarkEnd w:id="922"/>
    </w:p>
    <w:p w14:paraId="09774D76" w14:textId="77777777" w:rsidR="00DE51CA" w:rsidRDefault="00DE51CA" w:rsidP="00DE51CA">
      <w:pPr>
        <w:pStyle w:val="af8"/>
        <w:keepNext/>
        <w:rPr>
          <w:rtl/>
        </w:rPr>
      </w:pPr>
      <w:bookmarkStart w:id="923" w:name="ET_yor_4762_745"/>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 </w:t>
      </w:r>
      <w:r>
        <w:rPr>
          <w:rtl/>
        </w:rPr>
        <w:t>היו"ר משה גפני:</w:t>
      </w:r>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w:t>
      </w:r>
      <w:r w:rsidR="003647D3">
        <w:rPr>
          <w:rtl/>
        </w:rPr>
        <w:t xml:space="preserve"> </w:t>
      </w:r>
      <w:r>
        <w:rPr>
          <w:rtl/>
        </w:rPr>
        <w:t xml:space="preserve"> </w:t>
      </w:r>
      <w:bookmarkEnd w:id="923"/>
    </w:p>
    <w:p w14:paraId="40E35B31" w14:textId="77777777" w:rsidR="00DE51CA" w:rsidRDefault="00DE51CA" w:rsidP="00DE51CA">
      <w:pPr>
        <w:pStyle w:val="KeepWithNext"/>
        <w:rPr>
          <w:rtl/>
        </w:rPr>
      </w:pPr>
    </w:p>
    <w:p w14:paraId="6D2E50E6" w14:textId="77777777" w:rsidR="00DE51CA" w:rsidRDefault="00DE51CA" w:rsidP="00DE51CA">
      <w:pPr>
        <w:rPr>
          <w:rtl/>
        </w:rPr>
      </w:pPr>
      <w:bookmarkStart w:id="924" w:name="_ETM_Q1_2473000"/>
      <w:bookmarkEnd w:id="924"/>
      <w:r>
        <w:rPr>
          <w:rFonts w:hint="cs"/>
          <w:rtl/>
        </w:rPr>
        <w:t>כן.</w:t>
      </w:r>
    </w:p>
    <w:p w14:paraId="24E26930" w14:textId="77777777" w:rsidR="00DE51CA" w:rsidRDefault="00DE51CA" w:rsidP="00DE51CA">
      <w:pPr>
        <w:rPr>
          <w:rtl/>
        </w:rPr>
      </w:pPr>
      <w:bookmarkStart w:id="925" w:name="_ETM_Q1_2469000"/>
      <w:bookmarkEnd w:id="925"/>
    </w:p>
    <w:p w14:paraId="1CEA23FE" w14:textId="77777777" w:rsidR="00DE51CA" w:rsidRDefault="00DE51CA" w:rsidP="00DE51CA">
      <w:pPr>
        <w:pStyle w:val="-"/>
        <w:keepNext/>
        <w:rPr>
          <w:rtl/>
        </w:rPr>
      </w:pPr>
      <w:bookmarkStart w:id="926" w:name="ET_speakercontinue_828726_746"/>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 </w:t>
      </w:r>
      <w:r>
        <w:rPr>
          <w:rtl/>
        </w:rPr>
        <w:t>יורם דוד:</w:t>
      </w:r>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w:t>
      </w:r>
      <w:r w:rsidR="003647D3">
        <w:rPr>
          <w:rtl/>
        </w:rPr>
        <w:t xml:space="preserve"> </w:t>
      </w:r>
      <w:r>
        <w:rPr>
          <w:rtl/>
        </w:rPr>
        <w:t xml:space="preserve"> </w:t>
      </w:r>
      <w:bookmarkEnd w:id="926"/>
    </w:p>
    <w:p w14:paraId="5D737AAC" w14:textId="77777777" w:rsidR="00DE51CA" w:rsidRDefault="00DE51CA" w:rsidP="00DE51CA">
      <w:pPr>
        <w:pStyle w:val="KeepWithNext"/>
        <w:rPr>
          <w:rtl/>
        </w:rPr>
      </w:pPr>
    </w:p>
    <w:p w14:paraId="3236098D" w14:textId="77777777" w:rsidR="00876095" w:rsidRDefault="00DE51CA" w:rsidP="00DE51CA">
      <w:pPr>
        <w:rPr>
          <w:rtl/>
        </w:rPr>
      </w:pPr>
      <w:bookmarkStart w:id="927" w:name="_ETM_Q1_2470000"/>
      <w:bookmarkEnd w:id="927"/>
      <w:r>
        <w:rPr>
          <w:rFonts w:hint="cs"/>
          <w:rtl/>
        </w:rPr>
        <w:t>ו</w:t>
      </w:r>
      <w:r w:rsidR="00876095">
        <w:rPr>
          <w:rFonts w:hint="cs"/>
          <w:rtl/>
        </w:rPr>
        <w:t>אוי ואבוי</w:t>
      </w:r>
      <w:r>
        <w:rPr>
          <w:rFonts w:hint="cs"/>
          <w:rtl/>
        </w:rPr>
        <w:t>, אם זה יהיה</w:t>
      </w:r>
      <w:bookmarkStart w:id="928" w:name="_ETM_Q1_2471000"/>
      <w:bookmarkEnd w:id="928"/>
      <w:r>
        <w:rPr>
          <w:rFonts w:hint="cs"/>
          <w:rtl/>
        </w:rPr>
        <w:t xml:space="preserve">, המצב של החברה שלנו יכול להיגמר. </w:t>
      </w:r>
      <w:bookmarkStart w:id="929" w:name="_ETM_Q1_2478753"/>
      <w:bookmarkStart w:id="930" w:name="_ETM_Q1_2478915"/>
      <w:bookmarkEnd w:id="929"/>
      <w:bookmarkEnd w:id="930"/>
    </w:p>
    <w:p w14:paraId="5E1943BB" w14:textId="77777777" w:rsidR="00876095" w:rsidRDefault="00876095" w:rsidP="00876095">
      <w:pPr>
        <w:rPr>
          <w:rtl/>
        </w:rPr>
      </w:pPr>
      <w:bookmarkStart w:id="931" w:name="_ETM_Q1_2478950"/>
      <w:bookmarkStart w:id="932" w:name="_ETM_Q1_2479017"/>
      <w:bookmarkEnd w:id="931"/>
      <w:bookmarkEnd w:id="932"/>
    </w:p>
    <w:p w14:paraId="0A485127" w14:textId="77777777" w:rsidR="00876095" w:rsidRDefault="00876095" w:rsidP="00876095">
      <w:pPr>
        <w:pStyle w:val="af8"/>
        <w:keepNext/>
        <w:rPr>
          <w:rtl/>
        </w:rPr>
      </w:pPr>
      <w:bookmarkStart w:id="933" w:name="ET_yor_4762_92"/>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933"/>
    </w:p>
    <w:p w14:paraId="135DEE15" w14:textId="77777777" w:rsidR="00876095" w:rsidRDefault="00876095" w:rsidP="00876095">
      <w:pPr>
        <w:pStyle w:val="KeepWithNext"/>
        <w:rPr>
          <w:rtl/>
        </w:rPr>
      </w:pPr>
    </w:p>
    <w:p w14:paraId="158355DA" w14:textId="77777777" w:rsidR="00876095" w:rsidRDefault="00DE51CA" w:rsidP="00DE51CA">
      <w:pPr>
        <w:rPr>
          <w:rtl/>
        </w:rPr>
      </w:pPr>
      <w:bookmarkStart w:id="934" w:name="_ETM_Q1_2480446"/>
      <w:bookmarkEnd w:id="934"/>
      <w:r>
        <w:rPr>
          <w:rFonts w:hint="cs"/>
          <w:rtl/>
        </w:rPr>
        <w:t xml:space="preserve">בסדר. </w:t>
      </w:r>
      <w:r w:rsidR="00876095">
        <w:rPr>
          <w:rFonts w:hint="cs"/>
          <w:rtl/>
        </w:rPr>
        <w:t xml:space="preserve">אני מקווה </w:t>
      </w:r>
      <w:bookmarkStart w:id="935" w:name="_ETM_Q1_2482295"/>
      <w:bookmarkEnd w:id="935"/>
      <w:r w:rsidR="00876095">
        <w:rPr>
          <w:rFonts w:hint="cs"/>
          <w:rtl/>
        </w:rPr>
        <w:t>שזה יהיה מהר עכשיו</w:t>
      </w:r>
      <w:r>
        <w:rPr>
          <w:rFonts w:hint="cs"/>
          <w:rtl/>
        </w:rPr>
        <w:t>.</w:t>
      </w:r>
      <w:bookmarkStart w:id="936" w:name="_ETM_Q1_2489412"/>
      <w:bookmarkStart w:id="937" w:name="_ETM_Q1_2489487"/>
      <w:bookmarkEnd w:id="936"/>
      <w:bookmarkEnd w:id="937"/>
      <w:r>
        <w:rPr>
          <w:rFonts w:hint="cs"/>
          <w:rtl/>
        </w:rPr>
        <w:t xml:space="preserve"> זה נמצא.</w:t>
      </w:r>
    </w:p>
    <w:p w14:paraId="6A8144D7" w14:textId="77777777" w:rsidR="00876095" w:rsidRDefault="00876095" w:rsidP="00876095">
      <w:pPr>
        <w:rPr>
          <w:rtl/>
        </w:rPr>
      </w:pPr>
      <w:bookmarkStart w:id="938" w:name="_ETM_Q1_2480000"/>
      <w:bookmarkStart w:id="939" w:name="_ETM_Q1_2489615"/>
      <w:bookmarkStart w:id="940" w:name="_ETM_Q1_2489712"/>
      <w:bookmarkEnd w:id="938"/>
      <w:bookmarkEnd w:id="939"/>
      <w:bookmarkEnd w:id="940"/>
    </w:p>
    <w:p w14:paraId="7C3AD23B" w14:textId="77777777" w:rsidR="00876095" w:rsidRDefault="00876095" w:rsidP="00876095">
      <w:pPr>
        <w:pStyle w:val="-"/>
        <w:keepNext/>
        <w:rPr>
          <w:rtl/>
        </w:rPr>
      </w:pPr>
      <w:bookmarkStart w:id="941" w:name="ET_speakercontinue_828726_93"/>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 </w:t>
      </w:r>
      <w:r>
        <w:rPr>
          <w:rtl/>
        </w:rPr>
        <w:t>יורם דוד:</w:t>
      </w:r>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w:t>
      </w:r>
      <w:r w:rsidR="003647D3">
        <w:rPr>
          <w:rtl/>
        </w:rPr>
        <w:t xml:space="preserve"> </w:t>
      </w:r>
      <w:r>
        <w:rPr>
          <w:rtl/>
        </w:rPr>
        <w:t xml:space="preserve"> </w:t>
      </w:r>
      <w:bookmarkEnd w:id="941"/>
    </w:p>
    <w:p w14:paraId="77A01160" w14:textId="77777777" w:rsidR="00876095" w:rsidRDefault="00876095" w:rsidP="00876095">
      <w:pPr>
        <w:pStyle w:val="KeepWithNext"/>
        <w:rPr>
          <w:rtl/>
        </w:rPr>
      </w:pPr>
    </w:p>
    <w:p w14:paraId="52C77819" w14:textId="77777777" w:rsidR="00876095" w:rsidRDefault="00DE51CA" w:rsidP="00DE51CA">
      <w:pPr>
        <w:rPr>
          <w:rtl/>
        </w:rPr>
      </w:pPr>
      <w:bookmarkStart w:id="942" w:name="_ETM_Q1_2490641"/>
      <w:bookmarkEnd w:id="942"/>
      <w:r>
        <w:rPr>
          <w:rFonts w:hint="cs"/>
          <w:rtl/>
        </w:rPr>
        <w:t xml:space="preserve">כבוד היושב-ראש, יש חשש שהולכים להוציא את העובדים </w:t>
      </w:r>
      <w:bookmarkStart w:id="943" w:name="_ETM_Q1_2486000"/>
      <w:bookmarkEnd w:id="943"/>
      <w:r>
        <w:rPr>
          <w:rFonts w:hint="cs"/>
          <w:rtl/>
        </w:rPr>
        <w:t>לחופש</w:t>
      </w:r>
      <w:r w:rsidR="00366216">
        <w:rPr>
          <w:rFonts w:hint="cs"/>
          <w:rtl/>
        </w:rPr>
        <w:t>,</w:t>
      </w:r>
      <w:r>
        <w:rPr>
          <w:rFonts w:hint="cs"/>
          <w:rtl/>
        </w:rPr>
        <w:t xml:space="preserve"> ויש לחץ אדיר בחברה. אנחנו באנו לפה בשביל שייסגר העניין הזה. </w:t>
      </w:r>
    </w:p>
    <w:p w14:paraId="49574A65" w14:textId="77777777" w:rsidR="00DE51CA" w:rsidRDefault="00DE51CA" w:rsidP="00DE51CA">
      <w:pPr>
        <w:rPr>
          <w:rtl/>
        </w:rPr>
      </w:pPr>
      <w:bookmarkStart w:id="944" w:name="_ETM_Q1_2489000"/>
      <w:bookmarkEnd w:id="944"/>
    </w:p>
    <w:p w14:paraId="34CDF370" w14:textId="77777777" w:rsidR="00DE51CA" w:rsidRDefault="00DE51CA" w:rsidP="00DE51CA">
      <w:pPr>
        <w:pStyle w:val="af8"/>
        <w:keepNext/>
        <w:rPr>
          <w:rtl/>
        </w:rPr>
      </w:pPr>
      <w:bookmarkStart w:id="945" w:name="ET_yor_4762_747"/>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 </w:t>
      </w:r>
      <w:r>
        <w:rPr>
          <w:rtl/>
        </w:rPr>
        <w:t>היו"ר משה גפני:</w:t>
      </w:r>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w:t>
      </w:r>
      <w:r w:rsidR="003647D3">
        <w:rPr>
          <w:rtl/>
        </w:rPr>
        <w:t xml:space="preserve"> </w:t>
      </w:r>
      <w:r>
        <w:rPr>
          <w:rtl/>
        </w:rPr>
        <w:t xml:space="preserve"> </w:t>
      </w:r>
      <w:bookmarkEnd w:id="945"/>
    </w:p>
    <w:p w14:paraId="5C00D4FF" w14:textId="77777777" w:rsidR="00DE51CA" w:rsidRDefault="00DE51CA" w:rsidP="00DE51CA">
      <w:pPr>
        <w:pStyle w:val="KeepWithNext"/>
        <w:rPr>
          <w:rtl/>
        </w:rPr>
      </w:pPr>
    </w:p>
    <w:p w14:paraId="26F81527" w14:textId="77777777" w:rsidR="00DE51CA" w:rsidRDefault="00DE51CA" w:rsidP="00DE51CA">
      <w:pPr>
        <w:rPr>
          <w:rtl/>
        </w:rPr>
      </w:pPr>
      <w:bookmarkStart w:id="946" w:name="_ETM_Q1_2490000"/>
      <w:bookmarkEnd w:id="946"/>
      <w:r>
        <w:rPr>
          <w:rFonts w:hint="cs"/>
          <w:rtl/>
        </w:rPr>
        <w:t>טוב.</w:t>
      </w:r>
    </w:p>
    <w:p w14:paraId="16503CD5" w14:textId="77777777" w:rsidR="00DE51CA" w:rsidRDefault="00DE51CA" w:rsidP="00DE51CA">
      <w:pPr>
        <w:rPr>
          <w:rtl/>
        </w:rPr>
      </w:pPr>
    </w:p>
    <w:p w14:paraId="1F3A6BAE" w14:textId="77777777" w:rsidR="00DE51CA" w:rsidRDefault="00DE51CA" w:rsidP="00DE51CA">
      <w:pPr>
        <w:pStyle w:val="-"/>
        <w:keepNext/>
        <w:rPr>
          <w:rtl/>
        </w:rPr>
      </w:pPr>
      <w:bookmarkStart w:id="947" w:name="ET_speakercontinue_828726_748"/>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 </w:t>
      </w:r>
      <w:r>
        <w:rPr>
          <w:rtl/>
        </w:rPr>
        <w:t>יורם דוד:</w:t>
      </w:r>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w:t>
      </w:r>
      <w:r w:rsidR="003647D3">
        <w:rPr>
          <w:rtl/>
        </w:rPr>
        <w:t xml:space="preserve"> </w:t>
      </w:r>
      <w:r>
        <w:rPr>
          <w:rtl/>
        </w:rPr>
        <w:t xml:space="preserve"> </w:t>
      </w:r>
      <w:bookmarkEnd w:id="947"/>
    </w:p>
    <w:p w14:paraId="1F41C3CF" w14:textId="77777777" w:rsidR="00DE51CA" w:rsidRDefault="00DE51CA" w:rsidP="00DE51CA">
      <w:pPr>
        <w:pStyle w:val="KeepWithNext"/>
        <w:rPr>
          <w:rtl/>
        </w:rPr>
      </w:pPr>
    </w:p>
    <w:p w14:paraId="3901AE9F" w14:textId="77777777" w:rsidR="00876095" w:rsidRDefault="00DE51CA" w:rsidP="00DE51CA">
      <w:pPr>
        <w:rPr>
          <w:rtl/>
        </w:rPr>
      </w:pPr>
      <w:bookmarkStart w:id="948" w:name="_ETM_Q1_2493000"/>
      <w:bookmarkEnd w:id="948"/>
      <w:r>
        <w:rPr>
          <w:rFonts w:hint="cs"/>
          <w:rtl/>
        </w:rPr>
        <w:t>עשו ועדה.</w:t>
      </w:r>
      <w:bookmarkStart w:id="949" w:name="_ETM_Q1_2492000"/>
      <w:bookmarkEnd w:id="949"/>
      <w:r>
        <w:rPr>
          <w:rFonts w:hint="cs"/>
          <w:rtl/>
        </w:rPr>
        <w:t xml:space="preserve"> מה, פקיד ימנע מאיתנו לחיות שם, בשדרות? אני לא מבין.</w:t>
      </w:r>
      <w:bookmarkStart w:id="950" w:name="_ETM_Q1_2498000"/>
      <w:bookmarkEnd w:id="950"/>
      <w:r>
        <w:rPr>
          <w:rFonts w:hint="cs"/>
          <w:rtl/>
        </w:rPr>
        <w:t xml:space="preserve"> פקיד. עשו ועדה. כולם אישרו את כל זה. כולם</w:t>
      </w:r>
      <w:bookmarkStart w:id="951" w:name="_ETM_Q1_2502000"/>
      <w:bookmarkEnd w:id="951"/>
      <w:r>
        <w:rPr>
          <w:rFonts w:hint="cs"/>
          <w:rtl/>
        </w:rPr>
        <w:t xml:space="preserve"> אישרו את זה. </w:t>
      </w:r>
      <w:bookmarkStart w:id="952" w:name="_ETM_Q1_2506000"/>
      <w:bookmarkStart w:id="953" w:name="_ETM_Q1_2501999"/>
      <w:bookmarkStart w:id="954" w:name="_ETM_Q1_2502109"/>
      <w:bookmarkEnd w:id="952"/>
      <w:bookmarkEnd w:id="953"/>
      <w:bookmarkEnd w:id="954"/>
      <w:r>
        <w:rPr>
          <w:rFonts w:hint="cs"/>
          <w:rtl/>
        </w:rPr>
        <w:t>ו</w:t>
      </w:r>
      <w:r w:rsidR="00876095">
        <w:rPr>
          <w:rFonts w:hint="cs"/>
          <w:rtl/>
        </w:rPr>
        <w:t xml:space="preserve">אולי </w:t>
      </w:r>
      <w:bookmarkStart w:id="955" w:name="_ETM_Q1_2517245"/>
      <w:bookmarkEnd w:id="955"/>
      <w:r w:rsidR="00876095">
        <w:rPr>
          <w:rFonts w:hint="cs"/>
          <w:rtl/>
        </w:rPr>
        <w:t>צריך ל</w:t>
      </w:r>
      <w:r>
        <w:rPr>
          <w:rFonts w:hint="cs"/>
          <w:rtl/>
        </w:rPr>
        <w:t xml:space="preserve">דחות </w:t>
      </w:r>
      <w:r w:rsidR="00876095">
        <w:rPr>
          <w:rFonts w:hint="cs"/>
          <w:rtl/>
        </w:rPr>
        <w:t>את המכרזים</w:t>
      </w:r>
      <w:r>
        <w:rPr>
          <w:rFonts w:hint="cs"/>
          <w:rtl/>
        </w:rPr>
        <w:t xml:space="preserve"> עד שאתם תחליטו, עד שנקבל </w:t>
      </w:r>
      <w:bookmarkStart w:id="956" w:name="_ETM_Q1_2519000"/>
      <w:bookmarkEnd w:id="956"/>
      <w:r>
        <w:rPr>
          <w:rFonts w:hint="cs"/>
          <w:rtl/>
        </w:rPr>
        <w:t xml:space="preserve">את האישור הזה. </w:t>
      </w:r>
    </w:p>
    <w:p w14:paraId="1094DC1C" w14:textId="77777777" w:rsidR="00DE51CA" w:rsidRDefault="00DE51CA" w:rsidP="00DE51CA">
      <w:pPr>
        <w:rPr>
          <w:rtl/>
        </w:rPr>
      </w:pPr>
      <w:bookmarkStart w:id="957" w:name="_ETM_Q1_2522000"/>
      <w:bookmarkEnd w:id="957"/>
    </w:p>
    <w:p w14:paraId="39CCE98D" w14:textId="77777777" w:rsidR="00DE51CA" w:rsidRDefault="00DE51CA" w:rsidP="00DE51CA">
      <w:pPr>
        <w:pStyle w:val="af8"/>
        <w:keepNext/>
        <w:rPr>
          <w:rtl/>
        </w:rPr>
      </w:pPr>
      <w:bookmarkStart w:id="958" w:name="ET_yor_4762_749"/>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 </w:t>
      </w:r>
      <w:r>
        <w:rPr>
          <w:rtl/>
        </w:rPr>
        <w:t>היו"ר משה גפני:</w:t>
      </w:r>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w:t>
      </w:r>
      <w:r w:rsidR="003647D3">
        <w:rPr>
          <w:rtl/>
        </w:rPr>
        <w:t xml:space="preserve"> </w:t>
      </w:r>
      <w:r>
        <w:rPr>
          <w:rtl/>
        </w:rPr>
        <w:t xml:space="preserve"> </w:t>
      </w:r>
      <w:bookmarkEnd w:id="958"/>
    </w:p>
    <w:p w14:paraId="052895BA" w14:textId="77777777" w:rsidR="00DE51CA" w:rsidRDefault="00DE51CA" w:rsidP="00DE51CA">
      <w:pPr>
        <w:pStyle w:val="KeepWithNext"/>
        <w:rPr>
          <w:rtl/>
        </w:rPr>
      </w:pPr>
    </w:p>
    <w:p w14:paraId="0104A956" w14:textId="77777777" w:rsidR="00DE51CA" w:rsidRDefault="00DE51CA" w:rsidP="00DE51CA">
      <w:pPr>
        <w:rPr>
          <w:rtl/>
        </w:rPr>
      </w:pPr>
      <w:bookmarkStart w:id="959" w:name="_ETM_Q1_2524000"/>
      <w:bookmarkEnd w:id="959"/>
      <w:r>
        <w:rPr>
          <w:rFonts w:hint="cs"/>
          <w:rtl/>
        </w:rPr>
        <w:t>טוב.</w:t>
      </w:r>
    </w:p>
    <w:p w14:paraId="2AE0F487" w14:textId="77777777" w:rsidR="00DE51CA" w:rsidRDefault="00DE51CA" w:rsidP="00DE51CA">
      <w:pPr>
        <w:rPr>
          <w:rtl/>
        </w:rPr>
      </w:pPr>
      <w:bookmarkStart w:id="960" w:name="_ETM_Q1_2520000"/>
      <w:bookmarkEnd w:id="960"/>
    </w:p>
    <w:p w14:paraId="13119FEF" w14:textId="77777777" w:rsidR="00DE51CA" w:rsidRDefault="00DE51CA" w:rsidP="00DE51CA">
      <w:pPr>
        <w:pStyle w:val="-"/>
        <w:keepNext/>
        <w:rPr>
          <w:rtl/>
        </w:rPr>
      </w:pPr>
      <w:bookmarkStart w:id="961" w:name="ET_speakercontinue_828726_750"/>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 </w:t>
      </w:r>
      <w:r>
        <w:rPr>
          <w:rtl/>
        </w:rPr>
        <w:t>יורם דוד:</w:t>
      </w:r>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w:t>
      </w:r>
      <w:r w:rsidR="003647D3">
        <w:rPr>
          <w:rtl/>
        </w:rPr>
        <w:t xml:space="preserve"> </w:t>
      </w:r>
      <w:r>
        <w:rPr>
          <w:rtl/>
        </w:rPr>
        <w:t xml:space="preserve"> </w:t>
      </w:r>
      <w:bookmarkEnd w:id="961"/>
    </w:p>
    <w:p w14:paraId="26315E58" w14:textId="77777777" w:rsidR="00DE51CA" w:rsidRDefault="00DE51CA" w:rsidP="00DE51CA">
      <w:pPr>
        <w:pStyle w:val="KeepWithNext"/>
        <w:rPr>
          <w:rtl/>
        </w:rPr>
      </w:pPr>
    </w:p>
    <w:p w14:paraId="4EFD0EE0" w14:textId="77777777" w:rsidR="00DE51CA" w:rsidRPr="00DE51CA" w:rsidRDefault="00DE51CA" w:rsidP="00DE51CA">
      <w:pPr>
        <w:rPr>
          <w:rtl/>
        </w:rPr>
      </w:pPr>
      <w:bookmarkStart w:id="962" w:name="_ETM_Q1_2521000"/>
      <w:bookmarkEnd w:id="962"/>
      <w:r>
        <w:rPr>
          <w:rFonts w:hint="cs"/>
          <w:rtl/>
        </w:rPr>
        <w:t xml:space="preserve">אי-אפשר ללכת למכרזים בלי האישור הזה. </w:t>
      </w:r>
    </w:p>
    <w:p w14:paraId="5D3092B5" w14:textId="77777777" w:rsidR="00876095" w:rsidRDefault="00876095" w:rsidP="00876095">
      <w:pPr>
        <w:rPr>
          <w:rtl/>
        </w:rPr>
      </w:pPr>
      <w:bookmarkStart w:id="963" w:name="_ETM_Q1_2523825"/>
      <w:bookmarkStart w:id="964" w:name="_ETM_Q1_2523925"/>
      <w:bookmarkStart w:id="965" w:name="_ETM_Q1_2524115"/>
      <w:bookmarkEnd w:id="963"/>
      <w:bookmarkEnd w:id="964"/>
      <w:bookmarkEnd w:id="965"/>
    </w:p>
    <w:p w14:paraId="2B791E7E" w14:textId="77777777" w:rsidR="00876095" w:rsidRDefault="00876095" w:rsidP="00876095">
      <w:pPr>
        <w:pStyle w:val="af8"/>
        <w:keepNext/>
        <w:rPr>
          <w:rtl/>
        </w:rPr>
      </w:pPr>
      <w:bookmarkStart w:id="966" w:name="ET_yor_4762_94"/>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966"/>
    </w:p>
    <w:p w14:paraId="6093A176" w14:textId="77777777" w:rsidR="00876095" w:rsidRDefault="00876095" w:rsidP="00876095">
      <w:pPr>
        <w:pStyle w:val="KeepWithNext"/>
        <w:rPr>
          <w:rtl/>
        </w:rPr>
      </w:pPr>
    </w:p>
    <w:p w14:paraId="1AA615F8" w14:textId="77777777" w:rsidR="00876095" w:rsidRDefault="00DE51CA" w:rsidP="00876095">
      <w:pPr>
        <w:rPr>
          <w:rtl/>
        </w:rPr>
      </w:pPr>
      <w:bookmarkStart w:id="967" w:name="_ETM_Q1_2525124"/>
      <w:bookmarkEnd w:id="967"/>
      <w:r>
        <w:rPr>
          <w:rFonts w:hint="cs"/>
          <w:rtl/>
        </w:rPr>
        <w:t xml:space="preserve">בסדר. תודה. </w:t>
      </w:r>
      <w:r w:rsidR="00876095">
        <w:rPr>
          <w:rFonts w:hint="cs"/>
          <w:rtl/>
        </w:rPr>
        <w:t xml:space="preserve">תודה רבה. </w:t>
      </w:r>
    </w:p>
    <w:p w14:paraId="70A5865C" w14:textId="77777777" w:rsidR="00876095" w:rsidRDefault="00876095" w:rsidP="00876095">
      <w:pPr>
        <w:rPr>
          <w:rtl/>
        </w:rPr>
      </w:pPr>
      <w:bookmarkStart w:id="968" w:name="_ETM_Q1_2527753"/>
      <w:bookmarkStart w:id="969" w:name="_ETM_Q1_2527868"/>
      <w:bookmarkEnd w:id="968"/>
      <w:bookmarkEnd w:id="969"/>
    </w:p>
    <w:p w14:paraId="19206B44" w14:textId="77777777" w:rsidR="00876095" w:rsidRDefault="00876095" w:rsidP="00876095">
      <w:pPr>
        <w:pStyle w:val="-"/>
        <w:keepNext/>
        <w:rPr>
          <w:rtl/>
        </w:rPr>
      </w:pPr>
      <w:bookmarkStart w:id="970" w:name="ET_speakercontinue_828726_95"/>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 </w:t>
      </w:r>
      <w:r>
        <w:rPr>
          <w:rtl/>
        </w:rPr>
        <w:t>יורם דוד:</w:t>
      </w:r>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w:t>
      </w:r>
      <w:r w:rsidR="003647D3">
        <w:rPr>
          <w:rtl/>
        </w:rPr>
        <w:t xml:space="preserve"> </w:t>
      </w:r>
      <w:r>
        <w:rPr>
          <w:rtl/>
        </w:rPr>
        <w:t xml:space="preserve"> </w:t>
      </w:r>
      <w:bookmarkEnd w:id="970"/>
    </w:p>
    <w:p w14:paraId="0BBFBC4A" w14:textId="77777777" w:rsidR="00876095" w:rsidRDefault="00876095" w:rsidP="00876095">
      <w:pPr>
        <w:pStyle w:val="KeepWithNext"/>
        <w:rPr>
          <w:rtl/>
        </w:rPr>
      </w:pPr>
    </w:p>
    <w:p w14:paraId="55A71948" w14:textId="77777777" w:rsidR="00876095" w:rsidRDefault="00DE51CA" w:rsidP="00876095">
      <w:pPr>
        <w:rPr>
          <w:rtl/>
        </w:rPr>
      </w:pPr>
      <w:bookmarkStart w:id="971" w:name="_ETM_Q1_2529037"/>
      <w:bookmarkEnd w:id="971"/>
      <w:r>
        <w:rPr>
          <w:rFonts w:hint="cs"/>
          <w:rtl/>
        </w:rPr>
        <w:t>תודה לך.</w:t>
      </w:r>
    </w:p>
    <w:p w14:paraId="0681B40E" w14:textId="77777777" w:rsidR="00876095" w:rsidRDefault="00876095" w:rsidP="00876095">
      <w:pPr>
        <w:rPr>
          <w:rtl/>
        </w:rPr>
      </w:pPr>
      <w:bookmarkStart w:id="972" w:name="_ETM_Q1_2531314"/>
      <w:bookmarkStart w:id="973" w:name="_ETM_Q1_2531404"/>
      <w:bookmarkStart w:id="974" w:name="_ETM_Q1_2531504"/>
      <w:bookmarkStart w:id="975" w:name="_ETM_Q1_2531604"/>
      <w:bookmarkEnd w:id="972"/>
      <w:bookmarkEnd w:id="973"/>
      <w:bookmarkEnd w:id="974"/>
      <w:bookmarkEnd w:id="975"/>
    </w:p>
    <w:p w14:paraId="38E528D8" w14:textId="77777777" w:rsidR="00876095" w:rsidRDefault="00876095" w:rsidP="00876095">
      <w:pPr>
        <w:pStyle w:val="af8"/>
        <w:keepNext/>
        <w:rPr>
          <w:rtl/>
        </w:rPr>
      </w:pPr>
      <w:bookmarkStart w:id="976" w:name="ET_yor_4762_96"/>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976"/>
    </w:p>
    <w:p w14:paraId="4A5CC34E" w14:textId="77777777" w:rsidR="00876095" w:rsidRDefault="00876095" w:rsidP="00876095">
      <w:pPr>
        <w:pStyle w:val="KeepWithNext"/>
        <w:rPr>
          <w:rtl/>
        </w:rPr>
      </w:pPr>
    </w:p>
    <w:p w14:paraId="63BD6332" w14:textId="77777777" w:rsidR="00876095" w:rsidRDefault="00876095" w:rsidP="00876095">
      <w:pPr>
        <w:rPr>
          <w:rtl/>
        </w:rPr>
      </w:pPr>
      <w:bookmarkStart w:id="977" w:name="_ETM_Q1_2533023"/>
      <w:bookmarkEnd w:id="977"/>
      <w:r>
        <w:rPr>
          <w:rFonts w:hint="cs"/>
          <w:rtl/>
        </w:rPr>
        <w:t>גדי ירקוני</w:t>
      </w:r>
      <w:r w:rsidR="00DE51CA">
        <w:rPr>
          <w:rFonts w:hint="cs"/>
          <w:rtl/>
        </w:rPr>
        <w:t>.</w:t>
      </w:r>
    </w:p>
    <w:p w14:paraId="73936986" w14:textId="77777777" w:rsidR="00DE51CA" w:rsidRDefault="00DE51CA" w:rsidP="00876095">
      <w:pPr>
        <w:rPr>
          <w:rtl/>
        </w:rPr>
      </w:pPr>
      <w:bookmarkStart w:id="978" w:name="_ETM_Q1_2534000"/>
      <w:bookmarkEnd w:id="978"/>
    </w:p>
    <w:p w14:paraId="79443D40" w14:textId="77777777" w:rsidR="00DE51CA" w:rsidRDefault="00DE51CA" w:rsidP="00DE51CA">
      <w:pPr>
        <w:pStyle w:val="afb"/>
        <w:keepNext/>
        <w:rPr>
          <w:rtl/>
        </w:rPr>
      </w:pPr>
      <w:bookmarkStart w:id="979" w:name="ET_guest_786785_751"/>
      <w:r w:rsidRPr="00DE51CA">
        <w:rPr>
          <w:rStyle w:val="TagStyle"/>
          <w:rtl/>
        </w:rPr>
        <w:t xml:space="preserve"> &lt;&lt; אורח &gt;&gt; </w:t>
      </w:r>
      <w:r>
        <w:rPr>
          <w:rtl/>
        </w:rPr>
        <w:t>גדי ירקוני:</w:t>
      </w:r>
      <w:r w:rsidRPr="00DE51CA">
        <w:rPr>
          <w:rStyle w:val="TagStyle"/>
          <w:rtl/>
        </w:rPr>
        <w:t xml:space="preserve"> &lt;&lt; אורח &gt;&gt;</w:t>
      </w:r>
      <w:r w:rsidR="003647D3">
        <w:rPr>
          <w:rtl/>
        </w:rPr>
        <w:t xml:space="preserve"> </w:t>
      </w:r>
      <w:r>
        <w:rPr>
          <w:rtl/>
        </w:rPr>
        <w:t xml:space="preserve"> </w:t>
      </w:r>
      <w:bookmarkEnd w:id="979"/>
    </w:p>
    <w:p w14:paraId="49EEBEF4" w14:textId="77777777" w:rsidR="00DE51CA" w:rsidRDefault="00DE51CA" w:rsidP="00DE51CA">
      <w:pPr>
        <w:pStyle w:val="KeepWithNext"/>
        <w:rPr>
          <w:rtl/>
        </w:rPr>
      </w:pPr>
    </w:p>
    <w:p w14:paraId="67207679" w14:textId="77777777" w:rsidR="00DE51CA" w:rsidRDefault="00DE51CA" w:rsidP="00006330">
      <w:pPr>
        <w:rPr>
          <w:rtl/>
        </w:rPr>
      </w:pPr>
      <w:r>
        <w:rPr>
          <w:rFonts w:hint="cs"/>
          <w:rtl/>
        </w:rPr>
        <w:t>כן, כבוד היושב-ראש.</w:t>
      </w:r>
      <w:bookmarkStart w:id="980" w:name="_ETM_Q1_2536000"/>
      <w:bookmarkEnd w:id="980"/>
    </w:p>
    <w:p w14:paraId="636DE602" w14:textId="77777777" w:rsidR="00DE51CA" w:rsidRDefault="00DE51CA" w:rsidP="00DE51CA">
      <w:pPr>
        <w:pStyle w:val="af8"/>
        <w:keepNext/>
        <w:rPr>
          <w:rtl/>
        </w:rPr>
      </w:pPr>
      <w:bookmarkStart w:id="981" w:name="ET_yor_4762_752"/>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 </w:t>
      </w:r>
      <w:r>
        <w:rPr>
          <w:rtl/>
        </w:rPr>
        <w:t>היו"ר משה גפני:</w:t>
      </w:r>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w:t>
      </w:r>
      <w:r w:rsidR="003647D3">
        <w:rPr>
          <w:rtl/>
        </w:rPr>
        <w:t xml:space="preserve"> </w:t>
      </w:r>
      <w:r>
        <w:rPr>
          <w:rtl/>
        </w:rPr>
        <w:t xml:space="preserve"> </w:t>
      </w:r>
      <w:bookmarkEnd w:id="981"/>
    </w:p>
    <w:p w14:paraId="0A1DC3B4" w14:textId="77777777" w:rsidR="00DE51CA" w:rsidRDefault="00DE51CA" w:rsidP="00DE51CA">
      <w:pPr>
        <w:pStyle w:val="KeepWithNext"/>
        <w:rPr>
          <w:rtl/>
        </w:rPr>
      </w:pPr>
    </w:p>
    <w:p w14:paraId="32E9963A" w14:textId="77777777" w:rsidR="00876095" w:rsidRDefault="00DE51CA" w:rsidP="00DE51CA">
      <w:pPr>
        <w:rPr>
          <w:rtl/>
        </w:rPr>
      </w:pPr>
      <w:bookmarkStart w:id="982" w:name="_ETM_Q1_2537000"/>
      <w:bookmarkEnd w:id="982"/>
      <w:r>
        <w:rPr>
          <w:rFonts w:hint="cs"/>
          <w:rtl/>
        </w:rPr>
        <w:t>ת</w:t>
      </w:r>
      <w:bookmarkStart w:id="983" w:name="_ETM_Q1_2533000"/>
      <w:bookmarkEnd w:id="983"/>
      <w:r>
        <w:rPr>
          <w:rFonts w:hint="cs"/>
          <w:rtl/>
        </w:rPr>
        <w:t xml:space="preserve">כף אתה. </w:t>
      </w:r>
      <w:bookmarkStart w:id="984" w:name="_ETM_Q1_2550786"/>
      <w:bookmarkStart w:id="985" w:name="_ETM_Q1_2550862"/>
      <w:bookmarkEnd w:id="984"/>
      <w:bookmarkEnd w:id="985"/>
      <w:r w:rsidR="00876095">
        <w:rPr>
          <w:rFonts w:hint="cs"/>
          <w:rtl/>
        </w:rPr>
        <w:t>מי אדוני?</w:t>
      </w:r>
    </w:p>
    <w:p w14:paraId="4634EDA3" w14:textId="77777777" w:rsidR="00561CB8" w:rsidRDefault="00561CB8" w:rsidP="00876095">
      <w:pPr>
        <w:rPr>
          <w:rtl/>
        </w:rPr>
      </w:pPr>
      <w:bookmarkStart w:id="986" w:name="_ETM_Q1_2555250"/>
      <w:bookmarkStart w:id="987" w:name="_ETM_Q1_2555349"/>
      <w:bookmarkStart w:id="988" w:name="_ETM_Q1_2555434"/>
      <w:bookmarkStart w:id="989" w:name="_ETM_Q1_2555549"/>
      <w:bookmarkStart w:id="990" w:name="_ETM_Q1_3248344"/>
      <w:bookmarkEnd w:id="986"/>
      <w:bookmarkEnd w:id="987"/>
      <w:bookmarkEnd w:id="988"/>
      <w:bookmarkEnd w:id="989"/>
      <w:bookmarkEnd w:id="990"/>
    </w:p>
    <w:p w14:paraId="778D5363" w14:textId="77777777" w:rsidR="00561CB8" w:rsidRDefault="00561CB8" w:rsidP="00561CB8">
      <w:pPr>
        <w:pStyle w:val="afb"/>
        <w:keepNext/>
        <w:rPr>
          <w:rtl/>
        </w:rPr>
      </w:pPr>
      <w:bookmarkStart w:id="991" w:name="ET_guest_356896_137"/>
      <w:r w:rsidRPr="00561CB8">
        <w:rPr>
          <w:rStyle w:val="TagStyle"/>
          <w:rtl/>
        </w:rPr>
        <w:t xml:space="preserve"> &lt;&lt; אורח &gt;&gt; </w:t>
      </w:r>
      <w:r>
        <w:rPr>
          <w:rtl/>
        </w:rPr>
        <w:t>שבתאי בירן:</w:t>
      </w:r>
      <w:r w:rsidRPr="00561CB8">
        <w:rPr>
          <w:rStyle w:val="TagStyle"/>
          <w:rtl/>
        </w:rPr>
        <w:t xml:space="preserve"> &lt;&lt; אורח &gt;&gt;</w:t>
      </w:r>
      <w:r w:rsidR="003647D3">
        <w:rPr>
          <w:rtl/>
        </w:rPr>
        <w:t xml:space="preserve"> </w:t>
      </w:r>
      <w:r>
        <w:rPr>
          <w:rtl/>
        </w:rPr>
        <w:t xml:space="preserve"> </w:t>
      </w:r>
      <w:bookmarkEnd w:id="991"/>
    </w:p>
    <w:p w14:paraId="03C5009E" w14:textId="77777777" w:rsidR="00876095" w:rsidRDefault="00876095" w:rsidP="00876095">
      <w:pPr>
        <w:pStyle w:val="KeepWithNext"/>
        <w:rPr>
          <w:rtl/>
        </w:rPr>
      </w:pPr>
      <w:bookmarkStart w:id="992" w:name="_ETM_Q1_3249307"/>
      <w:bookmarkStart w:id="993" w:name="_ETM_Q1_3249457"/>
      <w:bookmarkEnd w:id="992"/>
      <w:bookmarkEnd w:id="993"/>
    </w:p>
    <w:p w14:paraId="37B5666B" w14:textId="77777777" w:rsidR="00876095" w:rsidRDefault="00DE51CA" w:rsidP="00876095">
      <w:pPr>
        <w:rPr>
          <w:rtl/>
        </w:rPr>
      </w:pPr>
      <w:bookmarkStart w:id="994" w:name="_ETM_Q1_2560740"/>
      <w:bookmarkStart w:id="995" w:name="_ETM_Q1_2561033"/>
      <w:bookmarkStart w:id="996" w:name="_ETM_Q1_2561116"/>
      <w:bookmarkEnd w:id="994"/>
      <w:bookmarkEnd w:id="995"/>
      <w:bookmarkEnd w:id="996"/>
      <w:r>
        <w:rPr>
          <w:rFonts w:hint="cs"/>
          <w:rtl/>
        </w:rPr>
        <w:t xml:space="preserve">שבתאי בירן מלשכת רואי החשבון, נציג הלשכה. </w:t>
      </w:r>
    </w:p>
    <w:p w14:paraId="4526F97A" w14:textId="77777777" w:rsidR="00DE51CA" w:rsidRDefault="00DE51CA" w:rsidP="00876095">
      <w:pPr>
        <w:rPr>
          <w:rtl/>
        </w:rPr>
      </w:pPr>
      <w:bookmarkStart w:id="997" w:name="_ETM_Q1_2538000"/>
      <w:bookmarkEnd w:id="997"/>
    </w:p>
    <w:p w14:paraId="033D98A9" w14:textId="77777777" w:rsidR="00DE51CA" w:rsidRDefault="00DE51CA" w:rsidP="00DE51CA">
      <w:pPr>
        <w:pStyle w:val="af8"/>
        <w:keepNext/>
        <w:rPr>
          <w:rtl/>
        </w:rPr>
      </w:pPr>
      <w:bookmarkStart w:id="998" w:name="ET_yor_4762_753"/>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 </w:t>
      </w:r>
      <w:r>
        <w:rPr>
          <w:rtl/>
        </w:rPr>
        <w:t>היו"ר משה גפני:</w:t>
      </w:r>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w:t>
      </w:r>
      <w:r w:rsidR="003647D3">
        <w:rPr>
          <w:rtl/>
        </w:rPr>
        <w:t xml:space="preserve"> </w:t>
      </w:r>
      <w:r>
        <w:rPr>
          <w:rtl/>
        </w:rPr>
        <w:t xml:space="preserve"> </w:t>
      </w:r>
      <w:bookmarkEnd w:id="998"/>
    </w:p>
    <w:p w14:paraId="6D164EFA" w14:textId="77777777" w:rsidR="00DE51CA" w:rsidRDefault="00DE51CA" w:rsidP="00DE51CA">
      <w:pPr>
        <w:pStyle w:val="KeepWithNext"/>
        <w:rPr>
          <w:rtl/>
        </w:rPr>
      </w:pPr>
    </w:p>
    <w:p w14:paraId="0BE0C6E2" w14:textId="77777777" w:rsidR="00DE51CA" w:rsidRPr="00DE51CA" w:rsidRDefault="00DE51CA" w:rsidP="00DE51CA">
      <w:pPr>
        <w:rPr>
          <w:rtl/>
        </w:rPr>
      </w:pPr>
      <w:bookmarkStart w:id="999" w:name="_ETM_Q1_2539000"/>
      <w:bookmarkEnd w:id="999"/>
      <w:r>
        <w:rPr>
          <w:rFonts w:hint="cs"/>
          <w:rtl/>
        </w:rPr>
        <w:t xml:space="preserve">טוב. </w:t>
      </w:r>
      <w:bookmarkStart w:id="1000" w:name="_ETM_Q1_2541000"/>
      <w:bookmarkEnd w:id="1000"/>
      <w:r>
        <w:rPr>
          <w:rFonts w:hint="cs"/>
          <w:rtl/>
        </w:rPr>
        <w:t>כן, גדי, בבקשה.</w:t>
      </w:r>
    </w:p>
    <w:p w14:paraId="493A9276" w14:textId="77777777" w:rsidR="00876095" w:rsidRDefault="00876095" w:rsidP="00876095">
      <w:pPr>
        <w:rPr>
          <w:rtl/>
        </w:rPr>
      </w:pPr>
      <w:bookmarkStart w:id="1001" w:name="_ETM_Q1_2538721"/>
      <w:bookmarkStart w:id="1002" w:name="_ETM_Q1_2538809"/>
      <w:bookmarkStart w:id="1003" w:name="_ETM_Q1_2538937"/>
      <w:bookmarkStart w:id="1004" w:name="_ETM_Q1_2539017"/>
      <w:bookmarkStart w:id="1005" w:name="_ETM_Q1_2546450"/>
      <w:bookmarkEnd w:id="1001"/>
      <w:bookmarkEnd w:id="1002"/>
      <w:bookmarkEnd w:id="1003"/>
      <w:bookmarkEnd w:id="1004"/>
      <w:bookmarkEnd w:id="1005"/>
    </w:p>
    <w:p w14:paraId="671181D8" w14:textId="77777777" w:rsidR="00876095" w:rsidRDefault="00876095" w:rsidP="00876095">
      <w:pPr>
        <w:pStyle w:val="afb"/>
        <w:keepNext/>
        <w:rPr>
          <w:rtl/>
        </w:rPr>
      </w:pPr>
      <w:bookmarkStart w:id="1006" w:name="ET_guest_786785_97"/>
      <w:r w:rsidRPr="00876095">
        <w:rPr>
          <w:rStyle w:val="TagStyle"/>
          <w:rtl/>
        </w:rPr>
        <w:t xml:space="preserve"> &lt;&lt; אורח &gt;&gt; </w:t>
      </w:r>
      <w:r>
        <w:rPr>
          <w:rtl/>
        </w:rPr>
        <w:t>גדי ירקוני:</w:t>
      </w:r>
      <w:r w:rsidRPr="00876095">
        <w:rPr>
          <w:rStyle w:val="TagStyle"/>
          <w:rtl/>
        </w:rPr>
        <w:t xml:space="preserve"> &lt;&lt; אורח &gt;&gt;</w:t>
      </w:r>
      <w:r w:rsidR="003647D3">
        <w:rPr>
          <w:rtl/>
        </w:rPr>
        <w:t xml:space="preserve"> </w:t>
      </w:r>
      <w:r>
        <w:rPr>
          <w:rtl/>
        </w:rPr>
        <w:t xml:space="preserve"> </w:t>
      </w:r>
      <w:bookmarkEnd w:id="1006"/>
    </w:p>
    <w:p w14:paraId="25AF3887" w14:textId="77777777" w:rsidR="00876095" w:rsidRDefault="00876095" w:rsidP="00876095">
      <w:pPr>
        <w:pStyle w:val="KeepWithNext"/>
        <w:rPr>
          <w:rtl/>
        </w:rPr>
      </w:pPr>
    </w:p>
    <w:p w14:paraId="4E184C96" w14:textId="77777777" w:rsidR="00876095" w:rsidRPr="00876095" w:rsidRDefault="00DE51CA" w:rsidP="00876095">
      <w:pPr>
        <w:rPr>
          <w:rtl/>
        </w:rPr>
      </w:pPr>
      <w:bookmarkStart w:id="1007" w:name="_ETM_Q1_2547226"/>
      <w:bookmarkStart w:id="1008" w:name="_ETM_Q1_2547323"/>
      <w:bookmarkEnd w:id="1007"/>
      <w:bookmarkEnd w:id="1008"/>
      <w:r>
        <w:rPr>
          <w:rFonts w:hint="cs"/>
          <w:rtl/>
        </w:rPr>
        <w:t xml:space="preserve">אני ראש </w:t>
      </w:r>
      <w:r w:rsidR="007B49D2">
        <w:rPr>
          <w:rFonts w:hint="cs"/>
          <w:rtl/>
        </w:rPr>
        <w:t>ה</w:t>
      </w:r>
      <w:r>
        <w:rPr>
          <w:rFonts w:hint="cs"/>
          <w:rtl/>
        </w:rPr>
        <w:t>מועצה האזורית אשכול.</w:t>
      </w:r>
    </w:p>
    <w:p w14:paraId="153F0384" w14:textId="77777777" w:rsidR="00876095" w:rsidRDefault="00876095" w:rsidP="00876095">
      <w:pPr>
        <w:rPr>
          <w:rtl/>
        </w:rPr>
      </w:pPr>
      <w:bookmarkStart w:id="1009" w:name="_ETM_Q1_2432255"/>
      <w:bookmarkStart w:id="1010" w:name="_ETM_Q1_2432382"/>
      <w:bookmarkEnd w:id="1009"/>
      <w:bookmarkEnd w:id="1010"/>
    </w:p>
    <w:p w14:paraId="2D769D72" w14:textId="77777777" w:rsidR="00876095" w:rsidRDefault="00876095" w:rsidP="00876095">
      <w:pPr>
        <w:pStyle w:val="af8"/>
        <w:keepNext/>
        <w:rPr>
          <w:rtl/>
        </w:rPr>
      </w:pPr>
      <w:bookmarkStart w:id="1011" w:name="ET_yor_4762_99"/>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1011"/>
    </w:p>
    <w:p w14:paraId="3A82E49F" w14:textId="77777777" w:rsidR="00876095" w:rsidRDefault="00876095" w:rsidP="00876095">
      <w:pPr>
        <w:pStyle w:val="KeepWithNext"/>
        <w:rPr>
          <w:rtl/>
        </w:rPr>
      </w:pPr>
    </w:p>
    <w:p w14:paraId="4A89892B" w14:textId="77777777" w:rsidR="00876095" w:rsidRDefault="00DE51CA" w:rsidP="00876095">
      <w:pPr>
        <w:rPr>
          <w:rtl/>
        </w:rPr>
      </w:pPr>
      <w:bookmarkStart w:id="1012" w:name="_ETM_Q1_2650882"/>
      <w:bookmarkStart w:id="1013" w:name="_ETM_Q1_2678660"/>
      <w:bookmarkStart w:id="1014" w:name="_ETM_Q1_2678742"/>
      <w:bookmarkEnd w:id="1012"/>
      <w:bookmarkEnd w:id="1013"/>
      <w:bookmarkEnd w:id="1014"/>
      <w:r>
        <w:rPr>
          <w:rFonts w:hint="cs"/>
          <w:rtl/>
        </w:rPr>
        <w:t>כן, בטח.</w:t>
      </w:r>
    </w:p>
    <w:p w14:paraId="1960158F" w14:textId="77777777" w:rsidR="00DE51CA" w:rsidRDefault="00DE51CA" w:rsidP="00876095">
      <w:pPr>
        <w:rPr>
          <w:rtl/>
        </w:rPr>
      </w:pPr>
      <w:bookmarkStart w:id="1015" w:name="_ETM_Q1_2545000"/>
      <w:bookmarkEnd w:id="1015"/>
    </w:p>
    <w:p w14:paraId="1627C7BF" w14:textId="77777777" w:rsidR="00DE51CA" w:rsidRDefault="00DE51CA" w:rsidP="00DE51CA">
      <w:pPr>
        <w:pStyle w:val="-"/>
        <w:keepNext/>
        <w:rPr>
          <w:rtl/>
        </w:rPr>
      </w:pPr>
      <w:bookmarkStart w:id="1016" w:name="ET_speakercontinue_786785_754"/>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 </w:t>
      </w:r>
      <w:r>
        <w:rPr>
          <w:rtl/>
        </w:rPr>
        <w:t>גדי ירקוני:</w:t>
      </w:r>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w:t>
      </w:r>
      <w:r w:rsidR="003647D3">
        <w:rPr>
          <w:rtl/>
        </w:rPr>
        <w:t xml:space="preserve"> </w:t>
      </w:r>
      <w:r>
        <w:rPr>
          <w:rtl/>
        </w:rPr>
        <w:t xml:space="preserve"> </w:t>
      </w:r>
      <w:bookmarkEnd w:id="1016"/>
    </w:p>
    <w:p w14:paraId="0F26B817" w14:textId="77777777" w:rsidR="00DE51CA" w:rsidRDefault="00DE51CA" w:rsidP="00DE51CA">
      <w:pPr>
        <w:pStyle w:val="KeepWithNext"/>
        <w:rPr>
          <w:rtl/>
        </w:rPr>
      </w:pPr>
    </w:p>
    <w:p w14:paraId="5B710BB1" w14:textId="77777777" w:rsidR="00DE51CA" w:rsidRDefault="007B49D2" w:rsidP="00DE51CA">
      <w:pPr>
        <w:rPr>
          <w:rtl/>
        </w:rPr>
      </w:pPr>
      <w:bookmarkStart w:id="1017" w:name="_ETM_Q1_2546000"/>
      <w:bookmarkEnd w:id="1017"/>
      <w:r>
        <w:rPr>
          <w:rFonts w:hint="cs"/>
          <w:rtl/>
        </w:rPr>
        <w:t>עדיין.</w:t>
      </w:r>
      <w:r w:rsidR="00DE51CA">
        <w:rPr>
          <w:rFonts w:hint="cs"/>
          <w:rtl/>
        </w:rPr>
        <w:t xml:space="preserve"> גם </w:t>
      </w:r>
      <w:bookmarkStart w:id="1018" w:name="_ETM_Q1_2543000"/>
      <w:bookmarkEnd w:id="1018"/>
      <w:r>
        <w:rPr>
          <w:rFonts w:hint="cs"/>
          <w:rtl/>
        </w:rPr>
        <w:t xml:space="preserve">עוד חמש שנים, </w:t>
      </w:r>
      <w:r w:rsidR="00DE51CA">
        <w:rPr>
          <w:rFonts w:hint="cs"/>
          <w:rtl/>
        </w:rPr>
        <w:t>אני מקווה.</w:t>
      </w:r>
    </w:p>
    <w:p w14:paraId="1ADA6E21" w14:textId="77777777" w:rsidR="00DE51CA" w:rsidRDefault="00DE51CA" w:rsidP="00DE51CA">
      <w:pPr>
        <w:rPr>
          <w:rtl/>
        </w:rPr>
      </w:pPr>
    </w:p>
    <w:p w14:paraId="48BF9FE2" w14:textId="77777777" w:rsidR="00DE51CA" w:rsidRDefault="00DE51CA" w:rsidP="00DE51CA">
      <w:pPr>
        <w:pStyle w:val="af8"/>
        <w:keepNext/>
        <w:rPr>
          <w:rtl/>
        </w:rPr>
      </w:pPr>
      <w:bookmarkStart w:id="1019" w:name="ET_yor_4762_755"/>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 </w:t>
      </w:r>
      <w:r>
        <w:rPr>
          <w:rtl/>
        </w:rPr>
        <w:t>היו"ר משה גפני:</w:t>
      </w:r>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w:t>
      </w:r>
      <w:r w:rsidR="003647D3">
        <w:rPr>
          <w:rtl/>
        </w:rPr>
        <w:t xml:space="preserve"> </w:t>
      </w:r>
      <w:r>
        <w:rPr>
          <w:rtl/>
        </w:rPr>
        <w:t xml:space="preserve"> </w:t>
      </w:r>
      <w:bookmarkEnd w:id="1019"/>
    </w:p>
    <w:p w14:paraId="7A658E45" w14:textId="77777777" w:rsidR="00DE51CA" w:rsidRDefault="00DE51CA" w:rsidP="00DE51CA">
      <w:pPr>
        <w:pStyle w:val="KeepWithNext"/>
        <w:rPr>
          <w:rtl/>
        </w:rPr>
      </w:pPr>
    </w:p>
    <w:p w14:paraId="250FDFDC" w14:textId="77777777" w:rsidR="00DE51CA" w:rsidRDefault="00DE51CA" w:rsidP="00DE51CA">
      <w:pPr>
        <w:rPr>
          <w:rtl/>
        </w:rPr>
      </w:pPr>
      <w:r>
        <w:rPr>
          <w:rFonts w:hint="cs"/>
          <w:rtl/>
        </w:rPr>
        <w:t>בסדר.</w:t>
      </w:r>
    </w:p>
    <w:p w14:paraId="6D0BB8E3" w14:textId="77777777" w:rsidR="00DE51CA" w:rsidRDefault="00DE51CA" w:rsidP="00DE51CA">
      <w:pPr>
        <w:rPr>
          <w:rtl/>
        </w:rPr>
      </w:pPr>
      <w:bookmarkStart w:id="1020" w:name="_ETM_Q1_2547000"/>
      <w:bookmarkEnd w:id="1020"/>
    </w:p>
    <w:p w14:paraId="75C0BE9E" w14:textId="77777777" w:rsidR="00DE51CA" w:rsidRDefault="00DE51CA" w:rsidP="00DE51CA">
      <w:pPr>
        <w:pStyle w:val="-"/>
        <w:keepNext/>
        <w:rPr>
          <w:rtl/>
        </w:rPr>
      </w:pPr>
      <w:bookmarkStart w:id="1021" w:name="ET_speakercontinue_786785_756"/>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 </w:t>
      </w:r>
      <w:r>
        <w:rPr>
          <w:rtl/>
        </w:rPr>
        <w:t>גדי ירקוני:</w:t>
      </w:r>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w:t>
      </w:r>
      <w:r w:rsidR="003647D3">
        <w:rPr>
          <w:rtl/>
        </w:rPr>
        <w:t xml:space="preserve"> </w:t>
      </w:r>
      <w:r>
        <w:rPr>
          <w:rtl/>
        </w:rPr>
        <w:t xml:space="preserve"> </w:t>
      </w:r>
      <w:bookmarkEnd w:id="1021"/>
    </w:p>
    <w:p w14:paraId="7E5DB1CD" w14:textId="77777777" w:rsidR="00DE51CA" w:rsidRDefault="00DE51CA" w:rsidP="00DE51CA">
      <w:pPr>
        <w:pStyle w:val="KeepWithNext"/>
        <w:rPr>
          <w:rtl/>
        </w:rPr>
      </w:pPr>
    </w:p>
    <w:p w14:paraId="6B7AEFCB" w14:textId="77777777" w:rsidR="00DE51CA" w:rsidRDefault="00DE51CA" w:rsidP="007B49D2">
      <w:pPr>
        <w:rPr>
          <w:rtl/>
        </w:rPr>
      </w:pPr>
      <w:bookmarkStart w:id="1022" w:name="_ETM_Q1_2548000"/>
      <w:bookmarkEnd w:id="1022"/>
      <w:r>
        <w:rPr>
          <w:rFonts w:hint="cs"/>
          <w:rtl/>
        </w:rPr>
        <w:t>אני רוצה להגיד</w:t>
      </w:r>
      <w:r w:rsidR="007B49D2">
        <w:rPr>
          <w:rFonts w:hint="cs"/>
          <w:rtl/>
        </w:rPr>
        <w:t>,</w:t>
      </w:r>
      <w:r>
        <w:rPr>
          <w:rFonts w:hint="cs"/>
          <w:rtl/>
        </w:rPr>
        <w:t xml:space="preserve"> דבר ראשון, </w:t>
      </w:r>
      <w:bookmarkStart w:id="1023" w:name="_ETM_Q1_2550000"/>
      <w:bookmarkEnd w:id="1023"/>
      <w:r>
        <w:rPr>
          <w:rFonts w:hint="cs"/>
          <w:rtl/>
        </w:rPr>
        <w:t>כבוד היושב-ראש, שנראה לי שעוד מעט אני לא אצטרך</w:t>
      </w:r>
      <w:bookmarkStart w:id="1024" w:name="_ETM_Q1_2553000"/>
      <w:bookmarkEnd w:id="1024"/>
      <w:r>
        <w:rPr>
          <w:rFonts w:hint="cs"/>
          <w:rtl/>
        </w:rPr>
        <w:t xml:space="preserve"> להגיע, בגלל שאני חייב להגיד מילים </w:t>
      </w:r>
      <w:bookmarkStart w:id="1025" w:name="_ETM_Q1_2554000"/>
      <w:bookmarkEnd w:id="1025"/>
      <w:r>
        <w:rPr>
          <w:rFonts w:hint="cs"/>
          <w:rtl/>
        </w:rPr>
        <w:t>טובות למס רכוש, הרבה מילים טובות. אנחנו מתסדרים איתם בסדר</w:t>
      </w:r>
      <w:bookmarkStart w:id="1026" w:name="_ETM_Q1_2560000"/>
      <w:bookmarkEnd w:id="1026"/>
      <w:r w:rsidR="007B49D2">
        <w:rPr>
          <w:rFonts w:hint="cs"/>
          <w:rtl/>
        </w:rPr>
        <w:t xml:space="preserve"> בנושא החקלאו</w:t>
      </w:r>
      <w:r>
        <w:rPr>
          <w:rFonts w:hint="cs"/>
          <w:rtl/>
        </w:rPr>
        <w:t>ת. אני תכף אגיד איפה יש בעיות קצת</w:t>
      </w:r>
      <w:r w:rsidR="007B49D2">
        <w:rPr>
          <w:rFonts w:hint="cs"/>
          <w:rtl/>
        </w:rPr>
        <w:t>, שהיו יכולים</w:t>
      </w:r>
      <w:r>
        <w:rPr>
          <w:rFonts w:hint="cs"/>
          <w:rtl/>
        </w:rPr>
        <w:t xml:space="preserve"> לפתור. אבל אלה לא בעיות </w:t>
      </w:r>
      <w:bookmarkStart w:id="1027" w:name="_ETM_Q1_2564000"/>
      <w:bookmarkEnd w:id="1027"/>
      <w:r w:rsidR="007B49D2">
        <w:rPr>
          <w:rFonts w:hint="cs"/>
          <w:rtl/>
        </w:rPr>
        <w:t xml:space="preserve">שלהם. </w:t>
      </w:r>
      <w:r>
        <w:rPr>
          <w:rFonts w:hint="cs"/>
          <w:rtl/>
        </w:rPr>
        <w:t>צרי</w:t>
      </w:r>
      <w:r w:rsidR="007B49D2">
        <w:rPr>
          <w:rFonts w:hint="cs"/>
          <w:rtl/>
        </w:rPr>
        <w:t>כי</w:t>
      </w:r>
      <w:r>
        <w:rPr>
          <w:rFonts w:hint="cs"/>
          <w:rtl/>
        </w:rPr>
        <w:t xml:space="preserve">ם לראות איך פותרים. אבל בנושא החקלאי הצלחנו להגיע למתווה מאוד טוב. </w:t>
      </w:r>
    </w:p>
    <w:p w14:paraId="664E355B" w14:textId="77777777" w:rsidR="00DE51CA" w:rsidRDefault="00DE51CA" w:rsidP="00DE51CA">
      <w:pPr>
        <w:rPr>
          <w:rtl/>
        </w:rPr>
      </w:pPr>
    </w:p>
    <w:p w14:paraId="6161D293" w14:textId="77777777" w:rsidR="00DE51CA" w:rsidRDefault="00DE51CA" w:rsidP="00DE51CA">
      <w:pPr>
        <w:pStyle w:val="af8"/>
        <w:keepNext/>
        <w:rPr>
          <w:rtl/>
        </w:rPr>
      </w:pPr>
      <w:bookmarkStart w:id="1028" w:name="ET_yor_4762_757"/>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 </w:t>
      </w:r>
      <w:r>
        <w:rPr>
          <w:rtl/>
        </w:rPr>
        <w:t>היו"ר משה גפני:</w:t>
      </w:r>
      <w:r w:rsidRPr="00DE51CA">
        <w:rPr>
          <w:rStyle w:val="TagStyle"/>
          <w:rtl/>
        </w:rPr>
        <w:t xml:space="preserve"> &lt;&lt; </w:t>
      </w:r>
      <w:proofErr w:type="spellStart"/>
      <w:r w:rsidRPr="00DE51CA">
        <w:rPr>
          <w:rStyle w:val="TagStyle"/>
          <w:rtl/>
        </w:rPr>
        <w:t>יור</w:t>
      </w:r>
      <w:proofErr w:type="spellEnd"/>
      <w:r w:rsidRPr="00DE51CA">
        <w:rPr>
          <w:rStyle w:val="TagStyle"/>
          <w:rtl/>
        </w:rPr>
        <w:t xml:space="preserve"> &gt;&gt;</w:t>
      </w:r>
      <w:r w:rsidR="003647D3">
        <w:rPr>
          <w:rtl/>
        </w:rPr>
        <w:t xml:space="preserve"> </w:t>
      </w:r>
      <w:r>
        <w:rPr>
          <w:rtl/>
        </w:rPr>
        <w:t xml:space="preserve"> </w:t>
      </w:r>
      <w:bookmarkEnd w:id="1028"/>
    </w:p>
    <w:p w14:paraId="00D84E89" w14:textId="77777777" w:rsidR="00DE51CA" w:rsidRDefault="00DE51CA" w:rsidP="00DE51CA">
      <w:pPr>
        <w:pStyle w:val="KeepWithNext"/>
        <w:rPr>
          <w:rtl/>
        </w:rPr>
      </w:pPr>
    </w:p>
    <w:p w14:paraId="05499E49" w14:textId="77777777" w:rsidR="00DE51CA" w:rsidRDefault="00DE51CA" w:rsidP="00DE51CA">
      <w:pPr>
        <w:rPr>
          <w:rtl/>
        </w:rPr>
      </w:pPr>
      <w:r>
        <w:rPr>
          <w:rFonts w:hint="cs"/>
          <w:rtl/>
        </w:rPr>
        <w:t>כן.</w:t>
      </w:r>
    </w:p>
    <w:p w14:paraId="744A190E" w14:textId="77777777" w:rsidR="00DE51CA" w:rsidRDefault="00DE51CA" w:rsidP="00DE51CA">
      <w:pPr>
        <w:rPr>
          <w:rtl/>
        </w:rPr>
      </w:pPr>
      <w:bookmarkStart w:id="1029" w:name="_ETM_Q1_2571000"/>
      <w:bookmarkEnd w:id="1029"/>
    </w:p>
    <w:p w14:paraId="59B01ECF" w14:textId="77777777" w:rsidR="00DE51CA" w:rsidRDefault="00DE51CA" w:rsidP="00DE51CA">
      <w:pPr>
        <w:pStyle w:val="-"/>
        <w:keepNext/>
        <w:rPr>
          <w:rtl/>
        </w:rPr>
      </w:pPr>
      <w:bookmarkStart w:id="1030" w:name="ET_speakercontinue_786785_758"/>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 </w:t>
      </w:r>
      <w:r>
        <w:rPr>
          <w:rtl/>
        </w:rPr>
        <w:t>גדי ירקוני:</w:t>
      </w:r>
      <w:r w:rsidRPr="00DE51CA">
        <w:rPr>
          <w:rStyle w:val="TagStyle"/>
          <w:rtl/>
        </w:rPr>
        <w:t xml:space="preserve"> &lt;&lt; </w:t>
      </w:r>
      <w:proofErr w:type="spellStart"/>
      <w:r w:rsidRPr="00DE51CA">
        <w:rPr>
          <w:rStyle w:val="TagStyle"/>
          <w:rtl/>
        </w:rPr>
        <w:t>דובר_המשך</w:t>
      </w:r>
      <w:proofErr w:type="spellEnd"/>
      <w:r w:rsidRPr="00DE51CA">
        <w:rPr>
          <w:rStyle w:val="TagStyle"/>
          <w:rtl/>
        </w:rPr>
        <w:t xml:space="preserve"> &gt;&gt;</w:t>
      </w:r>
      <w:r w:rsidR="003647D3">
        <w:rPr>
          <w:rtl/>
        </w:rPr>
        <w:t xml:space="preserve"> </w:t>
      </w:r>
      <w:r>
        <w:rPr>
          <w:rtl/>
        </w:rPr>
        <w:t xml:space="preserve"> </w:t>
      </w:r>
      <w:bookmarkEnd w:id="1030"/>
    </w:p>
    <w:p w14:paraId="549ADB5E" w14:textId="77777777" w:rsidR="00DE51CA" w:rsidRDefault="00DE51CA" w:rsidP="00DE51CA">
      <w:pPr>
        <w:pStyle w:val="KeepWithNext"/>
        <w:rPr>
          <w:rtl/>
        </w:rPr>
      </w:pPr>
    </w:p>
    <w:p w14:paraId="53DE7BC4" w14:textId="77777777" w:rsidR="00DE51CA" w:rsidRDefault="00DE51CA" w:rsidP="00095189">
      <w:pPr>
        <w:rPr>
          <w:rtl/>
        </w:rPr>
      </w:pPr>
      <w:bookmarkStart w:id="1031" w:name="_ETM_Q1_2572000"/>
      <w:bookmarkEnd w:id="1031"/>
      <w:r>
        <w:rPr>
          <w:rFonts w:hint="cs"/>
          <w:rtl/>
        </w:rPr>
        <w:t xml:space="preserve">שהמתווה הזה עובד כבר בפעם </w:t>
      </w:r>
      <w:bookmarkStart w:id="1032" w:name="_ETM_Q1_2573000"/>
      <w:bookmarkEnd w:id="1032"/>
      <w:r>
        <w:rPr>
          <w:rFonts w:hint="cs"/>
          <w:rtl/>
        </w:rPr>
        <w:t xml:space="preserve">השלישית. </w:t>
      </w:r>
      <w:r w:rsidR="00041B51">
        <w:rPr>
          <w:rFonts w:hint="cs"/>
          <w:rtl/>
        </w:rPr>
        <w:t>ובאמת</w:t>
      </w:r>
      <w:r w:rsidR="00095189">
        <w:rPr>
          <w:rFonts w:hint="cs"/>
          <w:rtl/>
        </w:rPr>
        <w:t>,</w:t>
      </w:r>
      <w:r w:rsidR="00041B51">
        <w:rPr>
          <w:rFonts w:hint="cs"/>
          <w:rtl/>
        </w:rPr>
        <w:t xml:space="preserve"> המדינה נותנת תשובה נכונה ואמיתית לחקלאים. </w:t>
      </w:r>
      <w:bookmarkStart w:id="1033" w:name="_ETM_Q1_2584000"/>
      <w:bookmarkEnd w:id="1033"/>
      <w:r w:rsidR="00041B51">
        <w:rPr>
          <w:rFonts w:hint="cs"/>
          <w:rtl/>
        </w:rPr>
        <w:t xml:space="preserve">כבוד היושב-ראש, לכולם יש רצון </w:t>
      </w:r>
      <w:bookmarkStart w:id="1034" w:name="_ETM_Q1_2587000"/>
      <w:bookmarkEnd w:id="1034"/>
      <w:r w:rsidR="00095189">
        <w:rPr>
          <w:rFonts w:hint="cs"/>
          <w:rtl/>
        </w:rPr>
        <w:t xml:space="preserve">טוב. </w:t>
      </w:r>
      <w:r w:rsidR="00041B51">
        <w:rPr>
          <w:rFonts w:hint="cs"/>
          <w:rtl/>
        </w:rPr>
        <w:t>אני</w:t>
      </w:r>
      <w:r w:rsidR="00095189">
        <w:rPr>
          <w:rFonts w:hint="cs"/>
          <w:rtl/>
        </w:rPr>
        <w:t xml:space="preserve"> רק</w:t>
      </w:r>
      <w:r w:rsidR="00041B51">
        <w:rPr>
          <w:rFonts w:hint="cs"/>
          <w:rtl/>
        </w:rPr>
        <w:t xml:space="preserve"> מבקש ממך שתבקש שזה ייגמר תוך חודש ולא </w:t>
      </w:r>
      <w:bookmarkStart w:id="1035" w:name="_ETM_Q1_2588000"/>
      <w:bookmarkEnd w:id="1035"/>
      <w:r w:rsidR="00041B51">
        <w:rPr>
          <w:rFonts w:hint="cs"/>
          <w:rtl/>
        </w:rPr>
        <w:t>יותר. גם</w:t>
      </w:r>
      <w:r w:rsidR="003647D3">
        <w:rPr>
          <w:rFonts w:hint="cs"/>
          <w:rtl/>
        </w:rPr>
        <w:t xml:space="preserve"> </w:t>
      </w:r>
      <w:r w:rsidR="00041B51">
        <w:rPr>
          <w:rFonts w:hint="cs"/>
          <w:rtl/>
        </w:rPr>
        <w:t>משרד החקלאות בנושא. כולם ביחד עובדים יחד</w:t>
      </w:r>
      <w:bookmarkStart w:id="1036" w:name="_ETM_Q1_2593000"/>
      <w:bookmarkEnd w:id="1036"/>
      <w:r w:rsidR="00041B51">
        <w:rPr>
          <w:rFonts w:hint="cs"/>
          <w:rtl/>
        </w:rPr>
        <w:t xml:space="preserve"> עם החקלאים ברוח טובה.</w:t>
      </w:r>
    </w:p>
    <w:p w14:paraId="193EE725" w14:textId="77777777" w:rsidR="00041B51" w:rsidRDefault="00041B51" w:rsidP="00DE51CA">
      <w:pPr>
        <w:rPr>
          <w:rtl/>
        </w:rPr>
      </w:pPr>
    </w:p>
    <w:p w14:paraId="1D364139" w14:textId="77777777" w:rsidR="00041B51" w:rsidRDefault="00041B51" w:rsidP="00041B51">
      <w:pPr>
        <w:pStyle w:val="af8"/>
        <w:keepNext/>
        <w:rPr>
          <w:rtl/>
        </w:rPr>
      </w:pPr>
      <w:bookmarkStart w:id="1037" w:name="ET_yor_4762_759"/>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 </w:t>
      </w:r>
      <w:r>
        <w:rPr>
          <w:rtl/>
        </w:rPr>
        <w:t>היו"ר משה גפני:</w:t>
      </w:r>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w:t>
      </w:r>
      <w:r w:rsidR="003647D3">
        <w:rPr>
          <w:rtl/>
        </w:rPr>
        <w:t xml:space="preserve"> </w:t>
      </w:r>
      <w:r>
        <w:rPr>
          <w:rtl/>
        </w:rPr>
        <w:t xml:space="preserve"> </w:t>
      </w:r>
      <w:bookmarkEnd w:id="1037"/>
    </w:p>
    <w:p w14:paraId="4570E5D3" w14:textId="77777777" w:rsidR="00041B51" w:rsidRDefault="00041B51" w:rsidP="00041B51">
      <w:pPr>
        <w:pStyle w:val="KeepWithNext"/>
        <w:rPr>
          <w:rtl/>
        </w:rPr>
      </w:pPr>
    </w:p>
    <w:p w14:paraId="172D9962" w14:textId="77777777" w:rsidR="00041B51" w:rsidRDefault="00041B51" w:rsidP="00041B51">
      <w:pPr>
        <w:rPr>
          <w:rtl/>
        </w:rPr>
      </w:pPr>
      <w:bookmarkStart w:id="1038" w:name="_ETM_Q1_2594000"/>
      <w:bookmarkEnd w:id="1038"/>
      <w:r>
        <w:rPr>
          <w:rFonts w:hint="cs"/>
          <w:rtl/>
        </w:rPr>
        <w:t>טוב.</w:t>
      </w:r>
    </w:p>
    <w:p w14:paraId="4B621440" w14:textId="77777777" w:rsidR="00041B51" w:rsidRDefault="00041B51" w:rsidP="00041B51">
      <w:pPr>
        <w:rPr>
          <w:rtl/>
        </w:rPr>
      </w:pPr>
      <w:bookmarkStart w:id="1039" w:name="_ETM_Q1_2596000"/>
      <w:bookmarkEnd w:id="1039"/>
    </w:p>
    <w:p w14:paraId="0CAFB850" w14:textId="77777777" w:rsidR="00041B51" w:rsidRDefault="00041B51" w:rsidP="00041B51">
      <w:pPr>
        <w:pStyle w:val="-"/>
        <w:keepNext/>
        <w:rPr>
          <w:rtl/>
        </w:rPr>
      </w:pPr>
      <w:bookmarkStart w:id="1040" w:name="ET_speakercontinue_786785_760"/>
      <w:r w:rsidRPr="00041B51">
        <w:rPr>
          <w:rStyle w:val="TagStyle"/>
          <w:rtl/>
        </w:rPr>
        <w:t xml:space="preserve"> &lt;&lt; </w:t>
      </w:r>
      <w:proofErr w:type="spellStart"/>
      <w:r w:rsidRPr="00041B51">
        <w:rPr>
          <w:rStyle w:val="TagStyle"/>
          <w:rtl/>
        </w:rPr>
        <w:t>דובר_המשך</w:t>
      </w:r>
      <w:proofErr w:type="spellEnd"/>
      <w:r w:rsidRPr="00041B51">
        <w:rPr>
          <w:rStyle w:val="TagStyle"/>
          <w:rtl/>
        </w:rPr>
        <w:t xml:space="preserve"> &gt;&gt; </w:t>
      </w:r>
      <w:r>
        <w:rPr>
          <w:rtl/>
        </w:rPr>
        <w:t>גדי ירקוני:</w:t>
      </w:r>
      <w:r w:rsidRPr="00041B51">
        <w:rPr>
          <w:rStyle w:val="TagStyle"/>
          <w:rtl/>
        </w:rPr>
        <w:t xml:space="preserve"> &lt;&lt; </w:t>
      </w:r>
      <w:proofErr w:type="spellStart"/>
      <w:r w:rsidRPr="00041B51">
        <w:rPr>
          <w:rStyle w:val="TagStyle"/>
          <w:rtl/>
        </w:rPr>
        <w:t>דובר_המשך</w:t>
      </w:r>
      <w:proofErr w:type="spellEnd"/>
      <w:r w:rsidRPr="00041B51">
        <w:rPr>
          <w:rStyle w:val="TagStyle"/>
          <w:rtl/>
        </w:rPr>
        <w:t xml:space="preserve"> &gt;&gt;</w:t>
      </w:r>
      <w:r w:rsidR="003647D3">
        <w:rPr>
          <w:rtl/>
        </w:rPr>
        <w:t xml:space="preserve"> </w:t>
      </w:r>
      <w:r>
        <w:rPr>
          <w:rtl/>
        </w:rPr>
        <w:t xml:space="preserve"> </w:t>
      </w:r>
      <w:bookmarkEnd w:id="1040"/>
    </w:p>
    <w:p w14:paraId="4C3E9F77" w14:textId="77777777" w:rsidR="00041B51" w:rsidRDefault="00041B51" w:rsidP="00041B51">
      <w:pPr>
        <w:pStyle w:val="KeepWithNext"/>
        <w:rPr>
          <w:rtl/>
        </w:rPr>
      </w:pPr>
    </w:p>
    <w:p w14:paraId="1978803C" w14:textId="77777777" w:rsidR="00041B51" w:rsidRDefault="00041B51" w:rsidP="00041B51">
      <w:pPr>
        <w:rPr>
          <w:rtl/>
        </w:rPr>
      </w:pPr>
      <w:bookmarkStart w:id="1041" w:name="_ETM_Q1_2597000"/>
      <w:bookmarkEnd w:id="1041"/>
      <w:r>
        <w:rPr>
          <w:rFonts w:hint="cs"/>
          <w:rtl/>
        </w:rPr>
        <w:t xml:space="preserve">אבל בסוף צריך לעשות את </w:t>
      </w:r>
      <w:proofErr w:type="spellStart"/>
      <w:r>
        <w:rPr>
          <w:rFonts w:hint="cs"/>
          <w:rtl/>
        </w:rPr>
        <w:t>הקווץ</w:t>
      </w:r>
      <w:proofErr w:type="spellEnd"/>
      <w:r>
        <w:rPr>
          <w:rFonts w:hint="cs"/>
          <w:rtl/>
        </w:rPr>
        <w:t xml:space="preserve">' האחרון ולגמור עם זה, בגלל שמאז המלחמה כבר עבר הרבה זמן. אז אני מבקש שתוך </w:t>
      </w:r>
      <w:bookmarkStart w:id="1042" w:name="_ETM_Q1_2603000"/>
      <w:bookmarkEnd w:id="1042"/>
      <w:r>
        <w:rPr>
          <w:rFonts w:hint="cs"/>
          <w:rtl/>
        </w:rPr>
        <w:t>חודש, אם אפשר</w:t>
      </w:r>
      <w:r w:rsidR="00095189">
        <w:rPr>
          <w:rFonts w:hint="cs"/>
          <w:rtl/>
        </w:rPr>
        <w:t>, לגמור את זה</w:t>
      </w:r>
      <w:r>
        <w:rPr>
          <w:rFonts w:hint="cs"/>
          <w:rtl/>
        </w:rPr>
        <w:t>.</w:t>
      </w:r>
    </w:p>
    <w:p w14:paraId="3EDC35C5" w14:textId="77777777" w:rsidR="00041B51" w:rsidRDefault="00041B51" w:rsidP="00041B51">
      <w:pPr>
        <w:rPr>
          <w:rtl/>
        </w:rPr>
      </w:pPr>
      <w:bookmarkStart w:id="1043" w:name="_ETM_Q1_2604000"/>
      <w:bookmarkEnd w:id="1043"/>
    </w:p>
    <w:p w14:paraId="21079458" w14:textId="77777777" w:rsidR="00041B51" w:rsidRDefault="00041B51" w:rsidP="00041B51">
      <w:pPr>
        <w:pStyle w:val="af8"/>
        <w:keepNext/>
        <w:rPr>
          <w:rtl/>
        </w:rPr>
      </w:pPr>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 </w:t>
      </w:r>
      <w:r>
        <w:rPr>
          <w:rtl/>
        </w:rPr>
        <w:t>היו"ר משה גפני:</w:t>
      </w:r>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w:t>
      </w:r>
      <w:r w:rsidR="003647D3">
        <w:rPr>
          <w:rtl/>
        </w:rPr>
        <w:t xml:space="preserve"> </w:t>
      </w:r>
      <w:r>
        <w:rPr>
          <w:rtl/>
        </w:rPr>
        <w:t xml:space="preserve"> </w:t>
      </w:r>
    </w:p>
    <w:p w14:paraId="3AD2BC46" w14:textId="77777777" w:rsidR="00041B51" w:rsidRDefault="00041B51" w:rsidP="00041B51">
      <w:pPr>
        <w:pStyle w:val="KeepWithNext"/>
        <w:rPr>
          <w:rtl/>
        </w:rPr>
      </w:pPr>
    </w:p>
    <w:p w14:paraId="418DAE22" w14:textId="77777777" w:rsidR="00041B51" w:rsidRDefault="00041B51" w:rsidP="00041B51">
      <w:pPr>
        <w:rPr>
          <w:rtl/>
        </w:rPr>
      </w:pPr>
      <w:r>
        <w:rPr>
          <w:rFonts w:hint="cs"/>
          <w:rtl/>
        </w:rPr>
        <w:t xml:space="preserve">בסדר. אני מתחיל </w:t>
      </w:r>
      <w:proofErr w:type="spellStart"/>
      <w:r>
        <w:rPr>
          <w:rFonts w:hint="cs"/>
          <w:rtl/>
        </w:rPr>
        <w:t>בקווץ</w:t>
      </w:r>
      <w:proofErr w:type="spellEnd"/>
      <w:r>
        <w:rPr>
          <w:rFonts w:hint="cs"/>
          <w:rtl/>
        </w:rPr>
        <w:t>', נו.</w:t>
      </w:r>
    </w:p>
    <w:p w14:paraId="735E2CFC" w14:textId="77777777" w:rsidR="00041B51" w:rsidRDefault="00041B51" w:rsidP="00041B51">
      <w:pPr>
        <w:rPr>
          <w:rtl/>
        </w:rPr>
      </w:pPr>
      <w:bookmarkStart w:id="1044" w:name="_ETM_Q1_2609000"/>
      <w:bookmarkEnd w:id="1044"/>
    </w:p>
    <w:p w14:paraId="7EF0A931" w14:textId="77777777" w:rsidR="00041B51" w:rsidRDefault="00041B51" w:rsidP="00041B51">
      <w:pPr>
        <w:pStyle w:val="-"/>
        <w:keepNext/>
        <w:rPr>
          <w:rtl/>
        </w:rPr>
      </w:pPr>
      <w:bookmarkStart w:id="1045" w:name="ET_speakercontinue_786785_762"/>
      <w:r w:rsidRPr="00041B51">
        <w:rPr>
          <w:rStyle w:val="TagStyle"/>
          <w:rtl/>
        </w:rPr>
        <w:t xml:space="preserve"> &lt;&lt; </w:t>
      </w:r>
      <w:proofErr w:type="spellStart"/>
      <w:r w:rsidRPr="00041B51">
        <w:rPr>
          <w:rStyle w:val="TagStyle"/>
          <w:rtl/>
        </w:rPr>
        <w:t>דובר_המשך</w:t>
      </w:r>
      <w:proofErr w:type="spellEnd"/>
      <w:r w:rsidRPr="00041B51">
        <w:rPr>
          <w:rStyle w:val="TagStyle"/>
          <w:rtl/>
        </w:rPr>
        <w:t xml:space="preserve"> &gt;&gt; </w:t>
      </w:r>
      <w:r>
        <w:rPr>
          <w:rtl/>
        </w:rPr>
        <w:t>גדי ירקוני:</w:t>
      </w:r>
      <w:r w:rsidRPr="00041B51">
        <w:rPr>
          <w:rStyle w:val="TagStyle"/>
          <w:rtl/>
        </w:rPr>
        <w:t xml:space="preserve"> &lt;&lt; </w:t>
      </w:r>
      <w:proofErr w:type="spellStart"/>
      <w:r w:rsidRPr="00041B51">
        <w:rPr>
          <w:rStyle w:val="TagStyle"/>
          <w:rtl/>
        </w:rPr>
        <w:t>דובר_המשך</w:t>
      </w:r>
      <w:proofErr w:type="spellEnd"/>
      <w:r w:rsidRPr="00041B51">
        <w:rPr>
          <w:rStyle w:val="TagStyle"/>
          <w:rtl/>
        </w:rPr>
        <w:t xml:space="preserve"> &gt;&gt;</w:t>
      </w:r>
      <w:r w:rsidR="003647D3">
        <w:rPr>
          <w:rtl/>
        </w:rPr>
        <w:t xml:space="preserve"> </w:t>
      </w:r>
      <w:r>
        <w:rPr>
          <w:rtl/>
        </w:rPr>
        <w:t xml:space="preserve"> </w:t>
      </w:r>
      <w:bookmarkEnd w:id="1045"/>
    </w:p>
    <w:p w14:paraId="7197C17F" w14:textId="77777777" w:rsidR="00041B51" w:rsidRDefault="00041B51" w:rsidP="00041B51">
      <w:pPr>
        <w:pStyle w:val="KeepWithNext"/>
        <w:rPr>
          <w:rtl/>
        </w:rPr>
      </w:pPr>
    </w:p>
    <w:p w14:paraId="65E71959" w14:textId="77777777" w:rsidR="00041B51" w:rsidRDefault="00041B51" w:rsidP="00041B51">
      <w:pPr>
        <w:rPr>
          <w:rtl/>
        </w:rPr>
      </w:pPr>
      <w:bookmarkStart w:id="1046" w:name="_ETM_Q1_2610000"/>
      <w:bookmarkEnd w:id="1046"/>
      <w:r>
        <w:rPr>
          <w:rFonts w:hint="cs"/>
          <w:rtl/>
        </w:rPr>
        <w:t xml:space="preserve">אוקיי. דבר שני - </w:t>
      </w:r>
      <w:bookmarkStart w:id="1047" w:name="_ETM_Q1_2605000"/>
      <w:bookmarkEnd w:id="1047"/>
      <w:r>
        <w:rPr>
          <w:rFonts w:hint="cs"/>
          <w:rtl/>
        </w:rPr>
        <w:t>- -</w:t>
      </w:r>
    </w:p>
    <w:p w14:paraId="6DC4610B" w14:textId="77777777" w:rsidR="00041B51" w:rsidRDefault="00041B51" w:rsidP="00041B51">
      <w:pPr>
        <w:rPr>
          <w:rtl/>
        </w:rPr>
      </w:pPr>
      <w:bookmarkStart w:id="1048" w:name="_ETM_Q1_2612000"/>
      <w:bookmarkEnd w:id="1048"/>
    </w:p>
    <w:p w14:paraId="21CBCA8D" w14:textId="77777777" w:rsidR="00041B51" w:rsidRDefault="00041B51" w:rsidP="00041B51">
      <w:pPr>
        <w:pStyle w:val="af8"/>
        <w:keepNext/>
        <w:rPr>
          <w:rtl/>
        </w:rPr>
      </w:pPr>
      <w:bookmarkStart w:id="1049" w:name="ET_yor_4762_763"/>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 </w:t>
      </w:r>
      <w:r>
        <w:rPr>
          <w:rtl/>
        </w:rPr>
        <w:t>היו"ר משה גפני:</w:t>
      </w:r>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w:t>
      </w:r>
      <w:r w:rsidR="003647D3">
        <w:rPr>
          <w:rtl/>
        </w:rPr>
        <w:t xml:space="preserve"> </w:t>
      </w:r>
      <w:r>
        <w:rPr>
          <w:rtl/>
        </w:rPr>
        <w:t xml:space="preserve"> </w:t>
      </w:r>
      <w:bookmarkEnd w:id="1049"/>
    </w:p>
    <w:p w14:paraId="222637E6" w14:textId="77777777" w:rsidR="00041B51" w:rsidRDefault="00041B51" w:rsidP="00041B51">
      <w:pPr>
        <w:pStyle w:val="KeepWithNext"/>
        <w:rPr>
          <w:rtl/>
        </w:rPr>
      </w:pPr>
    </w:p>
    <w:p w14:paraId="2F3B40A2" w14:textId="77777777" w:rsidR="00041B51" w:rsidRPr="00041B51" w:rsidRDefault="00041B51" w:rsidP="00041B51">
      <w:pPr>
        <w:rPr>
          <w:rtl/>
        </w:rPr>
      </w:pPr>
      <w:bookmarkStart w:id="1050" w:name="_ETM_Q1_2608000"/>
      <w:bookmarkEnd w:id="1050"/>
      <w:r>
        <w:rPr>
          <w:rFonts w:hint="cs"/>
          <w:rtl/>
        </w:rPr>
        <w:t xml:space="preserve">רגע, שנייה. חכה דקה. </w:t>
      </w:r>
    </w:p>
    <w:p w14:paraId="0F2B44AC" w14:textId="77777777" w:rsidR="00DE51CA" w:rsidRPr="00DE51CA" w:rsidRDefault="00DE51CA" w:rsidP="00DE51CA">
      <w:pPr>
        <w:rPr>
          <w:rtl/>
        </w:rPr>
      </w:pPr>
      <w:bookmarkStart w:id="1051" w:name="_ETM_Q1_2575000"/>
      <w:bookmarkEnd w:id="1051"/>
    </w:p>
    <w:p w14:paraId="09F62858" w14:textId="77777777" w:rsidR="00876095" w:rsidRDefault="00876095" w:rsidP="00876095">
      <w:pPr>
        <w:pStyle w:val="a5"/>
        <w:keepNext/>
        <w:rPr>
          <w:rtl/>
        </w:rPr>
      </w:pPr>
      <w:bookmarkStart w:id="1052" w:name="ET_speaker_צבי_בר_כהן__100"/>
      <w:r w:rsidRPr="00876095">
        <w:rPr>
          <w:rStyle w:val="TagStyle"/>
          <w:rtl/>
        </w:rPr>
        <w:t xml:space="preserve"> &lt;&lt; דובר &gt;&gt; </w:t>
      </w:r>
      <w:r w:rsidR="00041B51">
        <w:rPr>
          <w:rtl/>
        </w:rPr>
        <w:t>צבי</w:t>
      </w:r>
      <w:r w:rsidR="00041B51">
        <w:rPr>
          <w:rFonts w:hint="cs"/>
          <w:rtl/>
        </w:rPr>
        <w:t>קה</w:t>
      </w:r>
      <w:r>
        <w:rPr>
          <w:rtl/>
        </w:rPr>
        <w:t xml:space="preserve"> כהן:</w:t>
      </w:r>
      <w:r w:rsidRPr="00876095">
        <w:rPr>
          <w:rStyle w:val="TagStyle"/>
          <w:rtl/>
        </w:rPr>
        <w:t xml:space="preserve"> &lt;&lt; דובר &gt;&gt;</w:t>
      </w:r>
      <w:r w:rsidR="003647D3">
        <w:rPr>
          <w:rtl/>
        </w:rPr>
        <w:t xml:space="preserve"> </w:t>
      </w:r>
      <w:r>
        <w:rPr>
          <w:rtl/>
        </w:rPr>
        <w:t xml:space="preserve"> </w:t>
      </w:r>
      <w:bookmarkEnd w:id="1052"/>
    </w:p>
    <w:p w14:paraId="437671BD" w14:textId="77777777" w:rsidR="00876095" w:rsidRDefault="00876095" w:rsidP="00876095">
      <w:pPr>
        <w:pStyle w:val="KeepWithNext"/>
        <w:rPr>
          <w:rtl/>
        </w:rPr>
      </w:pPr>
    </w:p>
    <w:p w14:paraId="31F63B39" w14:textId="77777777" w:rsidR="00876095" w:rsidRDefault="00041B51" w:rsidP="00876095">
      <w:pPr>
        <w:rPr>
          <w:rtl/>
        </w:rPr>
      </w:pPr>
      <w:bookmarkStart w:id="1053" w:name="_ETM_Q1_2690881"/>
      <w:bookmarkStart w:id="1054" w:name="_ETM_Q1_2691139"/>
      <w:bookmarkStart w:id="1055" w:name="_ETM_Q1_2691210"/>
      <w:bookmarkStart w:id="1056" w:name="_ETM_Q1_2694357"/>
      <w:bookmarkEnd w:id="1053"/>
      <w:bookmarkEnd w:id="1054"/>
      <w:bookmarkEnd w:id="1055"/>
      <w:bookmarkEnd w:id="1056"/>
      <w:r>
        <w:rPr>
          <w:rFonts w:hint="cs"/>
          <w:rtl/>
        </w:rPr>
        <w:t xml:space="preserve">שמי צביקה כהן, משרד </w:t>
      </w:r>
      <w:bookmarkStart w:id="1057" w:name="_ETM_Q1_2616000"/>
      <w:bookmarkEnd w:id="1057"/>
      <w:r>
        <w:rPr>
          <w:rFonts w:hint="cs"/>
          <w:rtl/>
        </w:rPr>
        <w:t xml:space="preserve">החקלאות. אנחנו באמת, כמו שגדי אמר, סגורים במסלול הירוק עד </w:t>
      </w:r>
      <w:bookmarkStart w:id="1058" w:name="_ETM_Q1_2615000"/>
      <w:bookmarkEnd w:id="1058"/>
      <w:r>
        <w:rPr>
          <w:rFonts w:hint="cs"/>
          <w:rtl/>
        </w:rPr>
        <w:t>הסוף.</w:t>
      </w:r>
    </w:p>
    <w:p w14:paraId="4E4AD232" w14:textId="77777777" w:rsidR="00041B51" w:rsidRDefault="00041B51" w:rsidP="00876095">
      <w:pPr>
        <w:rPr>
          <w:rtl/>
        </w:rPr>
      </w:pPr>
    </w:p>
    <w:p w14:paraId="276EB5DC" w14:textId="77777777" w:rsidR="00041B51" w:rsidRDefault="00041B51" w:rsidP="00041B51">
      <w:pPr>
        <w:pStyle w:val="af8"/>
        <w:keepNext/>
        <w:rPr>
          <w:rtl/>
        </w:rPr>
      </w:pPr>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 </w:t>
      </w:r>
      <w:r>
        <w:rPr>
          <w:rtl/>
        </w:rPr>
        <w:t>היו"ר משה גפני:</w:t>
      </w:r>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w:t>
      </w:r>
      <w:r w:rsidR="003647D3">
        <w:rPr>
          <w:rtl/>
        </w:rPr>
        <w:t xml:space="preserve"> </w:t>
      </w:r>
      <w:r>
        <w:rPr>
          <w:rtl/>
        </w:rPr>
        <w:t xml:space="preserve"> </w:t>
      </w:r>
    </w:p>
    <w:p w14:paraId="5D438FC3" w14:textId="77777777" w:rsidR="00041B51" w:rsidRDefault="00041B51" w:rsidP="00041B51">
      <w:pPr>
        <w:pStyle w:val="KeepWithNext"/>
        <w:rPr>
          <w:rtl/>
        </w:rPr>
      </w:pPr>
    </w:p>
    <w:p w14:paraId="03EF19B0" w14:textId="77777777" w:rsidR="00041B51" w:rsidRDefault="00041B51" w:rsidP="00041B51">
      <w:pPr>
        <w:rPr>
          <w:rtl/>
        </w:rPr>
      </w:pPr>
      <w:bookmarkStart w:id="1059" w:name="_ETM_Q1_2622000"/>
      <w:bookmarkEnd w:id="1059"/>
      <w:r>
        <w:rPr>
          <w:rFonts w:hint="cs"/>
          <w:rtl/>
        </w:rPr>
        <w:t>כן.</w:t>
      </w:r>
    </w:p>
    <w:p w14:paraId="06B9335B" w14:textId="77777777" w:rsidR="00041B51" w:rsidRDefault="00041B51" w:rsidP="00041B51">
      <w:pPr>
        <w:rPr>
          <w:rtl/>
        </w:rPr>
      </w:pPr>
      <w:bookmarkStart w:id="1060" w:name="_ETM_Q1_2618000"/>
      <w:bookmarkEnd w:id="1060"/>
    </w:p>
    <w:p w14:paraId="09F3E94D" w14:textId="77777777" w:rsidR="00041B51" w:rsidRDefault="00041B51" w:rsidP="00041B51">
      <w:pPr>
        <w:pStyle w:val="a5"/>
        <w:keepNext/>
        <w:rPr>
          <w:rtl/>
        </w:rPr>
      </w:pPr>
      <w:bookmarkStart w:id="1061" w:name="ET_speaker_צביקה_כהן__765"/>
      <w:r w:rsidRPr="00041B51">
        <w:rPr>
          <w:rStyle w:val="TagStyle"/>
          <w:rtl/>
        </w:rPr>
        <w:t xml:space="preserve"> &lt;&lt; דובר &gt;&gt; </w:t>
      </w:r>
      <w:r>
        <w:rPr>
          <w:rtl/>
        </w:rPr>
        <w:t>צביקה כהן:</w:t>
      </w:r>
      <w:r w:rsidRPr="00041B51">
        <w:rPr>
          <w:rStyle w:val="TagStyle"/>
          <w:rtl/>
        </w:rPr>
        <w:t xml:space="preserve"> &lt;&lt; דובר &gt;&gt;</w:t>
      </w:r>
      <w:r w:rsidR="003647D3">
        <w:rPr>
          <w:rtl/>
        </w:rPr>
        <w:t xml:space="preserve"> </w:t>
      </w:r>
      <w:r>
        <w:rPr>
          <w:rtl/>
        </w:rPr>
        <w:t xml:space="preserve"> </w:t>
      </w:r>
      <w:bookmarkEnd w:id="1061"/>
    </w:p>
    <w:p w14:paraId="6D49EE23" w14:textId="77777777" w:rsidR="00041B51" w:rsidRDefault="00041B51" w:rsidP="00041B51">
      <w:pPr>
        <w:pStyle w:val="KeepWithNext"/>
        <w:rPr>
          <w:rtl/>
        </w:rPr>
      </w:pPr>
    </w:p>
    <w:p w14:paraId="48419346" w14:textId="77777777" w:rsidR="00041B51" w:rsidRDefault="00041B51" w:rsidP="00041B51">
      <w:pPr>
        <w:rPr>
          <w:rtl/>
        </w:rPr>
      </w:pPr>
      <w:r>
        <w:rPr>
          <w:rFonts w:hint="cs"/>
          <w:rtl/>
        </w:rPr>
        <w:t xml:space="preserve">יש לנו מסלול שאנחנו בונים, מסלול מיוחד, קוראים לו אדום-ירוק </w:t>
      </w:r>
      <w:bookmarkStart w:id="1062" w:name="_ETM_Q1_2624000"/>
      <w:bookmarkEnd w:id="1062"/>
      <w:r w:rsidR="00D805CF">
        <w:rPr>
          <w:rFonts w:hint="cs"/>
          <w:rtl/>
        </w:rPr>
        <w:t xml:space="preserve">בתוך האדום לאפס עד </w:t>
      </w:r>
      <w:r>
        <w:rPr>
          <w:rFonts w:hint="cs"/>
          <w:rtl/>
        </w:rPr>
        <w:t>שבעה קילומטר. זה מסלול נורמטיבי. אנחנו באמצע הדרך. תוך שבועיים אני מקווה שנסגור אותו. יש לנו</w:t>
      </w:r>
      <w:r w:rsidR="003647D3">
        <w:rPr>
          <w:rFonts w:hint="cs"/>
          <w:rtl/>
        </w:rPr>
        <w:t xml:space="preserve"> </w:t>
      </w:r>
      <w:r>
        <w:rPr>
          <w:rFonts w:hint="cs"/>
          <w:rtl/>
        </w:rPr>
        <w:t>ישיבה בעוד שבועיים,</w:t>
      </w:r>
      <w:r w:rsidR="003647D3">
        <w:rPr>
          <w:rFonts w:hint="cs"/>
          <w:rtl/>
        </w:rPr>
        <w:t xml:space="preserve"> </w:t>
      </w:r>
      <w:r>
        <w:rPr>
          <w:rFonts w:hint="cs"/>
          <w:rtl/>
        </w:rPr>
        <w:t>מכל</w:t>
      </w:r>
      <w:r w:rsidR="003647D3">
        <w:rPr>
          <w:rFonts w:hint="cs"/>
          <w:rtl/>
        </w:rPr>
        <w:t xml:space="preserve"> </w:t>
      </w:r>
      <w:r>
        <w:rPr>
          <w:rFonts w:hint="cs"/>
          <w:rtl/>
        </w:rPr>
        <w:t xml:space="preserve">מיני בעיות של </w:t>
      </w:r>
      <w:bookmarkStart w:id="1063" w:name="_ETM_Q1_2632000"/>
      <w:bookmarkEnd w:id="1063"/>
      <w:r>
        <w:rPr>
          <w:rFonts w:hint="cs"/>
          <w:rtl/>
        </w:rPr>
        <w:t>לו"ז. אנחנו נסגור אותו עוד שבועיים.</w:t>
      </w:r>
    </w:p>
    <w:p w14:paraId="16BBC743" w14:textId="77777777" w:rsidR="00041B51" w:rsidRDefault="00041B51" w:rsidP="00041B51">
      <w:pPr>
        <w:rPr>
          <w:rtl/>
        </w:rPr>
      </w:pPr>
      <w:bookmarkStart w:id="1064" w:name="_ETM_Q1_2637000"/>
      <w:bookmarkEnd w:id="1064"/>
    </w:p>
    <w:p w14:paraId="3CD81F38" w14:textId="77777777" w:rsidR="00041B51" w:rsidRDefault="00041B51" w:rsidP="00041B51">
      <w:pPr>
        <w:pStyle w:val="af8"/>
        <w:keepNext/>
        <w:rPr>
          <w:rtl/>
        </w:rPr>
      </w:pPr>
      <w:bookmarkStart w:id="1065" w:name="ET_yor_4762_766"/>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 </w:t>
      </w:r>
      <w:r>
        <w:rPr>
          <w:rtl/>
        </w:rPr>
        <w:t>היו"ר משה גפני:</w:t>
      </w:r>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w:t>
      </w:r>
      <w:r w:rsidR="003647D3">
        <w:rPr>
          <w:rtl/>
        </w:rPr>
        <w:t xml:space="preserve"> </w:t>
      </w:r>
      <w:r>
        <w:rPr>
          <w:rtl/>
        </w:rPr>
        <w:t xml:space="preserve"> </w:t>
      </w:r>
      <w:bookmarkEnd w:id="1065"/>
    </w:p>
    <w:p w14:paraId="4A3284EE" w14:textId="77777777" w:rsidR="00041B51" w:rsidRDefault="00041B51" w:rsidP="00041B51">
      <w:pPr>
        <w:pStyle w:val="KeepWithNext"/>
        <w:rPr>
          <w:rtl/>
        </w:rPr>
      </w:pPr>
    </w:p>
    <w:p w14:paraId="0F227348" w14:textId="77777777" w:rsidR="00041B51" w:rsidRDefault="00041B51" w:rsidP="00041B51">
      <w:pPr>
        <w:rPr>
          <w:rtl/>
        </w:rPr>
      </w:pPr>
      <w:r>
        <w:rPr>
          <w:rFonts w:hint="cs"/>
          <w:rtl/>
        </w:rPr>
        <w:t>אם יהיו בעיות, תגיד לי?</w:t>
      </w:r>
    </w:p>
    <w:p w14:paraId="37AD5C4F" w14:textId="77777777" w:rsidR="00041B51" w:rsidRDefault="00041B51" w:rsidP="00041B51">
      <w:pPr>
        <w:rPr>
          <w:rtl/>
        </w:rPr>
      </w:pPr>
    </w:p>
    <w:p w14:paraId="10BB23A9" w14:textId="77777777" w:rsidR="00041B51" w:rsidRDefault="00041B51" w:rsidP="00041B51">
      <w:pPr>
        <w:pStyle w:val="-"/>
        <w:keepNext/>
        <w:rPr>
          <w:rtl/>
        </w:rPr>
      </w:pPr>
      <w:bookmarkStart w:id="1066" w:name="ET_speakercontinue_צביקה_כהן__767"/>
      <w:r w:rsidRPr="00041B51">
        <w:rPr>
          <w:rStyle w:val="TagStyle"/>
          <w:rtl/>
        </w:rPr>
        <w:t xml:space="preserve"> &lt;&lt; </w:t>
      </w:r>
      <w:proofErr w:type="spellStart"/>
      <w:r w:rsidRPr="00041B51">
        <w:rPr>
          <w:rStyle w:val="TagStyle"/>
          <w:rtl/>
        </w:rPr>
        <w:t>דובר_המשך</w:t>
      </w:r>
      <w:proofErr w:type="spellEnd"/>
      <w:r w:rsidRPr="00041B51">
        <w:rPr>
          <w:rStyle w:val="TagStyle"/>
          <w:rtl/>
        </w:rPr>
        <w:t xml:space="preserve"> &gt;&gt; </w:t>
      </w:r>
      <w:r>
        <w:rPr>
          <w:rtl/>
        </w:rPr>
        <w:t>צביקה כהן:</w:t>
      </w:r>
      <w:r w:rsidRPr="00041B51">
        <w:rPr>
          <w:rStyle w:val="TagStyle"/>
          <w:rtl/>
        </w:rPr>
        <w:t xml:space="preserve"> &lt;&lt; </w:t>
      </w:r>
      <w:proofErr w:type="spellStart"/>
      <w:r w:rsidRPr="00041B51">
        <w:rPr>
          <w:rStyle w:val="TagStyle"/>
          <w:rtl/>
        </w:rPr>
        <w:t>דובר_המשך</w:t>
      </w:r>
      <w:proofErr w:type="spellEnd"/>
      <w:r w:rsidRPr="00041B51">
        <w:rPr>
          <w:rStyle w:val="TagStyle"/>
          <w:rtl/>
        </w:rPr>
        <w:t xml:space="preserve"> &gt;&gt;</w:t>
      </w:r>
      <w:r w:rsidR="003647D3">
        <w:rPr>
          <w:rtl/>
        </w:rPr>
        <w:t xml:space="preserve"> </w:t>
      </w:r>
      <w:r>
        <w:rPr>
          <w:rtl/>
        </w:rPr>
        <w:t xml:space="preserve"> </w:t>
      </w:r>
      <w:bookmarkEnd w:id="1066"/>
    </w:p>
    <w:p w14:paraId="7653BF84" w14:textId="77777777" w:rsidR="00041B51" w:rsidRDefault="00041B51" w:rsidP="00041B51">
      <w:pPr>
        <w:pStyle w:val="KeepWithNext"/>
        <w:rPr>
          <w:rtl/>
        </w:rPr>
      </w:pPr>
    </w:p>
    <w:p w14:paraId="05E722D8" w14:textId="77777777" w:rsidR="00041B51" w:rsidRDefault="00041B51" w:rsidP="00041B51">
      <w:pPr>
        <w:rPr>
          <w:rtl/>
        </w:rPr>
      </w:pPr>
      <w:bookmarkStart w:id="1067" w:name="_ETM_Q1_2636000"/>
      <w:bookmarkEnd w:id="1067"/>
      <w:r>
        <w:rPr>
          <w:rFonts w:hint="cs"/>
          <w:rtl/>
        </w:rPr>
        <w:t>כן,</w:t>
      </w:r>
      <w:bookmarkStart w:id="1068" w:name="_ETM_Q1_2639000"/>
      <w:bookmarkEnd w:id="1068"/>
      <w:r>
        <w:rPr>
          <w:rFonts w:hint="cs"/>
          <w:rtl/>
        </w:rPr>
        <w:t xml:space="preserve"> כן. אני מקווה שלא יהיו בעיות.</w:t>
      </w:r>
    </w:p>
    <w:p w14:paraId="0F305D90" w14:textId="77777777" w:rsidR="00041B51" w:rsidRDefault="00041B51" w:rsidP="00041B51">
      <w:pPr>
        <w:rPr>
          <w:rtl/>
        </w:rPr>
      </w:pPr>
    </w:p>
    <w:p w14:paraId="4D820D6A" w14:textId="77777777" w:rsidR="00041B51" w:rsidRDefault="00041B51" w:rsidP="00041B51">
      <w:pPr>
        <w:pStyle w:val="af8"/>
        <w:keepNext/>
        <w:rPr>
          <w:rtl/>
        </w:rPr>
      </w:pPr>
      <w:bookmarkStart w:id="1069" w:name="ET_yor_4762_768"/>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 </w:t>
      </w:r>
      <w:r>
        <w:rPr>
          <w:rtl/>
        </w:rPr>
        <w:t>היו"ר משה גפני:</w:t>
      </w:r>
      <w:r w:rsidRPr="00041B51">
        <w:rPr>
          <w:rStyle w:val="TagStyle"/>
          <w:rtl/>
        </w:rPr>
        <w:t xml:space="preserve"> &lt;&lt; </w:t>
      </w:r>
      <w:proofErr w:type="spellStart"/>
      <w:r w:rsidRPr="00041B51">
        <w:rPr>
          <w:rStyle w:val="TagStyle"/>
          <w:rtl/>
        </w:rPr>
        <w:t>יור</w:t>
      </w:r>
      <w:proofErr w:type="spellEnd"/>
      <w:r w:rsidRPr="00041B51">
        <w:rPr>
          <w:rStyle w:val="TagStyle"/>
          <w:rtl/>
        </w:rPr>
        <w:t xml:space="preserve"> &gt;&gt;</w:t>
      </w:r>
      <w:r w:rsidR="003647D3">
        <w:rPr>
          <w:rtl/>
        </w:rPr>
        <w:t xml:space="preserve"> </w:t>
      </w:r>
      <w:r>
        <w:rPr>
          <w:rtl/>
        </w:rPr>
        <w:t xml:space="preserve"> </w:t>
      </w:r>
      <w:bookmarkEnd w:id="1069"/>
    </w:p>
    <w:p w14:paraId="11498CE1" w14:textId="77777777" w:rsidR="00041B51" w:rsidRDefault="00041B51" w:rsidP="00041B51">
      <w:pPr>
        <w:pStyle w:val="KeepWithNext"/>
        <w:rPr>
          <w:rtl/>
        </w:rPr>
      </w:pPr>
    </w:p>
    <w:p w14:paraId="4DAE4065" w14:textId="77777777" w:rsidR="00041B51" w:rsidRDefault="00041B51" w:rsidP="00041B51">
      <w:pPr>
        <w:rPr>
          <w:rtl/>
        </w:rPr>
      </w:pPr>
      <w:bookmarkStart w:id="1070" w:name="_ETM_Q1_2641000"/>
      <w:bookmarkEnd w:id="1070"/>
      <w:r w:rsidRPr="00250788">
        <w:rPr>
          <w:rFonts w:hint="cs"/>
          <w:rtl/>
        </w:rPr>
        <w:t>בסדר. גדי, כן. הלאה.</w:t>
      </w:r>
    </w:p>
    <w:p w14:paraId="30E9466C" w14:textId="77777777" w:rsidR="00041B51" w:rsidRPr="00041B51" w:rsidRDefault="00041B51" w:rsidP="00041B51">
      <w:pPr>
        <w:rPr>
          <w:rtl/>
        </w:rPr>
      </w:pPr>
      <w:bookmarkStart w:id="1071" w:name="_ETM_Q1_2640000"/>
      <w:bookmarkEnd w:id="1071"/>
    </w:p>
    <w:p w14:paraId="003F6E03" w14:textId="77777777" w:rsidR="00876095" w:rsidRDefault="00876095" w:rsidP="00876095">
      <w:pPr>
        <w:pStyle w:val="afb"/>
        <w:keepNext/>
        <w:rPr>
          <w:rtl/>
        </w:rPr>
      </w:pPr>
      <w:bookmarkStart w:id="1072" w:name="ET_guest_786785_101"/>
      <w:r w:rsidRPr="00876095">
        <w:rPr>
          <w:rStyle w:val="TagStyle"/>
          <w:rtl/>
        </w:rPr>
        <w:t xml:space="preserve"> &lt;&lt; אורח &gt;&gt; </w:t>
      </w:r>
      <w:r>
        <w:rPr>
          <w:rtl/>
        </w:rPr>
        <w:t>גדי ירקוני:</w:t>
      </w:r>
      <w:r w:rsidRPr="00876095">
        <w:rPr>
          <w:rStyle w:val="TagStyle"/>
          <w:rtl/>
        </w:rPr>
        <w:t xml:space="preserve"> &lt;&lt; אורח &gt;&gt;</w:t>
      </w:r>
      <w:r w:rsidR="003647D3">
        <w:rPr>
          <w:rtl/>
        </w:rPr>
        <w:t xml:space="preserve"> </w:t>
      </w:r>
      <w:r>
        <w:rPr>
          <w:rtl/>
        </w:rPr>
        <w:t xml:space="preserve"> </w:t>
      </w:r>
      <w:bookmarkEnd w:id="1072"/>
    </w:p>
    <w:p w14:paraId="1C6C153A" w14:textId="77777777" w:rsidR="00876095" w:rsidRDefault="00876095" w:rsidP="00876095">
      <w:pPr>
        <w:pStyle w:val="KeepWithNext"/>
        <w:rPr>
          <w:rtl/>
        </w:rPr>
      </w:pPr>
    </w:p>
    <w:p w14:paraId="79770505" w14:textId="77777777" w:rsidR="00250788" w:rsidRDefault="00D805CF" w:rsidP="00D805CF">
      <w:pPr>
        <w:rPr>
          <w:rtl/>
        </w:rPr>
      </w:pPr>
      <w:bookmarkStart w:id="1073" w:name="_ETM_Q1_2695177"/>
      <w:bookmarkStart w:id="1074" w:name="_ETM_Q1_2695250"/>
      <w:bookmarkEnd w:id="1073"/>
      <w:bookmarkEnd w:id="1074"/>
      <w:r>
        <w:rPr>
          <w:rFonts w:hint="cs"/>
          <w:rtl/>
        </w:rPr>
        <w:t>בדיוק,</w:t>
      </w:r>
      <w:r w:rsidR="00250788">
        <w:rPr>
          <w:rFonts w:hint="cs"/>
          <w:rtl/>
        </w:rPr>
        <w:t xml:space="preserve"> רק בנושא הזה רציתי להגיד, זה גם קשור לסעיף השני. כבוד היושב-ראש, פיקוד </w:t>
      </w:r>
      <w:bookmarkStart w:id="1075" w:name="_ETM_Q1_2649000"/>
      <w:bookmarkEnd w:id="1075"/>
      <w:r w:rsidR="00250788">
        <w:rPr>
          <w:rFonts w:hint="cs"/>
          <w:rtl/>
        </w:rPr>
        <w:t>העורף נותן ה</w:t>
      </w:r>
      <w:r>
        <w:rPr>
          <w:rFonts w:hint="cs"/>
          <w:rtl/>
        </w:rPr>
        <w:t xml:space="preserve">וראה חד-משמעית לכל מועצות העוטף, </w:t>
      </w:r>
      <w:r w:rsidR="00250788">
        <w:rPr>
          <w:rFonts w:hint="cs"/>
          <w:rtl/>
        </w:rPr>
        <w:t xml:space="preserve">לא משנה </w:t>
      </w:r>
      <w:bookmarkStart w:id="1076" w:name="_ETM_Q1_2655000"/>
      <w:bookmarkEnd w:id="1076"/>
      <w:r w:rsidR="00250788">
        <w:rPr>
          <w:rFonts w:hint="cs"/>
          <w:rtl/>
        </w:rPr>
        <w:t>אם זה שבעה קילומטר, שני קילומטר, או 12 קילו</w:t>
      </w:r>
      <w:bookmarkStart w:id="1077" w:name="_ETM_Q1_2660000"/>
      <w:bookmarkEnd w:id="1077"/>
      <w:r>
        <w:rPr>
          <w:rFonts w:hint="cs"/>
          <w:rtl/>
        </w:rPr>
        <w:t xml:space="preserve">מטר </w:t>
      </w:r>
      <w:r>
        <w:rPr>
          <w:rtl/>
        </w:rPr>
        <w:t>–</w:t>
      </w:r>
      <w:r w:rsidR="00250788">
        <w:rPr>
          <w:rFonts w:hint="cs"/>
          <w:rtl/>
        </w:rPr>
        <w:t xml:space="preserve"> לכל</w:t>
      </w:r>
      <w:r w:rsidR="003647D3">
        <w:rPr>
          <w:rFonts w:hint="cs"/>
          <w:rtl/>
        </w:rPr>
        <w:t xml:space="preserve"> </w:t>
      </w:r>
      <w:r w:rsidR="00250788">
        <w:rPr>
          <w:rFonts w:hint="cs"/>
          <w:rtl/>
        </w:rPr>
        <w:t>יישובי</w:t>
      </w:r>
      <w:bookmarkStart w:id="1078" w:name="_ETM_Q1_2663000"/>
      <w:bookmarkEnd w:id="1078"/>
      <w:r w:rsidR="00250788">
        <w:rPr>
          <w:rFonts w:hint="cs"/>
          <w:rtl/>
        </w:rPr>
        <w:t xml:space="preserve"> העוטף הוא נותן אותה הוראת מיגון. וההוראה ה</w:t>
      </w:r>
      <w:bookmarkStart w:id="1079" w:name="_ETM_Q1_2662000"/>
      <w:bookmarkEnd w:id="1079"/>
      <w:r w:rsidR="00250788">
        <w:rPr>
          <w:rFonts w:hint="cs"/>
          <w:rtl/>
        </w:rPr>
        <w:t xml:space="preserve">ייתה: חמישה </w:t>
      </w:r>
      <w:r>
        <w:rPr>
          <w:rFonts w:hint="cs"/>
          <w:rtl/>
        </w:rPr>
        <w:t xml:space="preserve">ימים </w:t>
      </w:r>
      <w:r w:rsidR="00250788">
        <w:rPr>
          <w:rFonts w:hint="cs"/>
          <w:rtl/>
        </w:rPr>
        <w:t xml:space="preserve">להיות סמוכים למרחב מוגן. זה </w:t>
      </w:r>
      <w:bookmarkStart w:id="1080" w:name="_ETM_Q1_2671000"/>
      <w:bookmarkEnd w:id="1080"/>
      <w:r w:rsidR="00250788">
        <w:rPr>
          <w:rFonts w:hint="cs"/>
          <w:rtl/>
        </w:rPr>
        <w:t xml:space="preserve">אומר שבכל היישובים, בלי יוצא מן הכלל, של </w:t>
      </w:r>
      <w:bookmarkStart w:id="1081" w:name="_ETM_Q1_2675000"/>
      <w:bookmarkEnd w:id="1081"/>
      <w:r w:rsidR="00250788">
        <w:rPr>
          <w:rFonts w:hint="cs"/>
          <w:rtl/>
        </w:rPr>
        <w:t xml:space="preserve">המועצות האלה לא יכלו לפעול ולעבוד בשום מקום, לא </w:t>
      </w:r>
      <w:bookmarkStart w:id="1082" w:name="_ETM_Q1_2678000"/>
      <w:bookmarkEnd w:id="1082"/>
      <w:r w:rsidR="00250788">
        <w:rPr>
          <w:rFonts w:hint="cs"/>
          <w:rtl/>
        </w:rPr>
        <w:t xml:space="preserve">רק בשבעה קילומטר </w:t>
      </w:r>
      <w:r w:rsidR="00250788">
        <w:rPr>
          <w:rtl/>
        </w:rPr>
        <w:t>–</w:t>
      </w:r>
      <w:r w:rsidR="00250788">
        <w:rPr>
          <w:rFonts w:hint="cs"/>
          <w:rtl/>
        </w:rPr>
        <w:t xml:space="preserve"> גם בתשעה, גם </w:t>
      </w:r>
      <w:bookmarkStart w:id="1083" w:name="_ETM_Q1_2684000"/>
      <w:bookmarkEnd w:id="1083"/>
      <w:r w:rsidR="00250788">
        <w:rPr>
          <w:rFonts w:hint="cs"/>
          <w:rtl/>
        </w:rPr>
        <w:t>בעשר</w:t>
      </w:r>
      <w:r>
        <w:rPr>
          <w:rFonts w:hint="cs"/>
          <w:rtl/>
        </w:rPr>
        <w:t>ה</w:t>
      </w:r>
      <w:r w:rsidR="00250788">
        <w:rPr>
          <w:rFonts w:hint="cs"/>
          <w:rtl/>
        </w:rPr>
        <w:t xml:space="preserve"> וגם ב-12 קילומטר. הדבר הזה, מצד אחד</w:t>
      </w:r>
      <w:r>
        <w:rPr>
          <w:rFonts w:hint="cs"/>
          <w:rtl/>
        </w:rPr>
        <w:t>,</w:t>
      </w:r>
      <w:r w:rsidR="00250788">
        <w:rPr>
          <w:rFonts w:hint="cs"/>
          <w:rtl/>
        </w:rPr>
        <w:t xml:space="preserve"> פיקוד </w:t>
      </w:r>
      <w:bookmarkStart w:id="1084" w:name="_ETM_Q1_2687000"/>
      <w:bookmarkEnd w:id="1084"/>
      <w:r w:rsidR="00250788">
        <w:rPr>
          <w:rFonts w:hint="cs"/>
          <w:rtl/>
        </w:rPr>
        <w:t>העורף נותן לנו הוראות ואנחנו מקשיבים לו, ואחרי זה</w:t>
      </w:r>
      <w:bookmarkStart w:id="1085" w:name="_ETM_Q1_2691000"/>
      <w:bookmarkEnd w:id="1085"/>
      <w:r w:rsidR="00250788">
        <w:rPr>
          <w:rFonts w:hint="cs"/>
          <w:rtl/>
        </w:rPr>
        <w:t xml:space="preserve"> מס רכוש, בצדק, אומר: אנחנו רוצים שפיקוד העורף </w:t>
      </w:r>
      <w:bookmarkStart w:id="1086" w:name="_ETM_Q1_2696000"/>
      <w:bookmarkEnd w:id="1086"/>
      <w:r w:rsidR="00250788">
        <w:rPr>
          <w:rFonts w:hint="cs"/>
          <w:rtl/>
        </w:rPr>
        <w:t xml:space="preserve">יגיד שהוא עשה את זה. ואז חודש אני צריך </w:t>
      </w:r>
      <w:proofErr w:type="spellStart"/>
      <w:r w:rsidR="00250788">
        <w:rPr>
          <w:rFonts w:hint="cs"/>
          <w:rtl/>
        </w:rPr>
        <w:t>להתבחבש</w:t>
      </w:r>
      <w:proofErr w:type="spellEnd"/>
      <w:r w:rsidR="00250788">
        <w:rPr>
          <w:rFonts w:hint="cs"/>
          <w:rtl/>
        </w:rPr>
        <w:t xml:space="preserve"> </w:t>
      </w:r>
      <w:bookmarkStart w:id="1087" w:name="_ETM_Q1_2697000"/>
      <w:bookmarkEnd w:id="1087"/>
      <w:r w:rsidR="00250788">
        <w:rPr>
          <w:rFonts w:hint="cs"/>
          <w:rtl/>
        </w:rPr>
        <w:t>בין הדברים האלה. היום ה</w:t>
      </w:r>
      <w:r>
        <w:rPr>
          <w:rFonts w:hint="cs"/>
          <w:rtl/>
        </w:rPr>
        <w:t xml:space="preserve">צלחתי להביא את הנייר </w:t>
      </w:r>
      <w:r w:rsidR="00250788">
        <w:rPr>
          <w:rtl/>
        </w:rPr>
        <w:t>–</w:t>
      </w:r>
      <w:r w:rsidR="00250788">
        <w:rPr>
          <w:rFonts w:hint="cs"/>
          <w:rtl/>
        </w:rPr>
        <w:t xml:space="preserve"> נכון, אמיר? </w:t>
      </w:r>
      <w:r w:rsidR="00250788">
        <w:rPr>
          <w:rtl/>
        </w:rPr>
        <w:t>–</w:t>
      </w:r>
      <w:r w:rsidR="00250788">
        <w:rPr>
          <w:rFonts w:hint="cs"/>
          <w:rtl/>
        </w:rPr>
        <w:t xml:space="preserve"> </w:t>
      </w:r>
      <w:r>
        <w:rPr>
          <w:rFonts w:hint="cs"/>
          <w:rtl/>
        </w:rPr>
        <w:t xml:space="preserve">אני מקווה </w:t>
      </w:r>
      <w:r w:rsidR="00250788">
        <w:rPr>
          <w:rFonts w:hint="cs"/>
          <w:rtl/>
        </w:rPr>
        <w:t>ש</w:t>
      </w:r>
      <w:r>
        <w:rPr>
          <w:rFonts w:hint="cs"/>
          <w:rtl/>
        </w:rPr>
        <w:t>הוא נותן את התשובה לנושא הזה. זה ג</w:t>
      </w:r>
      <w:r w:rsidR="00250788">
        <w:rPr>
          <w:rFonts w:hint="cs"/>
          <w:rtl/>
        </w:rPr>
        <w:t>ם לחקלאות וגם לעסקים.</w:t>
      </w:r>
    </w:p>
    <w:p w14:paraId="66088CD2" w14:textId="77777777" w:rsidR="00250788" w:rsidRDefault="00250788" w:rsidP="00876095">
      <w:pPr>
        <w:rPr>
          <w:rtl/>
        </w:rPr>
      </w:pPr>
    </w:p>
    <w:p w14:paraId="710F45CE" w14:textId="77777777" w:rsidR="00250788" w:rsidRDefault="00250788" w:rsidP="00876095">
      <w:pPr>
        <w:rPr>
          <w:rtl/>
        </w:rPr>
      </w:pPr>
      <w:bookmarkStart w:id="1088" w:name="_ETM_Q1_2709000"/>
      <w:bookmarkEnd w:id="1088"/>
      <w:r>
        <w:rPr>
          <w:rFonts w:hint="cs"/>
          <w:rtl/>
        </w:rPr>
        <w:t xml:space="preserve">כבוד היושב-ראש, צריכים </w:t>
      </w:r>
      <w:bookmarkStart w:id="1089" w:name="_ETM_Q1_2708000"/>
      <w:bookmarkEnd w:id="1089"/>
      <w:r>
        <w:rPr>
          <w:rFonts w:hint="cs"/>
          <w:rtl/>
        </w:rPr>
        <w:t>להגיד פה</w:t>
      </w:r>
      <w:r w:rsidR="004C2B6D">
        <w:rPr>
          <w:rFonts w:hint="cs"/>
          <w:rtl/>
        </w:rPr>
        <w:t>,</w:t>
      </w:r>
      <w:r>
        <w:rPr>
          <w:rFonts w:hint="cs"/>
          <w:rtl/>
        </w:rPr>
        <w:t xml:space="preserve"> למלחמות הבאות</w:t>
      </w:r>
      <w:r w:rsidR="004C2B6D">
        <w:rPr>
          <w:rFonts w:hint="cs"/>
          <w:rtl/>
        </w:rPr>
        <w:t xml:space="preserve">, </w:t>
      </w:r>
      <w:r>
        <w:rPr>
          <w:rFonts w:hint="cs"/>
          <w:rtl/>
        </w:rPr>
        <w:t>שלצערי</w:t>
      </w:r>
      <w:r w:rsidR="004C2B6D">
        <w:rPr>
          <w:rFonts w:hint="cs"/>
          <w:rtl/>
        </w:rPr>
        <w:t>,</w:t>
      </w:r>
      <w:r>
        <w:rPr>
          <w:rFonts w:hint="cs"/>
          <w:rtl/>
        </w:rPr>
        <w:t xml:space="preserve"> אנחנו יודעים שיהיו עוד </w:t>
      </w:r>
      <w:bookmarkStart w:id="1090" w:name="_ETM_Q1_2714000"/>
      <w:bookmarkEnd w:id="1090"/>
      <w:r w:rsidR="004E5F1D">
        <w:rPr>
          <w:rFonts w:hint="cs"/>
          <w:rtl/>
        </w:rPr>
        <w:t xml:space="preserve">סבבים, </w:t>
      </w:r>
      <w:r>
        <w:rPr>
          <w:rFonts w:hint="cs"/>
          <w:rtl/>
        </w:rPr>
        <w:t>לסדר - - -</w:t>
      </w:r>
    </w:p>
    <w:p w14:paraId="71F5D0CA" w14:textId="77777777" w:rsidR="00876095" w:rsidRDefault="00876095" w:rsidP="00876095">
      <w:pPr>
        <w:rPr>
          <w:rtl/>
        </w:rPr>
      </w:pPr>
      <w:bookmarkStart w:id="1091" w:name="_ETM_Q1_2679000"/>
      <w:bookmarkEnd w:id="1091"/>
    </w:p>
    <w:p w14:paraId="7E57D761" w14:textId="77777777" w:rsidR="00876095" w:rsidRDefault="00876095" w:rsidP="00876095">
      <w:pPr>
        <w:pStyle w:val="af8"/>
        <w:keepNext/>
        <w:rPr>
          <w:rtl/>
        </w:rPr>
      </w:pPr>
      <w:bookmarkStart w:id="1092" w:name="ET_yor_4762_102"/>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1092"/>
    </w:p>
    <w:p w14:paraId="0AEEAA24" w14:textId="77777777" w:rsidR="00876095" w:rsidRDefault="00876095" w:rsidP="00876095">
      <w:pPr>
        <w:pStyle w:val="KeepWithNext"/>
        <w:rPr>
          <w:rtl/>
        </w:rPr>
      </w:pPr>
    </w:p>
    <w:p w14:paraId="0101CAF9" w14:textId="77777777" w:rsidR="00876095" w:rsidRDefault="00250788" w:rsidP="00876095">
      <w:pPr>
        <w:rPr>
          <w:rtl/>
        </w:rPr>
      </w:pPr>
      <w:bookmarkStart w:id="1093" w:name="_ETM_Q1_2717318"/>
      <w:bookmarkEnd w:id="1093"/>
      <w:r>
        <w:rPr>
          <w:rFonts w:hint="cs"/>
          <w:rtl/>
        </w:rPr>
        <w:t>אבל,</w:t>
      </w:r>
      <w:r w:rsidR="00876095">
        <w:rPr>
          <w:rFonts w:hint="cs"/>
          <w:rtl/>
        </w:rPr>
        <w:t xml:space="preserve"> לפי מה שאתה אומר, אתה לא תבוא לוועדת </w:t>
      </w:r>
      <w:bookmarkStart w:id="1094" w:name="_ETM_Q1_2730159"/>
      <w:bookmarkEnd w:id="1094"/>
      <w:r>
        <w:rPr>
          <w:rFonts w:hint="cs"/>
          <w:rtl/>
        </w:rPr>
        <w:t>הכספים? אתם יכולים לעכב</w:t>
      </w:r>
      <w:r w:rsidR="004C2B6D">
        <w:rPr>
          <w:rFonts w:hint="cs"/>
          <w:rtl/>
        </w:rPr>
        <w:t xml:space="preserve"> את זה</w:t>
      </w:r>
      <w:r>
        <w:rPr>
          <w:rFonts w:hint="cs"/>
          <w:rtl/>
        </w:rPr>
        <w:t>.</w:t>
      </w:r>
    </w:p>
    <w:p w14:paraId="3CD46628" w14:textId="77777777" w:rsidR="00876095" w:rsidRDefault="00876095" w:rsidP="00876095">
      <w:pPr>
        <w:rPr>
          <w:rtl/>
        </w:rPr>
      </w:pPr>
      <w:bookmarkStart w:id="1095" w:name="_ETM_Q1_2732189"/>
      <w:bookmarkStart w:id="1096" w:name="_ETM_Q1_2732307"/>
      <w:bookmarkStart w:id="1097" w:name="_ETM_Q1_2732410"/>
      <w:bookmarkStart w:id="1098" w:name="_ETM_Q1_2732523"/>
      <w:bookmarkEnd w:id="1095"/>
      <w:bookmarkEnd w:id="1096"/>
      <w:bookmarkEnd w:id="1097"/>
      <w:bookmarkEnd w:id="1098"/>
    </w:p>
    <w:p w14:paraId="3B5FF31C" w14:textId="77777777" w:rsidR="00876095" w:rsidRDefault="00876095" w:rsidP="00876095">
      <w:pPr>
        <w:pStyle w:val="-"/>
        <w:keepNext/>
        <w:rPr>
          <w:rtl/>
        </w:rPr>
      </w:pPr>
      <w:bookmarkStart w:id="1099" w:name="ET_speakercontinue_786785_103"/>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 </w:t>
      </w:r>
      <w:r>
        <w:rPr>
          <w:rtl/>
        </w:rPr>
        <w:t>גדי ירקוני:</w:t>
      </w:r>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w:t>
      </w:r>
      <w:r w:rsidR="003647D3">
        <w:rPr>
          <w:rtl/>
        </w:rPr>
        <w:t xml:space="preserve"> </w:t>
      </w:r>
      <w:r>
        <w:rPr>
          <w:rtl/>
        </w:rPr>
        <w:t xml:space="preserve"> </w:t>
      </w:r>
      <w:bookmarkEnd w:id="1099"/>
    </w:p>
    <w:p w14:paraId="6AFE51A9" w14:textId="77777777" w:rsidR="00876095" w:rsidRDefault="00876095" w:rsidP="00876095">
      <w:pPr>
        <w:pStyle w:val="KeepWithNext"/>
        <w:rPr>
          <w:rtl/>
        </w:rPr>
      </w:pPr>
    </w:p>
    <w:p w14:paraId="398FAE17" w14:textId="77777777" w:rsidR="00250788" w:rsidRDefault="00250788" w:rsidP="00876095">
      <w:pPr>
        <w:rPr>
          <w:rtl/>
        </w:rPr>
      </w:pPr>
      <w:bookmarkStart w:id="1100" w:name="_ETM_Q1_2733714"/>
      <w:bookmarkEnd w:id="1100"/>
      <w:r>
        <w:rPr>
          <w:rFonts w:hint="cs"/>
          <w:rtl/>
        </w:rPr>
        <w:t xml:space="preserve">אז זהו. אני </w:t>
      </w:r>
      <w:bookmarkStart w:id="1101" w:name="_ETM_Q1_2724000"/>
      <w:bookmarkEnd w:id="1101"/>
      <w:r>
        <w:rPr>
          <w:rFonts w:hint="cs"/>
          <w:rtl/>
        </w:rPr>
        <w:t>אחסוך דלק למדינה</w:t>
      </w:r>
      <w:r w:rsidR="004E5F1D">
        <w:rPr>
          <w:rFonts w:hint="cs"/>
          <w:rtl/>
        </w:rPr>
        <w:t>,</w:t>
      </w:r>
      <w:r>
        <w:rPr>
          <w:rFonts w:hint="cs"/>
          <w:rtl/>
        </w:rPr>
        <w:t xml:space="preserve"> בגלל שאני לא אסע עד לפה. </w:t>
      </w:r>
    </w:p>
    <w:p w14:paraId="58167F32" w14:textId="77777777" w:rsidR="00250788" w:rsidRDefault="00250788" w:rsidP="00876095">
      <w:pPr>
        <w:rPr>
          <w:rtl/>
        </w:rPr>
      </w:pPr>
    </w:p>
    <w:p w14:paraId="721A8F02" w14:textId="77777777" w:rsidR="00250788" w:rsidRDefault="00250788" w:rsidP="00250788">
      <w:pPr>
        <w:pStyle w:val="af8"/>
        <w:keepNext/>
        <w:rPr>
          <w:rtl/>
        </w:rPr>
      </w:pPr>
      <w:bookmarkStart w:id="1102" w:name="ET_yor_4762_761"/>
      <w:r w:rsidRPr="00250788">
        <w:rPr>
          <w:rStyle w:val="TagStyle"/>
          <w:rtl/>
        </w:rPr>
        <w:t xml:space="preserve"> &lt;&lt; </w:t>
      </w:r>
      <w:proofErr w:type="spellStart"/>
      <w:r w:rsidRPr="00250788">
        <w:rPr>
          <w:rStyle w:val="TagStyle"/>
          <w:rtl/>
        </w:rPr>
        <w:t>יור</w:t>
      </w:r>
      <w:proofErr w:type="spellEnd"/>
      <w:r w:rsidRPr="00250788">
        <w:rPr>
          <w:rStyle w:val="TagStyle"/>
          <w:rtl/>
        </w:rPr>
        <w:t xml:space="preserve"> &gt;&gt; </w:t>
      </w:r>
      <w:r>
        <w:rPr>
          <w:rtl/>
        </w:rPr>
        <w:t>היו"ר משה גפני:</w:t>
      </w:r>
      <w:r w:rsidRPr="00250788">
        <w:rPr>
          <w:rStyle w:val="TagStyle"/>
          <w:rtl/>
        </w:rPr>
        <w:t xml:space="preserve"> &lt;&lt; </w:t>
      </w:r>
      <w:proofErr w:type="spellStart"/>
      <w:r w:rsidRPr="00250788">
        <w:rPr>
          <w:rStyle w:val="TagStyle"/>
          <w:rtl/>
        </w:rPr>
        <w:t>יור</w:t>
      </w:r>
      <w:proofErr w:type="spellEnd"/>
      <w:r w:rsidRPr="00250788">
        <w:rPr>
          <w:rStyle w:val="TagStyle"/>
          <w:rtl/>
        </w:rPr>
        <w:t xml:space="preserve"> &gt;&gt;</w:t>
      </w:r>
      <w:r w:rsidR="003647D3">
        <w:rPr>
          <w:rtl/>
        </w:rPr>
        <w:t xml:space="preserve"> </w:t>
      </w:r>
      <w:r>
        <w:rPr>
          <w:rtl/>
        </w:rPr>
        <w:t xml:space="preserve"> </w:t>
      </w:r>
      <w:bookmarkEnd w:id="1102"/>
    </w:p>
    <w:p w14:paraId="7FED2480" w14:textId="77777777" w:rsidR="00250788" w:rsidRDefault="00250788" w:rsidP="00250788">
      <w:pPr>
        <w:pStyle w:val="KeepWithNext"/>
        <w:rPr>
          <w:rtl/>
        </w:rPr>
      </w:pPr>
    </w:p>
    <w:p w14:paraId="479E4E8A" w14:textId="77777777" w:rsidR="00250788" w:rsidRDefault="00250788" w:rsidP="00250788">
      <w:pPr>
        <w:rPr>
          <w:rtl/>
        </w:rPr>
      </w:pPr>
      <w:bookmarkStart w:id="1103" w:name="_ETM_Q1_2726000"/>
      <w:bookmarkEnd w:id="1103"/>
      <w:r>
        <w:rPr>
          <w:rFonts w:hint="cs"/>
          <w:rtl/>
        </w:rPr>
        <w:t>טוב.</w:t>
      </w:r>
    </w:p>
    <w:p w14:paraId="1F37F0B5" w14:textId="77777777" w:rsidR="00250788" w:rsidRDefault="00250788" w:rsidP="00250788">
      <w:pPr>
        <w:rPr>
          <w:rtl/>
        </w:rPr>
      </w:pPr>
      <w:bookmarkStart w:id="1104" w:name="_ETM_Q1_2732000"/>
      <w:bookmarkEnd w:id="1104"/>
    </w:p>
    <w:p w14:paraId="401A0ACC" w14:textId="77777777" w:rsidR="00250788" w:rsidRDefault="00250788" w:rsidP="00250788">
      <w:pPr>
        <w:pStyle w:val="afb"/>
        <w:keepNext/>
        <w:rPr>
          <w:rtl/>
        </w:rPr>
      </w:pPr>
      <w:bookmarkStart w:id="1105" w:name="ET_guest_786785_763"/>
      <w:r w:rsidRPr="00250788">
        <w:rPr>
          <w:rStyle w:val="TagStyle"/>
          <w:rtl/>
        </w:rPr>
        <w:t xml:space="preserve"> &lt;&lt; אורח &gt;&gt; </w:t>
      </w:r>
      <w:r>
        <w:rPr>
          <w:rtl/>
        </w:rPr>
        <w:t>גדי ירקוני:</w:t>
      </w:r>
      <w:r w:rsidRPr="00250788">
        <w:rPr>
          <w:rStyle w:val="TagStyle"/>
          <w:rtl/>
        </w:rPr>
        <w:t xml:space="preserve"> &lt;&lt; אורח &gt;&gt;</w:t>
      </w:r>
      <w:r w:rsidR="003647D3">
        <w:rPr>
          <w:rtl/>
        </w:rPr>
        <w:t xml:space="preserve"> </w:t>
      </w:r>
      <w:r>
        <w:rPr>
          <w:rtl/>
        </w:rPr>
        <w:t xml:space="preserve"> </w:t>
      </w:r>
      <w:bookmarkEnd w:id="1105"/>
    </w:p>
    <w:p w14:paraId="421D130B" w14:textId="77777777" w:rsidR="00250788" w:rsidRDefault="00250788" w:rsidP="00250788">
      <w:pPr>
        <w:pStyle w:val="KeepWithNext"/>
        <w:rPr>
          <w:rtl/>
        </w:rPr>
      </w:pPr>
    </w:p>
    <w:p w14:paraId="70706C27" w14:textId="77777777" w:rsidR="00250788" w:rsidRDefault="00250788" w:rsidP="00250788">
      <w:pPr>
        <w:rPr>
          <w:rtl/>
        </w:rPr>
      </w:pPr>
      <w:r>
        <w:rPr>
          <w:rFonts w:hint="cs"/>
          <w:rtl/>
        </w:rPr>
        <w:t>רגע, דבר אחרון.</w:t>
      </w:r>
    </w:p>
    <w:p w14:paraId="23F2083C" w14:textId="77777777" w:rsidR="00250788" w:rsidRDefault="00250788" w:rsidP="00250788">
      <w:pPr>
        <w:rPr>
          <w:rtl/>
        </w:rPr>
      </w:pPr>
    </w:p>
    <w:p w14:paraId="1732A736" w14:textId="77777777" w:rsidR="00250788" w:rsidRDefault="00250788" w:rsidP="00250788">
      <w:pPr>
        <w:pStyle w:val="af8"/>
        <w:keepNext/>
        <w:rPr>
          <w:rtl/>
        </w:rPr>
      </w:pPr>
      <w:bookmarkStart w:id="1106" w:name="ET_yor_4762_764"/>
      <w:r w:rsidRPr="00250788">
        <w:rPr>
          <w:rStyle w:val="TagStyle"/>
          <w:rtl/>
        </w:rPr>
        <w:t xml:space="preserve"> &lt;&lt; </w:t>
      </w:r>
      <w:proofErr w:type="spellStart"/>
      <w:r w:rsidRPr="00250788">
        <w:rPr>
          <w:rStyle w:val="TagStyle"/>
          <w:rtl/>
        </w:rPr>
        <w:t>יור</w:t>
      </w:r>
      <w:proofErr w:type="spellEnd"/>
      <w:r w:rsidRPr="00250788">
        <w:rPr>
          <w:rStyle w:val="TagStyle"/>
          <w:rtl/>
        </w:rPr>
        <w:t xml:space="preserve"> &gt;&gt; </w:t>
      </w:r>
      <w:r>
        <w:rPr>
          <w:rtl/>
        </w:rPr>
        <w:t>היו"ר משה גפני:</w:t>
      </w:r>
      <w:r w:rsidRPr="00250788">
        <w:rPr>
          <w:rStyle w:val="TagStyle"/>
          <w:rtl/>
        </w:rPr>
        <w:t xml:space="preserve"> &lt;&lt; </w:t>
      </w:r>
      <w:proofErr w:type="spellStart"/>
      <w:r w:rsidRPr="00250788">
        <w:rPr>
          <w:rStyle w:val="TagStyle"/>
          <w:rtl/>
        </w:rPr>
        <w:t>יור</w:t>
      </w:r>
      <w:proofErr w:type="spellEnd"/>
      <w:r w:rsidRPr="00250788">
        <w:rPr>
          <w:rStyle w:val="TagStyle"/>
          <w:rtl/>
        </w:rPr>
        <w:t xml:space="preserve"> &gt;&gt;</w:t>
      </w:r>
      <w:r w:rsidR="003647D3">
        <w:rPr>
          <w:rtl/>
        </w:rPr>
        <w:t xml:space="preserve"> </w:t>
      </w:r>
      <w:r>
        <w:rPr>
          <w:rtl/>
        </w:rPr>
        <w:t xml:space="preserve"> </w:t>
      </w:r>
      <w:bookmarkEnd w:id="1106"/>
    </w:p>
    <w:p w14:paraId="0D458C0D" w14:textId="77777777" w:rsidR="00250788" w:rsidRDefault="00250788" w:rsidP="00250788">
      <w:pPr>
        <w:pStyle w:val="KeepWithNext"/>
        <w:rPr>
          <w:rtl/>
        </w:rPr>
      </w:pPr>
    </w:p>
    <w:p w14:paraId="401A8280" w14:textId="77777777" w:rsidR="00250788" w:rsidRDefault="00250788" w:rsidP="00250788">
      <w:pPr>
        <w:rPr>
          <w:rtl/>
        </w:rPr>
      </w:pPr>
      <w:bookmarkStart w:id="1107" w:name="_ETM_Q1_2730000"/>
      <w:bookmarkEnd w:id="1107"/>
      <w:r>
        <w:rPr>
          <w:rFonts w:hint="cs"/>
          <w:rtl/>
        </w:rPr>
        <w:t>בבקשה.</w:t>
      </w:r>
    </w:p>
    <w:p w14:paraId="540D2FAE" w14:textId="77777777" w:rsidR="00250788" w:rsidRDefault="00250788" w:rsidP="00250788">
      <w:pPr>
        <w:rPr>
          <w:rtl/>
        </w:rPr>
      </w:pPr>
    </w:p>
    <w:p w14:paraId="18EB157B" w14:textId="77777777" w:rsidR="00250788" w:rsidRDefault="00250788" w:rsidP="00250788">
      <w:pPr>
        <w:pStyle w:val="-"/>
        <w:keepNext/>
        <w:rPr>
          <w:rtl/>
        </w:rPr>
      </w:pPr>
      <w:bookmarkStart w:id="1108" w:name="ET_speakercontinue_786785_765"/>
      <w:r w:rsidRPr="00250788">
        <w:rPr>
          <w:rStyle w:val="TagStyle"/>
          <w:rtl/>
        </w:rPr>
        <w:t xml:space="preserve"> &lt;&lt; </w:t>
      </w:r>
      <w:proofErr w:type="spellStart"/>
      <w:r w:rsidRPr="00250788">
        <w:rPr>
          <w:rStyle w:val="TagStyle"/>
          <w:rtl/>
        </w:rPr>
        <w:t>דובר_המשך</w:t>
      </w:r>
      <w:proofErr w:type="spellEnd"/>
      <w:r w:rsidRPr="00250788">
        <w:rPr>
          <w:rStyle w:val="TagStyle"/>
          <w:rtl/>
        </w:rPr>
        <w:t xml:space="preserve"> &gt;&gt; </w:t>
      </w:r>
      <w:r>
        <w:rPr>
          <w:rtl/>
        </w:rPr>
        <w:t>גדי ירקוני:</w:t>
      </w:r>
      <w:r w:rsidRPr="00250788">
        <w:rPr>
          <w:rStyle w:val="TagStyle"/>
          <w:rtl/>
        </w:rPr>
        <w:t xml:space="preserve"> &lt;&lt; </w:t>
      </w:r>
      <w:proofErr w:type="spellStart"/>
      <w:r w:rsidRPr="00250788">
        <w:rPr>
          <w:rStyle w:val="TagStyle"/>
          <w:rtl/>
        </w:rPr>
        <w:t>דובר_המשך</w:t>
      </w:r>
      <w:proofErr w:type="spellEnd"/>
      <w:r w:rsidRPr="00250788">
        <w:rPr>
          <w:rStyle w:val="TagStyle"/>
          <w:rtl/>
        </w:rPr>
        <w:t xml:space="preserve"> &gt;&gt;</w:t>
      </w:r>
      <w:r w:rsidR="003647D3">
        <w:rPr>
          <w:rtl/>
        </w:rPr>
        <w:t xml:space="preserve"> </w:t>
      </w:r>
      <w:r>
        <w:rPr>
          <w:rtl/>
        </w:rPr>
        <w:t xml:space="preserve"> </w:t>
      </w:r>
      <w:bookmarkEnd w:id="1108"/>
    </w:p>
    <w:p w14:paraId="0DA3DF69" w14:textId="77777777" w:rsidR="00250788" w:rsidRDefault="00250788" w:rsidP="00250788">
      <w:pPr>
        <w:pStyle w:val="KeepWithNext"/>
        <w:rPr>
          <w:rtl/>
        </w:rPr>
      </w:pPr>
    </w:p>
    <w:p w14:paraId="62BE7CCF" w14:textId="77777777" w:rsidR="00876095" w:rsidRDefault="00250788" w:rsidP="004E5F1D">
      <w:pPr>
        <w:rPr>
          <w:rtl/>
        </w:rPr>
      </w:pPr>
      <w:bookmarkStart w:id="1109" w:name="_ETM_Q1_2729000"/>
      <w:bookmarkStart w:id="1110" w:name="_ETM_Q1_2725000"/>
      <w:bookmarkEnd w:id="1109"/>
      <w:bookmarkEnd w:id="1110"/>
      <w:r>
        <w:rPr>
          <w:rFonts w:hint="cs"/>
          <w:rtl/>
        </w:rPr>
        <w:t xml:space="preserve">אז באמת חייבים לפתור את הנושא הזה. אני </w:t>
      </w:r>
      <w:bookmarkStart w:id="1111" w:name="_ETM_Q1_2745000"/>
      <w:bookmarkEnd w:id="1111"/>
      <w:r>
        <w:rPr>
          <w:rFonts w:hint="cs"/>
          <w:rtl/>
        </w:rPr>
        <w:t xml:space="preserve">חושב שאת הנושא הזה חייבים לסדר גם לפעמים הבאות, </w:t>
      </w:r>
      <w:bookmarkStart w:id="1112" w:name="_ETM_Q1_2744000"/>
      <w:bookmarkEnd w:id="1112"/>
      <w:r w:rsidR="00F43CFC">
        <w:rPr>
          <w:rFonts w:hint="cs"/>
          <w:rtl/>
        </w:rPr>
        <w:t xml:space="preserve">שלא </w:t>
      </w:r>
      <w:r>
        <w:rPr>
          <w:rFonts w:hint="cs"/>
          <w:rtl/>
        </w:rPr>
        <w:t>נ</w:t>
      </w:r>
      <w:r w:rsidR="004E5F1D">
        <w:rPr>
          <w:rFonts w:hint="cs"/>
          <w:rtl/>
        </w:rPr>
        <w:t>צטרך</w:t>
      </w:r>
      <w:r w:rsidR="00F43CFC">
        <w:rPr>
          <w:rFonts w:hint="cs"/>
          <w:rtl/>
        </w:rPr>
        <w:t xml:space="preserve"> כל פעם</w:t>
      </w:r>
      <w:r>
        <w:rPr>
          <w:rFonts w:hint="cs"/>
          <w:rtl/>
        </w:rPr>
        <w:t xml:space="preserve">. </w:t>
      </w:r>
      <w:bookmarkStart w:id="1113" w:name="_ETM_Q1_2746318"/>
      <w:bookmarkStart w:id="1114" w:name="_ETM_Q1_2746440"/>
      <w:bookmarkEnd w:id="1113"/>
      <w:bookmarkEnd w:id="1114"/>
    </w:p>
    <w:p w14:paraId="40C6FDD8" w14:textId="77777777" w:rsidR="00876095" w:rsidRDefault="00876095" w:rsidP="00876095">
      <w:pPr>
        <w:rPr>
          <w:rtl/>
        </w:rPr>
      </w:pPr>
      <w:bookmarkStart w:id="1115" w:name="_ETM_Q1_2746505"/>
      <w:bookmarkStart w:id="1116" w:name="_ETM_Q1_2746615"/>
      <w:bookmarkEnd w:id="1115"/>
      <w:bookmarkEnd w:id="1116"/>
    </w:p>
    <w:p w14:paraId="2D052FD8" w14:textId="77777777" w:rsidR="00876095" w:rsidRDefault="00876095" w:rsidP="00876095">
      <w:pPr>
        <w:pStyle w:val="af8"/>
        <w:keepNext/>
        <w:rPr>
          <w:rtl/>
        </w:rPr>
      </w:pPr>
      <w:bookmarkStart w:id="1117" w:name="ET_yor_4762_104"/>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1117"/>
    </w:p>
    <w:p w14:paraId="3B094C48" w14:textId="77777777" w:rsidR="00876095" w:rsidRDefault="00876095" w:rsidP="00876095">
      <w:pPr>
        <w:pStyle w:val="KeepWithNext"/>
        <w:rPr>
          <w:rtl/>
        </w:rPr>
      </w:pPr>
    </w:p>
    <w:p w14:paraId="6EC045B0" w14:textId="77777777" w:rsidR="00876095" w:rsidRDefault="00876095" w:rsidP="00876095">
      <w:pPr>
        <w:rPr>
          <w:rtl/>
        </w:rPr>
      </w:pPr>
      <w:bookmarkStart w:id="1118" w:name="_ETM_Q1_2752100"/>
      <w:bookmarkEnd w:id="1118"/>
      <w:r>
        <w:rPr>
          <w:rFonts w:hint="cs"/>
          <w:rtl/>
        </w:rPr>
        <w:t>מאה אחוז.</w:t>
      </w:r>
    </w:p>
    <w:p w14:paraId="613E617A" w14:textId="77777777" w:rsidR="00876095" w:rsidRDefault="00876095" w:rsidP="00876095">
      <w:pPr>
        <w:rPr>
          <w:rtl/>
        </w:rPr>
      </w:pPr>
      <w:bookmarkStart w:id="1119" w:name="_ETM_Q1_2755605"/>
      <w:bookmarkStart w:id="1120" w:name="_ETM_Q1_2755714"/>
      <w:bookmarkEnd w:id="1119"/>
      <w:bookmarkEnd w:id="1120"/>
    </w:p>
    <w:p w14:paraId="312E7EEE" w14:textId="77777777" w:rsidR="00876095" w:rsidRDefault="00876095" w:rsidP="00876095">
      <w:pPr>
        <w:pStyle w:val="-"/>
        <w:keepNext/>
        <w:rPr>
          <w:rtl/>
        </w:rPr>
      </w:pPr>
      <w:bookmarkStart w:id="1121" w:name="ET_speakercontinue_786785_105"/>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 </w:t>
      </w:r>
      <w:r>
        <w:rPr>
          <w:rtl/>
        </w:rPr>
        <w:t>גדי ירקוני:</w:t>
      </w:r>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w:t>
      </w:r>
      <w:r w:rsidR="003647D3">
        <w:rPr>
          <w:rtl/>
        </w:rPr>
        <w:t xml:space="preserve"> </w:t>
      </w:r>
      <w:r>
        <w:rPr>
          <w:rtl/>
        </w:rPr>
        <w:t xml:space="preserve"> </w:t>
      </w:r>
      <w:bookmarkEnd w:id="1121"/>
    </w:p>
    <w:p w14:paraId="5FC842BB" w14:textId="77777777" w:rsidR="00876095" w:rsidRDefault="00876095" w:rsidP="00876095">
      <w:pPr>
        <w:pStyle w:val="KeepWithNext"/>
        <w:rPr>
          <w:rtl/>
        </w:rPr>
      </w:pPr>
    </w:p>
    <w:p w14:paraId="20B4EAB5" w14:textId="77777777" w:rsidR="00876095" w:rsidRDefault="00876095" w:rsidP="001A4B07">
      <w:pPr>
        <w:rPr>
          <w:rtl/>
        </w:rPr>
      </w:pPr>
      <w:bookmarkStart w:id="1122" w:name="_ETM_Q1_2756881"/>
      <w:bookmarkEnd w:id="1122"/>
      <w:r>
        <w:rPr>
          <w:rFonts w:hint="cs"/>
          <w:rtl/>
        </w:rPr>
        <w:t>חוץ מזה</w:t>
      </w:r>
      <w:r w:rsidR="00250788">
        <w:rPr>
          <w:rFonts w:hint="cs"/>
          <w:rtl/>
        </w:rPr>
        <w:t>, באמת</w:t>
      </w:r>
      <w:r w:rsidR="003647D3">
        <w:rPr>
          <w:rFonts w:hint="cs"/>
          <w:rtl/>
        </w:rPr>
        <w:t xml:space="preserve"> </w:t>
      </w:r>
      <w:r w:rsidR="00250788">
        <w:rPr>
          <w:rFonts w:hint="cs"/>
          <w:rtl/>
        </w:rPr>
        <w:t xml:space="preserve">מילים </w:t>
      </w:r>
      <w:bookmarkStart w:id="1123" w:name="_ETM_Q1_2752000"/>
      <w:bookmarkEnd w:id="1123"/>
      <w:r w:rsidR="00250788">
        <w:rPr>
          <w:rFonts w:hint="cs"/>
          <w:rtl/>
        </w:rPr>
        <w:t>טובות. אנחנו מצליחים להגיע</w:t>
      </w:r>
      <w:r w:rsidR="003647D3">
        <w:rPr>
          <w:rFonts w:hint="cs"/>
          <w:rtl/>
        </w:rPr>
        <w:t xml:space="preserve"> </w:t>
      </w:r>
      <w:r w:rsidR="00250788">
        <w:rPr>
          <w:rFonts w:hint="cs"/>
          <w:rtl/>
        </w:rPr>
        <w:t xml:space="preserve">לעבוד ולסגור את זה כל </w:t>
      </w:r>
      <w:bookmarkStart w:id="1124" w:name="_ETM_Q1_2754000"/>
      <w:bookmarkEnd w:id="1124"/>
      <w:r w:rsidR="00250788">
        <w:rPr>
          <w:rFonts w:hint="cs"/>
          <w:rtl/>
        </w:rPr>
        <w:t xml:space="preserve">שנה יותר מהר ויותר מהר. </w:t>
      </w:r>
      <w:r w:rsidR="001A4B07">
        <w:rPr>
          <w:rFonts w:hint="cs"/>
          <w:rtl/>
        </w:rPr>
        <w:t>בסוף זה יהיה טייס אוטו</w:t>
      </w:r>
      <w:bookmarkStart w:id="1125" w:name="_ETM_Q1_2756000"/>
      <w:bookmarkEnd w:id="1125"/>
      <w:r w:rsidR="001A4B07">
        <w:rPr>
          <w:rFonts w:hint="cs"/>
          <w:rtl/>
        </w:rPr>
        <w:t xml:space="preserve">מטי, כמו שאנחנו רוצים. </w:t>
      </w:r>
      <w:bookmarkStart w:id="1126" w:name="_ETM_Q1_2759910"/>
      <w:bookmarkStart w:id="1127" w:name="_ETM_Q1_2760032"/>
      <w:bookmarkEnd w:id="1126"/>
      <w:bookmarkEnd w:id="1127"/>
    </w:p>
    <w:p w14:paraId="579CF55F" w14:textId="77777777" w:rsidR="00876095" w:rsidRDefault="00876095" w:rsidP="00876095">
      <w:pPr>
        <w:rPr>
          <w:rtl/>
        </w:rPr>
      </w:pPr>
      <w:bookmarkStart w:id="1128" w:name="_ETM_Q1_2760084"/>
      <w:bookmarkStart w:id="1129" w:name="_ETM_Q1_2760153"/>
      <w:bookmarkEnd w:id="1128"/>
      <w:bookmarkEnd w:id="1129"/>
    </w:p>
    <w:p w14:paraId="3B7E32A0" w14:textId="77777777" w:rsidR="00876095" w:rsidRDefault="00876095" w:rsidP="00876095">
      <w:pPr>
        <w:pStyle w:val="af8"/>
        <w:keepNext/>
        <w:rPr>
          <w:rtl/>
        </w:rPr>
      </w:pPr>
      <w:bookmarkStart w:id="1130" w:name="ET_yor_4762_106"/>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1130"/>
    </w:p>
    <w:p w14:paraId="7368FA4A" w14:textId="77777777" w:rsidR="00876095" w:rsidRDefault="00876095" w:rsidP="00876095">
      <w:pPr>
        <w:pStyle w:val="KeepWithNext"/>
        <w:rPr>
          <w:rtl/>
        </w:rPr>
      </w:pPr>
    </w:p>
    <w:p w14:paraId="1D56E4BE" w14:textId="77777777" w:rsidR="00876095" w:rsidRDefault="001A4B07" w:rsidP="00876095">
      <w:pPr>
        <w:rPr>
          <w:rtl/>
        </w:rPr>
      </w:pPr>
      <w:bookmarkStart w:id="1131" w:name="_ETM_Q1_2761595"/>
      <w:bookmarkEnd w:id="1131"/>
      <w:r>
        <w:rPr>
          <w:rFonts w:hint="cs"/>
          <w:rtl/>
        </w:rPr>
        <w:t>תודה רבה, גדי. רואה חשבון בירן</w:t>
      </w:r>
      <w:r w:rsidR="009C552C">
        <w:rPr>
          <w:rFonts w:hint="cs"/>
          <w:rtl/>
        </w:rPr>
        <w:t>, בבקשה</w:t>
      </w:r>
      <w:r>
        <w:rPr>
          <w:rFonts w:hint="cs"/>
          <w:rtl/>
        </w:rPr>
        <w:t>.</w:t>
      </w:r>
    </w:p>
    <w:p w14:paraId="29920A3E" w14:textId="77777777" w:rsidR="001A4B07" w:rsidRDefault="001A4B07" w:rsidP="00876095">
      <w:pPr>
        <w:rPr>
          <w:rtl/>
        </w:rPr>
      </w:pPr>
    </w:p>
    <w:p w14:paraId="629FAF5C" w14:textId="77777777" w:rsidR="001A4B07" w:rsidRDefault="001A4B07" w:rsidP="001A4B07">
      <w:pPr>
        <w:pStyle w:val="afb"/>
        <w:keepNext/>
        <w:rPr>
          <w:rtl/>
        </w:rPr>
      </w:pPr>
      <w:bookmarkStart w:id="1132" w:name="ET_guest_356896_766"/>
      <w:r w:rsidRPr="001A4B07">
        <w:rPr>
          <w:rStyle w:val="TagStyle"/>
          <w:rtl/>
        </w:rPr>
        <w:t xml:space="preserve"> &lt;&lt; אורח &gt;&gt; </w:t>
      </w:r>
      <w:r>
        <w:rPr>
          <w:rtl/>
        </w:rPr>
        <w:t>שבתאי בירן:</w:t>
      </w:r>
      <w:r w:rsidRPr="001A4B07">
        <w:rPr>
          <w:rStyle w:val="TagStyle"/>
          <w:rtl/>
        </w:rPr>
        <w:t xml:space="preserve"> &lt;&lt; אורח &gt;&gt;</w:t>
      </w:r>
      <w:r w:rsidR="003647D3">
        <w:rPr>
          <w:rtl/>
        </w:rPr>
        <w:t xml:space="preserve"> </w:t>
      </w:r>
      <w:r>
        <w:rPr>
          <w:rtl/>
        </w:rPr>
        <w:t xml:space="preserve"> </w:t>
      </w:r>
      <w:bookmarkEnd w:id="1132"/>
    </w:p>
    <w:p w14:paraId="2317372A" w14:textId="77777777" w:rsidR="001A4B07" w:rsidRDefault="001A4B07" w:rsidP="001A4B07">
      <w:pPr>
        <w:pStyle w:val="KeepWithNext"/>
        <w:rPr>
          <w:rtl/>
        </w:rPr>
      </w:pPr>
    </w:p>
    <w:p w14:paraId="4CABF876" w14:textId="77777777" w:rsidR="001A4B07" w:rsidRDefault="001A4B07" w:rsidP="001A4B07">
      <w:pPr>
        <w:rPr>
          <w:rtl/>
        </w:rPr>
      </w:pPr>
      <w:r>
        <w:rPr>
          <w:rFonts w:hint="cs"/>
          <w:rtl/>
        </w:rPr>
        <w:t xml:space="preserve">שלום. בוקר </w:t>
      </w:r>
      <w:bookmarkStart w:id="1133" w:name="_ETM_Q1_2767000"/>
      <w:bookmarkEnd w:id="1133"/>
      <w:r>
        <w:rPr>
          <w:rFonts w:hint="cs"/>
          <w:rtl/>
        </w:rPr>
        <w:t>טוב לכולם.</w:t>
      </w:r>
    </w:p>
    <w:p w14:paraId="7C67952A" w14:textId="77777777" w:rsidR="001A4B07" w:rsidRDefault="001A4B07" w:rsidP="001A4B07">
      <w:pPr>
        <w:rPr>
          <w:rtl/>
        </w:rPr>
      </w:pPr>
      <w:bookmarkStart w:id="1134" w:name="_ETM_Q1_2765000"/>
      <w:bookmarkEnd w:id="1134"/>
    </w:p>
    <w:p w14:paraId="2CD26558" w14:textId="77777777" w:rsidR="001A4B07" w:rsidRDefault="001A4B07" w:rsidP="001A4B07">
      <w:pPr>
        <w:pStyle w:val="af8"/>
        <w:keepNext/>
        <w:rPr>
          <w:rtl/>
        </w:rPr>
      </w:pPr>
      <w:bookmarkStart w:id="1135" w:name="ET_yor_4762_767"/>
      <w:r w:rsidRPr="001A4B07">
        <w:rPr>
          <w:rStyle w:val="TagStyle"/>
          <w:rtl/>
        </w:rPr>
        <w:t xml:space="preserve"> &lt;&lt; </w:t>
      </w:r>
      <w:proofErr w:type="spellStart"/>
      <w:r w:rsidRPr="001A4B07">
        <w:rPr>
          <w:rStyle w:val="TagStyle"/>
          <w:rtl/>
        </w:rPr>
        <w:t>יור</w:t>
      </w:r>
      <w:proofErr w:type="spellEnd"/>
      <w:r w:rsidRPr="001A4B07">
        <w:rPr>
          <w:rStyle w:val="TagStyle"/>
          <w:rtl/>
        </w:rPr>
        <w:t xml:space="preserve"> &gt;&gt; </w:t>
      </w:r>
      <w:r>
        <w:rPr>
          <w:rtl/>
        </w:rPr>
        <w:t>היו"ר משה גפני:</w:t>
      </w:r>
      <w:r w:rsidRPr="001A4B07">
        <w:rPr>
          <w:rStyle w:val="TagStyle"/>
          <w:rtl/>
        </w:rPr>
        <w:t xml:space="preserve"> &lt;&lt; </w:t>
      </w:r>
      <w:proofErr w:type="spellStart"/>
      <w:r w:rsidRPr="001A4B07">
        <w:rPr>
          <w:rStyle w:val="TagStyle"/>
          <w:rtl/>
        </w:rPr>
        <w:t>יור</w:t>
      </w:r>
      <w:proofErr w:type="spellEnd"/>
      <w:r w:rsidRPr="001A4B07">
        <w:rPr>
          <w:rStyle w:val="TagStyle"/>
          <w:rtl/>
        </w:rPr>
        <w:t xml:space="preserve"> &gt;&gt;</w:t>
      </w:r>
      <w:r w:rsidR="003647D3">
        <w:rPr>
          <w:rtl/>
        </w:rPr>
        <w:t xml:space="preserve"> </w:t>
      </w:r>
      <w:r>
        <w:rPr>
          <w:rtl/>
        </w:rPr>
        <w:t xml:space="preserve"> </w:t>
      </w:r>
      <w:bookmarkEnd w:id="1135"/>
    </w:p>
    <w:p w14:paraId="1E86A8D4" w14:textId="77777777" w:rsidR="001A4B07" w:rsidRDefault="001A4B07" w:rsidP="001A4B07">
      <w:pPr>
        <w:pStyle w:val="KeepWithNext"/>
        <w:rPr>
          <w:rtl/>
        </w:rPr>
      </w:pPr>
    </w:p>
    <w:p w14:paraId="2F0787E9" w14:textId="77777777" w:rsidR="001A4B07" w:rsidRPr="001A4B07" w:rsidRDefault="001A4B07" w:rsidP="001A4B07">
      <w:pPr>
        <w:rPr>
          <w:rtl/>
        </w:rPr>
      </w:pPr>
      <w:bookmarkStart w:id="1136" w:name="_ETM_Q1_2766000"/>
      <w:bookmarkEnd w:id="1136"/>
      <w:r>
        <w:rPr>
          <w:rFonts w:hint="cs"/>
          <w:rtl/>
        </w:rPr>
        <w:t>בבקשה, בקצרה.</w:t>
      </w:r>
    </w:p>
    <w:p w14:paraId="4EF5C6A4" w14:textId="77777777" w:rsidR="00876095" w:rsidRDefault="00876095" w:rsidP="00876095">
      <w:pPr>
        <w:rPr>
          <w:rtl/>
        </w:rPr>
      </w:pPr>
      <w:bookmarkStart w:id="1137" w:name="_ETM_Q1_2764669"/>
      <w:bookmarkStart w:id="1138" w:name="_ETM_Q1_2764796"/>
      <w:bookmarkStart w:id="1139" w:name="_ETM_Q1_2764888"/>
      <w:bookmarkStart w:id="1140" w:name="_ETM_Q1_2765003"/>
      <w:bookmarkStart w:id="1141" w:name="_ETM_Q1_2768440"/>
      <w:bookmarkEnd w:id="1137"/>
      <w:bookmarkEnd w:id="1138"/>
      <w:bookmarkEnd w:id="1139"/>
      <w:bookmarkEnd w:id="1140"/>
      <w:bookmarkEnd w:id="1141"/>
    </w:p>
    <w:p w14:paraId="45D268FB" w14:textId="77777777" w:rsidR="00876095" w:rsidRDefault="00876095" w:rsidP="00876095">
      <w:pPr>
        <w:pStyle w:val="afb"/>
        <w:keepNext/>
        <w:rPr>
          <w:rtl/>
        </w:rPr>
      </w:pPr>
      <w:bookmarkStart w:id="1142" w:name="ET_guest_356896_107"/>
      <w:r w:rsidRPr="00876095">
        <w:rPr>
          <w:rStyle w:val="TagStyle"/>
          <w:rtl/>
        </w:rPr>
        <w:t xml:space="preserve"> &lt;&lt; אורח &gt;&gt; </w:t>
      </w:r>
      <w:r>
        <w:rPr>
          <w:rtl/>
        </w:rPr>
        <w:t>שבתאי בירן:</w:t>
      </w:r>
      <w:r w:rsidRPr="00876095">
        <w:rPr>
          <w:rStyle w:val="TagStyle"/>
          <w:rtl/>
        </w:rPr>
        <w:t xml:space="preserve"> &lt;&lt; אורח &gt;&gt;</w:t>
      </w:r>
      <w:r w:rsidR="003647D3">
        <w:rPr>
          <w:rtl/>
        </w:rPr>
        <w:t xml:space="preserve"> </w:t>
      </w:r>
      <w:r>
        <w:rPr>
          <w:rtl/>
        </w:rPr>
        <w:t xml:space="preserve"> </w:t>
      </w:r>
      <w:bookmarkEnd w:id="1142"/>
    </w:p>
    <w:p w14:paraId="34123223" w14:textId="77777777" w:rsidR="00876095" w:rsidRDefault="00876095" w:rsidP="00876095">
      <w:pPr>
        <w:pStyle w:val="KeepWithNext"/>
        <w:rPr>
          <w:rtl/>
        </w:rPr>
      </w:pPr>
    </w:p>
    <w:p w14:paraId="391A3119" w14:textId="77777777" w:rsidR="00876095" w:rsidRDefault="001A4B07" w:rsidP="001A4B07">
      <w:pPr>
        <w:rPr>
          <w:rtl/>
        </w:rPr>
      </w:pPr>
      <w:bookmarkStart w:id="1143" w:name="_ETM_Q1_2769197"/>
      <w:bookmarkStart w:id="1144" w:name="_ETM_Q1_2769279"/>
      <w:bookmarkEnd w:id="1143"/>
      <w:bookmarkEnd w:id="1144"/>
      <w:r>
        <w:rPr>
          <w:rFonts w:hint="cs"/>
          <w:rtl/>
        </w:rPr>
        <w:t xml:space="preserve">כן. שני דברים. אני מתחבר לדברים של </w:t>
      </w:r>
      <w:bookmarkStart w:id="1145" w:name="_ETM_Q1_2769000"/>
      <w:bookmarkEnd w:id="1145"/>
      <w:r>
        <w:rPr>
          <w:rFonts w:hint="cs"/>
          <w:rtl/>
        </w:rPr>
        <w:t xml:space="preserve">רועי, שבעה עד 40 קילומטר. באשקלון עסקים נסגרו. </w:t>
      </w:r>
      <w:bookmarkStart w:id="1146" w:name="_ETM_Q1_2771000"/>
      <w:bookmarkEnd w:id="1146"/>
      <w:r>
        <w:rPr>
          <w:rFonts w:hint="cs"/>
          <w:rtl/>
        </w:rPr>
        <w:t xml:space="preserve">אשקלון מטווחת כמו עוטף עזה. </w:t>
      </w:r>
      <w:r w:rsidR="00876095">
        <w:rPr>
          <w:rFonts w:hint="cs"/>
          <w:rtl/>
        </w:rPr>
        <w:t xml:space="preserve">לא יכול להיות </w:t>
      </w:r>
      <w:proofErr w:type="spellStart"/>
      <w:r w:rsidR="00876095">
        <w:rPr>
          <w:rFonts w:hint="cs"/>
          <w:rtl/>
        </w:rPr>
        <w:t>ש</w:t>
      </w:r>
      <w:r>
        <w:rPr>
          <w:rFonts w:hint="cs"/>
          <w:rtl/>
        </w:rPr>
        <w:t>יחריגו</w:t>
      </w:r>
      <w:proofErr w:type="spellEnd"/>
      <w:r>
        <w:rPr>
          <w:rFonts w:hint="cs"/>
          <w:rtl/>
        </w:rPr>
        <w:t xml:space="preserve"> </w:t>
      </w:r>
      <w:r w:rsidR="00876095">
        <w:rPr>
          <w:rFonts w:hint="cs"/>
          <w:rtl/>
        </w:rPr>
        <w:t xml:space="preserve">את </w:t>
      </w:r>
      <w:bookmarkStart w:id="1147" w:name="_ETM_Q1_2801160"/>
      <w:bookmarkEnd w:id="1147"/>
      <w:r w:rsidR="00876095">
        <w:rPr>
          <w:rFonts w:hint="cs"/>
          <w:rtl/>
        </w:rPr>
        <w:t>אשקלון</w:t>
      </w:r>
      <w:r>
        <w:rPr>
          <w:rFonts w:hint="cs"/>
          <w:rtl/>
        </w:rPr>
        <w:t xml:space="preserve"> הצפונית </w:t>
      </w:r>
      <w:bookmarkStart w:id="1148" w:name="_ETM_Q1_2780000"/>
      <w:bookmarkEnd w:id="1148"/>
      <w:r>
        <w:rPr>
          <w:rFonts w:hint="cs"/>
          <w:rtl/>
        </w:rPr>
        <w:t xml:space="preserve">במסחר. ראינו בטלוויזיה עסקים שלמים שנסגרו כי העובדים עזבו או </w:t>
      </w:r>
      <w:bookmarkStart w:id="1149" w:name="_ETM_Q1_2786000"/>
      <w:bookmarkEnd w:id="1149"/>
      <w:r w:rsidR="00725A1D">
        <w:rPr>
          <w:rFonts w:hint="cs"/>
          <w:rtl/>
        </w:rPr>
        <w:t>לא רצו להגיע בגלל המטחים,</w:t>
      </w:r>
      <w:r>
        <w:rPr>
          <w:rFonts w:hint="cs"/>
          <w:rtl/>
        </w:rPr>
        <w:t xml:space="preserve"> עזבו את אשקלון. </w:t>
      </w:r>
      <w:r w:rsidR="00725A1D">
        <w:rPr>
          <w:rFonts w:hint="cs"/>
          <w:rtl/>
        </w:rPr>
        <w:t xml:space="preserve">לא </w:t>
      </w:r>
      <w:r>
        <w:rPr>
          <w:rFonts w:hint="cs"/>
          <w:rtl/>
        </w:rPr>
        <w:t>יכול להיות</w:t>
      </w:r>
      <w:bookmarkStart w:id="1150" w:name="_ETM_Q1_2789000"/>
      <w:bookmarkEnd w:id="1150"/>
      <w:r>
        <w:rPr>
          <w:rFonts w:hint="cs"/>
          <w:rtl/>
        </w:rPr>
        <w:t xml:space="preserve"> </w:t>
      </w:r>
      <w:proofErr w:type="spellStart"/>
      <w:r>
        <w:rPr>
          <w:rFonts w:hint="cs"/>
          <w:rtl/>
        </w:rPr>
        <w:t>שיחריגו</w:t>
      </w:r>
      <w:proofErr w:type="spellEnd"/>
      <w:r>
        <w:rPr>
          <w:rFonts w:hint="cs"/>
          <w:rtl/>
        </w:rPr>
        <w:t xml:space="preserve"> את אשקלון ואשקלון לא תקבל שום דבר במסחר ובשירותים. </w:t>
      </w:r>
      <w:bookmarkStart w:id="1151" w:name="_ETM_Q1_2797000"/>
      <w:bookmarkEnd w:id="1151"/>
      <w:r>
        <w:rPr>
          <w:rFonts w:hint="cs"/>
          <w:rtl/>
        </w:rPr>
        <w:t xml:space="preserve">זה דבר ראשון. </w:t>
      </w:r>
      <w:bookmarkStart w:id="1152" w:name="_ETM_Q1_2806975"/>
      <w:bookmarkStart w:id="1153" w:name="_ETM_Q1_2807104"/>
      <w:bookmarkEnd w:id="1152"/>
      <w:bookmarkEnd w:id="1153"/>
    </w:p>
    <w:p w14:paraId="3CDA5164" w14:textId="77777777" w:rsidR="00876095" w:rsidRDefault="00876095" w:rsidP="00876095">
      <w:pPr>
        <w:rPr>
          <w:rtl/>
        </w:rPr>
      </w:pPr>
      <w:bookmarkStart w:id="1154" w:name="_ETM_Q1_2807166"/>
      <w:bookmarkStart w:id="1155" w:name="_ETM_Q1_2807291"/>
      <w:bookmarkStart w:id="1156" w:name="_ETM_Q1_2809149"/>
      <w:bookmarkEnd w:id="1154"/>
      <w:bookmarkEnd w:id="1155"/>
      <w:bookmarkEnd w:id="1156"/>
    </w:p>
    <w:p w14:paraId="1E7143D8" w14:textId="77777777" w:rsidR="00876095" w:rsidRDefault="00876095" w:rsidP="00876095">
      <w:pPr>
        <w:pStyle w:val="a5"/>
        <w:keepNext/>
        <w:rPr>
          <w:rtl/>
        </w:rPr>
      </w:pPr>
      <w:bookmarkStart w:id="1157" w:name="ET_speaker_6341_108"/>
      <w:r w:rsidRPr="00876095">
        <w:rPr>
          <w:rStyle w:val="TagStyle"/>
          <w:rtl/>
        </w:rPr>
        <w:t xml:space="preserve"> &lt;&lt; דובר &gt;&gt; </w:t>
      </w:r>
      <w:r>
        <w:rPr>
          <w:rtl/>
        </w:rPr>
        <w:t>דבי ביטון (יש עתיד):</w:t>
      </w:r>
      <w:r w:rsidRPr="00876095">
        <w:rPr>
          <w:rStyle w:val="TagStyle"/>
          <w:rtl/>
        </w:rPr>
        <w:t xml:space="preserve"> &lt;&lt; דובר &gt;&gt;</w:t>
      </w:r>
      <w:r w:rsidR="003647D3">
        <w:rPr>
          <w:rtl/>
        </w:rPr>
        <w:t xml:space="preserve"> </w:t>
      </w:r>
      <w:r>
        <w:rPr>
          <w:rtl/>
        </w:rPr>
        <w:t xml:space="preserve"> </w:t>
      </w:r>
      <w:bookmarkEnd w:id="1157"/>
    </w:p>
    <w:p w14:paraId="7A447920" w14:textId="77777777" w:rsidR="00876095" w:rsidRDefault="00876095" w:rsidP="00876095">
      <w:pPr>
        <w:pStyle w:val="KeepWithNext"/>
        <w:rPr>
          <w:rtl/>
        </w:rPr>
      </w:pPr>
    </w:p>
    <w:p w14:paraId="2FE7C1A7" w14:textId="77777777" w:rsidR="00876095" w:rsidRDefault="00876095" w:rsidP="00876095">
      <w:pPr>
        <w:rPr>
          <w:rtl/>
        </w:rPr>
      </w:pPr>
      <w:bookmarkStart w:id="1158" w:name="_ETM_Q1_2809965"/>
      <w:bookmarkStart w:id="1159" w:name="_ETM_Q1_2810094"/>
      <w:bookmarkEnd w:id="1158"/>
      <w:bookmarkEnd w:id="1159"/>
      <w:r>
        <w:rPr>
          <w:rFonts w:hint="cs"/>
          <w:rtl/>
        </w:rPr>
        <w:t>אשקלון חטפה</w:t>
      </w:r>
      <w:r w:rsidR="001A4B07">
        <w:rPr>
          <w:rFonts w:hint="cs"/>
          <w:rtl/>
        </w:rPr>
        <w:t>.</w:t>
      </w:r>
    </w:p>
    <w:p w14:paraId="68FCF56A" w14:textId="77777777" w:rsidR="00876095" w:rsidRDefault="00876095" w:rsidP="00876095">
      <w:pPr>
        <w:rPr>
          <w:rtl/>
        </w:rPr>
      </w:pPr>
      <w:bookmarkStart w:id="1160" w:name="_ETM_Q1_2821732"/>
      <w:bookmarkStart w:id="1161" w:name="_ETM_Q1_2821808"/>
      <w:bookmarkStart w:id="1162" w:name="_ETM_Q1_2828295"/>
      <w:bookmarkEnd w:id="1160"/>
      <w:bookmarkEnd w:id="1161"/>
      <w:bookmarkEnd w:id="1162"/>
    </w:p>
    <w:p w14:paraId="4B5FC3DD" w14:textId="77777777" w:rsidR="00876095" w:rsidRDefault="00876095" w:rsidP="00876095">
      <w:pPr>
        <w:pStyle w:val="afb"/>
        <w:keepNext/>
        <w:rPr>
          <w:rtl/>
        </w:rPr>
      </w:pPr>
      <w:bookmarkStart w:id="1163" w:name="ET_guest_356896_110"/>
      <w:r w:rsidRPr="00876095">
        <w:rPr>
          <w:rStyle w:val="TagStyle"/>
          <w:rtl/>
        </w:rPr>
        <w:t xml:space="preserve"> &lt;&lt; אורח &gt;&gt; </w:t>
      </w:r>
      <w:r>
        <w:rPr>
          <w:rtl/>
        </w:rPr>
        <w:t>שבתאי בירן:</w:t>
      </w:r>
      <w:r w:rsidRPr="00876095">
        <w:rPr>
          <w:rStyle w:val="TagStyle"/>
          <w:rtl/>
        </w:rPr>
        <w:t xml:space="preserve"> &lt;&lt; אורח &gt;&gt;</w:t>
      </w:r>
      <w:r w:rsidR="003647D3">
        <w:rPr>
          <w:rtl/>
        </w:rPr>
        <w:t xml:space="preserve"> </w:t>
      </w:r>
      <w:r>
        <w:rPr>
          <w:rtl/>
        </w:rPr>
        <w:t xml:space="preserve"> </w:t>
      </w:r>
      <w:bookmarkEnd w:id="1163"/>
    </w:p>
    <w:p w14:paraId="33E9E5C1" w14:textId="77777777" w:rsidR="00876095" w:rsidRDefault="00876095" w:rsidP="00876095">
      <w:pPr>
        <w:pStyle w:val="KeepWithNext"/>
        <w:rPr>
          <w:rtl/>
        </w:rPr>
      </w:pPr>
    </w:p>
    <w:p w14:paraId="2F1FE93E" w14:textId="77777777" w:rsidR="00876095" w:rsidRDefault="004D519F" w:rsidP="00876095">
      <w:pPr>
        <w:rPr>
          <w:rtl/>
        </w:rPr>
      </w:pPr>
      <w:bookmarkStart w:id="1164" w:name="_ETM_Q1_2829201"/>
      <w:bookmarkStart w:id="1165" w:name="_ETM_Q1_2829337"/>
      <w:bookmarkEnd w:id="1164"/>
      <w:bookmarkEnd w:id="1165"/>
      <w:r>
        <w:rPr>
          <w:rFonts w:hint="cs"/>
          <w:rtl/>
        </w:rPr>
        <w:t xml:space="preserve">היא </w:t>
      </w:r>
      <w:r w:rsidR="001A4B07">
        <w:rPr>
          <w:rFonts w:hint="cs"/>
          <w:rtl/>
        </w:rPr>
        <w:t>חטפה וחוטפת כל הזמן. הפעם זה היה</w:t>
      </w:r>
      <w:bookmarkStart w:id="1166" w:name="_ETM_Q1_2801000"/>
      <w:bookmarkEnd w:id="1166"/>
      <w:r w:rsidR="001A4B07">
        <w:rPr>
          <w:rFonts w:hint="cs"/>
          <w:rtl/>
        </w:rPr>
        <w:t xml:space="preserve"> חמישה ימים. לפני כן זה היה שלושה ימים. אז חמישה </w:t>
      </w:r>
      <w:bookmarkStart w:id="1167" w:name="_ETM_Q1_2805000"/>
      <w:bookmarkEnd w:id="1167"/>
      <w:r w:rsidR="001A4B07">
        <w:rPr>
          <w:rFonts w:hint="cs"/>
          <w:rtl/>
        </w:rPr>
        <w:t>ימים לא מקבלים. שלושה ימים לא מקבלים.</w:t>
      </w:r>
    </w:p>
    <w:p w14:paraId="7643B7FA" w14:textId="77777777" w:rsidR="001A4B07" w:rsidRDefault="001A4B07" w:rsidP="00876095">
      <w:pPr>
        <w:rPr>
          <w:rtl/>
        </w:rPr>
      </w:pPr>
      <w:bookmarkStart w:id="1168" w:name="_ETM_Q1_2810000"/>
      <w:bookmarkEnd w:id="1168"/>
    </w:p>
    <w:p w14:paraId="1EF5E477" w14:textId="77777777" w:rsidR="001A4B07" w:rsidRDefault="001A4B07" w:rsidP="001A4B07">
      <w:pPr>
        <w:pStyle w:val="a5"/>
        <w:keepNext/>
        <w:rPr>
          <w:rtl/>
        </w:rPr>
      </w:pPr>
      <w:bookmarkStart w:id="1169" w:name="ET_speaker_רועי_כהן_768"/>
      <w:r w:rsidRPr="001A4B07">
        <w:rPr>
          <w:rStyle w:val="TagStyle"/>
          <w:rtl/>
        </w:rPr>
        <w:t xml:space="preserve"> &lt;&lt; דובר &gt;&gt; </w:t>
      </w:r>
      <w:r>
        <w:rPr>
          <w:rtl/>
        </w:rPr>
        <w:t>רועי כהן:</w:t>
      </w:r>
      <w:r w:rsidRPr="001A4B07">
        <w:rPr>
          <w:rStyle w:val="TagStyle"/>
          <w:rtl/>
        </w:rPr>
        <w:t xml:space="preserve"> &lt;&lt; דובר &gt;&gt;</w:t>
      </w:r>
      <w:r w:rsidR="003647D3">
        <w:rPr>
          <w:rtl/>
        </w:rPr>
        <w:t xml:space="preserve"> </w:t>
      </w:r>
      <w:r>
        <w:rPr>
          <w:rtl/>
        </w:rPr>
        <w:t xml:space="preserve"> </w:t>
      </w:r>
      <w:bookmarkEnd w:id="1169"/>
    </w:p>
    <w:p w14:paraId="5A4A5968" w14:textId="77777777" w:rsidR="001A4B07" w:rsidRDefault="001A4B07" w:rsidP="001A4B07">
      <w:pPr>
        <w:pStyle w:val="KeepWithNext"/>
        <w:rPr>
          <w:rtl/>
        </w:rPr>
      </w:pPr>
    </w:p>
    <w:p w14:paraId="7154E31D" w14:textId="77777777" w:rsidR="001A4B07" w:rsidRDefault="001A4B07" w:rsidP="001A4B07">
      <w:pPr>
        <w:rPr>
          <w:rtl/>
        </w:rPr>
      </w:pPr>
      <w:bookmarkStart w:id="1170" w:name="_ETM_Q1_2809000"/>
      <w:bookmarkEnd w:id="1170"/>
      <w:r>
        <w:rPr>
          <w:rFonts w:hint="cs"/>
          <w:rtl/>
        </w:rPr>
        <w:t>נכון.</w:t>
      </w:r>
    </w:p>
    <w:p w14:paraId="6099C4CC" w14:textId="77777777" w:rsidR="001A4B07" w:rsidRDefault="001A4B07" w:rsidP="001A4B07">
      <w:pPr>
        <w:rPr>
          <w:rtl/>
        </w:rPr>
      </w:pPr>
      <w:bookmarkStart w:id="1171" w:name="_ETM_Q1_2811000"/>
      <w:bookmarkEnd w:id="1171"/>
    </w:p>
    <w:p w14:paraId="061FAA4B" w14:textId="77777777" w:rsidR="001A4B07" w:rsidRDefault="001A4B07" w:rsidP="001A4B07">
      <w:pPr>
        <w:pStyle w:val="afb"/>
        <w:keepNext/>
        <w:rPr>
          <w:rtl/>
        </w:rPr>
      </w:pPr>
      <w:bookmarkStart w:id="1172" w:name="ET_guest_356896_769"/>
      <w:r w:rsidRPr="001A4B07">
        <w:rPr>
          <w:rStyle w:val="TagStyle"/>
          <w:rtl/>
        </w:rPr>
        <w:t xml:space="preserve"> &lt;&lt; אורח &gt;&gt; </w:t>
      </w:r>
      <w:r>
        <w:rPr>
          <w:rtl/>
        </w:rPr>
        <w:t>שבתאי בירן:</w:t>
      </w:r>
      <w:r w:rsidRPr="001A4B07">
        <w:rPr>
          <w:rStyle w:val="TagStyle"/>
          <w:rtl/>
        </w:rPr>
        <w:t xml:space="preserve"> &lt;&lt; אורח &gt;&gt;</w:t>
      </w:r>
      <w:r w:rsidR="003647D3">
        <w:rPr>
          <w:rtl/>
        </w:rPr>
        <w:t xml:space="preserve"> </w:t>
      </w:r>
      <w:r>
        <w:rPr>
          <w:rtl/>
        </w:rPr>
        <w:t xml:space="preserve"> </w:t>
      </w:r>
      <w:bookmarkEnd w:id="1172"/>
    </w:p>
    <w:p w14:paraId="07D4AD1B" w14:textId="77777777" w:rsidR="001A4B07" w:rsidRDefault="001A4B07" w:rsidP="001A4B07">
      <w:pPr>
        <w:pStyle w:val="KeepWithNext"/>
        <w:rPr>
          <w:rtl/>
        </w:rPr>
      </w:pPr>
    </w:p>
    <w:p w14:paraId="05019E95" w14:textId="77777777" w:rsidR="001A4B07" w:rsidRDefault="001A4B07" w:rsidP="001A4B07">
      <w:pPr>
        <w:rPr>
          <w:rtl/>
        </w:rPr>
      </w:pPr>
      <w:r>
        <w:rPr>
          <w:rFonts w:hint="cs"/>
          <w:rtl/>
        </w:rPr>
        <w:t xml:space="preserve">במצטבר </w:t>
      </w:r>
      <w:bookmarkStart w:id="1173" w:name="_ETM_Q1_2808000"/>
      <w:bookmarkEnd w:id="1173"/>
      <w:r>
        <w:rPr>
          <w:rFonts w:hint="cs"/>
          <w:rtl/>
        </w:rPr>
        <w:t xml:space="preserve">זה יוצא איזה 20 ימים בשנה שאשקלון משותקת, אין מסחר </w:t>
      </w:r>
      <w:bookmarkStart w:id="1174" w:name="_ETM_Q1_2813000"/>
      <w:bookmarkEnd w:id="1174"/>
      <w:r>
        <w:rPr>
          <w:rFonts w:hint="cs"/>
          <w:rtl/>
        </w:rPr>
        <w:t>ואין שירותים. ולא מקבלים שום פיצוי.</w:t>
      </w:r>
      <w:r w:rsidR="003647D3">
        <w:rPr>
          <w:rFonts w:hint="cs"/>
          <w:rtl/>
        </w:rPr>
        <w:t xml:space="preserve"> </w:t>
      </w:r>
      <w:r>
        <w:rPr>
          <w:rFonts w:hint="cs"/>
          <w:rtl/>
        </w:rPr>
        <w:t xml:space="preserve">גם הפיצוי </w:t>
      </w:r>
      <w:bookmarkStart w:id="1175" w:name="_ETM_Q1_2816000"/>
      <w:bookmarkEnd w:id="1175"/>
      <w:r>
        <w:rPr>
          <w:rFonts w:hint="cs"/>
          <w:rtl/>
        </w:rPr>
        <w:t>שהם נותנים כביכול לעובדים</w:t>
      </w:r>
      <w:r w:rsidR="004D519F">
        <w:rPr>
          <w:rFonts w:hint="cs"/>
          <w:rtl/>
        </w:rPr>
        <w:t>,</w:t>
      </w:r>
      <w:r>
        <w:rPr>
          <w:rFonts w:hint="cs"/>
          <w:rtl/>
        </w:rPr>
        <w:t xml:space="preserve"> גם זה לא מכסה </w:t>
      </w:r>
      <w:bookmarkStart w:id="1176" w:name="_ETM_Q1_2822000"/>
      <w:bookmarkEnd w:id="1176"/>
      <w:r>
        <w:rPr>
          <w:rFonts w:hint="cs"/>
          <w:rtl/>
        </w:rPr>
        <w:t xml:space="preserve">עלויות. יכול להיות אולי לאותם עסקים, שיעלו את המחיר. </w:t>
      </w:r>
    </w:p>
    <w:p w14:paraId="2A2D6F54" w14:textId="77777777" w:rsidR="001A4B07" w:rsidRPr="001A4B07" w:rsidRDefault="001A4B07" w:rsidP="001A4B07">
      <w:pPr>
        <w:rPr>
          <w:rtl/>
        </w:rPr>
      </w:pPr>
      <w:bookmarkStart w:id="1177" w:name="_ETM_Q1_2827000"/>
      <w:bookmarkEnd w:id="1177"/>
    </w:p>
    <w:p w14:paraId="2C14C202" w14:textId="77777777" w:rsidR="00876095" w:rsidRDefault="00876095" w:rsidP="00876095">
      <w:pPr>
        <w:pStyle w:val="af8"/>
        <w:keepNext/>
        <w:rPr>
          <w:rtl/>
        </w:rPr>
      </w:pPr>
      <w:bookmarkStart w:id="1178" w:name="ET_yor_4762_111"/>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1178"/>
    </w:p>
    <w:p w14:paraId="33638E0F" w14:textId="77777777" w:rsidR="00876095" w:rsidRDefault="00876095" w:rsidP="00876095">
      <w:pPr>
        <w:pStyle w:val="KeepWithNext"/>
        <w:rPr>
          <w:rtl/>
        </w:rPr>
      </w:pPr>
    </w:p>
    <w:p w14:paraId="0D4DAC4B" w14:textId="77777777" w:rsidR="00876095" w:rsidRDefault="00876095" w:rsidP="001A4B07">
      <w:pPr>
        <w:rPr>
          <w:rtl/>
        </w:rPr>
      </w:pPr>
      <w:bookmarkStart w:id="1179" w:name="_ETM_Q1_2832398"/>
      <w:bookmarkEnd w:id="1179"/>
      <w:r>
        <w:rPr>
          <w:rFonts w:hint="cs"/>
          <w:rtl/>
        </w:rPr>
        <w:t>הבנו.</w:t>
      </w:r>
      <w:r w:rsidR="001A4B07">
        <w:rPr>
          <w:rFonts w:hint="cs"/>
          <w:rtl/>
        </w:rPr>
        <w:t xml:space="preserve"> בסדר. באשקלון יש נושא שיעלה פה באופן דרמטי. זה </w:t>
      </w:r>
      <w:bookmarkStart w:id="1180" w:name="_ETM_Q1_2831000"/>
      <w:bookmarkEnd w:id="1180"/>
      <w:r w:rsidR="001A4B07">
        <w:rPr>
          <w:rFonts w:hint="cs"/>
          <w:rtl/>
        </w:rPr>
        <w:t xml:space="preserve">לא רק הנושא הזה. יש הרבה נושאים שנמצאים על סדר-היום. המדינה לא צריכה להתעלם מזה. </w:t>
      </w:r>
      <w:bookmarkStart w:id="1181" w:name="_ETM_Q1_2834591"/>
      <w:bookmarkStart w:id="1182" w:name="_ETM_Q1_2834702"/>
      <w:bookmarkEnd w:id="1181"/>
      <w:bookmarkEnd w:id="1182"/>
    </w:p>
    <w:p w14:paraId="77D780B9" w14:textId="77777777" w:rsidR="00876095" w:rsidRDefault="00876095" w:rsidP="00876095">
      <w:pPr>
        <w:rPr>
          <w:rtl/>
        </w:rPr>
      </w:pPr>
      <w:bookmarkStart w:id="1183" w:name="_ETM_Q1_2834783"/>
      <w:bookmarkStart w:id="1184" w:name="_ETM_Q1_2834939"/>
      <w:bookmarkEnd w:id="1183"/>
      <w:bookmarkEnd w:id="1184"/>
    </w:p>
    <w:p w14:paraId="2172445A" w14:textId="77777777" w:rsidR="00876095" w:rsidRDefault="00876095" w:rsidP="00876095">
      <w:pPr>
        <w:pStyle w:val="-"/>
        <w:keepNext/>
        <w:rPr>
          <w:rtl/>
        </w:rPr>
      </w:pPr>
      <w:bookmarkStart w:id="1185" w:name="ET_speakercontinue_356896_112"/>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 </w:t>
      </w:r>
      <w:r>
        <w:rPr>
          <w:rtl/>
        </w:rPr>
        <w:t>שבתאי בירן:</w:t>
      </w:r>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w:t>
      </w:r>
      <w:r w:rsidR="003647D3">
        <w:rPr>
          <w:rtl/>
        </w:rPr>
        <w:t xml:space="preserve"> </w:t>
      </w:r>
      <w:r>
        <w:rPr>
          <w:rtl/>
        </w:rPr>
        <w:t xml:space="preserve"> </w:t>
      </w:r>
      <w:bookmarkEnd w:id="1185"/>
    </w:p>
    <w:p w14:paraId="37B4F003" w14:textId="77777777" w:rsidR="00876095" w:rsidRDefault="00876095" w:rsidP="00876095">
      <w:pPr>
        <w:pStyle w:val="KeepWithNext"/>
        <w:rPr>
          <w:rtl/>
        </w:rPr>
      </w:pPr>
    </w:p>
    <w:p w14:paraId="33686939" w14:textId="77777777" w:rsidR="00876095" w:rsidRDefault="00876095" w:rsidP="001A4B07">
      <w:pPr>
        <w:rPr>
          <w:rtl/>
        </w:rPr>
      </w:pPr>
      <w:bookmarkStart w:id="1186" w:name="_ETM_Q1_2839231"/>
      <w:bookmarkEnd w:id="1186"/>
      <w:r>
        <w:rPr>
          <w:rFonts w:hint="cs"/>
          <w:rtl/>
        </w:rPr>
        <w:t>אבל אומרים</w:t>
      </w:r>
      <w:r w:rsidR="001A4B07">
        <w:rPr>
          <w:rFonts w:hint="cs"/>
          <w:rtl/>
        </w:rPr>
        <w:t xml:space="preserve"> שהעובדים יצאו והעובדים מקבלים פיצוי.</w:t>
      </w:r>
      <w:bookmarkStart w:id="1187" w:name="_ETM_Q1_2843287"/>
      <w:bookmarkStart w:id="1188" w:name="_ETM_Q1_2843412"/>
      <w:bookmarkEnd w:id="1187"/>
      <w:bookmarkEnd w:id="1188"/>
    </w:p>
    <w:p w14:paraId="47998A25" w14:textId="77777777" w:rsidR="00876095" w:rsidRDefault="00876095" w:rsidP="00876095">
      <w:pPr>
        <w:rPr>
          <w:rtl/>
        </w:rPr>
      </w:pPr>
      <w:bookmarkStart w:id="1189" w:name="_ETM_Q1_2843471"/>
      <w:bookmarkStart w:id="1190" w:name="_ETM_Q1_2843589"/>
      <w:bookmarkEnd w:id="1189"/>
      <w:bookmarkEnd w:id="1190"/>
    </w:p>
    <w:p w14:paraId="6855907F" w14:textId="77777777" w:rsidR="00876095" w:rsidRDefault="00876095" w:rsidP="00876095">
      <w:pPr>
        <w:pStyle w:val="af8"/>
        <w:keepNext/>
        <w:rPr>
          <w:rtl/>
        </w:rPr>
      </w:pPr>
      <w:bookmarkStart w:id="1191" w:name="ET_yor_4762_113"/>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1191"/>
    </w:p>
    <w:p w14:paraId="359536EC" w14:textId="77777777" w:rsidR="00876095" w:rsidRDefault="00876095" w:rsidP="00876095">
      <w:pPr>
        <w:pStyle w:val="KeepWithNext"/>
        <w:rPr>
          <w:rtl/>
        </w:rPr>
      </w:pPr>
    </w:p>
    <w:p w14:paraId="3868CCF5" w14:textId="77777777" w:rsidR="00876095" w:rsidRDefault="001A4B07" w:rsidP="00876095">
      <w:pPr>
        <w:rPr>
          <w:rtl/>
        </w:rPr>
      </w:pPr>
      <w:bookmarkStart w:id="1192" w:name="_ETM_Q1_2845192"/>
      <w:bookmarkEnd w:id="1192"/>
      <w:r>
        <w:rPr>
          <w:rFonts w:hint="cs"/>
          <w:rtl/>
        </w:rPr>
        <w:t>מאה אחוז.</w:t>
      </w:r>
    </w:p>
    <w:p w14:paraId="278BA8F3" w14:textId="77777777" w:rsidR="001A4B07" w:rsidRDefault="001A4B07" w:rsidP="00876095">
      <w:pPr>
        <w:rPr>
          <w:rtl/>
        </w:rPr>
      </w:pPr>
      <w:bookmarkStart w:id="1193" w:name="_ETM_Q1_2838000"/>
      <w:bookmarkEnd w:id="1193"/>
    </w:p>
    <w:p w14:paraId="33DD32DE" w14:textId="77777777" w:rsidR="001A4B07" w:rsidRDefault="001A4B07" w:rsidP="001A4B07">
      <w:pPr>
        <w:pStyle w:val="-"/>
        <w:keepNext/>
        <w:rPr>
          <w:rtl/>
        </w:rPr>
      </w:pPr>
      <w:bookmarkStart w:id="1194" w:name="ET_speakercontinue_356896_770"/>
      <w:r w:rsidRPr="001A4B07">
        <w:rPr>
          <w:rStyle w:val="TagStyle"/>
          <w:rtl/>
        </w:rPr>
        <w:t xml:space="preserve"> &lt;&lt; </w:t>
      </w:r>
      <w:proofErr w:type="spellStart"/>
      <w:r w:rsidRPr="001A4B07">
        <w:rPr>
          <w:rStyle w:val="TagStyle"/>
          <w:rtl/>
        </w:rPr>
        <w:t>דובר_המשך</w:t>
      </w:r>
      <w:proofErr w:type="spellEnd"/>
      <w:r w:rsidRPr="001A4B07">
        <w:rPr>
          <w:rStyle w:val="TagStyle"/>
          <w:rtl/>
        </w:rPr>
        <w:t xml:space="preserve"> &gt;&gt; </w:t>
      </w:r>
      <w:r>
        <w:rPr>
          <w:rtl/>
        </w:rPr>
        <w:t>שבתאי בירן:</w:t>
      </w:r>
      <w:r w:rsidRPr="001A4B07">
        <w:rPr>
          <w:rStyle w:val="TagStyle"/>
          <w:rtl/>
        </w:rPr>
        <w:t xml:space="preserve"> &lt;&lt; </w:t>
      </w:r>
      <w:proofErr w:type="spellStart"/>
      <w:r w:rsidRPr="001A4B07">
        <w:rPr>
          <w:rStyle w:val="TagStyle"/>
          <w:rtl/>
        </w:rPr>
        <w:t>דובר_המשך</w:t>
      </w:r>
      <w:proofErr w:type="spellEnd"/>
      <w:r w:rsidRPr="001A4B07">
        <w:rPr>
          <w:rStyle w:val="TagStyle"/>
          <w:rtl/>
        </w:rPr>
        <w:t xml:space="preserve"> &gt;&gt;</w:t>
      </w:r>
      <w:r w:rsidR="003647D3">
        <w:rPr>
          <w:rtl/>
        </w:rPr>
        <w:t xml:space="preserve"> </w:t>
      </w:r>
      <w:r>
        <w:rPr>
          <w:rtl/>
        </w:rPr>
        <w:t xml:space="preserve"> </w:t>
      </w:r>
      <w:bookmarkEnd w:id="1194"/>
    </w:p>
    <w:p w14:paraId="47F53827" w14:textId="77777777" w:rsidR="001A4B07" w:rsidRDefault="001A4B07" w:rsidP="001A4B07">
      <w:pPr>
        <w:pStyle w:val="KeepWithNext"/>
        <w:rPr>
          <w:rtl/>
        </w:rPr>
      </w:pPr>
    </w:p>
    <w:p w14:paraId="25781147" w14:textId="77777777" w:rsidR="001A4B07" w:rsidRDefault="001A4B07" w:rsidP="001A4B07">
      <w:pPr>
        <w:rPr>
          <w:rtl/>
        </w:rPr>
      </w:pPr>
      <w:bookmarkStart w:id="1195" w:name="_ETM_Q1_2839000"/>
      <w:bookmarkEnd w:id="1195"/>
      <w:r>
        <w:rPr>
          <w:rFonts w:hint="cs"/>
          <w:rtl/>
        </w:rPr>
        <w:t xml:space="preserve">אם צריכים להשלים את העבודה, אז </w:t>
      </w:r>
      <w:bookmarkStart w:id="1196" w:name="_ETM_Q1_2845000"/>
      <w:bookmarkEnd w:id="1196"/>
      <w:r>
        <w:rPr>
          <w:rFonts w:hint="cs"/>
          <w:rtl/>
        </w:rPr>
        <w:t xml:space="preserve">העובדים מקבלים תוספת שכר, שעות נוספות </w:t>
      </w:r>
      <w:proofErr w:type="spellStart"/>
      <w:r>
        <w:rPr>
          <w:rFonts w:hint="cs"/>
          <w:rtl/>
        </w:rPr>
        <w:t>וכו</w:t>
      </w:r>
      <w:proofErr w:type="spellEnd"/>
      <w:r>
        <w:rPr>
          <w:rFonts w:hint="cs"/>
          <w:rtl/>
        </w:rPr>
        <w:t>'. וזה לא מגולם.</w:t>
      </w:r>
    </w:p>
    <w:p w14:paraId="0A3B93DB" w14:textId="77777777" w:rsidR="001A4B07" w:rsidRDefault="001A4B07" w:rsidP="001A4B07">
      <w:pPr>
        <w:rPr>
          <w:rtl/>
        </w:rPr>
      </w:pPr>
    </w:p>
    <w:p w14:paraId="2AA401D7" w14:textId="77777777" w:rsidR="001A4B07" w:rsidRDefault="001A4B07" w:rsidP="001A4B07">
      <w:pPr>
        <w:pStyle w:val="af8"/>
        <w:keepNext/>
        <w:rPr>
          <w:rtl/>
        </w:rPr>
      </w:pPr>
      <w:bookmarkStart w:id="1197" w:name="ET_yor_4762_771"/>
      <w:r w:rsidRPr="001A4B07">
        <w:rPr>
          <w:rStyle w:val="TagStyle"/>
          <w:rtl/>
        </w:rPr>
        <w:t xml:space="preserve"> &lt;&lt; </w:t>
      </w:r>
      <w:proofErr w:type="spellStart"/>
      <w:r w:rsidRPr="001A4B07">
        <w:rPr>
          <w:rStyle w:val="TagStyle"/>
          <w:rtl/>
        </w:rPr>
        <w:t>יור</w:t>
      </w:r>
      <w:proofErr w:type="spellEnd"/>
      <w:r w:rsidRPr="001A4B07">
        <w:rPr>
          <w:rStyle w:val="TagStyle"/>
          <w:rtl/>
        </w:rPr>
        <w:t xml:space="preserve"> &gt;&gt; </w:t>
      </w:r>
      <w:r>
        <w:rPr>
          <w:rtl/>
        </w:rPr>
        <w:t>היו"ר משה גפני:</w:t>
      </w:r>
      <w:r w:rsidRPr="001A4B07">
        <w:rPr>
          <w:rStyle w:val="TagStyle"/>
          <w:rtl/>
        </w:rPr>
        <w:t xml:space="preserve"> &lt;&lt; </w:t>
      </w:r>
      <w:proofErr w:type="spellStart"/>
      <w:r w:rsidRPr="001A4B07">
        <w:rPr>
          <w:rStyle w:val="TagStyle"/>
          <w:rtl/>
        </w:rPr>
        <w:t>יור</w:t>
      </w:r>
      <w:proofErr w:type="spellEnd"/>
      <w:r w:rsidRPr="001A4B07">
        <w:rPr>
          <w:rStyle w:val="TagStyle"/>
          <w:rtl/>
        </w:rPr>
        <w:t xml:space="preserve"> &gt;&gt;</w:t>
      </w:r>
      <w:r w:rsidR="003647D3">
        <w:rPr>
          <w:rtl/>
        </w:rPr>
        <w:t xml:space="preserve"> </w:t>
      </w:r>
      <w:r>
        <w:rPr>
          <w:rtl/>
        </w:rPr>
        <w:t xml:space="preserve"> </w:t>
      </w:r>
      <w:bookmarkEnd w:id="1197"/>
    </w:p>
    <w:p w14:paraId="70E7614E" w14:textId="77777777" w:rsidR="001A4B07" w:rsidRDefault="001A4B07" w:rsidP="001A4B07">
      <w:pPr>
        <w:pStyle w:val="KeepWithNext"/>
        <w:rPr>
          <w:rtl/>
        </w:rPr>
      </w:pPr>
    </w:p>
    <w:p w14:paraId="778CE31F" w14:textId="77777777" w:rsidR="001A4B07" w:rsidRPr="001A4B07" w:rsidRDefault="001A4B07" w:rsidP="001A4B07">
      <w:pPr>
        <w:rPr>
          <w:rtl/>
        </w:rPr>
      </w:pPr>
      <w:bookmarkStart w:id="1198" w:name="_ETM_Q1_2850000"/>
      <w:bookmarkEnd w:id="1198"/>
      <w:r>
        <w:rPr>
          <w:rFonts w:hint="cs"/>
          <w:rtl/>
        </w:rPr>
        <w:t xml:space="preserve">תודה </w:t>
      </w:r>
      <w:bookmarkStart w:id="1199" w:name="_ETM_Q1_2847000"/>
      <w:bookmarkEnd w:id="1199"/>
      <w:r>
        <w:rPr>
          <w:rFonts w:hint="cs"/>
          <w:rtl/>
        </w:rPr>
        <w:t xml:space="preserve">רבה. </w:t>
      </w:r>
    </w:p>
    <w:p w14:paraId="72F20AC7" w14:textId="77777777" w:rsidR="00876095" w:rsidRDefault="00876095" w:rsidP="00876095">
      <w:pPr>
        <w:rPr>
          <w:rtl/>
        </w:rPr>
      </w:pPr>
      <w:bookmarkStart w:id="1200" w:name="_ETM_Q1_2847577"/>
      <w:bookmarkStart w:id="1201" w:name="_ETM_Q1_2847705"/>
      <w:bookmarkStart w:id="1202" w:name="_ETM_Q1_2847777"/>
      <w:bookmarkStart w:id="1203" w:name="_ETM_Q1_2847930"/>
      <w:bookmarkEnd w:id="1200"/>
      <w:bookmarkEnd w:id="1201"/>
      <w:bookmarkEnd w:id="1202"/>
      <w:bookmarkEnd w:id="1203"/>
    </w:p>
    <w:p w14:paraId="4A94717F" w14:textId="77777777" w:rsidR="00876095" w:rsidRDefault="00876095" w:rsidP="00876095">
      <w:pPr>
        <w:pStyle w:val="-"/>
        <w:keepNext/>
        <w:rPr>
          <w:rtl/>
        </w:rPr>
      </w:pPr>
      <w:bookmarkStart w:id="1204" w:name="ET_speakercontinue_356896_114"/>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 </w:t>
      </w:r>
      <w:r>
        <w:rPr>
          <w:rtl/>
        </w:rPr>
        <w:t>שבתאי בירן:</w:t>
      </w:r>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w:t>
      </w:r>
      <w:r w:rsidR="003647D3">
        <w:rPr>
          <w:rtl/>
        </w:rPr>
        <w:t xml:space="preserve"> </w:t>
      </w:r>
      <w:r>
        <w:rPr>
          <w:rtl/>
        </w:rPr>
        <w:t xml:space="preserve"> </w:t>
      </w:r>
      <w:bookmarkEnd w:id="1204"/>
    </w:p>
    <w:p w14:paraId="3BD3030F" w14:textId="77777777" w:rsidR="00876095" w:rsidRDefault="00876095" w:rsidP="00876095">
      <w:pPr>
        <w:pStyle w:val="KeepWithNext"/>
        <w:rPr>
          <w:rtl/>
        </w:rPr>
      </w:pPr>
    </w:p>
    <w:p w14:paraId="29291BD6" w14:textId="77777777" w:rsidR="00876095" w:rsidRDefault="00876095" w:rsidP="00876095">
      <w:pPr>
        <w:rPr>
          <w:rtl/>
        </w:rPr>
      </w:pPr>
      <w:bookmarkStart w:id="1205" w:name="_ETM_Q1_2850634"/>
      <w:bookmarkEnd w:id="1205"/>
      <w:r>
        <w:rPr>
          <w:rFonts w:hint="cs"/>
          <w:rtl/>
        </w:rPr>
        <w:t>רגע. דבר נוסף</w:t>
      </w:r>
      <w:r w:rsidR="001A4B07">
        <w:rPr>
          <w:rFonts w:hint="cs"/>
          <w:rtl/>
        </w:rPr>
        <w:t xml:space="preserve">, כבודו. העליתי בפעם הקודמת את </w:t>
      </w:r>
      <w:bookmarkStart w:id="1206" w:name="_ETM_Q1_2849000"/>
      <w:bookmarkEnd w:id="1206"/>
      <w:r w:rsidR="001A4B07">
        <w:rPr>
          <w:rFonts w:hint="cs"/>
          <w:rtl/>
        </w:rPr>
        <w:t>הנושא של ועדות ערר</w:t>
      </w:r>
      <w:r w:rsidR="000E3C48">
        <w:rPr>
          <w:rFonts w:hint="cs"/>
          <w:rtl/>
        </w:rPr>
        <w:t>.</w:t>
      </w:r>
      <w:r w:rsidR="0039426A">
        <w:rPr>
          <w:rFonts w:hint="cs"/>
          <w:rtl/>
        </w:rPr>
        <w:t xml:space="preserve"> ואמרת שכבודו יזמין נציג משרד המשפטים?</w:t>
      </w:r>
    </w:p>
    <w:p w14:paraId="291D9BDD" w14:textId="77777777" w:rsidR="0039426A" w:rsidRDefault="0039426A" w:rsidP="00876095">
      <w:pPr>
        <w:rPr>
          <w:rtl/>
        </w:rPr>
      </w:pPr>
    </w:p>
    <w:p w14:paraId="6FF12CD2" w14:textId="77777777" w:rsidR="0039426A" w:rsidRDefault="0039426A" w:rsidP="0039426A">
      <w:pPr>
        <w:pStyle w:val="af8"/>
        <w:keepNext/>
        <w:rPr>
          <w:rtl/>
        </w:rPr>
      </w:pPr>
      <w:bookmarkStart w:id="1207" w:name="ET_yor_4762_772"/>
      <w:r w:rsidRPr="0039426A">
        <w:rPr>
          <w:rStyle w:val="TagStyle"/>
          <w:rtl/>
        </w:rPr>
        <w:t xml:space="preserve"> &lt;&lt; </w:t>
      </w:r>
      <w:proofErr w:type="spellStart"/>
      <w:r w:rsidRPr="0039426A">
        <w:rPr>
          <w:rStyle w:val="TagStyle"/>
          <w:rtl/>
        </w:rPr>
        <w:t>יור</w:t>
      </w:r>
      <w:proofErr w:type="spellEnd"/>
      <w:r w:rsidRPr="0039426A">
        <w:rPr>
          <w:rStyle w:val="TagStyle"/>
          <w:rtl/>
        </w:rPr>
        <w:t xml:space="preserve"> &gt;&gt; </w:t>
      </w:r>
      <w:r>
        <w:rPr>
          <w:rtl/>
        </w:rPr>
        <w:t>היו"ר משה גפני:</w:t>
      </w:r>
      <w:r w:rsidRPr="0039426A">
        <w:rPr>
          <w:rStyle w:val="TagStyle"/>
          <w:rtl/>
        </w:rPr>
        <w:t xml:space="preserve"> &lt;&lt; </w:t>
      </w:r>
      <w:proofErr w:type="spellStart"/>
      <w:r w:rsidRPr="0039426A">
        <w:rPr>
          <w:rStyle w:val="TagStyle"/>
          <w:rtl/>
        </w:rPr>
        <w:t>יור</w:t>
      </w:r>
      <w:proofErr w:type="spellEnd"/>
      <w:r w:rsidRPr="0039426A">
        <w:rPr>
          <w:rStyle w:val="TagStyle"/>
          <w:rtl/>
        </w:rPr>
        <w:t xml:space="preserve"> &gt;&gt;</w:t>
      </w:r>
      <w:r w:rsidR="003647D3">
        <w:rPr>
          <w:rtl/>
        </w:rPr>
        <w:t xml:space="preserve"> </w:t>
      </w:r>
      <w:r>
        <w:rPr>
          <w:rtl/>
        </w:rPr>
        <w:t xml:space="preserve"> </w:t>
      </w:r>
      <w:bookmarkEnd w:id="1207"/>
    </w:p>
    <w:p w14:paraId="125175B1" w14:textId="77777777" w:rsidR="0039426A" w:rsidRDefault="0039426A" w:rsidP="0039426A">
      <w:pPr>
        <w:pStyle w:val="KeepWithNext"/>
        <w:rPr>
          <w:rtl/>
        </w:rPr>
      </w:pPr>
    </w:p>
    <w:p w14:paraId="5A1CD573" w14:textId="77777777" w:rsidR="0039426A" w:rsidRDefault="0039426A" w:rsidP="0039426A">
      <w:pPr>
        <w:rPr>
          <w:rtl/>
        </w:rPr>
      </w:pPr>
      <w:bookmarkStart w:id="1208" w:name="_ETM_Q1_2859000"/>
      <w:bookmarkEnd w:id="1208"/>
      <w:r>
        <w:rPr>
          <w:rFonts w:hint="cs"/>
          <w:rtl/>
        </w:rPr>
        <w:t>כן.</w:t>
      </w:r>
    </w:p>
    <w:p w14:paraId="1F3587ED" w14:textId="77777777" w:rsidR="0039426A" w:rsidRDefault="0039426A" w:rsidP="0039426A">
      <w:pPr>
        <w:rPr>
          <w:rtl/>
        </w:rPr>
      </w:pPr>
      <w:bookmarkStart w:id="1209" w:name="_ETM_Q1_2856000"/>
      <w:bookmarkEnd w:id="1209"/>
    </w:p>
    <w:p w14:paraId="63AC5F32" w14:textId="77777777" w:rsidR="0039426A" w:rsidRDefault="0039426A" w:rsidP="0039426A">
      <w:pPr>
        <w:pStyle w:val="-"/>
        <w:keepNext/>
        <w:rPr>
          <w:rtl/>
        </w:rPr>
      </w:pPr>
      <w:bookmarkStart w:id="1210" w:name="ET_speakercontinue_356896_773"/>
      <w:r w:rsidRPr="0039426A">
        <w:rPr>
          <w:rStyle w:val="TagStyle"/>
          <w:rtl/>
        </w:rPr>
        <w:t xml:space="preserve"> &lt;&lt; </w:t>
      </w:r>
      <w:proofErr w:type="spellStart"/>
      <w:r w:rsidRPr="0039426A">
        <w:rPr>
          <w:rStyle w:val="TagStyle"/>
          <w:rtl/>
        </w:rPr>
        <w:t>דובר_המשך</w:t>
      </w:r>
      <w:proofErr w:type="spellEnd"/>
      <w:r w:rsidRPr="0039426A">
        <w:rPr>
          <w:rStyle w:val="TagStyle"/>
          <w:rtl/>
        </w:rPr>
        <w:t xml:space="preserve"> &gt;&gt; </w:t>
      </w:r>
      <w:r>
        <w:rPr>
          <w:rtl/>
        </w:rPr>
        <w:t>שבתאי בירן:</w:t>
      </w:r>
      <w:r w:rsidRPr="0039426A">
        <w:rPr>
          <w:rStyle w:val="TagStyle"/>
          <w:rtl/>
        </w:rPr>
        <w:t xml:space="preserve"> &lt;&lt; </w:t>
      </w:r>
      <w:proofErr w:type="spellStart"/>
      <w:r w:rsidRPr="0039426A">
        <w:rPr>
          <w:rStyle w:val="TagStyle"/>
          <w:rtl/>
        </w:rPr>
        <w:t>דובר_המשך</w:t>
      </w:r>
      <w:proofErr w:type="spellEnd"/>
      <w:r w:rsidRPr="0039426A">
        <w:rPr>
          <w:rStyle w:val="TagStyle"/>
          <w:rtl/>
        </w:rPr>
        <w:t xml:space="preserve"> &gt;&gt;</w:t>
      </w:r>
      <w:r w:rsidR="003647D3">
        <w:rPr>
          <w:rtl/>
        </w:rPr>
        <w:t xml:space="preserve"> </w:t>
      </w:r>
      <w:r>
        <w:rPr>
          <w:rtl/>
        </w:rPr>
        <w:t xml:space="preserve"> </w:t>
      </w:r>
      <w:bookmarkEnd w:id="1210"/>
    </w:p>
    <w:p w14:paraId="66CCE1AB" w14:textId="77777777" w:rsidR="0039426A" w:rsidRDefault="0039426A" w:rsidP="0039426A">
      <w:pPr>
        <w:pStyle w:val="KeepWithNext"/>
        <w:rPr>
          <w:rtl/>
        </w:rPr>
      </w:pPr>
    </w:p>
    <w:p w14:paraId="5CFA5B86" w14:textId="77777777" w:rsidR="0039426A" w:rsidRPr="0039426A" w:rsidRDefault="0039426A" w:rsidP="0039426A">
      <w:pPr>
        <w:rPr>
          <w:rtl/>
        </w:rPr>
      </w:pPr>
      <w:bookmarkStart w:id="1211" w:name="_ETM_Q1_2857000"/>
      <w:bookmarkEnd w:id="1211"/>
      <w:r>
        <w:rPr>
          <w:rFonts w:hint="cs"/>
          <w:rtl/>
        </w:rPr>
        <w:t xml:space="preserve">כי </w:t>
      </w:r>
      <w:bookmarkStart w:id="1212" w:name="_ETM_Q1_2858000"/>
      <w:bookmarkEnd w:id="1212"/>
      <w:r>
        <w:rPr>
          <w:rFonts w:hint="cs"/>
          <w:rtl/>
        </w:rPr>
        <w:t>הנושא הזה לא מטופל ויש תיקים.</w:t>
      </w:r>
    </w:p>
    <w:p w14:paraId="0B960DEE" w14:textId="77777777" w:rsidR="00876095" w:rsidRDefault="00876095" w:rsidP="00876095">
      <w:pPr>
        <w:rPr>
          <w:rtl/>
        </w:rPr>
      </w:pPr>
      <w:bookmarkStart w:id="1213" w:name="_ETM_Q1_2856647"/>
      <w:bookmarkStart w:id="1214" w:name="_ETM_Q1_2856753"/>
      <w:bookmarkStart w:id="1215" w:name="_ETM_Q1_2856830"/>
      <w:bookmarkStart w:id="1216" w:name="_ETM_Q1_2856957"/>
      <w:bookmarkEnd w:id="1213"/>
      <w:bookmarkEnd w:id="1214"/>
      <w:bookmarkEnd w:id="1215"/>
      <w:bookmarkEnd w:id="1216"/>
    </w:p>
    <w:p w14:paraId="16A12CAB" w14:textId="77777777" w:rsidR="00876095" w:rsidRDefault="00876095" w:rsidP="00876095">
      <w:pPr>
        <w:pStyle w:val="af8"/>
        <w:keepNext/>
        <w:rPr>
          <w:rtl/>
        </w:rPr>
      </w:pPr>
      <w:bookmarkStart w:id="1217" w:name="ET_yor_4762_115"/>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 </w:t>
      </w:r>
      <w:r>
        <w:rPr>
          <w:rtl/>
        </w:rPr>
        <w:t>היו"ר משה גפני:</w:t>
      </w:r>
      <w:r w:rsidRPr="00876095">
        <w:rPr>
          <w:rStyle w:val="TagStyle"/>
          <w:rtl/>
        </w:rPr>
        <w:t xml:space="preserve"> &lt;&lt; </w:t>
      </w:r>
      <w:proofErr w:type="spellStart"/>
      <w:r w:rsidRPr="00876095">
        <w:rPr>
          <w:rStyle w:val="TagStyle"/>
          <w:rtl/>
        </w:rPr>
        <w:t>יור</w:t>
      </w:r>
      <w:proofErr w:type="spellEnd"/>
      <w:r w:rsidRPr="00876095">
        <w:rPr>
          <w:rStyle w:val="TagStyle"/>
          <w:rtl/>
        </w:rPr>
        <w:t xml:space="preserve"> &gt;&gt;</w:t>
      </w:r>
      <w:r w:rsidR="003647D3">
        <w:rPr>
          <w:rtl/>
        </w:rPr>
        <w:t xml:space="preserve"> </w:t>
      </w:r>
      <w:r>
        <w:rPr>
          <w:rtl/>
        </w:rPr>
        <w:t xml:space="preserve"> </w:t>
      </w:r>
      <w:bookmarkEnd w:id="1217"/>
    </w:p>
    <w:p w14:paraId="403B615B" w14:textId="77777777" w:rsidR="00876095" w:rsidRDefault="00876095" w:rsidP="00876095">
      <w:pPr>
        <w:pStyle w:val="KeepWithNext"/>
        <w:rPr>
          <w:rtl/>
        </w:rPr>
      </w:pPr>
    </w:p>
    <w:p w14:paraId="4112B39B" w14:textId="77777777" w:rsidR="00876095" w:rsidRDefault="00876095" w:rsidP="00876095">
      <w:pPr>
        <w:rPr>
          <w:rtl/>
        </w:rPr>
      </w:pPr>
      <w:bookmarkStart w:id="1218" w:name="_ETM_Q1_2860618"/>
      <w:bookmarkEnd w:id="1218"/>
      <w:r>
        <w:rPr>
          <w:rFonts w:hint="cs"/>
          <w:rtl/>
        </w:rPr>
        <w:t>מתי</w:t>
      </w:r>
      <w:r w:rsidR="0039426A">
        <w:rPr>
          <w:rFonts w:hint="cs"/>
          <w:rtl/>
        </w:rPr>
        <w:t>? איזה נושא? לא הבנתי.</w:t>
      </w:r>
    </w:p>
    <w:p w14:paraId="05810918" w14:textId="77777777" w:rsidR="00876095" w:rsidRDefault="00876095" w:rsidP="00876095">
      <w:pPr>
        <w:rPr>
          <w:rtl/>
        </w:rPr>
      </w:pPr>
      <w:bookmarkStart w:id="1219" w:name="_ETM_Q1_2863274"/>
      <w:bookmarkStart w:id="1220" w:name="_ETM_Q1_2863417"/>
      <w:bookmarkStart w:id="1221" w:name="_ETM_Q1_2863472"/>
      <w:bookmarkStart w:id="1222" w:name="_ETM_Q1_2863591"/>
      <w:bookmarkEnd w:id="1219"/>
      <w:bookmarkEnd w:id="1220"/>
      <w:bookmarkEnd w:id="1221"/>
      <w:bookmarkEnd w:id="1222"/>
    </w:p>
    <w:p w14:paraId="424691A5" w14:textId="77777777" w:rsidR="00876095" w:rsidRDefault="00876095" w:rsidP="00876095">
      <w:pPr>
        <w:pStyle w:val="-"/>
        <w:keepNext/>
        <w:rPr>
          <w:rtl/>
        </w:rPr>
      </w:pPr>
      <w:bookmarkStart w:id="1223" w:name="ET_speakercontinue_356896_116"/>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 </w:t>
      </w:r>
      <w:r>
        <w:rPr>
          <w:rtl/>
        </w:rPr>
        <w:t>שבתאי בירן:</w:t>
      </w:r>
      <w:r w:rsidRPr="00876095">
        <w:rPr>
          <w:rStyle w:val="TagStyle"/>
          <w:rtl/>
        </w:rPr>
        <w:t xml:space="preserve"> &lt;&lt; </w:t>
      </w:r>
      <w:proofErr w:type="spellStart"/>
      <w:r w:rsidRPr="00876095">
        <w:rPr>
          <w:rStyle w:val="TagStyle"/>
          <w:rtl/>
        </w:rPr>
        <w:t>דובר_המשך</w:t>
      </w:r>
      <w:proofErr w:type="spellEnd"/>
      <w:r w:rsidRPr="00876095">
        <w:rPr>
          <w:rStyle w:val="TagStyle"/>
          <w:rtl/>
        </w:rPr>
        <w:t xml:space="preserve"> &gt;&gt;</w:t>
      </w:r>
      <w:r w:rsidR="003647D3">
        <w:rPr>
          <w:rtl/>
        </w:rPr>
        <w:t xml:space="preserve"> </w:t>
      </w:r>
      <w:r>
        <w:rPr>
          <w:rtl/>
        </w:rPr>
        <w:t xml:space="preserve"> </w:t>
      </w:r>
      <w:bookmarkEnd w:id="1223"/>
    </w:p>
    <w:p w14:paraId="284E3C10" w14:textId="77777777" w:rsidR="00876095" w:rsidRDefault="00876095" w:rsidP="00876095">
      <w:pPr>
        <w:pStyle w:val="KeepWithNext"/>
        <w:rPr>
          <w:rtl/>
        </w:rPr>
      </w:pPr>
    </w:p>
    <w:p w14:paraId="5C62F279" w14:textId="77777777" w:rsidR="0039426A" w:rsidRDefault="00876095" w:rsidP="00876095">
      <w:pPr>
        <w:rPr>
          <w:rtl/>
        </w:rPr>
      </w:pPr>
      <w:bookmarkStart w:id="1224" w:name="_ETM_Q1_2865589"/>
      <w:bookmarkEnd w:id="1224"/>
      <w:r>
        <w:rPr>
          <w:rFonts w:hint="cs"/>
          <w:rtl/>
        </w:rPr>
        <w:t>ועדות ערר של מס רכוש</w:t>
      </w:r>
      <w:bookmarkStart w:id="1225" w:name="_ETM_Q1_2865000"/>
      <w:bookmarkEnd w:id="1225"/>
      <w:r w:rsidR="000E3C48">
        <w:rPr>
          <w:rFonts w:hint="cs"/>
          <w:rtl/>
        </w:rPr>
        <w:t>, ש</w:t>
      </w:r>
      <w:r w:rsidR="0039426A">
        <w:rPr>
          <w:rFonts w:hint="cs"/>
          <w:rtl/>
        </w:rPr>
        <w:t>התיקים נמש</w:t>
      </w:r>
      <w:r w:rsidR="000E3C48">
        <w:rPr>
          <w:rFonts w:hint="cs"/>
          <w:rtl/>
        </w:rPr>
        <w:t xml:space="preserve">כים מ"צוק איתן", מ-2014. </w:t>
      </w:r>
      <w:r w:rsidR="0039426A">
        <w:rPr>
          <w:rFonts w:hint="cs"/>
          <w:rtl/>
        </w:rPr>
        <w:t xml:space="preserve">עדיין לא הוכרעו התיקים. </w:t>
      </w:r>
      <w:bookmarkStart w:id="1226" w:name="_ETM_Q1_2872000"/>
      <w:bookmarkEnd w:id="1226"/>
      <w:r w:rsidR="0039426A">
        <w:rPr>
          <w:rFonts w:hint="cs"/>
          <w:rtl/>
        </w:rPr>
        <w:t xml:space="preserve">מס הכנסה אומר שזה משרד המשפטים. משרד המשפטים לא </w:t>
      </w:r>
      <w:bookmarkStart w:id="1227" w:name="_ETM_Q1_2874000"/>
      <w:bookmarkEnd w:id="1227"/>
      <w:r w:rsidR="0039426A">
        <w:rPr>
          <w:rFonts w:hint="cs"/>
          <w:rtl/>
        </w:rPr>
        <w:t xml:space="preserve">נותן פתרון. </w:t>
      </w:r>
    </w:p>
    <w:p w14:paraId="5AFD02CB" w14:textId="77777777" w:rsidR="0039426A" w:rsidRDefault="0039426A" w:rsidP="00876095">
      <w:pPr>
        <w:rPr>
          <w:rtl/>
        </w:rPr>
      </w:pPr>
    </w:p>
    <w:p w14:paraId="376102BC" w14:textId="77777777" w:rsidR="00876095" w:rsidRDefault="00D50281" w:rsidP="00876095">
      <w:pPr>
        <w:rPr>
          <w:rtl/>
        </w:rPr>
      </w:pPr>
      <w:r>
        <w:rPr>
          <w:rFonts w:hint="cs"/>
          <w:rtl/>
        </w:rPr>
        <w:t xml:space="preserve">כבודו, </w:t>
      </w:r>
      <w:r w:rsidR="0039426A">
        <w:rPr>
          <w:rFonts w:hint="cs"/>
          <w:rtl/>
        </w:rPr>
        <w:t>דבר נוסף, חשוב מאוד. פקידי</w:t>
      </w:r>
      <w:bookmarkStart w:id="1228" w:name="_ETM_Q1_2884000"/>
      <w:bookmarkEnd w:id="1228"/>
      <w:r w:rsidR="0039426A">
        <w:rPr>
          <w:rFonts w:hint="cs"/>
          <w:rtl/>
        </w:rPr>
        <w:t xml:space="preserve"> האוצר, פקידי מס הכנסה, המפקחים, שמטפלים בתיקים </w:t>
      </w:r>
      <w:r w:rsidR="0039426A">
        <w:rPr>
          <w:rtl/>
        </w:rPr>
        <w:t>–</w:t>
      </w:r>
      <w:r w:rsidR="000E3C48">
        <w:rPr>
          <w:rFonts w:hint="cs"/>
          <w:rtl/>
        </w:rPr>
        <w:t xml:space="preserve"> </w:t>
      </w:r>
      <w:r w:rsidR="0039426A">
        <w:rPr>
          <w:rFonts w:hint="cs"/>
          <w:rtl/>
        </w:rPr>
        <w:t xml:space="preserve">הנוסחה </w:t>
      </w:r>
      <w:bookmarkStart w:id="1229" w:name="_ETM_Q1_2891000"/>
      <w:bookmarkEnd w:id="1229"/>
      <w:r w:rsidR="0039426A">
        <w:rPr>
          <w:rFonts w:hint="cs"/>
          <w:rtl/>
        </w:rPr>
        <w:t>עובדת לכיוון אחד. אני חושב שנציגי המיסים, שיקשיבו, בבקשה.</w:t>
      </w:r>
      <w:bookmarkStart w:id="1230" w:name="_ETM_Q1_2901000"/>
      <w:bookmarkEnd w:id="1230"/>
      <w:r w:rsidR="0039426A">
        <w:rPr>
          <w:rFonts w:hint="cs"/>
          <w:rtl/>
        </w:rPr>
        <w:t xml:space="preserve"> אמיר, זה מכוון אליכם.</w:t>
      </w:r>
    </w:p>
    <w:p w14:paraId="1FB2A9BC" w14:textId="77777777" w:rsidR="0039426A" w:rsidRDefault="0039426A" w:rsidP="00876095">
      <w:pPr>
        <w:rPr>
          <w:rtl/>
        </w:rPr>
      </w:pPr>
    </w:p>
    <w:p w14:paraId="2426570F" w14:textId="77777777" w:rsidR="0039426A" w:rsidRDefault="0039426A" w:rsidP="0039426A">
      <w:pPr>
        <w:pStyle w:val="af8"/>
        <w:keepNext/>
        <w:rPr>
          <w:rtl/>
        </w:rPr>
      </w:pPr>
      <w:bookmarkStart w:id="1231" w:name="ET_yor_4762_774"/>
      <w:r w:rsidRPr="0039426A">
        <w:rPr>
          <w:rStyle w:val="TagStyle"/>
          <w:rtl/>
        </w:rPr>
        <w:t xml:space="preserve"> &lt;&lt; </w:t>
      </w:r>
      <w:proofErr w:type="spellStart"/>
      <w:r w:rsidRPr="0039426A">
        <w:rPr>
          <w:rStyle w:val="TagStyle"/>
          <w:rtl/>
        </w:rPr>
        <w:t>יור</w:t>
      </w:r>
      <w:proofErr w:type="spellEnd"/>
      <w:r w:rsidRPr="0039426A">
        <w:rPr>
          <w:rStyle w:val="TagStyle"/>
          <w:rtl/>
        </w:rPr>
        <w:t xml:space="preserve"> &gt;&gt; </w:t>
      </w:r>
      <w:r>
        <w:rPr>
          <w:rtl/>
        </w:rPr>
        <w:t>היו"ר משה גפני:</w:t>
      </w:r>
      <w:r w:rsidRPr="0039426A">
        <w:rPr>
          <w:rStyle w:val="TagStyle"/>
          <w:rtl/>
        </w:rPr>
        <w:t xml:space="preserve"> &lt;&lt; </w:t>
      </w:r>
      <w:proofErr w:type="spellStart"/>
      <w:r w:rsidRPr="0039426A">
        <w:rPr>
          <w:rStyle w:val="TagStyle"/>
          <w:rtl/>
        </w:rPr>
        <w:t>יור</w:t>
      </w:r>
      <w:proofErr w:type="spellEnd"/>
      <w:r w:rsidRPr="0039426A">
        <w:rPr>
          <w:rStyle w:val="TagStyle"/>
          <w:rtl/>
        </w:rPr>
        <w:t xml:space="preserve"> &gt;&gt;</w:t>
      </w:r>
      <w:r w:rsidR="003647D3">
        <w:rPr>
          <w:rtl/>
        </w:rPr>
        <w:t xml:space="preserve"> </w:t>
      </w:r>
      <w:r>
        <w:rPr>
          <w:rtl/>
        </w:rPr>
        <w:t xml:space="preserve"> </w:t>
      </w:r>
      <w:bookmarkEnd w:id="1231"/>
    </w:p>
    <w:p w14:paraId="6DE6920B" w14:textId="77777777" w:rsidR="0039426A" w:rsidRDefault="0039426A" w:rsidP="0039426A">
      <w:pPr>
        <w:pStyle w:val="KeepWithNext"/>
        <w:rPr>
          <w:rtl/>
        </w:rPr>
      </w:pPr>
    </w:p>
    <w:p w14:paraId="417DA7A8" w14:textId="77777777" w:rsidR="0039426A" w:rsidRDefault="0039426A" w:rsidP="0039426A">
      <w:pPr>
        <w:rPr>
          <w:rtl/>
        </w:rPr>
      </w:pPr>
      <w:bookmarkStart w:id="1232" w:name="_ETM_Q1_2899000"/>
      <w:bookmarkEnd w:id="1232"/>
      <w:r>
        <w:rPr>
          <w:rFonts w:hint="cs"/>
          <w:rtl/>
        </w:rPr>
        <w:t xml:space="preserve">כן, בבקשה, בבקשה. </w:t>
      </w:r>
    </w:p>
    <w:p w14:paraId="0C95B505" w14:textId="77777777" w:rsidR="0039426A" w:rsidRDefault="0039426A" w:rsidP="0039426A">
      <w:pPr>
        <w:rPr>
          <w:rtl/>
        </w:rPr>
      </w:pPr>
      <w:bookmarkStart w:id="1233" w:name="_ETM_Q1_2900000"/>
      <w:bookmarkEnd w:id="1233"/>
    </w:p>
    <w:p w14:paraId="664E4440" w14:textId="77777777" w:rsidR="0039426A" w:rsidRDefault="0039426A" w:rsidP="0039426A">
      <w:pPr>
        <w:pStyle w:val="-"/>
        <w:keepNext/>
        <w:rPr>
          <w:rtl/>
        </w:rPr>
      </w:pPr>
      <w:bookmarkStart w:id="1234" w:name="ET_speakercontinue_356896_775"/>
      <w:r w:rsidRPr="0039426A">
        <w:rPr>
          <w:rStyle w:val="TagStyle"/>
          <w:rtl/>
        </w:rPr>
        <w:t xml:space="preserve"> &lt;&lt; </w:t>
      </w:r>
      <w:proofErr w:type="spellStart"/>
      <w:r w:rsidRPr="0039426A">
        <w:rPr>
          <w:rStyle w:val="TagStyle"/>
          <w:rtl/>
        </w:rPr>
        <w:t>דובר_המשך</w:t>
      </w:r>
      <w:proofErr w:type="spellEnd"/>
      <w:r w:rsidRPr="0039426A">
        <w:rPr>
          <w:rStyle w:val="TagStyle"/>
          <w:rtl/>
        </w:rPr>
        <w:t xml:space="preserve"> &gt;&gt; </w:t>
      </w:r>
      <w:r>
        <w:rPr>
          <w:rtl/>
        </w:rPr>
        <w:t>שבתאי בירן:</w:t>
      </w:r>
      <w:r w:rsidRPr="0039426A">
        <w:rPr>
          <w:rStyle w:val="TagStyle"/>
          <w:rtl/>
        </w:rPr>
        <w:t xml:space="preserve"> &lt;&lt; </w:t>
      </w:r>
      <w:proofErr w:type="spellStart"/>
      <w:r w:rsidRPr="0039426A">
        <w:rPr>
          <w:rStyle w:val="TagStyle"/>
          <w:rtl/>
        </w:rPr>
        <w:t>דובר_המשך</w:t>
      </w:r>
      <w:proofErr w:type="spellEnd"/>
      <w:r w:rsidRPr="0039426A">
        <w:rPr>
          <w:rStyle w:val="TagStyle"/>
          <w:rtl/>
        </w:rPr>
        <w:t xml:space="preserve"> &gt;&gt;</w:t>
      </w:r>
      <w:r w:rsidR="003647D3">
        <w:rPr>
          <w:rtl/>
        </w:rPr>
        <w:t xml:space="preserve"> </w:t>
      </w:r>
      <w:r>
        <w:rPr>
          <w:rtl/>
        </w:rPr>
        <w:t xml:space="preserve"> </w:t>
      </w:r>
      <w:bookmarkEnd w:id="1234"/>
    </w:p>
    <w:p w14:paraId="639D375F" w14:textId="77777777" w:rsidR="0039426A" w:rsidRDefault="0039426A" w:rsidP="0039426A">
      <w:pPr>
        <w:pStyle w:val="KeepWithNext"/>
        <w:rPr>
          <w:rtl/>
        </w:rPr>
      </w:pPr>
    </w:p>
    <w:p w14:paraId="21621579" w14:textId="77777777" w:rsidR="0039426A" w:rsidRPr="0039426A" w:rsidRDefault="0039426A" w:rsidP="0039426A">
      <w:pPr>
        <w:rPr>
          <w:rtl/>
        </w:rPr>
      </w:pPr>
      <w:bookmarkStart w:id="1235" w:name="_ETM_Q1_2902000"/>
      <w:bookmarkEnd w:id="1235"/>
      <w:r>
        <w:rPr>
          <w:rFonts w:hint="cs"/>
          <w:rtl/>
        </w:rPr>
        <w:t xml:space="preserve">פשוט מאוד, </w:t>
      </w:r>
      <w:bookmarkStart w:id="1236" w:name="_ETM_Q1_2905000"/>
      <w:bookmarkEnd w:id="1236"/>
      <w:r>
        <w:rPr>
          <w:rFonts w:hint="cs"/>
          <w:rtl/>
        </w:rPr>
        <w:t>הנוסחה עובדת לכיוון אחד. אם פתאום זה לרעתו, הנוסחה</w:t>
      </w:r>
      <w:bookmarkStart w:id="1237" w:name="_ETM_Q1_2906000"/>
      <w:bookmarkEnd w:id="1237"/>
      <w:r>
        <w:rPr>
          <w:rFonts w:hint="cs"/>
          <w:rtl/>
        </w:rPr>
        <w:t xml:space="preserve"> עובדת. לטובת הנישום לא. אחרי זה מתחיל משא ומתן:</w:t>
      </w:r>
      <w:bookmarkStart w:id="1238" w:name="_ETM_Q1_2913000"/>
      <w:bookmarkEnd w:id="1238"/>
      <w:r>
        <w:rPr>
          <w:rFonts w:hint="cs"/>
          <w:rtl/>
        </w:rPr>
        <w:t xml:space="preserve"> אולי תרד קצת; נאשר לך, כי בשנה </w:t>
      </w:r>
      <w:bookmarkStart w:id="1239" w:name="_ETM_Q1_2919000"/>
      <w:bookmarkEnd w:id="1239"/>
      <w:r>
        <w:rPr>
          <w:rFonts w:hint="cs"/>
          <w:rtl/>
        </w:rPr>
        <w:t xml:space="preserve">הקודמת היה ככה. הנוסחה לא עובדת. הנוסחה עובדת בכיוון אחד. אם פתאום מוצאים איזו דרך להוריד לנישום שמגיע </w:t>
      </w:r>
      <w:bookmarkStart w:id="1240" w:name="_ETM_Q1_2924000"/>
      <w:bookmarkEnd w:id="1240"/>
      <w:r>
        <w:rPr>
          <w:rFonts w:hint="cs"/>
          <w:rtl/>
        </w:rPr>
        <w:t>לו פיצוי לפי הנוסחה, אז אומרים לו: לא, תרד;</w:t>
      </w:r>
      <w:bookmarkStart w:id="1241" w:name="_ETM_Q1_2926000"/>
      <w:bookmarkEnd w:id="1241"/>
      <w:r>
        <w:rPr>
          <w:rFonts w:hint="cs"/>
          <w:rtl/>
        </w:rPr>
        <w:t xml:space="preserve"> אם לא, אז תערער; תיגש לוועדת הערר; ואתה </w:t>
      </w:r>
      <w:bookmarkStart w:id="1242" w:name="_ETM_Q1_2930000"/>
      <w:bookmarkEnd w:id="1242"/>
      <w:r>
        <w:rPr>
          <w:rFonts w:hint="cs"/>
          <w:rtl/>
        </w:rPr>
        <w:t>יודע כמה זמן תקבל את התשובה מוועדת הערר. זה מה</w:t>
      </w:r>
      <w:bookmarkStart w:id="1243" w:name="_ETM_Q1_2933000"/>
      <w:bookmarkEnd w:id="1243"/>
      <w:r>
        <w:rPr>
          <w:rFonts w:hint="cs"/>
          <w:rtl/>
        </w:rPr>
        <w:t xml:space="preserve"> שפקידי המס מקבלים וככה מתנהגים. יש לי הקלטות </w:t>
      </w:r>
      <w:bookmarkStart w:id="1244" w:name="_ETM_Q1_2939000"/>
      <w:bookmarkEnd w:id="1244"/>
      <w:r w:rsidR="000E3C48">
        <w:rPr>
          <w:rFonts w:hint="cs"/>
          <w:rtl/>
        </w:rPr>
        <w:t>ש</w:t>
      </w:r>
      <w:r>
        <w:rPr>
          <w:rFonts w:hint="cs"/>
          <w:rtl/>
        </w:rPr>
        <w:t>רואי חשבון העבירו לי</w:t>
      </w:r>
      <w:r w:rsidR="000E3C48">
        <w:rPr>
          <w:rFonts w:hint="cs"/>
          <w:rtl/>
        </w:rPr>
        <w:t>,</w:t>
      </w:r>
      <w:r>
        <w:rPr>
          <w:rFonts w:hint="cs"/>
          <w:rtl/>
        </w:rPr>
        <w:t xml:space="preserve"> שמפקחי המס ממש סוחטים את </w:t>
      </w:r>
      <w:bookmarkStart w:id="1245" w:name="_ETM_Q1_2946000"/>
      <w:bookmarkEnd w:id="1245"/>
      <w:r>
        <w:rPr>
          <w:rFonts w:hint="cs"/>
          <w:rtl/>
        </w:rPr>
        <w:t>האנשים</w:t>
      </w:r>
      <w:r w:rsidR="000E3C48">
        <w:rPr>
          <w:rFonts w:hint="cs"/>
          <w:rtl/>
        </w:rPr>
        <w:t>,</w:t>
      </w:r>
      <w:r>
        <w:rPr>
          <w:rFonts w:hint="cs"/>
          <w:rtl/>
        </w:rPr>
        <w:t xml:space="preserve"> שירדו בדרישות שלהם ויתפשרו איתם בסכומים נמוכים יותר.</w:t>
      </w:r>
      <w:bookmarkStart w:id="1246" w:name="_ETM_Q1_2951000"/>
      <w:bookmarkEnd w:id="1246"/>
      <w:r>
        <w:rPr>
          <w:rFonts w:hint="cs"/>
          <w:rtl/>
        </w:rPr>
        <w:t xml:space="preserve"> זה לא עובד</w:t>
      </w:r>
      <w:r w:rsidR="003647D3">
        <w:rPr>
          <w:rFonts w:hint="cs"/>
          <w:rtl/>
        </w:rPr>
        <w:t xml:space="preserve"> </w:t>
      </w:r>
      <w:r>
        <w:rPr>
          <w:rFonts w:hint="cs"/>
          <w:rtl/>
        </w:rPr>
        <w:t>לפי הנוסחה.</w:t>
      </w:r>
      <w:r w:rsidR="003647D3">
        <w:rPr>
          <w:rFonts w:hint="cs"/>
          <w:rtl/>
        </w:rPr>
        <w:t xml:space="preserve"> </w:t>
      </w:r>
    </w:p>
    <w:p w14:paraId="4ADE9441" w14:textId="77777777" w:rsidR="00876095" w:rsidRDefault="00876095" w:rsidP="00876095">
      <w:pPr>
        <w:rPr>
          <w:rtl/>
        </w:rPr>
      </w:pPr>
      <w:bookmarkStart w:id="1247" w:name="_ETM_Q1_2873730"/>
      <w:bookmarkStart w:id="1248" w:name="_ETM_Q1_2873854"/>
      <w:bookmarkStart w:id="1249" w:name="_ETM_Q1_2873920"/>
      <w:bookmarkStart w:id="1250" w:name="_ETM_Q1_2874041"/>
      <w:bookmarkEnd w:id="1247"/>
      <w:bookmarkEnd w:id="1248"/>
      <w:bookmarkEnd w:id="1249"/>
      <w:bookmarkEnd w:id="1250"/>
    </w:p>
    <w:p w14:paraId="57EA5E86" w14:textId="77777777" w:rsidR="00561CB8" w:rsidRDefault="00561CB8" w:rsidP="00561CB8">
      <w:pPr>
        <w:pStyle w:val="af8"/>
        <w:keepNext/>
        <w:rPr>
          <w:rtl/>
        </w:rPr>
      </w:pPr>
      <w:bookmarkStart w:id="1251" w:name="ET_yor_4762_117"/>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 </w:t>
      </w:r>
      <w:r>
        <w:rPr>
          <w:rtl/>
        </w:rPr>
        <w:t>היו"ר משה גפני:</w:t>
      </w:r>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w:t>
      </w:r>
      <w:r w:rsidR="003647D3">
        <w:rPr>
          <w:rtl/>
        </w:rPr>
        <w:t xml:space="preserve"> </w:t>
      </w:r>
      <w:r>
        <w:rPr>
          <w:rtl/>
        </w:rPr>
        <w:t xml:space="preserve"> </w:t>
      </w:r>
      <w:bookmarkEnd w:id="1251"/>
    </w:p>
    <w:p w14:paraId="55391D82" w14:textId="77777777" w:rsidR="00561CB8" w:rsidRDefault="00561CB8" w:rsidP="00561CB8">
      <w:pPr>
        <w:pStyle w:val="KeepWithNext"/>
        <w:rPr>
          <w:rtl/>
        </w:rPr>
      </w:pPr>
    </w:p>
    <w:p w14:paraId="0B2DF479" w14:textId="77777777" w:rsidR="00561CB8" w:rsidRDefault="00561CB8" w:rsidP="00561CB8">
      <w:pPr>
        <w:rPr>
          <w:rtl/>
        </w:rPr>
      </w:pPr>
      <w:bookmarkStart w:id="1252" w:name="_ETM_Q1_2955585"/>
      <w:bookmarkEnd w:id="1252"/>
      <w:r>
        <w:rPr>
          <w:rFonts w:hint="cs"/>
          <w:rtl/>
        </w:rPr>
        <w:t xml:space="preserve">תודה </w:t>
      </w:r>
      <w:bookmarkStart w:id="1253" w:name="_ETM_Q1_2957249"/>
      <w:bookmarkEnd w:id="1253"/>
      <w:r>
        <w:rPr>
          <w:rFonts w:hint="cs"/>
          <w:rtl/>
        </w:rPr>
        <w:t>רבה.</w:t>
      </w:r>
    </w:p>
    <w:p w14:paraId="7D087D2D" w14:textId="77777777" w:rsidR="00561CB8" w:rsidRDefault="00561CB8" w:rsidP="00561CB8">
      <w:pPr>
        <w:rPr>
          <w:rtl/>
        </w:rPr>
      </w:pPr>
      <w:bookmarkStart w:id="1254" w:name="_ETM_Q1_2958946"/>
      <w:bookmarkStart w:id="1255" w:name="_ETM_Q1_2959079"/>
      <w:bookmarkEnd w:id="1254"/>
      <w:bookmarkEnd w:id="1255"/>
    </w:p>
    <w:p w14:paraId="49B72288" w14:textId="77777777" w:rsidR="0039426A" w:rsidRDefault="0039426A" w:rsidP="0039426A">
      <w:pPr>
        <w:pStyle w:val="-"/>
        <w:keepNext/>
        <w:rPr>
          <w:rtl/>
        </w:rPr>
      </w:pPr>
      <w:bookmarkStart w:id="1256" w:name="ET_speakercontinue_356896_776"/>
      <w:r w:rsidRPr="0039426A">
        <w:rPr>
          <w:rStyle w:val="TagStyle"/>
          <w:rtl/>
        </w:rPr>
        <w:t xml:space="preserve"> &lt;&lt; </w:t>
      </w:r>
      <w:proofErr w:type="spellStart"/>
      <w:r w:rsidRPr="0039426A">
        <w:rPr>
          <w:rStyle w:val="TagStyle"/>
          <w:rtl/>
        </w:rPr>
        <w:t>דובר_המשך</w:t>
      </w:r>
      <w:proofErr w:type="spellEnd"/>
      <w:r w:rsidRPr="0039426A">
        <w:rPr>
          <w:rStyle w:val="TagStyle"/>
          <w:rtl/>
        </w:rPr>
        <w:t xml:space="preserve"> &gt;&gt; </w:t>
      </w:r>
      <w:r>
        <w:rPr>
          <w:rtl/>
        </w:rPr>
        <w:t>שבתאי בירן:</w:t>
      </w:r>
      <w:r w:rsidRPr="0039426A">
        <w:rPr>
          <w:rStyle w:val="TagStyle"/>
          <w:rtl/>
        </w:rPr>
        <w:t xml:space="preserve"> &lt;&lt; </w:t>
      </w:r>
      <w:proofErr w:type="spellStart"/>
      <w:r w:rsidRPr="0039426A">
        <w:rPr>
          <w:rStyle w:val="TagStyle"/>
          <w:rtl/>
        </w:rPr>
        <w:t>דובר_המשך</w:t>
      </w:r>
      <w:proofErr w:type="spellEnd"/>
      <w:r w:rsidRPr="0039426A">
        <w:rPr>
          <w:rStyle w:val="TagStyle"/>
          <w:rtl/>
        </w:rPr>
        <w:t xml:space="preserve"> &gt;&gt;</w:t>
      </w:r>
      <w:r w:rsidR="003647D3">
        <w:rPr>
          <w:rtl/>
        </w:rPr>
        <w:t xml:space="preserve"> </w:t>
      </w:r>
      <w:r>
        <w:rPr>
          <w:rtl/>
        </w:rPr>
        <w:t xml:space="preserve"> </w:t>
      </w:r>
      <w:bookmarkEnd w:id="1256"/>
    </w:p>
    <w:p w14:paraId="11B48690" w14:textId="77777777" w:rsidR="0039426A" w:rsidRDefault="0039426A" w:rsidP="0039426A">
      <w:pPr>
        <w:pStyle w:val="KeepWithNext"/>
        <w:rPr>
          <w:rtl/>
        </w:rPr>
      </w:pPr>
    </w:p>
    <w:p w14:paraId="559AFCE8" w14:textId="77777777" w:rsidR="0039426A" w:rsidRDefault="0039426A" w:rsidP="0039426A">
      <w:pPr>
        <w:rPr>
          <w:rtl/>
        </w:rPr>
      </w:pPr>
      <w:bookmarkStart w:id="1257" w:name="_ETM_Q1_2953000"/>
      <w:bookmarkEnd w:id="1257"/>
      <w:r>
        <w:rPr>
          <w:rFonts w:hint="cs"/>
          <w:rtl/>
        </w:rPr>
        <w:t>אני מבקש קצת חמלה.</w:t>
      </w:r>
    </w:p>
    <w:p w14:paraId="35E52BC5" w14:textId="77777777" w:rsidR="0039426A" w:rsidRDefault="0039426A" w:rsidP="0039426A">
      <w:pPr>
        <w:rPr>
          <w:rtl/>
        </w:rPr>
      </w:pPr>
    </w:p>
    <w:p w14:paraId="33CCF617" w14:textId="77777777" w:rsidR="0039426A" w:rsidRDefault="0039426A" w:rsidP="0039426A">
      <w:pPr>
        <w:pStyle w:val="af8"/>
        <w:keepNext/>
        <w:rPr>
          <w:rtl/>
        </w:rPr>
      </w:pPr>
      <w:bookmarkStart w:id="1258" w:name="ET_yor_4762_777"/>
      <w:r w:rsidRPr="0039426A">
        <w:rPr>
          <w:rStyle w:val="TagStyle"/>
          <w:rtl/>
        </w:rPr>
        <w:t xml:space="preserve"> &lt;&lt; </w:t>
      </w:r>
      <w:proofErr w:type="spellStart"/>
      <w:r w:rsidRPr="0039426A">
        <w:rPr>
          <w:rStyle w:val="TagStyle"/>
          <w:rtl/>
        </w:rPr>
        <w:t>יור</w:t>
      </w:r>
      <w:proofErr w:type="spellEnd"/>
      <w:r w:rsidRPr="0039426A">
        <w:rPr>
          <w:rStyle w:val="TagStyle"/>
          <w:rtl/>
        </w:rPr>
        <w:t xml:space="preserve"> &gt;&gt; </w:t>
      </w:r>
      <w:r>
        <w:rPr>
          <w:rtl/>
        </w:rPr>
        <w:t>היו"ר משה גפני:</w:t>
      </w:r>
      <w:r w:rsidRPr="0039426A">
        <w:rPr>
          <w:rStyle w:val="TagStyle"/>
          <w:rtl/>
        </w:rPr>
        <w:t xml:space="preserve"> &lt;&lt; </w:t>
      </w:r>
      <w:proofErr w:type="spellStart"/>
      <w:r w:rsidRPr="0039426A">
        <w:rPr>
          <w:rStyle w:val="TagStyle"/>
          <w:rtl/>
        </w:rPr>
        <w:t>יור</w:t>
      </w:r>
      <w:proofErr w:type="spellEnd"/>
      <w:r w:rsidRPr="0039426A">
        <w:rPr>
          <w:rStyle w:val="TagStyle"/>
          <w:rtl/>
        </w:rPr>
        <w:t xml:space="preserve"> &gt;&gt;</w:t>
      </w:r>
      <w:r w:rsidR="003647D3">
        <w:rPr>
          <w:rtl/>
        </w:rPr>
        <w:t xml:space="preserve"> </w:t>
      </w:r>
      <w:r>
        <w:rPr>
          <w:rtl/>
        </w:rPr>
        <w:t xml:space="preserve"> </w:t>
      </w:r>
      <w:bookmarkEnd w:id="1258"/>
    </w:p>
    <w:p w14:paraId="59099BCF" w14:textId="77777777" w:rsidR="0039426A" w:rsidRDefault="0039426A" w:rsidP="0039426A">
      <w:pPr>
        <w:pStyle w:val="KeepWithNext"/>
        <w:rPr>
          <w:rtl/>
        </w:rPr>
      </w:pPr>
    </w:p>
    <w:p w14:paraId="60AB2AAA" w14:textId="77777777" w:rsidR="0039426A" w:rsidRDefault="0039426A" w:rsidP="0039426A">
      <w:pPr>
        <w:rPr>
          <w:rtl/>
        </w:rPr>
      </w:pPr>
      <w:bookmarkStart w:id="1259" w:name="_ETM_Q1_2955000"/>
      <w:bookmarkEnd w:id="1259"/>
      <w:r>
        <w:rPr>
          <w:rFonts w:hint="cs"/>
          <w:rtl/>
        </w:rPr>
        <w:t xml:space="preserve">תודה רבה. </w:t>
      </w:r>
    </w:p>
    <w:p w14:paraId="2190AD20" w14:textId="77777777" w:rsidR="0039426A" w:rsidRDefault="0039426A" w:rsidP="0039426A">
      <w:pPr>
        <w:rPr>
          <w:rtl/>
        </w:rPr>
      </w:pPr>
    </w:p>
    <w:p w14:paraId="464E77A5" w14:textId="77777777" w:rsidR="0039426A" w:rsidRDefault="0039426A" w:rsidP="0039426A">
      <w:pPr>
        <w:pStyle w:val="-"/>
        <w:keepNext/>
        <w:rPr>
          <w:rtl/>
        </w:rPr>
      </w:pPr>
      <w:bookmarkStart w:id="1260" w:name="ET_speakercontinue_356896_778"/>
      <w:r w:rsidRPr="0039426A">
        <w:rPr>
          <w:rStyle w:val="TagStyle"/>
          <w:rtl/>
        </w:rPr>
        <w:t xml:space="preserve"> &lt;&lt; </w:t>
      </w:r>
      <w:proofErr w:type="spellStart"/>
      <w:r w:rsidRPr="0039426A">
        <w:rPr>
          <w:rStyle w:val="TagStyle"/>
          <w:rtl/>
        </w:rPr>
        <w:t>דובר_המשך</w:t>
      </w:r>
      <w:proofErr w:type="spellEnd"/>
      <w:r w:rsidRPr="0039426A">
        <w:rPr>
          <w:rStyle w:val="TagStyle"/>
          <w:rtl/>
        </w:rPr>
        <w:t xml:space="preserve"> &gt;&gt; </w:t>
      </w:r>
      <w:r>
        <w:rPr>
          <w:rtl/>
        </w:rPr>
        <w:t>שבתאי בירן:</w:t>
      </w:r>
      <w:r w:rsidRPr="0039426A">
        <w:rPr>
          <w:rStyle w:val="TagStyle"/>
          <w:rtl/>
        </w:rPr>
        <w:t xml:space="preserve"> &lt;&lt; </w:t>
      </w:r>
      <w:proofErr w:type="spellStart"/>
      <w:r w:rsidRPr="0039426A">
        <w:rPr>
          <w:rStyle w:val="TagStyle"/>
          <w:rtl/>
        </w:rPr>
        <w:t>דובר_המשך</w:t>
      </w:r>
      <w:proofErr w:type="spellEnd"/>
      <w:r w:rsidRPr="0039426A">
        <w:rPr>
          <w:rStyle w:val="TagStyle"/>
          <w:rtl/>
        </w:rPr>
        <w:t xml:space="preserve"> &gt;&gt;</w:t>
      </w:r>
      <w:r w:rsidR="003647D3">
        <w:rPr>
          <w:rtl/>
        </w:rPr>
        <w:t xml:space="preserve"> </w:t>
      </w:r>
      <w:r>
        <w:rPr>
          <w:rtl/>
        </w:rPr>
        <w:t xml:space="preserve"> </w:t>
      </w:r>
      <w:bookmarkEnd w:id="1260"/>
    </w:p>
    <w:p w14:paraId="4B50D8AC" w14:textId="77777777" w:rsidR="0039426A" w:rsidRDefault="0039426A" w:rsidP="0039426A">
      <w:pPr>
        <w:pStyle w:val="KeepWithNext"/>
        <w:rPr>
          <w:rtl/>
        </w:rPr>
      </w:pPr>
    </w:p>
    <w:p w14:paraId="77950F41" w14:textId="77777777" w:rsidR="0039426A" w:rsidRDefault="0039426A" w:rsidP="000E3C48">
      <w:pPr>
        <w:rPr>
          <w:rtl/>
        </w:rPr>
      </w:pPr>
      <w:bookmarkStart w:id="1261" w:name="_ETM_Q1_2960000"/>
      <w:bookmarkEnd w:id="1261"/>
      <w:r>
        <w:rPr>
          <w:rFonts w:hint="cs"/>
          <w:rtl/>
        </w:rPr>
        <w:t>ב</w:t>
      </w:r>
      <w:r w:rsidR="000E3C48">
        <w:rPr>
          <w:rFonts w:hint="cs"/>
          <w:rtl/>
        </w:rPr>
        <w:t xml:space="preserve">עניין </w:t>
      </w:r>
      <w:r>
        <w:rPr>
          <w:rFonts w:hint="cs"/>
          <w:rtl/>
        </w:rPr>
        <w:t xml:space="preserve">ועדות הערר אני מבקש תשובה, אדוני. </w:t>
      </w:r>
    </w:p>
    <w:p w14:paraId="2C772979" w14:textId="77777777" w:rsidR="0039426A" w:rsidRDefault="0039426A" w:rsidP="0039426A">
      <w:pPr>
        <w:rPr>
          <w:rtl/>
        </w:rPr>
      </w:pPr>
      <w:bookmarkStart w:id="1262" w:name="_ETM_Q1_2962000"/>
      <w:bookmarkEnd w:id="1262"/>
    </w:p>
    <w:p w14:paraId="727EE058" w14:textId="77777777" w:rsidR="0039426A" w:rsidRDefault="0039426A" w:rsidP="0039426A">
      <w:pPr>
        <w:pStyle w:val="af8"/>
        <w:keepNext/>
        <w:rPr>
          <w:rtl/>
        </w:rPr>
      </w:pPr>
      <w:bookmarkStart w:id="1263" w:name="ET_yor_4762_779"/>
      <w:r w:rsidRPr="0039426A">
        <w:rPr>
          <w:rStyle w:val="TagStyle"/>
          <w:rtl/>
        </w:rPr>
        <w:t xml:space="preserve"> &lt;&lt; </w:t>
      </w:r>
      <w:proofErr w:type="spellStart"/>
      <w:r w:rsidRPr="0039426A">
        <w:rPr>
          <w:rStyle w:val="TagStyle"/>
          <w:rtl/>
        </w:rPr>
        <w:t>יור</w:t>
      </w:r>
      <w:proofErr w:type="spellEnd"/>
      <w:r w:rsidRPr="0039426A">
        <w:rPr>
          <w:rStyle w:val="TagStyle"/>
          <w:rtl/>
        </w:rPr>
        <w:t xml:space="preserve"> &gt;&gt; </w:t>
      </w:r>
      <w:r>
        <w:rPr>
          <w:rtl/>
        </w:rPr>
        <w:t>היו"ר משה גפני:</w:t>
      </w:r>
      <w:r w:rsidRPr="0039426A">
        <w:rPr>
          <w:rStyle w:val="TagStyle"/>
          <w:rtl/>
        </w:rPr>
        <w:t xml:space="preserve"> &lt;&lt; </w:t>
      </w:r>
      <w:proofErr w:type="spellStart"/>
      <w:r w:rsidRPr="0039426A">
        <w:rPr>
          <w:rStyle w:val="TagStyle"/>
          <w:rtl/>
        </w:rPr>
        <w:t>יור</w:t>
      </w:r>
      <w:proofErr w:type="spellEnd"/>
      <w:r w:rsidRPr="0039426A">
        <w:rPr>
          <w:rStyle w:val="TagStyle"/>
          <w:rtl/>
        </w:rPr>
        <w:t xml:space="preserve"> &gt;&gt;</w:t>
      </w:r>
      <w:r w:rsidR="003647D3">
        <w:rPr>
          <w:rtl/>
        </w:rPr>
        <w:t xml:space="preserve"> </w:t>
      </w:r>
      <w:r>
        <w:rPr>
          <w:rtl/>
        </w:rPr>
        <w:t xml:space="preserve"> </w:t>
      </w:r>
      <w:bookmarkEnd w:id="1263"/>
    </w:p>
    <w:p w14:paraId="08718490" w14:textId="77777777" w:rsidR="0039426A" w:rsidRDefault="0039426A" w:rsidP="0039426A">
      <w:pPr>
        <w:pStyle w:val="KeepWithNext"/>
        <w:rPr>
          <w:rtl/>
        </w:rPr>
      </w:pPr>
    </w:p>
    <w:p w14:paraId="05F72DB5" w14:textId="77777777" w:rsidR="0039426A" w:rsidRPr="0039426A" w:rsidRDefault="0039426A" w:rsidP="0039426A">
      <w:pPr>
        <w:rPr>
          <w:rtl/>
        </w:rPr>
      </w:pPr>
      <w:bookmarkStart w:id="1264" w:name="_ETM_Q1_2957000"/>
      <w:bookmarkEnd w:id="1264"/>
      <w:r>
        <w:rPr>
          <w:rFonts w:hint="cs"/>
          <w:rtl/>
        </w:rPr>
        <w:t xml:space="preserve">בסדר. </w:t>
      </w:r>
      <w:bookmarkStart w:id="1265" w:name="_ETM_Q1_2959000"/>
      <w:bookmarkEnd w:id="1265"/>
      <w:r>
        <w:rPr>
          <w:rFonts w:hint="cs"/>
          <w:rtl/>
        </w:rPr>
        <w:t>אני מבקש ממשרד המשפטים. מי נמצא ממשרד המ</w:t>
      </w:r>
      <w:bookmarkStart w:id="1266" w:name="_ETM_Q1_2961000"/>
      <w:bookmarkEnd w:id="1266"/>
      <w:r>
        <w:rPr>
          <w:rFonts w:hint="cs"/>
          <w:rtl/>
        </w:rPr>
        <w:t>שפטים</w:t>
      </w:r>
      <w:r w:rsidR="000E3C48">
        <w:rPr>
          <w:rFonts w:hint="cs"/>
          <w:rtl/>
        </w:rPr>
        <w:t>,</w:t>
      </w:r>
      <w:r>
        <w:rPr>
          <w:rFonts w:hint="cs"/>
          <w:rtl/>
        </w:rPr>
        <w:t xml:space="preserve"> לגבי ועדות </w:t>
      </w:r>
      <w:r w:rsidR="000E3C48">
        <w:rPr>
          <w:rFonts w:hint="cs"/>
          <w:rtl/>
        </w:rPr>
        <w:t>ה</w:t>
      </w:r>
      <w:r>
        <w:rPr>
          <w:rFonts w:hint="cs"/>
          <w:rtl/>
        </w:rPr>
        <w:t>ערר?</w:t>
      </w:r>
      <w:r w:rsidR="00657AF5">
        <w:rPr>
          <w:rFonts w:hint="cs"/>
          <w:rtl/>
        </w:rPr>
        <w:t xml:space="preserve"> משרד המשפטים. </w:t>
      </w:r>
    </w:p>
    <w:p w14:paraId="76A11E5D" w14:textId="77777777" w:rsidR="00561CB8" w:rsidRDefault="00561CB8" w:rsidP="00561CB8">
      <w:pPr>
        <w:rPr>
          <w:rtl/>
        </w:rPr>
      </w:pPr>
      <w:bookmarkStart w:id="1267" w:name="_ETM_Q1_2959146"/>
      <w:bookmarkStart w:id="1268" w:name="_ETM_Q1_2959258"/>
      <w:bookmarkStart w:id="1269" w:name="_ETM_Q1_2970028"/>
      <w:bookmarkStart w:id="1270" w:name="_ETM_Q1_2970111"/>
      <w:bookmarkEnd w:id="1267"/>
      <w:bookmarkEnd w:id="1268"/>
      <w:bookmarkEnd w:id="1269"/>
      <w:bookmarkEnd w:id="1270"/>
    </w:p>
    <w:p w14:paraId="1E16DD08" w14:textId="77777777" w:rsidR="00561CB8" w:rsidRDefault="00561CB8" w:rsidP="00561CB8">
      <w:pPr>
        <w:pStyle w:val="afb"/>
        <w:keepNext/>
        <w:rPr>
          <w:rtl/>
        </w:rPr>
      </w:pPr>
      <w:bookmarkStart w:id="1271" w:name="ET_guest_764937_118"/>
      <w:r w:rsidRPr="00561CB8">
        <w:rPr>
          <w:rStyle w:val="TagStyle"/>
          <w:rtl/>
        </w:rPr>
        <w:t xml:space="preserve"> &lt;&lt; אורח &gt;&gt; </w:t>
      </w:r>
      <w:r>
        <w:rPr>
          <w:rtl/>
        </w:rPr>
        <w:t xml:space="preserve">ליהי </w:t>
      </w:r>
      <w:proofErr w:type="spellStart"/>
      <w:r>
        <w:rPr>
          <w:rtl/>
        </w:rPr>
        <w:t>קושנר</w:t>
      </w:r>
      <w:proofErr w:type="spellEnd"/>
      <w:r>
        <w:rPr>
          <w:rtl/>
        </w:rPr>
        <w:t xml:space="preserve"> גינוסר:</w:t>
      </w:r>
      <w:r w:rsidRPr="00561CB8">
        <w:rPr>
          <w:rStyle w:val="TagStyle"/>
          <w:rtl/>
        </w:rPr>
        <w:t xml:space="preserve"> &lt;&lt; אורח &gt;&gt;</w:t>
      </w:r>
      <w:r w:rsidR="003647D3">
        <w:rPr>
          <w:rtl/>
        </w:rPr>
        <w:t xml:space="preserve"> </w:t>
      </w:r>
      <w:r>
        <w:rPr>
          <w:rtl/>
        </w:rPr>
        <w:t xml:space="preserve"> </w:t>
      </w:r>
      <w:bookmarkEnd w:id="1271"/>
    </w:p>
    <w:p w14:paraId="6E2A507F" w14:textId="77777777" w:rsidR="00561CB8" w:rsidRDefault="00561CB8" w:rsidP="00561CB8">
      <w:pPr>
        <w:pStyle w:val="KeepWithNext"/>
        <w:rPr>
          <w:rtl/>
        </w:rPr>
      </w:pPr>
    </w:p>
    <w:p w14:paraId="685F1B1C" w14:textId="77777777" w:rsidR="00561CB8" w:rsidRDefault="00657AF5" w:rsidP="00561CB8">
      <w:pPr>
        <w:rPr>
          <w:rtl/>
        </w:rPr>
      </w:pPr>
      <w:bookmarkStart w:id="1272" w:name="_ETM_Q1_2981854"/>
      <w:bookmarkEnd w:id="1272"/>
      <w:r>
        <w:rPr>
          <w:rFonts w:hint="cs"/>
          <w:rtl/>
        </w:rPr>
        <w:t xml:space="preserve">שלום, </w:t>
      </w:r>
      <w:bookmarkStart w:id="1273" w:name="_ETM_Q1_2967000"/>
      <w:bookmarkEnd w:id="1273"/>
      <w:r>
        <w:rPr>
          <w:rFonts w:hint="cs"/>
          <w:rtl/>
        </w:rPr>
        <w:t xml:space="preserve">היושב-ראש. שמי ליהי </w:t>
      </w:r>
      <w:proofErr w:type="spellStart"/>
      <w:r>
        <w:rPr>
          <w:rFonts w:hint="cs"/>
          <w:rtl/>
        </w:rPr>
        <w:t>קושנר</w:t>
      </w:r>
      <w:proofErr w:type="spellEnd"/>
      <w:r>
        <w:rPr>
          <w:rFonts w:hint="cs"/>
          <w:rtl/>
        </w:rPr>
        <w:t xml:space="preserve"> גינוסר. אני ממשרד המשפטים</w:t>
      </w:r>
      <w:bookmarkStart w:id="1274" w:name="_ETM_Q1_2971000"/>
      <w:bookmarkEnd w:id="1274"/>
      <w:r>
        <w:rPr>
          <w:rFonts w:hint="cs"/>
          <w:rtl/>
        </w:rPr>
        <w:t xml:space="preserve">, אבל לא מוועדות הערר. </w:t>
      </w:r>
    </w:p>
    <w:p w14:paraId="239FEE7F" w14:textId="77777777" w:rsidR="00657AF5" w:rsidRDefault="00657AF5" w:rsidP="00561CB8">
      <w:pPr>
        <w:rPr>
          <w:rtl/>
        </w:rPr>
      </w:pPr>
    </w:p>
    <w:p w14:paraId="498D3223" w14:textId="77777777" w:rsidR="00561CB8" w:rsidRDefault="00561CB8" w:rsidP="00561CB8">
      <w:pPr>
        <w:pStyle w:val="af8"/>
        <w:keepNext/>
        <w:rPr>
          <w:rtl/>
        </w:rPr>
      </w:pPr>
      <w:bookmarkStart w:id="1275" w:name="ET_yor_4762_119"/>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 </w:t>
      </w:r>
      <w:r>
        <w:rPr>
          <w:rtl/>
        </w:rPr>
        <w:t>היו"ר משה גפני:</w:t>
      </w:r>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w:t>
      </w:r>
      <w:r w:rsidR="003647D3">
        <w:rPr>
          <w:rtl/>
        </w:rPr>
        <w:t xml:space="preserve"> </w:t>
      </w:r>
      <w:r>
        <w:rPr>
          <w:rtl/>
        </w:rPr>
        <w:t xml:space="preserve"> </w:t>
      </w:r>
      <w:bookmarkEnd w:id="1275"/>
    </w:p>
    <w:p w14:paraId="48C944CD" w14:textId="77777777" w:rsidR="00561CB8" w:rsidRDefault="00561CB8" w:rsidP="00561CB8">
      <w:pPr>
        <w:pStyle w:val="KeepWithNext"/>
        <w:rPr>
          <w:rtl/>
        </w:rPr>
      </w:pPr>
    </w:p>
    <w:p w14:paraId="6C614F60" w14:textId="77777777" w:rsidR="00561CB8" w:rsidRDefault="00657AF5" w:rsidP="000E3C48">
      <w:pPr>
        <w:rPr>
          <w:rtl/>
        </w:rPr>
      </w:pPr>
      <w:bookmarkStart w:id="1276" w:name="_ETM_Q1_2983650"/>
      <w:bookmarkEnd w:id="1276"/>
      <w:r>
        <w:rPr>
          <w:rFonts w:hint="cs"/>
          <w:rtl/>
        </w:rPr>
        <w:t xml:space="preserve">אז אולי נתחיל </w:t>
      </w:r>
      <w:bookmarkStart w:id="1277" w:name="_ETM_Q1_2974000"/>
      <w:bookmarkEnd w:id="1277"/>
      <w:r>
        <w:rPr>
          <w:rFonts w:hint="cs"/>
          <w:rtl/>
        </w:rPr>
        <w:t>להחליף ועדות</w:t>
      </w:r>
      <w:r w:rsidR="000E3C48">
        <w:rPr>
          <w:rFonts w:hint="cs"/>
          <w:rtl/>
        </w:rPr>
        <w:t>,</w:t>
      </w:r>
      <w:r>
        <w:rPr>
          <w:rFonts w:hint="cs"/>
          <w:rtl/>
        </w:rPr>
        <w:t xml:space="preserve"> ואולי תבואו למה שצריך להיות? אני רוצה תשובה </w:t>
      </w:r>
      <w:bookmarkStart w:id="1278" w:name="_ETM_Q1_2979000"/>
      <w:bookmarkEnd w:id="1278"/>
      <w:r>
        <w:rPr>
          <w:rFonts w:hint="cs"/>
          <w:rtl/>
        </w:rPr>
        <w:t>לגבי ועדות הערר. בסדר, זה עוד יימשך זמן. אני מבקש שתבדקי.</w:t>
      </w:r>
      <w:r w:rsidR="00804BF9">
        <w:rPr>
          <w:rFonts w:hint="cs"/>
          <w:rtl/>
        </w:rPr>
        <w:t xml:space="preserve"> תגידי לי תשובה.</w:t>
      </w:r>
    </w:p>
    <w:p w14:paraId="6C2F0D15" w14:textId="77777777" w:rsidR="00657AF5" w:rsidRDefault="00657AF5" w:rsidP="00561CB8">
      <w:pPr>
        <w:rPr>
          <w:rtl/>
        </w:rPr>
      </w:pPr>
      <w:bookmarkStart w:id="1279" w:name="_ETM_Q1_2988282"/>
      <w:bookmarkStart w:id="1280" w:name="_ETM_Q1_2988352"/>
      <w:bookmarkEnd w:id="1279"/>
      <w:bookmarkEnd w:id="1280"/>
    </w:p>
    <w:p w14:paraId="6415DE88" w14:textId="77777777" w:rsidR="00657AF5" w:rsidRDefault="00657AF5" w:rsidP="00657AF5">
      <w:pPr>
        <w:pStyle w:val="a5"/>
        <w:keepNext/>
        <w:rPr>
          <w:rtl/>
        </w:rPr>
      </w:pPr>
      <w:bookmarkStart w:id="1281" w:name="ET_speaker_6341_780"/>
      <w:r w:rsidRPr="00657AF5">
        <w:rPr>
          <w:rStyle w:val="TagStyle"/>
          <w:rtl/>
        </w:rPr>
        <w:t xml:space="preserve"> &lt;&lt; דובר &gt;&gt; </w:t>
      </w:r>
      <w:r>
        <w:rPr>
          <w:rtl/>
        </w:rPr>
        <w:t>דבי ביטון (יש עתיד):</w:t>
      </w:r>
      <w:r w:rsidRPr="00657AF5">
        <w:rPr>
          <w:rStyle w:val="TagStyle"/>
          <w:rtl/>
        </w:rPr>
        <w:t xml:space="preserve"> &lt;&lt; דובר &gt;&gt;</w:t>
      </w:r>
      <w:r w:rsidR="003647D3">
        <w:rPr>
          <w:rtl/>
        </w:rPr>
        <w:t xml:space="preserve"> </w:t>
      </w:r>
      <w:r>
        <w:rPr>
          <w:rtl/>
        </w:rPr>
        <w:t xml:space="preserve"> </w:t>
      </w:r>
      <w:bookmarkEnd w:id="1281"/>
    </w:p>
    <w:p w14:paraId="3606E3A5" w14:textId="77777777" w:rsidR="00657AF5" w:rsidRDefault="00657AF5" w:rsidP="00657AF5">
      <w:pPr>
        <w:pStyle w:val="KeepWithNext"/>
        <w:rPr>
          <w:rtl/>
        </w:rPr>
      </w:pPr>
    </w:p>
    <w:p w14:paraId="4157FB6C" w14:textId="77777777" w:rsidR="00657AF5" w:rsidRPr="00657AF5" w:rsidRDefault="00657AF5" w:rsidP="00657AF5">
      <w:pPr>
        <w:rPr>
          <w:rtl/>
        </w:rPr>
      </w:pPr>
      <w:r>
        <w:rPr>
          <w:rFonts w:hint="cs"/>
          <w:rtl/>
        </w:rPr>
        <w:t xml:space="preserve">יש עוד הרבה זמן. </w:t>
      </w:r>
      <w:bookmarkStart w:id="1282" w:name="_ETM_Q1_2980000"/>
      <w:bookmarkEnd w:id="1282"/>
      <w:r>
        <w:rPr>
          <w:rFonts w:hint="cs"/>
          <w:rtl/>
        </w:rPr>
        <w:t xml:space="preserve">אנשים ימשיכו לשרוף את הכסף ולשקוע בחובות שלהם. </w:t>
      </w:r>
    </w:p>
    <w:p w14:paraId="675526D6" w14:textId="77777777" w:rsidR="00561CB8" w:rsidRDefault="00561CB8" w:rsidP="00561CB8">
      <w:pPr>
        <w:rPr>
          <w:rtl/>
        </w:rPr>
      </w:pPr>
      <w:bookmarkStart w:id="1283" w:name="_ETM_Q1_2988467"/>
      <w:bookmarkStart w:id="1284" w:name="_ETM_Q1_2988574"/>
      <w:bookmarkEnd w:id="1283"/>
      <w:bookmarkEnd w:id="1284"/>
    </w:p>
    <w:p w14:paraId="48BFE052" w14:textId="77777777" w:rsidR="00561CB8" w:rsidRDefault="00561CB8" w:rsidP="00561CB8">
      <w:pPr>
        <w:pStyle w:val="-"/>
        <w:keepNext/>
        <w:rPr>
          <w:rtl/>
        </w:rPr>
      </w:pPr>
      <w:bookmarkStart w:id="1285" w:name="ET_speakercontinue_764937_120"/>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 </w:t>
      </w:r>
      <w:r>
        <w:rPr>
          <w:rtl/>
        </w:rPr>
        <w:t xml:space="preserve">ליהי </w:t>
      </w:r>
      <w:proofErr w:type="spellStart"/>
      <w:r>
        <w:rPr>
          <w:rtl/>
        </w:rPr>
        <w:t>קושנר</w:t>
      </w:r>
      <w:proofErr w:type="spellEnd"/>
      <w:r>
        <w:rPr>
          <w:rtl/>
        </w:rPr>
        <w:t xml:space="preserve"> גינוסר:</w:t>
      </w:r>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w:t>
      </w:r>
      <w:r w:rsidR="003647D3">
        <w:rPr>
          <w:rtl/>
        </w:rPr>
        <w:t xml:space="preserve"> </w:t>
      </w:r>
      <w:r>
        <w:rPr>
          <w:rtl/>
        </w:rPr>
        <w:t xml:space="preserve"> </w:t>
      </w:r>
      <w:bookmarkEnd w:id="1285"/>
    </w:p>
    <w:p w14:paraId="040D77F1" w14:textId="77777777" w:rsidR="00561CB8" w:rsidRDefault="00561CB8" w:rsidP="00561CB8">
      <w:pPr>
        <w:pStyle w:val="KeepWithNext"/>
        <w:rPr>
          <w:rtl/>
        </w:rPr>
      </w:pPr>
    </w:p>
    <w:p w14:paraId="13BF1D57" w14:textId="77777777" w:rsidR="00561CB8" w:rsidRDefault="00657AF5" w:rsidP="00561CB8">
      <w:pPr>
        <w:rPr>
          <w:rtl/>
        </w:rPr>
      </w:pPr>
      <w:bookmarkStart w:id="1286" w:name="_ETM_Q1_2989568"/>
      <w:bookmarkEnd w:id="1286"/>
      <w:r>
        <w:rPr>
          <w:rFonts w:hint="cs"/>
          <w:rtl/>
        </w:rPr>
        <w:t xml:space="preserve">אני יודעת. אני יודעת. אני חשבתי שזומן נציג שלהם. </w:t>
      </w:r>
      <w:r w:rsidR="00561CB8">
        <w:rPr>
          <w:rFonts w:hint="cs"/>
          <w:rtl/>
        </w:rPr>
        <w:t>אני אבדוק</w:t>
      </w:r>
      <w:r>
        <w:rPr>
          <w:rFonts w:hint="cs"/>
          <w:rtl/>
        </w:rPr>
        <w:t xml:space="preserve">. אני אבדוק במשרד מי </w:t>
      </w:r>
      <w:bookmarkStart w:id="1287" w:name="_ETM_Q1_2987000"/>
      <w:bookmarkEnd w:id="1287"/>
      <w:r>
        <w:rPr>
          <w:rFonts w:hint="cs"/>
          <w:rtl/>
        </w:rPr>
        <w:t xml:space="preserve">הנציג הרלוונטי. </w:t>
      </w:r>
    </w:p>
    <w:p w14:paraId="25D53C58" w14:textId="77777777" w:rsidR="00804BF9" w:rsidRDefault="00804BF9" w:rsidP="00561CB8">
      <w:pPr>
        <w:rPr>
          <w:rtl/>
        </w:rPr>
      </w:pPr>
    </w:p>
    <w:p w14:paraId="0078B61E" w14:textId="77777777" w:rsidR="00561CB8" w:rsidRDefault="00561CB8" w:rsidP="00561CB8">
      <w:pPr>
        <w:pStyle w:val="a5"/>
        <w:keepNext/>
        <w:rPr>
          <w:rtl/>
        </w:rPr>
      </w:pPr>
      <w:bookmarkStart w:id="1288" w:name="_ETM_Q1_2992455"/>
      <w:bookmarkStart w:id="1289" w:name="_ETM_Q1_2992579"/>
      <w:bookmarkStart w:id="1290" w:name="ET_speaker_שלומית_ארליך_126"/>
      <w:bookmarkEnd w:id="1288"/>
      <w:bookmarkEnd w:id="1289"/>
      <w:r w:rsidRPr="00561CB8">
        <w:rPr>
          <w:rStyle w:val="TagStyle"/>
          <w:rtl/>
        </w:rPr>
        <w:t xml:space="preserve"> &lt;&lt; דובר &gt;&gt; </w:t>
      </w:r>
      <w:r>
        <w:rPr>
          <w:rtl/>
        </w:rPr>
        <w:t>שלומית ארליך:</w:t>
      </w:r>
      <w:r w:rsidRPr="00561CB8">
        <w:rPr>
          <w:rStyle w:val="TagStyle"/>
          <w:rtl/>
        </w:rPr>
        <w:t xml:space="preserve"> &lt;&lt; דובר &gt;&gt;</w:t>
      </w:r>
      <w:r w:rsidR="003647D3">
        <w:rPr>
          <w:rtl/>
        </w:rPr>
        <w:t xml:space="preserve"> </w:t>
      </w:r>
      <w:r>
        <w:rPr>
          <w:rtl/>
        </w:rPr>
        <w:t xml:space="preserve"> </w:t>
      </w:r>
      <w:bookmarkEnd w:id="1290"/>
    </w:p>
    <w:p w14:paraId="31EF4E94" w14:textId="77777777" w:rsidR="00561CB8" w:rsidRDefault="00561CB8" w:rsidP="00561CB8">
      <w:pPr>
        <w:pStyle w:val="KeepWithNext"/>
        <w:rPr>
          <w:rtl/>
        </w:rPr>
      </w:pPr>
    </w:p>
    <w:p w14:paraId="44A647A7" w14:textId="77777777" w:rsidR="00561CB8" w:rsidRPr="00561CB8" w:rsidRDefault="00657AF5" w:rsidP="00561CB8">
      <w:pPr>
        <w:rPr>
          <w:rtl/>
        </w:rPr>
      </w:pPr>
      <w:bookmarkStart w:id="1291" w:name="_ETM_Q1_3046933"/>
      <w:bookmarkEnd w:id="1291"/>
      <w:r>
        <w:rPr>
          <w:rFonts w:hint="cs"/>
          <w:rtl/>
        </w:rPr>
        <w:t xml:space="preserve">אז תבררי. </w:t>
      </w:r>
    </w:p>
    <w:p w14:paraId="3A17A660" w14:textId="77777777" w:rsidR="00561CB8" w:rsidRDefault="00561CB8" w:rsidP="00561CB8">
      <w:pPr>
        <w:rPr>
          <w:rtl/>
        </w:rPr>
      </w:pPr>
      <w:bookmarkStart w:id="1292" w:name="_ETM_Q1_2992643"/>
      <w:bookmarkStart w:id="1293" w:name="_ETM_Q1_2992764"/>
      <w:bookmarkEnd w:id="1292"/>
      <w:bookmarkEnd w:id="1293"/>
    </w:p>
    <w:p w14:paraId="385684CC" w14:textId="77777777" w:rsidR="00561CB8" w:rsidRDefault="00561CB8" w:rsidP="00561CB8">
      <w:pPr>
        <w:pStyle w:val="af8"/>
        <w:keepNext/>
        <w:rPr>
          <w:rtl/>
        </w:rPr>
      </w:pPr>
      <w:bookmarkStart w:id="1294" w:name="ET_yor_4762_121"/>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 </w:t>
      </w:r>
      <w:r>
        <w:rPr>
          <w:rtl/>
        </w:rPr>
        <w:t>היו"ר משה גפני:</w:t>
      </w:r>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w:t>
      </w:r>
      <w:r w:rsidR="003647D3">
        <w:rPr>
          <w:rtl/>
        </w:rPr>
        <w:t xml:space="preserve"> </w:t>
      </w:r>
      <w:r>
        <w:rPr>
          <w:rtl/>
        </w:rPr>
        <w:t xml:space="preserve"> </w:t>
      </w:r>
      <w:bookmarkEnd w:id="1294"/>
    </w:p>
    <w:p w14:paraId="6A314A5E" w14:textId="77777777" w:rsidR="00561CB8" w:rsidRDefault="00561CB8" w:rsidP="00561CB8">
      <w:pPr>
        <w:pStyle w:val="KeepWithNext"/>
        <w:rPr>
          <w:rtl/>
        </w:rPr>
      </w:pPr>
    </w:p>
    <w:p w14:paraId="7FFEE431" w14:textId="77777777" w:rsidR="00561CB8" w:rsidRDefault="00561CB8" w:rsidP="00561CB8">
      <w:pPr>
        <w:rPr>
          <w:rtl/>
        </w:rPr>
      </w:pPr>
      <w:bookmarkStart w:id="1295" w:name="_ETM_Q1_2994739"/>
      <w:bookmarkEnd w:id="1295"/>
      <w:r>
        <w:rPr>
          <w:rFonts w:hint="cs"/>
          <w:rtl/>
        </w:rPr>
        <w:t>למה באת?</w:t>
      </w:r>
      <w:r w:rsidR="00657AF5">
        <w:rPr>
          <w:rFonts w:hint="cs"/>
          <w:rtl/>
        </w:rPr>
        <w:t xml:space="preserve"> לא, זה בסדר. אני שמח שבאת. אבל למה?</w:t>
      </w:r>
    </w:p>
    <w:p w14:paraId="70852927" w14:textId="77777777" w:rsidR="00561CB8" w:rsidRDefault="00561CB8" w:rsidP="00561CB8">
      <w:pPr>
        <w:rPr>
          <w:rtl/>
        </w:rPr>
      </w:pPr>
      <w:bookmarkStart w:id="1296" w:name="_ETM_Q1_2997276"/>
      <w:bookmarkStart w:id="1297" w:name="_ETM_Q1_2997419"/>
      <w:bookmarkStart w:id="1298" w:name="_ETM_Q1_2997472"/>
      <w:bookmarkStart w:id="1299" w:name="_ETM_Q1_2997607"/>
      <w:bookmarkEnd w:id="1296"/>
      <w:bookmarkEnd w:id="1297"/>
      <w:bookmarkEnd w:id="1298"/>
      <w:bookmarkEnd w:id="1299"/>
    </w:p>
    <w:p w14:paraId="3F88B906" w14:textId="77777777" w:rsidR="00561CB8" w:rsidRDefault="00561CB8" w:rsidP="00561CB8">
      <w:pPr>
        <w:pStyle w:val="-"/>
        <w:keepNext/>
        <w:rPr>
          <w:rtl/>
        </w:rPr>
      </w:pPr>
      <w:bookmarkStart w:id="1300" w:name="ET_speakercontinue_764937_122"/>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 </w:t>
      </w:r>
      <w:r>
        <w:rPr>
          <w:rtl/>
        </w:rPr>
        <w:t xml:space="preserve">ליהי </w:t>
      </w:r>
      <w:proofErr w:type="spellStart"/>
      <w:r>
        <w:rPr>
          <w:rtl/>
        </w:rPr>
        <w:t>קושנר</w:t>
      </w:r>
      <w:proofErr w:type="spellEnd"/>
      <w:r>
        <w:rPr>
          <w:rtl/>
        </w:rPr>
        <w:t xml:space="preserve"> גינוסר:</w:t>
      </w:r>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w:t>
      </w:r>
      <w:r w:rsidR="003647D3">
        <w:rPr>
          <w:rtl/>
        </w:rPr>
        <w:t xml:space="preserve"> </w:t>
      </w:r>
      <w:r>
        <w:rPr>
          <w:rtl/>
        </w:rPr>
        <w:t xml:space="preserve"> </w:t>
      </w:r>
      <w:bookmarkEnd w:id="1300"/>
    </w:p>
    <w:p w14:paraId="7B2EFEC2" w14:textId="77777777" w:rsidR="00561CB8" w:rsidRDefault="00561CB8" w:rsidP="00561CB8">
      <w:pPr>
        <w:pStyle w:val="KeepWithNext"/>
        <w:rPr>
          <w:rtl/>
        </w:rPr>
      </w:pPr>
    </w:p>
    <w:p w14:paraId="54F041AD" w14:textId="77777777" w:rsidR="00561CB8" w:rsidRDefault="00561CB8" w:rsidP="00657AF5">
      <w:pPr>
        <w:rPr>
          <w:rtl/>
        </w:rPr>
      </w:pPr>
      <w:bookmarkStart w:id="1301" w:name="_ETM_Q1_2999032"/>
      <w:bookmarkEnd w:id="1301"/>
      <w:r>
        <w:rPr>
          <w:rFonts w:hint="cs"/>
          <w:rtl/>
        </w:rPr>
        <w:t xml:space="preserve">אני </w:t>
      </w:r>
      <w:r w:rsidR="00657AF5">
        <w:rPr>
          <w:rFonts w:hint="cs"/>
          <w:rtl/>
        </w:rPr>
        <w:t>מייעוץ וחקיקה</w:t>
      </w:r>
      <w:r w:rsidR="00804BF9">
        <w:rPr>
          <w:rFonts w:hint="cs"/>
          <w:rtl/>
        </w:rPr>
        <w:t>,</w:t>
      </w:r>
      <w:r w:rsidR="00657AF5">
        <w:rPr>
          <w:rFonts w:hint="cs"/>
          <w:rtl/>
        </w:rPr>
        <w:t xml:space="preserve"> ואני מלווה את רשות המיסים בכל חקיקה.</w:t>
      </w:r>
      <w:bookmarkStart w:id="1302" w:name="_ETM_Q1_3000435"/>
      <w:bookmarkStart w:id="1303" w:name="_ETM_Q1_3000490"/>
      <w:bookmarkEnd w:id="1302"/>
      <w:bookmarkEnd w:id="1303"/>
    </w:p>
    <w:p w14:paraId="20146497" w14:textId="77777777" w:rsidR="00657AF5" w:rsidRDefault="00657AF5" w:rsidP="00657AF5">
      <w:pPr>
        <w:rPr>
          <w:rtl/>
        </w:rPr>
      </w:pPr>
      <w:bookmarkStart w:id="1304" w:name="_ETM_Q1_2997000"/>
      <w:bookmarkEnd w:id="1304"/>
    </w:p>
    <w:p w14:paraId="4963A70F" w14:textId="77777777" w:rsidR="00657AF5" w:rsidRDefault="00657AF5" w:rsidP="00657AF5">
      <w:pPr>
        <w:pStyle w:val="af8"/>
        <w:keepNext/>
        <w:rPr>
          <w:rtl/>
        </w:rPr>
      </w:pPr>
      <w:bookmarkStart w:id="1305" w:name="ET_yor_4762_781"/>
      <w:r w:rsidRPr="00657AF5">
        <w:rPr>
          <w:rStyle w:val="TagStyle"/>
          <w:rtl/>
        </w:rPr>
        <w:t xml:space="preserve"> &lt;&lt; </w:t>
      </w:r>
      <w:proofErr w:type="spellStart"/>
      <w:r w:rsidRPr="00657AF5">
        <w:rPr>
          <w:rStyle w:val="TagStyle"/>
          <w:rtl/>
        </w:rPr>
        <w:t>יור</w:t>
      </w:r>
      <w:proofErr w:type="spellEnd"/>
      <w:r w:rsidRPr="00657AF5">
        <w:rPr>
          <w:rStyle w:val="TagStyle"/>
          <w:rtl/>
        </w:rPr>
        <w:t xml:space="preserve"> &gt;&gt; </w:t>
      </w:r>
      <w:r>
        <w:rPr>
          <w:rtl/>
        </w:rPr>
        <w:t>היו"ר משה גפני:</w:t>
      </w:r>
      <w:r w:rsidRPr="00657AF5">
        <w:rPr>
          <w:rStyle w:val="TagStyle"/>
          <w:rtl/>
        </w:rPr>
        <w:t xml:space="preserve"> &lt;&lt; </w:t>
      </w:r>
      <w:proofErr w:type="spellStart"/>
      <w:r w:rsidRPr="00657AF5">
        <w:rPr>
          <w:rStyle w:val="TagStyle"/>
          <w:rtl/>
        </w:rPr>
        <w:t>יור</w:t>
      </w:r>
      <w:proofErr w:type="spellEnd"/>
      <w:r w:rsidRPr="00657AF5">
        <w:rPr>
          <w:rStyle w:val="TagStyle"/>
          <w:rtl/>
        </w:rPr>
        <w:t xml:space="preserve"> &gt;&gt;</w:t>
      </w:r>
      <w:r w:rsidR="003647D3">
        <w:rPr>
          <w:rtl/>
        </w:rPr>
        <w:t xml:space="preserve"> </w:t>
      </w:r>
      <w:r>
        <w:rPr>
          <w:rtl/>
        </w:rPr>
        <w:t xml:space="preserve"> </w:t>
      </w:r>
      <w:bookmarkEnd w:id="1305"/>
    </w:p>
    <w:p w14:paraId="0F0CB8C1" w14:textId="77777777" w:rsidR="00657AF5" w:rsidRDefault="00657AF5" w:rsidP="00657AF5">
      <w:pPr>
        <w:pStyle w:val="KeepWithNext"/>
        <w:rPr>
          <w:rtl/>
        </w:rPr>
      </w:pPr>
    </w:p>
    <w:p w14:paraId="76187078" w14:textId="77777777" w:rsidR="00657AF5" w:rsidRPr="00657AF5" w:rsidRDefault="00657AF5" w:rsidP="00657AF5">
      <w:pPr>
        <w:rPr>
          <w:rtl/>
        </w:rPr>
      </w:pPr>
      <w:bookmarkStart w:id="1306" w:name="_ETM_Q1_2999000"/>
      <w:bookmarkEnd w:id="1306"/>
      <w:r>
        <w:rPr>
          <w:rFonts w:hint="cs"/>
          <w:rtl/>
        </w:rPr>
        <w:t xml:space="preserve">אבל לא חשבת שיהיה? הרי זה </w:t>
      </w:r>
      <w:bookmarkStart w:id="1307" w:name="_ETM_Q1_2998000"/>
      <w:bookmarkEnd w:id="1307"/>
      <w:r>
        <w:rPr>
          <w:rFonts w:hint="cs"/>
          <w:rtl/>
        </w:rPr>
        <w:t>עלה בישיבה הקודמת, הנושא של ועדות הערר.</w:t>
      </w:r>
    </w:p>
    <w:p w14:paraId="229F99D1" w14:textId="77777777" w:rsidR="00561CB8" w:rsidRDefault="00561CB8" w:rsidP="00561CB8">
      <w:pPr>
        <w:rPr>
          <w:rtl/>
        </w:rPr>
      </w:pPr>
      <w:bookmarkStart w:id="1308" w:name="_ETM_Q1_3000612"/>
      <w:bookmarkStart w:id="1309" w:name="_ETM_Q1_3000711"/>
      <w:bookmarkEnd w:id="1308"/>
      <w:bookmarkEnd w:id="1309"/>
    </w:p>
    <w:p w14:paraId="5FDCA1E5" w14:textId="77777777" w:rsidR="00561CB8" w:rsidRDefault="00561CB8" w:rsidP="00561CB8">
      <w:pPr>
        <w:pStyle w:val="-"/>
        <w:keepNext/>
        <w:rPr>
          <w:rtl/>
        </w:rPr>
      </w:pPr>
      <w:bookmarkStart w:id="1310" w:name="ET_speakercontinue_764937_123"/>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 </w:t>
      </w:r>
      <w:r>
        <w:rPr>
          <w:rtl/>
        </w:rPr>
        <w:t xml:space="preserve">ליהי </w:t>
      </w:r>
      <w:proofErr w:type="spellStart"/>
      <w:r>
        <w:rPr>
          <w:rtl/>
        </w:rPr>
        <w:t>קושנר</w:t>
      </w:r>
      <w:proofErr w:type="spellEnd"/>
      <w:r>
        <w:rPr>
          <w:rtl/>
        </w:rPr>
        <w:t xml:space="preserve"> גינוסר:</w:t>
      </w:r>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w:t>
      </w:r>
      <w:r w:rsidR="003647D3">
        <w:rPr>
          <w:rtl/>
        </w:rPr>
        <w:t xml:space="preserve"> </w:t>
      </w:r>
      <w:r>
        <w:rPr>
          <w:rtl/>
        </w:rPr>
        <w:t xml:space="preserve"> </w:t>
      </w:r>
      <w:bookmarkEnd w:id="1310"/>
    </w:p>
    <w:p w14:paraId="2E3BA629" w14:textId="77777777" w:rsidR="00561CB8" w:rsidRDefault="00561CB8" w:rsidP="00561CB8">
      <w:pPr>
        <w:pStyle w:val="KeepWithNext"/>
        <w:rPr>
          <w:rtl/>
        </w:rPr>
      </w:pPr>
    </w:p>
    <w:p w14:paraId="41622FD0" w14:textId="77777777" w:rsidR="00561CB8" w:rsidRDefault="00657AF5" w:rsidP="00561CB8">
      <w:pPr>
        <w:rPr>
          <w:rtl/>
        </w:rPr>
      </w:pPr>
      <w:bookmarkStart w:id="1311" w:name="_ETM_Q1_3001588"/>
      <w:bookmarkEnd w:id="1311"/>
      <w:r>
        <w:rPr>
          <w:rFonts w:hint="cs"/>
          <w:rtl/>
        </w:rPr>
        <w:t>אני אבדוק במשרד מי הנציג הרלוונטי</w:t>
      </w:r>
      <w:r w:rsidR="006B705E">
        <w:rPr>
          <w:rFonts w:hint="cs"/>
          <w:rtl/>
        </w:rPr>
        <w:t>,</w:t>
      </w:r>
      <w:r>
        <w:rPr>
          <w:rFonts w:hint="cs"/>
          <w:rtl/>
        </w:rPr>
        <w:t xml:space="preserve"> ואני אחזור אליכם.</w:t>
      </w:r>
    </w:p>
    <w:p w14:paraId="6ED10BE3" w14:textId="77777777" w:rsidR="00657AF5" w:rsidRDefault="00657AF5" w:rsidP="00561CB8">
      <w:pPr>
        <w:rPr>
          <w:rtl/>
        </w:rPr>
      </w:pPr>
    </w:p>
    <w:p w14:paraId="64C1EEAF" w14:textId="77777777" w:rsidR="00657AF5" w:rsidRDefault="00657AF5" w:rsidP="00657AF5">
      <w:pPr>
        <w:pStyle w:val="af8"/>
        <w:keepNext/>
        <w:rPr>
          <w:rtl/>
        </w:rPr>
      </w:pPr>
      <w:bookmarkStart w:id="1312" w:name="ET_yor_4762_782"/>
      <w:r w:rsidRPr="00657AF5">
        <w:rPr>
          <w:rStyle w:val="TagStyle"/>
          <w:rtl/>
        </w:rPr>
        <w:t xml:space="preserve"> &lt;&lt; </w:t>
      </w:r>
      <w:proofErr w:type="spellStart"/>
      <w:r w:rsidRPr="00657AF5">
        <w:rPr>
          <w:rStyle w:val="TagStyle"/>
          <w:rtl/>
        </w:rPr>
        <w:t>יור</w:t>
      </w:r>
      <w:proofErr w:type="spellEnd"/>
      <w:r w:rsidRPr="00657AF5">
        <w:rPr>
          <w:rStyle w:val="TagStyle"/>
          <w:rtl/>
        </w:rPr>
        <w:t xml:space="preserve"> &gt;&gt; </w:t>
      </w:r>
      <w:r>
        <w:rPr>
          <w:rtl/>
        </w:rPr>
        <w:t>היו"ר משה גפני:</w:t>
      </w:r>
      <w:r w:rsidRPr="00657AF5">
        <w:rPr>
          <w:rStyle w:val="TagStyle"/>
          <w:rtl/>
        </w:rPr>
        <w:t xml:space="preserve"> &lt;&lt; </w:t>
      </w:r>
      <w:proofErr w:type="spellStart"/>
      <w:r w:rsidRPr="00657AF5">
        <w:rPr>
          <w:rStyle w:val="TagStyle"/>
          <w:rtl/>
        </w:rPr>
        <w:t>יור</w:t>
      </w:r>
      <w:proofErr w:type="spellEnd"/>
      <w:r w:rsidRPr="00657AF5">
        <w:rPr>
          <w:rStyle w:val="TagStyle"/>
          <w:rtl/>
        </w:rPr>
        <w:t xml:space="preserve"> &gt;&gt;</w:t>
      </w:r>
      <w:r w:rsidR="003647D3">
        <w:rPr>
          <w:rtl/>
        </w:rPr>
        <w:t xml:space="preserve"> </w:t>
      </w:r>
      <w:r>
        <w:rPr>
          <w:rtl/>
        </w:rPr>
        <w:t xml:space="preserve"> </w:t>
      </w:r>
      <w:bookmarkEnd w:id="1312"/>
    </w:p>
    <w:p w14:paraId="7EEEAD13" w14:textId="77777777" w:rsidR="00657AF5" w:rsidRDefault="00657AF5" w:rsidP="00657AF5">
      <w:pPr>
        <w:pStyle w:val="KeepWithNext"/>
        <w:rPr>
          <w:rtl/>
        </w:rPr>
      </w:pPr>
    </w:p>
    <w:p w14:paraId="2572BB9F" w14:textId="77777777" w:rsidR="00657AF5" w:rsidRDefault="003E242C" w:rsidP="00657AF5">
      <w:pPr>
        <w:rPr>
          <w:rtl/>
        </w:rPr>
      </w:pPr>
      <w:bookmarkStart w:id="1313" w:name="_ETM_Q1_3004000"/>
      <w:bookmarkEnd w:id="1313"/>
      <w:r>
        <w:rPr>
          <w:rFonts w:hint="cs"/>
          <w:rtl/>
        </w:rPr>
        <w:t xml:space="preserve">תבדקי ותחזרי </w:t>
      </w:r>
      <w:r w:rsidR="00657AF5">
        <w:rPr>
          <w:rFonts w:hint="cs"/>
          <w:rtl/>
        </w:rPr>
        <w:t xml:space="preserve">תוך כדי הישיבה. </w:t>
      </w:r>
      <w:bookmarkStart w:id="1314" w:name="_ETM_Q1_3008000"/>
      <w:bookmarkEnd w:id="1314"/>
      <w:r w:rsidR="00657AF5">
        <w:rPr>
          <w:rFonts w:hint="cs"/>
          <w:rtl/>
        </w:rPr>
        <w:t xml:space="preserve">אני רוצה תשובה על זה. </w:t>
      </w:r>
    </w:p>
    <w:p w14:paraId="3D949735" w14:textId="77777777" w:rsidR="00657AF5" w:rsidRPr="00657AF5" w:rsidRDefault="00657AF5" w:rsidP="00657AF5">
      <w:pPr>
        <w:rPr>
          <w:rtl/>
        </w:rPr>
      </w:pPr>
    </w:p>
    <w:p w14:paraId="08799AEF" w14:textId="77777777" w:rsidR="00561CB8" w:rsidRDefault="00561CB8" w:rsidP="00561CB8">
      <w:pPr>
        <w:pStyle w:val="-"/>
        <w:keepNext/>
        <w:rPr>
          <w:rtl/>
        </w:rPr>
      </w:pPr>
      <w:bookmarkStart w:id="1315" w:name="ET_speakercontinue_764937_124"/>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 </w:t>
      </w:r>
      <w:r>
        <w:rPr>
          <w:rtl/>
        </w:rPr>
        <w:t xml:space="preserve">ליהי </w:t>
      </w:r>
      <w:proofErr w:type="spellStart"/>
      <w:r>
        <w:rPr>
          <w:rtl/>
        </w:rPr>
        <w:t>קושנר</w:t>
      </w:r>
      <w:proofErr w:type="spellEnd"/>
      <w:r>
        <w:rPr>
          <w:rtl/>
        </w:rPr>
        <w:t xml:space="preserve"> גינוסר:</w:t>
      </w:r>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w:t>
      </w:r>
      <w:r w:rsidR="003647D3">
        <w:rPr>
          <w:rtl/>
        </w:rPr>
        <w:t xml:space="preserve"> </w:t>
      </w:r>
      <w:r>
        <w:rPr>
          <w:rtl/>
        </w:rPr>
        <w:t xml:space="preserve"> </w:t>
      </w:r>
      <w:bookmarkEnd w:id="1315"/>
    </w:p>
    <w:p w14:paraId="3C396BA9" w14:textId="77777777" w:rsidR="00561CB8" w:rsidRDefault="00561CB8" w:rsidP="00561CB8">
      <w:pPr>
        <w:pStyle w:val="KeepWithNext"/>
        <w:rPr>
          <w:rtl/>
        </w:rPr>
      </w:pPr>
    </w:p>
    <w:p w14:paraId="01E40C03" w14:textId="77777777" w:rsidR="00561CB8" w:rsidRDefault="00657AF5" w:rsidP="00561CB8">
      <w:pPr>
        <w:rPr>
          <w:rtl/>
        </w:rPr>
      </w:pPr>
      <w:bookmarkStart w:id="1316" w:name="_ETM_Q1_3004088"/>
      <w:bookmarkEnd w:id="1316"/>
      <w:r>
        <w:rPr>
          <w:rFonts w:hint="cs"/>
          <w:rtl/>
        </w:rPr>
        <w:t>בסדר גמור.</w:t>
      </w:r>
    </w:p>
    <w:p w14:paraId="24AD8BDC" w14:textId="77777777" w:rsidR="00657AF5" w:rsidRDefault="00657AF5" w:rsidP="00561CB8">
      <w:pPr>
        <w:rPr>
          <w:rtl/>
        </w:rPr>
      </w:pPr>
      <w:bookmarkStart w:id="1317" w:name="_ETM_Q1_3006000"/>
      <w:bookmarkEnd w:id="1317"/>
    </w:p>
    <w:p w14:paraId="30DB3651" w14:textId="77777777" w:rsidR="00657AF5" w:rsidRDefault="00657AF5" w:rsidP="00657AF5">
      <w:pPr>
        <w:pStyle w:val="af8"/>
        <w:keepNext/>
        <w:rPr>
          <w:rtl/>
        </w:rPr>
      </w:pPr>
      <w:bookmarkStart w:id="1318" w:name="ET_yor_4762_783"/>
      <w:r w:rsidRPr="00657AF5">
        <w:rPr>
          <w:rStyle w:val="TagStyle"/>
          <w:rtl/>
        </w:rPr>
        <w:t xml:space="preserve"> &lt;&lt; </w:t>
      </w:r>
      <w:proofErr w:type="spellStart"/>
      <w:r w:rsidRPr="00657AF5">
        <w:rPr>
          <w:rStyle w:val="TagStyle"/>
          <w:rtl/>
        </w:rPr>
        <w:t>יור</w:t>
      </w:r>
      <w:proofErr w:type="spellEnd"/>
      <w:r w:rsidRPr="00657AF5">
        <w:rPr>
          <w:rStyle w:val="TagStyle"/>
          <w:rtl/>
        </w:rPr>
        <w:t xml:space="preserve"> &gt;&gt; </w:t>
      </w:r>
      <w:r>
        <w:rPr>
          <w:rtl/>
        </w:rPr>
        <w:t>היו"ר משה גפני:</w:t>
      </w:r>
      <w:r w:rsidRPr="00657AF5">
        <w:rPr>
          <w:rStyle w:val="TagStyle"/>
          <w:rtl/>
        </w:rPr>
        <w:t xml:space="preserve"> &lt;&lt; </w:t>
      </w:r>
      <w:proofErr w:type="spellStart"/>
      <w:r w:rsidRPr="00657AF5">
        <w:rPr>
          <w:rStyle w:val="TagStyle"/>
          <w:rtl/>
        </w:rPr>
        <w:t>יור</w:t>
      </w:r>
      <w:proofErr w:type="spellEnd"/>
      <w:r w:rsidRPr="00657AF5">
        <w:rPr>
          <w:rStyle w:val="TagStyle"/>
          <w:rtl/>
        </w:rPr>
        <w:t xml:space="preserve"> &gt;&gt;</w:t>
      </w:r>
      <w:r w:rsidR="003647D3">
        <w:rPr>
          <w:rtl/>
        </w:rPr>
        <w:t xml:space="preserve"> </w:t>
      </w:r>
      <w:r>
        <w:rPr>
          <w:rtl/>
        </w:rPr>
        <w:t xml:space="preserve"> </w:t>
      </w:r>
      <w:bookmarkEnd w:id="1318"/>
    </w:p>
    <w:p w14:paraId="64BF7F2A" w14:textId="77777777" w:rsidR="00657AF5" w:rsidRDefault="00657AF5" w:rsidP="00657AF5">
      <w:pPr>
        <w:pStyle w:val="KeepWithNext"/>
        <w:rPr>
          <w:rtl/>
        </w:rPr>
      </w:pPr>
    </w:p>
    <w:p w14:paraId="217E61E0" w14:textId="77777777" w:rsidR="00657AF5" w:rsidRPr="00657AF5" w:rsidRDefault="00657AF5" w:rsidP="00657AF5">
      <w:pPr>
        <w:rPr>
          <w:rtl/>
        </w:rPr>
      </w:pPr>
      <w:bookmarkStart w:id="1319" w:name="_ETM_Q1_3007000"/>
      <w:bookmarkEnd w:id="1319"/>
      <w:r>
        <w:rPr>
          <w:rFonts w:hint="cs"/>
          <w:rtl/>
        </w:rPr>
        <w:t xml:space="preserve">אלכס מילר, ההסתדרות. </w:t>
      </w:r>
    </w:p>
    <w:p w14:paraId="087D8C45" w14:textId="77777777" w:rsidR="00561CB8" w:rsidRDefault="00561CB8" w:rsidP="00561CB8">
      <w:pPr>
        <w:rPr>
          <w:rtl/>
        </w:rPr>
      </w:pPr>
      <w:bookmarkStart w:id="1320" w:name="_ETM_Q1_3007107"/>
      <w:bookmarkStart w:id="1321" w:name="_ETM_Q1_3007184"/>
      <w:bookmarkStart w:id="1322" w:name="_ETM_Q1_3007292"/>
      <w:bookmarkStart w:id="1323" w:name="_ETM_Q1_3007409"/>
      <w:bookmarkEnd w:id="1320"/>
      <w:bookmarkEnd w:id="1321"/>
      <w:bookmarkEnd w:id="1322"/>
      <w:bookmarkEnd w:id="1323"/>
    </w:p>
    <w:p w14:paraId="537AE7E4" w14:textId="77777777" w:rsidR="00561CB8" w:rsidRDefault="00561CB8" w:rsidP="00561CB8">
      <w:pPr>
        <w:pStyle w:val="a5"/>
        <w:keepNext/>
        <w:rPr>
          <w:rtl/>
        </w:rPr>
      </w:pPr>
      <w:bookmarkStart w:id="1324" w:name="ET_speaker_אלכס_מילר_125"/>
      <w:r w:rsidRPr="00561CB8">
        <w:rPr>
          <w:rStyle w:val="TagStyle"/>
          <w:rtl/>
        </w:rPr>
        <w:t xml:space="preserve"> &lt;&lt; דובר &gt;&gt; </w:t>
      </w:r>
      <w:r>
        <w:rPr>
          <w:rtl/>
        </w:rPr>
        <w:t>אלכס מילר:</w:t>
      </w:r>
      <w:r w:rsidRPr="00561CB8">
        <w:rPr>
          <w:rStyle w:val="TagStyle"/>
          <w:rtl/>
        </w:rPr>
        <w:t xml:space="preserve"> &lt;&lt; דובר &gt;&gt;</w:t>
      </w:r>
      <w:r w:rsidR="003647D3">
        <w:rPr>
          <w:rtl/>
        </w:rPr>
        <w:t xml:space="preserve"> </w:t>
      </w:r>
      <w:r>
        <w:rPr>
          <w:rtl/>
        </w:rPr>
        <w:t xml:space="preserve"> </w:t>
      </w:r>
      <w:bookmarkEnd w:id="1324"/>
    </w:p>
    <w:p w14:paraId="2D1EF1D7" w14:textId="77777777" w:rsidR="00561CB8" w:rsidRDefault="00561CB8" w:rsidP="00561CB8">
      <w:pPr>
        <w:pStyle w:val="KeepWithNext"/>
        <w:rPr>
          <w:rtl/>
        </w:rPr>
      </w:pPr>
    </w:p>
    <w:p w14:paraId="1730A10C" w14:textId="77777777" w:rsidR="00561CB8" w:rsidRDefault="00657AF5" w:rsidP="00561CB8">
      <w:pPr>
        <w:rPr>
          <w:rtl/>
        </w:rPr>
      </w:pPr>
      <w:bookmarkStart w:id="1325" w:name="_ETM_Q1_3020868"/>
      <w:bookmarkStart w:id="1326" w:name="_ETM_Q1_3021169"/>
      <w:bookmarkStart w:id="1327" w:name="_ETM_Q1_3021252"/>
      <w:bookmarkEnd w:id="1325"/>
      <w:bookmarkEnd w:id="1326"/>
      <w:bookmarkEnd w:id="1327"/>
      <w:r>
        <w:rPr>
          <w:rFonts w:hint="cs"/>
          <w:rtl/>
        </w:rPr>
        <w:t xml:space="preserve">תודה, אדוני היושב-ראש. </w:t>
      </w:r>
    </w:p>
    <w:p w14:paraId="3F9EF7F7" w14:textId="77777777" w:rsidR="00657AF5" w:rsidRDefault="00657AF5" w:rsidP="00561CB8">
      <w:pPr>
        <w:rPr>
          <w:rtl/>
        </w:rPr>
      </w:pPr>
      <w:bookmarkStart w:id="1328" w:name="_ETM_Q1_3009000"/>
      <w:bookmarkEnd w:id="1328"/>
    </w:p>
    <w:p w14:paraId="509B97D2" w14:textId="77777777" w:rsidR="00657AF5" w:rsidRDefault="00657AF5" w:rsidP="00657AF5">
      <w:pPr>
        <w:pStyle w:val="af8"/>
        <w:keepNext/>
        <w:rPr>
          <w:rtl/>
        </w:rPr>
      </w:pPr>
      <w:bookmarkStart w:id="1329" w:name="ET_yor_4762_784"/>
      <w:r w:rsidRPr="00657AF5">
        <w:rPr>
          <w:rStyle w:val="TagStyle"/>
          <w:rtl/>
        </w:rPr>
        <w:t xml:space="preserve"> &lt;&lt; </w:t>
      </w:r>
      <w:proofErr w:type="spellStart"/>
      <w:r w:rsidRPr="00657AF5">
        <w:rPr>
          <w:rStyle w:val="TagStyle"/>
          <w:rtl/>
        </w:rPr>
        <w:t>יור</w:t>
      </w:r>
      <w:proofErr w:type="spellEnd"/>
      <w:r w:rsidRPr="00657AF5">
        <w:rPr>
          <w:rStyle w:val="TagStyle"/>
          <w:rtl/>
        </w:rPr>
        <w:t xml:space="preserve"> &gt;&gt; </w:t>
      </w:r>
      <w:r>
        <w:rPr>
          <w:rtl/>
        </w:rPr>
        <w:t>היו"ר משה גפני:</w:t>
      </w:r>
      <w:r w:rsidRPr="00657AF5">
        <w:rPr>
          <w:rStyle w:val="TagStyle"/>
          <w:rtl/>
        </w:rPr>
        <w:t xml:space="preserve"> &lt;&lt; </w:t>
      </w:r>
      <w:proofErr w:type="spellStart"/>
      <w:r w:rsidRPr="00657AF5">
        <w:rPr>
          <w:rStyle w:val="TagStyle"/>
          <w:rtl/>
        </w:rPr>
        <w:t>יור</w:t>
      </w:r>
      <w:proofErr w:type="spellEnd"/>
      <w:r w:rsidRPr="00657AF5">
        <w:rPr>
          <w:rStyle w:val="TagStyle"/>
          <w:rtl/>
        </w:rPr>
        <w:t xml:space="preserve"> &gt;&gt;</w:t>
      </w:r>
      <w:r w:rsidR="003647D3">
        <w:rPr>
          <w:rtl/>
        </w:rPr>
        <w:t xml:space="preserve"> </w:t>
      </w:r>
      <w:r>
        <w:rPr>
          <w:rtl/>
        </w:rPr>
        <w:t xml:space="preserve"> </w:t>
      </w:r>
      <w:bookmarkEnd w:id="1329"/>
    </w:p>
    <w:p w14:paraId="7C1C2C00" w14:textId="77777777" w:rsidR="00657AF5" w:rsidRDefault="00657AF5" w:rsidP="00657AF5">
      <w:pPr>
        <w:pStyle w:val="KeepWithNext"/>
        <w:rPr>
          <w:rtl/>
        </w:rPr>
      </w:pPr>
    </w:p>
    <w:p w14:paraId="5FD0FE99" w14:textId="77777777" w:rsidR="00657AF5" w:rsidRDefault="00657AF5" w:rsidP="00657AF5">
      <w:pPr>
        <w:rPr>
          <w:rtl/>
        </w:rPr>
      </w:pPr>
      <w:r>
        <w:rPr>
          <w:rFonts w:hint="cs"/>
          <w:rtl/>
        </w:rPr>
        <w:t>בקצרה.</w:t>
      </w:r>
    </w:p>
    <w:p w14:paraId="6FC4247F" w14:textId="77777777" w:rsidR="00657AF5" w:rsidRDefault="00657AF5" w:rsidP="00657AF5">
      <w:pPr>
        <w:rPr>
          <w:rtl/>
        </w:rPr>
      </w:pPr>
      <w:bookmarkStart w:id="1330" w:name="_ETM_Q1_3011000"/>
      <w:bookmarkEnd w:id="1330"/>
    </w:p>
    <w:p w14:paraId="52B91213" w14:textId="77777777" w:rsidR="00657AF5" w:rsidRDefault="00657AF5" w:rsidP="00657AF5">
      <w:pPr>
        <w:pStyle w:val="a5"/>
        <w:keepNext/>
        <w:rPr>
          <w:rtl/>
        </w:rPr>
      </w:pPr>
      <w:bookmarkStart w:id="1331" w:name="ET_speaker_אלכס_מילר_785"/>
      <w:r w:rsidRPr="00657AF5">
        <w:rPr>
          <w:rStyle w:val="TagStyle"/>
          <w:rtl/>
        </w:rPr>
        <w:t xml:space="preserve"> &lt;&lt; דובר &gt;&gt; </w:t>
      </w:r>
      <w:r>
        <w:rPr>
          <w:rtl/>
        </w:rPr>
        <w:t>אלכס מילר:</w:t>
      </w:r>
      <w:r w:rsidRPr="00657AF5">
        <w:rPr>
          <w:rStyle w:val="TagStyle"/>
          <w:rtl/>
        </w:rPr>
        <w:t xml:space="preserve"> &lt;&lt; דובר &gt;&gt;</w:t>
      </w:r>
      <w:r w:rsidR="003647D3">
        <w:rPr>
          <w:rtl/>
        </w:rPr>
        <w:t xml:space="preserve"> </w:t>
      </w:r>
      <w:r>
        <w:rPr>
          <w:rtl/>
        </w:rPr>
        <w:t xml:space="preserve"> </w:t>
      </w:r>
      <w:bookmarkEnd w:id="1331"/>
    </w:p>
    <w:p w14:paraId="20F73926" w14:textId="77777777" w:rsidR="00657AF5" w:rsidRDefault="00657AF5" w:rsidP="00657AF5">
      <w:pPr>
        <w:pStyle w:val="KeepWithNext"/>
        <w:rPr>
          <w:rtl/>
        </w:rPr>
      </w:pPr>
    </w:p>
    <w:p w14:paraId="47581CE7" w14:textId="77777777" w:rsidR="00657AF5" w:rsidRPr="00657AF5" w:rsidRDefault="00D002C4" w:rsidP="00657AF5">
      <w:pPr>
        <w:rPr>
          <w:rtl/>
        </w:rPr>
      </w:pPr>
      <w:r>
        <w:rPr>
          <w:rFonts w:hint="cs"/>
          <w:rtl/>
        </w:rPr>
        <w:t xml:space="preserve">בקצרה. </w:t>
      </w:r>
      <w:r w:rsidR="00657AF5">
        <w:rPr>
          <w:rFonts w:hint="cs"/>
          <w:rtl/>
        </w:rPr>
        <w:t xml:space="preserve">ראשית, הנוסח של התקנות </w:t>
      </w:r>
      <w:bookmarkStart w:id="1332" w:name="_ETM_Q1_3010000"/>
      <w:bookmarkEnd w:id="1332"/>
      <w:r w:rsidR="00657AF5">
        <w:rPr>
          <w:rFonts w:hint="cs"/>
          <w:rtl/>
        </w:rPr>
        <w:t>מקובל עלינו. הוא</w:t>
      </w:r>
      <w:r w:rsidR="003647D3">
        <w:rPr>
          <w:rFonts w:hint="cs"/>
          <w:rtl/>
        </w:rPr>
        <w:t xml:space="preserve"> </w:t>
      </w:r>
      <w:r w:rsidR="00657AF5">
        <w:rPr>
          <w:rFonts w:hint="cs"/>
          <w:rtl/>
        </w:rPr>
        <w:t xml:space="preserve">מסוכם איתנו. אין הערות, מלבד החלה </w:t>
      </w:r>
      <w:bookmarkStart w:id="1333" w:name="_ETM_Q1_3017000"/>
      <w:bookmarkEnd w:id="1333"/>
      <w:r w:rsidR="00657AF5">
        <w:rPr>
          <w:rFonts w:hint="cs"/>
          <w:rtl/>
        </w:rPr>
        <w:t>של צו הרחבה על ידי שר העבודה. אדוני היושב-ראש, הדרך לדאוג לעובדים, בסופו של דבר, שיקבלו את הכסף</w:t>
      </w:r>
      <w:r>
        <w:rPr>
          <w:rFonts w:hint="cs"/>
          <w:rtl/>
        </w:rPr>
        <w:t>,</w:t>
      </w:r>
      <w:r w:rsidR="00657AF5">
        <w:rPr>
          <w:rFonts w:hint="cs"/>
          <w:rtl/>
        </w:rPr>
        <w:t xml:space="preserve"> </w:t>
      </w:r>
      <w:bookmarkStart w:id="1334" w:name="_ETM_Q1_3024000"/>
      <w:bookmarkEnd w:id="1334"/>
      <w:r>
        <w:rPr>
          <w:rFonts w:hint="cs"/>
          <w:rtl/>
        </w:rPr>
        <w:t>היא אך ורק דרך הסכם</w:t>
      </w:r>
      <w:r w:rsidR="00657AF5">
        <w:rPr>
          <w:rFonts w:hint="cs"/>
          <w:rtl/>
        </w:rPr>
        <w:t xml:space="preserve"> </w:t>
      </w:r>
      <w:r>
        <w:rPr>
          <w:rFonts w:hint="cs"/>
          <w:rtl/>
        </w:rPr>
        <w:t>ה</w:t>
      </w:r>
      <w:r w:rsidR="00657AF5">
        <w:rPr>
          <w:rFonts w:hint="cs"/>
          <w:rtl/>
        </w:rPr>
        <w:t xml:space="preserve">קיבוצים הכללי וצו הרחבה. </w:t>
      </w:r>
      <w:bookmarkStart w:id="1335" w:name="_ETM_Q1_3032000"/>
      <w:bookmarkEnd w:id="1335"/>
      <w:r w:rsidR="00657AF5">
        <w:rPr>
          <w:rFonts w:hint="cs"/>
          <w:rtl/>
        </w:rPr>
        <w:t xml:space="preserve">עכשיו, בכל המבצעים, אדוני היושב-ראש, נחתם צו הרחבה על </w:t>
      </w:r>
      <w:bookmarkStart w:id="1336" w:name="_ETM_Q1_3033000"/>
      <w:bookmarkEnd w:id="1336"/>
      <w:r w:rsidR="00657AF5">
        <w:rPr>
          <w:rFonts w:hint="cs"/>
          <w:rtl/>
        </w:rPr>
        <w:t>ידי שר ה</w:t>
      </w:r>
      <w:r w:rsidR="0086031B">
        <w:rPr>
          <w:rFonts w:hint="cs"/>
          <w:rtl/>
        </w:rPr>
        <w:t xml:space="preserve">עבודה, לרבות </w:t>
      </w:r>
      <w:r>
        <w:rPr>
          <w:rFonts w:hint="cs"/>
          <w:rtl/>
        </w:rPr>
        <w:t>ב</w:t>
      </w:r>
      <w:r w:rsidR="0086031B">
        <w:rPr>
          <w:rFonts w:hint="cs"/>
          <w:rtl/>
        </w:rPr>
        <w:t xml:space="preserve">מבצע "שומר חומות". לגבי הנושא </w:t>
      </w:r>
      <w:bookmarkStart w:id="1337" w:name="_ETM_Q1_3044000"/>
      <w:bookmarkEnd w:id="1337"/>
      <w:r w:rsidR="0086031B">
        <w:rPr>
          <w:rFonts w:hint="cs"/>
          <w:rtl/>
        </w:rPr>
        <w:t>של "עלות השחר"</w:t>
      </w:r>
      <w:r>
        <w:rPr>
          <w:rFonts w:hint="cs"/>
          <w:rtl/>
        </w:rPr>
        <w:t>,</w:t>
      </w:r>
      <w:r w:rsidR="0086031B">
        <w:rPr>
          <w:rFonts w:hint="cs"/>
          <w:rtl/>
        </w:rPr>
        <w:t xml:space="preserve"> עדיין לא נחתם צו הרחבה. אדוני </w:t>
      </w:r>
      <w:bookmarkStart w:id="1338" w:name="_ETM_Q1_3045000"/>
      <w:bookmarkEnd w:id="1338"/>
      <w:r w:rsidR="0086031B">
        <w:rPr>
          <w:rFonts w:hint="cs"/>
          <w:rtl/>
        </w:rPr>
        <w:t>היושב-ראש, אנחנו קוראים לשר העבודה לפעול להרחבת ההסכם שנחתם</w:t>
      </w:r>
      <w:bookmarkStart w:id="1339" w:name="_ETM_Q1_3049000"/>
      <w:bookmarkEnd w:id="1339"/>
      <w:r w:rsidR="0086031B">
        <w:rPr>
          <w:rFonts w:hint="cs"/>
          <w:rtl/>
        </w:rPr>
        <w:t xml:space="preserve"> בין ההסתדרות לנשיאות המגזר העסקי לפני כחצי שנה. </w:t>
      </w:r>
      <w:bookmarkStart w:id="1340" w:name="_ETM_Q1_3053000"/>
      <w:bookmarkEnd w:id="1340"/>
    </w:p>
    <w:p w14:paraId="1A59A94E" w14:textId="77777777" w:rsidR="00876095" w:rsidRDefault="00876095" w:rsidP="00876095">
      <w:pPr>
        <w:rPr>
          <w:rtl/>
        </w:rPr>
      </w:pPr>
      <w:bookmarkStart w:id="1341" w:name="_ETM_Q1_2823784"/>
      <w:bookmarkStart w:id="1342" w:name="_ETM_Q1_2433847"/>
      <w:bookmarkStart w:id="1343" w:name="_ETM_Q1_2433914"/>
      <w:bookmarkEnd w:id="1341"/>
      <w:bookmarkEnd w:id="1342"/>
      <w:bookmarkEnd w:id="1343"/>
    </w:p>
    <w:p w14:paraId="7CC0D193" w14:textId="77777777" w:rsidR="00561CB8" w:rsidRDefault="00561CB8" w:rsidP="00561CB8">
      <w:pPr>
        <w:pStyle w:val="af8"/>
        <w:keepNext/>
        <w:rPr>
          <w:rtl/>
        </w:rPr>
      </w:pPr>
      <w:bookmarkStart w:id="1344" w:name="ET_yor_4762_127"/>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 </w:t>
      </w:r>
      <w:r>
        <w:rPr>
          <w:rtl/>
        </w:rPr>
        <w:t>היו"ר משה גפני:</w:t>
      </w:r>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w:t>
      </w:r>
      <w:r w:rsidR="003647D3">
        <w:rPr>
          <w:rtl/>
        </w:rPr>
        <w:t xml:space="preserve"> </w:t>
      </w:r>
      <w:r>
        <w:rPr>
          <w:rtl/>
        </w:rPr>
        <w:t xml:space="preserve"> </w:t>
      </w:r>
      <w:bookmarkEnd w:id="1344"/>
    </w:p>
    <w:p w14:paraId="0C34F61B" w14:textId="77777777" w:rsidR="00561CB8" w:rsidRDefault="00561CB8" w:rsidP="00561CB8">
      <w:pPr>
        <w:pStyle w:val="KeepWithNext"/>
        <w:rPr>
          <w:rtl/>
        </w:rPr>
      </w:pPr>
    </w:p>
    <w:p w14:paraId="66D22D78" w14:textId="77777777" w:rsidR="00561CB8" w:rsidRDefault="00561CB8" w:rsidP="00561CB8">
      <w:pPr>
        <w:rPr>
          <w:rtl/>
        </w:rPr>
      </w:pPr>
      <w:bookmarkStart w:id="1345" w:name="_ETM_Q1_3052751"/>
      <w:bookmarkEnd w:id="1345"/>
      <w:r>
        <w:rPr>
          <w:rFonts w:hint="cs"/>
          <w:rtl/>
        </w:rPr>
        <w:t>מאה אחוז.</w:t>
      </w:r>
      <w:r w:rsidR="0086031B">
        <w:rPr>
          <w:rFonts w:hint="cs"/>
          <w:rtl/>
        </w:rPr>
        <w:t xml:space="preserve"> אני מצטרף לזה. </w:t>
      </w:r>
    </w:p>
    <w:p w14:paraId="28272F42" w14:textId="77777777" w:rsidR="0086031B" w:rsidRDefault="0086031B" w:rsidP="00561CB8">
      <w:pPr>
        <w:rPr>
          <w:rtl/>
        </w:rPr>
      </w:pPr>
      <w:bookmarkStart w:id="1346" w:name="_ETM_Q1_3058000"/>
      <w:bookmarkEnd w:id="1346"/>
    </w:p>
    <w:p w14:paraId="024CC894" w14:textId="77777777" w:rsidR="0086031B" w:rsidRDefault="0086031B" w:rsidP="0086031B">
      <w:pPr>
        <w:pStyle w:val="-"/>
        <w:keepNext/>
        <w:rPr>
          <w:rtl/>
        </w:rPr>
      </w:pPr>
      <w:bookmarkStart w:id="1347" w:name="ET_speakercontinue_אלכס_מילר_786"/>
      <w:r w:rsidRPr="0086031B">
        <w:rPr>
          <w:rStyle w:val="TagStyle"/>
          <w:rtl/>
        </w:rPr>
        <w:t xml:space="preserve"> &lt;&lt; </w:t>
      </w:r>
      <w:proofErr w:type="spellStart"/>
      <w:r w:rsidRPr="0086031B">
        <w:rPr>
          <w:rStyle w:val="TagStyle"/>
          <w:rtl/>
        </w:rPr>
        <w:t>דובר_המשך</w:t>
      </w:r>
      <w:proofErr w:type="spellEnd"/>
      <w:r w:rsidRPr="0086031B">
        <w:rPr>
          <w:rStyle w:val="TagStyle"/>
          <w:rtl/>
        </w:rPr>
        <w:t xml:space="preserve"> &gt;&gt; </w:t>
      </w:r>
      <w:r>
        <w:rPr>
          <w:rtl/>
        </w:rPr>
        <w:t>אלכס מילר:</w:t>
      </w:r>
      <w:r w:rsidRPr="0086031B">
        <w:rPr>
          <w:rStyle w:val="TagStyle"/>
          <w:rtl/>
        </w:rPr>
        <w:t xml:space="preserve"> &lt;&lt; </w:t>
      </w:r>
      <w:proofErr w:type="spellStart"/>
      <w:r w:rsidRPr="0086031B">
        <w:rPr>
          <w:rStyle w:val="TagStyle"/>
          <w:rtl/>
        </w:rPr>
        <w:t>דובר_המשך</w:t>
      </w:r>
      <w:proofErr w:type="spellEnd"/>
      <w:r w:rsidRPr="0086031B">
        <w:rPr>
          <w:rStyle w:val="TagStyle"/>
          <w:rtl/>
        </w:rPr>
        <w:t xml:space="preserve"> &gt;&gt;</w:t>
      </w:r>
      <w:r w:rsidR="003647D3">
        <w:rPr>
          <w:rtl/>
        </w:rPr>
        <w:t xml:space="preserve"> </w:t>
      </w:r>
      <w:r>
        <w:rPr>
          <w:rtl/>
        </w:rPr>
        <w:t xml:space="preserve"> </w:t>
      </w:r>
      <w:bookmarkEnd w:id="1347"/>
    </w:p>
    <w:p w14:paraId="56B781D3" w14:textId="77777777" w:rsidR="0086031B" w:rsidRDefault="0086031B" w:rsidP="0086031B">
      <w:pPr>
        <w:pStyle w:val="KeepWithNext"/>
        <w:rPr>
          <w:rtl/>
        </w:rPr>
      </w:pPr>
    </w:p>
    <w:p w14:paraId="58FC4E00" w14:textId="77777777" w:rsidR="0086031B" w:rsidRDefault="0086031B" w:rsidP="0086031B">
      <w:pPr>
        <w:rPr>
          <w:rtl/>
        </w:rPr>
      </w:pPr>
      <w:bookmarkStart w:id="1348" w:name="_ETM_Q1_3054000"/>
      <w:bookmarkEnd w:id="1348"/>
      <w:r>
        <w:rPr>
          <w:rFonts w:hint="cs"/>
          <w:rtl/>
        </w:rPr>
        <w:t>כמובן</w:t>
      </w:r>
      <w:r w:rsidR="00D002C4">
        <w:rPr>
          <w:rFonts w:hint="cs"/>
          <w:rtl/>
        </w:rPr>
        <w:t>,</w:t>
      </w:r>
      <w:r>
        <w:rPr>
          <w:rFonts w:hint="cs"/>
          <w:rtl/>
        </w:rPr>
        <w:t xml:space="preserve"> תודה. אני גם אשמח</w:t>
      </w:r>
      <w:bookmarkStart w:id="1349" w:name="_ETM_Q1_3056000"/>
      <w:bookmarkEnd w:id="1349"/>
      <w:r>
        <w:rPr>
          <w:rFonts w:hint="cs"/>
          <w:rtl/>
        </w:rPr>
        <w:t xml:space="preserve"> שחברי כנסת נוספים מהוועדה שלך יצטרפו לקריאה הזאת. אנחנו מקווים </w:t>
      </w:r>
      <w:bookmarkStart w:id="1350" w:name="_ETM_Q1_3059000"/>
      <w:bookmarkEnd w:id="1350"/>
      <w:r>
        <w:rPr>
          <w:rFonts w:hint="cs"/>
          <w:rtl/>
        </w:rPr>
        <w:t>מאוד שגם שאחרי - - -</w:t>
      </w:r>
    </w:p>
    <w:p w14:paraId="62493861" w14:textId="77777777" w:rsidR="0086031B" w:rsidRDefault="0086031B" w:rsidP="0086031B">
      <w:pPr>
        <w:rPr>
          <w:rtl/>
        </w:rPr>
      </w:pPr>
      <w:bookmarkStart w:id="1351" w:name="_ETM_Q1_3063000"/>
      <w:bookmarkEnd w:id="1351"/>
    </w:p>
    <w:p w14:paraId="2E04CE09" w14:textId="77777777" w:rsidR="0086031B" w:rsidRDefault="0086031B" w:rsidP="0086031B">
      <w:pPr>
        <w:pStyle w:val="af8"/>
        <w:keepNext/>
        <w:rPr>
          <w:rtl/>
        </w:rPr>
      </w:pPr>
      <w:bookmarkStart w:id="1352" w:name="ET_yor_4762_787"/>
      <w:r w:rsidRPr="0086031B">
        <w:rPr>
          <w:rStyle w:val="TagStyle"/>
          <w:rtl/>
        </w:rPr>
        <w:t xml:space="preserve"> &lt;&lt; </w:t>
      </w:r>
      <w:proofErr w:type="spellStart"/>
      <w:r w:rsidRPr="0086031B">
        <w:rPr>
          <w:rStyle w:val="TagStyle"/>
          <w:rtl/>
        </w:rPr>
        <w:t>יור</w:t>
      </w:r>
      <w:proofErr w:type="spellEnd"/>
      <w:r w:rsidRPr="0086031B">
        <w:rPr>
          <w:rStyle w:val="TagStyle"/>
          <w:rtl/>
        </w:rPr>
        <w:t xml:space="preserve"> &gt;&gt; </w:t>
      </w:r>
      <w:r>
        <w:rPr>
          <w:rtl/>
        </w:rPr>
        <w:t>היו"ר משה גפני:</w:t>
      </w:r>
      <w:r w:rsidRPr="0086031B">
        <w:rPr>
          <w:rStyle w:val="TagStyle"/>
          <w:rtl/>
        </w:rPr>
        <w:t xml:space="preserve"> &lt;&lt; </w:t>
      </w:r>
      <w:proofErr w:type="spellStart"/>
      <w:r w:rsidRPr="0086031B">
        <w:rPr>
          <w:rStyle w:val="TagStyle"/>
          <w:rtl/>
        </w:rPr>
        <w:t>יור</w:t>
      </w:r>
      <w:proofErr w:type="spellEnd"/>
      <w:r w:rsidRPr="0086031B">
        <w:rPr>
          <w:rStyle w:val="TagStyle"/>
          <w:rtl/>
        </w:rPr>
        <w:t xml:space="preserve"> &gt;&gt;</w:t>
      </w:r>
      <w:r w:rsidR="003647D3">
        <w:rPr>
          <w:rtl/>
        </w:rPr>
        <w:t xml:space="preserve"> </w:t>
      </w:r>
      <w:r>
        <w:rPr>
          <w:rtl/>
        </w:rPr>
        <w:t xml:space="preserve"> </w:t>
      </w:r>
      <w:bookmarkEnd w:id="1352"/>
    </w:p>
    <w:p w14:paraId="0960FF39" w14:textId="77777777" w:rsidR="0086031B" w:rsidRDefault="0086031B" w:rsidP="0086031B">
      <w:pPr>
        <w:pStyle w:val="KeepWithNext"/>
        <w:rPr>
          <w:rtl/>
        </w:rPr>
      </w:pPr>
    </w:p>
    <w:p w14:paraId="692BD9EA" w14:textId="77777777" w:rsidR="0086031B" w:rsidRDefault="0086031B" w:rsidP="0086031B">
      <w:pPr>
        <w:rPr>
          <w:rtl/>
        </w:rPr>
      </w:pPr>
      <w:bookmarkStart w:id="1353" w:name="_ETM_Q1_3064000"/>
      <w:bookmarkEnd w:id="1353"/>
      <w:r>
        <w:rPr>
          <w:rFonts w:hint="cs"/>
          <w:rtl/>
        </w:rPr>
        <w:t xml:space="preserve">מה זאת אומרת חברי כנסת </w:t>
      </w:r>
      <w:bookmarkStart w:id="1354" w:name="_ETM_Q1_3065000"/>
      <w:bookmarkEnd w:id="1354"/>
      <w:r>
        <w:rPr>
          <w:rFonts w:hint="cs"/>
          <w:rtl/>
        </w:rPr>
        <w:t xml:space="preserve">נוספים? הוועדה קוראת לשר העבודה לתת צו הרחבה. זה הרי ברור. </w:t>
      </w:r>
      <w:bookmarkStart w:id="1355" w:name="_ETM_Q1_3073000"/>
      <w:bookmarkEnd w:id="1355"/>
      <w:r>
        <w:rPr>
          <w:rFonts w:hint="cs"/>
          <w:rtl/>
        </w:rPr>
        <w:t xml:space="preserve">יש מישהו שמתנגד לזה? כולם מסכימים. </w:t>
      </w:r>
    </w:p>
    <w:p w14:paraId="5253C64A" w14:textId="77777777" w:rsidR="0086031B" w:rsidRDefault="0086031B" w:rsidP="0086031B">
      <w:pPr>
        <w:rPr>
          <w:rtl/>
        </w:rPr>
      </w:pPr>
      <w:bookmarkStart w:id="1356" w:name="_ETM_Q1_3071000"/>
      <w:bookmarkEnd w:id="1356"/>
    </w:p>
    <w:p w14:paraId="72EAEE61" w14:textId="77777777" w:rsidR="0086031B" w:rsidRDefault="0086031B" w:rsidP="0086031B">
      <w:pPr>
        <w:pStyle w:val="-"/>
        <w:keepNext/>
        <w:rPr>
          <w:rtl/>
        </w:rPr>
      </w:pPr>
      <w:bookmarkStart w:id="1357" w:name="ET_speakercontinue_אלכס_מילר_788"/>
      <w:r w:rsidRPr="0086031B">
        <w:rPr>
          <w:rStyle w:val="TagStyle"/>
          <w:rtl/>
        </w:rPr>
        <w:t xml:space="preserve"> &lt;&lt; </w:t>
      </w:r>
      <w:proofErr w:type="spellStart"/>
      <w:r w:rsidRPr="0086031B">
        <w:rPr>
          <w:rStyle w:val="TagStyle"/>
          <w:rtl/>
        </w:rPr>
        <w:t>דובר_המשך</w:t>
      </w:r>
      <w:proofErr w:type="spellEnd"/>
      <w:r w:rsidRPr="0086031B">
        <w:rPr>
          <w:rStyle w:val="TagStyle"/>
          <w:rtl/>
        </w:rPr>
        <w:t xml:space="preserve"> &gt;&gt; </w:t>
      </w:r>
      <w:r>
        <w:rPr>
          <w:rtl/>
        </w:rPr>
        <w:t>אלכס מילר:</w:t>
      </w:r>
      <w:r w:rsidRPr="0086031B">
        <w:rPr>
          <w:rStyle w:val="TagStyle"/>
          <w:rtl/>
        </w:rPr>
        <w:t xml:space="preserve"> &lt;&lt; </w:t>
      </w:r>
      <w:proofErr w:type="spellStart"/>
      <w:r w:rsidRPr="0086031B">
        <w:rPr>
          <w:rStyle w:val="TagStyle"/>
          <w:rtl/>
        </w:rPr>
        <w:t>דובר_המשך</w:t>
      </w:r>
      <w:proofErr w:type="spellEnd"/>
      <w:r w:rsidRPr="0086031B">
        <w:rPr>
          <w:rStyle w:val="TagStyle"/>
          <w:rtl/>
        </w:rPr>
        <w:t xml:space="preserve"> &gt;&gt;</w:t>
      </w:r>
      <w:r w:rsidR="003647D3">
        <w:rPr>
          <w:rtl/>
        </w:rPr>
        <w:t xml:space="preserve"> </w:t>
      </w:r>
      <w:r>
        <w:rPr>
          <w:rtl/>
        </w:rPr>
        <w:t xml:space="preserve"> </w:t>
      </w:r>
      <w:bookmarkEnd w:id="1357"/>
    </w:p>
    <w:p w14:paraId="39C7F5DA" w14:textId="77777777" w:rsidR="0086031B" w:rsidRDefault="0086031B" w:rsidP="0086031B">
      <w:pPr>
        <w:pStyle w:val="KeepWithNext"/>
        <w:rPr>
          <w:rtl/>
        </w:rPr>
      </w:pPr>
    </w:p>
    <w:p w14:paraId="472F745A" w14:textId="77777777" w:rsidR="0086031B" w:rsidRPr="0086031B" w:rsidRDefault="0086031B" w:rsidP="0086031B">
      <w:pPr>
        <w:rPr>
          <w:rtl/>
        </w:rPr>
      </w:pPr>
      <w:r>
        <w:rPr>
          <w:rFonts w:hint="cs"/>
          <w:rtl/>
        </w:rPr>
        <w:t xml:space="preserve">תודה. ככה </w:t>
      </w:r>
      <w:bookmarkStart w:id="1358" w:name="_ETM_Q1_3072000"/>
      <w:bookmarkEnd w:id="1358"/>
      <w:r>
        <w:rPr>
          <w:rFonts w:hint="cs"/>
          <w:rtl/>
        </w:rPr>
        <w:t>גם אנחנו</w:t>
      </w:r>
      <w:r w:rsidR="003647D3">
        <w:rPr>
          <w:rFonts w:hint="cs"/>
          <w:rtl/>
        </w:rPr>
        <w:t xml:space="preserve"> </w:t>
      </w:r>
      <w:r>
        <w:rPr>
          <w:rFonts w:hint="cs"/>
          <w:rtl/>
        </w:rPr>
        <w:t>מקווים</w:t>
      </w:r>
      <w:r w:rsidR="00D002C4">
        <w:rPr>
          <w:rFonts w:hint="cs"/>
          <w:rtl/>
        </w:rPr>
        <w:t>,</w:t>
      </w:r>
      <w:r>
        <w:rPr>
          <w:rFonts w:hint="cs"/>
          <w:rtl/>
        </w:rPr>
        <w:t xml:space="preserve"> שאחרי שבעצם תאשרו כאן את התקנות </w:t>
      </w:r>
      <w:bookmarkStart w:id="1359" w:name="_ETM_Q1_3078000"/>
      <w:bookmarkEnd w:id="1359"/>
      <w:r>
        <w:rPr>
          <w:rFonts w:hint="cs"/>
          <w:rtl/>
        </w:rPr>
        <w:t>של "מגן וחץ"</w:t>
      </w:r>
      <w:r w:rsidR="00D002C4">
        <w:rPr>
          <w:rFonts w:hint="cs"/>
          <w:rtl/>
        </w:rPr>
        <w:t>,</w:t>
      </w:r>
      <w:r>
        <w:rPr>
          <w:rFonts w:hint="cs"/>
          <w:rtl/>
        </w:rPr>
        <w:t xml:space="preserve"> מייד לאחר אישור התקנות</w:t>
      </w:r>
      <w:r w:rsidR="00D002C4">
        <w:rPr>
          <w:rFonts w:hint="cs"/>
          <w:rtl/>
        </w:rPr>
        <w:t>,</w:t>
      </w:r>
      <w:r>
        <w:rPr>
          <w:rFonts w:hint="cs"/>
          <w:rtl/>
        </w:rPr>
        <w:t xml:space="preserve"> גם יביאו </w:t>
      </w:r>
      <w:bookmarkStart w:id="1360" w:name="_ETM_Q1_3088000"/>
      <w:bookmarkEnd w:id="1360"/>
      <w:r>
        <w:rPr>
          <w:rFonts w:hint="cs"/>
          <w:rtl/>
        </w:rPr>
        <w:t>את הנושא של צו הרחבה בנושא הזה. אדוני היושב-ראש,</w:t>
      </w:r>
      <w:bookmarkStart w:id="1361" w:name="_ETM_Q1_3090000"/>
      <w:bookmarkEnd w:id="1361"/>
      <w:r>
        <w:rPr>
          <w:rFonts w:hint="cs"/>
          <w:rtl/>
        </w:rPr>
        <w:t xml:space="preserve"> בסופו של דבר, אם אדוני ירצה, יש לנו עשרות אלפי </w:t>
      </w:r>
      <w:bookmarkStart w:id="1362" w:name="_ETM_Q1_3092000"/>
      <w:bookmarkEnd w:id="1362"/>
      <w:r>
        <w:rPr>
          <w:rFonts w:hint="cs"/>
          <w:rtl/>
        </w:rPr>
        <w:t>פניות של עובדים</w:t>
      </w:r>
      <w:r w:rsidR="00D002C4">
        <w:rPr>
          <w:rFonts w:hint="cs"/>
          <w:rtl/>
        </w:rPr>
        <w:t>, אחרי</w:t>
      </w:r>
      <w:r>
        <w:rPr>
          <w:rFonts w:hint="cs"/>
          <w:rtl/>
        </w:rPr>
        <w:t xml:space="preserve"> מבצע "עלות השחר", שעדיין לא </w:t>
      </w:r>
      <w:bookmarkStart w:id="1363" w:name="_ETM_Q1_3102000"/>
      <w:bookmarkEnd w:id="1363"/>
      <w:r>
        <w:rPr>
          <w:rFonts w:hint="cs"/>
          <w:rtl/>
        </w:rPr>
        <w:t>קיבלו את הכסף שמגיע להם. אני מקווה שצו הרחבה יסגור את הפנייה הזאת</w:t>
      </w:r>
      <w:r w:rsidR="00D002C4">
        <w:rPr>
          <w:rFonts w:hint="cs"/>
          <w:rtl/>
        </w:rPr>
        <w:t>,</w:t>
      </w:r>
      <w:r>
        <w:rPr>
          <w:rFonts w:hint="cs"/>
          <w:rtl/>
        </w:rPr>
        <w:t xml:space="preserve"> אחרי פנייתך ושל ועדת הכספים. תודה</w:t>
      </w:r>
      <w:bookmarkStart w:id="1364" w:name="_ETM_Q1_3105000"/>
      <w:bookmarkEnd w:id="1364"/>
      <w:r>
        <w:rPr>
          <w:rFonts w:hint="cs"/>
          <w:rtl/>
        </w:rPr>
        <w:t xml:space="preserve"> רבה. </w:t>
      </w:r>
    </w:p>
    <w:p w14:paraId="028F7777" w14:textId="77777777" w:rsidR="00561CB8" w:rsidRDefault="00561CB8" w:rsidP="00561CB8">
      <w:pPr>
        <w:rPr>
          <w:rtl/>
        </w:rPr>
      </w:pPr>
      <w:bookmarkStart w:id="1365" w:name="_ETM_Q1_3055924"/>
      <w:bookmarkStart w:id="1366" w:name="_ETM_Q1_3056013"/>
      <w:bookmarkEnd w:id="1365"/>
      <w:bookmarkEnd w:id="1366"/>
    </w:p>
    <w:p w14:paraId="54E6D0BE" w14:textId="77777777" w:rsidR="0086031B" w:rsidRDefault="0086031B" w:rsidP="0086031B">
      <w:pPr>
        <w:pStyle w:val="af8"/>
        <w:keepNext/>
        <w:rPr>
          <w:rtl/>
        </w:rPr>
      </w:pPr>
      <w:bookmarkStart w:id="1367" w:name="ET_yor_4762_789"/>
      <w:r w:rsidRPr="0086031B">
        <w:rPr>
          <w:rStyle w:val="TagStyle"/>
          <w:rtl/>
        </w:rPr>
        <w:t xml:space="preserve"> &lt;&lt; </w:t>
      </w:r>
      <w:proofErr w:type="spellStart"/>
      <w:r w:rsidRPr="0086031B">
        <w:rPr>
          <w:rStyle w:val="TagStyle"/>
          <w:rtl/>
        </w:rPr>
        <w:t>יור</w:t>
      </w:r>
      <w:proofErr w:type="spellEnd"/>
      <w:r w:rsidRPr="0086031B">
        <w:rPr>
          <w:rStyle w:val="TagStyle"/>
          <w:rtl/>
        </w:rPr>
        <w:t xml:space="preserve"> &gt;&gt; </w:t>
      </w:r>
      <w:r>
        <w:rPr>
          <w:rtl/>
        </w:rPr>
        <w:t>היו"ר משה גפני:</w:t>
      </w:r>
      <w:r w:rsidRPr="0086031B">
        <w:rPr>
          <w:rStyle w:val="TagStyle"/>
          <w:rtl/>
        </w:rPr>
        <w:t xml:space="preserve"> &lt;&lt; </w:t>
      </w:r>
      <w:proofErr w:type="spellStart"/>
      <w:r w:rsidRPr="0086031B">
        <w:rPr>
          <w:rStyle w:val="TagStyle"/>
          <w:rtl/>
        </w:rPr>
        <w:t>יור</w:t>
      </w:r>
      <w:proofErr w:type="spellEnd"/>
      <w:r w:rsidRPr="0086031B">
        <w:rPr>
          <w:rStyle w:val="TagStyle"/>
          <w:rtl/>
        </w:rPr>
        <w:t xml:space="preserve"> &gt;&gt;</w:t>
      </w:r>
      <w:r w:rsidR="003647D3">
        <w:rPr>
          <w:rtl/>
        </w:rPr>
        <w:t xml:space="preserve"> </w:t>
      </w:r>
      <w:r>
        <w:rPr>
          <w:rtl/>
        </w:rPr>
        <w:t xml:space="preserve"> </w:t>
      </w:r>
      <w:bookmarkEnd w:id="1367"/>
    </w:p>
    <w:p w14:paraId="35E2F1ED" w14:textId="77777777" w:rsidR="0086031B" w:rsidRDefault="0086031B" w:rsidP="0086031B">
      <w:pPr>
        <w:pStyle w:val="KeepWithNext"/>
        <w:rPr>
          <w:rtl/>
        </w:rPr>
      </w:pPr>
    </w:p>
    <w:p w14:paraId="5E67E6F7" w14:textId="77777777" w:rsidR="00561CB8" w:rsidRDefault="0086031B" w:rsidP="0086031B">
      <w:pPr>
        <w:rPr>
          <w:rtl/>
        </w:rPr>
      </w:pPr>
      <w:bookmarkStart w:id="1368" w:name="_ETM_Q1_3109000"/>
      <w:bookmarkEnd w:id="1368"/>
      <w:r>
        <w:rPr>
          <w:rFonts w:hint="cs"/>
          <w:rtl/>
        </w:rPr>
        <w:t xml:space="preserve">מאה אחוז. </w:t>
      </w:r>
      <w:bookmarkStart w:id="1369" w:name="_ETM_Q1_3056099"/>
      <w:bookmarkStart w:id="1370" w:name="_ETM_Q1_3056206"/>
      <w:bookmarkStart w:id="1371" w:name="_ETM_Q1_3082491"/>
      <w:bookmarkStart w:id="1372" w:name="_ETM_Q1_3082583"/>
      <w:bookmarkStart w:id="1373" w:name="_ETM_Q1_3082660"/>
      <w:bookmarkStart w:id="1374" w:name="_ETM_Q1_3082737"/>
      <w:bookmarkStart w:id="1375" w:name="_ETM_Q1_3114687"/>
      <w:bookmarkEnd w:id="1369"/>
      <w:bookmarkEnd w:id="1370"/>
      <w:bookmarkEnd w:id="1371"/>
      <w:bookmarkEnd w:id="1372"/>
      <w:bookmarkEnd w:id="1373"/>
      <w:bookmarkEnd w:id="1374"/>
      <w:bookmarkEnd w:id="1375"/>
      <w:r>
        <w:rPr>
          <w:rFonts w:hint="cs"/>
          <w:rtl/>
        </w:rPr>
        <w:t xml:space="preserve">אם אפשר בקצרה, </w:t>
      </w:r>
      <w:r w:rsidR="00561CB8">
        <w:rPr>
          <w:rFonts w:hint="cs"/>
          <w:rtl/>
        </w:rPr>
        <w:t xml:space="preserve">הילה </w:t>
      </w:r>
      <w:proofErr w:type="spellStart"/>
      <w:r w:rsidR="00561CB8">
        <w:rPr>
          <w:rFonts w:hint="cs"/>
          <w:rtl/>
        </w:rPr>
        <w:t>פנלון</w:t>
      </w:r>
      <w:proofErr w:type="spellEnd"/>
      <w:r>
        <w:rPr>
          <w:rFonts w:hint="cs"/>
          <w:rtl/>
        </w:rPr>
        <w:t xml:space="preserve">. משפט. </w:t>
      </w:r>
    </w:p>
    <w:p w14:paraId="531471B6" w14:textId="77777777" w:rsidR="00561CB8" w:rsidRDefault="00561CB8" w:rsidP="00561CB8">
      <w:pPr>
        <w:rPr>
          <w:rtl/>
        </w:rPr>
      </w:pPr>
      <w:bookmarkStart w:id="1376" w:name="_ETM_Q1_3127856"/>
      <w:bookmarkStart w:id="1377" w:name="_ETM_Q1_3127965"/>
      <w:bookmarkStart w:id="1378" w:name="_ETM_Q1_3128045"/>
      <w:bookmarkStart w:id="1379" w:name="_ETM_Q1_3128169"/>
      <w:bookmarkStart w:id="1380" w:name="_ETM_Q1_3131278"/>
      <w:bookmarkEnd w:id="1376"/>
      <w:bookmarkEnd w:id="1377"/>
      <w:bookmarkEnd w:id="1378"/>
      <w:bookmarkEnd w:id="1379"/>
      <w:bookmarkEnd w:id="1380"/>
    </w:p>
    <w:p w14:paraId="525B471B" w14:textId="77777777" w:rsidR="00561CB8" w:rsidRDefault="00561CB8" w:rsidP="00561CB8">
      <w:pPr>
        <w:pStyle w:val="a5"/>
        <w:keepNext/>
        <w:rPr>
          <w:rtl/>
        </w:rPr>
      </w:pPr>
      <w:bookmarkStart w:id="1381" w:name="ET_speaker_נירה_שפק_132"/>
      <w:r w:rsidRPr="00561CB8">
        <w:rPr>
          <w:rStyle w:val="TagStyle"/>
          <w:rtl/>
        </w:rPr>
        <w:t xml:space="preserve"> &lt;&lt; דובר &gt;&gt; </w:t>
      </w:r>
      <w:r>
        <w:rPr>
          <w:rtl/>
        </w:rPr>
        <w:t>נירה שפק:</w:t>
      </w:r>
      <w:r w:rsidRPr="00561CB8">
        <w:rPr>
          <w:rStyle w:val="TagStyle"/>
          <w:rtl/>
        </w:rPr>
        <w:t xml:space="preserve"> &lt;&lt; דובר &gt;&gt;</w:t>
      </w:r>
      <w:r w:rsidR="003647D3">
        <w:rPr>
          <w:rtl/>
        </w:rPr>
        <w:t xml:space="preserve"> </w:t>
      </w:r>
      <w:r>
        <w:rPr>
          <w:rtl/>
        </w:rPr>
        <w:t xml:space="preserve"> </w:t>
      </w:r>
      <w:bookmarkEnd w:id="1381"/>
    </w:p>
    <w:p w14:paraId="12C3B78B" w14:textId="77777777" w:rsidR="00561CB8" w:rsidRDefault="00561CB8" w:rsidP="00561CB8">
      <w:pPr>
        <w:pStyle w:val="KeepWithNext"/>
        <w:rPr>
          <w:rtl/>
        </w:rPr>
      </w:pPr>
    </w:p>
    <w:p w14:paraId="79651613" w14:textId="77777777" w:rsidR="00561CB8" w:rsidRDefault="0086031B" w:rsidP="0086031B">
      <w:pPr>
        <w:rPr>
          <w:rtl/>
        </w:rPr>
      </w:pPr>
      <w:bookmarkStart w:id="1382" w:name="_ETM_Q1_3132125"/>
      <w:bookmarkStart w:id="1383" w:name="_ETM_Q1_3132227"/>
      <w:bookmarkEnd w:id="1382"/>
      <w:bookmarkEnd w:id="1383"/>
      <w:r>
        <w:rPr>
          <w:rFonts w:hint="cs"/>
          <w:rtl/>
        </w:rPr>
        <w:t xml:space="preserve">נתיב </w:t>
      </w:r>
      <w:bookmarkStart w:id="1384" w:name="_ETM_Q1_3120000"/>
      <w:bookmarkEnd w:id="1384"/>
      <w:r>
        <w:rPr>
          <w:rFonts w:hint="cs"/>
          <w:rtl/>
        </w:rPr>
        <w:t>העשרה. ביקשת לעשות דיון עם נתיב העשרה. הגיעה לך חקלאית.</w:t>
      </w:r>
      <w:r w:rsidR="00416193">
        <w:rPr>
          <w:rFonts w:hint="cs"/>
          <w:rtl/>
        </w:rPr>
        <w:t xml:space="preserve"> היא מנתיב העשרה. </w:t>
      </w:r>
    </w:p>
    <w:p w14:paraId="360CDB27" w14:textId="77777777" w:rsidR="0086031B" w:rsidRDefault="0086031B" w:rsidP="00561CB8">
      <w:pPr>
        <w:rPr>
          <w:rtl/>
        </w:rPr>
      </w:pPr>
    </w:p>
    <w:p w14:paraId="26403193" w14:textId="77777777" w:rsidR="00561CB8" w:rsidRDefault="00561CB8" w:rsidP="00561CB8">
      <w:pPr>
        <w:pStyle w:val="af8"/>
        <w:keepNext/>
        <w:rPr>
          <w:rtl/>
        </w:rPr>
      </w:pPr>
      <w:bookmarkStart w:id="1385" w:name="ET_yor_4762_133"/>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 </w:t>
      </w:r>
      <w:r>
        <w:rPr>
          <w:rtl/>
        </w:rPr>
        <w:t>היו"ר משה גפני:</w:t>
      </w:r>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w:t>
      </w:r>
      <w:r w:rsidR="003647D3">
        <w:rPr>
          <w:rtl/>
        </w:rPr>
        <w:t xml:space="preserve"> </w:t>
      </w:r>
      <w:r>
        <w:rPr>
          <w:rtl/>
        </w:rPr>
        <w:t xml:space="preserve"> </w:t>
      </w:r>
      <w:bookmarkEnd w:id="1385"/>
    </w:p>
    <w:p w14:paraId="07BA960B" w14:textId="77777777" w:rsidR="00561CB8" w:rsidRDefault="00561CB8" w:rsidP="00561CB8">
      <w:pPr>
        <w:pStyle w:val="KeepWithNext"/>
        <w:rPr>
          <w:rtl/>
        </w:rPr>
      </w:pPr>
    </w:p>
    <w:p w14:paraId="1C1ADBF8" w14:textId="77777777" w:rsidR="00561CB8" w:rsidRDefault="0086031B" w:rsidP="00561CB8">
      <w:pPr>
        <w:rPr>
          <w:rtl/>
        </w:rPr>
      </w:pPr>
      <w:bookmarkStart w:id="1386" w:name="_ETM_Q1_3133635"/>
      <w:bookmarkStart w:id="1387" w:name="_ETM_Q1_3138062"/>
      <w:bookmarkEnd w:id="1386"/>
      <w:bookmarkEnd w:id="1387"/>
      <w:r>
        <w:rPr>
          <w:rFonts w:hint="cs"/>
          <w:rtl/>
        </w:rPr>
        <w:t xml:space="preserve">רגע, רגע. כן. </w:t>
      </w:r>
    </w:p>
    <w:p w14:paraId="4D7586DE" w14:textId="77777777" w:rsidR="0086031B" w:rsidRDefault="0086031B" w:rsidP="00561CB8">
      <w:pPr>
        <w:rPr>
          <w:rtl/>
        </w:rPr>
      </w:pPr>
      <w:bookmarkStart w:id="1388" w:name="_ETM_Q1_3122000"/>
      <w:bookmarkEnd w:id="1388"/>
    </w:p>
    <w:p w14:paraId="30C3E152" w14:textId="77777777" w:rsidR="00561CB8" w:rsidRDefault="00561CB8" w:rsidP="00561CB8">
      <w:pPr>
        <w:pStyle w:val="afb"/>
        <w:keepNext/>
        <w:rPr>
          <w:rtl/>
        </w:rPr>
      </w:pPr>
      <w:bookmarkStart w:id="1389" w:name="ET_guest_911207_134"/>
      <w:r w:rsidRPr="00561CB8">
        <w:rPr>
          <w:rStyle w:val="TagStyle"/>
          <w:rtl/>
        </w:rPr>
        <w:t xml:space="preserve"> &lt;&lt; אורח &gt;&gt; </w:t>
      </w:r>
      <w:r>
        <w:rPr>
          <w:rtl/>
        </w:rPr>
        <w:t xml:space="preserve">הילה </w:t>
      </w:r>
      <w:proofErr w:type="spellStart"/>
      <w:r>
        <w:rPr>
          <w:rtl/>
        </w:rPr>
        <w:t>פנלון</w:t>
      </w:r>
      <w:proofErr w:type="spellEnd"/>
      <w:r>
        <w:rPr>
          <w:rtl/>
        </w:rPr>
        <w:t>:</w:t>
      </w:r>
      <w:r w:rsidRPr="00561CB8">
        <w:rPr>
          <w:rStyle w:val="TagStyle"/>
          <w:rtl/>
        </w:rPr>
        <w:t xml:space="preserve"> &lt;&lt; אורח &gt;&gt;</w:t>
      </w:r>
      <w:r w:rsidR="003647D3">
        <w:rPr>
          <w:rtl/>
        </w:rPr>
        <w:t xml:space="preserve"> </w:t>
      </w:r>
      <w:r>
        <w:rPr>
          <w:rtl/>
        </w:rPr>
        <w:t xml:space="preserve"> </w:t>
      </w:r>
      <w:bookmarkEnd w:id="1389"/>
    </w:p>
    <w:p w14:paraId="65A7C521" w14:textId="77777777" w:rsidR="00561CB8" w:rsidRDefault="00561CB8" w:rsidP="00561CB8">
      <w:pPr>
        <w:pStyle w:val="KeepWithNext"/>
        <w:rPr>
          <w:rtl/>
        </w:rPr>
      </w:pPr>
    </w:p>
    <w:p w14:paraId="7042619F" w14:textId="77777777" w:rsidR="00561CB8" w:rsidRDefault="0086031B" w:rsidP="00561CB8">
      <w:pPr>
        <w:rPr>
          <w:rtl/>
        </w:rPr>
      </w:pPr>
      <w:bookmarkStart w:id="1390" w:name="_ETM_Q1_3139055"/>
      <w:bookmarkStart w:id="1391" w:name="_ETM_Q1_3139172"/>
      <w:bookmarkEnd w:id="1390"/>
      <w:bookmarkEnd w:id="1391"/>
      <w:r>
        <w:rPr>
          <w:rFonts w:hint="cs"/>
          <w:rtl/>
        </w:rPr>
        <w:t xml:space="preserve">אז משפט או נתיב </w:t>
      </w:r>
      <w:r w:rsidR="00EA4DBA">
        <w:rPr>
          <w:rFonts w:hint="cs"/>
          <w:rtl/>
        </w:rPr>
        <w:t>ה</w:t>
      </w:r>
      <w:r>
        <w:rPr>
          <w:rFonts w:hint="cs"/>
          <w:rtl/>
        </w:rPr>
        <w:t>עשרה?</w:t>
      </w:r>
    </w:p>
    <w:p w14:paraId="3DA7FA69" w14:textId="77777777" w:rsidR="0086031B" w:rsidRDefault="0086031B" w:rsidP="00561CB8">
      <w:pPr>
        <w:rPr>
          <w:rtl/>
        </w:rPr>
      </w:pPr>
      <w:bookmarkStart w:id="1392" w:name="_ETM_Q1_3121000"/>
      <w:bookmarkEnd w:id="1392"/>
    </w:p>
    <w:p w14:paraId="703E6C7A" w14:textId="77777777" w:rsidR="00561CB8" w:rsidRDefault="00561CB8" w:rsidP="00561CB8">
      <w:pPr>
        <w:pStyle w:val="af8"/>
        <w:keepNext/>
        <w:rPr>
          <w:rtl/>
        </w:rPr>
      </w:pPr>
      <w:bookmarkStart w:id="1393" w:name="ET_yor_4762_135"/>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 </w:t>
      </w:r>
      <w:r>
        <w:rPr>
          <w:rtl/>
        </w:rPr>
        <w:t>היו"ר משה גפני:</w:t>
      </w:r>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w:t>
      </w:r>
      <w:r w:rsidR="003647D3">
        <w:rPr>
          <w:rtl/>
        </w:rPr>
        <w:t xml:space="preserve"> </w:t>
      </w:r>
      <w:r>
        <w:rPr>
          <w:rtl/>
        </w:rPr>
        <w:t xml:space="preserve"> </w:t>
      </w:r>
      <w:bookmarkEnd w:id="1393"/>
    </w:p>
    <w:p w14:paraId="25D47876" w14:textId="77777777" w:rsidR="00561CB8" w:rsidRDefault="00561CB8" w:rsidP="00561CB8">
      <w:pPr>
        <w:pStyle w:val="KeepWithNext"/>
        <w:rPr>
          <w:rtl/>
        </w:rPr>
      </w:pPr>
    </w:p>
    <w:p w14:paraId="631E0F52" w14:textId="77777777" w:rsidR="00561CB8" w:rsidRDefault="0086031B" w:rsidP="00416193">
      <w:pPr>
        <w:rPr>
          <w:rtl/>
        </w:rPr>
      </w:pPr>
      <w:bookmarkStart w:id="1394" w:name="_ETM_Q1_3145660"/>
      <w:bookmarkEnd w:id="1394"/>
      <w:r>
        <w:rPr>
          <w:rFonts w:hint="cs"/>
          <w:rtl/>
        </w:rPr>
        <w:t xml:space="preserve">תגידי </w:t>
      </w:r>
      <w:bookmarkStart w:id="1395" w:name="_ETM_Q1_3126000"/>
      <w:bookmarkEnd w:id="1395"/>
      <w:r>
        <w:rPr>
          <w:rFonts w:hint="cs"/>
          <w:rtl/>
        </w:rPr>
        <w:t>את. ביקשת</w:t>
      </w:r>
      <w:r w:rsidR="00416193">
        <w:rPr>
          <w:rFonts w:hint="cs"/>
          <w:rtl/>
        </w:rPr>
        <w:t xml:space="preserve"> לדבר. את חקלאית </w:t>
      </w:r>
      <w:bookmarkStart w:id="1396" w:name="_ETM_Q1_3127000"/>
      <w:bookmarkEnd w:id="1396"/>
      <w:r w:rsidR="00EA4DBA">
        <w:rPr>
          <w:rFonts w:hint="cs"/>
          <w:rtl/>
        </w:rPr>
        <w:t>מנתיב העשרה.</w:t>
      </w:r>
      <w:r w:rsidR="00416193">
        <w:rPr>
          <w:rFonts w:hint="cs"/>
          <w:rtl/>
        </w:rPr>
        <w:t xml:space="preserve"> תגידי. </w:t>
      </w:r>
      <w:bookmarkStart w:id="1397" w:name="_ETM_Q1_3157757"/>
      <w:bookmarkStart w:id="1398" w:name="_ETM_Q1_3157856"/>
      <w:bookmarkEnd w:id="1397"/>
      <w:bookmarkEnd w:id="1398"/>
    </w:p>
    <w:p w14:paraId="133EAF6F" w14:textId="77777777" w:rsidR="00561CB8" w:rsidRDefault="00561CB8" w:rsidP="00561CB8">
      <w:pPr>
        <w:rPr>
          <w:rtl/>
        </w:rPr>
      </w:pPr>
      <w:bookmarkStart w:id="1399" w:name="_ETM_Q1_3157943"/>
      <w:bookmarkStart w:id="1400" w:name="_ETM_Q1_3158051"/>
      <w:bookmarkEnd w:id="1399"/>
      <w:bookmarkEnd w:id="1400"/>
    </w:p>
    <w:p w14:paraId="66DCE55A" w14:textId="77777777" w:rsidR="00561CB8" w:rsidRDefault="00561CB8" w:rsidP="00561CB8">
      <w:pPr>
        <w:pStyle w:val="-"/>
        <w:keepNext/>
        <w:rPr>
          <w:rtl/>
        </w:rPr>
      </w:pPr>
      <w:bookmarkStart w:id="1401" w:name="ET_speakercontinue_911207_136"/>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 </w:t>
      </w:r>
      <w:r>
        <w:rPr>
          <w:rtl/>
        </w:rPr>
        <w:t xml:space="preserve">הילה </w:t>
      </w:r>
      <w:proofErr w:type="spellStart"/>
      <w:r>
        <w:rPr>
          <w:rtl/>
        </w:rPr>
        <w:t>פנלון</w:t>
      </w:r>
      <w:proofErr w:type="spellEnd"/>
      <w:r>
        <w:rPr>
          <w:rtl/>
        </w:rPr>
        <w:t>:</w:t>
      </w:r>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w:t>
      </w:r>
      <w:r w:rsidR="003647D3">
        <w:rPr>
          <w:rtl/>
        </w:rPr>
        <w:t xml:space="preserve"> </w:t>
      </w:r>
      <w:r>
        <w:rPr>
          <w:rtl/>
        </w:rPr>
        <w:t xml:space="preserve"> </w:t>
      </w:r>
      <w:bookmarkEnd w:id="1401"/>
    </w:p>
    <w:p w14:paraId="43579818" w14:textId="77777777" w:rsidR="00561CB8" w:rsidRDefault="00561CB8" w:rsidP="00561CB8">
      <w:pPr>
        <w:pStyle w:val="KeepWithNext"/>
        <w:rPr>
          <w:rtl/>
        </w:rPr>
      </w:pPr>
    </w:p>
    <w:p w14:paraId="1272A7DD" w14:textId="77777777" w:rsidR="00416193" w:rsidRDefault="00416193" w:rsidP="00561CB8">
      <w:pPr>
        <w:rPr>
          <w:rtl/>
        </w:rPr>
      </w:pPr>
      <w:bookmarkStart w:id="1402" w:name="_ETM_Q1_3159205"/>
      <w:bookmarkEnd w:id="1402"/>
      <w:r>
        <w:rPr>
          <w:rFonts w:hint="cs"/>
          <w:rtl/>
        </w:rPr>
        <w:t xml:space="preserve">שמי הילה </w:t>
      </w:r>
      <w:proofErr w:type="spellStart"/>
      <w:r>
        <w:rPr>
          <w:rFonts w:hint="cs"/>
          <w:rtl/>
        </w:rPr>
        <w:t>פנלון</w:t>
      </w:r>
      <w:proofErr w:type="spellEnd"/>
      <w:r>
        <w:rPr>
          <w:rFonts w:hint="cs"/>
          <w:rtl/>
        </w:rPr>
        <w:t xml:space="preserve">. אני חקלאית ממושב </w:t>
      </w:r>
      <w:bookmarkStart w:id="1403" w:name="_ETM_Q1_3131000"/>
      <w:bookmarkEnd w:id="1403"/>
      <w:r w:rsidR="00561CB8">
        <w:rPr>
          <w:rFonts w:hint="cs"/>
          <w:rtl/>
        </w:rPr>
        <w:t xml:space="preserve">נתיב </w:t>
      </w:r>
      <w:bookmarkStart w:id="1404" w:name="_ETM_Q1_3160885"/>
      <w:bookmarkEnd w:id="1404"/>
      <w:r w:rsidR="00561CB8">
        <w:rPr>
          <w:rFonts w:hint="cs"/>
          <w:rtl/>
        </w:rPr>
        <w:t>העשרה</w:t>
      </w:r>
      <w:r>
        <w:rPr>
          <w:rFonts w:hint="cs"/>
          <w:rtl/>
        </w:rPr>
        <w:t>.</w:t>
      </w:r>
    </w:p>
    <w:p w14:paraId="539E8647" w14:textId="77777777" w:rsidR="00416193" w:rsidRDefault="00416193" w:rsidP="00561CB8">
      <w:pPr>
        <w:rPr>
          <w:rtl/>
        </w:rPr>
      </w:pPr>
    </w:p>
    <w:p w14:paraId="03922617" w14:textId="77777777" w:rsidR="00416193" w:rsidRDefault="00416193" w:rsidP="00416193">
      <w:pPr>
        <w:pStyle w:val="af8"/>
        <w:keepNext/>
        <w:rPr>
          <w:rtl/>
        </w:rPr>
      </w:pPr>
      <w:bookmarkStart w:id="1405" w:name="ET_yor_4762_790"/>
      <w:r w:rsidRPr="00416193">
        <w:rPr>
          <w:rStyle w:val="TagStyle"/>
          <w:rtl/>
        </w:rPr>
        <w:t xml:space="preserve"> &lt;&lt; </w:t>
      </w:r>
      <w:proofErr w:type="spellStart"/>
      <w:r w:rsidRPr="00416193">
        <w:rPr>
          <w:rStyle w:val="TagStyle"/>
          <w:rtl/>
        </w:rPr>
        <w:t>יור</w:t>
      </w:r>
      <w:proofErr w:type="spellEnd"/>
      <w:r w:rsidRPr="00416193">
        <w:rPr>
          <w:rStyle w:val="TagStyle"/>
          <w:rtl/>
        </w:rPr>
        <w:t xml:space="preserve"> &gt;&gt; </w:t>
      </w:r>
      <w:r>
        <w:rPr>
          <w:rtl/>
        </w:rPr>
        <w:t>היו"ר משה גפני:</w:t>
      </w:r>
      <w:r w:rsidRPr="00416193">
        <w:rPr>
          <w:rStyle w:val="TagStyle"/>
          <w:rtl/>
        </w:rPr>
        <w:t xml:space="preserve"> &lt;&lt; </w:t>
      </w:r>
      <w:proofErr w:type="spellStart"/>
      <w:r w:rsidRPr="00416193">
        <w:rPr>
          <w:rStyle w:val="TagStyle"/>
          <w:rtl/>
        </w:rPr>
        <w:t>יור</w:t>
      </w:r>
      <w:proofErr w:type="spellEnd"/>
      <w:r w:rsidRPr="00416193">
        <w:rPr>
          <w:rStyle w:val="TagStyle"/>
          <w:rtl/>
        </w:rPr>
        <w:t xml:space="preserve"> &gt;&gt;</w:t>
      </w:r>
      <w:r w:rsidR="003647D3">
        <w:rPr>
          <w:rtl/>
        </w:rPr>
        <w:t xml:space="preserve"> </w:t>
      </w:r>
      <w:r>
        <w:rPr>
          <w:rtl/>
        </w:rPr>
        <w:t xml:space="preserve"> </w:t>
      </w:r>
      <w:bookmarkEnd w:id="1405"/>
    </w:p>
    <w:p w14:paraId="18CC0119" w14:textId="77777777" w:rsidR="00416193" w:rsidRDefault="00416193" w:rsidP="00416193">
      <w:pPr>
        <w:pStyle w:val="KeepWithNext"/>
        <w:rPr>
          <w:rtl/>
        </w:rPr>
      </w:pPr>
    </w:p>
    <w:p w14:paraId="6552CD28" w14:textId="77777777" w:rsidR="00416193" w:rsidRDefault="00416193" w:rsidP="00416193">
      <w:pPr>
        <w:rPr>
          <w:rtl/>
        </w:rPr>
      </w:pPr>
      <w:bookmarkStart w:id="1406" w:name="_ETM_Q1_3134000"/>
      <w:bookmarkEnd w:id="1406"/>
      <w:r>
        <w:rPr>
          <w:rFonts w:hint="cs"/>
          <w:rtl/>
        </w:rPr>
        <w:t>כן.</w:t>
      </w:r>
    </w:p>
    <w:p w14:paraId="349576C3" w14:textId="77777777" w:rsidR="00416193" w:rsidRDefault="00416193" w:rsidP="00416193">
      <w:pPr>
        <w:rPr>
          <w:rtl/>
        </w:rPr>
      </w:pPr>
    </w:p>
    <w:p w14:paraId="64F9DAA6" w14:textId="77777777" w:rsidR="00416193" w:rsidRDefault="00416193" w:rsidP="00416193">
      <w:pPr>
        <w:pStyle w:val="afb"/>
        <w:keepNext/>
        <w:rPr>
          <w:rtl/>
        </w:rPr>
      </w:pPr>
      <w:bookmarkStart w:id="1407" w:name="ET_guest_911207_791"/>
      <w:r w:rsidRPr="00416193">
        <w:rPr>
          <w:rStyle w:val="TagStyle"/>
          <w:rtl/>
        </w:rPr>
        <w:t xml:space="preserve"> &lt;&lt; אורח &gt;&gt; </w:t>
      </w:r>
      <w:r>
        <w:rPr>
          <w:rtl/>
        </w:rPr>
        <w:t xml:space="preserve">הילה </w:t>
      </w:r>
      <w:proofErr w:type="spellStart"/>
      <w:r>
        <w:rPr>
          <w:rtl/>
        </w:rPr>
        <w:t>פנלון</w:t>
      </w:r>
      <w:proofErr w:type="spellEnd"/>
      <w:r>
        <w:rPr>
          <w:rtl/>
        </w:rPr>
        <w:t>:</w:t>
      </w:r>
      <w:r w:rsidRPr="00416193">
        <w:rPr>
          <w:rStyle w:val="TagStyle"/>
          <w:rtl/>
        </w:rPr>
        <w:t xml:space="preserve"> &lt;&lt; אורח &gt;&gt;</w:t>
      </w:r>
      <w:r w:rsidR="003647D3">
        <w:rPr>
          <w:rtl/>
        </w:rPr>
        <w:t xml:space="preserve"> </w:t>
      </w:r>
      <w:r>
        <w:rPr>
          <w:rtl/>
        </w:rPr>
        <w:t xml:space="preserve"> </w:t>
      </w:r>
      <w:bookmarkEnd w:id="1407"/>
    </w:p>
    <w:p w14:paraId="6045FAE7" w14:textId="77777777" w:rsidR="00416193" w:rsidRDefault="00416193" w:rsidP="00416193">
      <w:pPr>
        <w:pStyle w:val="KeepWithNext"/>
        <w:rPr>
          <w:rtl/>
        </w:rPr>
      </w:pPr>
    </w:p>
    <w:p w14:paraId="77B75FA2" w14:textId="77777777" w:rsidR="00416193" w:rsidRDefault="00416193" w:rsidP="00EA4DBA">
      <w:pPr>
        <w:rPr>
          <w:rtl/>
        </w:rPr>
      </w:pPr>
      <w:bookmarkStart w:id="1408" w:name="_ETM_Q1_3123000"/>
      <w:bookmarkEnd w:id="1408"/>
      <w:r>
        <w:rPr>
          <w:rFonts w:hint="cs"/>
          <w:rtl/>
        </w:rPr>
        <w:t xml:space="preserve">וגם חברת ועד החקלאי בנתיב העשרה. ויש לי </w:t>
      </w:r>
      <w:bookmarkStart w:id="1409" w:name="_ETM_Q1_3133000"/>
      <w:bookmarkEnd w:id="1409"/>
      <w:r>
        <w:rPr>
          <w:rFonts w:hint="cs"/>
          <w:rtl/>
        </w:rPr>
        <w:t>פה כמה נושאים,</w:t>
      </w:r>
      <w:r w:rsidR="00EA4DBA">
        <w:rPr>
          <w:rFonts w:hint="cs"/>
          <w:rtl/>
        </w:rPr>
        <w:t xml:space="preserve"> </w:t>
      </w:r>
      <w:r>
        <w:rPr>
          <w:rFonts w:hint="cs"/>
          <w:rtl/>
        </w:rPr>
        <w:t>אני רוצה לדעת אם יכול</w:t>
      </w:r>
      <w:bookmarkStart w:id="1410" w:name="_ETM_Q1_3136000"/>
      <w:bookmarkEnd w:id="1410"/>
      <w:r>
        <w:rPr>
          <w:rFonts w:hint="cs"/>
          <w:rtl/>
        </w:rPr>
        <w:t xml:space="preserve">ה להעלות את הנושאים שמבדילים את נתיב העשרה קצת מכל </w:t>
      </w:r>
      <w:bookmarkStart w:id="1411" w:name="_ETM_Q1_3139000"/>
      <w:bookmarkEnd w:id="1411"/>
      <w:r>
        <w:rPr>
          <w:rFonts w:hint="cs"/>
          <w:rtl/>
        </w:rPr>
        <w:t>הדבר הזה</w:t>
      </w:r>
      <w:r w:rsidR="00EA4DBA">
        <w:rPr>
          <w:rFonts w:hint="cs"/>
          <w:rtl/>
        </w:rPr>
        <w:t>,</w:t>
      </w:r>
      <w:r>
        <w:rPr>
          <w:rFonts w:hint="cs"/>
          <w:rtl/>
        </w:rPr>
        <w:t xml:space="preserve"> כשמדברים פה על עוטף עזה, </w:t>
      </w:r>
      <w:proofErr w:type="spellStart"/>
      <w:r>
        <w:rPr>
          <w:rFonts w:hint="cs"/>
          <w:rtl/>
        </w:rPr>
        <w:t>צמודי</w:t>
      </w:r>
      <w:proofErr w:type="spellEnd"/>
      <w:r>
        <w:rPr>
          <w:rFonts w:hint="cs"/>
          <w:rtl/>
        </w:rPr>
        <w:t xml:space="preserve">-גדר, </w:t>
      </w:r>
      <w:proofErr w:type="spellStart"/>
      <w:r>
        <w:rPr>
          <w:rFonts w:hint="cs"/>
          <w:rtl/>
        </w:rPr>
        <w:t>סמוכי</w:t>
      </w:r>
      <w:proofErr w:type="spellEnd"/>
      <w:r>
        <w:rPr>
          <w:rFonts w:hint="cs"/>
          <w:rtl/>
        </w:rPr>
        <w:t>-גדר.</w:t>
      </w:r>
    </w:p>
    <w:p w14:paraId="50DCC362" w14:textId="77777777" w:rsidR="00416193" w:rsidRDefault="00416193" w:rsidP="00416193">
      <w:pPr>
        <w:rPr>
          <w:rtl/>
        </w:rPr>
      </w:pPr>
    </w:p>
    <w:p w14:paraId="4040786B" w14:textId="77777777" w:rsidR="00416193" w:rsidRDefault="00416193" w:rsidP="00416193">
      <w:pPr>
        <w:pStyle w:val="af8"/>
        <w:keepNext/>
        <w:rPr>
          <w:rtl/>
        </w:rPr>
      </w:pPr>
      <w:bookmarkStart w:id="1412" w:name="ET_yor_4762_792"/>
      <w:r w:rsidRPr="00416193">
        <w:rPr>
          <w:rStyle w:val="TagStyle"/>
          <w:rtl/>
        </w:rPr>
        <w:t xml:space="preserve"> &lt;&lt; </w:t>
      </w:r>
      <w:proofErr w:type="spellStart"/>
      <w:r w:rsidRPr="00416193">
        <w:rPr>
          <w:rStyle w:val="TagStyle"/>
          <w:rtl/>
        </w:rPr>
        <w:t>יור</w:t>
      </w:r>
      <w:proofErr w:type="spellEnd"/>
      <w:r w:rsidRPr="00416193">
        <w:rPr>
          <w:rStyle w:val="TagStyle"/>
          <w:rtl/>
        </w:rPr>
        <w:t xml:space="preserve"> &gt;&gt; </w:t>
      </w:r>
      <w:r>
        <w:rPr>
          <w:rtl/>
        </w:rPr>
        <w:t>היו"ר משה גפני:</w:t>
      </w:r>
      <w:r w:rsidRPr="00416193">
        <w:rPr>
          <w:rStyle w:val="TagStyle"/>
          <w:rtl/>
        </w:rPr>
        <w:t xml:space="preserve"> &lt;&lt; </w:t>
      </w:r>
      <w:proofErr w:type="spellStart"/>
      <w:r w:rsidRPr="00416193">
        <w:rPr>
          <w:rStyle w:val="TagStyle"/>
          <w:rtl/>
        </w:rPr>
        <w:t>יור</w:t>
      </w:r>
      <w:proofErr w:type="spellEnd"/>
      <w:r w:rsidRPr="00416193">
        <w:rPr>
          <w:rStyle w:val="TagStyle"/>
          <w:rtl/>
        </w:rPr>
        <w:t xml:space="preserve"> &gt;&gt;</w:t>
      </w:r>
      <w:r w:rsidR="003647D3">
        <w:rPr>
          <w:rtl/>
        </w:rPr>
        <w:t xml:space="preserve"> </w:t>
      </w:r>
      <w:r>
        <w:rPr>
          <w:rtl/>
        </w:rPr>
        <w:t xml:space="preserve"> </w:t>
      </w:r>
      <w:bookmarkEnd w:id="1412"/>
    </w:p>
    <w:p w14:paraId="04587758" w14:textId="77777777" w:rsidR="00416193" w:rsidRDefault="00416193" w:rsidP="00416193">
      <w:pPr>
        <w:pStyle w:val="KeepWithNext"/>
        <w:rPr>
          <w:rtl/>
        </w:rPr>
      </w:pPr>
    </w:p>
    <w:p w14:paraId="50E70F9C" w14:textId="77777777" w:rsidR="00416193" w:rsidRDefault="00416193" w:rsidP="00416193">
      <w:pPr>
        <w:rPr>
          <w:rtl/>
        </w:rPr>
      </w:pPr>
      <w:bookmarkStart w:id="1413" w:name="_ETM_Q1_3147000"/>
      <w:bookmarkEnd w:id="1413"/>
      <w:r>
        <w:rPr>
          <w:rFonts w:hint="cs"/>
          <w:rtl/>
        </w:rPr>
        <w:t>את</w:t>
      </w:r>
      <w:bookmarkStart w:id="1414" w:name="_ETM_Q1_3143000"/>
      <w:bookmarkEnd w:id="1414"/>
      <w:r>
        <w:rPr>
          <w:rFonts w:hint="cs"/>
          <w:rtl/>
        </w:rPr>
        <w:t xml:space="preserve"> יכולה במשפט, בשני משפטים להגיד, בגלל שאנחנו לא נרחיב </w:t>
      </w:r>
      <w:bookmarkStart w:id="1415" w:name="_ETM_Q1_3146000"/>
      <w:bookmarkEnd w:id="1415"/>
      <w:r>
        <w:rPr>
          <w:rFonts w:hint="cs"/>
          <w:rtl/>
        </w:rPr>
        <w:t xml:space="preserve">עכשיו לדיונים שאנחנו נעשה אותם בהמשך. אז תגידי בשני משפטים. </w:t>
      </w:r>
      <w:bookmarkStart w:id="1416" w:name="_ETM_Q1_3155000"/>
      <w:bookmarkEnd w:id="1416"/>
    </w:p>
    <w:p w14:paraId="4B4EA6B1" w14:textId="77777777" w:rsidR="00416193" w:rsidRDefault="00416193" w:rsidP="00416193">
      <w:pPr>
        <w:rPr>
          <w:rtl/>
        </w:rPr>
      </w:pPr>
      <w:bookmarkStart w:id="1417" w:name="_ETM_Q1_3156000"/>
      <w:bookmarkEnd w:id="1417"/>
    </w:p>
    <w:p w14:paraId="235DB808" w14:textId="77777777" w:rsidR="00416193" w:rsidRDefault="00416193" w:rsidP="00416193">
      <w:pPr>
        <w:pStyle w:val="-"/>
        <w:keepNext/>
        <w:rPr>
          <w:rtl/>
        </w:rPr>
      </w:pPr>
      <w:bookmarkStart w:id="1418" w:name="ET_speakercontinue_911207_793"/>
      <w:r w:rsidRPr="00416193">
        <w:rPr>
          <w:rStyle w:val="TagStyle"/>
          <w:rtl/>
        </w:rPr>
        <w:t xml:space="preserve"> &lt;&lt; </w:t>
      </w:r>
      <w:proofErr w:type="spellStart"/>
      <w:r w:rsidRPr="00416193">
        <w:rPr>
          <w:rStyle w:val="TagStyle"/>
          <w:rtl/>
        </w:rPr>
        <w:t>דובר_המשך</w:t>
      </w:r>
      <w:proofErr w:type="spellEnd"/>
      <w:r w:rsidRPr="00416193">
        <w:rPr>
          <w:rStyle w:val="TagStyle"/>
          <w:rtl/>
        </w:rPr>
        <w:t xml:space="preserve"> &gt;&gt; </w:t>
      </w:r>
      <w:r>
        <w:rPr>
          <w:rtl/>
        </w:rPr>
        <w:t xml:space="preserve">הילה </w:t>
      </w:r>
      <w:proofErr w:type="spellStart"/>
      <w:r>
        <w:rPr>
          <w:rtl/>
        </w:rPr>
        <w:t>פנלון</w:t>
      </w:r>
      <w:proofErr w:type="spellEnd"/>
      <w:r>
        <w:rPr>
          <w:rtl/>
        </w:rPr>
        <w:t>:</w:t>
      </w:r>
      <w:r w:rsidRPr="00416193">
        <w:rPr>
          <w:rStyle w:val="TagStyle"/>
          <w:rtl/>
        </w:rPr>
        <w:t xml:space="preserve"> &lt;&lt; </w:t>
      </w:r>
      <w:proofErr w:type="spellStart"/>
      <w:r w:rsidRPr="00416193">
        <w:rPr>
          <w:rStyle w:val="TagStyle"/>
          <w:rtl/>
        </w:rPr>
        <w:t>דובר_המשך</w:t>
      </w:r>
      <w:proofErr w:type="spellEnd"/>
      <w:r w:rsidRPr="00416193">
        <w:rPr>
          <w:rStyle w:val="TagStyle"/>
          <w:rtl/>
        </w:rPr>
        <w:t xml:space="preserve"> &gt;&gt;</w:t>
      </w:r>
      <w:r w:rsidR="003647D3">
        <w:rPr>
          <w:rtl/>
        </w:rPr>
        <w:t xml:space="preserve"> </w:t>
      </w:r>
      <w:r>
        <w:rPr>
          <w:rtl/>
        </w:rPr>
        <w:t xml:space="preserve"> </w:t>
      </w:r>
      <w:bookmarkEnd w:id="1418"/>
    </w:p>
    <w:p w14:paraId="5D69DBAD" w14:textId="77777777" w:rsidR="00416193" w:rsidRDefault="00416193" w:rsidP="00416193">
      <w:pPr>
        <w:pStyle w:val="KeepWithNext"/>
        <w:rPr>
          <w:rtl/>
        </w:rPr>
      </w:pPr>
    </w:p>
    <w:p w14:paraId="411D74B5" w14:textId="77777777" w:rsidR="00416193" w:rsidRDefault="00416193" w:rsidP="00416193">
      <w:pPr>
        <w:rPr>
          <w:rtl/>
        </w:rPr>
      </w:pPr>
      <w:bookmarkStart w:id="1419" w:name="_ETM_Q1_3157000"/>
      <w:bookmarkEnd w:id="1419"/>
      <w:r>
        <w:rPr>
          <w:rFonts w:hint="cs"/>
          <w:rtl/>
        </w:rPr>
        <w:t xml:space="preserve">אוקיי. נתיב העשרה הוא מושב, המושב היחיד שנמצא במסגרת </w:t>
      </w:r>
      <w:proofErr w:type="spellStart"/>
      <w:r>
        <w:rPr>
          <w:rFonts w:hint="cs"/>
          <w:rtl/>
        </w:rPr>
        <w:t>סמוכי</w:t>
      </w:r>
      <w:proofErr w:type="spellEnd"/>
      <w:r>
        <w:rPr>
          <w:rFonts w:hint="cs"/>
          <w:rtl/>
        </w:rPr>
        <w:t xml:space="preserve">-הגדר. </w:t>
      </w:r>
      <w:bookmarkStart w:id="1420" w:name="_ETM_Q1_3160000"/>
      <w:bookmarkEnd w:id="1420"/>
      <w:r>
        <w:rPr>
          <w:rFonts w:hint="cs"/>
          <w:rtl/>
        </w:rPr>
        <w:t>זה אומר שזה משנה את ההתנהגות או את הדרך שבה המושב חווה את המלחמות</w:t>
      </w:r>
      <w:r w:rsidR="00D8530A">
        <w:rPr>
          <w:rFonts w:hint="cs"/>
          <w:rtl/>
        </w:rPr>
        <w:t>,</w:t>
      </w:r>
      <w:r>
        <w:rPr>
          <w:rFonts w:hint="cs"/>
          <w:rtl/>
        </w:rPr>
        <w:t xml:space="preserve"> ביחס ליישובים אחרים. אני מדברת </w:t>
      </w:r>
      <w:bookmarkStart w:id="1421" w:name="_ETM_Q1_3165000"/>
      <w:bookmarkEnd w:id="1421"/>
      <w:r>
        <w:rPr>
          <w:rFonts w:hint="cs"/>
          <w:rtl/>
        </w:rPr>
        <w:t>אך ורק על הפן החקלאי</w:t>
      </w:r>
      <w:r w:rsidR="00D8530A">
        <w:rPr>
          <w:rFonts w:hint="cs"/>
          <w:rtl/>
        </w:rPr>
        <w:t>,</w:t>
      </w:r>
      <w:r>
        <w:rPr>
          <w:rFonts w:hint="cs"/>
          <w:rtl/>
        </w:rPr>
        <w:t xml:space="preserve"> מהבחינה הזו. במושב </w:t>
      </w:r>
      <w:bookmarkStart w:id="1422" w:name="_ETM_Q1_3167000"/>
      <w:bookmarkEnd w:id="1422"/>
      <w:r>
        <w:rPr>
          <w:rFonts w:hint="cs"/>
          <w:rtl/>
        </w:rPr>
        <w:t xml:space="preserve">משק הוא משק משפחתי. זה לא ענף בקיבוץ. זה </w:t>
      </w:r>
      <w:bookmarkStart w:id="1423" w:name="_ETM_Q1_3173000"/>
      <w:bookmarkEnd w:id="1423"/>
      <w:r>
        <w:rPr>
          <w:rFonts w:hint="cs"/>
          <w:rtl/>
        </w:rPr>
        <w:t xml:space="preserve">לא שדה אחד מתוך שדות רבים. זה לא גד"ש, </w:t>
      </w:r>
      <w:bookmarkStart w:id="1424" w:name="_ETM_Q1_3179000"/>
      <w:bookmarkEnd w:id="1424"/>
      <w:r>
        <w:rPr>
          <w:rFonts w:hint="cs"/>
          <w:rtl/>
        </w:rPr>
        <w:t xml:space="preserve">שזה אופי עבודה אחר. חקלאות זו עבודה יום-יומית. היא שייכת למשק אחד. </w:t>
      </w:r>
    </w:p>
    <w:p w14:paraId="22131D12" w14:textId="77777777" w:rsidR="00416193" w:rsidRDefault="00416193" w:rsidP="00416193">
      <w:pPr>
        <w:rPr>
          <w:rtl/>
        </w:rPr>
      </w:pPr>
      <w:bookmarkStart w:id="1425" w:name="_ETM_Q1_3185000"/>
      <w:bookmarkEnd w:id="1425"/>
    </w:p>
    <w:p w14:paraId="524F02CC" w14:textId="77777777" w:rsidR="00416193" w:rsidRPr="00416193" w:rsidRDefault="00416193" w:rsidP="00416193">
      <w:pPr>
        <w:rPr>
          <w:rtl/>
        </w:rPr>
      </w:pPr>
      <w:bookmarkStart w:id="1426" w:name="_ETM_Q1_3186000"/>
      <w:bookmarkEnd w:id="1426"/>
      <w:r>
        <w:rPr>
          <w:rFonts w:hint="cs"/>
          <w:rtl/>
        </w:rPr>
        <w:t>בנתיב העשרה</w:t>
      </w:r>
      <w:r w:rsidR="00D8530A">
        <w:rPr>
          <w:rFonts w:hint="cs"/>
          <w:rtl/>
        </w:rPr>
        <w:t>,</w:t>
      </w:r>
      <w:r>
        <w:rPr>
          <w:rFonts w:hint="cs"/>
          <w:rtl/>
        </w:rPr>
        <w:t xml:space="preserve"> מאז "שומר חומות", שנהרג בו, לצערנו, החייל עומר </w:t>
      </w:r>
      <w:proofErr w:type="spellStart"/>
      <w:r>
        <w:rPr>
          <w:rFonts w:hint="cs"/>
          <w:rtl/>
        </w:rPr>
        <w:t>טביב</w:t>
      </w:r>
      <w:proofErr w:type="spellEnd"/>
      <w:r>
        <w:rPr>
          <w:rFonts w:hint="cs"/>
          <w:rtl/>
        </w:rPr>
        <w:t xml:space="preserve">, זכרונו לברכה, בנקודה מסוימת </w:t>
      </w:r>
      <w:bookmarkStart w:id="1427" w:name="_ETM_Q1_3192000"/>
      <w:bookmarkEnd w:id="1427"/>
      <w:r>
        <w:rPr>
          <w:rFonts w:hint="cs"/>
          <w:rtl/>
        </w:rPr>
        <w:t>הקים הצבא שערים</w:t>
      </w:r>
      <w:r w:rsidR="00D8530A">
        <w:rPr>
          <w:rFonts w:hint="cs"/>
          <w:rtl/>
        </w:rPr>
        <w:t>,</w:t>
      </w:r>
      <w:r>
        <w:rPr>
          <w:rFonts w:hint="cs"/>
          <w:rtl/>
        </w:rPr>
        <w:t xml:space="preserve"> ובמחי כפתור סוגר את השערים לכניסה לאזור</w:t>
      </w:r>
      <w:r w:rsidR="00D8530A">
        <w:rPr>
          <w:rFonts w:hint="cs"/>
          <w:rtl/>
        </w:rPr>
        <w:t>ים</w:t>
      </w:r>
      <w:r>
        <w:rPr>
          <w:rFonts w:hint="cs"/>
          <w:rtl/>
        </w:rPr>
        <w:t xml:space="preserve"> החקלאיים. ואם פה מדברים על פיצוי ליום עבודה,</w:t>
      </w:r>
      <w:bookmarkStart w:id="1428" w:name="_ETM_Q1_3202000"/>
      <w:bookmarkEnd w:id="1428"/>
      <w:r>
        <w:rPr>
          <w:rFonts w:hint="cs"/>
          <w:rtl/>
        </w:rPr>
        <w:t xml:space="preserve"> אם זה יום אחד או חמישה או שישה, אנחנו מדברים על איום קיומי, כי בחקלאות האינטנסיבית והמאוד מאוד </w:t>
      </w:r>
      <w:bookmarkStart w:id="1429" w:name="_ETM_Q1_3207000"/>
      <w:bookmarkEnd w:id="1429"/>
      <w:r w:rsidR="00861716">
        <w:rPr>
          <w:rFonts w:hint="cs"/>
          <w:rtl/>
        </w:rPr>
        <w:t>ייח</w:t>
      </w:r>
      <w:r w:rsidR="00D8530A">
        <w:rPr>
          <w:rFonts w:hint="cs"/>
          <w:rtl/>
        </w:rPr>
        <w:t>ודית שיש לנו, אלה</w:t>
      </w:r>
      <w:r>
        <w:rPr>
          <w:rFonts w:hint="cs"/>
          <w:rtl/>
        </w:rPr>
        <w:t xml:space="preserve"> גידולי זרעים, שאני אשמח להרחיב</w:t>
      </w:r>
      <w:bookmarkStart w:id="1430" w:name="_ETM_Q1_3211000"/>
      <w:bookmarkEnd w:id="1430"/>
      <w:r>
        <w:rPr>
          <w:rFonts w:hint="cs"/>
          <w:rtl/>
        </w:rPr>
        <w:t xml:space="preserve">, אם </w:t>
      </w:r>
      <w:r w:rsidR="00D8530A">
        <w:rPr>
          <w:rFonts w:hint="cs"/>
          <w:rtl/>
        </w:rPr>
        <w:t>מישהו ירצה לדעת.</w:t>
      </w:r>
      <w:r>
        <w:rPr>
          <w:rFonts w:hint="cs"/>
          <w:rtl/>
        </w:rPr>
        <w:t xml:space="preserve"> אלה גידולים מאוד ייחודים</w:t>
      </w:r>
      <w:bookmarkStart w:id="1431" w:name="_ETM_Q1_3219000"/>
      <w:bookmarkEnd w:id="1431"/>
      <w:r>
        <w:rPr>
          <w:rFonts w:hint="cs"/>
          <w:rtl/>
        </w:rPr>
        <w:t xml:space="preserve"> שקיימים כמעט בבלעדיות בנתיב העשרה.</w:t>
      </w:r>
      <w:r w:rsidR="003647D3">
        <w:rPr>
          <w:rFonts w:hint="cs"/>
          <w:rtl/>
        </w:rPr>
        <w:t xml:space="preserve"> </w:t>
      </w:r>
      <w:r w:rsidR="00D8530A">
        <w:rPr>
          <w:rFonts w:hint="cs"/>
          <w:rtl/>
        </w:rPr>
        <w:t xml:space="preserve">אנחנו עובדים עבור </w:t>
      </w:r>
      <w:r w:rsidR="00861716">
        <w:rPr>
          <w:rFonts w:hint="cs"/>
          <w:rtl/>
        </w:rPr>
        <w:t xml:space="preserve">חברות בין-לאומיות. </w:t>
      </w:r>
      <w:bookmarkStart w:id="1432" w:name="_ETM_Q1_3224000"/>
      <w:bookmarkEnd w:id="1432"/>
      <w:r w:rsidR="00861716">
        <w:rPr>
          <w:rFonts w:hint="cs"/>
          <w:rtl/>
        </w:rPr>
        <w:t>והאיום הקיומי הוא רק הרקטות שמגיעות</w:t>
      </w:r>
      <w:r w:rsidR="00D8530A">
        <w:rPr>
          <w:rFonts w:hint="cs"/>
          <w:rtl/>
        </w:rPr>
        <w:t>,</w:t>
      </w:r>
      <w:r w:rsidR="00861716">
        <w:rPr>
          <w:rFonts w:hint="cs"/>
          <w:rtl/>
        </w:rPr>
        <w:t xml:space="preserve"> ולא העובדה שסוגרים </w:t>
      </w:r>
      <w:bookmarkStart w:id="1433" w:name="_ETM_Q1_3227000"/>
      <w:bookmarkEnd w:id="1433"/>
      <w:r w:rsidR="00861716">
        <w:rPr>
          <w:rFonts w:hint="cs"/>
          <w:rtl/>
        </w:rPr>
        <w:t>לנו משקים לפעמים בשיא העונה ובחממות</w:t>
      </w:r>
      <w:r w:rsidR="00D8530A">
        <w:rPr>
          <w:rFonts w:hint="cs"/>
          <w:rtl/>
        </w:rPr>
        <w:t>.</w:t>
      </w:r>
      <w:r w:rsidR="00861716">
        <w:rPr>
          <w:rFonts w:hint="cs"/>
          <w:rtl/>
        </w:rPr>
        <w:t xml:space="preserve"> בייחוד בתחום הזרעים אין לך זמן לתקן. אין אחר כך. מה שלא עושים עכשיו </w:t>
      </w:r>
      <w:bookmarkStart w:id="1434" w:name="_ETM_Q1_3237000"/>
      <w:bookmarkEnd w:id="1434"/>
      <w:r w:rsidR="00861716">
        <w:rPr>
          <w:rFonts w:hint="cs"/>
          <w:rtl/>
        </w:rPr>
        <w:t>יכול להיות</w:t>
      </w:r>
      <w:r w:rsidR="003647D3">
        <w:rPr>
          <w:rFonts w:hint="cs"/>
          <w:rtl/>
        </w:rPr>
        <w:t xml:space="preserve"> </w:t>
      </w:r>
      <w:r w:rsidR="00861716">
        <w:rPr>
          <w:rFonts w:hint="cs"/>
          <w:rtl/>
        </w:rPr>
        <w:t xml:space="preserve">הפסד של חצי שנת עבודה. לפעמים הסגירה של השערים בפני החקלאים אומרת שגם העובדים - - </w:t>
      </w:r>
      <w:bookmarkStart w:id="1435" w:name="_ETM_Q1_3251000"/>
      <w:bookmarkEnd w:id="1435"/>
      <w:r w:rsidR="00861716">
        <w:rPr>
          <w:rFonts w:hint="cs"/>
          <w:rtl/>
        </w:rPr>
        <w:t>-</w:t>
      </w:r>
    </w:p>
    <w:p w14:paraId="3C2B1BFC" w14:textId="77777777" w:rsidR="00561CB8" w:rsidRDefault="00561CB8" w:rsidP="00561CB8">
      <w:pPr>
        <w:rPr>
          <w:rtl/>
        </w:rPr>
      </w:pPr>
      <w:bookmarkStart w:id="1436" w:name="_ETM_Q1_3130000"/>
      <w:bookmarkStart w:id="1437" w:name="_ETM_Q1_3258417"/>
      <w:bookmarkStart w:id="1438" w:name="_ETM_Q1_3258541"/>
      <w:bookmarkStart w:id="1439" w:name="_ETM_Q1_3258586"/>
      <w:bookmarkStart w:id="1440" w:name="_ETM_Q1_3258710"/>
      <w:bookmarkEnd w:id="1436"/>
      <w:bookmarkEnd w:id="1437"/>
      <w:bookmarkEnd w:id="1438"/>
      <w:bookmarkEnd w:id="1439"/>
      <w:bookmarkEnd w:id="1440"/>
    </w:p>
    <w:p w14:paraId="5CDD5E26" w14:textId="77777777" w:rsidR="00561CB8" w:rsidRDefault="00561CB8" w:rsidP="00561CB8">
      <w:pPr>
        <w:pStyle w:val="af8"/>
        <w:keepNext/>
        <w:rPr>
          <w:rtl/>
        </w:rPr>
      </w:pPr>
      <w:bookmarkStart w:id="1441" w:name="ET_yor_4762_138"/>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 </w:t>
      </w:r>
      <w:r>
        <w:rPr>
          <w:rtl/>
        </w:rPr>
        <w:t>היו"ר משה גפני:</w:t>
      </w:r>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w:t>
      </w:r>
      <w:r w:rsidR="003647D3">
        <w:rPr>
          <w:rtl/>
        </w:rPr>
        <w:t xml:space="preserve"> </w:t>
      </w:r>
      <w:r>
        <w:rPr>
          <w:rtl/>
        </w:rPr>
        <w:t xml:space="preserve"> </w:t>
      </w:r>
      <w:bookmarkEnd w:id="1441"/>
    </w:p>
    <w:p w14:paraId="3371BC36" w14:textId="77777777" w:rsidR="00561CB8" w:rsidRDefault="00561CB8" w:rsidP="00561CB8">
      <w:pPr>
        <w:pStyle w:val="KeepWithNext"/>
        <w:rPr>
          <w:rtl/>
        </w:rPr>
      </w:pPr>
    </w:p>
    <w:p w14:paraId="2D4E2661" w14:textId="77777777" w:rsidR="00561CB8" w:rsidRDefault="00561CB8" w:rsidP="00561CB8">
      <w:pPr>
        <w:rPr>
          <w:rtl/>
        </w:rPr>
      </w:pPr>
      <w:bookmarkStart w:id="1442" w:name="_ETM_Q1_3262827"/>
      <w:bookmarkEnd w:id="1442"/>
      <w:r>
        <w:rPr>
          <w:rFonts w:hint="cs"/>
          <w:rtl/>
        </w:rPr>
        <w:t xml:space="preserve">אתם לוקחים </w:t>
      </w:r>
      <w:r w:rsidR="00861716">
        <w:rPr>
          <w:rFonts w:hint="cs"/>
          <w:rtl/>
        </w:rPr>
        <w:t xml:space="preserve">את זה </w:t>
      </w:r>
      <w:r>
        <w:rPr>
          <w:rFonts w:hint="cs"/>
          <w:rtl/>
        </w:rPr>
        <w:t>בחשבון</w:t>
      </w:r>
      <w:r w:rsidR="00861716">
        <w:rPr>
          <w:rFonts w:hint="cs"/>
          <w:rtl/>
        </w:rPr>
        <w:t xml:space="preserve">, את מה שהיא אומרת, שלפעמים יש נזק </w:t>
      </w:r>
      <w:bookmarkStart w:id="1443" w:name="_ETM_Q1_3254000"/>
      <w:bookmarkEnd w:id="1443"/>
      <w:r w:rsidR="00861716">
        <w:rPr>
          <w:rFonts w:hint="cs"/>
          <w:rtl/>
        </w:rPr>
        <w:t>ממשי של חצי שנה? לוקחים את זה בחשבון?</w:t>
      </w:r>
    </w:p>
    <w:p w14:paraId="2A232B03" w14:textId="77777777" w:rsidR="00561CB8" w:rsidRDefault="00561CB8" w:rsidP="00561CB8">
      <w:pPr>
        <w:rPr>
          <w:rtl/>
        </w:rPr>
      </w:pPr>
      <w:bookmarkStart w:id="1444" w:name="_ETM_Q1_3266791"/>
      <w:bookmarkStart w:id="1445" w:name="_ETM_Q1_3266893"/>
      <w:bookmarkStart w:id="1446" w:name="_ETM_Q1_3266966"/>
      <w:bookmarkStart w:id="1447" w:name="_ETM_Q1_3267095"/>
      <w:bookmarkStart w:id="1448" w:name="_ETM_Q1_3270105"/>
      <w:bookmarkEnd w:id="1444"/>
      <w:bookmarkEnd w:id="1445"/>
      <w:bookmarkEnd w:id="1446"/>
      <w:bookmarkEnd w:id="1447"/>
      <w:bookmarkEnd w:id="1448"/>
    </w:p>
    <w:p w14:paraId="2235C86A" w14:textId="77777777" w:rsidR="00561CB8" w:rsidRDefault="00561CB8" w:rsidP="00561CB8">
      <w:pPr>
        <w:pStyle w:val="afb"/>
        <w:keepNext/>
        <w:rPr>
          <w:rtl/>
        </w:rPr>
      </w:pPr>
      <w:bookmarkStart w:id="1449" w:name="ET_guest_657017_139"/>
      <w:r w:rsidRPr="00561CB8">
        <w:rPr>
          <w:rStyle w:val="TagStyle"/>
          <w:rtl/>
        </w:rPr>
        <w:t xml:space="preserve"> &lt;&lt; אורח &gt;&gt; </w:t>
      </w:r>
      <w:r>
        <w:rPr>
          <w:rtl/>
        </w:rPr>
        <w:t>אמיר דהן:</w:t>
      </w:r>
      <w:r w:rsidRPr="00561CB8">
        <w:rPr>
          <w:rStyle w:val="TagStyle"/>
          <w:rtl/>
        </w:rPr>
        <w:t xml:space="preserve"> &lt;&lt; אורח &gt;&gt;</w:t>
      </w:r>
      <w:r w:rsidR="003647D3">
        <w:rPr>
          <w:rtl/>
        </w:rPr>
        <w:t xml:space="preserve"> </w:t>
      </w:r>
      <w:r>
        <w:rPr>
          <w:rtl/>
        </w:rPr>
        <w:t xml:space="preserve"> </w:t>
      </w:r>
      <w:bookmarkEnd w:id="1449"/>
    </w:p>
    <w:p w14:paraId="04565870" w14:textId="77777777" w:rsidR="00561CB8" w:rsidRDefault="00561CB8" w:rsidP="00561CB8">
      <w:pPr>
        <w:pStyle w:val="KeepWithNext"/>
        <w:rPr>
          <w:rtl/>
        </w:rPr>
      </w:pPr>
    </w:p>
    <w:p w14:paraId="7F8B7090" w14:textId="77777777" w:rsidR="00561CB8" w:rsidRDefault="00561CB8" w:rsidP="00561CB8">
      <w:pPr>
        <w:rPr>
          <w:rtl/>
        </w:rPr>
      </w:pPr>
      <w:bookmarkStart w:id="1450" w:name="_ETM_Q1_3270954"/>
      <w:bookmarkStart w:id="1451" w:name="_ETM_Q1_3271087"/>
      <w:bookmarkEnd w:id="1450"/>
      <w:bookmarkEnd w:id="1451"/>
      <w:r>
        <w:rPr>
          <w:rFonts w:hint="cs"/>
          <w:rtl/>
        </w:rPr>
        <w:t>שוחחתי עם הילה מספר רב של פעמים</w:t>
      </w:r>
      <w:r w:rsidR="00861716">
        <w:rPr>
          <w:rFonts w:hint="cs"/>
          <w:rtl/>
        </w:rPr>
        <w:t>.</w:t>
      </w:r>
    </w:p>
    <w:p w14:paraId="236A4724" w14:textId="77777777" w:rsidR="00561CB8" w:rsidRDefault="00561CB8" w:rsidP="00561CB8">
      <w:pPr>
        <w:rPr>
          <w:rtl/>
        </w:rPr>
      </w:pPr>
      <w:bookmarkStart w:id="1452" w:name="_ETM_Q1_3279265"/>
      <w:bookmarkStart w:id="1453" w:name="_ETM_Q1_3279378"/>
      <w:bookmarkStart w:id="1454" w:name="_ETM_Q1_3279455"/>
      <w:bookmarkStart w:id="1455" w:name="_ETM_Q1_3279561"/>
      <w:bookmarkEnd w:id="1452"/>
      <w:bookmarkEnd w:id="1453"/>
      <w:bookmarkEnd w:id="1454"/>
      <w:bookmarkEnd w:id="1455"/>
    </w:p>
    <w:p w14:paraId="3F37E940" w14:textId="77777777" w:rsidR="00561CB8" w:rsidRDefault="00561CB8" w:rsidP="00561CB8">
      <w:pPr>
        <w:pStyle w:val="af8"/>
        <w:keepNext/>
        <w:rPr>
          <w:rtl/>
        </w:rPr>
      </w:pPr>
      <w:bookmarkStart w:id="1456" w:name="ET_yor_4762_140"/>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 </w:t>
      </w:r>
      <w:r>
        <w:rPr>
          <w:rtl/>
        </w:rPr>
        <w:t>היו"ר משה גפני:</w:t>
      </w:r>
      <w:r w:rsidRPr="00561CB8">
        <w:rPr>
          <w:rStyle w:val="TagStyle"/>
          <w:rtl/>
        </w:rPr>
        <w:t xml:space="preserve"> &lt;&lt; </w:t>
      </w:r>
      <w:proofErr w:type="spellStart"/>
      <w:r w:rsidRPr="00561CB8">
        <w:rPr>
          <w:rStyle w:val="TagStyle"/>
          <w:rtl/>
        </w:rPr>
        <w:t>יור</w:t>
      </w:r>
      <w:proofErr w:type="spellEnd"/>
      <w:r w:rsidRPr="00561CB8">
        <w:rPr>
          <w:rStyle w:val="TagStyle"/>
          <w:rtl/>
        </w:rPr>
        <w:t xml:space="preserve"> &gt;&gt;</w:t>
      </w:r>
      <w:r w:rsidR="003647D3">
        <w:rPr>
          <w:rtl/>
        </w:rPr>
        <w:t xml:space="preserve"> </w:t>
      </w:r>
      <w:r>
        <w:rPr>
          <w:rtl/>
        </w:rPr>
        <w:t xml:space="preserve"> </w:t>
      </w:r>
      <w:bookmarkEnd w:id="1456"/>
    </w:p>
    <w:p w14:paraId="5EFC066D" w14:textId="77777777" w:rsidR="00561CB8" w:rsidRDefault="00561CB8" w:rsidP="00561CB8">
      <w:pPr>
        <w:pStyle w:val="KeepWithNext"/>
        <w:rPr>
          <w:rtl/>
        </w:rPr>
      </w:pPr>
    </w:p>
    <w:p w14:paraId="058F7D0F" w14:textId="77777777" w:rsidR="00561CB8" w:rsidRDefault="00861716" w:rsidP="00561CB8">
      <w:pPr>
        <w:rPr>
          <w:rtl/>
        </w:rPr>
      </w:pPr>
      <w:bookmarkStart w:id="1457" w:name="_ETM_Q1_3281093"/>
      <w:bookmarkEnd w:id="1457"/>
      <w:r>
        <w:rPr>
          <w:rFonts w:hint="cs"/>
          <w:rtl/>
        </w:rPr>
        <w:t>מה?</w:t>
      </w:r>
    </w:p>
    <w:p w14:paraId="6CBD6CC8" w14:textId="77777777" w:rsidR="00561CB8" w:rsidRDefault="00561CB8" w:rsidP="00561CB8">
      <w:pPr>
        <w:rPr>
          <w:rtl/>
        </w:rPr>
      </w:pPr>
      <w:bookmarkStart w:id="1458" w:name="_ETM_Q1_3285269"/>
      <w:bookmarkStart w:id="1459" w:name="_ETM_Q1_3285396"/>
      <w:bookmarkStart w:id="1460" w:name="_ETM_Q1_3285461"/>
      <w:bookmarkStart w:id="1461" w:name="_ETM_Q1_3285605"/>
      <w:bookmarkEnd w:id="1458"/>
      <w:bookmarkEnd w:id="1459"/>
      <w:bookmarkEnd w:id="1460"/>
      <w:bookmarkEnd w:id="1461"/>
    </w:p>
    <w:p w14:paraId="3A0327AC" w14:textId="77777777" w:rsidR="00561CB8" w:rsidRDefault="00561CB8" w:rsidP="00561CB8">
      <w:pPr>
        <w:pStyle w:val="-"/>
        <w:keepNext/>
        <w:rPr>
          <w:rtl/>
        </w:rPr>
      </w:pPr>
      <w:bookmarkStart w:id="1462" w:name="ET_speakercontinue_657017_141"/>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 </w:t>
      </w:r>
      <w:r>
        <w:rPr>
          <w:rtl/>
        </w:rPr>
        <w:t>אמיר דהן:</w:t>
      </w:r>
      <w:r w:rsidRPr="00561CB8">
        <w:rPr>
          <w:rStyle w:val="TagStyle"/>
          <w:rtl/>
        </w:rPr>
        <w:t xml:space="preserve"> &lt;&lt; </w:t>
      </w:r>
      <w:proofErr w:type="spellStart"/>
      <w:r w:rsidRPr="00561CB8">
        <w:rPr>
          <w:rStyle w:val="TagStyle"/>
          <w:rtl/>
        </w:rPr>
        <w:t>דובר_המשך</w:t>
      </w:r>
      <w:proofErr w:type="spellEnd"/>
      <w:r w:rsidRPr="00561CB8">
        <w:rPr>
          <w:rStyle w:val="TagStyle"/>
          <w:rtl/>
        </w:rPr>
        <w:t xml:space="preserve"> &gt;&gt;</w:t>
      </w:r>
      <w:r w:rsidR="003647D3">
        <w:rPr>
          <w:rtl/>
        </w:rPr>
        <w:t xml:space="preserve"> </w:t>
      </w:r>
      <w:r>
        <w:rPr>
          <w:rtl/>
        </w:rPr>
        <w:t xml:space="preserve"> </w:t>
      </w:r>
      <w:bookmarkEnd w:id="1462"/>
    </w:p>
    <w:p w14:paraId="2615C46F" w14:textId="77777777" w:rsidR="00561CB8" w:rsidRDefault="00561CB8" w:rsidP="00561CB8">
      <w:pPr>
        <w:pStyle w:val="KeepWithNext"/>
        <w:rPr>
          <w:rtl/>
        </w:rPr>
      </w:pPr>
    </w:p>
    <w:p w14:paraId="2C1D8CB9" w14:textId="77777777" w:rsidR="00861716" w:rsidRDefault="00861716" w:rsidP="00561CB8">
      <w:pPr>
        <w:rPr>
          <w:rtl/>
        </w:rPr>
      </w:pPr>
      <w:bookmarkStart w:id="1463" w:name="_ETM_Q1_3286894"/>
      <w:bookmarkEnd w:id="1463"/>
      <w:r>
        <w:rPr>
          <w:rFonts w:hint="cs"/>
          <w:rtl/>
        </w:rPr>
        <w:t>שוחחתי עם היל</w:t>
      </w:r>
      <w:bookmarkStart w:id="1464" w:name="_ETM_Q1_3260000"/>
      <w:bookmarkEnd w:id="1464"/>
      <w:r>
        <w:rPr>
          <w:rFonts w:hint="cs"/>
          <w:rtl/>
        </w:rPr>
        <w:t xml:space="preserve">ה מספר רב של פעמים, כולל השבוע, לנסות למצוא </w:t>
      </w:r>
      <w:r>
        <w:rPr>
          <w:rtl/>
        </w:rPr>
        <w:t>–</w:t>
      </w:r>
      <w:bookmarkStart w:id="1465" w:name="_ETM_Q1_3266000"/>
      <w:bookmarkEnd w:id="1465"/>
      <w:r>
        <w:rPr>
          <w:rFonts w:hint="cs"/>
          <w:rtl/>
        </w:rPr>
        <w:t xml:space="preserve"> הנושא של הזרעים הוא קצת שונה מכל חקלאות אחרת. </w:t>
      </w:r>
    </w:p>
    <w:p w14:paraId="04AC6A1B" w14:textId="77777777" w:rsidR="00861716" w:rsidRDefault="00861716" w:rsidP="00561CB8">
      <w:pPr>
        <w:rPr>
          <w:rtl/>
        </w:rPr>
      </w:pPr>
      <w:bookmarkStart w:id="1466" w:name="_ETM_Q1_3268000"/>
      <w:bookmarkEnd w:id="1466"/>
    </w:p>
    <w:p w14:paraId="656F3991" w14:textId="77777777" w:rsidR="00861716" w:rsidRDefault="00861716" w:rsidP="00861716">
      <w:pPr>
        <w:pStyle w:val="af8"/>
        <w:keepNext/>
        <w:rPr>
          <w:rtl/>
        </w:rPr>
      </w:pPr>
      <w:bookmarkStart w:id="1467" w:name="ET_yor_4762_794"/>
      <w:r w:rsidRPr="00861716">
        <w:rPr>
          <w:rStyle w:val="TagStyle"/>
          <w:rtl/>
        </w:rPr>
        <w:t xml:space="preserve"> &lt;&lt; </w:t>
      </w:r>
      <w:proofErr w:type="spellStart"/>
      <w:r w:rsidRPr="00861716">
        <w:rPr>
          <w:rStyle w:val="TagStyle"/>
          <w:rtl/>
        </w:rPr>
        <w:t>יור</w:t>
      </w:r>
      <w:proofErr w:type="spellEnd"/>
      <w:r w:rsidRPr="00861716">
        <w:rPr>
          <w:rStyle w:val="TagStyle"/>
          <w:rtl/>
        </w:rPr>
        <w:t xml:space="preserve"> &gt;&gt; </w:t>
      </w:r>
      <w:r>
        <w:rPr>
          <w:rtl/>
        </w:rPr>
        <w:t>היו"ר משה גפני:</w:t>
      </w:r>
      <w:r w:rsidRPr="00861716">
        <w:rPr>
          <w:rStyle w:val="TagStyle"/>
          <w:rtl/>
        </w:rPr>
        <w:t xml:space="preserve"> &lt;&lt; </w:t>
      </w:r>
      <w:proofErr w:type="spellStart"/>
      <w:r w:rsidRPr="00861716">
        <w:rPr>
          <w:rStyle w:val="TagStyle"/>
          <w:rtl/>
        </w:rPr>
        <w:t>יור</w:t>
      </w:r>
      <w:proofErr w:type="spellEnd"/>
      <w:r w:rsidRPr="00861716">
        <w:rPr>
          <w:rStyle w:val="TagStyle"/>
          <w:rtl/>
        </w:rPr>
        <w:t xml:space="preserve"> &gt;&gt;</w:t>
      </w:r>
      <w:r w:rsidR="003647D3">
        <w:rPr>
          <w:rtl/>
        </w:rPr>
        <w:t xml:space="preserve"> </w:t>
      </w:r>
      <w:r>
        <w:rPr>
          <w:rtl/>
        </w:rPr>
        <w:t xml:space="preserve"> </w:t>
      </w:r>
      <w:bookmarkEnd w:id="1467"/>
    </w:p>
    <w:p w14:paraId="77004C82" w14:textId="77777777" w:rsidR="00861716" w:rsidRDefault="00861716" w:rsidP="00861716">
      <w:pPr>
        <w:pStyle w:val="KeepWithNext"/>
        <w:rPr>
          <w:rtl/>
        </w:rPr>
      </w:pPr>
    </w:p>
    <w:p w14:paraId="61841973" w14:textId="77777777" w:rsidR="00861716" w:rsidRDefault="00861716" w:rsidP="00861716">
      <w:pPr>
        <w:rPr>
          <w:rtl/>
        </w:rPr>
      </w:pPr>
      <w:bookmarkStart w:id="1468" w:name="_ETM_Q1_3269000"/>
      <w:bookmarkEnd w:id="1468"/>
      <w:r>
        <w:rPr>
          <w:rFonts w:hint="cs"/>
          <w:rtl/>
        </w:rPr>
        <w:t>כן.</w:t>
      </w:r>
    </w:p>
    <w:p w14:paraId="23D1454B" w14:textId="77777777" w:rsidR="00861716" w:rsidRDefault="00861716" w:rsidP="00861716">
      <w:pPr>
        <w:rPr>
          <w:rtl/>
        </w:rPr>
      </w:pPr>
      <w:bookmarkStart w:id="1469" w:name="_ETM_Q1_3271000"/>
      <w:bookmarkEnd w:id="1469"/>
    </w:p>
    <w:p w14:paraId="2E5C1308" w14:textId="77777777" w:rsidR="00861716" w:rsidRDefault="00861716" w:rsidP="00861716">
      <w:pPr>
        <w:pStyle w:val="afb"/>
        <w:keepNext/>
        <w:rPr>
          <w:rtl/>
        </w:rPr>
      </w:pPr>
      <w:bookmarkStart w:id="1470" w:name="ET_guest_657017_795"/>
      <w:r w:rsidRPr="00861716">
        <w:rPr>
          <w:rStyle w:val="TagStyle"/>
          <w:rtl/>
        </w:rPr>
        <w:t xml:space="preserve"> &lt;&lt; אורח &gt;&gt; </w:t>
      </w:r>
      <w:r>
        <w:rPr>
          <w:rtl/>
        </w:rPr>
        <w:t>אמיר דהן:</w:t>
      </w:r>
      <w:r w:rsidRPr="00861716">
        <w:rPr>
          <w:rStyle w:val="TagStyle"/>
          <w:rtl/>
        </w:rPr>
        <w:t xml:space="preserve"> &lt;&lt; אורח &gt;&gt;</w:t>
      </w:r>
      <w:r w:rsidR="003647D3">
        <w:rPr>
          <w:rtl/>
        </w:rPr>
        <w:t xml:space="preserve"> </w:t>
      </w:r>
      <w:r>
        <w:rPr>
          <w:rtl/>
        </w:rPr>
        <w:t xml:space="preserve"> </w:t>
      </w:r>
      <w:bookmarkEnd w:id="1470"/>
    </w:p>
    <w:p w14:paraId="1D52EA02" w14:textId="77777777" w:rsidR="00861716" w:rsidRDefault="00861716" w:rsidP="00861716">
      <w:pPr>
        <w:pStyle w:val="KeepWithNext"/>
        <w:rPr>
          <w:rtl/>
        </w:rPr>
      </w:pPr>
    </w:p>
    <w:p w14:paraId="10E808E0" w14:textId="77777777" w:rsidR="00561CB8" w:rsidRDefault="00861716" w:rsidP="00861716">
      <w:pPr>
        <w:rPr>
          <w:rtl/>
        </w:rPr>
      </w:pPr>
      <w:r>
        <w:rPr>
          <w:rFonts w:hint="cs"/>
          <w:rtl/>
        </w:rPr>
        <w:t>בשיחה שלי היא אמרה בהוגנות</w:t>
      </w:r>
      <w:r w:rsidR="00D8530A">
        <w:rPr>
          <w:rFonts w:hint="cs"/>
          <w:rtl/>
        </w:rPr>
        <w:t>,</w:t>
      </w:r>
      <w:r>
        <w:rPr>
          <w:rFonts w:hint="cs"/>
          <w:rtl/>
        </w:rPr>
        <w:t xml:space="preserve"> שכרגע, </w:t>
      </w:r>
      <w:bookmarkStart w:id="1471" w:name="_ETM_Q1_3273000"/>
      <w:bookmarkEnd w:id="1471"/>
      <w:r>
        <w:rPr>
          <w:rFonts w:hint="cs"/>
          <w:rtl/>
        </w:rPr>
        <w:t>ברגע הנתון, אפילו קשה לדעת אם יש נזק, לכמת אותו</w:t>
      </w:r>
      <w:bookmarkStart w:id="1472" w:name="_ETM_Q1_3277000"/>
      <w:bookmarkEnd w:id="1472"/>
      <w:r>
        <w:rPr>
          <w:rFonts w:hint="cs"/>
          <w:rtl/>
        </w:rPr>
        <w:t xml:space="preserve"> איך הנזק יהיה בעתיד. הצעתי </w:t>
      </w:r>
      <w:bookmarkStart w:id="1473" w:name="_ETM_Q1_3275000"/>
      <w:bookmarkEnd w:id="1473"/>
      <w:r>
        <w:rPr>
          <w:rFonts w:hint="cs"/>
          <w:rtl/>
        </w:rPr>
        <w:t>לה איזה</w:t>
      </w:r>
      <w:r w:rsidR="003647D3">
        <w:rPr>
          <w:rFonts w:hint="cs"/>
          <w:rtl/>
        </w:rPr>
        <w:t xml:space="preserve"> </w:t>
      </w:r>
      <w:r>
        <w:rPr>
          <w:rFonts w:hint="cs"/>
          <w:rtl/>
        </w:rPr>
        <w:t>פתרון. אנחנו מנסים, מתחילים לל</w:t>
      </w:r>
      <w:bookmarkStart w:id="1474" w:name="_ETM_Q1_3270000"/>
      <w:bookmarkStart w:id="1475" w:name="_ETM_Q1_3289177"/>
      <w:bookmarkEnd w:id="1474"/>
      <w:bookmarkEnd w:id="1475"/>
      <w:r>
        <w:rPr>
          <w:rFonts w:hint="cs"/>
          <w:rtl/>
        </w:rPr>
        <w:t>וות אותה כרגע.</w:t>
      </w:r>
      <w:r w:rsidR="00D8530A">
        <w:rPr>
          <w:rFonts w:hint="cs"/>
          <w:rtl/>
        </w:rPr>
        <w:t xml:space="preserve"> דיברתי איתה על זה השבוע כמה שעות</w:t>
      </w:r>
      <w:r>
        <w:rPr>
          <w:rFonts w:hint="cs"/>
          <w:rtl/>
        </w:rPr>
        <w:t xml:space="preserve"> בטלפון. הפתרון של</w:t>
      </w:r>
      <w:bookmarkStart w:id="1476" w:name="_ETM_Q1_3283000"/>
      <w:bookmarkEnd w:id="1476"/>
      <w:r>
        <w:rPr>
          <w:rFonts w:hint="cs"/>
          <w:rtl/>
        </w:rPr>
        <w:t xml:space="preserve"> הירוק קודם כול ייתן לה פתרון מהר. אנחנו נלווה אותה וננסה לבדוק איך אנחנו פותרים את הזרעים, כי זה </w:t>
      </w:r>
      <w:bookmarkStart w:id="1477" w:name="_ETM_Q1_3289000"/>
      <w:bookmarkEnd w:id="1477"/>
      <w:r>
        <w:rPr>
          <w:rFonts w:hint="cs"/>
          <w:rtl/>
        </w:rPr>
        <w:t>לא נושא קל ופשוט גם לחקלאי עצמו.</w:t>
      </w:r>
    </w:p>
    <w:p w14:paraId="30A92B0E" w14:textId="77777777" w:rsidR="00861716" w:rsidRDefault="00861716" w:rsidP="00861716">
      <w:pPr>
        <w:rPr>
          <w:rtl/>
        </w:rPr>
      </w:pPr>
      <w:bookmarkStart w:id="1478" w:name="_ETM_Q1_3293000"/>
      <w:bookmarkEnd w:id="1478"/>
    </w:p>
    <w:p w14:paraId="64E57BF8" w14:textId="77777777" w:rsidR="00861716" w:rsidRDefault="00861716" w:rsidP="00861716">
      <w:pPr>
        <w:pStyle w:val="af8"/>
        <w:keepNext/>
        <w:rPr>
          <w:rtl/>
        </w:rPr>
      </w:pPr>
      <w:bookmarkStart w:id="1479" w:name="ET_yor_4762_796"/>
      <w:r w:rsidRPr="00861716">
        <w:rPr>
          <w:rStyle w:val="TagStyle"/>
          <w:rtl/>
        </w:rPr>
        <w:t xml:space="preserve"> &lt;&lt; </w:t>
      </w:r>
      <w:proofErr w:type="spellStart"/>
      <w:r w:rsidRPr="00861716">
        <w:rPr>
          <w:rStyle w:val="TagStyle"/>
          <w:rtl/>
        </w:rPr>
        <w:t>יור</w:t>
      </w:r>
      <w:proofErr w:type="spellEnd"/>
      <w:r w:rsidRPr="00861716">
        <w:rPr>
          <w:rStyle w:val="TagStyle"/>
          <w:rtl/>
        </w:rPr>
        <w:t xml:space="preserve"> &gt;&gt; </w:t>
      </w:r>
      <w:r>
        <w:rPr>
          <w:rtl/>
        </w:rPr>
        <w:t>היו"ר משה גפני:</w:t>
      </w:r>
      <w:r w:rsidRPr="00861716">
        <w:rPr>
          <w:rStyle w:val="TagStyle"/>
          <w:rtl/>
        </w:rPr>
        <w:t xml:space="preserve"> &lt;&lt; </w:t>
      </w:r>
      <w:proofErr w:type="spellStart"/>
      <w:r w:rsidRPr="00861716">
        <w:rPr>
          <w:rStyle w:val="TagStyle"/>
          <w:rtl/>
        </w:rPr>
        <w:t>יור</w:t>
      </w:r>
      <w:proofErr w:type="spellEnd"/>
      <w:r w:rsidRPr="00861716">
        <w:rPr>
          <w:rStyle w:val="TagStyle"/>
          <w:rtl/>
        </w:rPr>
        <w:t xml:space="preserve"> &gt;&gt;</w:t>
      </w:r>
      <w:r w:rsidR="003647D3">
        <w:rPr>
          <w:rtl/>
        </w:rPr>
        <w:t xml:space="preserve"> </w:t>
      </w:r>
      <w:r>
        <w:rPr>
          <w:rtl/>
        </w:rPr>
        <w:t xml:space="preserve"> </w:t>
      </w:r>
      <w:bookmarkEnd w:id="1479"/>
    </w:p>
    <w:p w14:paraId="52D1C8A9" w14:textId="77777777" w:rsidR="00861716" w:rsidRDefault="00861716" w:rsidP="00861716">
      <w:pPr>
        <w:pStyle w:val="KeepWithNext"/>
        <w:rPr>
          <w:rtl/>
        </w:rPr>
      </w:pPr>
    </w:p>
    <w:p w14:paraId="550BE6FE" w14:textId="77777777" w:rsidR="00861716" w:rsidRPr="00861716" w:rsidRDefault="00861716" w:rsidP="00861716">
      <w:pPr>
        <w:rPr>
          <w:rtl/>
        </w:rPr>
      </w:pPr>
      <w:r>
        <w:rPr>
          <w:rFonts w:hint="cs"/>
          <w:rtl/>
        </w:rPr>
        <w:t>טוב.</w:t>
      </w:r>
    </w:p>
    <w:p w14:paraId="44A971D2" w14:textId="77777777" w:rsidR="00561CB8" w:rsidRDefault="00561CB8" w:rsidP="00561CB8">
      <w:pPr>
        <w:rPr>
          <w:rtl/>
        </w:rPr>
      </w:pPr>
      <w:bookmarkStart w:id="1480" w:name="_ETM_Q1_3292531"/>
      <w:bookmarkStart w:id="1481" w:name="_ETM_Q1_3292637"/>
      <w:bookmarkStart w:id="1482" w:name="_ETM_Q1_3296872"/>
      <w:bookmarkEnd w:id="1480"/>
      <w:bookmarkEnd w:id="1481"/>
      <w:bookmarkEnd w:id="1482"/>
    </w:p>
    <w:p w14:paraId="33804D12" w14:textId="77777777" w:rsidR="00561CB8" w:rsidRDefault="00561CB8" w:rsidP="00561CB8">
      <w:pPr>
        <w:pStyle w:val="afb"/>
        <w:keepNext/>
        <w:rPr>
          <w:rtl/>
        </w:rPr>
      </w:pPr>
      <w:bookmarkStart w:id="1483" w:name="ET_guest_911207_142"/>
      <w:r w:rsidRPr="00561CB8">
        <w:rPr>
          <w:rStyle w:val="TagStyle"/>
          <w:rtl/>
        </w:rPr>
        <w:t xml:space="preserve"> &lt;&lt; אורח &gt;&gt; </w:t>
      </w:r>
      <w:r>
        <w:rPr>
          <w:rtl/>
        </w:rPr>
        <w:t xml:space="preserve">הילה </w:t>
      </w:r>
      <w:proofErr w:type="spellStart"/>
      <w:r>
        <w:rPr>
          <w:rtl/>
        </w:rPr>
        <w:t>פנלון</w:t>
      </w:r>
      <w:proofErr w:type="spellEnd"/>
      <w:r>
        <w:rPr>
          <w:rtl/>
        </w:rPr>
        <w:t>:</w:t>
      </w:r>
      <w:r w:rsidRPr="00561CB8">
        <w:rPr>
          <w:rStyle w:val="TagStyle"/>
          <w:rtl/>
        </w:rPr>
        <w:t xml:space="preserve"> &lt;&lt; אורח &gt;&gt;</w:t>
      </w:r>
      <w:r w:rsidR="003647D3">
        <w:rPr>
          <w:rtl/>
        </w:rPr>
        <w:t xml:space="preserve"> </w:t>
      </w:r>
      <w:r>
        <w:rPr>
          <w:rtl/>
        </w:rPr>
        <w:t xml:space="preserve"> </w:t>
      </w:r>
      <w:bookmarkEnd w:id="1483"/>
    </w:p>
    <w:p w14:paraId="5C1985D4" w14:textId="77777777" w:rsidR="00561CB8" w:rsidRDefault="00561CB8" w:rsidP="00561CB8">
      <w:pPr>
        <w:pStyle w:val="KeepWithNext"/>
        <w:rPr>
          <w:rtl/>
        </w:rPr>
      </w:pPr>
    </w:p>
    <w:p w14:paraId="5A2FEB22" w14:textId="77777777" w:rsidR="00561CB8" w:rsidRDefault="00861716" w:rsidP="00BB20E5">
      <w:pPr>
        <w:rPr>
          <w:rtl/>
        </w:rPr>
      </w:pPr>
      <w:bookmarkStart w:id="1484" w:name="_ETM_Q1_3297720"/>
      <w:bookmarkStart w:id="1485" w:name="_ETM_Q1_3297840"/>
      <w:bookmarkEnd w:id="1484"/>
      <w:bookmarkEnd w:id="1485"/>
      <w:r>
        <w:rPr>
          <w:rFonts w:hint="cs"/>
          <w:rtl/>
        </w:rPr>
        <w:t xml:space="preserve">רק </w:t>
      </w:r>
      <w:r w:rsidR="00561CB8">
        <w:rPr>
          <w:rFonts w:hint="cs"/>
          <w:rtl/>
        </w:rPr>
        <w:t xml:space="preserve">אוסיף </w:t>
      </w:r>
      <w:r>
        <w:rPr>
          <w:rFonts w:hint="cs"/>
          <w:rtl/>
        </w:rPr>
        <w:t>עוד כמה ד</w:t>
      </w:r>
      <w:r w:rsidR="00561CB8">
        <w:rPr>
          <w:rFonts w:hint="cs"/>
          <w:rtl/>
        </w:rPr>
        <w:t>ברים</w:t>
      </w:r>
      <w:r>
        <w:rPr>
          <w:rFonts w:hint="cs"/>
          <w:rtl/>
        </w:rPr>
        <w:t>. יש</w:t>
      </w:r>
      <w:bookmarkStart w:id="1486" w:name="_ETM_Q1_3294000"/>
      <w:bookmarkEnd w:id="1486"/>
      <w:r>
        <w:rPr>
          <w:rFonts w:hint="cs"/>
          <w:rtl/>
        </w:rPr>
        <w:t xml:space="preserve"> לנו כמה נקודות שהן מעבר לפיצוי מול מס רכוש, שבאמת בת</w:t>
      </w:r>
      <w:r w:rsidR="00BB20E5">
        <w:rPr>
          <w:rFonts w:hint="cs"/>
          <w:rtl/>
        </w:rPr>
        <w:t xml:space="preserve">קופה האחרונה, אני חייבת להגיד, </w:t>
      </w:r>
      <w:r>
        <w:rPr>
          <w:rFonts w:hint="cs"/>
          <w:rtl/>
        </w:rPr>
        <w:t xml:space="preserve">ההידברות </w:t>
      </w:r>
      <w:proofErr w:type="spellStart"/>
      <w:r>
        <w:rPr>
          <w:rFonts w:hint="cs"/>
          <w:rtl/>
        </w:rPr>
        <w:t>איתו</w:t>
      </w:r>
      <w:proofErr w:type="spellEnd"/>
      <w:r>
        <w:rPr>
          <w:rFonts w:hint="cs"/>
          <w:rtl/>
        </w:rPr>
        <w:t xml:space="preserve"> היא במקום אחר לגמרי לטובה, שינוי מאוד מאוד משמעותי</w:t>
      </w:r>
      <w:r w:rsidR="00BB20E5">
        <w:rPr>
          <w:rFonts w:hint="cs"/>
          <w:rtl/>
        </w:rPr>
        <w:t>, ו</w:t>
      </w:r>
      <w:r>
        <w:rPr>
          <w:rFonts w:hint="cs"/>
          <w:rtl/>
        </w:rPr>
        <w:t xml:space="preserve">אני מרגישה וחוויתי </w:t>
      </w:r>
      <w:bookmarkStart w:id="1487" w:name="_ETM_Q1_3307000"/>
      <w:bookmarkEnd w:id="1487"/>
      <w:r>
        <w:rPr>
          <w:rFonts w:hint="cs"/>
          <w:rtl/>
        </w:rPr>
        <w:t xml:space="preserve">הרבה מאוד מבצעים. </w:t>
      </w:r>
      <w:r w:rsidR="00BE77A5">
        <w:rPr>
          <w:rFonts w:hint="cs"/>
          <w:rtl/>
        </w:rPr>
        <w:t xml:space="preserve">אז אני רוצה לברך על </w:t>
      </w:r>
      <w:bookmarkStart w:id="1488" w:name="_ETM_Q1_3312000"/>
      <w:bookmarkEnd w:id="1488"/>
      <w:r w:rsidR="00BE77A5">
        <w:rPr>
          <w:rFonts w:hint="cs"/>
          <w:rtl/>
        </w:rPr>
        <w:t xml:space="preserve">זה. אבל מה שיש לנו הוא כמה נושאים אחרים שאולי </w:t>
      </w:r>
      <w:bookmarkStart w:id="1489" w:name="_ETM_Q1_3314000"/>
      <w:bookmarkEnd w:id="1489"/>
      <w:r w:rsidR="00BE77A5">
        <w:rPr>
          <w:rFonts w:hint="cs"/>
          <w:rtl/>
        </w:rPr>
        <w:t>לא קשורים ישירות למנגנון הפיצויים</w:t>
      </w:r>
      <w:r w:rsidR="00BB20E5">
        <w:rPr>
          <w:rFonts w:hint="cs"/>
          <w:rtl/>
        </w:rPr>
        <w:t>,</w:t>
      </w:r>
      <w:r w:rsidR="00BE77A5">
        <w:rPr>
          <w:rFonts w:hint="cs"/>
          <w:rtl/>
        </w:rPr>
        <w:t xml:space="preserve"> אבל </w:t>
      </w:r>
      <w:bookmarkStart w:id="1490" w:name="_ETM_Q1_3313000"/>
      <w:bookmarkEnd w:id="1490"/>
      <w:r w:rsidR="00BE77A5">
        <w:rPr>
          <w:rFonts w:hint="cs"/>
          <w:rtl/>
        </w:rPr>
        <w:t>הם עדיין יאפשרו לחקלאים בנתיב העשרה להמשיך ולהתמודד עד</w:t>
      </w:r>
      <w:bookmarkStart w:id="1491" w:name="_ETM_Q1_3316000"/>
      <w:bookmarkEnd w:id="1491"/>
      <w:r w:rsidR="00BE77A5">
        <w:rPr>
          <w:rFonts w:hint="cs"/>
          <w:rtl/>
        </w:rPr>
        <w:t xml:space="preserve"> המבצע הבא</w:t>
      </w:r>
      <w:r w:rsidR="00BB20E5">
        <w:rPr>
          <w:rFonts w:hint="cs"/>
          <w:rtl/>
        </w:rPr>
        <w:t>,</w:t>
      </w:r>
      <w:r w:rsidR="00BE77A5">
        <w:rPr>
          <w:rFonts w:hint="cs"/>
          <w:rtl/>
        </w:rPr>
        <w:t xml:space="preserve"> שלצערנו</w:t>
      </w:r>
      <w:r w:rsidR="00BB20E5">
        <w:rPr>
          <w:rFonts w:hint="cs"/>
          <w:rtl/>
        </w:rPr>
        <w:t>,</w:t>
      </w:r>
      <w:r w:rsidR="00BE77A5">
        <w:rPr>
          <w:rFonts w:hint="cs"/>
          <w:rtl/>
        </w:rPr>
        <w:t xml:space="preserve"> יבוא.</w:t>
      </w:r>
      <w:bookmarkStart w:id="1492" w:name="_ETM_Q1_3329370"/>
      <w:bookmarkStart w:id="1493" w:name="_ETM_Q1_3329518"/>
      <w:bookmarkEnd w:id="1492"/>
      <w:bookmarkEnd w:id="1493"/>
    </w:p>
    <w:p w14:paraId="7B5C5E60" w14:textId="77777777" w:rsidR="00BE77A5" w:rsidRDefault="00BE77A5" w:rsidP="00BE77A5">
      <w:pPr>
        <w:rPr>
          <w:rtl/>
        </w:rPr>
      </w:pPr>
    </w:p>
    <w:p w14:paraId="219D7FB7" w14:textId="77777777" w:rsidR="00BE77A5" w:rsidRDefault="00BE77A5" w:rsidP="00BE77A5">
      <w:pPr>
        <w:pStyle w:val="af8"/>
        <w:keepNext/>
        <w:rPr>
          <w:rtl/>
        </w:rPr>
      </w:pPr>
      <w:bookmarkStart w:id="1494" w:name="ET_yor_4762_797"/>
      <w:r w:rsidRPr="00BE77A5">
        <w:rPr>
          <w:rStyle w:val="TagStyle"/>
          <w:rtl/>
        </w:rPr>
        <w:t xml:space="preserve"> &lt;&lt; </w:t>
      </w:r>
      <w:proofErr w:type="spellStart"/>
      <w:r w:rsidRPr="00BE77A5">
        <w:rPr>
          <w:rStyle w:val="TagStyle"/>
          <w:rtl/>
        </w:rPr>
        <w:t>יור</w:t>
      </w:r>
      <w:proofErr w:type="spellEnd"/>
      <w:r w:rsidRPr="00BE77A5">
        <w:rPr>
          <w:rStyle w:val="TagStyle"/>
          <w:rtl/>
        </w:rPr>
        <w:t xml:space="preserve"> &gt;&gt; </w:t>
      </w:r>
      <w:r>
        <w:rPr>
          <w:rtl/>
        </w:rPr>
        <w:t>היו"ר משה גפני:</w:t>
      </w:r>
      <w:r w:rsidRPr="00BE77A5">
        <w:rPr>
          <w:rStyle w:val="TagStyle"/>
          <w:rtl/>
        </w:rPr>
        <w:t xml:space="preserve"> &lt;&lt; </w:t>
      </w:r>
      <w:proofErr w:type="spellStart"/>
      <w:r w:rsidRPr="00BE77A5">
        <w:rPr>
          <w:rStyle w:val="TagStyle"/>
          <w:rtl/>
        </w:rPr>
        <w:t>יור</w:t>
      </w:r>
      <w:proofErr w:type="spellEnd"/>
      <w:r w:rsidRPr="00BE77A5">
        <w:rPr>
          <w:rStyle w:val="TagStyle"/>
          <w:rtl/>
        </w:rPr>
        <w:t xml:space="preserve"> &gt;&gt;</w:t>
      </w:r>
      <w:r w:rsidR="003647D3">
        <w:rPr>
          <w:rtl/>
        </w:rPr>
        <w:t xml:space="preserve"> </w:t>
      </w:r>
      <w:r>
        <w:rPr>
          <w:rtl/>
        </w:rPr>
        <w:t xml:space="preserve"> </w:t>
      </w:r>
      <w:bookmarkEnd w:id="1494"/>
    </w:p>
    <w:p w14:paraId="32394641" w14:textId="77777777" w:rsidR="00BE77A5" w:rsidRDefault="00BE77A5" w:rsidP="00BE77A5">
      <w:pPr>
        <w:pStyle w:val="KeepWithNext"/>
        <w:rPr>
          <w:rtl/>
        </w:rPr>
      </w:pPr>
    </w:p>
    <w:p w14:paraId="5A48FCFC" w14:textId="77777777" w:rsidR="00BE77A5" w:rsidRDefault="00BE77A5" w:rsidP="00BE77A5">
      <w:pPr>
        <w:rPr>
          <w:rtl/>
        </w:rPr>
      </w:pPr>
      <w:bookmarkStart w:id="1495" w:name="_ETM_Q1_3320000"/>
      <w:bookmarkEnd w:id="1495"/>
      <w:r>
        <w:rPr>
          <w:rFonts w:hint="cs"/>
          <w:rtl/>
        </w:rPr>
        <w:t>טוב.</w:t>
      </w:r>
    </w:p>
    <w:p w14:paraId="3D1E336D" w14:textId="77777777" w:rsidR="00BE77A5" w:rsidRDefault="00BE77A5" w:rsidP="00BE77A5">
      <w:pPr>
        <w:rPr>
          <w:rtl/>
        </w:rPr>
      </w:pPr>
      <w:bookmarkStart w:id="1496" w:name="_ETM_Q1_3322000"/>
      <w:bookmarkEnd w:id="1496"/>
    </w:p>
    <w:p w14:paraId="4AA7BB4F" w14:textId="77777777" w:rsidR="00BE77A5" w:rsidRDefault="00BE77A5" w:rsidP="00BE77A5">
      <w:pPr>
        <w:pStyle w:val="afb"/>
        <w:keepNext/>
        <w:rPr>
          <w:rtl/>
        </w:rPr>
      </w:pPr>
      <w:bookmarkStart w:id="1497" w:name="ET_guest_911207_798"/>
      <w:r w:rsidRPr="00BE77A5">
        <w:rPr>
          <w:rStyle w:val="TagStyle"/>
          <w:rtl/>
        </w:rPr>
        <w:t xml:space="preserve"> &lt;&lt; אורח &gt;&gt; </w:t>
      </w:r>
      <w:r>
        <w:rPr>
          <w:rtl/>
        </w:rPr>
        <w:t xml:space="preserve">הילה </w:t>
      </w:r>
      <w:proofErr w:type="spellStart"/>
      <w:r>
        <w:rPr>
          <w:rtl/>
        </w:rPr>
        <w:t>פנלון</w:t>
      </w:r>
      <w:proofErr w:type="spellEnd"/>
      <w:r>
        <w:rPr>
          <w:rtl/>
        </w:rPr>
        <w:t>:</w:t>
      </w:r>
      <w:r w:rsidRPr="00BE77A5">
        <w:rPr>
          <w:rStyle w:val="TagStyle"/>
          <w:rtl/>
        </w:rPr>
        <w:t xml:space="preserve"> &lt;&lt; אורח &gt;&gt;</w:t>
      </w:r>
      <w:r w:rsidR="003647D3">
        <w:rPr>
          <w:rtl/>
        </w:rPr>
        <w:t xml:space="preserve"> </w:t>
      </w:r>
      <w:r>
        <w:rPr>
          <w:rtl/>
        </w:rPr>
        <w:t xml:space="preserve"> </w:t>
      </w:r>
      <w:bookmarkEnd w:id="1497"/>
    </w:p>
    <w:p w14:paraId="1FC98FF5" w14:textId="77777777" w:rsidR="00BE77A5" w:rsidRDefault="00BE77A5" w:rsidP="00BE77A5">
      <w:pPr>
        <w:pStyle w:val="KeepWithNext"/>
        <w:rPr>
          <w:rtl/>
        </w:rPr>
      </w:pPr>
    </w:p>
    <w:p w14:paraId="12A45DB5" w14:textId="77777777" w:rsidR="00BE77A5" w:rsidRPr="00BE77A5" w:rsidRDefault="00BE77A5" w:rsidP="002845D8">
      <w:pPr>
        <w:rPr>
          <w:rtl/>
        </w:rPr>
      </w:pPr>
      <w:bookmarkStart w:id="1498" w:name="_ETM_Q1_3319000"/>
      <w:bookmarkEnd w:id="1498"/>
      <w:r>
        <w:rPr>
          <w:rFonts w:hint="cs"/>
          <w:rtl/>
        </w:rPr>
        <w:t xml:space="preserve">כמו שאמרתי, נתיב העשרה הוא יישוב מאוד חקלאי. מעל 50% מתושבי המושב הם חקלאים. זה נתון </w:t>
      </w:r>
      <w:bookmarkStart w:id="1499" w:name="_ETM_Q1_3326000"/>
      <w:bookmarkEnd w:id="1499"/>
      <w:r>
        <w:rPr>
          <w:rFonts w:hint="cs"/>
          <w:rtl/>
        </w:rPr>
        <w:t>יוצא דופן, אני חושבת, במדינת ישראל. והחקלאות שלנו מסתמכת על</w:t>
      </w:r>
      <w:bookmarkStart w:id="1500" w:name="_ETM_Q1_3332000"/>
      <w:bookmarkEnd w:id="1500"/>
      <w:r>
        <w:rPr>
          <w:rFonts w:hint="cs"/>
          <w:rtl/>
        </w:rPr>
        <w:t xml:space="preserve"> עובדים זרים. עובדים ז</w:t>
      </w:r>
      <w:r w:rsidR="002845D8">
        <w:rPr>
          <w:rFonts w:hint="cs"/>
          <w:rtl/>
        </w:rPr>
        <w:t>רים חיים איתנו, גרים איתנו ועובר</w:t>
      </w:r>
      <w:r>
        <w:rPr>
          <w:rFonts w:hint="cs"/>
          <w:rtl/>
        </w:rPr>
        <w:t xml:space="preserve">ים איתנו </w:t>
      </w:r>
      <w:bookmarkStart w:id="1501" w:name="_ETM_Q1_3336000"/>
      <w:bookmarkEnd w:id="1501"/>
      <w:r w:rsidR="002845D8">
        <w:rPr>
          <w:rFonts w:hint="cs"/>
          <w:rtl/>
        </w:rPr>
        <w:t xml:space="preserve">את הסבבים. </w:t>
      </w:r>
      <w:r>
        <w:rPr>
          <w:rFonts w:hint="cs"/>
          <w:rtl/>
        </w:rPr>
        <w:t>לצערנו הרב, יש לנו בעיה בפתרונות ש</w:t>
      </w:r>
      <w:bookmarkStart w:id="1502" w:name="_ETM_Q1_3343000"/>
      <w:bookmarkEnd w:id="1502"/>
      <w:r>
        <w:rPr>
          <w:rFonts w:hint="cs"/>
          <w:rtl/>
        </w:rPr>
        <w:t xml:space="preserve">העובדים הזרים מקבלים. אחת מהבעיות שיש לנו - - </w:t>
      </w:r>
      <w:bookmarkStart w:id="1503" w:name="_ETM_Q1_3346000"/>
      <w:bookmarkEnd w:id="1503"/>
      <w:r>
        <w:rPr>
          <w:rFonts w:hint="cs"/>
          <w:rtl/>
        </w:rPr>
        <w:t>-</w:t>
      </w:r>
    </w:p>
    <w:p w14:paraId="46ABA8F8" w14:textId="77777777" w:rsidR="00561CB8" w:rsidRDefault="00561CB8" w:rsidP="00561CB8">
      <w:pPr>
        <w:rPr>
          <w:rtl/>
        </w:rPr>
      </w:pPr>
      <w:bookmarkStart w:id="1504" w:name="_ETM_Q1_3329552"/>
      <w:bookmarkStart w:id="1505" w:name="_ETM_Q1_3329675"/>
      <w:bookmarkEnd w:id="1504"/>
      <w:bookmarkEnd w:id="1505"/>
    </w:p>
    <w:p w14:paraId="427DFF1F" w14:textId="77777777" w:rsidR="002E26CA" w:rsidRDefault="002E26CA" w:rsidP="002E26CA">
      <w:pPr>
        <w:pStyle w:val="af8"/>
        <w:keepNext/>
        <w:rPr>
          <w:rtl/>
        </w:rPr>
      </w:pPr>
      <w:bookmarkStart w:id="1506" w:name="ET_yor_4762_143"/>
      <w:r w:rsidRPr="002E26CA">
        <w:rPr>
          <w:rStyle w:val="TagStyle"/>
          <w:rtl/>
        </w:rPr>
        <w:t xml:space="preserve"> &lt;&lt; </w:t>
      </w:r>
      <w:proofErr w:type="spellStart"/>
      <w:r w:rsidRPr="002E26CA">
        <w:rPr>
          <w:rStyle w:val="TagStyle"/>
          <w:rtl/>
        </w:rPr>
        <w:t>יור</w:t>
      </w:r>
      <w:proofErr w:type="spellEnd"/>
      <w:r w:rsidRPr="002E26CA">
        <w:rPr>
          <w:rStyle w:val="TagStyle"/>
          <w:rtl/>
        </w:rPr>
        <w:t xml:space="preserve"> &gt;&gt; </w:t>
      </w:r>
      <w:r>
        <w:rPr>
          <w:rtl/>
        </w:rPr>
        <w:t>היו"ר משה גפני:</w:t>
      </w:r>
      <w:r w:rsidRPr="002E26CA">
        <w:rPr>
          <w:rStyle w:val="TagStyle"/>
          <w:rtl/>
        </w:rPr>
        <w:t xml:space="preserve"> &lt;&lt; </w:t>
      </w:r>
      <w:proofErr w:type="spellStart"/>
      <w:r w:rsidRPr="002E26CA">
        <w:rPr>
          <w:rStyle w:val="TagStyle"/>
          <w:rtl/>
        </w:rPr>
        <w:t>יור</w:t>
      </w:r>
      <w:proofErr w:type="spellEnd"/>
      <w:r w:rsidRPr="002E26CA">
        <w:rPr>
          <w:rStyle w:val="TagStyle"/>
          <w:rtl/>
        </w:rPr>
        <w:t xml:space="preserve"> &gt;&gt;</w:t>
      </w:r>
      <w:r w:rsidR="003647D3">
        <w:rPr>
          <w:rtl/>
        </w:rPr>
        <w:t xml:space="preserve"> </w:t>
      </w:r>
      <w:r>
        <w:rPr>
          <w:rtl/>
        </w:rPr>
        <w:t xml:space="preserve"> </w:t>
      </w:r>
      <w:bookmarkEnd w:id="1506"/>
    </w:p>
    <w:p w14:paraId="76B1179C" w14:textId="77777777" w:rsidR="002E26CA" w:rsidRDefault="002E26CA" w:rsidP="002E26CA">
      <w:pPr>
        <w:pStyle w:val="KeepWithNext"/>
        <w:rPr>
          <w:rtl/>
        </w:rPr>
      </w:pPr>
    </w:p>
    <w:p w14:paraId="02E3A33A" w14:textId="77777777" w:rsidR="002E26CA" w:rsidRDefault="002E26CA" w:rsidP="00BE77A5">
      <w:pPr>
        <w:rPr>
          <w:rtl/>
        </w:rPr>
      </w:pPr>
      <w:bookmarkStart w:id="1507" w:name="_ETM_Q1_3345510"/>
      <w:bookmarkEnd w:id="1507"/>
      <w:r>
        <w:rPr>
          <w:rFonts w:hint="cs"/>
          <w:rtl/>
        </w:rPr>
        <w:t xml:space="preserve">אני מציע לא להעלות את </w:t>
      </w:r>
      <w:bookmarkStart w:id="1508" w:name="_ETM_Q1_3349574"/>
      <w:bookmarkEnd w:id="1508"/>
      <w:r>
        <w:rPr>
          <w:rFonts w:hint="cs"/>
          <w:rtl/>
        </w:rPr>
        <w:t>זה עכשיו.</w:t>
      </w:r>
      <w:r w:rsidR="00BE77A5">
        <w:rPr>
          <w:rFonts w:hint="cs"/>
          <w:rtl/>
        </w:rPr>
        <w:t xml:space="preserve"> זאת אומרת, אנחנו מודעים לזה. הינה, נמצאת פה נירה </w:t>
      </w:r>
      <w:bookmarkStart w:id="1509" w:name="_ETM_Q1_3349000"/>
      <w:bookmarkEnd w:id="1509"/>
      <w:r w:rsidR="00BE77A5">
        <w:rPr>
          <w:rFonts w:hint="cs"/>
          <w:rtl/>
        </w:rPr>
        <w:t>שפק.</w:t>
      </w:r>
      <w:bookmarkStart w:id="1510" w:name="_ETM_Q1_3352321"/>
      <w:bookmarkStart w:id="1511" w:name="_ETM_Q1_3352411"/>
      <w:bookmarkEnd w:id="1510"/>
      <w:bookmarkEnd w:id="1511"/>
    </w:p>
    <w:p w14:paraId="71F99CBE" w14:textId="77777777" w:rsidR="002E26CA" w:rsidRDefault="002E26CA" w:rsidP="002E26CA">
      <w:pPr>
        <w:rPr>
          <w:rtl/>
        </w:rPr>
      </w:pPr>
      <w:bookmarkStart w:id="1512" w:name="_ETM_Q1_3352507"/>
      <w:bookmarkStart w:id="1513" w:name="_ETM_Q1_3352640"/>
      <w:bookmarkStart w:id="1514" w:name="_ETM_Q1_3356698"/>
      <w:bookmarkEnd w:id="1512"/>
      <w:bookmarkEnd w:id="1513"/>
      <w:bookmarkEnd w:id="1514"/>
    </w:p>
    <w:p w14:paraId="0FFF1978" w14:textId="77777777" w:rsidR="002E26CA" w:rsidRDefault="002E26CA" w:rsidP="002E26CA">
      <w:pPr>
        <w:pStyle w:val="a5"/>
        <w:keepNext/>
        <w:rPr>
          <w:rtl/>
        </w:rPr>
      </w:pPr>
      <w:bookmarkStart w:id="1515" w:name="ET_speaker_נירה_שפק_144"/>
      <w:r w:rsidRPr="002E26CA">
        <w:rPr>
          <w:rStyle w:val="TagStyle"/>
          <w:rtl/>
        </w:rPr>
        <w:t xml:space="preserve"> &lt;&lt; דובר &gt;&gt; </w:t>
      </w:r>
      <w:r>
        <w:rPr>
          <w:rtl/>
        </w:rPr>
        <w:t>נירה שפק:</w:t>
      </w:r>
      <w:r w:rsidRPr="002E26CA">
        <w:rPr>
          <w:rStyle w:val="TagStyle"/>
          <w:rtl/>
        </w:rPr>
        <w:t xml:space="preserve"> &lt;&lt; דובר &gt;&gt;</w:t>
      </w:r>
      <w:r w:rsidR="003647D3">
        <w:rPr>
          <w:rtl/>
        </w:rPr>
        <w:t xml:space="preserve"> </w:t>
      </w:r>
      <w:r>
        <w:rPr>
          <w:rtl/>
        </w:rPr>
        <w:t xml:space="preserve"> </w:t>
      </w:r>
      <w:bookmarkEnd w:id="1515"/>
    </w:p>
    <w:p w14:paraId="4880BF20" w14:textId="77777777" w:rsidR="002E26CA" w:rsidRDefault="002E26CA" w:rsidP="002E26CA">
      <w:pPr>
        <w:pStyle w:val="KeepWithNext"/>
        <w:rPr>
          <w:rtl/>
        </w:rPr>
      </w:pPr>
    </w:p>
    <w:p w14:paraId="0E3100C0" w14:textId="77777777" w:rsidR="00BE77A5" w:rsidRDefault="002E26CA" w:rsidP="002E26CA">
      <w:pPr>
        <w:rPr>
          <w:rtl/>
        </w:rPr>
      </w:pPr>
      <w:bookmarkStart w:id="1516" w:name="_ETM_Q1_3357611"/>
      <w:bookmarkStart w:id="1517" w:name="_ETM_Q1_3357723"/>
      <w:bookmarkEnd w:id="1516"/>
      <w:bookmarkEnd w:id="1517"/>
      <w:r>
        <w:rPr>
          <w:rFonts w:hint="cs"/>
          <w:rtl/>
        </w:rPr>
        <w:t xml:space="preserve">אתה ביקשת שנעשה דיון מיוחד על נושא של </w:t>
      </w:r>
      <w:bookmarkStart w:id="1518" w:name="_ETM_Q1_3368395"/>
      <w:bookmarkEnd w:id="1518"/>
      <w:r>
        <w:rPr>
          <w:rFonts w:hint="cs"/>
          <w:rtl/>
        </w:rPr>
        <w:t>נתיב העשרה</w:t>
      </w:r>
      <w:r w:rsidR="00BE77A5">
        <w:rPr>
          <w:rFonts w:hint="cs"/>
          <w:rtl/>
        </w:rPr>
        <w:t xml:space="preserve">. </w:t>
      </w:r>
    </w:p>
    <w:p w14:paraId="08F67C3A" w14:textId="77777777" w:rsidR="00BE77A5" w:rsidRDefault="00BE77A5" w:rsidP="002E26CA">
      <w:pPr>
        <w:rPr>
          <w:rtl/>
        </w:rPr>
      </w:pPr>
      <w:bookmarkStart w:id="1519" w:name="_ETM_Q1_3354000"/>
      <w:bookmarkEnd w:id="1519"/>
    </w:p>
    <w:p w14:paraId="73087291" w14:textId="77777777" w:rsidR="00BE77A5" w:rsidRDefault="00BE77A5" w:rsidP="00BE77A5">
      <w:pPr>
        <w:pStyle w:val="af8"/>
        <w:keepNext/>
        <w:rPr>
          <w:rtl/>
        </w:rPr>
      </w:pPr>
      <w:bookmarkStart w:id="1520" w:name="ET_yor_4762_799"/>
      <w:r w:rsidRPr="00BE77A5">
        <w:rPr>
          <w:rStyle w:val="TagStyle"/>
          <w:rtl/>
        </w:rPr>
        <w:t xml:space="preserve"> &lt;&lt; </w:t>
      </w:r>
      <w:proofErr w:type="spellStart"/>
      <w:r w:rsidRPr="00BE77A5">
        <w:rPr>
          <w:rStyle w:val="TagStyle"/>
          <w:rtl/>
        </w:rPr>
        <w:t>יור</w:t>
      </w:r>
      <w:proofErr w:type="spellEnd"/>
      <w:r w:rsidRPr="00BE77A5">
        <w:rPr>
          <w:rStyle w:val="TagStyle"/>
          <w:rtl/>
        </w:rPr>
        <w:t xml:space="preserve"> &gt;&gt; </w:t>
      </w:r>
      <w:r>
        <w:rPr>
          <w:rtl/>
        </w:rPr>
        <w:t>היו"ר משה גפני:</w:t>
      </w:r>
      <w:r w:rsidRPr="00BE77A5">
        <w:rPr>
          <w:rStyle w:val="TagStyle"/>
          <w:rtl/>
        </w:rPr>
        <w:t xml:space="preserve"> &lt;&lt; </w:t>
      </w:r>
      <w:proofErr w:type="spellStart"/>
      <w:r w:rsidRPr="00BE77A5">
        <w:rPr>
          <w:rStyle w:val="TagStyle"/>
          <w:rtl/>
        </w:rPr>
        <w:t>יור</w:t>
      </w:r>
      <w:proofErr w:type="spellEnd"/>
      <w:r w:rsidRPr="00BE77A5">
        <w:rPr>
          <w:rStyle w:val="TagStyle"/>
          <w:rtl/>
        </w:rPr>
        <w:t xml:space="preserve"> &gt;&gt;</w:t>
      </w:r>
      <w:r w:rsidR="003647D3">
        <w:rPr>
          <w:rtl/>
        </w:rPr>
        <w:t xml:space="preserve"> </w:t>
      </w:r>
      <w:r>
        <w:rPr>
          <w:rtl/>
        </w:rPr>
        <w:t xml:space="preserve"> </w:t>
      </w:r>
      <w:bookmarkEnd w:id="1520"/>
    </w:p>
    <w:p w14:paraId="2620190B" w14:textId="77777777" w:rsidR="00BE77A5" w:rsidRDefault="00BE77A5" w:rsidP="00BE77A5">
      <w:pPr>
        <w:pStyle w:val="KeepWithNext"/>
        <w:rPr>
          <w:rtl/>
        </w:rPr>
      </w:pPr>
    </w:p>
    <w:p w14:paraId="386D71EB" w14:textId="77777777" w:rsidR="00BE77A5" w:rsidRDefault="00BE77A5" w:rsidP="00BE77A5">
      <w:pPr>
        <w:rPr>
          <w:rtl/>
        </w:rPr>
      </w:pPr>
      <w:r>
        <w:rPr>
          <w:rFonts w:hint="cs"/>
          <w:rtl/>
        </w:rPr>
        <w:t>נכון.</w:t>
      </w:r>
    </w:p>
    <w:p w14:paraId="59B823AE" w14:textId="77777777" w:rsidR="00BE77A5" w:rsidRDefault="00BE77A5" w:rsidP="00BE77A5">
      <w:pPr>
        <w:rPr>
          <w:rtl/>
        </w:rPr>
      </w:pPr>
    </w:p>
    <w:p w14:paraId="083DA5DA" w14:textId="77777777" w:rsidR="00BE77A5" w:rsidRDefault="00BE77A5" w:rsidP="00BE77A5">
      <w:pPr>
        <w:pStyle w:val="a5"/>
        <w:keepNext/>
        <w:rPr>
          <w:rtl/>
        </w:rPr>
      </w:pPr>
      <w:bookmarkStart w:id="1521" w:name="ET_speaker_נירה_שפק_800"/>
      <w:r w:rsidRPr="00BE77A5">
        <w:rPr>
          <w:rStyle w:val="TagStyle"/>
          <w:rtl/>
        </w:rPr>
        <w:t xml:space="preserve"> &lt;&lt; דובר &gt;&gt; </w:t>
      </w:r>
      <w:r>
        <w:rPr>
          <w:rtl/>
        </w:rPr>
        <w:t>נירה שפק:</w:t>
      </w:r>
      <w:r w:rsidRPr="00BE77A5">
        <w:rPr>
          <w:rStyle w:val="TagStyle"/>
          <w:rtl/>
        </w:rPr>
        <w:t xml:space="preserve"> &lt;&lt; דובר &gt;&gt;</w:t>
      </w:r>
      <w:r w:rsidR="003647D3">
        <w:rPr>
          <w:rtl/>
        </w:rPr>
        <w:t xml:space="preserve"> </w:t>
      </w:r>
      <w:r>
        <w:rPr>
          <w:rtl/>
        </w:rPr>
        <w:t xml:space="preserve"> </w:t>
      </w:r>
      <w:bookmarkEnd w:id="1521"/>
    </w:p>
    <w:p w14:paraId="4010554A" w14:textId="77777777" w:rsidR="00BE77A5" w:rsidRDefault="00BE77A5" w:rsidP="00BE77A5">
      <w:pPr>
        <w:pStyle w:val="KeepWithNext"/>
        <w:rPr>
          <w:rtl/>
        </w:rPr>
      </w:pPr>
    </w:p>
    <w:p w14:paraId="4DA4E175" w14:textId="77777777" w:rsidR="002E26CA" w:rsidRDefault="002845D8" w:rsidP="002845D8">
      <w:pPr>
        <w:rPr>
          <w:rtl/>
        </w:rPr>
      </w:pPr>
      <w:bookmarkStart w:id="1522" w:name="_ETM_Q1_3358000"/>
      <w:bookmarkStart w:id="1523" w:name="_ETM_Q1_3355000"/>
      <w:bookmarkEnd w:id="1522"/>
      <w:bookmarkEnd w:id="1523"/>
      <w:r>
        <w:rPr>
          <w:rFonts w:hint="cs"/>
          <w:rtl/>
        </w:rPr>
        <w:t xml:space="preserve">הילה הגיעה לנושא הזרעים. </w:t>
      </w:r>
      <w:r w:rsidR="00BE77A5">
        <w:rPr>
          <w:rFonts w:hint="cs"/>
          <w:rtl/>
        </w:rPr>
        <w:t xml:space="preserve">גם סיכמת שנושא הזרעים - </w:t>
      </w:r>
      <w:bookmarkStart w:id="1524" w:name="_ETM_Q1_3357000"/>
      <w:bookmarkEnd w:id="1524"/>
      <w:r w:rsidR="00BE77A5">
        <w:rPr>
          <w:rFonts w:hint="cs"/>
          <w:rtl/>
        </w:rPr>
        <w:t>- -</w:t>
      </w:r>
    </w:p>
    <w:p w14:paraId="496A1CB8" w14:textId="77777777" w:rsidR="002E26CA" w:rsidRDefault="002E26CA" w:rsidP="002E26CA">
      <w:pPr>
        <w:rPr>
          <w:rtl/>
        </w:rPr>
      </w:pPr>
      <w:bookmarkStart w:id="1525" w:name="_ETM_Q1_3371385"/>
      <w:bookmarkStart w:id="1526" w:name="_ETM_Q1_3371532"/>
      <w:bookmarkStart w:id="1527" w:name="_ETM_Q1_3371575"/>
      <w:bookmarkStart w:id="1528" w:name="_ETM_Q1_3371708"/>
      <w:bookmarkEnd w:id="1525"/>
      <w:bookmarkEnd w:id="1526"/>
      <w:bookmarkEnd w:id="1527"/>
      <w:bookmarkEnd w:id="1528"/>
    </w:p>
    <w:p w14:paraId="06DCA92C" w14:textId="77777777" w:rsidR="002E26CA" w:rsidRDefault="002E26CA" w:rsidP="002E26CA">
      <w:pPr>
        <w:pStyle w:val="af8"/>
        <w:keepNext/>
        <w:rPr>
          <w:rtl/>
        </w:rPr>
      </w:pPr>
      <w:bookmarkStart w:id="1529" w:name="ET_yor_4762_145"/>
      <w:r w:rsidRPr="002E26CA">
        <w:rPr>
          <w:rStyle w:val="TagStyle"/>
          <w:rtl/>
        </w:rPr>
        <w:t xml:space="preserve"> &lt;&lt; </w:t>
      </w:r>
      <w:proofErr w:type="spellStart"/>
      <w:r w:rsidRPr="002E26CA">
        <w:rPr>
          <w:rStyle w:val="TagStyle"/>
          <w:rtl/>
        </w:rPr>
        <w:t>יור</w:t>
      </w:r>
      <w:proofErr w:type="spellEnd"/>
      <w:r w:rsidRPr="002E26CA">
        <w:rPr>
          <w:rStyle w:val="TagStyle"/>
          <w:rtl/>
        </w:rPr>
        <w:t xml:space="preserve"> &gt;&gt; </w:t>
      </w:r>
      <w:r>
        <w:rPr>
          <w:rtl/>
        </w:rPr>
        <w:t>היו"ר משה גפני:</w:t>
      </w:r>
      <w:r w:rsidRPr="002E26CA">
        <w:rPr>
          <w:rStyle w:val="TagStyle"/>
          <w:rtl/>
        </w:rPr>
        <w:t xml:space="preserve"> &lt;&lt; </w:t>
      </w:r>
      <w:proofErr w:type="spellStart"/>
      <w:r w:rsidRPr="002E26CA">
        <w:rPr>
          <w:rStyle w:val="TagStyle"/>
          <w:rtl/>
        </w:rPr>
        <w:t>יור</w:t>
      </w:r>
      <w:proofErr w:type="spellEnd"/>
      <w:r w:rsidRPr="002E26CA">
        <w:rPr>
          <w:rStyle w:val="TagStyle"/>
          <w:rtl/>
        </w:rPr>
        <w:t xml:space="preserve"> &gt;&gt;</w:t>
      </w:r>
      <w:r w:rsidR="003647D3">
        <w:rPr>
          <w:rtl/>
        </w:rPr>
        <w:t xml:space="preserve"> </w:t>
      </w:r>
      <w:r>
        <w:rPr>
          <w:rtl/>
        </w:rPr>
        <w:t xml:space="preserve"> </w:t>
      </w:r>
      <w:bookmarkEnd w:id="1529"/>
    </w:p>
    <w:p w14:paraId="5A52A6CB" w14:textId="77777777" w:rsidR="002E26CA" w:rsidRDefault="002E26CA" w:rsidP="002E26CA">
      <w:pPr>
        <w:pStyle w:val="KeepWithNext"/>
        <w:rPr>
          <w:rtl/>
        </w:rPr>
      </w:pPr>
    </w:p>
    <w:p w14:paraId="2FD5A139" w14:textId="77777777" w:rsidR="00BE77A5" w:rsidRDefault="00BE77A5" w:rsidP="002E26CA">
      <w:pPr>
        <w:rPr>
          <w:rtl/>
        </w:rPr>
      </w:pPr>
      <w:bookmarkStart w:id="1530" w:name="_ETM_Q1_3372798"/>
      <w:bookmarkEnd w:id="1530"/>
      <w:r>
        <w:rPr>
          <w:rFonts w:hint="cs"/>
          <w:rtl/>
        </w:rPr>
        <w:t xml:space="preserve">זה מטופל. </w:t>
      </w:r>
    </w:p>
    <w:p w14:paraId="3196DBA1" w14:textId="77777777" w:rsidR="002845D8" w:rsidRDefault="002845D8" w:rsidP="002E26CA">
      <w:pPr>
        <w:rPr>
          <w:rtl/>
        </w:rPr>
      </w:pPr>
    </w:p>
    <w:p w14:paraId="037473C1" w14:textId="77777777" w:rsidR="002845D8" w:rsidRDefault="002845D8" w:rsidP="002845D8">
      <w:pPr>
        <w:pStyle w:val="a5"/>
        <w:keepNext/>
        <w:rPr>
          <w:rtl/>
        </w:rPr>
      </w:pPr>
      <w:bookmarkStart w:id="1531" w:name="ET_speaker_נירה_שפק_1552"/>
      <w:r w:rsidRPr="002845D8">
        <w:rPr>
          <w:rStyle w:val="TagStyle"/>
          <w:rtl/>
        </w:rPr>
        <w:t xml:space="preserve"> &lt;&lt; דובר &gt;&gt; </w:t>
      </w:r>
      <w:r>
        <w:rPr>
          <w:rtl/>
        </w:rPr>
        <w:t>נירה שפק:</w:t>
      </w:r>
      <w:r w:rsidRPr="002845D8">
        <w:rPr>
          <w:rStyle w:val="TagStyle"/>
          <w:rtl/>
        </w:rPr>
        <w:t xml:space="preserve"> &lt;&lt; דובר &gt;&gt;</w:t>
      </w:r>
      <w:r>
        <w:rPr>
          <w:rtl/>
        </w:rPr>
        <w:t xml:space="preserve">   </w:t>
      </w:r>
      <w:bookmarkEnd w:id="1531"/>
    </w:p>
    <w:p w14:paraId="2589526F" w14:textId="77777777" w:rsidR="002845D8" w:rsidRDefault="002845D8" w:rsidP="002845D8">
      <w:pPr>
        <w:pStyle w:val="KeepWithNext"/>
        <w:rPr>
          <w:rtl/>
        </w:rPr>
      </w:pPr>
    </w:p>
    <w:p w14:paraId="202C4351" w14:textId="77777777" w:rsidR="00BE77A5" w:rsidRDefault="00BE77A5" w:rsidP="00BE77A5">
      <w:pPr>
        <w:rPr>
          <w:rtl/>
        </w:rPr>
      </w:pPr>
      <w:bookmarkStart w:id="1532" w:name="_ETM_Q1_3361000"/>
      <w:bookmarkEnd w:id="1532"/>
      <w:r>
        <w:rPr>
          <w:rFonts w:hint="cs"/>
          <w:rtl/>
        </w:rPr>
        <w:t xml:space="preserve">היתר אנחנו נצטרך לרכז, כמו שאמרת. אתה </w:t>
      </w:r>
      <w:bookmarkStart w:id="1533" w:name="_ETM_Q1_3364000"/>
      <w:bookmarkEnd w:id="1533"/>
      <w:r>
        <w:rPr>
          <w:rFonts w:hint="cs"/>
          <w:rtl/>
        </w:rPr>
        <w:t>אמרת שלנושא נתיב העשרה אתה רוצה לייחד, בגלל הייחודיות של היישוב הזה בארץ.</w:t>
      </w:r>
    </w:p>
    <w:p w14:paraId="5D1F4FD8" w14:textId="77777777" w:rsidR="00BE77A5" w:rsidRDefault="00BE77A5" w:rsidP="00BE77A5">
      <w:pPr>
        <w:rPr>
          <w:rtl/>
        </w:rPr>
      </w:pPr>
      <w:bookmarkStart w:id="1534" w:name="_ETM_Q1_3369000"/>
      <w:bookmarkEnd w:id="1534"/>
    </w:p>
    <w:p w14:paraId="1546EE02" w14:textId="77777777" w:rsidR="00BE77A5" w:rsidRDefault="00BE77A5" w:rsidP="00BE77A5">
      <w:pPr>
        <w:pStyle w:val="af8"/>
        <w:keepNext/>
        <w:rPr>
          <w:rtl/>
        </w:rPr>
      </w:pPr>
      <w:bookmarkStart w:id="1535" w:name="ET_yor_4762_802"/>
      <w:r w:rsidRPr="00BE77A5">
        <w:rPr>
          <w:rStyle w:val="TagStyle"/>
          <w:rtl/>
        </w:rPr>
        <w:t xml:space="preserve"> &lt;&lt; </w:t>
      </w:r>
      <w:proofErr w:type="spellStart"/>
      <w:r w:rsidRPr="00BE77A5">
        <w:rPr>
          <w:rStyle w:val="TagStyle"/>
          <w:rtl/>
        </w:rPr>
        <w:t>יור</w:t>
      </w:r>
      <w:proofErr w:type="spellEnd"/>
      <w:r w:rsidRPr="00BE77A5">
        <w:rPr>
          <w:rStyle w:val="TagStyle"/>
          <w:rtl/>
        </w:rPr>
        <w:t xml:space="preserve"> &gt;&gt; </w:t>
      </w:r>
      <w:r>
        <w:rPr>
          <w:rtl/>
        </w:rPr>
        <w:t>היו"ר משה גפני:</w:t>
      </w:r>
      <w:r w:rsidRPr="00BE77A5">
        <w:rPr>
          <w:rStyle w:val="TagStyle"/>
          <w:rtl/>
        </w:rPr>
        <w:t xml:space="preserve"> &lt;&lt; </w:t>
      </w:r>
      <w:proofErr w:type="spellStart"/>
      <w:r w:rsidRPr="00BE77A5">
        <w:rPr>
          <w:rStyle w:val="TagStyle"/>
          <w:rtl/>
        </w:rPr>
        <w:t>יור</w:t>
      </w:r>
      <w:proofErr w:type="spellEnd"/>
      <w:r w:rsidRPr="00BE77A5">
        <w:rPr>
          <w:rStyle w:val="TagStyle"/>
          <w:rtl/>
        </w:rPr>
        <w:t xml:space="preserve"> &gt;&gt;</w:t>
      </w:r>
      <w:r w:rsidR="003647D3">
        <w:rPr>
          <w:rtl/>
        </w:rPr>
        <w:t xml:space="preserve"> </w:t>
      </w:r>
      <w:r>
        <w:rPr>
          <w:rtl/>
        </w:rPr>
        <w:t xml:space="preserve"> </w:t>
      </w:r>
      <w:bookmarkEnd w:id="1535"/>
    </w:p>
    <w:p w14:paraId="5D2582B7" w14:textId="77777777" w:rsidR="00BE77A5" w:rsidRDefault="00BE77A5" w:rsidP="00BE77A5">
      <w:pPr>
        <w:pStyle w:val="KeepWithNext"/>
        <w:rPr>
          <w:rtl/>
        </w:rPr>
      </w:pPr>
    </w:p>
    <w:p w14:paraId="031484F8" w14:textId="77777777" w:rsidR="002E26CA" w:rsidRDefault="002E26CA" w:rsidP="00BE77A5">
      <w:pPr>
        <w:rPr>
          <w:rtl/>
        </w:rPr>
      </w:pPr>
      <w:bookmarkStart w:id="1536" w:name="_ETM_Q1_3370000"/>
      <w:bookmarkEnd w:id="1536"/>
      <w:r>
        <w:rPr>
          <w:rFonts w:hint="cs"/>
          <w:rtl/>
        </w:rPr>
        <w:t>נכון. וצריך להיות</w:t>
      </w:r>
      <w:r w:rsidR="00BE77A5">
        <w:rPr>
          <w:rFonts w:hint="cs"/>
          <w:rtl/>
        </w:rPr>
        <w:t xml:space="preserve"> גם</w:t>
      </w:r>
      <w:r>
        <w:rPr>
          <w:rFonts w:hint="cs"/>
          <w:rtl/>
        </w:rPr>
        <w:t xml:space="preserve"> מורה דרך ליישובים</w:t>
      </w:r>
      <w:r w:rsidR="00BE77A5">
        <w:rPr>
          <w:rFonts w:hint="cs"/>
          <w:rtl/>
        </w:rPr>
        <w:t xml:space="preserve"> דומים, אם יש בכלל. </w:t>
      </w:r>
      <w:bookmarkStart w:id="1537" w:name="_ETM_Q1_3375000"/>
      <w:bookmarkEnd w:id="1537"/>
    </w:p>
    <w:p w14:paraId="453DD371" w14:textId="77777777" w:rsidR="00BE77A5" w:rsidRDefault="00BE77A5" w:rsidP="002E26CA">
      <w:pPr>
        <w:rPr>
          <w:rtl/>
        </w:rPr>
      </w:pPr>
      <w:bookmarkStart w:id="1538" w:name="_ETM_Q1_3381944"/>
      <w:bookmarkStart w:id="1539" w:name="_ETM_Q1_3382051"/>
      <w:bookmarkEnd w:id="1538"/>
      <w:bookmarkEnd w:id="1539"/>
    </w:p>
    <w:p w14:paraId="6FE57C7A" w14:textId="77777777" w:rsidR="00BE77A5" w:rsidRDefault="00BE77A5" w:rsidP="00BE77A5">
      <w:pPr>
        <w:pStyle w:val="afb"/>
        <w:keepNext/>
        <w:rPr>
          <w:rtl/>
        </w:rPr>
      </w:pPr>
      <w:bookmarkStart w:id="1540" w:name="ET_guest_911207_803"/>
      <w:r w:rsidRPr="00BE77A5">
        <w:rPr>
          <w:rStyle w:val="TagStyle"/>
          <w:rtl/>
        </w:rPr>
        <w:t xml:space="preserve"> &lt;&lt; אורח &gt;&gt; </w:t>
      </w:r>
      <w:r>
        <w:rPr>
          <w:rtl/>
        </w:rPr>
        <w:t xml:space="preserve">הילה </w:t>
      </w:r>
      <w:proofErr w:type="spellStart"/>
      <w:r>
        <w:rPr>
          <w:rtl/>
        </w:rPr>
        <w:t>פנלון</w:t>
      </w:r>
      <w:proofErr w:type="spellEnd"/>
      <w:r>
        <w:rPr>
          <w:rtl/>
        </w:rPr>
        <w:t>:</w:t>
      </w:r>
      <w:r w:rsidRPr="00BE77A5">
        <w:rPr>
          <w:rStyle w:val="TagStyle"/>
          <w:rtl/>
        </w:rPr>
        <w:t xml:space="preserve"> &lt;&lt; אורח &gt;&gt;</w:t>
      </w:r>
      <w:r w:rsidR="003647D3">
        <w:rPr>
          <w:rtl/>
        </w:rPr>
        <w:t xml:space="preserve"> </w:t>
      </w:r>
      <w:r>
        <w:rPr>
          <w:rtl/>
        </w:rPr>
        <w:t xml:space="preserve"> </w:t>
      </w:r>
      <w:bookmarkEnd w:id="1540"/>
    </w:p>
    <w:p w14:paraId="51E550C7" w14:textId="77777777" w:rsidR="00BE77A5" w:rsidRDefault="00BE77A5" w:rsidP="00BE77A5">
      <w:pPr>
        <w:pStyle w:val="KeepWithNext"/>
        <w:rPr>
          <w:rtl/>
        </w:rPr>
      </w:pPr>
    </w:p>
    <w:p w14:paraId="6558B0E4" w14:textId="77777777" w:rsidR="00BE77A5" w:rsidRDefault="00BE77A5" w:rsidP="00BE77A5">
      <w:pPr>
        <w:rPr>
          <w:rtl/>
        </w:rPr>
      </w:pPr>
      <w:r>
        <w:rPr>
          <w:rFonts w:hint="cs"/>
          <w:rtl/>
        </w:rPr>
        <w:t>אין יישובים דומים.</w:t>
      </w:r>
    </w:p>
    <w:p w14:paraId="1687096D" w14:textId="77777777" w:rsidR="00BE77A5" w:rsidRDefault="00BE77A5" w:rsidP="00BE77A5">
      <w:pPr>
        <w:rPr>
          <w:rtl/>
        </w:rPr>
      </w:pPr>
      <w:bookmarkStart w:id="1541" w:name="_ETM_Q1_3379000"/>
      <w:bookmarkEnd w:id="1541"/>
    </w:p>
    <w:p w14:paraId="558151F8" w14:textId="77777777" w:rsidR="00BE77A5" w:rsidRDefault="00BE77A5" w:rsidP="00BE77A5">
      <w:pPr>
        <w:pStyle w:val="a5"/>
        <w:keepNext/>
        <w:rPr>
          <w:rtl/>
        </w:rPr>
      </w:pPr>
      <w:bookmarkStart w:id="1542" w:name="ET_speaker_נירה_שפק_805"/>
      <w:r w:rsidRPr="00BE77A5">
        <w:rPr>
          <w:rStyle w:val="TagStyle"/>
          <w:rtl/>
        </w:rPr>
        <w:t xml:space="preserve"> &lt;&lt; דובר &gt;&gt; </w:t>
      </w:r>
      <w:r>
        <w:rPr>
          <w:rtl/>
        </w:rPr>
        <w:t>נירה שפק:</w:t>
      </w:r>
      <w:r w:rsidRPr="00BE77A5">
        <w:rPr>
          <w:rStyle w:val="TagStyle"/>
          <w:rtl/>
        </w:rPr>
        <w:t xml:space="preserve"> &lt;&lt; דובר &gt;&gt;</w:t>
      </w:r>
      <w:r w:rsidR="003647D3">
        <w:rPr>
          <w:rtl/>
        </w:rPr>
        <w:t xml:space="preserve"> </w:t>
      </w:r>
      <w:r>
        <w:rPr>
          <w:rtl/>
        </w:rPr>
        <w:t xml:space="preserve"> </w:t>
      </w:r>
      <w:bookmarkEnd w:id="1542"/>
    </w:p>
    <w:p w14:paraId="5D3279D9" w14:textId="77777777" w:rsidR="00BE77A5" w:rsidRDefault="00BE77A5" w:rsidP="00BE77A5">
      <w:pPr>
        <w:pStyle w:val="KeepWithNext"/>
        <w:rPr>
          <w:rtl/>
        </w:rPr>
      </w:pPr>
    </w:p>
    <w:p w14:paraId="7479631A" w14:textId="77777777" w:rsidR="00BE77A5" w:rsidRPr="00BE77A5" w:rsidRDefault="00BE77A5" w:rsidP="00BE77A5">
      <w:pPr>
        <w:rPr>
          <w:rtl/>
        </w:rPr>
      </w:pPr>
      <w:bookmarkStart w:id="1543" w:name="_ETM_Q1_3376000"/>
      <w:bookmarkEnd w:id="1543"/>
      <w:r>
        <w:rPr>
          <w:rFonts w:hint="cs"/>
          <w:rtl/>
        </w:rPr>
        <w:t xml:space="preserve">אין. </w:t>
      </w:r>
    </w:p>
    <w:p w14:paraId="6FDBE483" w14:textId="77777777" w:rsidR="00BE77A5" w:rsidRDefault="00BE77A5" w:rsidP="00BE77A5">
      <w:pPr>
        <w:rPr>
          <w:rtl/>
        </w:rPr>
      </w:pPr>
      <w:bookmarkStart w:id="1544" w:name="_ETM_Q1_3377000"/>
      <w:bookmarkEnd w:id="1544"/>
    </w:p>
    <w:p w14:paraId="61DA7065" w14:textId="77777777" w:rsidR="00BE77A5" w:rsidRDefault="00BE77A5" w:rsidP="00BE77A5">
      <w:pPr>
        <w:pStyle w:val="af8"/>
        <w:keepNext/>
        <w:rPr>
          <w:rtl/>
        </w:rPr>
      </w:pPr>
      <w:bookmarkStart w:id="1545" w:name="ET_yor_4762_804"/>
      <w:r w:rsidRPr="00BE77A5">
        <w:rPr>
          <w:rStyle w:val="TagStyle"/>
          <w:rtl/>
        </w:rPr>
        <w:t xml:space="preserve"> &lt;&lt; </w:t>
      </w:r>
      <w:proofErr w:type="spellStart"/>
      <w:r w:rsidRPr="00BE77A5">
        <w:rPr>
          <w:rStyle w:val="TagStyle"/>
          <w:rtl/>
        </w:rPr>
        <w:t>יור</w:t>
      </w:r>
      <w:proofErr w:type="spellEnd"/>
      <w:r w:rsidRPr="00BE77A5">
        <w:rPr>
          <w:rStyle w:val="TagStyle"/>
          <w:rtl/>
        </w:rPr>
        <w:t xml:space="preserve"> &gt;&gt; </w:t>
      </w:r>
      <w:r>
        <w:rPr>
          <w:rtl/>
        </w:rPr>
        <w:t>היו"ר משה גפני:</w:t>
      </w:r>
      <w:r w:rsidRPr="00BE77A5">
        <w:rPr>
          <w:rStyle w:val="TagStyle"/>
          <w:rtl/>
        </w:rPr>
        <w:t xml:space="preserve"> &lt;&lt; </w:t>
      </w:r>
      <w:proofErr w:type="spellStart"/>
      <w:r w:rsidRPr="00BE77A5">
        <w:rPr>
          <w:rStyle w:val="TagStyle"/>
          <w:rtl/>
        </w:rPr>
        <w:t>יור</w:t>
      </w:r>
      <w:proofErr w:type="spellEnd"/>
      <w:r w:rsidRPr="00BE77A5">
        <w:rPr>
          <w:rStyle w:val="TagStyle"/>
          <w:rtl/>
        </w:rPr>
        <w:t xml:space="preserve"> &gt;&gt;</w:t>
      </w:r>
      <w:r w:rsidR="003647D3">
        <w:rPr>
          <w:rtl/>
        </w:rPr>
        <w:t xml:space="preserve"> </w:t>
      </w:r>
      <w:r>
        <w:rPr>
          <w:rtl/>
        </w:rPr>
        <w:t xml:space="preserve"> </w:t>
      </w:r>
      <w:bookmarkEnd w:id="1545"/>
    </w:p>
    <w:p w14:paraId="1416C7CF" w14:textId="77777777" w:rsidR="00BE77A5" w:rsidRDefault="00BE77A5" w:rsidP="00BE77A5">
      <w:pPr>
        <w:pStyle w:val="KeepWithNext"/>
        <w:rPr>
          <w:rtl/>
        </w:rPr>
      </w:pPr>
    </w:p>
    <w:p w14:paraId="48FC0001" w14:textId="77777777" w:rsidR="00BE77A5" w:rsidRPr="00BE77A5" w:rsidRDefault="00BE77A5" w:rsidP="00BE77A5">
      <w:pPr>
        <w:rPr>
          <w:rtl/>
        </w:rPr>
      </w:pPr>
      <w:bookmarkStart w:id="1546" w:name="_ETM_Q1_3378000"/>
      <w:bookmarkEnd w:id="1546"/>
      <w:r>
        <w:rPr>
          <w:rFonts w:hint="cs"/>
          <w:rtl/>
        </w:rPr>
        <w:t xml:space="preserve">לא משנה. אבל יש פה דבר - - </w:t>
      </w:r>
      <w:bookmarkStart w:id="1547" w:name="_ETM_Q1_3384000"/>
      <w:bookmarkEnd w:id="1547"/>
      <w:r>
        <w:rPr>
          <w:rFonts w:hint="cs"/>
          <w:rtl/>
        </w:rPr>
        <w:t>-</w:t>
      </w:r>
    </w:p>
    <w:p w14:paraId="0698FBDC" w14:textId="77777777" w:rsidR="002E26CA" w:rsidRDefault="002E26CA" w:rsidP="002E26CA">
      <w:pPr>
        <w:rPr>
          <w:rtl/>
        </w:rPr>
      </w:pPr>
      <w:bookmarkStart w:id="1548" w:name="_ETM_Q1_3382139"/>
      <w:bookmarkStart w:id="1549" w:name="_ETM_Q1_3382243"/>
      <w:bookmarkStart w:id="1550" w:name="_ETM_Q1_3386738"/>
      <w:bookmarkEnd w:id="1548"/>
      <w:bookmarkEnd w:id="1549"/>
      <w:bookmarkEnd w:id="1550"/>
    </w:p>
    <w:p w14:paraId="3602E410" w14:textId="77777777" w:rsidR="002E26CA" w:rsidRDefault="002E26CA" w:rsidP="002E26CA">
      <w:pPr>
        <w:pStyle w:val="afb"/>
        <w:keepNext/>
        <w:rPr>
          <w:rtl/>
        </w:rPr>
      </w:pPr>
      <w:bookmarkStart w:id="1551" w:name="ET_guest_786785_146"/>
      <w:r w:rsidRPr="002E26CA">
        <w:rPr>
          <w:rStyle w:val="TagStyle"/>
          <w:rtl/>
        </w:rPr>
        <w:t xml:space="preserve"> &lt;&lt; אורח &gt;&gt; </w:t>
      </w:r>
      <w:r>
        <w:rPr>
          <w:rtl/>
        </w:rPr>
        <w:t>גדי ירקוני:</w:t>
      </w:r>
      <w:r w:rsidRPr="002E26CA">
        <w:rPr>
          <w:rStyle w:val="TagStyle"/>
          <w:rtl/>
        </w:rPr>
        <w:t xml:space="preserve"> &lt;&lt; אורח &gt;&gt;</w:t>
      </w:r>
      <w:r w:rsidR="003647D3">
        <w:rPr>
          <w:rtl/>
        </w:rPr>
        <w:t xml:space="preserve"> </w:t>
      </w:r>
      <w:r>
        <w:rPr>
          <w:rtl/>
        </w:rPr>
        <w:t xml:space="preserve"> </w:t>
      </w:r>
      <w:bookmarkEnd w:id="1551"/>
    </w:p>
    <w:p w14:paraId="27F41C0C" w14:textId="77777777" w:rsidR="002E26CA" w:rsidRDefault="002E26CA" w:rsidP="002E26CA">
      <w:pPr>
        <w:pStyle w:val="KeepWithNext"/>
        <w:rPr>
          <w:rtl/>
        </w:rPr>
      </w:pPr>
    </w:p>
    <w:p w14:paraId="5AE4B0DB" w14:textId="77777777" w:rsidR="002E26CA" w:rsidRDefault="00347FFC" w:rsidP="00BE77A5">
      <w:pPr>
        <w:rPr>
          <w:rtl/>
        </w:rPr>
      </w:pPr>
      <w:bookmarkStart w:id="1552" w:name="_ETM_Q1_3387711"/>
      <w:bookmarkStart w:id="1553" w:name="_ETM_Q1_3387813"/>
      <w:bookmarkEnd w:id="1552"/>
      <w:bookmarkEnd w:id="1553"/>
      <w:r>
        <w:rPr>
          <w:rFonts w:hint="cs"/>
          <w:rtl/>
        </w:rPr>
        <w:t>קיבוצים.</w:t>
      </w:r>
      <w:r w:rsidR="002E26CA">
        <w:rPr>
          <w:rFonts w:hint="cs"/>
          <w:rtl/>
        </w:rPr>
        <w:t xml:space="preserve"> מה </w:t>
      </w:r>
      <w:bookmarkStart w:id="1554" w:name="_ETM_Q1_3391418"/>
      <w:bookmarkEnd w:id="1554"/>
      <w:r w:rsidR="002E26CA">
        <w:rPr>
          <w:rFonts w:hint="cs"/>
          <w:rtl/>
        </w:rPr>
        <w:t>ההבדל?</w:t>
      </w:r>
      <w:bookmarkStart w:id="1555" w:name="_ETM_Q1_3393675"/>
      <w:bookmarkStart w:id="1556" w:name="_ETM_Q1_3393821"/>
      <w:bookmarkEnd w:id="1555"/>
      <w:bookmarkEnd w:id="1556"/>
    </w:p>
    <w:p w14:paraId="126199C1" w14:textId="77777777" w:rsidR="00BE77A5" w:rsidRDefault="00BE77A5" w:rsidP="00BE77A5">
      <w:pPr>
        <w:rPr>
          <w:rtl/>
        </w:rPr>
      </w:pPr>
      <w:bookmarkStart w:id="1557" w:name="_ETM_Q1_3382000"/>
      <w:bookmarkEnd w:id="1557"/>
    </w:p>
    <w:p w14:paraId="45542C92" w14:textId="77777777" w:rsidR="00BE77A5" w:rsidRDefault="00BE77A5" w:rsidP="00BE77A5">
      <w:pPr>
        <w:pStyle w:val="a5"/>
        <w:keepNext/>
        <w:rPr>
          <w:rtl/>
        </w:rPr>
      </w:pPr>
      <w:bookmarkStart w:id="1558" w:name="ET_speaker_6341_806"/>
      <w:r w:rsidRPr="00BE77A5">
        <w:rPr>
          <w:rStyle w:val="TagStyle"/>
          <w:rtl/>
        </w:rPr>
        <w:t xml:space="preserve"> &lt;&lt; דובר &gt;&gt; </w:t>
      </w:r>
      <w:r>
        <w:rPr>
          <w:rtl/>
        </w:rPr>
        <w:t>דבי ביטון (יש עתיד):</w:t>
      </w:r>
      <w:r w:rsidRPr="00BE77A5">
        <w:rPr>
          <w:rStyle w:val="TagStyle"/>
          <w:rtl/>
        </w:rPr>
        <w:t xml:space="preserve"> &lt;&lt; דובר &gt;&gt;</w:t>
      </w:r>
      <w:r w:rsidR="003647D3">
        <w:rPr>
          <w:rtl/>
        </w:rPr>
        <w:t xml:space="preserve"> </w:t>
      </w:r>
      <w:r>
        <w:rPr>
          <w:rtl/>
        </w:rPr>
        <w:t xml:space="preserve"> </w:t>
      </w:r>
      <w:bookmarkEnd w:id="1558"/>
    </w:p>
    <w:p w14:paraId="493EC45D" w14:textId="77777777" w:rsidR="00BE77A5" w:rsidRDefault="00BE77A5" w:rsidP="00BE77A5">
      <w:pPr>
        <w:pStyle w:val="KeepWithNext"/>
        <w:rPr>
          <w:rtl/>
        </w:rPr>
      </w:pPr>
    </w:p>
    <w:p w14:paraId="08001023" w14:textId="77777777" w:rsidR="00BE77A5" w:rsidRPr="00BE77A5" w:rsidRDefault="00BE77A5" w:rsidP="00BE77A5">
      <w:pPr>
        <w:rPr>
          <w:rtl/>
        </w:rPr>
      </w:pPr>
      <w:r>
        <w:rPr>
          <w:rFonts w:hint="cs"/>
          <w:rtl/>
        </w:rPr>
        <w:t xml:space="preserve">גם שדרות, מה ההבדל? בסוף זה </w:t>
      </w:r>
      <w:bookmarkStart w:id="1559" w:name="_ETM_Q1_3385000"/>
      <w:bookmarkEnd w:id="1559"/>
      <w:r>
        <w:rPr>
          <w:rFonts w:hint="cs"/>
          <w:rtl/>
        </w:rPr>
        <w:t>מכאן וזה מכאן.</w:t>
      </w:r>
    </w:p>
    <w:p w14:paraId="0577B4DB" w14:textId="77777777" w:rsidR="002E26CA" w:rsidRDefault="002E26CA" w:rsidP="002E26CA">
      <w:pPr>
        <w:rPr>
          <w:rtl/>
        </w:rPr>
      </w:pPr>
      <w:bookmarkStart w:id="1560" w:name="_ETM_Q1_3393857"/>
      <w:bookmarkStart w:id="1561" w:name="_ETM_Q1_3393991"/>
      <w:bookmarkEnd w:id="1560"/>
      <w:bookmarkEnd w:id="1561"/>
    </w:p>
    <w:p w14:paraId="5C61FA7E" w14:textId="77777777" w:rsidR="002E26CA" w:rsidRDefault="002E26CA" w:rsidP="002E26CA">
      <w:pPr>
        <w:pStyle w:val="af8"/>
        <w:keepNext/>
        <w:rPr>
          <w:rtl/>
        </w:rPr>
      </w:pPr>
      <w:bookmarkStart w:id="1562" w:name="ET_yor_4762_147"/>
      <w:r w:rsidRPr="002E26CA">
        <w:rPr>
          <w:rStyle w:val="TagStyle"/>
          <w:rtl/>
        </w:rPr>
        <w:t xml:space="preserve"> &lt;&lt; </w:t>
      </w:r>
      <w:proofErr w:type="spellStart"/>
      <w:r w:rsidRPr="002E26CA">
        <w:rPr>
          <w:rStyle w:val="TagStyle"/>
          <w:rtl/>
        </w:rPr>
        <w:t>יור</w:t>
      </w:r>
      <w:proofErr w:type="spellEnd"/>
      <w:r w:rsidRPr="002E26CA">
        <w:rPr>
          <w:rStyle w:val="TagStyle"/>
          <w:rtl/>
        </w:rPr>
        <w:t xml:space="preserve"> &gt;&gt; </w:t>
      </w:r>
      <w:r>
        <w:rPr>
          <w:rtl/>
        </w:rPr>
        <w:t>היו"ר משה גפני:</w:t>
      </w:r>
      <w:r w:rsidRPr="002E26CA">
        <w:rPr>
          <w:rStyle w:val="TagStyle"/>
          <w:rtl/>
        </w:rPr>
        <w:t xml:space="preserve"> &lt;&lt; </w:t>
      </w:r>
      <w:proofErr w:type="spellStart"/>
      <w:r w:rsidRPr="002E26CA">
        <w:rPr>
          <w:rStyle w:val="TagStyle"/>
          <w:rtl/>
        </w:rPr>
        <w:t>יור</w:t>
      </w:r>
      <w:proofErr w:type="spellEnd"/>
      <w:r w:rsidRPr="002E26CA">
        <w:rPr>
          <w:rStyle w:val="TagStyle"/>
          <w:rtl/>
        </w:rPr>
        <w:t xml:space="preserve"> &gt;&gt;</w:t>
      </w:r>
      <w:r w:rsidR="003647D3">
        <w:rPr>
          <w:rtl/>
        </w:rPr>
        <w:t xml:space="preserve"> </w:t>
      </w:r>
      <w:r>
        <w:rPr>
          <w:rtl/>
        </w:rPr>
        <w:t xml:space="preserve"> </w:t>
      </w:r>
      <w:bookmarkEnd w:id="1562"/>
    </w:p>
    <w:p w14:paraId="35D391CF" w14:textId="77777777" w:rsidR="002E26CA" w:rsidRDefault="002E26CA" w:rsidP="002E26CA">
      <w:pPr>
        <w:pStyle w:val="KeepWithNext"/>
        <w:rPr>
          <w:rtl/>
        </w:rPr>
      </w:pPr>
    </w:p>
    <w:p w14:paraId="108D8A78" w14:textId="77777777" w:rsidR="002E26CA" w:rsidRDefault="00C24BEB" w:rsidP="00C24BEB">
      <w:pPr>
        <w:rPr>
          <w:rtl/>
        </w:rPr>
      </w:pPr>
      <w:bookmarkStart w:id="1563" w:name="_ETM_Q1_3395397"/>
      <w:bookmarkStart w:id="1564" w:name="_ETM_Q1_3397507"/>
      <w:bookmarkEnd w:id="1563"/>
      <w:bookmarkEnd w:id="1564"/>
      <w:r>
        <w:rPr>
          <w:rFonts w:hint="cs"/>
          <w:rtl/>
        </w:rPr>
        <w:t xml:space="preserve">בסדר. אנחנו נצטרך </w:t>
      </w:r>
      <w:r w:rsidR="00BE77A5">
        <w:rPr>
          <w:rFonts w:hint="cs"/>
          <w:rtl/>
        </w:rPr>
        <w:t xml:space="preserve">לקיים על זה דיון. </w:t>
      </w:r>
    </w:p>
    <w:p w14:paraId="2105D006" w14:textId="77777777" w:rsidR="00BE77A5" w:rsidRDefault="00BE77A5" w:rsidP="002E26CA">
      <w:pPr>
        <w:rPr>
          <w:rtl/>
        </w:rPr>
      </w:pPr>
      <w:bookmarkStart w:id="1565" w:name="_ETM_Q1_3391000"/>
      <w:bookmarkEnd w:id="1565"/>
    </w:p>
    <w:p w14:paraId="770A3305" w14:textId="77777777" w:rsidR="002E26CA" w:rsidRDefault="002E26CA" w:rsidP="002E26CA">
      <w:pPr>
        <w:pStyle w:val="a5"/>
        <w:keepNext/>
        <w:rPr>
          <w:rtl/>
        </w:rPr>
      </w:pPr>
      <w:bookmarkStart w:id="1566" w:name="ET_speaker_נירה_שפק_148"/>
      <w:r w:rsidRPr="002E26CA">
        <w:rPr>
          <w:rStyle w:val="TagStyle"/>
          <w:rtl/>
        </w:rPr>
        <w:t xml:space="preserve"> &lt;&lt; דובר &gt;&gt; </w:t>
      </w:r>
      <w:r>
        <w:rPr>
          <w:rtl/>
        </w:rPr>
        <w:t>נירה שפק:</w:t>
      </w:r>
      <w:r w:rsidRPr="002E26CA">
        <w:rPr>
          <w:rStyle w:val="TagStyle"/>
          <w:rtl/>
        </w:rPr>
        <w:t xml:space="preserve"> &lt;&lt; דובר &gt;&gt;</w:t>
      </w:r>
      <w:r w:rsidR="003647D3">
        <w:rPr>
          <w:rtl/>
        </w:rPr>
        <w:t xml:space="preserve"> </w:t>
      </w:r>
      <w:r>
        <w:rPr>
          <w:rtl/>
        </w:rPr>
        <w:t xml:space="preserve"> </w:t>
      </w:r>
      <w:bookmarkEnd w:id="1566"/>
    </w:p>
    <w:p w14:paraId="5D543389" w14:textId="77777777" w:rsidR="002E26CA" w:rsidRDefault="002E26CA" w:rsidP="002E26CA">
      <w:pPr>
        <w:pStyle w:val="KeepWithNext"/>
        <w:rPr>
          <w:rtl/>
        </w:rPr>
      </w:pPr>
    </w:p>
    <w:p w14:paraId="0249FE31" w14:textId="77777777" w:rsidR="002E26CA" w:rsidRDefault="00BE77A5" w:rsidP="00347FFC">
      <w:pPr>
        <w:rPr>
          <w:rtl/>
        </w:rPr>
      </w:pPr>
      <w:bookmarkStart w:id="1567" w:name="_ETM_Q1_3398410"/>
      <w:bookmarkStart w:id="1568" w:name="_ETM_Q1_3398532"/>
      <w:bookmarkEnd w:id="1567"/>
      <w:bookmarkEnd w:id="1568"/>
      <w:r>
        <w:rPr>
          <w:rFonts w:hint="cs"/>
          <w:rtl/>
        </w:rPr>
        <w:t>רק</w:t>
      </w:r>
      <w:bookmarkStart w:id="1569" w:name="_ETM_Q1_3392000"/>
      <w:bookmarkEnd w:id="1569"/>
      <w:r w:rsidR="00C24BEB">
        <w:rPr>
          <w:rFonts w:hint="cs"/>
          <w:rtl/>
        </w:rPr>
        <w:t xml:space="preserve"> בהקשר הזה חשוב לומר שבאמת </w:t>
      </w:r>
      <w:r>
        <w:rPr>
          <w:rFonts w:hint="cs"/>
          <w:rtl/>
        </w:rPr>
        <w:t xml:space="preserve">גם משרד החקלאות, גם </w:t>
      </w:r>
      <w:bookmarkStart w:id="1570" w:name="_ETM_Q1_3395000"/>
      <w:bookmarkEnd w:id="1570"/>
      <w:r>
        <w:rPr>
          <w:rFonts w:hint="cs"/>
          <w:rtl/>
        </w:rPr>
        <w:t>צביקה וגם אמיר, אמרו</w:t>
      </w:r>
      <w:r w:rsidR="00C24BEB">
        <w:rPr>
          <w:rFonts w:hint="cs"/>
          <w:rtl/>
        </w:rPr>
        <w:t>, ואמ</w:t>
      </w:r>
      <w:r>
        <w:rPr>
          <w:rFonts w:hint="cs"/>
          <w:rtl/>
        </w:rPr>
        <w:t>ר</w:t>
      </w:r>
      <w:r w:rsidR="00C24BEB">
        <w:rPr>
          <w:rFonts w:hint="cs"/>
          <w:rtl/>
        </w:rPr>
        <w:t>ו</w:t>
      </w:r>
      <w:r>
        <w:rPr>
          <w:rFonts w:hint="cs"/>
          <w:rtl/>
        </w:rPr>
        <w:t xml:space="preserve"> גם בדיון הקודם, </w:t>
      </w:r>
      <w:r w:rsidR="002E26CA">
        <w:rPr>
          <w:rFonts w:hint="cs"/>
          <w:rtl/>
        </w:rPr>
        <w:t>שאין מסלול פיצוי.</w:t>
      </w:r>
      <w:r>
        <w:rPr>
          <w:rFonts w:hint="cs"/>
          <w:rtl/>
        </w:rPr>
        <w:t xml:space="preserve"> מה </w:t>
      </w:r>
      <w:bookmarkStart w:id="1571" w:name="_ETM_Q1_3398000"/>
      <w:bookmarkEnd w:id="1571"/>
      <w:r>
        <w:rPr>
          <w:rFonts w:hint="cs"/>
          <w:rtl/>
        </w:rPr>
        <w:t xml:space="preserve">שנאמר שם </w:t>
      </w:r>
      <w:r w:rsidR="00C24BEB">
        <w:rPr>
          <w:rFonts w:hint="cs"/>
          <w:rtl/>
        </w:rPr>
        <w:t>הוא ש</w:t>
      </w:r>
      <w:r>
        <w:rPr>
          <w:rFonts w:hint="cs"/>
          <w:rtl/>
        </w:rPr>
        <w:t xml:space="preserve">פשוט ילוו שלושה חקלאים שם, שהילה היא אחת </w:t>
      </w:r>
      <w:bookmarkStart w:id="1572" w:name="_ETM_Q1_3403000"/>
      <w:bookmarkEnd w:id="1572"/>
      <w:r>
        <w:rPr>
          <w:rFonts w:hint="cs"/>
          <w:rtl/>
        </w:rPr>
        <w:t>מהם. לאור הליווי הזה, ינסו לקיים מנגנון</w:t>
      </w:r>
      <w:r w:rsidR="00C24BEB">
        <w:rPr>
          <w:rFonts w:hint="cs"/>
          <w:rtl/>
        </w:rPr>
        <w:t xml:space="preserve">. </w:t>
      </w:r>
      <w:r w:rsidR="00D835DE">
        <w:rPr>
          <w:rFonts w:hint="cs"/>
          <w:rtl/>
        </w:rPr>
        <w:t xml:space="preserve">אני מקווה שזה </w:t>
      </w:r>
      <w:bookmarkStart w:id="1573" w:name="_ETM_Q1_3410000"/>
      <w:bookmarkEnd w:id="1573"/>
      <w:r w:rsidR="00D835DE">
        <w:rPr>
          <w:rFonts w:hint="cs"/>
          <w:rtl/>
        </w:rPr>
        <w:t xml:space="preserve">ייתן את המענה. </w:t>
      </w:r>
      <w:bookmarkStart w:id="1574" w:name="_ETM_Q1_3404573"/>
      <w:bookmarkStart w:id="1575" w:name="_ETM_Q1_3404660"/>
      <w:bookmarkEnd w:id="1574"/>
      <w:bookmarkEnd w:id="1575"/>
    </w:p>
    <w:p w14:paraId="6BA95518" w14:textId="77777777" w:rsidR="002E26CA" w:rsidRDefault="002E26CA" w:rsidP="002E26CA">
      <w:pPr>
        <w:pStyle w:val="af8"/>
        <w:keepNext/>
        <w:rPr>
          <w:rtl/>
        </w:rPr>
      </w:pPr>
      <w:bookmarkStart w:id="1576" w:name="ET_yor_4762_149"/>
      <w:r w:rsidRPr="002E26CA">
        <w:rPr>
          <w:rStyle w:val="TagStyle"/>
          <w:rtl/>
        </w:rPr>
        <w:t xml:space="preserve"> &lt;&lt; </w:t>
      </w:r>
      <w:proofErr w:type="spellStart"/>
      <w:r w:rsidRPr="002E26CA">
        <w:rPr>
          <w:rStyle w:val="TagStyle"/>
          <w:rtl/>
        </w:rPr>
        <w:t>יור</w:t>
      </w:r>
      <w:proofErr w:type="spellEnd"/>
      <w:r w:rsidRPr="002E26CA">
        <w:rPr>
          <w:rStyle w:val="TagStyle"/>
          <w:rtl/>
        </w:rPr>
        <w:t xml:space="preserve"> &gt;&gt; </w:t>
      </w:r>
      <w:r>
        <w:rPr>
          <w:rtl/>
        </w:rPr>
        <w:t>היו"ר משה גפני:</w:t>
      </w:r>
      <w:r w:rsidRPr="002E26CA">
        <w:rPr>
          <w:rStyle w:val="TagStyle"/>
          <w:rtl/>
        </w:rPr>
        <w:t xml:space="preserve"> &lt;&lt; </w:t>
      </w:r>
      <w:proofErr w:type="spellStart"/>
      <w:r w:rsidRPr="002E26CA">
        <w:rPr>
          <w:rStyle w:val="TagStyle"/>
          <w:rtl/>
        </w:rPr>
        <w:t>יור</w:t>
      </w:r>
      <w:proofErr w:type="spellEnd"/>
      <w:r w:rsidRPr="002E26CA">
        <w:rPr>
          <w:rStyle w:val="TagStyle"/>
          <w:rtl/>
        </w:rPr>
        <w:t xml:space="preserve"> &gt;&gt;</w:t>
      </w:r>
      <w:r w:rsidR="003647D3">
        <w:rPr>
          <w:rtl/>
        </w:rPr>
        <w:t xml:space="preserve"> </w:t>
      </w:r>
      <w:r>
        <w:rPr>
          <w:rtl/>
        </w:rPr>
        <w:t xml:space="preserve"> </w:t>
      </w:r>
      <w:bookmarkEnd w:id="1576"/>
    </w:p>
    <w:p w14:paraId="5A327BDF" w14:textId="77777777" w:rsidR="002E26CA" w:rsidRDefault="002E26CA" w:rsidP="002E26CA">
      <w:pPr>
        <w:pStyle w:val="KeepWithNext"/>
        <w:rPr>
          <w:rtl/>
        </w:rPr>
      </w:pPr>
    </w:p>
    <w:p w14:paraId="5DC6F80C" w14:textId="77777777" w:rsidR="002E26CA" w:rsidRDefault="00D835DE" w:rsidP="00D835DE">
      <w:pPr>
        <w:rPr>
          <w:rtl/>
        </w:rPr>
      </w:pPr>
      <w:bookmarkStart w:id="1577" w:name="_ETM_Q1_3409327"/>
      <w:bookmarkEnd w:id="1577"/>
      <w:r>
        <w:rPr>
          <w:rFonts w:hint="cs"/>
          <w:rtl/>
        </w:rPr>
        <w:t xml:space="preserve">מאה אחוז. בסדר. </w:t>
      </w:r>
      <w:r w:rsidR="002E26CA">
        <w:rPr>
          <w:rFonts w:hint="cs"/>
          <w:rtl/>
        </w:rPr>
        <w:t>תודה רבה. אני מודה לך</w:t>
      </w:r>
      <w:r>
        <w:rPr>
          <w:rFonts w:hint="cs"/>
          <w:rtl/>
        </w:rPr>
        <w:t>.</w:t>
      </w:r>
      <w:bookmarkStart w:id="1578" w:name="_ETM_Q1_3416899"/>
      <w:bookmarkStart w:id="1579" w:name="_ETM_Q1_3416979"/>
      <w:bookmarkEnd w:id="1578"/>
      <w:bookmarkEnd w:id="1579"/>
    </w:p>
    <w:p w14:paraId="3526BCA0" w14:textId="77777777" w:rsidR="00BC4FA0" w:rsidRDefault="00BC4FA0" w:rsidP="00D835DE">
      <w:pPr>
        <w:rPr>
          <w:rtl/>
        </w:rPr>
      </w:pPr>
    </w:p>
    <w:p w14:paraId="2A1F1EEB" w14:textId="77777777" w:rsidR="00BC4FA0" w:rsidRDefault="00BC4FA0" w:rsidP="00BC4FA0">
      <w:pPr>
        <w:pStyle w:val="afb"/>
        <w:keepNext/>
        <w:rPr>
          <w:rtl/>
        </w:rPr>
      </w:pPr>
      <w:bookmarkStart w:id="1580" w:name="ET_guest_911278_924"/>
      <w:r w:rsidRPr="00BC4FA0">
        <w:rPr>
          <w:rStyle w:val="TagStyle"/>
          <w:rtl/>
        </w:rPr>
        <w:t xml:space="preserve"> &lt;&lt; אורח &gt;&gt; </w:t>
      </w:r>
      <w:proofErr w:type="spellStart"/>
      <w:r>
        <w:rPr>
          <w:rtl/>
        </w:rPr>
        <w:t>סבין</w:t>
      </w:r>
      <w:proofErr w:type="spellEnd"/>
      <w:r>
        <w:rPr>
          <w:rtl/>
        </w:rPr>
        <w:t xml:space="preserve"> תעסה:</w:t>
      </w:r>
      <w:r w:rsidRPr="00BC4FA0">
        <w:rPr>
          <w:rStyle w:val="TagStyle"/>
          <w:rtl/>
        </w:rPr>
        <w:t xml:space="preserve"> &lt;&lt; אורח &gt;&gt;</w:t>
      </w:r>
      <w:r w:rsidR="003647D3">
        <w:rPr>
          <w:rtl/>
        </w:rPr>
        <w:t xml:space="preserve"> </w:t>
      </w:r>
      <w:r>
        <w:rPr>
          <w:rtl/>
        </w:rPr>
        <w:t xml:space="preserve"> </w:t>
      </w:r>
      <w:bookmarkEnd w:id="1580"/>
    </w:p>
    <w:p w14:paraId="06F1DA37" w14:textId="77777777" w:rsidR="00BC4FA0" w:rsidRDefault="00BC4FA0" w:rsidP="00BC4FA0">
      <w:pPr>
        <w:pStyle w:val="KeepWithNext"/>
        <w:rPr>
          <w:rtl/>
        </w:rPr>
      </w:pPr>
    </w:p>
    <w:p w14:paraId="074D3658" w14:textId="77777777" w:rsidR="00D835DE" w:rsidRDefault="00D835DE" w:rsidP="00D835DE">
      <w:pPr>
        <w:rPr>
          <w:rtl/>
        </w:rPr>
      </w:pPr>
      <w:r>
        <w:rPr>
          <w:rFonts w:hint="cs"/>
          <w:rtl/>
        </w:rPr>
        <w:t>סליחה? סליחה? סליחה. שלום.</w:t>
      </w:r>
    </w:p>
    <w:p w14:paraId="382A7096" w14:textId="77777777" w:rsidR="00D835DE" w:rsidRDefault="00D835DE" w:rsidP="00D835DE">
      <w:pPr>
        <w:rPr>
          <w:rtl/>
        </w:rPr>
      </w:pPr>
    </w:p>
    <w:p w14:paraId="4F2E012F" w14:textId="77777777" w:rsidR="00D835DE" w:rsidRDefault="00D835DE" w:rsidP="00D835DE">
      <w:pPr>
        <w:pStyle w:val="af8"/>
        <w:keepNext/>
        <w:rPr>
          <w:rtl/>
        </w:rPr>
      </w:pPr>
      <w:bookmarkStart w:id="1581" w:name="ET_yor_4762_808"/>
      <w:r w:rsidRPr="00D835DE">
        <w:rPr>
          <w:rStyle w:val="TagStyle"/>
          <w:rtl/>
        </w:rPr>
        <w:t xml:space="preserve"> &lt;&lt; </w:t>
      </w:r>
      <w:proofErr w:type="spellStart"/>
      <w:r w:rsidRPr="00D835DE">
        <w:rPr>
          <w:rStyle w:val="TagStyle"/>
          <w:rtl/>
        </w:rPr>
        <w:t>יור</w:t>
      </w:r>
      <w:proofErr w:type="spellEnd"/>
      <w:r w:rsidRPr="00D835DE">
        <w:rPr>
          <w:rStyle w:val="TagStyle"/>
          <w:rtl/>
        </w:rPr>
        <w:t xml:space="preserve"> &gt;&gt; </w:t>
      </w:r>
      <w:r>
        <w:rPr>
          <w:rtl/>
        </w:rPr>
        <w:t>היו"ר משה גפני:</w:t>
      </w:r>
      <w:r w:rsidRPr="00D835DE">
        <w:rPr>
          <w:rStyle w:val="TagStyle"/>
          <w:rtl/>
        </w:rPr>
        <w:t xml:space="preserve"> &lt;&lt; </w:t>
      </w:r>
      <w:proofErr w:type="spellStart"/>
      <w:r w:rsidRPr="00D835DE">
        <w:rPr>
          <w:rStyle w:val="TagStyle"/>
          <w:rtl/>
        </w:rPr>
        <w:t>יור</w:t>
      </w:r>
      <w:proofErr w:type="spellEnd"/>
      <w:r w:rsidRPr="00D835DE">
        <w:rPr>
          <w:rStyle w:val="TagStyle"/>
          <w:rtl/>
        </w:rPr>
        <w:t xml:space="preserve"> &gt;&gt;</w:t>
      </w:r>
      <w:r w:rsidR="003647D3">
        <w:rPr>
          <w:rtl/>
        </w:rPr>
        <w:t xml:space="preserve"> </w:t>
      </w:r>
      <w:r>
        <w:rPr>
          <w:rtl/>
        </w:rPr>
        <w:t xml:space="preserve"> </w:t>
      </w:r>
      <w:bookmarkEnd w:id="1581"/>
    </w:p>
    <w:p w14:paraId="32F047FC" w14:textId="77777777" w:rsidR="00D835DE" w:rsidRDefault="00D835DE" w:rsidP="00D835DE">
      <w:pPr>
        <w:pStyle w:val="KeepWithNext"/>
        <w:rPr>
          <w:rtl/>
        </w:rPr>
      </w:pPr>
    </w:p>
    <w:p w14:paraId="47065534" w14:textId="77777777" w:rsidR="00D835DE" w:rsidRDefault="00D835DE" w:rsidP="00D835DE">
      <w:pPr>
        <w:rPr>
          <w:rtl/>
        </w:rPr>
      </w:pPr>
      <w:r>
        <w:rPr>
          <w:rFonts w:hint="cs"/>
          <w:rtl/>
        </w:rPr>
        <w:t xml:space="preserve">חן </w:t>
      </w:r>
      <w:bookmarkStart w:id="1582" w:name="_ETM_Q1_3412000"/>
      <w:bookmarkEnd w:id="1582"/>
      <w:proofErr w:type="spellStart"/>
      <w:r>
        <w:rPr>
          <w:rFonts w:hint="cs"/>
          <w:rtl/>
        </w:rPr>
        <w:t>גלצר</w:t>
      </w:r>
      <w:proofErr w:type="spellEnd"/>
      <w:r>
        <w:rPr>
          <w:rFonts w:hint="cs"/>
          <w:rtl/>
        </w:rPr>
        <w:t xml:space="preserve">. מי זה חן </w:t>
      </w:r>
      <w:proofErr w:type="spellStart"/>
      <w:r>
        <w:rPr>
          <w:rFonts w:hint="cs"/>
          <w:rtl/>
        </w:rPr>
        <w:t>גלצר</w:t>
      </w:r>
      <w:proofErr w:type="spellEnd"/>
      <w:r>
        <w:rPr>
          <w:rFonts w:hint="cs"/>
          <w:rtl/>
        </w:rPr>
        <w:t>?</w:t>
      </w:r>
    </w:p>
    <w:p w14:paraId="58FF90BE" w14:textId="77777777" w:rsidR="00D835DE" w:rsidRDefault="00D835DE" w:rsidP="00D835DE">
      <w:pPr>
        <w:rPr>
          <w:rtl/>
        </w:rPr>
      </w:pPr>
      <w:bookmarkStart w:id="1583" w:name="_ETM_Q1_3418000"/>
      <w:bookmarkEnd w:id="1583"/>
    </w:p>
    <w:p w14:paraId="5F60B598" w14:textId="77777777" w:rsidR="00D835DE" w:rsidRDefault="00D835DE" w:rsidP="00D835DE">
      <w:pPr>
        <w:pStyle w:val="afb"/>
        <w:keepNext/>
        <w:rPr>
          <w:rtl/>
        </w:rPr>
      </w:pPr>
      <w:bookmarkStart w:id="1584" w:name="ET_guest_911208_809"/>
      <w:r w:rsidRPr="00D835DE">
        <w:rPr>
          <w:rStyle w:val="TagStyle"/>
          <w:rtl/>
        </w:rPr>
        <w:t xml:space="preserve"> &lt;&lt; אורח &gt;&gt; </w:t>
      </w:r>
      <w:r>
        <w:rPr>
          <w:rtl/>
        </w:rPr>
        <w:t xml:space="preserve">חן </w:t>
      </w:r>
      <w:proofErr w:type="spellStart"/>
      <w:r>
        <w:rPr>
          <w:rtl/>
        </w:rPr>
        <w:t>גלצר</w:t>
      </w:r>
      <w:proofErr w:type="spellEnd"/>
      <w:r>
        <w:rPr>
          <w:rtl/>
        </w:rPr>
        <w:t>:</w:t>
      </w:r>
      <w:r w:rsidRPr="00D835DE">
        <w:rPr>
          <w:rStyle w:val="TagStyle"/>
          <w:rtl/>
        </w:rPr>
        <w:t xml:space="preserve"> &lt;&lt; אורח &gt;&gt;</w:t>
      </w:r>
      <w:r w:rsidR="003647D3">
        <w:rPr>
          <w:rtl/>
        </w:rPr>
        <w:t xml:space="preserve"> </w:t>
      </w:r>
      <w:r>
        <w:rPr>
          <w:rtl/>
        </w:rPr>
        <w:t xml:space="preserve"> </w:t>
      </w:r>
      <w:bookmarkEnd w:id="1584"/>
    </w:p>
    <w:p w14:paraId="1C2369A1" w14:textId="77777777" w:rsidR="00D835DE" w:rsidRDefault="00D835DE" w:rsidP="00D835DE">
      <w:pPr>
        <w:pStyle w:val="KeepWithNext"/>
        <w:rPr>
          <w:rtl/>
        </w:rPr>
      </w:pPr>
    </w:p>
    <w:p w14:paraId="1597FE10" w14:textId="77777777" w:rsidR="00D835DE" w:rsidRDefault="00D835DE" w:rsidP="00D835DE">
      <w:pPr>
        <w:rPr>
          <w:rtl/>
        </w:rPr>
      </w:pPr>
      <w:bookmarkStart w:id="1585" w:name="_ETM_Q1_3421000"/>
      <w:bookmarkEnd w:id="1585"/>
      <w:r>
        <w:rPr>
          <w:rFonts w:hint="cs"/>
          <w:rtl/>
        </w:rPr>
        <w:t xml:space="preserve">אני פה. </w:t>
      </w:r>
    </w:p>
    <w:p w14:paraId="02FA649D" w14:textId="77777777" w:rsidR="00D835DE" w:rsidRDefault="00D835DE" w:rsidP="00D835DE">
      <w:pPr>
        <w:rPr>
          <w:rtl/>
        </w:rPr>
      </w:pPr>
      <w:bookmarkStart w:id="1586" w:name="_ETM_Q1_3419000"/>
      <w:bookmarkEnd w:id="1586"/>
    </w:p>
    <w:p w14:paraId="5AF2825F" w14:textId="77777777" w:rsidR="00D835DE" w:rsidRDefault="00D835DE" w:rsidP="00D835DE">
      <w:pPr>
        <w:pStyle w:val="af8"/>
        <w:keepNext/>
        <w:rPr>
          <w:rtl/>
        </w:rPr>
      </w:pPr>
      <w:bookmarkStart w:id="1587" w:name="ET_yor_4762_810"/>
      <w:r w:rsidRPr="00D835DE">
        <w:rPr>
          <w:rStyle w:val="TagStyle"/>
          <w:rtl/>
        </w:rPr>
        <w:t xml:space="preserve"> &lt;&lt; </w:t>
      </w:r>
      <w:proofErr w:type="spellStart"/>
      <w:r w:rsidRPr="00D835DE">
        <w:rPr>
          <w:rStyle w:val="TagStyle"/>
          <w:rtl/>
        </w:rPr>
        <w:t>יור</w:t>
      </w:r>
      <w:proofErr w:type="spellEnd"/>
      <w:r w:rsidRPr="00D835DE">
        <w:rPr>
          <w:rStyle w:val="TagStyle"/>
          <w:rtl/>
        </w:rPr>
        <w:t xml:space="preserve"> &gt;&gt; </w:t>
      </w:r>
      <w:r>
        <w:rPr>
          <w:rtl/>
        </w:rPr>
        <w:t>היו"ר משה גפני:</w:t>
      </w:r>
      <w:r w:rsidRPr="00D835DE">
        <w:rPr>
          <w:rStyle w:val="TagStyle"/>
          <w:rtl/>
        </w:rPr>
        <w:t xml:space="preserve"> &lt;&lt; </w:t>
      </w:r>
      <w:proofErr w:type="spellStart"/>
      <w:r w:rsidRPr="00D835DE">
        <w:rPr>
          <w:rStyle w:val="TagStyle"/>
          <w:rtl/>
        </w:rPr>
        <w:t>יור</w:t>
      </w:r>
      <w:proofErr w:type="spellEnd"/>
      <w:r w:rsidRPr="00D835DE">
        <w:rPr>
          <w:rStyle w:val="TagStyle"/>
          <w:rtl/>
        </w:rPr>
        <w:t xml:space="preserve"> &gt;&gt;</w:t>
      </w:r>
      <w:r w:rsidR="003647D3">
        <w:rPr>
          <w:rtl/>
        </w:rPr>
        <w:t xml:space="preserve"> </w:t>
      </w:r>
      <w:r>
        <w:rPr>
          <w:rtl/>
        </w:rPr>
        <w:t xml:space="preserve"> </w:t>
      </w:r>
      <w:bookmarkEnd w:id="1587"/>
    </w:p>
    <w:p w14:paraId="24805E38" w14:textId="77777777" w:rsidR="00D835DE" w:rsidRDefault="00D835DE" w:rsidP="00D835DE">
      <w:pPr>
        <w:pStyle w:val="KeepWithNext"/>
        <w:rPr>
          <w:rtl/>
        </w:rPr>
      </w:pPr>
    </w:p>
    <w:p w14:paraId="6BAB3D71" w14:textId="77777777" w:rsidR="00D835DE" w:rsidRPr="00D835DE" w:rsidRDefault="00D835DE" w:rsidP="00D835DE">
      <w:pPr>
        <w:rPr>
          <w:rtl/>
        </w:rPr>
      </w:pPr>
      <w:bookmarkStart w:id="1588" w:name="_ETM_Q1_3420000"/>
      <w:bookmarkEnd w:id="1588"/>
      <w:r>
        <w:rPr>
          <w:rFonts w:hint="cs"/>
          <w:rtl/>
        </w:rPr>
        <w:t xml:space="preserve">בבקשה. </w:t>
      </w:r>
    </w:p>
    <w:p w14:paraId="2361139C" w14:textId="77777777" w:rsidR="002E26CA" w:rsidRDefault="002E26CA" w:rsidP="002E26CA">
      <w:pPr>
        <w:rPr>
          <w:rtl/>
        </w:rPr>
      </w:pPr>
      <w:bookmarkStart w:id="1589" w:name="_ETM_Q1_3417100"/>
      <w:bookmarkStart w:id="1590" w:name="_ETM_Q1_3417185"/>
      <w:bookmarkStart w:id="1591" w:name="_ETM_Q1_3417290"/>
      <w:bookmarkStart w:id="1592" w:name="_ETM_Q1_3417372"/>
      <w:bookmarkStart w:id="1593" w:name="_ETM_Q1_3422825"/>
      <w:bookmarkEnd w:id="1589"/>
      <w:bookmarkEnd w:id="1590"/>
      <w:bookmarkEnd w:id="1591"/>
      <w:bookmarkEnd w:id="1592"/>
      <w:bookmarkEnd w:id="1593"/>
    </w:p>
    <w:p w14:paraId="5E3A0F60" w14:textId="77777777" w:rsidR="002E26CA" w:rsidRDefault="002E26CA" w:rsidP="002E26CA">
      <w:pPr>
        <w:pStyle w:val="afb"/>
        <w:keepNext/>
        <w:rPr>
          <w:rtl/>
        </w:rPr>
      </w:pPr>
      <w:bookmarkStart w:id="1594" w:name="ET_guest_911208_150"/>
      <w:r w:rsidRPr="002E26CA">
        <w:rPr>
          <w:rStyle w:val="TagStyle"/>
          <w:rtl/>
        </w:rPr>
        <w:t xml:space="preserve"> &lt;&lt; אורח &gt;&gt; </w:t>
      </w:r>
      <w:r>
        <w:rPr>
          <w:rtl/>
        </w:rPr>
        <w:t xml:space="preserve">חן </w:t>
      </w:r>
      <w:proofErr w:type="spellStart"/>
      <w:r>
        <w:rPr>
          <w:rtl/>
        </w:rPr>
        <w:t>גלצר</w:t>
      </w:r>
      <w:proofErr w:type="spellEnd"/>
      <w:r>
        <w:rPr>
          <w:rtl/>
        </w:rPr>
        <w:t>:</w:t>
      </w:r>
      <w:r w:rsidRPr="002E26CA">
        <w:rPr>
          <w:rStyle w:val="TagStyle"/>
          <w:rtl/>
        </w:rPr>
        <w:t xml:space="preserve"> &lt;&lt; אורח &gt;&gt;</w:t>
      </w:r>
      <w:r w:rsidR="003647D3">
        <w:rPr>
          <w:rtl/>
        </w:rPr>
        <w:t xml:space="preserve"> </w:t>
      </w:r>
      <w:r>
        <w:rPr>
          <w:rtl/>
        </w:rPr>
        <w:t xml:space="preserve"> </w:t>
      </w:r>
      <w:bookmarkEnd w:id="1594"/>
    </w:p>
    <w:p w14:paraId="746CCF8E" w14:textId="77777777" w:rsidR="002E26CA" w:rsidRDefault="002E26CA" w:rsidP="002E26CA">
      <w:pPr>
        <w:pStyle w:val="KeepWithNext"/>
        <w:rPr>
          <w:rtl/>
        </w:rPr>
      </w:pPr>
    </w:p>
    <w:p w14:paraId="0D637A31" w14:textId="77777777" w:rsidR="002E26CA" w:rsidRDefault="002E26CA" w:rsidP="002D23BE">
      <w:pPr>
        <w:rPr>
          <w:rtl/>
        </w:rPr>
      </w:pPr>
      <w:bookmarkStart w:id="1595" w:name="_ETM_Q1_3423581"/>
      <w:bookmarkStart w:id="1596" w:name="_ETM_Q1_3423685"/>
      <w:bookmarkEnd w:id="1595"/>
      <w:bookmarkEnd w:id="1596"/>
      <w:r>
        <w:rPr>
          <w:rFonts w:hint="cs"/>
          <w:rtl/>
        </w:rPr>
        <w:t>תודה</w:t>
      </w:r>
      <w:r w:rsidR="00D835DE">
        <w:rPr>
          <w:rFonts w:hint="cs"/>
          <w:rtl/>
        </w:rPr>
        <w:t>,</w:t>
      </w:r>
      <w:r>
        <w:rPr>
          <w:rFonts w:hint="cs"/>
          <w:rtl/>
        </w:rPr>
        <w:t xml:space="preserve"> אדוני היושב</w:t>
      </w:r>
      <w:bookmarkStart w:id="1597" w:name="_ETM_Q1_3438842"/>
      <w:bookmarkEnd w:id="1597"/>
      <w:r w:rsidR="00D835DE">
        <w:rPr>
          <w:rFonts w:hint="cs"/>
          <w:rtl/>
        </w:rPr>
        <w:t>-</w:t>
      </w:r>
      <w:r>
        <w:rPr>
          <w:rFonts w:hint="cs"/>
          <w:rtl/>
        </w:rPr>
        <w:t>ראש</w:t>
      </w:r>
      <w:r w:rsidR="00D835DE">
        <w:rPr>
          <w:rFonts w:hint="cs"/>
          <w:rtl/>
        </w:rPr>
        <w:t xml:space="preserve">. </w:t>
      </w:r>
      <w:bookmarkStart w:id="1598" w:name="_ETM_Q1_3424000"/>
      <w:bookmarkEnd w:id="1598"/>
      <w:r w:rsidR="00D835DE">
        <w:rPr>
          <w:rFonts w:hint="cs"/>
          <w:rtl/>
        </w:rPr>
        <w:t>קוראים לי חן. אני מכפר עזה. אני בעלת עסק.</w:t>
      </w:r>
      <w:bookmarkStart w:id="1599" w:name="_ETM_Q1_3429000"/>
      <w:bookmarkEnd w:id="1599"/>
      <w:r w:rsidR="00D835DE">
        <w:rPr>
          <w:rFonts w:hint="cs"/>
          <w:rtl/>
        </w:rPr>
        <w:t xml:space="preserve"> כמובן, אני מדברת פה גם בכובע של התושב.</w:t>
      </w:r>
      <w:bookmarkStart w:id="1600" w:name="_ETM_Q1_3430000"/>
      <w:bookmarkEnd w:id="1600"/>
      <w:r w:rsidR="00D835DE">
        <w:rPr>
          <w:rFonts w:hint="cs"/>
          <w:rtl/>
        </w:rPr>
        <w:t xml:space="preserve"> כשאנחנו יוצאים ממבצע, גם אנשים שמפונים באופן קולקטיבי, מה </w:t>
      </w:r>
      <w:bookmarkStart w:id="1601" w:name="_ETM_Q1_3436000"/>
      <w:bookmarkEnd w:id="1601"/>
      <w:r w:rsidR="00D835DE">
        <w:rPr>
          <w:rFonts w:hint="cs"/>
          <w:rtl/>
        </w:rPr>
        <w:t xml:space="preserve">שנקרא, יש איזושהי בעיה, כי במנגנון הזה של היציאה בעצם </w:t>
      </w:r>
      <w:proofErr w:type="spellStart"/>
      <w:r w:rsidR="00D835DE">
        <w:rPr>
          <w:rFonts w:hint="cs"/>
          <w:rtl/>
        </w:rPr>
        <w:t>מתעדפים</w:t>
      </w:r>
      <w:proofErr w:type="spellEnd"/>
      <w:r w:rsidR="00D835DE">
        <w:rPr>
          <w:rFonts w:hint="cs"/>
          <w:rtl/>
        </w:rPr>
        <w:t xml:space="preserve"> את המשפחות עם הילדים הקטנים, שזה נשמע לכולם הגיוני. אבל אני, למשל, יש לי שני ילדים </w:t>
      </w:r>
      <w:bookmarkStart w:id="1602" w:name="_ETM_Q1_3447000"/>
      <w:bookmarkEnd w:id="1602"/>
      <w:r w:rsidR="00D835DE">
        <w:rPr>
          <w:rFonts w:hint="cs"/>
          <w:rtl/>
        </w:rPr>
        <w:t>קטנים, ההורים שלי</w:t>
      </w:r>
      <w:r w:rsidR="002D23BE">
        <w:rPr>
          <w:rFonts w:hint="cs"/>
          <w:rtl/>
        </w:rPr>
        <w:t>,</w:t>
      </w:r>
      <w:r w:rsidR="00D835DE">
        <w:rPr>
          <w:rFonts w:hint="cs"/>
          <w:rtl/>
        </w:rPr>
        <w:t xml:space="preserve"> שגרים לידי</w:t>
      </w:r>
      <w:r w:rsidR="002D23BE">
        <w:rPr>
          <w:rFonts w:hint="cs"/>
          <w:rtl/>
        </w:rPr>
        <w:t xml:space="preserve">, </w:t>
      </w:r>
      <w:r w:rsidR="00D835DE">
        <w:rPr>
          <w:rFonts w:hint="cs"/>
          <w:rtl/>
        </w:rPr>
        <w:t xml:space="preserve">הם בני 80. אם אני רוצה לצאת איתם או אם הם רוצים לצאת </w:t>
      </w:r>
      <w:proofErr w:type="spellStart"/>
      <w:r w:rsidR="00D835DE">
        <w:rPr>
          <w:rFonts w:hint="cs"/>
          <w:rtl/>
        </w:rPr>
        <w:t>לא</w:t>
      </w:r>
      <w:bookmarkStart w:id="1603" w:name="_ETM_Q1_3456000"/>
      <w:bookmarkEnd w:id="1603"/>
      <w:r w:rsidR="00D835DE">
        <w:rPr>
          <w:rFonts w:hint="cs"/>
          <w:rtl/>
        </w:rPr>
        <w:t>נשהו</w:t>
      </w:r>
      <w:proofErr w:type="spellEnd"/>
      <w:r w:rsidR="00D835DE">
        <w:rPr>
          <w:rFonts w:hint="cs"/>
          <w:rtl/>
        </w:rPr>
        <w:t>, אין להם את האפשרות. אם הם רוצים לצאת</w:t>
      </w:r>
      <w:r w:rsidR="002D23BE">
        <w:rPr>
          <w:rFonts w:hint="cs"/>
          <w:rtl/>
        </w:rPr>
        <w:t>,</w:t>
      </w:r>
      <w:r w:rsidR="00D835DE">
        <w:rPr>
          <w:rFonts w:hint="cs"/>
          <w:rtl/>
        </w:rPr>
        <w:t xml:space="preserve"> </w:t>
      </w:r>
      <w:bookmarkStart w:id="1604" w:name="_ETM_Q1_3457000"/>
      <w:bookmarkEnd w:id="1604"/>
      <w:r w:rsidR="00D835DE">
        <w:rPr>
          <w:rFonts w:hint="cs"/>
          <w:rtl/>
        </w:rPr>
        <w:t xml:space="preserve">זה רק באופן עצמאי. </w:t>
      </w:r>
    </w:p>
    <w:p w14:paraId="3C536A2A" w14:textId="77777777" w:rsidR="00D835DE" w:rsidRDefault="00D835DE" w:rsidP="002E26CA">
      <w:pPr>
        <w:rPr>
          <w:rtl/>
        </w:rPr>
      </w:pPr>
    </w:p>
    <w:p w14:paraId="671CA838" w14:textId="77777777" w:rsidR="00D835DE" w:rsidRDefault="00D835DE" w:rsidP="00D835DE">
      <w:pPr>
        <w:pStyle w:val="afb"/>
        <w:keepNext/>
        <w:rPr>
          <w:rtl/>
        </w:rPr>
      </w:pPr>
      <w:bookmarkStart w:id="1605" w:name="ET_guest_911207_811"/>
      <w:r w:rsidRPr="00D835DE">
        <w:rPr>
          <w:rStyle w:val="TagStyle"/>
          <w:rtl/>
        </w:rPr>
        <w:t xml:space="preserve"> &lt;&lt; אורח &gt;&gt; </w:t>
      </w:r>
      <w:r>
        <w:rPr>
          <w:rtl/>
        </w:rPr>
        <w:t xml:space="preserve">הילה </w:t>
      </w:r>
      <w:proofErr w:type="spellStart"/>
      <w:r>
        <w:rPr>
          <w:rtl/>
        </w:rPr>
        <w:t>פנלון</w:t>
      </w:r>
      <w:proofErr w:type="spellEnd"/>
      <w:r>
        <w:rPr>
          <w:rtl/>
        </w:rPr>
        <w:t>:</w:t>
      </w:r>
      <w:r w:rsidRPr="00D835DE">
        <w:rPr>
          <w:rStyle w:val="TagStyle"/>
          <w:rtl/>
        </w:rPr>
        <w:t xml:space="preserve"> &lt;&lt; אורח &gt;&gt;</w:t>
      </w:r>
      <w:r w:rsidR="003647D3">
        <w:rPr>
          <w:rtl/>
        </w:rPr>
        <w:t xml:space="preserve"> </w:t>
      </w:r>
      <w:r>
        <w:rPr>
          <w:rtl/>
        </w:rPr>
        <w:t xml:space="preserve"> </w:t>
      </w:r>
      <w:bookmarkEnd w:id="1605"/>
    </w:p>
    <w:p w14:paraId="516E59D0" w14:textId="77777777" w:rsidR="00D835DE" w:rsidRDefault="00D835DE" w:rsidP="00D835DE">
      <w:pPr>
        <w:pStyle w:val="KeepWithNext"/>
        <w:rPr>
          <w:rtl/>
        </w:rPr>
      </w:pPr>
    </w:p>
    <w:p w14:paraId="117868DE" w14:textId="77777777" w:rsidR="00D835DE" w:rsidRDefault="00D835DE" w:rsidP="00D835DE">
      <w:pPr>
        <w:rPr>
          <w:rtl/>
        </w:rPr>
      </w:pPr>
      <w:r>
        <w:rPr>
          <w:rFonts w:hint="cs"/>
          <w:rtl/>
        </w:rPr>
        <w:t xml:space="preserve">זה בדיוק מה </w:t>
      </w:r>
      <w:bookmarkStart w:id="1606" w:name="_ETM_Q1_3459000"/>
      <w:bookmarkEnd w:id="1606"/>
      <w:r>
        <w:rPr>
          <w:rFonts w:hint="cs"/>
          <w:rtl/>
        </w:rPr>
        <w:t>שהעליתי.</w:t>
      </w:r>
    </w:p>
    <w:p w14:paraId="535BBA21" w14:textId="77777777" w:rsidR="00D835DE" w:rsidRDefault="00D835DE" w:rsidP="00D835DE">
      <w:pPr>
        <w:rPr>
          <w:rtl/>
        </w:rPr>
      </w:pPr>
      <w:bookmarkStart w:id="1607" w:name="_ETM_Q1_3464000"/>
      <w:bookmarkEnd w:id="1607"/>
    </w:p>
    <w:p w14:paraId="010067A6" w14:textId="77777777" w:rsidR="00D835DE" w:rsidRDefault="00D835DE" w:rsidP="00D835DE">
      <w:pPr>
        <w:pStyle w:val="afb"/>
        <w:keepNext/>
        <w:rPr>
          <w:rtl/>
        </w:rPr>
      </w:pPr>
      <w:bookmarkStart w:id="1608" w:name="ET_guest_911208_812"/>
      <w:r w:rsidRPr="00D835DE">
        <w:rPr>
          <w:rStyle w:val="TagStyle"/>
          <w:rtl/>
        </w:rPr>
        <w:t xml:space="preserve"> &lt;&lt; אורח &gt;&gt; </w:t>
      </w:r>
      <w:r>
        <w:rPr>
          <w:rtl/>
        </w:rPr>
        <w:t xml:space="preserve">חן </w:t>
      </w:r>
      <w:proofErr w:type="spellStart"/>
      <w:r>
        <w:rPr>
          <w:rtl/>
        </w:rPr>
        <w:t>גלצר</w:t>
      </w:r>
      <w:proofErr w:type="spellEnd"/>
      <w:r>
        <w:rPr>
          <w:rtl/>
        </w:rPr>
        <w:t>:</w:t>
      </w:r>
      <w:r w:rsidRPr="00D835DE">
        <w:rPr>
          <w:rStyle w:val="TagStyle"/>
          <w:rtl/>
        </w:rPr>
        <w:t xml:space="preserve"> &lt;&lt; אורח &gt;&gt;</w:t>
      </w:r>
      <w:r w:rsidR="003647D3">
        <w:rPr>
          <w:rtl/>
        </w:rPr>
        <w:t xml:space="preserve"> </w:t>
      </w:r>
      <w:r>
        <w:rPr>
          <w:rtl/>
        </w:rPr>
        <w:t xml:space="preserve"> </w:t>
      </w:r>
      <w:bookmarkEnd w:id="1608"/>
    </w:p>
    <w:p w14:paraId="0794EEC0" w14:textId="77777777" w:rsidR="00D835DE" w:rsidRDefault="00D835DE" w:rsidP="00D835DE">
      <w:pPr>
        <w:pStyle w:val="KeepWithNext"/>
        <w:rPr>
          <w:rtl/>
        </w:rPr>
      </w:pPr>
    </w:p>
    <w:p w14:paraId="7797EC00" w14:textId="77777777" w:rsidR="00D835DE" w:rsidRDefault="00D835DE" w:rsidP="00D835DE">
      <w:pPr>
        <w:rPr>
          <w:rtl/>
        </w:rPr>
      </w:pPr>
      <w:bookmarkStart w:id="1609" w:name="_ETM_Q1_3461000"/>
      <w:bookmarkEnd w:id="1609"/>
      <w:r>
        <w:rPr>
          <w:rFonts w:hint="cs"/>
          <w:rtl/>
        </w:rPr>
        <w:t xml:space="preserve">אלה אנשים שחיים הרבה מקצבאות ודברים כאלה. אלה אנשים שלא </w:t>
      </w:r>
      <w:bookmarkStart w:id="1610" w:name="_ETM_Q1_3470000"/>
      <w:bookmarkEnd w:id="1610"/>
      <w:r>
        <w:rPr>
          <w:rFonts w:hint="cs"/>
          <w:rtl/>
        </w:rPr>
        <w:t xml:space="preserve">עובדים. מה שאני משלמת במירכאות על זה שאני יוצאת </w:t>
      </w:r>
      <w:bookmarkStart w:id="1611" w:name="_ETM_Q1_3473000"/>
      <w:bookmarkEnd w:id="1611"/>
      <w:r>
        <w:rPr>
          <w:rFonts w:hint="cs"/>
          <w:rtl/>
        </w:rPr>
        <w:t>עם ההורים שלי לפינוי הוא בעצם שאני משלמת הרבה מאוד</w:t>
      </w:r>
      <w:bookmarkStart w:id="1612" w:name="_ETM_Q1_3481000"/>
      <w:bookmarkEnd w:id="1612"/>
      <w:r>
        <w:rPr>
          <w:rFonts w:hint="cs"/>
          <w:rtl/>
        </w:rPr>
        <w:t xml:space="preserve"> כסף על הדבר הזה. ואין לזה מענה. יש אנשים מבוגרים</w:t>
      </w:r>
      <w:bookmarkStart w:id="1613" w:name="_ETM_Q1_3483000"/>
      <w:bookmarkEnd w:id="1613"/>
      <w:r>
        <w:rPr>
          <w:rFonts w:hint="cs"/>
          <w:rtl/>
        </w:rPr>
        <w:t xml:space="preserve"> שרוצים לצאת</w:t>
      </w:r>
      <w:r w:rsidR="002F5971">
        <w:rPr>
          <w:rFonts w:hint="cs"/>
          <w:rtl/>
        </w:rPr>
        <w:t>,</w:t>
      </w:r>
      <w:r>
        <w:rPr>
          <w:rFonts w:hint="cs"/>
          <w:rtl/>
        </w:rPr>
        <w:t xml:space="preserve"> ואין להם מענה. הם פשוט נשארים. אנחנו מדברים </w:t>
      </w:r>
      <w:bookmarkStart w:id="1614" w:name="_ETM_Q1_3490000"/>
      <w:bookmarkEnd w:id="1614"/>
      <w:r>
        <w:rPr>
          <w:rFonts w:hint="cs"/>
          <w:rtl/>
        </w:rPr>
        <w:t>על יישובים שה</w:t>
      </w:r>
      <w:r w:rsidR="002F5971">
        <w:rPr>
          <w:rFonts w:hint="cs"/>
          <w:rtl/>
        </w:rPr>
        <w:t xml:space="preserve">ם באמת </w:t>
      </w:r>
      <w:proofErr w:type="spellStart"/>
      <w:r w:rsidR="002F5971">
        <w:rPr>
          <w:rFonts w:hint="cs"/>
          <w:rtl/>
        </w:rPr>
        <w:t>סמוכי</w:t>
      </w:r>
      <w:proofErr w:type="spellEnd"/>
      <w:r w:rsidR="002F5971">
        <w:rPr>
          <w:rFonts w:hint="cs"/>
          <w:rtl/>
        </w:rPr>
        <w:t>-גדר. אי-אפשר לחיות.</w:t>
      </w:r>
      <w:r>
        <w:rPr>
          <w:rFonts w:hint="cs"/>
          <w:rtl/>
        </w:rPr>
        <w:t xml:space="preserve"> גם</w:t>
      </w:r>
      <w:bookmarkStart w:id="1615" w:name="_ETM_Q1_3491000"/>
      <w:bookmarkEnd w:id="1615"/>
      <w:r>
        <w:rPr>
          <w:rFonts w:hint="cs"/>
          <w:rtl/>
        </w:rPr>
        <w:t xml:space="preserve"> </w:t>
      </w:r>
      <w:r w:rsidR="007A3EBB">
        <w:rPr>
          <w:rFonts w:hint="cs"/>
          <w:rtl/>
        </w:rPr>
        <w:t xml:space="preserve">אם אנחנו רוצים, אנחנו לא יכולים להישאר שם. וזה משהו </w:t>
      </w:r>
      <w:bookmarkStart w:id="1616" w:name="_ETM_Q1_3496000"/>
      <w:bookmarkEnd w:id="1616"/>
      <w:r w:rsidR="007A3EBB">
        <w:rPr>
          <w:rFonts w:hint="cs"/>
          <w:rtl/>
        </w:rPr>
        <w:t xml:space="preserve">שצריך למצוא לו פתרון. </w:t>
      </w:r>
    </w:p>
    <w:p w14:paraId="1A45C6CF" w14:textId="77777777" w:rsidR="007A3EBB" w:rsidRDefault="007A3EBB" w:rsidP="00D835DE">
      <w:pPr>
        <w:rPr>
          <w:rtl/>
        </w:rPr>
      </w:pPr>
    </w:p>
    <w:p w14:paraId="01E8A661" w14:textId="77777777" w:rsidR="007A3EBB" w:rsidRDefault="007A3EBB" w:rsidP="00B458FF">
      <w:pPr>
        <w:rPr>
          <w:rtl/>
        </w:rPr>
      </w:pPr>
      <w:bookmarkStart w:id="1617" w:name="_ETM_Q1_3503000"/>
      <w:bookmarkEnd w:id="1617"/>
      <w:r>
        <w:rPr>
          <w:rFonts w:hint="cs"/>
          <w:rtl/>
        </w:rPr>
        <w:t>הדבר השני, אני ממשיכה את הדברים ש</w:t>
      </w:r>
      <w:r w:rsidR="00B458FF">
        <w:rPr>
          <w:rFonts w:hint="cs"/>
          <w:rtl/>
        </w:rPr>
        <w:t xml:space="preserve">אמרו, בתור בעלת עסק, </w:t>
      </w:r>
      <w:r>
        <w:rPr>
          <w:rFonts w:hint="cs"/>
          <w:rtl/>
        </w:rPr>
        <w:t xml:space="preserve">בעצם על ההנגשה </w:t>
      </w:r>
      <w:bookmarkStart w:id="1618" w:name="_ETM_Q1_3509000"/>
      <w:bookmarkEnd w:id="1618"/>
      <w:r w:rsidR="00B458FF">
        <w:rPr>
          <w:rFonts w:hint="cs"/>
          <w:rtl/>
        </w:rPr>
        <w:t>שלנו.</w:t>
      </w:r>
      <w:r>
        <w:rPr>
          <w:rFonts w:hint="cs"/>
          <w:rtl/>
        </w:rPr>
        <w:t xml:space="preserve"> אחרי שיש כבר את מנגנון הפיצוי, אנחנו צריכים ללכת</w:t>
      </w:r>
      <w:bookmarkStart w:id="1619" w:name="_ETM_Q1_3512000"/>
      <w:bookmarkEnd w:id="1619"/>
      <w:r w:rsidR="00B458FF">
        <w:rPr>
          <w:rFonts w:hint="cs"/>
          <w:rtl/>
        </w:rPr>
        <w:t>,</w:t>
      </w:r>
      <w:r>
        <w:rPr>
          <w:rFonts w:hint="cs"/>
          <w:rtl/>
        </w:rPr>
        <w:t xml:space="preserve"> בתור בעלי העסקים</w:t>
      </w:r>
      <w:r w:rsidR="00B458FF">
        <w:rPr>
          <w:rFonts w:hint="cs"/>
          <w:rtl/>
        </w:rPr>
        <w:t>,</w:t>
      </w:r>
      <w:r>
        <w:rPr>
          <w:rFonts w:hint="cs"/>
          <w:rtl/>
        </w:rPr>
        <w:t xml:space="preserve"> ולהגיש את כל המסמכים ואת כל הדברים האלה. ב</w:t>
      </w:r>
      <w:r w:rsidR="00B458FF">
        <w:rPr>
          <w:rFonts w:hint="cs"/>
          <w:rtl/>
        </w:rPr>
        <w:t xml:space="preserve">דרך כלל, לעצמאים ולבעלי העסקים </w:t>
      </w:r>
      <w:r>
        <w:rPr>
          <w:rFonts w:hint="cs"/>
          <w:rtl/>
        </w:rPr>
        <w:t xml:space="preserve">אין את הידע. </w:t>
      </w:r>
      <w:bookmarkStart w:id="1620" w:name="_ETM_Q1_3519000"/>
      <w:bookmarkEnd w:id="1620"/>
      <w:r>
        <w:rPr>
          <w:rFonts w:hint="cs"/>
          <w:rtl/>
        </w:rPr>
        <w:t xml:space="preserve">אנחנו לא כלכלנים. אנחנו לא מבינים. ומה שאנחנו עושים הוא בעצם ללכת לרואי החשבון שלנו, שלוקחים מאיתנו </w:t>
      </w:r>
      <w:bookmarkStart w:id="1621" w:name="_ETM_Q1_3529000"/>
      <w:bookmarkEnd w:id="1621"/>
      <w:r w:rsidR="00B458FF">
        <w:rPr>
          <w:rFonts w:hint="cs"/>
          <w:rtl/>
        </w:rPr>
        <w:t>כסף הרבה פעמים, או הדבר השני,</w:t>
      </w:r>
      <w:r>
        <w:rPr>
          <w:rFonts w:hint="cs"/>
          <w:rtl/>
        </w:rPr>
        <w:t xml:space="preserve"> אנחנו הולכים למעוף. </w:t>
      </w:r>
      <w:bookmarkStart w:id="1622" w:name="_ETM_Q1_3532000"/>
      <w:bookmarkEnd w:id="1622"/>
      <w:r>
        <w:rPr>
          <w:rFonts w:hint="cs"/>
          <w:rtl/>
        </w:rPr>
        <w:t>אבל גם כשאנחנו הולכים למעוף כדי שיעזרו לעשות את</w:t>
      </w:r>
      <w:bookmarkStart w:id="1623" w:name="_ETM_Q1_3533000"/>
      <w:bookmarkEnd w:id="1623"/>
      <w:r>
        <w:rPr>
          <w:rFonts w:hint="cs"/>
          <w:rtl/>
        </w:rPr>
        <w:t xml:space="preserve"> המסמכים האלה</w:t>
      </w:r>
      <w:r w:rsidR="00B458FF">
        <w:rPr>
          <w:rFonts w:hint="cs"/>
          <w:rtl/>
        </w:rPr>
        <w:t>,</w:t>
      </w:r>
      <w:r>
        <w:rPr>
          <w:rFonts w:hint="cs"/>
          <w:rtl/>
        </w:rPr>
        <w:t xml:space="preserve"> אנחנו משלמים להם כסף בסוף. בסופו של דבר, </w:t>
      </w:r>
      <w:bookmarkStart w:id="1624" w:name="_ETM_Q1_3537000"/>
      <w:bookmarkEnd w:id="1624"/>
      <w:r>
        <w:rPr>
          <w:rFonts w:hint="cs"/>
          <w:rtl/>
        </w:rPr>
        <w:t>כדי לקבל את הפיצוי</w:t>
      </w:r>
      <w:r w:rsidR="00B458FF">
        <w:rPr>
          <w:rFonts w:hint="cs"/>
          <w:rtl/>
        </w:rPr>
        <w:t>,</w:t>
      </w:r>
      <w:r>
        <w:rPr>
          <w:rFonts w:hint="cs"/>
          <w:rtl/>
        </w:rPr>
        <w:t xml:space="preserve"> אני צריכה גם לשלם כסף ליועץ של מעוף.</w:t>
      </w:r>
    </w:p>
    <w:p w14:paraId="55438D09" w14:textId="77777777" w:rsidR="007A3EBB" w:rsidRDefault="007A3EBB" w:rsidP="00D835DE">
      <w:pPr>
        <w:rPr>
          <w:rtl/>
        </w:rPr>
      </w:pPr>
    </w:p>
    <w:p w14:paraId="1B867C26" w14:textId="77777777" w:rsidR="007A3EBB" w:rsidRDefault="007A3EBB" w:rsidP="007A3EBB">
      <w:pPr>
        <w:pStyle w:val="afb"/>
        <w:keepNext/>
        <w:rPr>
          <w:rtl/>
        </w:rPr>
      </w:pPr>
      <w:bookmarkStart w:id="1625" w:name="ET_guest_657017_813"/>
      <w:r w:rsidRPr="007A3EBB">
        <w:rPr>
          <w:rStyle w:val="TagStyle"/>
          <w:rtl/>
        </w:rPr>
        <w:t xml:space="preserve"> &lt;&lt; אורח &gt;&gt; </w:t>
      </w:r>
      <w:r>
        <w:rPr>
          <w:rtl/>
        </w:rPr>
        <w:t>אמיר דהן:</w:t>
      </w:r>
      <w:r w:rsidRPr="007A3EBB">
        <w:rPr>
          <w:rStyle w:val="TagStyle"/>
          <w:rtl/>
        </w:rPr>
        <w:t xml:space="preserve"> &lt;&lt; אורח &gt;&gt;</w:t>
      </w:r>
      <w:r w:rsidR="003647D3">
        <w:rPr>
          <w:rtl/>
        </w:rPr>
        <w:t xml:space="preserve"> </w:t>
      </w:r>
      <w:r>
        <w:rPr>
          <w:rtl/>
        </w:rPr>
        <w:t xml:space="preserve"> </w:t>
      </w:r>
      <w:bookmarkEnd w:id="1625"/>
    </w:p>
    <w:p w14:paraId="11557B2D" w14:textId="77777777" w:rsidR="007A3EBB" w:rsidRDefault="007A3EBB" w:rsidP="007A3EBB">
      <w:pPr>
        <w:pStyle w:val="KeepWithNext"/>
        <w:rPr>
          <w:rtl/>
        </w:rPr>
      </w:pPr>
    </w:p>
    <w:p w14:paraId="176317C3" w14:textId="77777777" w:rsidR="007A3EBB" w:rsidRDefault="007A3EBB" w:rsidP="007A3EBB">
      <w:pPr>
        <w:rPr>
          <w:rtl/>
        </w:rPr>
      </w:pPr>
      <w:bookmarkStart w:id="1626" w:name="_ETM_Q1_3542000"/>
      <w:bookmarkEnd w:id="1626"/>
      <w:r>
        <w:rPr>
          <w:rFonts w:hint="cs"/>
          <w:rtl/>
        </w:rPr>
        <w:t>את צריכה לגמרי, כן.</w:t>
      </w:r>
    </w:p>
    <w:p w14:paraId="4F933FF9" w14:textId="77777777" w:rsidR="007A3EBB" w:rsidRDefault="007A3EBB" w:rsidP="007A3EBB">
      <w:pPr>
        <w:rPr>
          <w:rtl/>
        </w:rPr>
      </w:pPr>
      <w:bookmarkStart w:id="1627" w:name="_ETM_Q1_3543000"/>
      <w:bookmarkEnd w:id="1627"/>
    </w:p>
    <w:p w14:paraId="5F0A0CC5" w14:textId="77777777" w:rsidR="007A3EBB" w:rsidRDefault="007A3EBB" w:rsidP="007A3EBB">
      <w:pPr>
        <w:pStyle w:val="afb"/>
        <w:keepNext/>
        <w:rPr>
          <w:rtl/>
        </w:rPr>
      </w:pPr>
      <w:bookmarkStart w:id="1628" w:name="ET_guest_911208_814"/>
      <w:r w:rsidRPr="007A3EBB">
        <w:rPr>
          <w:rStyle w:val="TagStyle"/>
          <w:rtl/>
        </w:rPr>
        <w:t xml:space="preserve"> &lt;&lt; אורח &gt;&gt; </w:t>
      </w:r>
      <w:r>
        <w:rPr>
          <w:rtl/>
        </w:rPr>
        <w:t xml:space="preserve">חן </w:t>
      </w:r>
      <w:proofErr w:type="spellStart"/>
      <w:r>
        <w:rPr>
          <w:rtl/>
        </w:rPr>
        <w:t>גלצר</w:t>
      </w:r>
      <w:proofErr w:type="spellEnd"/>
      <w:r>
        <w:rPr>
          <w:rtl/>
        </w:rPr>
        <w:t>:</w:t>
      </w:r>
      <w:r w:rsidRPr="007A3EBB">
        <w:rPr>
          <w:rStyle w:val="TagStyle"/>
          <w:rtl/>
        </w:rPr>
        <w:t xml:space="preserve"> &lt;&lt; אורח &gt;&gt;</w:t>
      </w:r>
      <w:r w:rsidR="003647D3">
        <w:rPr>
          <w:rtl/>
        </w:rPr>
        <w:t xml:space="preserve"> </w:t>
      </w:r>
      <w:r>
        <w:rPr>
          <w:rtl/>
        </w:rPr>
        <w:t xml:space="preserve"> </w:t>
      </w:r>
      <w:bookmarkEnd w:id="1628"/>
    </w:p>
    <w:p w14:paraId="1F98CF30" w14:textId="77777777" w:rsidR="007A3EBB" w:rsidRDefault="007A3EBB" w:rsidP="007A3EBB">
      <w:pPr>
        <w:pStyle w:val="KeepWithNext"/>
        <w:rPr>
          <w:rtl/>
        </w:rPr>
      </w:pPr>
    </w:p>
    <w:p w14:paraId="44513450" w14:textId="77777777" w:rsidR="007A3EBB" w:rsidRPr="007A3EBB" w:rsidRDefault="007A3EBB" w:rsidP="007A3EBB">
      <w:pPr>
        <w:rPr>
          <w:rtl/>
        </w:rPr>
      </w:pPr>
      <w:r>
        <w:rPr>
          <w:rFonts w:hint="cs"/>
          <w:rtl/>
        </w:rPr>
        <w:t>כן.</w:t>
      </w:r>
    </w:p>
    <w:p w14:paraId="7A50ACA9" w14:textId="77777777" w:rsidR="002E26CA" w:rsidRDefault="002E26CA" w:rsidP="002E26CA">
      <w:pPr>
        <w:rPr>
          <w:rtl/>
        </w:rPr>
      </w:pPr>
      <w:bookmarkStart w:id="1629" w:name="_ETM_Q1_3440728"/>
      <w:bookmarkStart w:id="1630" w:name="_ETM_Q1_3440807"/>
      <w:bookmarkStart w:id="1631" w:name="_ETM_Q1_3440914"/>
      <w:bookmarkStart w:id="1632" w:name="_ETM_Q1_3441040"/>
      <w:bookmarkEnd w:id="1629"/>
      <w:bookmarkEnd w:id="1630"/>
      <w:bookmarkEnd w:id="1631"/>
      <w:bookmarkEnd w:id="1632"/>
    </w:p>
    <w:p w14:paraId="03FCDA2A" w14:textId="77777777" w:rsidR="00C3613A" w:rsidRDefault="00C3613A" w:rsidP="00C3613A">
      <w:pPr>
        <w:pStyle w:val="afb"/>
        <w:keepNext/>
        <w:rPr>
          <w:rtl/>
        </w:rPr>
      </w:pPr>
      <w:bookmarkStart w:id="1633" w:name="ET_guest_909600_151"/>
      <w:r w:rsidRPr="00C3613A">
        <w:rPr>
          <w:rStyle w:val="TagStyle"/>
          <w:rtl/>
        </w:rPr>
        <w:t xml:space="preserve"> &lt;&lt; אורח &gt;&gt; </w:t>
      </w:r>
      <w:r>
        <w:rPr>
          <w:rtl/>
        </w:rPr>
        <w:t>שרית מנשקו:</w:t>
      </w:r>
      <w:r w:rsidRPr="00C3613A">
        <w:rPr>
          <w:rStyle w:val="TagStyle"/>
          <w:rtl/>
        </w:rPr>
        <w:t xml:space="preserve"> &lt;&lt; אורח &gt;&gt;</w:t>
      </w:r>
      <w:r w:rsidR="003647D3">
        <w:rPr>
          <w:rtl/>
        </w:rPr>
        <w:t xml:space="preserve"> </w:t>
      </w:r>
      <w:r>
        <w:rPr>
          <w:rtl/>
        </w:rPr>
        <w:t xml:space="preserve"> </w:t>
      </w:r>
      <w:bookmarkEnd w:id="1633"/>
    </w:p>
    <w:p w14:paraId="164A4006" w14:textId="77777777" w:rsidR="00C3613A" w:rsidRDefault="00C3613A" w:rsidP="00C3613A">
      <w:pPr>
        <w:pStyle w:val="KeepWithNext"/>
        <w:rPr>
          <w:rtl/>
        </w:rPr>
      </w:pPr>
    </w:p>
    <w:p w14:paraId="3986D396" w14:textId="77777777" w:rsidR="00C3613A" w:rsidRDefault="007A3EBB" w:rsidP="00C3613A">
      <w:pPr>
        <w:rPr>
          <w:rtl/>
        </w:rPr>
      </w:pPr>
      <w:bookmarkStart w:id="1634" w:name="_ETM_Q1_3554428"/>
      <w:bookmarkEnd w:id="1634"/>
      <w:r>
        <w:rPr>
          <w:rFonts w:hint="cs"/>
          <w:rtl/>
        </w:rPr>
        <w:t xml:space="preserve">מעוף לא עוזרים לך </w:t>
      </w:r>
      <w:bookmarkStart w:id="1635" w:name="_ETM_Q1_3548000"/>
      <w:bookmarkEnd w:id="1635"/>
      <w:r>
        <w:rPr>
          <w:rFonts w:hint="cs"/>
          <w:rtl/>
        </w:rPr>
        <w:t>להגיש את המסמכים.</w:t>
      </w:r>
    </w:p>
    <w:p w14:paraId="046FFE2F" w14:textId="77777777" w:rsidR="007A3EBB" w:rsidRDefault="007A3EBB" w:rsidP="00C3613A">
      <w:pPr>
        <w:rPr>
          <w:rtl/>
        </w:rPr>
      </w:pPr>
      <w:bookmarkStart w:id="1636" w:name="_ETM_Q1_3546000"/>
      <w:bookmarkEnd w:id="1636"/>
    </w:p>
    <w:p w14:paraId="5776F8A3" w14:textId="77777777" w:rsidR="00C3613A" w:rsidRDefault="00C3613A" w:rsidP="00C3613A">
      <w:pPr>
        <w:pStyle w:val="af8"/>
        <w:keepNext/>
        <w:rPr>
          <w:rtl/>
        </w:rPr>
      </w:pPr>
      <w:bookmarkStart w:id="1637" w:name="ET_yor_4762_152"/>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637"/>
    </w:p>
    <w:p w14:paraId="0A2D5B76" w14:textId="77777777" w:rsidR="00C3613A" w:rsidRDefault="00C3613A" w:rsidP="00C3613A">
      <w:pPr>
        <w:pStyle w:val="KeepWithNext"/>
        <w:rPr>
          <w:rtl/>
        </w:rPr>
      </w:pPr>
    </w:p>
    <w:p w14:paraId="091A73F8" w14:textId="77777777" w:rsidR="00C3613A" w:rsidRDefault="00C3613A" w:rsidP="00C3613A">
      <w:pPr>
        <w:rPr>
          <w:rtl/>
        </w:rPr>
      </w:pPr>
      <w:bookmarkStart w:id="1638" w:name="_ETM_Q1_3557447"/>
      <w:bookmarkEnd w:id="1638"/>
      <w:r>
        <w:rPr>
          <w:rFonts w:hint="cs"/>
          <w:rtl/>
        </w:rPr>
        <w:t>רבותיי.</w:t>
      </w:r>
    </w:p>
    <w:p w14:paraId="56DFAA1D" w14:textId="77777777" w:rsidR="00C3613A" w:rsidRDefault="00C3613A" w:rsidP="00C3613A">
      <w:pPr>
        <w:rPr>
          <w:rtl/>
        </w:rPr>
      </w:pPr>
      <w:bookmarkStart w:id="1639" w:name="_ETM_Q1_3560373"/>
      <w:bookmarkStart w:id="1640" w:name="_ETM_Q1_3560448"/>
      <w:bookmarkStart w:id="1641" w:name="_ETM_Q1_3560564"/>
      <w:bookmarkStart w:id="1642" w:name="_ETM_Q1_3560727"/>
      <w:bookmarkStart w:id="1643" w:name="_ETM_Q1_3562885"/>
      <w:bookmarkEnd w:id="1639"/>
      <w:bookmarkEnd w:id="1640"/>
      <w:bookmarkEnd w:id="1641"/>
      <w:bookmarkEnd w:id="1642"/>
      <w:bookmarkEnd w:id="1643"/>
    </w:p>
    <w:p w14:paraId="5D8DFD24" w14:textId="77777777" w:rsidR="007A3EBB" w:rsidRDefault="007A3EBB" w:rsidP="007A3EBB">
      <w:pPr>
        <w:pStyle w:val="-"/>
        <w:keepNext/>
        <w:rPr>
          <w:rtl/>
        </w:rPr>
      </w:pPr>
      <w:bookmarkStart w:id="1644" w:name="ET_speakercontinue_911208_815"/>
      <w:r w:rsidRPr="007A3EBB">
        <w:rPr>
          <w:rStyle w:val="TagStyle"/>
          <w:rtl/>
        </w:rPr>
        <w:t xml:space="preserve"> &lt;&lt; </w:t>
      </w:r>
      <w:proofErr w:type="spellStart"/>
      <w:r w:rsidRPr="007A3EBB">
        <w:rPr>
          <w:rStyle w:val="TagStyle"/>
          <w:rtl/>
        </w:rPr>
        <w:t>דובר_המשך</w:t>
      </w:r>
      <w:proofErr w:type="spellEnd"/>
      <w:r w:rsidRPr="007A3EBB">
        <w:rPr>
          <w:rStyle w:val="TagStyle"/>
          <w:rtl/>
        </w:rPr>
        <w:t xml:space="preserve"> &gt;&gt; </w:t>
      </w:r>
      <w:r>
        <w:rPr>
          <w:rtl/>
        </w:rPr>
        <w:t xml:space="preserve">חן </w:t>
      </w:r>
      <w:proofErr w:type="spellStart"/>
      <w:r>
        <w:rPr>
          <w:rtl/>
        </w:rPr>
        <w:t>גלצר</w:t>
      </w:r>
      <w:proofErr w:type="spellEnd"/>
      <w:r>
        <w:rPr>
          <w:rtl/>
        </w:rPr>
        <w:t>:</w:t>
      </w:r>
      <w:r w:rsidRPr="007A3EBB">
        <w:rPr>
          <w:rStyle w:val="TagStyle"/>
          <w:rtl/>
        </w:rPr>
        <w:t xml:space="preserve"> &lt;&lt; </w:t>
      </w:r>
      <w:proofErr w:type="spellStart"/>
      <w:r w:rsidRPr="007A3EBB">
        <w:rPr>
          <w:rStyle w:val="TagStyle"/>
          <w:rtl/>
        </w:rPr>
        <w:t>דובר_המשך</w:t>
      </w:r>
      <w:proofErr w:type="spellEnd"/>
      <w:r w:rsidRPr="007A3EBB">
        <w:rPr>
          <w:rStyle w:val="TagStyle"/>
          <w:rtl/>
        </w:rPr>
        <w:t xml:space="preserve"> &gt;&gt;</w:t>
      </w:r>
      <w:r w:rsidR="003647D3">
        <w:rPr>
          <w:rtl/>
        </w:rPr>
        <w:t xml:space="preserve"> </w:t>
      </w:r>
      <w:r>
        <w:rPr>
          <w:rtl/>
        </w:rPr>
        <w:t xml:space="preserve"> </w:t>
      </w:r>
      <w:bookmarkEnd w:id="1644"/>
    </w:p>
    <w:p w14:paraId="2B35296B" w14:textId="77777777" w:rsidR="007A3EBB" w:rsidRDefault="007A3EBB" w:rsidP="007A3EBB">
      <w:pPr>
        <w:pStyle w:val="KeepWithNext"/>
        <w:rPr>
          <w:rtl/>
        </w:rPr>
      </w:pPr>
    </w:p>
    <w:p w14:paraId="3182B175" w14:textId="77777777" w:rsidR="007A3EBB" w:rsidRDefault="007A3EBB" w:rsidP="007A3EBB">
      <w:pPr>
        <w:rPr>
          <w:rtl/>
        </w:rPr>
      </w:pPr>
      <w:r>
        <w:rPr>
          <w:rFonts w:hint="cs"/>
          <w:rtl/>
        </w:rPr>
        <w:t>נכון. מפנים אותי ליועץ, אבל אני משלמת כ</w:t>
      </w:r>
      <w:bookmarkStart w:id="1645" w:name="_ETM_Q1_3552000"/>
      <w:bookmarkEnd w:id="1645"/>
      <w:r>
        <w:rPr>
          <w:rFonts w:hint="cs"/>
          <w:rtl/>
        </w:rPr>
        <w:t xml:space="preserve">סף על זה. </w:t>
      </w:r>
    </w:p>
    <w:p w14:paraId="7DDEA932" w14:textId="77777777" w:rsidR="007A3EBB" w:rsidRPr="007A3EBB" w:rsidRDefault="007A3EBB" w:rsidP="007A3EBB">
      <w:pPr>
        <w:rPr>
          <w:rtl/>
        </w:rPr>
      </w:pPr>
      <w:bookmarkStart w:id="1646" w:name="_ETM_Q1_3549000"/>
      <w:bookmarkEnd w:id="1646"/>
    </w:p>
    <w:p w14:paraId="620DDF3E" w14:textId="77777777" w:rsidR="00C3613A" w:rsidRDefault="00C3613A" w:rsidP="00C3613A">
      <w:pPr>
        <w:pStyle w:val="a5"/>
        <w:keepNext/>
        <w:rPr>
          <w:rtl/>
        </w:rPr>
      </w:pPr>
      <w:bookmarkStart w:id="1647" w:name="ET_speaker_6341_153"/>
      <w:r w:rsidRPr="00C3613A">
        <w:rPr>
          <w:rStyle w:val="TagStyle"/>
          <w:rtl/>
        </w:rPr>
        <w:t xml:space="preserve"> &lt;&lt; דובר &gt;&gt; </w:t>
      </w:r>
      <w:r>
        <w:rPr>
          <w:rtl/>
        </w:rPr>
        <w:t>דבי ביטון (יש עתיד):</w:t>
      </w:r>
      <w:r w:rsidRPr="00C3613A">
        <w:rPr>
          <w:rStyle w:val="TagStyle"/>
          <w:rtl/>
        </w:rPr>
        <w:t xml:space="preserve"> &lt;&lt; דובר &gt;&gt;</w:t>
      </w:r>
      <w:r w:rsidR="003647D3">
        <w:rPr>
          <w:rtl/>
        </w:rPr>
        <w:t xml:space="preserve"> </w:t>
      </w:r>
      <w:r>
        <w:rPr>
          <w:rtl/>
        </w:rPr>
        <w:t xml:space="preserve"> </w:t>
      </w:r>
      <w:bookmarkEnd w:id="1647"/>
    </w:p>
    <w:p w14:paraId="493A45EF" w14:textId="77777777" w:rsidR="00C3613A" w:rsidRDefault="00C3613A" w:rsidP="00C3613A">
      <w:pPr>
        <w:pStyle w:val="KeepWithNext"/>
        <w:rPr>
          <w:rtl/>
        </w:rPr>
      </w:pPr>
    </w:p>
    <w:p w14:paraId="5B99B7B1" w14:textId="77777777" w:rsidR="00C3613A" w:rsidRDefault="00AF29D4" w:rsidP="00C3613A">
      <w:pPr>
        <w:rPr>
          <w:rtl/>
        </w:rPr>
      </w:pPr>
      <w:bookmarkStart w:id="1648" w:name="_ETM_Q1_3563894"/>
      <w:bookmarkStart w:id="1649" w:name="_ETM_Q1_3564010"/>
      <w:bookmarkEnd w:id="1648"/>
      <w:bookmarkEnd w:id="1649"/>
      <w:r>
        <w:rPr>
          <w:rFonts w:hint="cs"/>
          <w:rtl/>
        </w:rPr>
        <w:t xml:space="preserve">אדוני, </w:t>
      </w:r>
      <w:r w:rsidR="007A3EBB">
        <w:rPr>
          <w:rFonts w:hint="cs"/>
          <w:rtl/>
        </w:rPr>
        <w:t xml:space="preserve">היא חוזרת על הדברים של משקי הבית, מה שהעלינו כבר </w:t>
      </w:r>
      <w:bookmarkStart w:id="1650" w:name="_ETM_Q1_3556000"/>
      <w:bookmarkEnd w:id="1650"/>
      <w:r w:rsidR="007A3EBB">
        <w:rPr>
          <w:rFonts w:hint="cs"/>
          <w:rtl/>
        </w:rPr>
        <w:t>בדיון הקודם.</w:t>
      </w:r>
    </w:p>
    <w:p w14:paraId="3328E149" w14:textId="77777777" w:rsidR="007A3EBB" w:rsidRDefault="007A3EBB" w:rsidP="00C3613A">
      <w:pPr>
        <w:rPr>
          <w:rtl/>
        </w:rPr>
      </w:pPr>
    </w:p>
    <w:p w14:paraId="42577B25" w14:textId="77777777" w:rsidR="00C3613A" w:rsidRDefault="00C3613A" w:rsidP="00C3613A">
      <w:pPr>
        <w:pStyle w:val="af8"/>
        <w:keepNext/>
        <w:rPr>
          <w:rtl/>
        </w:rPr>
      </w:pPr>
      <w:bookmarkStart w:id="1651" w:name="ET_yor_4762_154"/>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651"/>
    </w:p>
    <w:p w14:paraId="311C1B2D" w14:textId="77777777" w:rsidR="00C3613A" w:rsidRDefault="00C3613A" w:rsidP="00C3613A">
      <w:pPr>
        <w:pStyle w:val="KeepWithNext"/>
        <w:rPr>
          <w:rtl/>
        </w:rPr>
      </w:pPr>
    </w:p>
    <w:p w14:paraId="1E4B53EF" w14:textId="77777777" w:rsidR="00C3613A" w:rsidRDefault="007A3EBB" w:rsidP="00C3613A">
      <w:pPr>
        <w:rPr>
          <w:rtl/>
        </w:rPr>
      </w:pPr>
      <w:bookmarkStart w:id="1652" w:name="_ETM_Q1_3566479"/>
      <w:bookmarkStart w:id="1653" w:name="_ETM_Q1_3572422"/>
      <w:bookmarkEnd w:id="1652"/>
      <w:bookmarkEnd w:id="1653"/>
      <w:r>
        <w:rPr>
          <w:rFonts w:hint="cs"/>
          <w:rtl/>
        </w:rPr>
        <w:t xml:space="preserve">נכון. נכון. אוקיי. תודה רבה לך. תודה. </w:t>
      </w:r>
      <w:proofErr w:type="spellStart"/>
      <w:r>
        <w:rPr>
          <w:rFonts w:hint="cs"/>
          <w:rtl/>
        </w:rPr>
        <w:t>סבין</w:t>
      </w:r>
      <w:proofErr w:type="spellEnd"/>
      <w:r>
        <w:rPr>
          <w:rFonts w:hint="cs"/>
          <w:rtl/>
        </w:rPr>
        <w:t xml:space="preserve"> תעסה, </w:t>
      </w:r>
      <w:bookmarkStart w:id="1654" w:name="_ETM_Q1_3563000"/>
      <w:bookmarkEnd w:id="1654"/>
      <w:r>
        <w:rPr>
          <w:rFonts w:hint="cs"/>
          <w:rtl/>
        </w:rPr>
        <w:t xml:space="preserve">קוסמטיקאית. </w:t>
      </w:r>
    </w:p>
    <w:p w14:paraId="4ADFAF59" w14:textId="77777777" w:rsidR="007A3EBB" w:rsidRDefault="007A3EBB" w:rsidP="00C3613A">
      <w:pPr>
        <w:rPr>
          <w:rtl/>
        </w:rPr>
      </w:pPr>
      <w:bookmarkStart w:id="1655" w:name="_ETM_Q1_3568000"/>
      <w:bookmarkEnd w:id="1655"/>
    </w:p>
    <w:p w14:paraId="0256B3AA" w14:textId="77777777" w:rsidR="00C3613A" w:rsidRDefault="00C3613A" w:rsidP="00C3613A">
      <w:pPr>
        <w:pStyle w:val="afb"/>
        <w:keepNext/>
        <w:rPr>
          <w:rtl/>
        </w:rPr>
      </w:pPr>
      <w:bookmarkStart w:id="1656" w:name="ET_guest_911278_155"/>
      <w:r w:rsidRPr="00C3613A">
        <w:rPr>
          <w:rStyle w:val="TagStyle"/>
          <w:rtl/>
        </w:rPr>
        <w:t xml:space="preserve"> &lt;&lt; אורח &gt;&gt; </w:t>
      </w:r>
      <w:proofErr w:type="spellStart"/>
      <w:r>
        <w:rPr>
          <w:rtl/>
        </w:rPr>
        <w:t>סבין</w:t>
      </w:r>
      <w:proofErr w:type="spellEnd"/>
      <w:r>
        <w:rPr>
          <w:rtl/>
        </w:rPr>
        <w:t xml:space="preserve"> תעסה:</w:t>
      </w:r>
      <w:r w:rsidRPr="00C3613A">
        <w:rPr>
          <w:rStyle w:val="TagStyle"/>
          <w:rtl/>
        </w:rPr>
        <w:t xml:space="preserve"> &lt;&lt; אורח &gt;&gt;</w:t>
      </w:r>
      <w:r w:rsidR="003647D3">
        <w:rPr>
          <w:rtl/>
        </w:rPr>
        <w:t xml:space="preserve"> </w:t>
      </w:r>
      <w:r>
        <w:rPr>
          <w:rtl/>
        </w:rPr>
        <w:t xml:space="preserve"> </w:t>
      </w:r>
      <w:bookmarkEnd w:id="1656"/>
    </w:p>
    <w:p w14:paraId="53373B6D" w14:textId="77777777" w:rsidR="00C3613A" w:rsidRDefault="00C3613A" w:rsidP="00C3613A">
      <w:pPr>
        <w:pStyle w:val="KeepWithNext"/>
        <w:rPr>
          <w:rtl/>
        </w:rPr>
      </w:pPr>
    </w:p>
    <w:p w14:paraId="08EFA70F" w14:textId="77777777" w:rsidR="00C3613A" w:rsidRDefault="00C3613A" w:rsidP="00C3613A">
      <w:pPr>
        <w:rPr>
          <w:rtl/>
        </w:rPr>
      </w:pPr>
      <w:bookmarkStart w:id="1657" w:name="_ETM_Q1_3573362"/>
      <w:bookmarkStart w:id="1658" w:name="_ETM_Q1_3573467"/>
      <w:bookmarkEnd w:id="1657"/>
      <w:bookmarkEnd w:id="1658"/>
      <w:r>
        <w:rPr>
          <w:rFonts w:hint="cs"/>
          <w:rtl/>
        </w:rPr>
        <w:t>שלום.</w:t>
      </w:r>
    </w:p>
    <w:p w14:paraId="6CE8A87D" w14:textId="77777777" w:rsidR="007A3EBB" w:rsidRDefault="007A3EBB" w:rsidP="00C3613A">
      <w:pPr>
        <w:rPr>
          <w:rtl/>
        </w:rPr>
      </w:pPr>
      <w:bookmarkStart w:id="1659" w:name="_ETM_Q1_3569000"/>
      <w:bookmarkEnd w:id="1659"/>
    </w:p>
    <w:p w14:paraId="3494AC89" w14:textId="77777777" w:rsidR="007A3EBB" w:rsidRDefault="007A3EBB" w:rsidP="007A3EBB">
      <w:pPr>
        <w:pStyle w:val="af8"/>
        <w:keepNext/>
        <w:rPr>
          <w:rtl/>
        </w:rPr>
      </w:pPr>
      <w:bookmarkStart w:id="1660" w:name="ET_yor_4762_816"/>
      <w:r w:rsidRPr="007A3EBB">
        <w:rPr>
          <w:rStyle w:val="TagStyle"/>
          <w:rtl/>
        </w:rPr>
        <w:t xml:space="preserve"> &lt;&lt; </w:t>
      </w:r>
      <w:proofErr w:type="spellStart"/>
      <w:r w:rsidRPr="007A3EBB">
        <w:rPr>
          <w:rStyle w:val="TagStyle"/>
          <w:rtl/>
        </w:rPr>
        <w:t>יור</w:t>
      </w:r>
      <w:proofErr w:type="spellEnd"/>
      <w:r w:rsidRPr="007A3EBB">
        <w:rPr>
          <w:rStyle w:val="TagStyle"/>
          <w:rtl/>
        </w:rPr>
        <w:t xml:space="preserve"> &gt;&gt; </w:t>
      </w:r>
      <w:r>
        <w:rPr>
          <w:rtl/>
        </w:rPr>
        <w:t>היו"ר משה גפני:</w:t>
      </w:r>
      <w:r w:rsidRPr="007A3EBB">
        <w:rPr>
          <w:rStyle w:val="TagStyle"/>
          <w:rtl/>
        </w:rPr>
        <w:t xml:space="preserve"> &lt;&lt; </w:t>
      </w:r>
      <w:proofErr w:type="spellStart"/>
      <w:r w:rsidRPr="007A3EBB">
        <w:rPr>
          <w:rStyle w:val="TagStyle"/>
          <w:rtl/>
        </w:rPr>
        <w:t>יור</w:t>
      </w:r>
      <w:proofErr w:type="spellEnd"/>
      <w:r w:rsidRPr="007A3EBB">
        <w:rPr>
          <w:rStyle w:val="TagStyle"/>
          <w:rtl/>
        </w:rPr>
        <w:t xml:space="preserve"> &gt;&gt;</w:t>
      </w:r>
      <w:r w:rsidR="003647D3">
        <w:rPr>
          <w:rtl/>
        </w:rPr>
        <w:t xml:space="preserve"> </w:t>
      </w:r>
      <w:r>
        <w:rPr>
          <w:rtl/>
        </w:rPr>
        <w:t xml:space="preserve"> </w:t>
      </w:r>
      <w:bookmarkEnd w:id="1660"/>
    </w:p>
    <w:p w14:paraId="46ABD79D" w14:textId="77777777" w:rsidR="007A3EBB" w:rsidRDefault="007A3EBB" w:rsidP="007A3EBB">
      <w:pPr>
        <w:pStyle w:val="KeepWithNext"/>
        <w:rPr>
          <w:rtl/>
        </w:rPr>
      </w:pPr>
    </w:p>
    <w:p w14:paraId="497B85B1" w14:textId="77777777" w:rsidR="007A3EBB" w:rsidRDefault="007A3EBB" w:rsidP="007A3EBB">
      <w:pPr>
        <w:rPr>
          <w:rtl/>
        </w:rPr>
      </w:pPr>
      <w:bookmarkStart w:id="1661" w:name="_ETM_Q1_3571000"/>
      <w:bookmarkEnd w:id="1661"/>
      <w:r>
        <w:rPr>
          <w:rFonts w:hint="cs"/>
          <w:rtl/>
        </w:rPr>
        <w:t>שלום.</w:t>
      </w:r>
    </w:p>
    <w:p w14:paraId="22C4A11B" w14:textId="77777777" w:rsidR="007A3EBB" w:rsidRDefault="007A3EBB" w:rsidP="007A3EBB">
      <w:pPr>
        <w:rPr>
          <w:rtl/>
        </w:rPr>
      </w:pPr>
      <w:bookmarkStart w:id="1662" w:name="_ETM_Q1_3567000"/>
      <w:bookmarkEnd w:id="1662"/>
    </w:p>
    <w:p w14:paraId="6C655F6C" w14:textId="77777777" w:rsidR="007A3EBB" w:rsidRDefault="007A3EBB" w:rsidP="007A3EBB">
      <w:pPr>
        <w:pStyle w:val="afb"/>
        <w:keepNext/>
        <w:rPr>
          <w:rtl/>
        </w:rPr>
      </w:pPr>
      <w:bookmarkStart w:id="1663" w:name="ET_guest_911278_817"/>
      <w:r w:rsidRPr="007A3EBB">
        <w:rPr>
          <w:rStyle w:val="TagStyle"/>
          <w:rtl/>
        </w:rPr>
        <w:t xml:space="preserve"> &lt;&lt; אורח &gt;&gt; </w:t>
      </w:r>
      <w:proofErr w:type="spellStart"/>
      <w:r>
        <w:rPr>
          <w:rtl/>
        </w:rPr>
        <w:t>סבין</w:t>
      </w:r>
      <w:proofErr w:type="spellEnd"/>
      <w:r>
        <w:rPr>
          <w:rtl/>
        </w:rPr>
        <w:t xml:space="preserve"> תעסה:</w:t>
      </w:r>
      <w:r w:rsidRPr="007A3EBB">
        <w:rPr>
          <w:rStyle w:val="TagStyle"/>
          <w:rtl/>
        </w:rPr>
        <w:t xml:space="preserve"> &lt;&lt; אורח &gt;&gt;</w:t>
      </w:r>
      <w:r w:rsidR="003647D3">
        <w:rPr>
          <w:rtl/>
        </w:rPr>
        <w:t xml:space="preserve"> </w:t>
      </w:r>
      <w:r>
        <w:rPr>
          <w:rtl/>
        </w:rPr>
        <w:t xml:space="preserve"> </w:t>
      </w:r>
      <w:bookmarkEnd w:id="1663"/>
    </w:p>
    <w:p w14:paraId="080AB18B" w14:textId="77777777" w:rsidR="007A3EBB" w:rsidRDefault="007A3EBB" w:rsidP="007A3EBB">
      <w:pPr>
        <w:pStyle w:val="KeepWithNext"/>
        <w:rPr>
          <w:rtl/>
        </w:rPr>
      </w:pPr>
    </w:p>
    <w:p w14:paraId="1D49C5FD" w14:textId="77777777" w:rsidR="00C3613A" w:rsidRDefault="007A3EBB" w:rsidP="007A3EBB">
      <w:pPr>
        <w:rPr>
          <w:rtl/>
        </w:rPr>
      </w:pPr>
      <w:bookmarkStart w:id="1664" w:name="_ETM_Q1_3565000"/>
      <w:bookmarkEnd w:id="1664"/>
      <w:r>
        <w:rPr>
          <w:rFonts w:hint="cs"/>
          <w:rtl/>
        </w:rPr>
        <w:t xml:space="preserve">נעים מאוד. שמי </w:t>
      </w:r>
      <w:proofErr w:type="spellStart"/>
      <w:r>
        <w:rPr>
          <w:rFonts w:hint="cs"/>
          <w:rtl/>
        </w:rPr>
        <w:t>סבין</w:t>
      </w:r>
      <w:proofErr w:type="spellEnd"/>
      <w:r>
        <w:rPr>
          <w:rFonts w:hint="cs"/>
          <w:rtl/>
        </w:rPr>
        <w:t xml:space="preserve"> תעסה. אני גרה בנתיב </w:t>
      </w:r>
      <w:bookmarkStart w:id="1665" w:name="_ETM_Q1_3572000"/>
      <w:bookmarkEnd w:id="1665"/>
      <w:r>
        <w:rPr>
          <w:rFonts w:hint="cs"/>
          <w:rtl/>
        </w:rPr>
        <w:t>העשרה 23 שנים.</w:t>
      </w:r>
      <w:bookmarkStart w:id="1666" w:name="_ETM_Q1_3575997"/>
      <w:bookmarkStart w:id="1667" w:name="_ETM_Q1_3576111"/>
      <w:bookmarkEnd w:id="1666"/>
      <w:bookmarkEnd w:id="1667"/>
    </w:p>
    <w:p w14:paraId="323D3FFF" w14:textId="77777777" w:rsidR="00C3613A" w:rsidRDefault="00C3613A" w:rsidP="00C3613A">
      <w:pPr>
        <w:rPr>
          <w:rtl/>
        </w:rPr>
      </w:pPr>
      <w:bookmarkStart w:id="1668" w:name="_ETM_Q1_3576181"/>
      <w:bookmarkStart w:id="1669" w:name="_ETM_Q1_3576319"/>
      <w:bookmarkEnd w:id="1668"/>
      <w:bookmarkEnd w:id="1669"/>
    </w:p>
    <w:p w14:paraId="72CCDF3E" w14:textId="77777777" w:rsidR="00C3613A" w:rsidRDefault="00C3613A" w:rsidP="00C3613A">
      <w:pPr>
        <w:pStyle w:val="af8"/>
        <w:keepNext/>
        <w:rPr>
          <w:rtl/>
        </w:rPr>
      </w:pPr>
      <w:bookmarkStart w:id="1670" w:name="ET_yor_4762_156"/>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670"/>
    </w:p>
    <w:p w14:paraId="389D43E9" w14:textId="77777777" w:rsidR="00C3613A" w:rsidRDefault="00C3613A" w:rsidP="00C3613A">
      <w:pPr>
        <w:pStyle w:val="KeepWithNext"/>
        <w:rPr>
          <w:rtl/>
        </w:rPr>
      </w:pPr>
    </w:p>
    <w:p w14:paraId="04431B30" w14:textId="77777777" w:rsidR="00C3613A" w:rsidRDefault="00C3613A" w:rsidP="00C3613A">
      <w:pPr>
        <w:rPr>
          <w:rtl/>
        </w:rPr>
      </w:pPr>
      <w:bookmarkStart w:id="1671" w:name="_ETM_Q1_3578585"/>
      <w:bookmarkEnd w:id="1671"/>
      <w:r>
        <w:rPr>
          <w:rFonts w:hint="cs"/>
          <w:rtl/>
        </w:rPr>
        <w:t>נתיב העשרה?</w:t>
      </w:r>
    </w:p>
    <w:p w14:paraId="1D76B63D" w14:textId="77777777" w:rsidR="00C3613A" w:rsidRDefault="00C3613A" w:rsidP="00C3613A">
      <w:pPr>
        <w:rPr>
          <w:rtl/>
        </w:rPr>
      </w:pPr>
      <w:bookmarkStart w:id="1672" w:name="_ETM_Q1_3582085"/>
      <w:bookmarkStart w:id="1673" w:name="_ETM_Q1_3582208"/>
      <w:bookmarkStart w:id="1674" w:name="_ETM_Q1_3582261"/>
      <w:bookmarkStart w:id="1675" w:name="_ETM_Q1_3582411"/>
      <w:bookmarkEnd w:id="1672"/>
      <w:bookmarkEnd w:id="1673"/>
      <w:bookmarkEnd w:id="1674"/>
      <w:bookmarkEnd w:id="1675"/>
    </w:p>
    <w:p w14:paraId="6E3A05AB" w14:textId="77777777" w:rsidR="00C3613A" w:rsidRDefault="00C3613A" w:rsidP="00C3613A">
      <w:pPr>
        <w:pStyle w:val="-"/>
        <w:keepNext/>
        <w:rPr>
          <w:rtl/>
        </w:rPr>
      </w:pPr>
      <w:bookmarkStart w:id="1676" w:name="ET_speakercontinue_911278_157"/>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 </w:t>
      </w:r>
      <w:proofErr w:type="spellStart"/>
      <w:r>
        <w:rPr>
          <w:rtl/>
        </w:rPr>
        <w:t>סבין</w:t>
      </w:r>
      <w:proofErr w:type="spellEnd"/>
      <w:r>
        <w:rPr>
          <w:rtl/>
        </w:rPr>
        <w:t xml:space="preserve"> תעסה:</w:t>
      </w:r>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w:t>
      </w:r>
      <w:r w:rsidR="003647D3">
        <w:rPr>
          <w:rtl/>
        </w:rPr>
        <w:t xml:space="preserve"> </w:t>
      </w:r>
      <w:r>
        <w:rPr>
          <w:rtl/>
        </w:rPr>
        <w:t xml:space="preserve"> </w:t>
      </w:r>
      <w:bookmarkEnd w:id="1676"/>
    </w:p>
    <w:p w14:paraId="42F86436" w14:textId="77777777" w:rsidR="00C3613A" w:rsidRDefault="00C3613A" w:rsidP="00C3613A">
      <w:pPr>
        <w:pStyle w:val="KeepWithNext"/>
        <w:rPr>
          <w:rtl/>
        </w:rPr>
      </w:pPr>
    </w:p>
    <w:p w14:paraId="4E294575" w14:textId="77777777" w:rsidR="00C3613A" w:rsidRDefault="007A3EBB" w:rsidP="00C3613A">
      <w:pPr>
        <w:rPr>
          <w:rtl/>
        </w:rPr>
      </w:pPr>
      <w:bookmarkStart w:id="1677" w:name="_ETM_Q1_3583402"/>
      <w:bookmarkEnd w:id="1677"/>
      <w:r>
        <w:rPr>
          <w:rFonts w:hint="cs"/>
          <w:rtl/>
        </w:rPr>
        <w:t>נתיב העשרה.</w:t>
      </w:r>
    </w:p>
    <w:p w14:paraId="205A6B2E" w14:textId="77777777" w:rsidR="00C3613A" w:rsidRDefault="00C3613A" w:rsidP="00C3613A">
      <w:pPr>
        <w:rPr>
          <w:rtl/>
        </w:rPr>
      </w:pPr>
      <w:bookmarkStart w:id="1678" w:name="_ETM_Q1_3584774"/>
      <w:bookmarkStart w:id="1679" w:name="_ETM_Q1_3584890"/>
      <w:bookmarkStart w:id="1680" w:name="_ETM_Q1_3584960"/>
      <w:bookmarkStart w:id="1681" w:name="_ETM_Q1_3585105"/>
      <w:bookmarkEnd w:id="1678"/>
      <w:bookmarkEnd w:id="1679"/>
      <w:bookmarkEnd w:id="1680"/>
      <w:bookmarkEnd w:id="1681"/>
    </w:p>
    <w:p w14:paraId="47CE76BD" w14:textId="77777777" w:rsidR="00C3613A" w:rsidRDefault="00C3613A" w:rsidP="00C3613A">
      <w:pPr>
        <w:pStyle w:val="af8"/>
        <w:keepNext/>
        <w:rPr>
          <w:rtl/>
        </w:rPr>
      </w:pPr>
      <w:bookmarkStart w:id="1682" w:name="ET_yor_4762_158"/>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682"/>
    </w:p>
    <w:p w14:paraId="56ADFEE2" w14:textId="77777777" w:rsidR="00C3613A" w:rsidRDefault="00C3613A" w:rsidP="00C3613A">
      <w:pPr>
        <w:pStyle w:val="KeepWithNext"/>
        <w:rPr>
          <w:rtl/>
        </w:rPr>
      </w:pPr>
    </w:p>
    <w:p w14:paraId="6C181637" w14:textId="77777777" w:rsidR="00E24739" w:rsidRDefault="00E24739" w:rsidP="00C3613A">
      <w:pPr>
        <w:rPr>
          <w:rtl/>
        </w:rPr>
      </w:pPr>
      <w:bookmarkStart w:id="1683" w:name="_ETM_Q1_3596712"/>
      <w:bookmarkEnd w:id="1683"/>
      <w:r>
        <w:rPr>
          <w:rFonts w:hint="cs"/>
          <w:rtl/>
        </w:rPr>
        <w:t xml:space="preserve">חשבתי שיש שם רק חקלאים. עכשיו מתברר </w:t>
      </w:r>
      <w:bookmarkStart w:id="1684" w:name="_ETM_Q1_3575000"/>
      <w:bookmarkEnd w:id="1684"/>
      <w:r>
        <w:rPr>
          <w:rFonts w:hint="cs"/>
          <w:rtl/>
        </w:rPr>
        <w:t xml:space="preserve">שיש גם קוסמטיקאיות. </w:t>
      </w:r>
    </w:p>
    <w:p w14:paraId="73192E51" w14:textId="77777777" w:rsidR="00E24739" w:rsidRDefault="00E24739" w:rsidP="00C3613A">
      <w:pPr>
        <w:rPr>
          <w:rtl/>
        </w:rPr>
      </w:pPr>
      <w:bookmarkStart w:id="1685" w:name="_ETM_Q1_3577000"/>
      <w:bookmarkEnd w:id="1685"/>
    </w:p>
    <w:p w14:paraId="2812E0D3" w14:textId="77777777" w:rsidR="00E24739" w:rsidRDefault="00E24739" w:rsidP="00E24739">
      <w:pPr>
        <w:pStyle w:val="a5"/>
        <w:keepNext/>
        <w:rPr>
          <w:rtl/>
        </w:rPr>
      </w:pPr>
      <w:bookmarkStart w:id="1686" w:name="ET_speaker_6341_818"/>
      <w:r w:rsidRPr="00E24739">
        <w:rPr>
          <w:rStyle w:val="TagStyle"/>
          <w:rtl/>
        </w:rPr>
        <w:t xml:space="preserve"> &lt;&lt; דובר &gt;&gt; </w:t>
      </w:r>
      <w:r>
        <w:rPr>
          <w:rtl/>
        </w:rPr>
        <w:t>דבי ביטון (יש עתיד):</w:t>
      </w:r>
      <w:r w:rsidRPr="00E24739">
        <w:rPr>
          <w:rStyle w:val="TagStyle"/>
          <w:rtl/>
        </w:rPr>
        <w:t xml:space="preserve"> &lt;&lt; דובר &gt;&gt;</w:t>
      </w:r>
      <w:r w:rsidR="003647D3">
        <w:rPr>
          <w:rtl/>
        </w:rPr>
        <w:t xml:space="preserve"> </w:t>
      </w:r>
      <w:r>
        <w:rPr>
          <w:rtl/>
        </w:rPr>
        <w:t xml:space="preserve"> </w:t>
      </w:r>
      <w:bookmarkEnd w:id="1686"/>
    </w:p>
    <w:p w14:paraId="7747BAD1" w14:textId="77777777" w:rsidR="00E24739" w:rsidRDefault="00E24739" w:rsidP="00E24739">
      <w:pPr>
        <w:pStyle w:val="KeepWithNext"/>
        <w:rPr>
          <w:rtl/>
        </w:rPr>
      </w:pPr>
    </w:p>
    <w:p w14:paraId="15D6DEA9" w14:textId="77777777" w:rsidR="00E24739" w:rsidRDefault="00E24739" w:rsidP="00E24739">
      <w:pPr>
        <w:rPr>
          <w:rtl/>
        </w:rPr>
      </w:pPr>
      <w:r>
        <w:rPr>
          <w:rFonts w:hint="cs"/>
          <w:rtl/>
        </w:rPr>
        <w:t>יש מעבר.</w:t>
      </w:r>
    </w:p>
    <w:p w14:paraId="6F28C140" w14:textId="77777777" w:rsidR="00E24739" w:rsidRDefault="00E24739" w:rsidP="00E24739">
      <w:pPr>
        <w:rPr>
          <w:rtl/>
        </w:rPr>
      </w:pPr>
    </w:p>
    <w:p w14:paraId="098A9583" w14:textId="77777777" w:rsidR="00E24739" w:rsidRDefault="00E24739" w:rsidP="00E24739">
      <w:pPr>
        <w:pStyle w:val="afb"/>
        <w:keepNext/>
        <w:rPr>
          <w:rtl/>
        </w:rPr>
      </w:pPr>
      <w:bookmarkStart w:id="1687" w:name="ET_guest_911278_819"/>
      <w:r w:rsidRPr="00E24739">
        <w:rPr>
          <w:rStyle w:val="TagStyle"/>
          <w:rtl/>
        </w:rPr>
        <w:t xml:space="preserve"> &lt;&lt; אורח &gt;&gt; </w:t>
      </w:r>
      <w:proofErr w:type="spellStart"/>
      <w:r>
        <w:rPr>
          <w:rtl/>
        </w:rPr>
        <w:t>סבין</w:t>
      </w:r>
      <w:proofErr w:type="spellEnd"/>
      <w:r>
        <w:rPr>
          <w:rtl/>
        </w:rPr>
        <w:t xml:space="preserve"> תעסה:</w:t>
      </w:r>
      <w:r w:rsidRPr="00E24739">
        <w:rPr>
          <w:rStyle w:val="TagStyle"/>
          <w:rtl/>
        </w:rPr>
        <w:t xml:space="preserve"> &lt;&lt; אורח &gt;&gt;</w:t>
      </w:r>
      <w:r w:rsidR="003647D3">
        <w:rPr>
          <w:rtl/>
        </w:rPr>
        <w:t xml:space="preserve"> </w:t>
      </w:r>
      <w:r>
        <w:rPr>
          <w:rtl/>
        </w:rPr>
        <w:t xml:space="preserve"> </w:t>
      </w:r>
      <w:bookmarkEnd w:id="1687"/>
    </w:p>
    <w:p w14:paraId="24966D60" w14:textId="77777777" w:rsidR="00E24739" w:rsidRDefault="00E24739" w:rsidP="00E24739">
      <w:pPr>
        <w:pStyle w:val="KeepWithNext"/>
        <w:rPr>
          <w:rtl/>
        </w:rPr>
      </w:pPr>
    </w:p>
    <w:p w14:paraId="39EECADA" w14:textId="77777777" w:rsidR="00E24739" w:rsidRDefault="00E24739" w:rsidP="00E24739">
      <w:pPr>
        <w:rPr>
          <w:rtl/>
        </w:rPr>
      </w:pPr>
      <w:bookmarkStart w:id="1688" w:name="_ETM_Q1_3582000"/>
      <w:bookmarkEnd w:id="1688"/>
      <w:r>
        <w:rPr>
          <w:rFonts w:hint="cs"/>
          <w:rtl/>
        </w:rPr>
        <w:t xml:space="preserve">אני רוצה לחדד את הדברים פה. </w:t>
      </w:r>
      <w:bookmarkStart w:id="1689" w:name="_ETM_Q1_3578000"/>
      <w:bookmarkEnd w:id="1689"/>
      <w:r>
        <w:rPr>
          <w:rFonts w:hint="cs"/>
          <w:rtl/>
        </w:rPr>
        <w:t xml:space="preserve">אני לא באתי </w:t>
      </w:r>
      <w:proofErr w:type="spellStart"/>
      <w:r>
        <w:rPr>
          <w:rFonts w:hint="cs"/>
          <w:rtl/>
        </w:rPr>
        <w:t>להתמסכן</w:t>
      </w:r>
      <w:proofErr w:type="spellEnd"/>
      <w:r>
        <w:rPr>
          <w:rFonts w:hint="cs"/>
          <w:rtl/>
        </w:rPr>
        <w:t>. באתי לדבר ממש מתוך כאב.</w:t>
      </w:r>
    </w:p>
    <w:p w14:paraId="18E8D1E8" w14:textId="77777777" w:rsidR="00E24739" w:rsidRDefault="00E24739" w:rsidP="00E24739">
      <w:pPr>
        <w:rPr>
          <w:rtl/>
        </w:rPr>
      </w:pPr>
      <w:bookmarkStart w:id="1690" w:name="_ETM_Q1_3584000"/>
      <w:bookmarkEnd w:id="1690"/>
    </w:p>
    <w:p w14:paraId="36C97A6A" w14:textId="77777777" w:rsidR="00E24739" w:rsidRDefault="00E24739" w:rsidP="00E24739">
      <w:pPr>
        <w:pStyle w:val="af8"/>
        <w:keepNext/>
        <w:rPr>
          <w:rtl/>
        </w:rPr>
      </w:pPr>
      <w:bookmarkStart w:id="1691" w:name="ET_yor_4762_820"/>
      <w:r w:rsidRPr="00E24739">
        <w:rPr>
          <w:rStyle w:val="TagStyle"/>
          <w:rtl/>
        </w:rPr>
        <w:t xml:space="preserve"> &lt;&lt; </w:t>
      </w:r>
      <w:proofErr w:type="spellStart"/>
      <w:r w:rsidRPr="00E24739">
        <w:rPr>
          <w:rStyle w:val="TagStyle"/>
          <w:rtl/>
        </w:rPr>
        <w:t>יור</w:t>
      </w:r>
      <w:proofErr w:type="spellEnd"/>
      <w:r w:rsidRPr="00E24739">
        <w:rPr>
          <w:rStyle w:val="TagStyle"/>
          <w:rtl/>
        </w:rPr>
        <w:t xml:space="preserve"> &gt;&gt; </w:t>
      </w:r>
      <w:r>
        <w:rPr>
          <w:rtl/>
        </w:rPr>
        <w:t>היו"ר משה גפני:</w:t>
      </w:r>
      <w:r w:rsidRPr="00E24739">
        <w:rPr>
          <w:rStyle w:val="TagStyle"/>
          <w:rtl/>
        </w:rPr>
        <w:t xml:space="preserve"> &lt;&lt; </w:t>
      </w:r>
      <w:proofErr w:type="spellStart"/>
      <w:r w:rsidRPr="00E24739">
        <w:rPr>
          <w:rStyle w:val="TagStyle"/>
          <w:rtl/>
        </w:rPr>
        <w:t>יור</w:t>
      </w:r>
      <w:proofErr w:type="spellEnd"/>
      <w:r w:rsidRPr="00E24739">
        <w:rPr>
          <w:rStyle w:val="TagStyle"/>
          <w:rtl/>
        </w:rPr>
        <w:t xml:space="preserve"> &gt;&gt;</w:t>
      </w:r>
      <w:r w:rsidR="003647D3">
        <w:rPr>
          <w:rtl/>
        </w:rPr>
        <w:t xml:space="preserve"> </w:t>
      </w:r>
      <w:r>
        <w:rPr>
          <w:rtl/>
        </w:rPr>
        <w:t xml:space="preserve"> </w:t>
      </w:r>
      <w:bookmarkEnd w:id="1691"/>
    </w:p>
    <w:p w14:paraId="6A69F2C5" w14:textId="77777777" w:rsidR="00E24739" w:rsidRDefault="00E24739" w:rsidP="00E24739">
      <w:pPr>
        <w:pStyle w:val="KeepWithNext"/>
        <w:rPr>
          <w:rtl/>
        </w:rPr>
      </w:pPr>
    </w:p>
    <w:p w14:paraId="7D936D98" w14:textId="77777777" w:rsidR="00C3613A" w:rsidRDefault="00E24739" w:rsidP="00E24739">
      <w:pPr>
        <w:rPr>
          <w:rtl/>
        </w:rPr>
      </w:pPr>
      <w:bookmarkStart w:id="1692" w:name="_ETM_Q1_3585000"/>
      <w:bookmarkEnd w:id="1692"/>
      <w:r>
        <w:rPr>
          <w:rFonts w:hint="cs"/>
          <w:rtl/>
        </w:rPr>
        <w:t xml:space="preserve">אבל </w:t>
      </w:r>
      <w:bookmarkStart w:id="1693" w:name="_ETM_Q1_3587000"/>
      <w:bookmarkEnd w:id="1693"/>
      <w:r>
        <w:rPr>
          <w:rFonts w:hint="cs"/>
          <w:rtl/>
        </w:rPr>
        <w:t xml:space="preserve">בקצרה. </w:t>
      </w:r>
      <w:bookmarkStart w:id="1694" w:name="_ETM_Q1_3580000"/>
      <w:bookmarkStart w:id="1695" w:name="_ETM_Q1_3600874"/>
      <w:bookmarkStart w:id="1696" w:name="_ETM_Q1_3601002"/>
      <w:bookmarkEnd w:id="1694"/>
      <w:bookmarkEnd w:id="1695"/>
      <w:bookmarkEnd w:id="1696"/>
    </w:p>
    <w:p w14:paraId="1BE04DFE" w14:textId="77777777" w:rsidR="00C3613A" w:rsidRDefault="00C3613A" w:rsidP="00C3613A">
      <w:pPr>
        <w:rPr>
          <w:rtl/>
        </w:rPr>
      </w:pPr>
      <w:bookmarkStart w:id="1697" w:name="_ETM_Q1_3601066"/>
      <w:bookmarkStart w:id="1698" w:name="_ETM_Q1_3601188"/>
      <w:bookmarkEnd w:id="1697"/>
      <w:bookmarkEnd w:id="1698"/>
    </w:p>
    <w:p w14:paraId="071CC0CD" w14:textId="77777777" w:rsidR="00C3613A" w:rsidRDefault="00C3613A" w:rsidP="00C3613A">
      <w:pPr>
        <w:pStyle w:val="-"/>
        <w:keepNext/>
        <w:rPr>
          <w:rtl/>
        </w:rPr>
      </w:pPr>
      <w:bookmarkStart w:id="1699" w:name="ET_speakercontinue_911278_159"/>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 </w:t>
      </w:r>
      <w:proofErr w:type="spellStart"/>
      <w:r>
        <w:rPr>
          <w:rtl/>
        </w:rPr>
        <w:t>סבין</w:t>
      </w:r>
      <w:proofErr w:type="spellEnd"/>
      <w:r>
        <w:rPr>
          <w:rtl/>
        </w:rPr>
        <w:t xml:space="preserve"> תעסה:</w:t>
      </w:r>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w:t>
      </w:r>
      <w:r w:rsidR="003647D3">
        <w:rPr>
          <w:rtl/>
        </w:rPr>
        <w:t xml:space="preserve"> </w:t>
      </w:r>
      <w:r>
        <w:rPr>
          <w:rtl/>
        </w:rPr>
        <w:t xml:space="preserve"> </w:t>
      </w:r>
      <w:bookmarkEnd w:id="1699"/>
    </w:p>
    <w:p w14:paraId="751D1C6F" w14:textId="77777777" w:rsidR="00C3613A" w:rsidRDefault="00C3613A" w:rsidP="00C3613A">
      <w:pPr>
        <w:pStyle w:val="KeepWithNext"/>
        <w:rPr>
          <w:rtl/>
        </w:rPr>
      </w:pPr>
    </w:p>
    <w:p w14:paraId="78D8D5B7" w14:textId="77777777" w:rsidR="00E24739" w:rsidRDefault="00E24739" w:rsidP="00E24739">
      <w:pPr>
        <w:rPr>
          <w:rtl/>
        </w:rPr>
      </w:pPr>
      <w:bookmarkStart w:id="1700" w:name="_ETM_Q1_3602538"/>
      <w:bookmarkEnd w:id="1700"/>
      <w:r>
        <w:rPr>
          <w:rFonts w:hint="cs"/>
          <w:rtl/>
        </w:rPr>
        <w:t xml:space="preserve">כבודו, אני בן אדם פשוט חרוץ שעובד 24/7. אני </w:t>
      </w:r>
      <w:bookmarkStart w:id="1701" w:name="_ETM_Q1_3593000"/>
      <w:bookmarkEnd w:id="1701"/>
      <w:r>
        <w:rPr>
          <w:rFonts w:hint="cs"/>
          <w:rtl/>
        </w:rPr>
        <w:t>עצמאית למעלה מ-15 שנה. עברתי את כל המבצעים</w:t>
      </w:r>
      <w:bookmarkStart w:id="1702" w:name="_ETM_Q1_3598000"/>
      <w:bookmarkEnd w:id="1702"/>
      <w:r>
        <w:rPr>
          <w:rFonts w:hint="cs"/>
          <w:rtl/>
        </w:rPr>
        <w:t xml:space="preserve">, </w:t>
      </w:r>
      <w:bookmarkStart w:id="1703" w:name="_ETM_Q1_3601000"/>
      <w:bookmarkEnd w:id="1703"/>
      <w:r>
        <w:rPr>
          <w:rFonts w:hint="cs"/>
          <w:rtl/>
        </w:rPr>
        <w:t>את כל</w:t>
      </w:r>
      <w:r w:rsidR="00774830">
        <w:rPr>
          <w:rFonts w:hint="cs"/>
          <w:rtl/>
        </w:rPr>
        <w:t xml:space="preserve"> המלחמות. אני אזרחית אירופאית. </w:t>
      </w:r>
      <w:r>
        <w:rPr>
          <w:rFonts w:hint="cs"/>
          <w:rtl/>
        </w:rPr>
        <w:t xml:space="preserve">יש לי היום אפשרות לעזוב </w:t>
      </w:r>
      <w:bookmarkStart w:id="1704" w:name="_ETM_Q1_3609000"/>
      <w:bookmarkEnd w:id="1704"/>
      <w:r>
        <w:rPr>
          <w:rFonts w:hint="cs"/>
          <w:rtl/>
        </w:rPr>
        <w:t xml:space="preserve">את הארץ ולהתחיל את החיים שלי בכל מקום </w:t>
      </w:r>
      <w:bookmarkStart w:id="1705" w:name="_ETM_Q1_3610000"/>
      <w:bookmarkEnd w:id="1705"/>
      <w:r>
        <w:rPr>
          <w:rFonts w:hint="cs"/>
          <w:rtl/>
        </w:rPr>
        <w:t>אחר בעולם. אני לא אעשה את זה, כי אני ציונית</w:t>
      </w:r>
      <w:bookmarkStart w:id="1706" w:name="_ETM_Q1_3615000"/>
      <w:bookmarkEnd w:id="1706"/>
      <w:r>
        <w:rPr>
          <w:rFonts w:hint="cs"/>
          <w:rtl/>
        </w:rPr>
        <w:t xml:space="preserve"> ואני יהודייה ואני אוהבת את מדינת ישראל. </w:t>
      </w:r>
    </w:p>
    <w:p w14:paraId="318BD660" w14:textId="77777777" w:rsidR="00E24739" w:rsidRDefault="00E24739" w:rsidP="00E24739">
      <w:pPr>
        <w:rPr>
          <w:rtl/>
        </w:rPr>
      </w:pPr>
    </w:p>
    <w:p w14:paraId="5CABF551" w14:textId="77777777" w:rsidR="00E24739" w:rsidRDefault="00E24739" w:rsidP="00E24739">
      <w:pPr>
        <w:rPr>
          <w:rtl/>
        </w:rPr>
      </w:pPr>
      <w:bookmarkStart w:id="1707" w:name="_ETM_Q1_3616000"/>
      <w:bookmarkEnd w:id="1707"/>
      <w:r>
        <w:rPr>
          <w:rFonts w:hint="cs"/>
          <w:rtl/>
        </w:rPr>
        <w:t>אבל הגעתי למצב היום שמדינת ישראל ממוטט</w:t>
      </w:r>
      <w:r w:rsidR="00774830">
        <w:rPr>
          <w:rFonts w:hint="cs"/>
          <w:rtl/>
        </w:rPr>
        <w:t>ת</w:t>
      </w:r>
      <w:r>
        <w:rPr>
          <w:rFonts w:hint="cs"/>
          <w:rtl/>
        </w:rPr>
        <w:t xml:space="preserve"> אותי, מתישה אותי. אין </w:t>
      </w:r>
      <w:bookmarkStart w:id="1708" w:name="_ETM_Q1_3621000"/>
      <w:bookmarkEnd w:id="1708"/>
      <w:r>
        <w:rPr>
          <w:rFonts w:hint="cs"/>
          <w:rtl/>
        </w:rPr>
        <w:t>לי כבר כלים. נגמרו לי האסטרטגיות. אני כל מבצע</w:t>
      </w:r>
      <w:r w:rsidR="003647D3">
        <w:rPr>
          <w:rFonts w:hint="cs"/>
          <w:rtl/>
        </w:rPr>
        <w:t xml:space="preserve"> </w:t>
      </w:r>
      <w:r>
        <w:rPr>
          <w:rFonts w:hint="cs"/>
          <w:rtl/>
        </w:rPr>
        <w:t xml:space="preserve">מצאתי לי אסטרטגיה. יש לי שתי קליניקות, בנתיב </w:t>
      </w:r>
      <w:bookmarkStart w:id="1709" w:name="_ETM_Q1_3628000"/>
      <w:bookmarkEnd w:id="1709"/>
      <w:r>
        <w:rPr>
          <w:rFonts w:hint="cs"/>
          <w:rtl/>
        </w:rPr>
        <w:t>העשרה ובאשקלון, שגם</w:t>
      </w:r>
      <w:r w:rsidR="00774830">
        <w:rPr>
          <w:rFonts w:hint="cs"/>
          <w:rtl/>
        </w:rPr>
        <w:t>,</w:t>
      </w:r>
      <w:r>
        <w:rPr>
          <w:rFonts w:hint="cs"/>
          <w:rtl/>
        </w:rPr>
        <w:t xml:space="preserve"> אגב</w:t>
      </w:r>
      <w:r w:rsidR="00774830">
        <w:rPr>
          <w:rFonts w:hint="cs"/>
          <w:rtl/>
        </w:rPr>
        <w:t>,</w:t>
      </w:r>
      <w:r>
        <w:rPr>
          <w:rFonts w:hint="cs"/>
          <w:rtl/>
        </w:rPr>
        <w:t xml:space="preserve"> אשקלון על סף קריסה. תבוא לאשקלון</w:t>
      </w:r>
      <w:bookmarkStart w:id="1710" w:name="_ETM_Q1_3633000"/>
      <w:bookmarkEnd w:id="1710"/>
      <w:r>
        <w:rPr>
          <w:rFonts w:hint="cs"/>
          <w:rtl/>
        </w:rPr>
        <w:t xml:space="preserve">, תעשו סיור, תראו מה קורה. עסקים קורסים. עוד </w:t>
      </w:r>
      <w:bookmarkStart w:id="1711" w:name="_ETM_Q1_3638000"/>
      <w:bookmarkEnd w:id="1711"/>
      <w:r>
        <w:rPr>
          <w:rFonts w:hint="cs"/>
          <w:rtl/>
        </w:rPr>
        <w:t>לא התאוששנו מהקורונה. החזרנו את החזרי קורונה. שילמנו. נתנו את</w:t>
      </w:r>
      <w:bookmarkStart w:id="1712" w:name="_ETM_Q1_3643000"/>
      <w:bookmarkEnd w:id="1712"/>
      <w:r>
        <w:rPr>
          <w:rFonts w:hint="cs"/>
          <w:rtl/>
        </w:rPr>
        <w:t xml:space="preserve"> כל כולנו. ועדיין אנחנו קורסים. לא מצליחים להתאושש ממבצע כזה. מתאוששים, עוד פעם נופלים. </w:t>
      </w:r>
    </w:p>
    <w:p w14:paraId="4BEF1977" w14:textId="77777777" w:rsidR="00E24739" w:rsidRDefault="00E24739" w:rsidP="00E24739">
      <w:pPr>
        <w:rPr>
          <w:rtl/>
        </w:rPr>
      </w:pPr>
      <w:bookmarkStart w:id="1713" w:name="_ETM_Q1_3651000"/>
      <w:bookmarkEnd w:id="1713"/>
    </w:p>
    <w:p w14:paraId="2EB0B96E" w14:textId="77777777" w:rsidR="00E24739" w:rsidRDefault="00E24739" w:rsidP="00923720">
      <w:pPr>
        <w:rPr>
          <w:rtl/>
        </w:rPr>
      </w:pPr>
      <w:bookmarkStart w:id="1714" w:name="_ETM_Q1_3652000"/>
      <w:bookmarkEnd w:id="1714"/>
      <w:r>
        <w:rPr>
          <w:rFonts w:hint="cs"/>
          <w:rtl/>
        </w:rPr>
        <w:t xml:space="preserve">אני אתן לך דוגמה. אני </w:t>
      </w:r>
      <w:bookmarkStart w:id="1715" w:name="_ETM_Q1_3656000"/>
      <w:bookmarkEnd w:id="1715"/>
      <w:r>
        <w:rPr>
          <w:rFonts w:hint="cs"/>
          <w:rtl/>
        </w:rPr>
        <w:t>נדדתי שישה ימים עם ארבעה ילדים</w:t>
      </w:r>
      <w:r w:rsidR="0042646D">
        <w:rPr>
          <w:rFonts w:hint="cs"/>
          <w:rtl/>
        </w:rPr>
        <w:t xml:space="preserve">. מנתיב העשרה </w:t>
      </w:r>
      <w:r>
        <w:rPr>
          <w:rFonts w:hint="cs"/>
          <w:rtl/>
        </w:rPr>
        <w:t>יצאתי בשעה</w:t>
      </w:r>
      <w:bookmarkStart w:id="1716" w:name="_ETM_Q1_3658000"/>
      <w:bookmarkEnd w:id="1716"/>
      <w:r>
        <w:rPr>
          <w:rFonts w:hint="cs"/>
          <w:rtl/>
        </w:rPr>
        <w:t xml:space="preserve"> 04:00. מדוע? כי קיבלתי התרעה שתכף יורים אלי</w:t>
      </w:r>
      <w:bookmarkStart w:id="1717" w:name="_ETM_Q1_3662000"/>
      <w:bookmarkEnd w:id="1717"/>
      <w:r>
        <w:rPr>
          <w:rFonts w:hint="cs"/>
          <w:rtl/>
        </w:rPr>
        <w:t xml:space="preserve">י טיל </w:t>
      </w:r>
      <w:proofErr w:type="spellStart"/>
      <w:r>
        <w:rPr>
          <w:rFonts w:hint="cs"/>
          <w:rtl/>
        </w:rPr>
        <w:t>קורנט</w:t>
      </w:r>
      <w:proofErr w:type="spellEnd"/>
      <w:r>
        <w:rPr>
          <w:rFonts w:hint="cs"/>
          <w:rtl/>
        </w:rPr>
        <w:t xml:space="preserve">. פעם ראשונה מזה 23 שנים באמת </w:t>
      </w:r>
      <w:bookmarkStart w:id="1718" w:name="_ETM_Q1_3665000"/>
      <w:bookmarkEnd w:id="1718"/>
      <w:r>
        <w:rPr>
          <w:rFonts w:hint="cs"/>
          <w:rtl/>
        </w:rPr>
        <w:t>ייאמר לזכותכם, שסוף-סוף פינו את תושבי עוט</w:t>
      </w:r>
      <w:r w:rsidR="0042646D">
        <w:rPr>
          <w:rFonts w:hint="cs"/>
          <w:rtl/>
        </w:rPr>
        <w:t xml:space="preserve">ף עזה. אבל נתיב העשרה זה יישוב </w:t>
      </w:r>
      <w:r>
        <w:rPr>
          <w:rFonts w:hint="cs"/>
          <w:rtl/>
        </w:rPr>
        <w:t xml:space="preserve">צמוד לגדר. אני גרה חצי קילומטר, </w:t>
      </w:r>
      <w:bookmarkStart w:id="1719" w:name="_ETM_Q1_3673000"/>
      <w:bookmarkEnd w:id="1719"/>
      <w:r>
        <w:rPr>
          <w:rFonts w:hint="cs"/>
          <w:rtl/>
        </w:rPr>
        <w:t xml:space="preserve">אפילו לא, מבית </w:t>
      </w:r>
      <w:proofErr w:type="spellStart"/>
      <w:r>
        <w:rPr>
          <w:rFonts w:hint="cs"/>
          <w:rtl/>
        </w:rPr>
        <w:t>לאהי</w:t>
      </w:r>
      <w:r w:rsidR="00923720">
        <w:rPr>
          <w:rFonts w:hint="cs"/>
          <w:rtl/>
        </w:rPr>
        <w:t>א</w:t>
      </w:r>
      <w:proofErr w:type="spellEnd"/>
      <w:r>
        <w:rPr>
          <w:rFonts w:hint="cs"/>
          <w:rtl/>
        </w:rPr>
        <w:t>.</w:t>
      </w:r>
    </w:p>
    <w:p w14:paraId="4CC68A93" w14:textId="77777777" w:rsidR="00C3613A" w:rsidRDefault="00C3613A" w:rsidP="00C3613A">
      <w:pPr>
        <w:rPr>
          <w:rtl/>
        </w:rPr>
      </w:pPr>
      <w:bookmarkStart w:id="1720" w:name="_ETM_Q1_3676000"/>
      <w:bookmarkStart w:id="1721" w:name="_ETM_Q1_3617000"/>
      <w:bookmarkStart w:id="1722" w:name="_ETM_Q1_3610437"/>
      <w:bookmarkStart w:id="1723" w:name="_ETM_Q1_3610561"/>
      <w:bookmarkEnd w:id="1720"/>
      <w:bookmarkEnd w:id="1721"/>
      <w:bookmarkEnd w:id="1722"/>
      <w:bookmarkEnd w:id="1723"/>
    </w:p>
    <w:p w14:paraId="77BF0C88" w14:textId="77777777" w:rsidR="00923720" w:rsidRDefault="00923720" w:rsidP="00C3613A">
      <w:pPr>
        <w:rPr>
          <w:rtl/>
        </w:rPr>
      </w:pPr>
      <w:bookmarkStart w:id="1724" w:name="_ETM_Q1_3610627"/>
      <w:bookmarkStart w:id="1725" w:name="_ETM_Q1_3610726"/>
      <w:bookmarkEnd w:id="1724"/>
      <w:bookmarkEnd w:id="1725"/>
      <w:r>
        <w:rPr>
          <w:rFonts w:hint="cs"/>
          <w:rtl/>
        </w:rPr>
        <w:t xml:space="preserve">הילה </w:t>
      </w:r>
      <w:proofErr w:type="spellStart"/>
      <w:r>
        <w:rPr>
          <w:rFonts w:hint="cs"/>
          <w:rtl/>
        </w:rPr>
        <w:t>פנלון</w:t>
      </w:r>
      <w:proofErr w:type="spellEnd"/>
      <w:r>
        <w:rPr>
          <w:rFonts w:hint="cs"/>
          <w:rtl/>
        </w:rPr>
        <w:t xml:space="preserve"> הייתה שכנה שלי ואנחנו מכירות היטב. היא יכולה </w:t>
      </w:r>
      <w:bookmarkStart w:id="1726" w:name="_ETM_Q1_3679000"/>
      <w:bookmarkEnd w:id="1726"/>
      <w:r>
        <w:rPr>
          <w:rFonts w:hint="cs"/>
          <w:rtl/>
        </w:rPr>
        <w:t xml:space="preserve">גם לומר את המציאות. לא רק החקלאים נפגעים. הילדים </w:t>
      </w:r>
      <w:bookmarkStart w:id="1727" w:name="_ETM_Q1_3688000"/>
      <w:bookmarkEnd w:id="1727"/>
      <w:r>
        <w:rPr>
          <w:rFonts w:hint="cs"/>
          <w:rtl/>
        </w:rPr>
        <w:t xml:space="preserve">נפגעים. העצמאים נפגעים. השכירים נפגעים. בעלי חיים נפגעים. אין </w:t>
      </w:r>
      <w:bookmarkStart w:id="1728" w:name="_ETM_Q1_3689000"/>
      <w:bookmarkEnd w:id="1728"/>
      <w:r>
        <w:rPr>
          <w:rFonts w:hint="cs"/>
          <w:rtl/>
        </w:rPr>
        <w:t xml:space="preserve">מי שיטפל בבלעי החיים שלנו, כי גם כשאנחנו נודדים </w:t>
      </w:r>
      <w:bookmarkStart w:id="1729" w:name="_ETM_Q1_3695000"/>
      <w:bookmarkEnd w:id="1729"/>
      <w:r>
        <w:rPr>
          <w:rFonts w:hint="cs"/>
          <w:rtl/>
        </w:rPr>
        <w:t xml:space="preserve">אי-אפשר להביא את הכלב ואי-אפשר להביא את החתול. </w:t>
      </w:r>
      <w:bookmarkStart w:id="1730" w:name="_ETM_Q1_3697000"/>
      <w:bookmarkEnd w:id="1730"/>
    </w:p>
    <w:p w14:paraId="7750A328" w14:textId="77777777" w:rsidR="00923720" w:rsidRDefault="00923720" w:rsidP="00C3613A">
      <w:pPr>
        <w:rPr>
          <w:rtl/>
        </w:rPr>
      </w:pPr>
    </w:p>
    <w:p w14:paraId="6B902925" w14:textId="77777777" w:rsidR="00C3613A" w:rsidRDefault="00923720" w:rsidP="0042646D">
      <w:pPr>
        <w:rPr>
          <w:rtl/>
        </w:rPr>
      </w:pPr>
      <w:r>
        <w:rPr>
          <w:rFonts w:hint="cs"/>
          <w:rtl/>
        </w:rPr>
        <w:t xml:space="preserve">מה אנחנו עושים? מוציאים את מיטב כספינו על טיפולי </w:t>
      </w:r>
      <w:r>
        <w:rPr>
          <w:rFonts w:hint="cs"/>
        </w:rPr>
        <w:t>CBT</w:t>
      </w:r>
      <w:r>
        <w:rPr>
          <w:rFonts w:hint="cs"/>
          <w:rtl/>
        </w:rPr>
        <w:t xml:space="preserve">, </w:t>
      </w:r>
      <w:bookmarkStart w:id="1731" w:name="_ETM_Q1_3702000"/>
      <w:bookmarkEnd w:id="1731"/>
      <w:r>
        <w:rPr>
          <w:rFonts w:hint="cs"/>
          <w:rtl/>
        </w:rPr>
        <w:t xml:space="preserve">טיפול נפשי, </w:t>
      </w:r>
      <w:proofErr w:type="spellStart"/>
      <w:r>
        <w:rPr>
          <w:rFonts w:hint="cs"/>
          <w:rtl/>
        </w:rPr>
        <w:t>פסיכותרפיסטי</w:t>
      </w:r>
      <w:proofErr w:type="spellEnd"/>
      <w:r>
        <w:rPr>
          <w:rFonts w:hint="cs"/>
          <w:rtl/>
        </w:rPr>
        <w:t xml:space="preserve">. כל ילד שגדל </w:t>
      </w:r>
      <w:r w:rsidR="00E62B95">
        <w:rPr>
          <w:rFonts w:hint="cs"/>
          <w:rtl/>
        </w:rPr>
        <w:t xml:space="preserve">היום </w:t>
      </w:r>
      <w:r>
        <w:rPr>
          <w:rFonts w:hint="cs"/>
          <w:rtl/>
        </w:rPr>
        <w:t xml:space="preserve">בנתיב </w:t>
      </w:r>
      <w:bookmarkStart w:id="1732" w:name="_ETM_Q1_3709000"/>
      <w:bookmarkEnd w:id="1732"/>
      <w:r>
        <w:rPr>
          <w:rFonts w:hint="cs"/>
          <w:rtl/>
        </w:rPr>
        <w:t xml:space="preserve">העשרה </w:t>
      </w:r>
      <w:r w:rsidR="00E62B95">
        <w:rPr>
          <w:rFonts w:hint="cs"/>
          <w:rtl/>
        </w:rPr>
        <w:t xml:space="preserve">מרטיב במיטה, מגמגם, עם חרדות, עם טיפול </w:t>
      </w:r>
      <w:bookmarkStart w:id="1733" w:name="_ETM_Q1_3711000"/>
      <w:bookmarkEnd w:id="1733"/>
      <w:r w:rsidR="00E62B95">
        <w:rPr>
          <w:rFonts w:hint="cs"/>
          <w:rtl/>
        </w:rPr>
        <w:t>תרופתי. וזו דוגמה שאני אתן לך כרגע, דוגמה אישית שלי.</w:t>
      </w:r>
      <w:bookmarkStart w:id="1734" w:name="_ETM_Q1_3714000"/>
      <w:bookmarkEnd w:id="1734"/>
      <w:r w:rsidR="00E62B95">
        <w:rPr>
          <w:rFonts w:hint="cs"/>
          <w:rtl/>
        </w:rPr>
        <w:t xml:space="preserve"> גם אני מטופלת, מטופלת </w:t>
      </w:r>
      <w:proofErr w:type="spellStart"/>
      <w:r w:rsidR="00E62B95">
        <w:rPr>
          <w:rFonts w:hint="cs"/>
          <w:rtl/>
        </w:rPr>
        <w:t>ב</w:t>
      </w:r>
      <w:r w:rsidR="00E62B95" w:rsidRPr="00E62B95">
        <w:rPr>
          <w:rtl/>
        </w:rPr>
        <w:t>ציפרלקס</w:t>
      </w:r>
      <w:proofErr w:type="spellEnd"/>
      <w:r w:rsidR="0042646D">
        <w:rPr>
          <w:rFonts w:hint="cs"/>
          <w:rtl/>
        </w:rPr>
        <w:t>,</w:t>
      </w:r>
      <w:r w:rsidR="00E62B95">
        <w:rPr>
          <w:rFonts w:hint="cs"/>
          <w:rtl/>
        </w:rPr>
        <w:t xml:space="preserve"> ואני לא מתביישת </w:t>
      </w:r>
      <w:bookmarkStart w:id="1735" w:name="_ETM_Q1_3719000"/>
      <w:bookmarkEnd w:id="1735"/>
      <w:r w:rsidR="00E62B95">
        <w:rPr>
          <w:rFonts w:hint="cs"/>
          <w:rtl/>
        </w:rPr>
        <w:t>בזה. גם אני מטופלת אצל פסיכולוג וגם מטופלת ב-</w:t>
      </w:r>
      <w:r w:rsidR="00E62B95">
        <w:rPr>
          <w:rFonts w:hint="cs"/>
        </w:rPr>
        <w:t>CBT</w:t>
      </w:r>
      <w:r w:rsidR="00E62B95">
        <w:rPr>
          <w:rFonts w:hint="cs"/>
          <w:rtl/>
        </w:rPr>
        <w:t>. א</w:t>
      </w:r>
      <w:r w:rsidR="0042646D">
        <w:rPr>
          <w:rFonts w:hint="cs"/>
          <w:rtl/>
        </w:rPr>
        <w:t>-</w:t>
      </w:r>
      <w:r w:rsidR="00E62B95">
        <w:rPr>
          <w:rFonts w:hint="cs"/>
          <w:rtl/>
        </w:rPr>
        <w:t>מ</w:t>
      </w:r>
      <w:r w:rsidR="0042646D">
        <w:rPr>
          <w:rFonts w:hint="cs"/>
          <w:rtl/>
        </w:rPr>
        <w:t>-</w:t>
      </w:r>
      <w:r w:rsidR="00E62B95">
        <w:rPr>
          <w:rFonts w:hint="cs"/>
          <w:rtl/>
        </w:rPr>
        <w:t>מה,</w:t>
      </w:r>
      <w:bookmarkStart w:id="1736" w:name="_ETM_Q1_3726000"/>
      <w:bookmarkEnd w:id="1736"/>
      <w:r w:rsidR="00E62B95">
        <w:rPr>
          <w:rFonts w:hint="cs"/>
          <w:rtl/>
        </w:rPr>
        <w:t xml:space="preserve"> גם </w:t>
      </w:r>
      <w:r w:rsidR="0042646D">
        <w:rPr>
          <w:rFonts w:hint="cs"/>
          <w:rtl/>
        </w:rPr>
        <w:t xml:space="preserve">למרכזי </w:t>
      </w:r>
      <w:r w:rsidR="00E62B95">
        <w:rPr>
          <w:rFonts w:hint="cs"/>
          <w:rtl/>
        </w:rPr>
        <w:t>חוסן כבר אין מענה עבורנו. אין מטפלים. אין</w:t>
      </w:r>
      <w:bookmarkStart w:id="1737" w:name="_ETM_Q1_3728000"/>
      <w:bookmarkEnd w:id="1737"/>
      <w:r w:rsidR="00E62B95">
        <w:rPr>
          <w:rFonts w:hint="cs"/>
          <w:rtl/>
        </w:rPr>
        <w:t xml:space="preserve"> תקציבים. אנחנו תלויים על הגדר. לא רואים אותנו.</w:t>
      </w:r>
    </w:p>
    <w:p w14:paraId="148754C6" w14:textId="77777777" w:rsidR="00E62B95" w:rsidRDefault="00E62B95" w:rsidP="00E62B95">
      <w:pPr>
        <w:rPr>
          <w:rtl/>
        </w:rPr>
      </w:pPr>
    </w:p>
    <w:p w14:paraId="26CBEBCD" w14:textId="77777777" w:rsidR="00526338" w:rsidRDefault="00E62B95" w:rsidP="00E62B95">
      <w:pPr>
        <w:rPr>
          <w:rtl/>
        </w:rPr>
      </w:pPr>
      <w:bookmarkStart w:id="1738" w:name="_ETM_Q1_3734000"/>
      <w:bookmarkEnd w:id="1738"/>
      <w:r>
        <w:rPr>
          <w:rFonts w:hint="cs"/>
          <w:rtl/>
        </w:rPr>
        <w:t xml:space="preserve">כשאני צריכה </w:t>
      </w:r>
      <w:bookmarkStart w:id="1739" w:name="_ETM_Q1_3730000"/>
      <w:bookmarkEnd w:id="1739"/>
      <w:r w:rsidR="0042646D">
        <w:rPr>
          <w:rFonts w:hint="cs"/>
          <w:rtl/>
        </w:rPr>
        <w:t xml:space="preserve">לעזוב את נתיב העשרה ב-04:30, </w:t>
      </w:r>
      <w:r>
        <w:rPr>
          <w:rFonts w:hint="cs"/>
          <w:rtl/>
        </w:rPr>
        <w:t xml:space="preserve">ואני לבד, כי הפרוד שלי הוא איש ביטון ולא יכול להצטרף אליי, מה </w:t>
      </w:r>
      <w:bookmarkStart w:id="1740" w:name="_ETM_Q1_3737000"/>
      <w:bookmarkEnd w:id="1740"/>
      <w:r>
        <w:rPr>
          <w:rFonts w:hint="cs"/>
          <w:rtl/>
        </w:rPr>
        <w:t xml:space="preserve">אני עושה? מה אני עושה? אז ב-24 שעות הראשונות יש </w:t>
      </w:r>
      <w:bookmarkStart w:id="1741" w:name="_ETM_Q1_3747000"/>
      <w:bookmarkEnd w:id="1741"/>
      <w:r>
        <w:rPr>
          <w:rFonts w:hint="cs"/>
          <w:rtl/>
        </w:rPr>
        <w:t xml:space="preserve">לי לאן לנסוע. אבל מה אחר כך? העסק שלי גם </w:t>
      </w:r>
      <w:bookmarkStart w:id="1742" w:name="_ETM_Q1_3749000"/>
      <w:bookmarkEnd w:id="1742"/>
      <w:r>
        <w:rPr>
          <w:rFonts w:hint="cs"/>
          <w:rtl/>
        </w:rPr>
        <w:t xml:space="preserve">באשקלון וגם בנתיב העשרה סגור. והאמין לי, היו אסטרטגיות. ב"שומר </w:t>
      </w:r>
      <w:bookmarkStart w:id="1743" w:name="_ETM_Q1_3754000"/>
      <w:bookmarkEnd w:id="1743"/>
      <w:r>
        <w:rPr>
          <w:rFonts w:hint="cs"/>
          <w:rtl/>
        </w:rPr>
        <w:t>חומות" העברתי את הקליניקה שלי מנתיב העשרה</w:t>
      </w:r>
      <w:r w:rsidR="0042646D">
        <w:rPr>
          <w:rFonts w:hint="cs"/>
          <w:rtl/>
        </w:rPr>
        <w:t>,</w:t>
      </w:r>
      <w:r>
        <w:rPr>
          <w:rFonts w:hint="cs"/>
          <w:rtl/>
        </w:rPr>
        <w:t xml:space="preserve"> בשיא התופת</w:t>
      </w:r>
      <w:r w:rsidR="0042646D">
        <w:rPr>
          <w:rFonts w:hint="cs"/>
          <w:rtl/>
        </w:rPr>
        <w:t>,</w:t>
      </w:r>
      <w:r>
        <w:rPr>
          <w:rFonts w:hint="cs"/>
          <w:rtl/>
        </w:rPr>
        <w:t xml:space="preserve"> למתן. </w:t>
      </w:r>
      <w:bookmarkStart w:id="1744" w:name="_ETM_Q1_3762000"/>
      <w:bookmarkEnd w:id="1744"/>
      <w:r w:rsidR="0042646D">
        <w:rPr>
          <w:rFonts w:hint="cs"/>
          <w:rtl/>
        </w:rPr>
        <w:t>פרסמתי סביב כל היישובים באזור. מ</w:t>
      </w:r>
      <w:r>
        <w:rPr>
          <w:rFonts w:hint="cs"/>
          <w:rtl/>
        </w:rPr>
        <w:t>כפר סבא, אפילו מג'לג'וליה</w:t>
      </w:r>
      <w:bookmarkStart w:id="1745" w:name="_ETM_Q1_3764000"/>
      <w:bookmarkEnd w:id="1745"/>
      <w:r>
        <w:rPr>
          <w:rFonts w:hint="cs"/>
          <w:rtl/>
        </w:rPr>
        <w:t xml:space="preserve"> הגיעו אליי. והצלחתי לרכז עבודה לחמישה-שישה ימים. העברתי את מיטת</w:t>
      </w:r>
      <w:bookmarkStart w:id="1746" w:name="_ETM_Q1_3770000"/>
      <w:bookmarkEnd w:id="1746"/>
      <w:r>
        <w:rPr>
          <w:rFonts w:hint="cs"/>
          <w:rtl/>
        </w:rPr>
        <w:t xml:space="preserve"> הטיפולים שלי, את המכשור שלי, את החומרים שלי. א</w:t>
      </w:r>
      <w:r w:rsidR="0042646D">
        <w:rPr>
          <w:rFonts w:hint="cs"/>
          <w:rtl/>
        </w:rPr>
        <w:t>-</w:t>
      </w:r>
      <w:r>
        <w:rPr>
          <w:rFonts w:hint="cs"/>
          <w:rtl/>
        </w:rPr>
        <w:t>מ</w:t>
      </w:r>
      <w:r w:rsidR="0042646D">
        <w:rPr>
          <w:rFonts w:hint="cs"/>
          <w:rtl/>
        </w:rPr>
        <w:t>-</w:t>
      </w:r>
      <w:r>
        <w:rPr>
          <w:rFonts w:hint="cs"/>
          <w:rtl/>
        </w:rPr>
        <w:t>מה, כבודו, אחרי מספר ימים</w:t>
      </w:r>
      <w:r w:rsidR="0042646D">
        <w:rPr>
          <w:rFonts w:hint="cs"/>
          <w:rtl/>
        </w:rPr>
        <w:t>,</w:t>
      </w:r>
      <w:r>
        <w:rPr>
          <w:rFonts w:hint="cs"/>
          <w:rtl/>
        </w:rPr>
        <w:t xml:space="preserve"> את אותו הכסף שהרווחתי</w:t>
      </w:r>
      <w:r w:rsidR="0042646D">
        <w:rPr>
          <w:rFonts w:hint="cs"/>
          <w:rtl/>
        </w:rPr>
        <w:t>,</w:t>
      </w:r>
      <w:r w:rsidR="003647D3">
        <w:rPr>
          <w:rFonts w:hint="cs"/>
          <w:rtl/>
        </w:rPr>
        <w:t xml:space="preserve"> </w:t>
      </w:r>
      <w:r>
        <w:rPr>
          <w:rFonts w:hint="cs"/>
          <w:rtl/>
        </w:rPr>
        <w:t>כדי לא להיות בגי</w:t>
      </w:r>
      <w:r w:rsidR="00526338">
        <w:rPr>
          <w:rFonts w:hint="cs"/>
          <w:rtl/>
        </w:rPr>
        <w:t>רעון</w:t>
      </w:r>
      <w:r w:rsidR="0042646D">
        <w:rPr>
          <w:rFonts w:hint="cs"/>
          <w:rtl/>
        </w:rPr>
        <w:t>,</w:t>
      </w:r>
      <w:r w:rsidR="00526338">
        <w:rPr>
          <w:rFonts w:hint="cs"/>
          <w:rtl/>
        </w:rPr>
        <w:t xml:space="preserve"> נאלצתי לשלם למע"מ. באמת, </w:t>
      </w:r>
      <w:bookmarkStart w:id="1747" w:name="_ETM_Q1_3779000"/>
      <w:bookmarkEnd w:id="1747"/>
      <w:r w:rsidR="00526338">
        <w:rPr>
          <w:rFonts w:hint="cs"/>
          <w:rtl/>
        </w:rPr>
        <w:t xml:space="preserve">כאילו, כמה אפשר? אני על סף קריסה. כבר אין לי </w:t>
      </w:r>
      <w:bookmarkStart w:id="1748" w:name="_ETM_Q1_3784000"/>
      <w:bookmarkEnd w:id="1748"/>
      <w:r w:rsidR="00526338">
        <w:rPr>
          <w:rFonts w:hint="cs"/>
          <w:rtl/>
        </w:rPr>
        <w:t xml:space="preserve">כלים. אין לי. </w:t>
      </w:r>
    </w:p>
    <w:p w14:paraId="7821CFF7" w14:textId="77777777" w:rsidR="00526338" w:rsidRDefault="00526338" w:rsidP="00E62B95">
      <w:pPr>
        <w:rPr>
          <w:rtl/>
        </w:rPr>
      </w:pPr>
    </w:p>
    <w:p w14:paraId="44343549" w14:textId="77777777" w:rsidR="00C3613A" w:rsidRDefault="00526338" w:rsidP="0042646D">
      <w:pPr>
        <w:rPr>
          <w:rtl/>
        </w:rPr>
      </w:pPr>
      <w:bookmarkStart w:id="1749" w:name="_ETM_Q1_3791000"/>
      <w:bookmarkEnd w:id="1749"/>
      <w:r>
        <w:rPr>
          <w:rFonts w:hint="cs"/>
          <w:rtl/>
        </w:rPr>
        <w:t xml:space="preserve">אני קורסת. 50,000 החזרתי, מענקי </w:t>
      </w:r>
      <w:bookmarkStart w:id="1750" w:name="_ETM_Q1_3788000"/>
      <w:bookmarkEnd w:id="1750"/>
      <w:r>
        <w:rPr>
          <w:rFonts w:hint="cs"/>
          <w:rtl/>
        </w:rPr>
        <w:t>קורונה.</w:t>
      </w:r>
      <w:r w:rsidR="003647D3">
        <w:rPr>
          <w:rFonts w:hint="cs"/>
          <w:rtl/>
        </w:rPr>
        <w:t xml:space="preserve"> </w:t>
      </w:r>
      <w:r>
        <w:rPr>
          <w:rFonts w:hint="cs"/>
          <w:rtl/>
        </w:rPr>
        <w:t xml:space="preserve">אמרתם לי לא לעבוד. לא עבדתי. לא קיבלתי </w:t>
      </w:r>
      <w:bookmarkStart w:id="1751" w:name="_ETM_Q1_3795000"/>
      <w:bookmarkEnd w:id="1751"/>
      <w:r>
        <w:rPr>
          <w:rFonts w:hint="cs"/>
          <w:rtl/>
        </w:rPr>
        <w:t xml:space="preserve">אנשים </w:t>
      </w:r>
      <w:proofErr w:type="spellStart"/>
      <w:r>
        <w:rPr>
          <w:rFonts w:hint="cs"/>
          <w:rtl/>
        </w:rPr>
        <w:t>בשושו</w:t>
      </w:r>
      <w:proofErr w:type="spellEnd"/>
      <w:r>
        <w:rPr>
          <w:rFonts w:hint="cs"/>
          <w:rtl/>
        </w:rPr>
        <w:t>. דיווחתי. הוצאתי חשבוניות. באתם אחרי זה: תחזירי</w:t>
      </w:r>
      <w:bookmarkStart w:id="1752" w:name="_ETM_Q1_3796000"/>
      <w:bookmarkEnd w:id="1752"/>
      <w:r>
        <w:rPr>
          <w:rFonts w:hint="cs"/>
          <w:rtl/>
        </w:rPr>
        <w:t xml:space="preserve"> את </w:t>
      </w:r>
      <w:r w:rsidR="0042646D">
        <w:rPr>
          <w:rFonts w:hint="cs"/>
          <w:rtl/>
        </w:rPr>
        <w:t>ה</w:t>
      </w:r>
      <w:r>
        <w:rPr>
          <w:rFonts w:hint="cs"/>
          <w:rtl/>
        </w:rPr>
        <w:t>מענקים. 50,000 שקלים</w:t>
      </w:r>
      <w:r w:rsidR="0042646D">
        <w:rPr>
          <w:rFonts w:hint="cs"/>
          <w:rtl/>
        </w:rPr>
        <w:t>, לאימא לארבעה ילדים. עסק של</w:t>
      </w:r>
      <w:r>
        <w:rPr>
          <w:rFonts w:hint="cs"/>
          <w:rtl/>
        </w:rPr>
        <w:t xml:space="preserve">א </w:t>
      </w:r>
      <w:bookmarkStart w:id="1753" w:name="_ETM_Q1_3802000"/>
      <w:bookmarkEnd w:id="1753"/>
      <w:r>
        <w:rPr>
          <w:rFonts w:hint="cs"/>
          <w:rtl/>
        </w:rPr>
        <w:t>מגלגל מיליונים בחודש. התאוששתי מהקורונה, החזרתי את המענקים</w:t>
      </w:r>
      <w:bookmarkStart w:id="1754" w:name="_ETM_Q1_3687783"/>
      <w:bookmarkStart w:id="1755" w:name="_ETM_Q1_3687889"/>
      <w:bookmarkStart w:id="1756" w:name="_ETM_Q1_3687976"/>
      <w:bookmarkStart w:id="1757" w:name="_ETM_Q1_3688056"/>
      <w:bookmarkEnd w:id="1754"/>
      <w:bookmarkEnd w:id="1755"/>
      <w:bookmarkEnd w:id="1756"/>
      <w:bookmarkEnd w:id="1757"/>
      <w:r>
        <w:rPr>
          <w:rFonts w:hint="cs"/>
          <w:rtl/>
        </w:rPr>
        <w:t xml:space="preserve">. </w:t>
      </w:r>
      <w:r w:rsidR="00C3613A">
        <w:rPr>
          <w:rFonts w:hint="cs"/>
          <w:rtl/>
        </w:rPr>
        <w:t xml:space="preserve">אני יכולה </w:t>
      </w:r>
      <w:bookmarkStart w:id="1758" w:name="_ETM_Q1_3821816"/>
      <w:bookmarkEnd w:id="1758"/>
      <w:r w:rsidR="00C3613A">
        <w:rPr>
          <w:rFonts w:hint="cs"/>
          <w:rtl/>
        </w:rPr>
        <w:t>להמשיך?</w:t>
      </w:r>
    </w:p>
    <w:p w14:paraId="21ED036B" w14:textId="77777777" w:rsidR="00C3613A" w:rsidRDefault="00C3613A" w:rsidP="00C3613A">
      <w:pPr>
        <w:rPr>
          <w:rtl/>
        </w:rPr>
      </w:pPr>
      <w:bookmarkStart w:id="1759" w:name="_ETM_Q1_3826265"/>
      <w:bookmarkStart w:id="1760" w:name="_ETM_Q1_3826349"/>
      <w:bookmarkEnd w:id="1759"/>
      <w:bookmarkEnd w:id="1760"/>
    </w:p>
    <w:p w14:paraId="1CA8E7CE" w14:textId="77777777" w:rsidR="00C3613A" w:rsidRDefault="00C3613A" w:rsidP="00C3613A">
      <w:pPr>
        <w:pStyle w:val="af8"/>
        <w:keepNext/>
        <w:rPr>
          <w:rtl/>
        </w:rPr>
      </w:pPr>
      <w:bookmarkStart w:id="1761" w:name="ET_yor_4762_160"/>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761"/>
    </w:p>
    <w:p w14:paraId="16D18BB3" w14:textId="77777777" w:rsidR="00C3613A" w:rsidRDefault="00C3613A" w:rsidP="00C3613A">
      <w:pPr>
        <w:pStyle w:val="KeepWithNext"/>
        <w:rPr>
          <w:rtl/>
        </w:rPr>
      </w:pPr>
    </w:p>
    <w:p w14:paraId="7FE91EE6" w14:textId="77777777" w:rsidR="00C3613A" w:rsidRDefault="00C3613A" w:rsidP="00C3613A">
      <w:pPr>
        <w:rPr>
          <w:rtl/>
        </w:rPr>
      </w:pPr>
      <w:bookmarkStart w:id="1762" w:name="_ETM_Q1_3827649"/>
      <w:bookmarkEnd w:id="1762"/>
      <w:r>
        <w:rPr>
          <w:rFonts w:hint="cs"/>
          <w:rtl/>
        </w:rPr>
        <w:t>כן.</w:t>
      </w:r>
    </w:p>
    <w:p w14:paraId="2D536BB2" w14:textId="77777777" w:rsidR="00C3613A" w:rsidRDefault="00C3613A" w:rsidP="00C3613A">
      <w:pPr>
        <w:rPr>
          <w:rtl/>
        </w:rPr>
      </w:pPr>
      <w:bookmarkStart w:id="1763" w:name="_ETM_Q1_3829441"/>
      <w:bookmarkStart w:id="1764" w:name="_ETM_Q1_3829541"/>
      <w:bookmarkStart w:id="1765" w:name="_ETM_Q1_3829632"/>
      <w:bookmarkStart w:id="1766" w:name="_ETM_Q1_3829720"/>
      <w:bookmarkEnd w:id="1763"/>
      <w:bookmarkEnd w:id="1764"/>
      <w:bookmarkEnd w:id="1765"/>
      <w:bookmarkEnd w:id="1766"/>
    </w:p>
    <w:p w14:paraId="7457552A" w14:textId="77777777" w:rsidR="00C3613A" w:rsidRDefault="00C3613A" w:rsidP="00C3613A">
      <w:pPr>
        <w:pStyle w:val="-"/>
        <w:keepNext/>
        <w:rPr>
          <w:rtl/>
        </w:rPr>
      </w:pPr>
      <w:bookmarkStart w:id="1767" w:name="ET_speakercontinue_911278_161"/>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 </w:t>
      </w:r>
      <w:proofErr w:type="spellStart"/>
      <w:r>
        <w:rPr>
          <w:rtl/>
        </w:rPr>
        <w:t>סבין</w:t>
      </w:r>
      <w:proofErr w:type="spellEnd"/>
      <w:r>
        <w:rPr>
          <w:rtl/>
        </w:rPr>
        <w:t xml:space="preserve"> תעסה:</w:t>
      </w:r>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w:t>
      </w:r>
      <w:r w:rsidR="003647D3">
        <w:rPr>
          <w:rtl/>
        </w:rPr>
        <w:t xml:space="preserve"> </w:t>
      </w:r>
      <w:r>
        <w:rPr>
          <w:rtl/>
        </w:rPr>
        <w:t xml:space="preserve"> </w:t>
      </w:r>
      <w:bookmarkEnd w:id="1767"/>
    </w:p>
    <w:p w14:paraId="556B33BA" w14:textId="77777777" w:rsidR="00C3613A" w:rsidRDefault="00C3613A" w:rsidP="00C3613A">
      <w:pPr>
        <w:pStyle w:val="KeepWithNext"/>
        <w:rPr>
          <w:rtl/>
        </w:rPr>
      </w:pPr>
    </w:p>
    <w:p w14:paraId="0CAC4FFF" w14:textId="77777777" w:rsidR="00526338" w:rsidRDefault="00526338" w:rsidP="00C3613A">
      <w:pPr>
        <w:rPr>
          <w:rtl/>
        </w:rPr>
      </w:pPr>
      <w:bookmarkStart w:id="1768" w:name="_ETM_Q1_3830652"/>
      <w:bookmarkEnd w:id="1768"/>
      <w:r>
        <w:rPr>
          <w:rFonts w:hint="cs"/>
          <w:rtl/>
        </w:rPr>
        <w:t xml:space="preserve">החזרתי את המענקים. "שומר חומות", טיל </w:t>
      </w:r>
      <w:proofErr w:type="spellStart"/>
      <w:r>
        <w:rPr>
          <w:rFonts w:hint="cs"/>
          <w:rtl/>
        </w:rPr>
        <w:t>קורנט</w:t>
      </w:r>
      <w:proofErr w:type="spellEnd"/>
      <w:r>
        <w:rPr>
          <w:rFonts w:hint="cs"/>
          <w:rtl/>
        </w:rPr>
        <w:t xml:space="preserve"> ליד הבית </w:t>
      </w:r>
      <w:bookmarkStart w:id="1769" w:name="_ETM_Q1_3823000"/>
      <w:bookmarkEnd w:id="1769"/>
      <w:r>
        <w:rPr>
          <w:rFonts w:hint="cs"/>
          <w:rtl/>
        </w:rPr>
        <w:t xml:space="preserve">שלי. חייל נהרג לי מול העיניים. הג'יפ עלה באש מול </w:t>
      </w:r>
      <w:bookmarkStart w:id="1770" w:name="_ETM_Q1_3824000"/>
      <w:bookmarkEnd w:id="1770"/>
      <w:r>
        <w:rPr>
          <w:rFonts w:hint="cs"/>
          <w:rtl/>
        </w:rPr>
        <w:t>העיניים שלי. ואני לא פוסט-טראומתית. למה אני לא פוסט-טראומתית? כי אני ח</w:t>
      </w:r>
      <w:r w:rsidR="0042646D">
        <w:rPr>
          <w:rFonts w:hint="cs"/>
          <w:rtl/>
        </w:rPr>
        <w:t>ו</w:t>
      </w:r>
      <w:r>
        <w:rPr>
          <w:rFonts w:hint="cs"/>
          <w:rtl/>
        </w:rPr>
        <w:t xml:space="preserve">וה את זה כמה שנים. אבל </w:t>
      </w:r>
      <w:bookmarkStart w:id="1771" w:name="_ETM_Q1_3833000"/>
      <w:bookmarkEnd w:id="1771"/>
      <w:r>
        <w:rPr>
          <w:rFonts w:hint="cs"/>
          <w:rtl/>
        </w:rPr>
        <w:t>לראות ג'יפ של חיילים בוער לי מול העיניים, האמינו לי</w:t>
      </w:r>
      <w:bookmarkStart w:id="1772" w:name="_ETM_Q1_3837000"/>
      <w:bookmarkEnd w:id="1772"/>
      <w:r>
        <w:rPr>
          <w:rFonts w:hint="cs"/>
          <w:rtl/>
        </w:rPr>
        <w:t xml:space="preserve">, זה לא מחזה שאתם רוצים לראות. </w:t>
      </w:r>
    </w:p>
    <w:p w14:paraId="4985B2EB" w14:textId="77777777" w:rsidR="00526338" w:rsidRDefault="00526338" w:rsidP="00C3613A">
      <w:pPr>
        <w:rPr>
          <w:rtl/>
        </w:rPr>
      </w:pPr>
    </w:p>
    <w:p w14:paraId="292DAD93" w14:textId="77777777" w:rsidR="00526338" w:rsidRDefault="00526338" w:rsidP="00C3613A">
      <w:pPr>
        <w:rPr>
          <w:rtl/>
        </w:rPr>
      </w:pPr>
      <w:bookmarkStart w:id="1773" w:name="_ETM_Q1_3843000"/>
      <w:bookmarkEnd w:id="1773"/>
      <w:r>
        <w:rPr>
          <w:rFonts w:hint="cs"/>
          <w:rtl/>
        </w:rPr>
        <w:t xml:space="preserve">נמאס לנו. נמאס </w:t>
      </w:r>
      <w:bookmarkStart w:id="1774" w:name="_ETM_Q1_3842000"/>
      <w:bookmarkEnd w:id="1774"/>
      <w:r>
        <w:rPr>
          <w:rFonts w:hint="cs"/>
          <w:rtl/>
        </w:rPr>
        <w:t xml:space="preserve">לי. אני רוצה את המגיע לי. אני תושבת </w:t>
      </w:r>
      <w:bookmarkStart w:id="1775" w:name="_ETM_Q1_3846000"/>
      <w:bookmarkEnd w:id="1775"/>
      <w:r>
        <w:rPr>
          <w:rFonts w:hint="cs"/>
          <w:rtl/>
        </w:rPr>
        <w:t xml:space="preserve">מדינת ישראל. אני לא אזרחית סוג ב'. אני למדתי כל חיי. אני השקעתי בלימודים שלי, בעסק שלי, בחינוך </w:t>
      </w:r>
      <w:bookmarkStart w:id="1776" w:name="_ETM_Q1_3851000"/>
      <w:bookmarkEnd w:id="1776"/>
      <w:r>
        <w:rPr>
          <w:rFonts w:hint="cs"/>
          <w:rtl/>
        </w:rPr>
        <w:t xml:space="preserve">של הבנים שלי. אני משקיעה על טיפולים נפשיים, ואני משקיעה </w:t>
      </w:r>
      <w:bookmarkStart w:id="1777" w:name="_ETM_Q1_3859000"/>
      <w:bookmarkEnd w:id="1777"/>
      <w:r>
        <w:rPr>
          <w:rFonts w:hint="cs"/>
          <w:rtl/>
        </w:rPr>
        <w:t xml:space="preserve">כל כך הרבה זמן ושעות על כל </w:t>
      </w:r>
      <w:bookmarkStart w:id="1778" w:name="_ETM_Q1_3862000"/>
      <w:bookmarkEnd w:id="1778"/>
      <w:r>
        <w:rPr>
          <w:rFonts w:hint="cs"/>
          <w:rtl/>
        </w:rPr>
        <w:t>מה שצריך בשביל להשתקם. אבל אני קורסת, ונמאס לי</w:t>
      </w:r>
      <w:r w:rsidR="0042646D">
        <w:rPr>
          <w:rFonts w:hint="cs"/>
          <w:rtl/>
        </w:rPr>
        <w:t>.</w:t>
      </w:r>
      <w:r>
        <w:rPr>
          <w:rFonts w:hint="cs"/>
          <w:rtl/>
        </w:rPr>
        <w:t xml:space="preserve"> ולתושבי נתיב העשרה נמאס. אנחנו לא יכולים יותר להמשיך במצב הזה.</w:t>
      </w:r>
      <w:r w:rsidR="003647D3">
        <w:rPr>
          <w:rFonts w:hint="cs"/>
          <w:rtl/>
        </w:rPr>
        <w:t xml:space="preserve"> </w:t>
      </w:r>
      <w:r w:rsidR="0042646D">
        <w:rPr>
          <w:rFonts w:hint="cs"/>
          <w:rtl/>
        </w:rPr>
        <w:t>ו</w:t>
      </w:r>
      <w:r>
        <w:rPr>
          <w:rFonts w:hint="cs"/>
          <w:rtl/>
        </w:rPr>
        <w:t>ברור לנו הרי שיהיו עוד מבצעים. אם זה</w:t>
      </w:r>
      <w:bookmarkStart w:id="1779" w:name="_ETM_Q1_3875000"/>
      <w:bookmarkEnd w:id="1779"/>
      <w:r>
        <w:rPr>
          <w:rFonts w:hint="cs"/>
          <w:rtl/>
        </w:rPr>
        <w:t xml:space="preserve"> לא החמאס, זה</w:t>
      </w:r>
      <w:r w:rsidR="003647D3">
        <w:rPr>
          <w:rFonts w:hint="cs"/>
          <w:rtl/>
        </w:rPr>
        <w:t xml:space="preserve"> </w:t>
      </w:r>
      <w:r>
        <w:rPr>
          <w:rFonts w:hint="cs"/>
          <w:rtl/>
        </w:rPr>
        <w:t xml:space="preserve">הג'יהאד. אם זה לא הג'יהאד, זה </w:t>
      </w:r>
      <w:bookmarkStart w:id="1780" w:name="_ETM_Q1_3874000"/>
      <w:bookmarkEnd w:id="1780"/>
      <w:r>
        <w:rPr>
          <w:rFonts w:hint="cs"/>
          <w:rtl/>
        </w:rPr>
        <w:t>כזה. אי-אפשר. מזל"ט כל היום באוויר. התרעת צבע אדום.</w:t>
      </w:r>
    </w:p>
    <w:p w14:paraId="5868AFD3" w14:textId="77777777" w:rsidR="00C3613A" w:rsidRDefault="00C3613A" w:rsidP="00C3613A">
      <w:pPr>
        <w:rPr>
          <w:rtl/>
        </w:rPr>
      </w:pPr>
      <w:bookmarkStart w:id="1781" w:name="_ETM_Q1_3845000"/>
      <w:bookmarkEnd w:id="1781"/>
    </w:p>
    <w:p w14:paraId="432E202C" w14:textId="77777777" w:rsidR="00C3613A" w:rsidRDefault="00C3613A" w:rsidP="00C3613A">
      <w:pPr>
        <w:pStyle w:val="af8"/>
        <w:keepNext/>
        <w:rPr>
          <w:rtl/>
        </w:rPr>
      </w:pPr>
      <w:bookmarkStart w:id="1782" w:name="ET_yor_4762_162"/>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782"/>
    </w:p>
    <w:p w14:paraId="5B950EC0" w14:textId="77777777" w:rsidR="00C3613A" w:rsidRDefault="00C3613A" w:rsidP="00C3613A">
      <w:pPr>
        <w:pStyle w:val="KeepWithNext"/>
        <w:rPr>
          <w:rtl/>
        </w:rPr>
      </w:pPr>
    </w:p>
    <w:p w14:paraId="0063C2A1" w14:textId="77777777" w:rsidR="00C3613A" w:rsidRDefault="00C3613A" w:rsidP="00526338">
      <w:pPr>
        <w:rPr>
          <w:rtl/>
        </w:rPr>
      </w:pPr>
      <w:bookmarkStart w:id="1783" w:name="_ETM_Q1_3883704"/>
      <w:bookmarkEnd w:id="1783"/>
      <w:r>
        <w:rPr>
          <w:rFonts w:hint="cs"/>
          <w:rtl/>
        </w:rPr>
        <w:t>טוב</w:t>
      </w:r>
      <w:r w:rsidR="00526338">
        <w:rPr>
          <w:rFonts w:hint="cs"/>
          <w:rtl/>
        </w:rPr>
        <w:t>. אני הולך לקיים דיון</w:t>
      </w:r>
      <w:bookmarkStart w:id="1784" w:name="_ETM_Q1_3886000"/>
      <w:bookmarkEnd w:id="1784"/>
      <w:r w:rsidR="00526338">
        <w:rPr>
          <w:rFonts w:hint="cs"/>
          <w:rtl/>
        </w:rPr>
        <w:t xml:space="preserve"> על נתיב העשרה. </w:t>
      </w:r>
      <w:bookmarkStart w:id="1785" w:name="_ETM_Q1_3888976"/>
      <w:bookmarkStart w:id="1786" w:name="_ETM_Q1_3889132"/>
      <w:bookmarkEnd w:id="1785"/>
      <w:bookmarkEnd w:id="1786"/>
    </w:p>
    <w:p w14:paraId="0E2E5D07" w14:textId="77777777" w:rsidR="00C3613A" w:rsidRDefault="00C3613A" w:rsidP="00C3613A">
      <w:pPr>
        <w:rPr>
          <w:rtl/>
        </w:rPr>
      </w:pPr>
      <w:bookmarkStart w:id="1787" w:name="_ETM_Q1_3889165"/>
      <w:bookmarkStart w:id="1788" w:name="_ETM_Q1_3889311"/>
      <w:bookmarkEnd w:id="1787"/>
      <w:bookmarkEnd w:id="1788"/>
    </w:p>
    <w:p w14:paraId="23B39469" w14:textId="77777777" w:rsidR="00C3613A" w:rsidRDefault="00C3613A" w:rsidP="00C3613A">
      <w:pPr>
        <w:pStyle w:val="-"/>
        <w:keepNext/>
        <w:rPr>
          <w:rtl/>
        </w:rPr>
      </w:pPr>
      <w:bookmarkStart w:id="1789" w:name="ET_speakercontinue_911278_163"/>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 </w:t>
      </w:r>
      <w:proofErr w:type="spellStart"/>
      <w:r>
        <w:rPr>
          <w:rtl/>
        </w:rPr>
        <w:t>סבין</w:t>
      </w:r>
      <w:proofErr w:type="spellEnd"/>
      <w:r>
        <w:rPr>
          <w:rtl/>
        </w:rPr>
        <w:t xml:space="preserve"> תעסה:</w:t>
      </w:r>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w:t>
      </w:r>
      <w:r w:rsidR="003647D3">
        <w:rPr>
          <w:rtl/>
        </w:rPr>
        <w:t xml:space="preserve"> </w:t>
      </w:r>
      <w:r>
        <w:rPr>
          <w:rtl/>
        </w:rPr>
        <w:t xml:space="preserve"> </w:t>
      </w:r>
      <w:bookmarkEnd w:id="1789"/>
    </w:p>
    <w:p w14:paraId="3B515133" w14:textId="77777777" w:rsidR="00C3613A" w:rsidRDefault="00C3613A" w:rsidP="00C3613A">
      <w:pPr>
        <w:pStyle w:val="KeepWithNext"/>
        <w:rPr>
          <w:rtl/>
        </w:rPr>
      </w:pPr>
    </w:p>
    <w:p w14:paraId="39A4E167" w14:textId="77777777" w:rsidR="00C3613A" w:rsidRDefault="00C3613A" w:rsidP="00526338">
      <w:pPr>
        <w:rPr>
          <w:rtl/>
        </w:rPr>
      </w:pPr>
      <w:bookmarkStart w:id="1790" w:name="_ETM_Q1_3890337"/>
      <w:bookmarkEnd w:id="1790"/>
      <w:r>
        <w:rPr>
          <w:rFonts w:hint="cs"/>
          <w:rtl/>
        </w:rPr>
        <w:t xml:space="preserve">תן </w:t>
      </w:r>
      <w:r w:rsidR="00526338">
        <w:rPr>
          <w:rFonts w:hint="cs"/>
          <w:rtl/>
        </w:rPr>
        <w:t xml:space="preserve">לי שנייה, רק לסיים </w:t>
      </w:r>
      <w:r w:rsidR="0042646D">
        <w:rPr>
          <w:rFonts w:hint="cs"/>
          <w:rtl/>
        </w:rPr>
        <w:t xml:space="preserve">את </w:t>
      </w:r>
      <w:r w:rsidR="00526338">
        <w:rPr>
          <w:rFonts w:hint="cs"/>
          <w:rtl/>
        </w:rPr>
        <w:t>דבריי.</w:t>
      </w:r>
    </w:p>
    <w:p w14:paraId="0567F806" w14:textId="77777777" w:rsidR="00C3613A" w:rsidRDefault="00C3613A" w:rsidP="00C3613A">
      <w:pPr>
        <w:rPr>
          <w:rtl/>
        </w:rPr>
      </w:pPr>
      <w:bookmarkStart w:id="1791" w:name="_ETM_Q1_3898994"/>
      <w:bookmarkStart w:id="1792" w:name="_ETM_Q1_3899131"/>
      <w:bookmarkStart w:id="1793" w:name="_ETM_Q1_3899186"/>
      <w:bookmarkStart w:id="1794" w:name="_ETM_Q1_3899298"/>
      <w:bookmarkEnd w:id="1791"/>
      <w:bookmarkEnd w:id="1792"/>
      <w:bookmarkEnd w:id="1793"/>
      <w:bookmarkEnd w:id="1794"/>
    </w:p>
    <w:p w14:paraId="00A2BC39" w14:textId="77777777" w:rsidR="00C3613A" w:rsidRDefault="00C3613A" w:rsidP="00C3613A">
      <w:pPr>
        <w:pStyle w:val="af8"/>
        <w:keepNext/>
        <w:rPr>
          <w:rtl/>
        </w:rPr>
      </w:pPr>
      <w:bookmarkStart w:id="1795" w:name="ET_yor_4762_164"/>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795"/>
    </w:p>
    <w:p w14:paraId="7E1B9977" w14:textId="77777777" w:rsidR="00C3613A" w:rsidRDefault="00C3613A" w:rsidP="00C3613A">
      <w:pPr>
        <w:pStyle w:val="KeepWithNext"/>
        <w:rPr>
          <w:rtl/>
        </w:rPr>
      </w:pPr>
    </w:p>
    <w:p w14:paraId="03DB645E" w14:textId="77777777" w:rsidR="00C3613A" w:rsidRDefault="00C3613A" w:rsidP="00C3613A">
      <w:pPr>
        <w:rPr>
          <w:rtl/>
        </w:rPr>
      </w:pPr>
      <w:bookmarkStart w:id="1796" w:name="_ETM_Q1_3900581"/>
      <w:bookmarkEnd w:id="1796"/>
      <w:r>
        <w:rPr>
          <w:rFonts w:hint="cs"/>
          <w:rtl/>
        </w:rPr>
        <w:t>בבקשה.</w:t>
      </w:r>
    </w:p>
    <w:p w14:paraId="12A62C03" w14:textId="77777777" w:rsidR="00C3613A" w:rsidRDefault="00C3613A" w:rsidP="00C3613A">
      <w:pPr>
        <w:rPr>
          <w:rtl/>
        </w:rPr>
      </w:pPr>
      <w:bookmarkStart w:id="1797" w:name="_ETM_Q1_3905490"/>
      <w:bookmarkStart w:id="1798" w:name="_ETM_Q1_3905565"/>
      <w:bookmarkStart w:id="1799" w:name="_ETM_Q1_3905666"/>
      <w:bookmarkStart w:id="1800" w:name="_ETM_Q1_3905784"/>
      <w:bookmarkEnd w:id="1797"/>
      <w:bookmarkEnd w:id="1798"/>
      <w:bookmarkEnd w:id="1799"/>
      <w:bookmarkEnd w:id="1800"/>
    </w:p>
    <w:p w14:paraId="0BF33BF8" w14:textId="77777777" w:rsidR="00C3613A" w:rsidRDefault="00C3613A" w:rsidP="00C3613A">
      <w:pPr>
        <w:pStyle w:val="-"/>
        <w:keepNext/>
        <w:rPr>
          <w:rtl/>
        </w:rPr>
      </w:pPr>
      <w:bookmarkStart w:id="1801" w:name="ET_speakercontinue_911278_165"/>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 </w:t>
      </w:r>
      <w:proofErr w:type="spellStart"/>
      <w:r>
        <w:rPr>
          <w:rtl/>
        </w:rPr>
        <w:t>סבין</w:t>
      </w:r>
      <w:proofErr w:type="spellEnd"/>
      <w:r>
        <w:rPr>
          <w:rtl/>
        </w:rPr>
        <w:t xml:space="preserve"> תעסה:</w:t>
      </w:r>
      <w:r w:rsidRPr="00C3613A">
        <w:rPr>
          <w:rStyle w:val="TagStyle"/>
          <w:rtl/>
        </w:rPr>
        <w:t xml:space="preserve"> &lt;&lt; </w:t>
      </w:r>
      <w:proofErr w:type="spellStart"/>
      <w:r w:rsidRPr="00C3613A">
        <w:rPr>
          <w:rStyle w:val="TagStyle"/>
          <w:rtl/>
        </w:rPr>
        <w:t>דובר_המשך</w:t>
      </w:r>
      <w:proofErr w:type="spellEnd"/>
      <w:r w:rsidRPr="00C3613A">
        <w:rPr>
          <w:rStyle w:val="TagStyle"/>
          <w:rtl/>
        </w:rPr>
        <w:t xml:space="preserve"> &gt;&gt;</w:t>
      </w:r>
      <w:r w:rsidR="003647D3">
        <w:rPr>
          <w:rtl/>
        </w:rPr>
        <w:t xml:space="preserve"> </w:t>
      </w:r>
      <w:r>
        <w:rPr>
          <w:rtl/>
        </w:rPr>
        <w:t xml:space="preserve"> </w:t>
      </w:r>
      <w:bookmarkEnd w:id="1801"/>
    </w:p>
    <w:p w14:paraId="0D505A82" w14:textId="77777777" w:rsidR="00C3613A" w:rsidRDefault="00C3613A" w:rsidP="00C3613A">
      <w:pPr>
        <w:pStyle w:val="KeepWithNext"/>
        <w:rPr>
          <w:rtl/>
        </w:rPr>
      </w:pPr>
    </w:p>
    <w:p w14:paraId="5EACF6A8" w14:textId="77777777" w:rsidR="00526338" w:rsidRDefault="00526338" w:rsidP="00C3613A">
      <w:pPr>
        <w:rPr>
          <w:rtl/>
        </w:rPr>
      </w:pPr>
      <w:bookmarkStart w:id="1802" w:name="_ETM_Q1_3907086"/>
      <w:bookmarkEnd w:id="1802"/>
      <w:r>
        <w:rPr>
          <w:rFonts w:hint="cs"/>
          <w:rtl/>
        </w:rPr>
        <w:t xml:space="preserve">בבקשה. אני אוהבת את </w:t>
      </w:r>
      <w:bookmarkStart w:id="1803" w:name="_ETM_Q1_3890000"/>
      <w:bookmarkEnd w:id="1803"/>
      <w:r>
        <w:rPr>
          <w:rFonts w:hint="cs"/>
          <w:rtl/>
        </w:rPr>
        <w:t xml:space="preserve">מדינת ישראל. </w:t>
      </w:r>
    </w:p>
    <w:p w14:paraId="2C7F652C" w14:textId="77777777" w:rsidR="00526338" w:rsidRDefault="00526338" w:rsidP="00C3613A">
      <w:pPr>
        <w:rPr>
          <w:rtl/>
        </w:rPr>
      </w:pPr>
    </w:p>
    <w:p w14:paraId="2E59102B" w14:textId="77777777" w:rsidR="00526338" w:rsidRDefault="00526338" w:rsidP="00526338">
      <w:pPr>
        <w:pStyle w:val="af8"/>
        <w:keepNext/>
        <w:rPr>
          <w:rtl/>
        </w:rPr>
      </w:pPr>
      <w:bookmarkStart w:id="1804" w:name="ET_yor_4762_821"/>
      <w:r w:rsidRPr="00526338">
        <w:rPr>
          <w:rStyle w:val="TagStyle"/>
          <w:rtl/>
        </w:rPr>
        <w:t xml:space="preserve"> &lt;&lt; </w:t>
      </w:r>
      <w:proofErr w:type="spellStart"/>
      <w:r w:rsidRPr="00526338">
        <w:rPr>
          <w:rStyle w:val="TagStyle"/>
          <w:rtl/>
        </w:rPr>
        <w:t>יור</w:t>
      </w:r>
      <w:proofErr w:type="spellEnd"/>
      <w:r w:rsidRPr="00526338">
        <w:rPr>
          <w:rStyle w:val="TagStyle"/>
          <w:rtl/>
        </w:rPr>
        <w:t xml:space="preserve"> &gt;&gt; </w:t>
      </w:r>
      <w:r>
        <w:rPr>
          <w:rtl/>
        </w:rPr>
        <w:t>היו"ר משה גפני:</w:t>
      </w:r>
      <w:r w:rsidRPr="00526338">
        <w:rPr>
          <w:rStyle w:val="TagStyle"/>
          <w:rtl/>
        </w:rPr>
        <w:t xml:space="preserve"> &lt;&lt; </w:t>
      </w:r>
      <w:proofErr w:type="spellStart"/>
      <w:r w:rsidRPr="00526338">
        <w:rPr>
          <w:rStyle w:val="TagStyle"/>
          <w:rtl/>
        </w:rPr>
        <w:t>יור</w:t>
      </w:r>
      <w:proofErr w:type="spellEnd"/>
      <w:r w:rsidRPr="00526338">
        <w:rPr>
          <w:rStyle w:val="TagStyle"/>
          <w:rtl/>
        </w:rPr>
        <w:t xml:space="preserve"> &gt;&gt;</w:t>
      </w:r>
      <w:r w:rsidR="003647D3">
        <w:rPr>
          <w:rtl/>
        </w:rPr>
        <w:t xml:space="preserve"> </w:t>
      </w:r>
      <w:r>
        <w:rPr>
          <w:rtl/>
        </w:rPr>
        <w:t xml:space="preserve"> </w:t>
      </w:r>
      <w:bookmarkEnd w:id="1804"/>
    </w:p>
    <w:p w14:paraId="29CE0A87" w14:textId="77777777" w:rsidR="00526338" w:rsidRDefault="00526338" w:rsidP="00526338">
      <w:pPr>
        <w:pStyle w:val="KeepWithNext"/>
        <w:rPr>
          <w:rtl/>
        </w:rPr>
      </w:pPr>
    </w:p>
    <w:p w14:paraId="6076ACC4" w14:textId="77777777" w:rsidR="00526338" w:rsidRDefault="00526338" w:rsidP="00526338">
      <w:pPr>
        <w:rPr>
          <w:rtl/>
        </w:rPr>
      </w:pPr>
      <w:r>
        <w:rPr>
          <w:rFonts w:hint="cs"/>
          <w:rtl/>
        </w:rPr>
        <w:t>כן.</w:t>
      </w:r>
    </w:p>
    <w:p w14:paraId="43CEBF3C" w14:textId="77777777" w:rsidR="00526338" w:rsidRDefault="00526338" w:rsidP="00526338">
      <w:pPr>
        <w:rPr>
          <w:rtl/>
        </w:rPr>
      </w:pPr>
    </w:p>
    <w:p w14:paraId="6D8B2714" w14:textId="77777777" w:rsidR="00526338" w:rsidRDefault="00526338" w:rsidP="00526338">
      <w:pPr>
        <w:pStyle w:val="-"/>
        <w:keepNext/>
        <w:rPr>
          <w:rtl/>
        </w:rPr>
      </w:pPr>
      <w:bookmarkStart w:id="1805" w:name="ET_speakercontinue_911278_822"/>
      <w:r w:rsidRPr="00526338">
        <w:rPr>
          <w:rStyle w:val="TagStyle"/>
          <w:rtl/>
        </w:rPr>
        <w:t xml:space="preserve"> &lt;&lt; </w:t>
      </w:r>
      <w:proofErr w:type="spellStart"/>
      <w:r w:rsidRPr="00526338">
        <w:rPr>
          <w:rStyle w:val="TagStyle"/>
          <w:rtl/>
        </w:rPr>
        <w:t>דובר_המשך</w:t>
      </w:r>
      <w:proofErr w:type="spellEnd"/>
      <w:r w:rsidRPr="00526338">
        <w:rPr>
          <w:rStyle w:val="TagStyle"/>
          <w:rtl/>
        </w:rPr>
        <w:t xml:space="preserve"> &gt;&gt; </w:t>
      </w:r>
      <w:proofErr w:type="spellStart"/>
      <w:r>
        <w:rPr>
          <w:rtl/>
        </w:rPr>
        <w:t>סבין</w:t>
      </w:r>
      <w:proofErr w:type="spellEnd"/>
      <w:r>
        <w:rPr>
          <w:rtl/>
        </w:rPr>
        <w:t xml:space="preserve"> תעסה:</w:t>
      </w:r>
      <w:r w:rsidRPr="00526338">
        <w:rPr>
          <w:rStyle w:val="TagStyle"/>
          <w:rtl/>
        </w:rPr>
        <w:t xml:space="preserve"> &lt;&lt; </w:t>
      </w:r>
      <w:proofErr w:type="spellStart"/>
      <w:r w:rsidRPr="00526338">
        <w:rPr>
          <w:rStyle w:val="TagStyle"/>
          <w:rtl/>
        </w:rPr>
        <w:t>דובר_המשך</w:t>
      </w:r>
      <w:proofErr w:type="spellEnd"/>
      <w:r w:rsidRPr="00526338">
        <w:rPr>
          <w:rStyle w:val="TagStyle"/>
          <w:rtl/>
        </w:rPr>
        <w:t xml:space="preserve"> &gt;&gt;</w:t>
      </w:r>
      <w:r w:rsidR="003647D3">
        <w:rPr>
          <w:rtl/>
        </w:rPr>
        <w:t xml:space="preserve"> </w:t>
      </w:r>
      <w:r>
        <w:rPr>
          <w:rtl/>
        </w:rPr>
        <w:t xml:space="preserve"> </w:t>
      </w:r>
      <w:bookmarkEnd w:id="1805"/>
    </w:p>
    <w:p w14:paraId="0E6712A5" w14:textId="77777777" w:rsidR="00526338" w:rsidRDefault="00526338" w:rsidP="00526338">
      <w:pPr>
        <w:pStyle w:val="KeepWithNext"/>
        <w:rPr>
          <w:rtl/>
        </w:rPr>
      </w:pPr>
    </w:p>
    <w:p w14:paraId="2342F878" w14:textId="77777777" w:rsidR="0009432A" w:rsidRDefault="00526338" w:rsidP="00526338">
      <w:pPr>
        <w:rPr>
          <w:rtl/>
        </w:rPr>
      </w:pPr>
      <w:bookmarkStart w:id="1806" w:name="_ETM_Q1_3892000"/>
      <w:bookmarkEnd w:id="1806"/>
      <w:r>
        <w:rPr>
          <w:rFonts w:hint="cs"/>
          <w:rtl/>
        </w:rPr>
        <w:t xml:space="preserve">עזרו לי, בבקשה, להישאר פה עם הבנים שלי. </w:t>
      </w:r>
    </w:p>
    <w:p w14:paraId="5B42D3BB" w14:textId="77777777" w:rsidR="0009432A" w:rsidRDefault="0009432A" w:rsidP="00526338">
      <w:pPr>
        <w:rPr>
          <w:rtl/>
        </w:rPr>
      </w:pPr>
      <w:bookmarkStart w:id="1807" w:name="_ETM_Q1_3893000"/>
      <w:bookmarkEnd w:id="1807"/>
    </w:p>
    <w:p w14:paraId="2DC1995B" w14:textId="77777777" w:rsidR="0009432A" w:rsidRDefault="0009432A" w:rsidP="0009432A">
      <w:pPr>
        <w:pStyle w:val="af8"/>
        <w:keepNext/>
        <w:rPr>
          <w:rtl/>
        </w:rPr>
      </w:pPr>
      <w:bookmarkStart w:id="1808" w:name="ET_yor_4762_823"/>
      <w:r w:rsidRPr="0009432A">
        <w:rPr>
          <w:rStyle w:val="TagStyle"/>
          <w:rtl/>
        </w:rPr>
        <w:t xml:space="preserve"> &lt;&lt; </w:t>
      </w:r>
      <w:proofErr w:type="spellStart"/>
      <w:r w:rsidRPr="0009432A">
        <w:rPr>
          <w:rStyle w:val="TagStyle"/>
          <w:rtl/>
        </w:rPr>
        <w:t>יור</w:t>
      </w:r>
      <w:proofErr w:type="spellEnd"/>
      <w:r w:rsidRPr="0009432A">
        <w:rPr>
          <w:rStyle w:val="TagStyle"/>
          <w:rtl/>
        </w:rPr>
        <w:t xml:space="preserve"> &gt;&gt; </w:t>
      </w:r>
      <w:r>
        <w:rPr>
          <w:rtl/>
        </w:rPr>
        <w:t>היו"ר משה גפני:</w:t>
      </w:r>
      <w:r w:rsidRPr="0009432A">
        <w:rPr>
          <w:rStyle w:val="TagStyle"/>
          <w:rtl/>
        </w:rPr>
        <w:t xml:space="preserve"> &lt;&lt; </w:t>
      </w:r>
      <w:proofErr w:type="spellStart"/>
      <w:r w:rsidRPr="0009432A">
        <w:rPr>
          <w:rStyle w:val="TagStyle"/>
          <w:rtl/>
        </w:rPr>
        <w:t>יור</w:t>
      </w:r>
      <w:proofErr w:type="spellEnd"/>
      <w:r w:rsidRPr="0009432A">
        <w:rPr>
          <w:rStyle w:val="TagStyle"/>
          <w:rtl/>
        </w:rPr>
        <w:t xml:space="preserve"> &gt;&gt;</w:t>
      </w:r>
      <w:r w:rsidR="003647D3">
        <w:rPr>
          <w:rtl/>
        </w:rPr>
        <w:t xml:space="preserve"> </w:t>
      </w:r>
      <w:r>
        <w:rPr>
          <w:rtl/>
        </w:rPr>
        <w:t xml:space="preserve"> </w:t>
      </w:r>
      <w:bookmarkEnd w:id="1808"/>
    </w:p>
    <w:p w14:paraId="77250B87" w14:textId="77777777" w:rsidR="0009432A" w:rsidRDefault="0009432A" w:rsidP="0009432A">
      <w:pPr>
        <w:pStyle w:val="KeepWithNext"/>
        <w:rPr>
          <w:rtl/>
        </w:rPr>
      </w:pPr>
    </w:p>
    <w:p w14:paraId="63382138" w14:textId="77777777" w:rsidR="0009432A" w:rsidRDefault="0009432A" w:rsidP="0009432A">
      <w:pPr>
        <w:rPr>
          <w:rtl/>
        </w:rPr>
      </w:pPr>
      <w:bookmarkStart w:id="1809" w:name="_ETM_Q1_3894000"/>
      <w:bookmarkEnd w:id="1809"/>
      <w:r>
        <w:rPr>
          <w:rFonts w:hint="cs"/>
          <w:rtl/>
        </w:rPr>
        <w:t>בסדר.</w:t>
      </w:r>
    </w:p>
    <w:p w14:paraId="7B5F3FD3" w14:textId="77777777" w:rsidR="0009432A" w:rsidRDefault="0009432A" w:rsidP="0009432A">
      <w:pPr>
        <w:rPr>
          <w:rtl/>
        </w:rPr>
      </w:pPr>
      <w:bookmarkStart w:id="1810" w:name="_ETM_Q1_3896000"/>
      <w:bookmarkEnd w:id="1810"/>
    </w:p>
    <w:p w14:paraId="102083BB" w14:textId="77777777" w:rsidR="0009432A" w:rsidRDefault="0009432A" w:rsidP="0009432A">
      <w:pPr>
        <w:pStyle w:val="-"/>
        <w:keepNext/>
        <w:rPr>
          <w:rtl/>
        </w:rPr>
      </w:pPr>
      <w:bookmarkStart w:id="1811" w:name="ET_speakercontinue_911278_824"/>
      <w:r w:rsidRPr="0009432A">
        <w:rPr>
          <w:rStyle w:val="TagStyle"/>
          <w:rtl/>
        </w:rPr>
        <w:t xml:space="preserve"> &lt;&lt; </w:t>
      </w:r>
      <w:proofErr w:type="spellStart"/>
      <w:r w:rsidRPr="0009432A">
        <w:rPr>
          <w:rStyle w:val="TagStyle"/>
          <w:rtl/>
        </w:rPr>
        <w:t>דובר_המשך</w:t>
      </w:r>
      <w:proofErr w:type="spellEnd"/>
      <w:r w:rsidRPr="0009432A">
        <w:rPr>
          <w:rStyle w:val="TagStyle"/>
          <w:rtl/>
        </w:rPr>
        <w:t xml:space="preserve"> &gt;&gt; </w:t>
      </w:r>
      <w:proofErr w:type="spellStart"/>
      <w:r>
        <w:rPr>
          <w:rtl/>
        </w:rPr>
        <w:t>סבין</w:t>
      </w:r>
      <w:proofErr w:type="spellEnd"/>
      <w:r>
        <w:rPr>
          <w:rtl/>
        </w:rPr>
        <w:t xml:space="preserve"> תעסה:</w:t>
      </w:r>
      <w:r w:rsidRPr="0009432A">
        <w:rPr>
          <w:rStyle w:val="TagStyle"/>
          <w:rtl/>
        </w:rPr>
        <w:t xml:space="preserve"> &lt;&lt; </w:t>
      </w:r>
      <w:proofErr w:type="spellStart"/>
      <w:r w:rsidRPr="0009432A">
        <w:rPr>
          <w:rStyle w:val="TagStyle"/>
          <w:rtl/>
        </w:rPr>
        <w:t>דובר_המשך</w:t>
      </w:r>
      <w:proofErr w:type="spellEnd"/>
      <w:r w:rsidRPr="0009432A">
        <w:rPr>
          <w:rStyle w:val="TagStyle"/>
          <w:rtl/>
        </w:rPr>
        <w:t xml:space="preserve"> &gt;&gt;</w:t>
      </w:r>
      <w:r w:rsidR="003647D3">
        <w:rPr>
          <w:rtl/>
        </w:rPr>
        <w:t xml:space="preserve"> </w:t>
      </w:r>
      <w:r>
        <w:rPr>
          <w:rtl/>
        </w:rPr>
        <w:t xml:space="preserve"> </w:t>
      </w:r>
      <w:bookmarkEnd w:id="1811"/>
    </w:p>
    <w:p w14:paraId="4A6A5CFF" w14:textId="77777777" w:rsidR="0009432A" w:rsidRDefault="0009432A" w:rsidP="0009432A">
      <w:pPr>
        <w:pStyle w:val="KeepWithNext"/>
        <w:rPr>
          <w:rtl/>
        </w:rPr>
      </w:pPr>
    </w:p>
    <w:p w14:paraId="6D7E8816" w14:textId="77777777" w:rsidR="00C3613A" w:rsidRDefault="0009432A" w:rsidP="00AF52C9">
      <w:pPr>
        <w:rPr>
          <w:rtl/>
        </w:rPr>
      </w:pPr>
      <w:bookmarkStart w:id="1812" w:name="_ETM_Q1_3898000"/>
      <w:bookmarkEnd w:id="1812"/>
      <w:r>
        <w:rPr>
          <w:rFonts w:hint="cs"/>
          <w:rtl/>
        </w:rPr>
        <w:t>אימא שלי</w:t>
      </w:r>
      <w:r w:rsidR="000E2111">
        <w:rPr>
          <w:rFonts w:hint="cs"/>
          <w:rtl/>
        </w:rPr>
        <w:t xml:space="preserve"> ציונית,</w:t>
      </w:r>
      <w:r>
        <w:rPr>
          <w:rFonts w:hint="cs"/>
          <w:rtl/>
        </w:rPr>
        <w:t xml:space="preserve"> הגיעה מצרפת. חוותה אנטישמיות בפריז. ועלתה לפה </w:t>
      </w:r>
      <w:bookmarkStart w:id="1813" w:name="_ETM_Q1_3900000"/>
      <w:bookmarkEnd w:id="1813"/>
      <w:r>
        <w:rPr>
          <w:rFonts w:hint="cs"/>
          <w:rtl/>
        </w:rPr>
        <w:t>לבד. היא הפסידה את הכול בחיים של</w:t>
      </w:r>
      <w:bookmarkStart w:id="1814" w:name="_ETM_Q1_3906000"/>
      <w:bookmarkEnd w:id="1814"/>
      <w:r w:rsidR="00AF52C9">
        <w:rPr>
          <w:rFonts w:hint="cs"/>
          <w:rtl/>
        </w:rPr>
        <w:t xml:space="preserve">ה </w:t>
      </w:r>
      <w:r w:rsidR="00AF52C9">
        <w:rPr>
          <w:rtl/>
        </w:rPr>
        <w:t>–</w:t>
      </w:r>
      <w:r>
        <w:rPr>
          <w:rFonts w:hint="cs"/>
          <w:rtl/>
        </w:rPr>
        <w:t xml:space="preserve"> את בעלה, את המשפחה, </w:t>
      </w:r>
      <w:r w:rsidRPr="00AF52C9">
        <w:rPr>
          <w:rFonts w:hint="cs"/>
          <w:rtl/>
        </w:rPr>
        <w:t>צבעה</w:t>
      </w:r>
      <w:r w:rsidR="000E2111" w:rsidRPr="00AF52C9">
        <w:rPr>
          <w:rFonts w:hint="cs"/>
          <w:rtl/>
        </w:rPr>
        <w:t>,</w:t>
      </w:r>
      <w:r>
        <w:rPr>
          <w:rFonts w:hint="cs"/>
          <w:rtl/>
        </w:rPr>
        <w:t xml:space="preserve"> הכול</w:t>
      </w:r>
      <w:r w:rsidR="00AF52C9">
        <w:rPr>
          <w:rFonts w:hint="cs"/>
          <w:rtl/>
        </w:rPr>
        <w:t xml:space="preserve"> </w:t>
      </w:r>
      <w:r w:rsidR="00AF52C9">
        <w:rPr>
          <w:rtl/>
        </w:rPr>
        <w:t>–</w:t>
      </w:r>
      <w:r w:rsidR="00AF52C9">
        <w:rPr>
          <w:rFonts w:hint="cs"/>
          <w:rtl/>
        </w:rPr>
        <w:t xml:space="preserve"> </w:t>
      </w:r>
      <w:r>
        <w:rPr>
          <w:rFonts w:hint="cs"/>
          <w:rtl/>
        </w:rPr>
        <w:t xml:space="preserve">בשביל להגשים את </w:t>
      </w:r>
      <w:bookmarkStart w:id="1815" w:name="_ETM_Q1_3908000"/>
      <w:bookmarkEnd w:id="1815"/>
      <w:r>
        <w:rPr>
          <w:rFonts w:hint="cs"/>
          <w:rtl/>
        </w:rPr>
        <w:t xml:space="preserve">החלום הציוני. </w:t>
      </w:r>
      <w:r w:rsidR="00C3613A">
        <w:rPr>
          <w:rFonts w:hint="cs"/>
          <w:rtl/>
        </w:rPr>
        <w:t xml:space="preserve">תנו לי להמשיך </w:t>
      </w:r>
      <w:bookmarkStart w:id="1816" w:name="_ETM_Q1_3913763"/>
      <w:bookmarkEnd w:id="1816"/>
      <w:r w:rsidR="00C3613A">
        <w:rPr>
          <w:rFonts w:hint="cs"/>
          <w:rtl/>
        </w:rPr>
        <w:t xml:space="preserve">את החלום הזה. </w:t>
      </w:r>
      <w:r>
        <w:rPr>
          <w:rFonts w:hint="cs"/>
          <w:rtl/>
        </w:rPr>
        <w:t>אל תיתנו לי לקרוס. תעזרו לי ולתושבי נת</w:t>
      </w:r>
      <w:bookmarkStart w:id="1817" w:name="_ETM_Q1_3914000"/>
      <w:bookmarkEnd w:id="1817"/>
      <w:r>
        <w:rPr>
          <w:rFonts w:hint="cs"/>
          <w:rtl/>
        </w:rPr>
        <w:t xml:space="preserve">יב העשרה ועוטף עזה. תעזרו לנו לקבל את מה שמגיע </w:t>
      </w:r>
      <w:bookmarkStart w:id="1818" w:name="_ETM_Q1_3918000"/>
      <w:bookmarkEnd w:id="1818"/>
      <w:r>
        <w:rPr>
          <w:rFonts w:hint="cs"/>
          <w:rtl/>
        </w:rPr>
        <w:t xml:space="preserve">לנו. אנחנו לא מבקשים נדבות. אנחנו רוצים את מה שמגיע </w:t>
      </w:r>
      <w:bookmarkStart w:id="1819" w:name="_ETM_Q1_3921000"/>
      <w:bookmarkEnd w:id="1819"/>
      <w:r>
        <w:rPr>
          <w:rFonts w:hint="cs"/>
          <w:rtl/>
        </w:rPr>
        <w:t xml:space="preserve">לנו. אנחנו משלמים מיסים, מע"מ, ביטוח לאומי, מס </w:t>
      </w:r>
      <w:bookmarkStart w:id="1820" w:name="_ETM_Q1_3925000"/>
      <w:bookmarkEnd w:id="1820"/>
      <w:r>
        <w:rPr>
          <w:rFonts w:hint="cs"/>
          <w:rtl/>
        </w:rPr>
        <w:t xml:space="preserve">בריאות. אין שום סיבה שלא נקבל את הזכויות. </w:t>
      </w:r>
      <w:bookmarkStart w:id="1821" w:name="_ETM_Q1_3918676"/>
      <w:bookmarkStart w:id="1822" w:name="_ETM_Q1_3918765"/>
      <w:bookmarkStart w:id="1823" w:name="_ETM_Q1_3918862"/>
      <w:bookmarkStart w:id="1824" w:name="_ETM_Q1_3918983"/>
      <w:bookmarkEnd w:id="1821"/>
      <w:bookmarkEnd w:id="1822"/>
      <w:bookmarkEnd w:id="1823"/>
      <w:bookmarkEnd w:id="1824"/>
      <w:r w:rsidR="00C3613A">
        <w:rPr>
          <w:rFonts w:hint="cs"/>
          <w:rtl/>
        </w:rPr>
        <w:t>תודה רבה.</w:t>
      </w:r>
    </w:p>
    <w:p w14:paraId="2A37B1F3" w14:textId="77777777" w:rsidR="00C3613A" w:rsidRDefault="00C3613A" w:rsidP="00C3613A">
      <w:pPr>
        <w:rPr>
          <w:rtl/>
        </w:rPr>
      </w:pPr>
      <w:bookmarkStart w:id="1825" w:name="_ETM_Q1_3941520"/>
      <w:bookmarkStart w:id="1826" w:name="_ETM_Q1_3941688"/>
      <w:bookmarkEnd w:id="1825"/>
      <w:bookmarkEnd w:id="1826"/>
    </w:p>
    <w:p w14:paraId="35B277CB" w14:textId="77777777" w:rsidR="00C3613A" w:rsidRDefault="00C3613A" w:rsidP="00C3613A">
      <w:pPr>
        <w:pStyle w:val="af8"/>
        <w:keepNext/>
        <w:rPr>
          <w:rtl/>
        </w:rPr>
      </w:pPr>
      <w:bookmarkStart w:id="1827" w:name="ET_yor_4762_166"/>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827"/>
    </w:p>
    <w:p w14:paraId="1AAA6949" w14:textId="77777777" w:rsidR="00C3613A" w:rsidRDefault="00C3613A" w:rsidP="00C3613A">
      <w:pPr>
        <w:pStyle w:val="KeepWithNext"/>
        <w:rPr>
          <w:rtl/>
        </w:rPr>
      </w:pPr>
    </w:p>
    <w:p w14:paraId="1695D463" w14:textId="77777777" w:rsidR="00C3613A" w:rsidRDefault="00C3613A" w:rsidP="00C3613A">
      <w:pPr>
        <w:rPr>
          <w:rtl/>
        </w:rPr>
      </w:pPr>
      <w:bookmarkStart w:id="1828" w:name="_ETM_Q1_3928335"/>
      <w:bookmarkEnd w:id="1828"/>
      <w:r>
        <w:rPr>
          <w:rFonts w:hint="cs"/>
          <w:rtl/>
        </w:rPr>
        <w:t xml:space="preserve">תודה רבה. </w:t>
      </w:r>
      <w:r w:rsidR="0009432A">
        <w:rPr>
          <w:rFonts w:hint="cs"/>
          <w:rtl/>
        </w:rPr>
        <w:t xml:space="preserve">אני מודה לך. </w:t>
      </w:r>
      <w:r>
        <w:rPr>
          <w:rFonts w:hint="cs"/>
          <w:rtl/>
        </w:rPr>
        <w:t xml:space="preserve">אנחנו נקיים את הדיון הזה. </w:t>
      </w:r>
      <w:bookmarkStart w:id="1829" w:name="_ETM_Q1_3936572"/>
      <w:bookmarkEnd w:id="1829"/>
      <w:r w:rsidR="0009432A">
        <w:rPr>
          <w:rFonts w:hint="cs"/>
          <w:rtl/>
        </w:rPr>
        <w:t xml:space="preserve">הדברים שלך לא הלכו לריק. אנחנו נקיים </w:t>
      </w:r>
      <w:bookmarkStart w:id="1830" w:name="_ETM_Q1_3933000"/>
      <w:bookmarkEnd w:id="1830"/>
      <w:r w:rsidR="0009432A">
        <w:rPr>
          <w:rFonts w:hint="cs"/>
          <w:rtl/>
        </w:rPr>
        <w:t xml:space="preserve">את הדיון הזה. אני חושב שאין מישהו במדינה שחושב שאת </w:t>
      </w:r>
      <w:bookmarkStart w:id="1831" w:name="_ETM_Q1_3936000"/>
      <w:bookmarkEnd w:id="1831"/>
      <w:r w:rsidR="0009432A">
        <w:rPr>
          <w:rFonts w:hint="cs"/>
          <w:rtl/>
        </w:rPr>
        <w:t xml:space="preserve">לא צודקת, שצריך לעזור לכם. המדינה מחויבת לכך. אנחנו גם מתקדמים עם העניין של הפיצוי וכל מה שנלווה לעניין. אבל </w:t>
      </w:r>
      <w:bookmarkStart w:id="1832" w:name="_ETM_Q1_3945000"/>
      <w:bookmarkEnd w:id="1832"/>
      <w:r w:rsidR="0009432A">
        <w:rPr>
          <w:rFonts w:hint="cs"/>
          <w:rtl/>
        </w:rPr>
        <w:t xml:space="preserve">מה שאת העלית, העלית מזווית לא שונה, אבל מהזווית הזו </w:t>
      </w:r>
      <w:bookmarkStart w:id="1833" w:name="_ETM_Q1_3955000"/>
      <w:bookmarkEnd w:id="1833"/>
      <w:r w:rsidR="0009432A">
        <w:rPr>
          <w:rFonts w:hint="cs"/>
          <w:rtl/>
        </w:rPr>
        <w:t xml:space="preserve">של המצב האנושי של מה שקורה, גם עם ההורים וגם </w:t>
      </w:r>
      <w:bookmarkStart w:id="1834" w:name="_ETM_Q1_3957000"/>
      <w:bookmarkEnd w:id="1834"/>
      <w:r w:rsidR="0009432A">
        <w:rPr>
          <w:rFonts w:hint="cs"/>
          <w:rtl/>
        </w:rPr>
        <w:t xml:space="preserve">עם הילדים. בסדר. אנחנו נקיים על זה דיון. נראה </w:t>
      </w:r>
      <w:bookmarkStart w:id="1835" w:name="_ETM_Q1_3962000"/>
      <w:bookmarkEnd w:id="1835"/>
      <w:r w:rsidR="0009432A">
        <w:rPr>
          <w:rFonts w:hint="cs"/>
          <w:rtl/>
        </w:rPr>
        <w:t xml:space="preserve">עוד איך אנחנו עושים את זה, אבל אני הולך </w:t>
      </w:r>
      <w:bookmarkStart w:id="1836" w:name="_ETM_Q1_3964000"/>
      <w:bookmarkEnd w:id="1836"/>
      <w:r w:rsidR="0009432A">
        <w:rPr>
          <w:rFonts w:hint="cs"/>
          <w:rtl/>
        </w:rPr>
        <w:t xml:space="preserve">לקיים את הדיון הזה. </w:t>
      </w:r>
    </w:p>
    <w:p w14:paraId="0D019CA8" w14:textId="77777777" w:rsidR="0009432A" w:rsidRDefault="0009432A" w:rsidP="00C3613A">
      <w:pPr>
        <w:rPr>
          <w:rtl/>
        </w:rPr>
      </w:pPr>
    </w:p>
    <w:p w14:paraId="11E37F79" w14:textId="77777777" w:rsidR="00C3613A" w:rsidRDefault="0009432A" w:rsidP="00BC4FA0">
      <w:pPr>
        <w:rPr>
          <w:rtl/>
        </w:rPr>
      </w:pPr>
      <w:bookmarkStart w:id="1837" w:name="_ETM_Q1_3966000"/>
      <w:bookmarkEnd w:id="1837"/>
      <w:r>
        <w:rPr>
          <w:rFonts w:hint="cs"/>
          <w:rtl/>
        </w:rPr>
        <w:t>נירה שפק, בבקשה.</w:t>
      </w:r>
      <w:bookmarkStart w:id="1838" w:name="_ETM_Q1_3944723"/>
      <w:bookmarkStart w:id="1839" w:name="_ETM_Q1_3944884"/>
      <w:bookmarkEnd w:id="1838"/>
      <w:bookmarkEnd w:id="1839"/>
    </w:p>
    <w:p w14:paraId="5F9DFF66" w14:textId="77777777" w:rsidR="00C3613A" w:rsidRDefault="00C3613A" w:rsidP="00C3613A">
      <w:pPr>
        <w:rPr>
          <w:rtl/>
        </w:rPr>
      </w:pPr>
      <w:bookmarkStart w:id="1840" w:name="_ETM_Q1_3944906"/>
      <w:bookmarkStart w:id="1841" w:name="_ETM_Q1_3945068"/>
      <w:bookmarkStart w:id="1842" w:name="_ETM_Q1_3970068"/>
      <w:bookmarkEnd w:id="1840"/>
      <w:bookmarkEnd w:id="1841"/>
      <w:bookmarkEnd w:id="1842"/>
    </w:p>
    <w:p w14:paraId="4B5BDFF8" w14:textId="77777777" w:rsidR="00C3613A" w:rsidRDefault="00C3613A" w:rsidP="00C3613A">
      <w:pPr>
        <w:pStyle w:val="a5"/>
        <w:keepNext/>
        <w:rPr>
          <w:rtl/>
        </w:rPr>
      </w:pPr>
      <w:bookmarkStart w:id="1843" w:name="ET_speaker_נירה_שפק_167"/>
      <w:r w:rsidRPr="00C3613A">
        <w:rPr>
          <w:rStyle w:val="TagStyle"/>
          <w:rtl/>
        </w:rPr>
        <w:t xml:space="preserve"> &lt;&lt; דובר &gt;&gt; </w:t>
      </w:r>
      <w:r>
        <w:rPr>
          <w:rtl/>
        </w:rPr>
        <w:t>נירה שפק:</w:t>
      </w:r>
      <w:r w:rsidRPr="00C3613A">
        <w:rPr>
          <w:rStyle w:val="TagStyle"/>
          <w:rtl/>
        </w:rPr>
        <w:t xml:space="preserve"> &lt;&lt; דובר &gt;&gt;</w:t>
      </w:r>
      <w:r w:rsidR="003647D3">
        <w:rPr>
          <w:rtl/>
        </w:rPr>
        <w:t xml:space="preserve"> </w:t>
      </w:r>
      <w:r>
        <w:rPr>
          <w:rtl/>
        </w:rPr>
        <w:t xml:space="preserve"> </w:t>
      </w:r>
      <w:bookmarkEnd w:id="1843"/>
    </w:p>
    <w:p w14:paraId="1EAC06DC" w14:textId="77777777" w:rsidR="00C3613A" w:rsidRDefault="00C3613A" w:rsidP="00C3613A">
      <w:pPr>
        <w:pStyle w:val="KeepWithNext"/>
        <w:rPr>
          <w:rtl/>
        </w:rPr>
      </w:pPr>
    </w:p>
    <w:p w14:paraId="488FF0A0" w14:textId="77777777" w:rsidR="00C3613A" w:rsidRDefault="0009432A" w:rsidP="00C3613A">
      <w:pPr>
        <w:rPr>
          <w:rtl/>
        </w:rPr>
      </w:pPr>
      <w:bookmarkStart w:id="1844" w:name="_ETM_Q1_3971035"/>
      <w:bookmarkStart w:id="1845" w:name="_ETM_Q1_3971177"/>
      <w:bookmarkEnd w:id="1844"/>
      <w:bookmarkEnd w:id="1845"/>
      <w:r>
        <w:rPr>
          <w:rFonts w:hint="cs"/>
          <w:rtl/>
        </w:rPr>
        <w:t>תודה, כבוד היושב</w:t>
      </w:r>
      <w:bookmarkStart w:id="1846" w:name="_ETM_Q1_3967000"/>
      <w:bookmarkEnd w:id="1846"/>
      <w:r>
        <w:rPr>
          <w:rFonts w:hint="cs"/>
          <w:rtl/>
        </w:rPr>
        <w:t xml:space="preserve">-ראש. </w:t>
      </w:r>
    </w:p>
    <w:p w14:paraId="550F07A2" w14:textId="77777777" w:rsidR="00C3613A" w:rsidRDefault="00C3613A" w:rsidP="00C3613A">
      <w:pPr>
        <w:rPr>
          <w:rtl/>
        </w:rPr>
      </w:pPr>
      <w:bookmarkStart w:id="1847" w:name="_ETM_Q1_3973630"/>
      <w:bookmarkStart w:id="1848" w:name="_ETM_Q1_3973766"/>
      <w:bookmarkStart w:id="1849" w:name="_ETM_Q1_3979834"/>
      <w:bookmarkEnd w:id="1847"/>
      <w:bookmarkEnd w:id="1848"/>
      <w:bookmarkEnd w:id="1849"/>
    </w:p>
    <w:p w14:paraId="3CA4C611" w14:textId="77777777" w:rsidR="00C3613A" w:rsidRDefault="00C3613A" w:rsidP="00C3613A">
      <w:pPr>
        <w:pStyle w:val="a5"/>
        <w:keepNext/>
        <w:rPr>
          <w:rtl/>
        </w:rPr>
      </w:pPr>
      <w:bookmarkStart w:id="1850" w:name="ET_speaker_5726_168"/>
      <w:r w:rsidRPr="00C3613A">
        <w:rPr>
          <w:rStyle w:val="TagStyle"/>
          <w:rtl/>
        </w:rPr>
        <w:t xml:space="preserve"> &lt;&lt; דובר &gt;&gt; </w:t>
      </w:r>
      <w:r>
        <w:rPr>
          <w:rtl/>
        </w:rPr>
        <w:t>ינון אזולאי (ש"ס):</w:t>
      </w:r>
      <w:r w:rsidRPr="00C3613A">
        <w:rPr>
          <w:rStyle w:val="TagStyle"/>
          <w:rtl/>
        </w:rPr>
        <w:t xml:space="preserve"> &lt;&lt; דובר &gt;&gt;</w:t>
      </w:r>
      <w:r w:rsidR="003647D3">
        <w:rPr>
          <w:rtl/>
        </w:rPr>
        <w:t xml:space="preserve"> </w:t>
      </w:r>
      <w:r>
        <w:rPr>
          <w:rtl/>
        </w:rPr>
        <w:t xml:space="preserve"> </w:t>
      </w:r>
      <w:bookmarkEnd w:id="1850"/>
    </w:p>
    <w:p w14:paraId="184F4974" w14:textId="77777777" w:rsidR="00C3613A" w:rsidRDefault="00C3613A" w:rsidP="00C3613A">
      <w:pPr>
        <w:pStyle w:val="KeepWithNext"/>
        <w:rPr>
          <w:rtl/>
        </w:rPr>
      </w:pPr>
    </w:p>
    <w:p w14:paraId="34C1A15C" w14:textId="77777777" w:rsidR="00C3613A" w:rsidRDefault="0009432A" w:rsidP="0009432A">
      <w:pPr>
        <w:rPr>
          <w:rtl/>
        </w:rPr>
      </w:pPr>
      <w:bookmarkStart w:id="1851" w:name="_ETM_Q1_3980839"/>
      <w:bookmarkStart w:id="1852" w:name="_ETM_Q1_3980949"/>
      <w:bookmarkEnd w:id="1851"/>
      <w:bookmarkEnd w:id="1852"/>
      <w:r>
        <w:rPr>
          <w:rFonts w:hint="cs"/>
          <w:rtl/>
        </w:rPr>
        <w:t xml:space="preserve">מה, יש </w:t>
      </w:r>
      <w:r w:rsidR="00C3613A">
        <w:rPr>
          <w:rFonts w:hint="cs"/>
          <w:rtl/>
        </w:rPr>
        <w:t>לנירה פה פריווילגיה.</w:t>
      </w:r>
    </w:p>
    <w:p w14:paraId="0358256F" w14:textId="77777777" w:rsidR="00C3613A" w:rsidRDefault="00C3613A" w:rsidP="00C3613A">
      <w:pPr>
        <w:rPr>
          <w:rtl/>
        </w:rPr>
      </w:pPr>
      <w:bookmarkStart w:id="1853" w:name="_ETM_Q1_3997012"/>
      <w:bookmarkStart w:id="1854" w:name="_ETM_Q1_3997171"/>
      <w:bookmarkStart w:id="1855" w:name="_ETM_Q1_3997212"/>
      <w:bookmarkStart w:id="1856" w:name="_ETM_Q1_3997363"/>
      <w:bookmarkEnd w:id="1853"/>
      <w:bookmarkEnd w:id="1854"/>
      <w:bookmarkEnd w:id="1855"/>
      <w:bookmarkEnd w:id="1856"/>
    </w:p>
    <w:p w14:paraId="67A0D316" w14:textId="77777777" w:rsidR="00C3613A" w:rsidRDefault="00C3613A" w:rsidP="00C3613A">
      <w:pPr>
        <w:pStyle w:val="af8"/>
        <w:keepNext/>
        <w:rPr>
          <w:rtl/>
        </w:rPr>
      </w:pPr>
      <w:bookmarkStart w:id="1857" w:name="ET_yor_4762_169"/>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857"/>
    </w:p>
    <w:p w14:paraId="1FCEE2F0" w14:textId="77777777" w:rsidR="00C3613A" w:rsidRDefault="00C3613A" w:rsidP="00C3613A">
      <w:pPr>
        <w:pStyle w:val="KeepWithNext"/>
        <w:rPr>
          <w:rtl/>
        </w:rPr>
      </w:pPr>
    </w:p>
    <w:p w14:paraId="5EE4D2E6" w14:textId="77777777" w:rsidR="00C3613A" w:rsidRDefault="00C3613A" w:rsidP="00C3613A">
      <w:pPr>
        <w:rPr>
          <w:rtl/>
        </w:rPr>
      </w:pPr>
      <w:bookmarkStart w:id="1858" w:name="_ETM_Q1_3999207"/>
      <w:bookmarkEnd w:id="1858"/>
      <w:r>
        <w:rPr>
          <w:rFonts w:hint="cs"/>
          <w:rtl/>
        </w:rPr>
        <w:t>כן.</w:t>
      </w:r>
    </w:p>
    <w:p w14:paraId="0B7BA6DC" w14:textId="77777777" w:rsidR="0009432A" w:rsidRDefault="0009432A" w:rsidP="00C3613A">
      <w:pPr>
        <w:rPr>
          <w:rtl/>
        </w:rPr>
      </w:pPr>
      <w:bookmarkStart w:id="1859" w:name="_ETM_Q1_4000469"/>
      <w:bookmarkStart w:id="1860" w:name="_ETM_Q1_4000596"/>
      <w:bookmarkEnd w:id="1859"/>
      <w:bookmarkEnd w:id="1860"/>
    </w:p>
    <w:p w14:paraId="21BD0F94" w14:textId="77777777" w:rsidR="0009432A" w:rsidRDefault="0009432A" w:rsidP="0009432A">
      <w:pPr>
        <w:pStyle w:val="a5"/>
        <w:keepNext/>
        <w:rPr>
          <w:rtl/>
        </w:rPr>
      </w:pPr>
      <w:bookmarkStart w:id="1861" w:name="ET_speaker_5726_825"/>
      <w:r w:rsidRPr="0009432A">
        <w:rPr>
          <w:rStyle w:val="TagStyle"/>
          <w:rtl/>
        </w:rPr>
        <w:t xml:space="preserve"> &lt;&lt; דובר &gt;&gt; </w:t>
      </w:r>
      <w:r>
        <w:rPr>
          <w:rtl/>
        </w:rPr>
        <w:t>ינון אזולאי (ש"ס):</w:t>
      </w:r>
      <w:r w:rsidRPr="0009432A">
        <w:rPr>
          <w:rStyle w:val="TagStyle"/>
          <w:rtl/>
        </w:rPr>
        <w:t xml:space="preserve"> &lt;&lt; דובר &gt;&gt;</w:t>
      </w:r>
      <w:r w:rsidR="003647D3">
        <w:rPr>
          <w:rtl/>
        </w:rPr>
        <w:t xml:space="preserve"> </w:t>
      </w:r>
      <w:r>
        <w:rPr>
          <w:rtl/>
        </w:rPr>
        <w:t xml:space="preserve"> </w:t>
      </w:r>
      <w:bookmarkEnd w:id="1861"/>
    </w:p>
    <w:p w14:paraId="6D0B6972" w14:textId="77777777" w:rsidR="0009432A" w:rsidRDefault="0009432A" w:rsidP="0009432A">
      <w:pPr>
        <w:pStyle w:val="KeepWithNext"/>
        <w:rPr>
          <w:rtl/>
        </w:rPr>
      </w:pPr>
    </w:p>
    <w:p w14:paraId="69D91B98" w14:textId="77777777" w:rsidR="0009432A" w:rsidRDefault="0009432A" w:rsidP="0009432A">
      <w:pPr>
        <w:rPr>
          <w:rtl/>
        </w:rPr>
      </w:pPr>
      <w:r>
        <w:rPr>
          <w:rFonts w:hint="cs"/>
          <w:rtl/>
        </w:rPr>
        <w:t>מה כן?</w:t>
      </w:r>
    </w:p>
    <w:p w14:paraId="490486B0" w14:textId="77777777" w:rsidR="0009432A" w:rsidRDefault="0009432A" w:rsidP="0009432A">
      <w:pPr>
        <w:rPr>
          <w:rtl/>
        </w:rPr>
      </w:pPr>
      <w:bookmarkStart w:id="1862" w:name="_ETM_Q1_3973000"/>
      <w:bookmarkEnd w:id="1862"/>
    </w:p>
    <w:p w14:paraId="4DAFDA10" w14:textId="77777777" w:rsidR="0009432A" w:rsidRDefault="0009432A" w:rsidP="0009432A">
      <w:pPr>
        <w:pStyle w:val="af8"/>
        <w:keepNext/>
        <w:rPr>
          <w:rtl/>
        </w:rPr>
      </w:pPr>
      <w:bookmarkStart w:id="1863" w:name="ET_yor_4762_826"/>
      <w:r w:rsidRPr="0009432A">
        <w:rPr>
          <w:rStyle w:val="TagStyle"/>
          <w:rtl/>
        </w:rPr>
        <w:t xml:space="preserve"> &lt;&lt; </w:t>
      </w:r>
      <w:proofErr w:type="spellStart"/>
      <w:r w:rsidRPr="0009432A">
        <w:rPr>
          <w:rStyle w:val="TagStyle"/>
          <w:rtl/>
        </w:rPr>
        <w:t>יור</w:t>
      </w:r>
      <w:proofErr w:type="spellEnd"/>
      <w:r w:rsidRPr="0009432A">
        <w:rPr>
          <w:rStyle w:val="TagStyle"/>
          <w:rtl/>
        </w:rPr>
        <w:t xml:space="preserve"> &gt;&gt; </w:t>
      </w:r>
      <w:r>
        <w:rPr>
          <w:rtl/>
        </w:rPr>
        <w:t>היו"ר משה גפני:</w:t>
      </w:r>
      <w:r w:rsidRPr="0009432A">
        <w:rPr>
          <w:rStyle w:val="TagStyle"/>
          <w:rtl/>
        </w:rPr>
        <w:t xml:space="preserve"> &lt;&lt; </w:t>
      </w:r>
      <w:proofErr w:type="spellStart"/>
      <w:r w:rsidRPr="0009432A">
        <w:rPr>
          <w:rStyle w:val="TagStyle"/>
          <w:rtl/>
        </w:rPr>
        <w:t>יור</w:t>
      </w:r>
      <w:proofErr w:type="spellEnd"/>
      <w:r w:rsidRPr="0009432A">
        <w:rPr>
          <w:rStyle w:val="TagStyle"/>
          <w:rtl/>
        </w:rPr>
        <w:t xml:space="preserve"> &gt;&gt;</w:t>
      </w:r>
      <w:r w:rsidR="003647D3">
        <w:rPr>
          <w:rtl/>
        </w:rPr>
        <w:t xml:space="preserve"> </w:t>
      </w:r>
      <w:r>
        <w:rPr>
          <w:rtl/>
        </w:rPr>
        <w:t xml:space="preserve"> </w:t>
      </w:r>
      <w:bookmarkEnd w:id="1863"/>
    </w:p>
    <w:p w14:paraId="6E4D86A1" w14:textId="77777777" w:rsidR="0009432A" w:rsidRDefault="0009432A" w:rsidP="0009432A">
      <w:pPr>
        <w:pStyle w:val="KeepWithNext"/>
        <w:rPr>
          <w:rtl/>
        </w:rPr>
      </w:pPr>
    </w:p>
    <w:p w14:paraId="2F32C121" w14:textId="77777777" w:rsidR="0009432A" w:rsidRDefault="0009432A" w:rsidP="0009432A">
      <w:pPr>
        <w:rPr>
          <w:rtl/>
        </w:rPr>
      </w:pPr>
      <w:r>
        <w:rPr>
          <w:rFonts w:hint="cs"/>
          <w:rtl/>
        </w:rPr>
        <w:t>יש לה פריווילגיה. אמרת לי</w:t>
      </w:r>
      <w:bookmarkStart w:id="1864" w:name="_ETM_Q1_3974000"/>
      <w:bookmarkEnd w:id="1864"/>
      <w:r>
        <w:rPr>
          <w:rFonts w:hint="cs"/>
          <w:rtl/>
        </w:rPr>
        <w:t xml:space="preserve"> שאני אתן לה פריווילגיה.</w:t>
      </w:r>
    </w:p>
    <w:p w14:paraId="4927E588" w14:textId="77777777" w:rsidR="0009432A" w:rsidRDefault="0009432A" w:rsidP="0009432A">
      <w:pPr>
        <w:rPr>
          <w:rtl/>
        </w:rPr>
      </w:pPr>
    </w:p>
    <w:p w14:paraId="1A9D6461" w14:textId="77777777" w:rsidR="0009432A" w:rsidRDefault="0009432A" w:rsidP="0009432A">
      <w:pPr>
        <w:pStyle w:val="-"/>
        <w:keepNext/>
        <w:rPr>
          <w:rtl/>
        </w:rPr>
      </w:pPr>
      <w:bookmarkStart w:id="1865" w:name="ET_speakercontinue_5726_827"/>
      <w:r w:rsidRPr="0009432A">
        <w:rPr>
          <w:rStyle w:val="TagStyle"/>
          <w:rtl/>
        </w:rPr>
        <w:t xml:space="preserve"> &lt;&lt; </w:t>
      </w:r>
      <w:proofErr w:type="spellStart"/>
      <w:r w:rsidRPr="0009432A">
        <w:rPr>
          <w:rStyle w:val="TagStyle"/>
          <w:rtl/>
        </w:rPr>
        <w:t>דובר_המשך</w:t>
      </w:r>
      <w:proofErr w:type="spellEnd"/>
      <w:r w:rsidRPr="0009432A">
        <w:rPr>
          <w:rStyle w:val="TagStyle"/>
          <w:rtl/>
        </w:rPr>
        <w:t xml:space="preserve"> &gt;&gt; </w:t>
      </w:r>
      <w:r>
        <w:rPr>
          <w:rtl/>
        </w:rPr>
        <w:t>ינון אזולאי (ש"ס):</w:t>
      </w:r>
      <w:r w:rsidRPr="0009432A">
        <w:rPr>
          <w:rStyle w:val="TagStyle"/>
          <w:rtl/>
        </w:rPr>
        <w:t xml:space="preserve"> &lt;&lt; </w:t>
      </w:r>
      <w:proofErr w:type="spellStart"/>
      <w:r w:rsidRPr="0009432A">
        <w:rPr>
          <w:rStyle w:val="TagStyle"/>
          <w:rtl/>
        </w:rPr>
        <w:t>דובר_המשך</w:t>
      </w:r>
      <w:proofErr w:type="spellEnd"/>
      <w:r w:rsidRPr="0009432A">
        <w:rPr>
          <w:rStyle w:val="TagStyle"/>
          <w:rtl/>
        </w:rPr>
        <w:t xml:space="preserve"> &gt;&gt;</w:t>
      </w:r>
      <w:r w:rsidR="003647D3">
        <w:rPr>
          <w:rtl/>
        </w:rPr>
        <w:t xml:space="preserve"> </w:t>
      </w:r>
      <w:r>
        <w:rPr>
          <w:rtl/>
        </w:rPr>
        <w:t xml:space="preserve"> </w:t>
      </w:r>
      <w:bookmarkEnd w:id="1865"/>
    </w:p>
    <w:p w14:paraId="2320AC24" w14:textId="77777777" w:rsidR="0009432A" w:rsidRDefault="0009432A" w:rsidP="0009432A">
      <w:pPr>
        <w:pStyle w:val="KeepWithNext"/>
        <w:rPr>
          <w:rtl/>
        </w:rPr>
      </w:pPr>
    </w:p>
    <w:p w14:paraId="37789ED2" w14:textId="77777777" w:rsidR="0009432A" w:rsidRDefault="0009432A" w:rsidP="0009432A">
      <w:pPr>
        <w:rPr>
          <w:rtl/>
        </w:rPr>
      </w:pPr>
      <w:bookmarkStart w:id="1866" w:name="_ETM_Q1_3975000"/>
      <w:bookmarkEnd w:id="1866"/>
      <w:r>
        <w:rPr>
          <w:rFonts w:hint="cs"/>
          <w:rtl/>
        </w:rPr>
        <w:t xml:space="preserve">אה, בסדר. כי מגיעה לה גם. </w:t>
      </w:r>
      <w:bookmarkStart w:id="1867" w:name="_ETM_Q1_3976000"/>
      <w:bookmarkEnd w:id="1867"/>
    </w:p>
    <w:p w14:paraId="2971AB8B" w14:textId="77777777" w:rsidR="0009432A" w:rsidRDefault="0009432A" w:rsidP="0009432A">
      <w:pPr>
        <w:rPr>
          <w:rtl/>
        </w:rPr>
      </w:pPr>
    </w:p>
    <w:p w14:paraId="08CEB164" w14:textId="77777777" w:rsidR="0009432A" w:rsidRDefault="0009432A" w:rsidP="0009432A">
      <w:pPr>
        <w:pStyle w:val="af8"/>
        <w:keepNext/>
        <w:rPr>
          <w:rtl/>
        </w:rPr>
      </w:pPr>
      <w:bookmarkStart w:id="1868" w:name="ET_yor_4762_828"/>
      <w:r w:rsidRPr="0009432A">
        <w:rPr>
          <w:rStyle w:val="TagStyle"/>
          <w:rtl/>
        </w:rPr>
        <w:t xml:space="preserve"> &lt;&lt; </w:t>
      </w:r>
      <w:proofErr w:type="spellStart"/>
      <w:r w:rsidRPr="0009432A">
        <w:rPr>
          <w:rStyle w:val="TagStyle"/>
          <w:rtl/>
        </w:rPr>
        <w:t>יור</w:t>
      </w:r>
      <w:proofErr w:type="spellEnd"/>
      <w:r w:rsidRPr="0009432A">
        <w:rPr>
          <w:rStyle w:val="TagStyle"/>
          <w:rtl/>
        </w:rPr>
        <w:t xml:space="preserve"> &gt;&gt; </w:t>
      </w:r>
      <w:r>
        <w:rPr>
          <w:rtl/>
        </w:rPr>
        <w:t>היו"ר משה גפני:</w:t>
      </w:r>
      <w:r w:rsidRPr="0009432A">
        <w:rPr>
          <w:rStyle w:val="TagStyle"/>
          <w:rtl/>
        </w:rPr>
        <w:t xml:space="preserve"> &lt;&lt; </w:t>
      </w:r>
      <w:proofErr w:type="spellStart"/>
      <w:r w:rsidRPr="0009432A">
        <w:rPr>
          <w:rStyle w:val="TagStyle"/>
          <w:rtl/>
        </w:rPr>
        <w:t>יור</w:t>
      </w:r>
      <w:proofErr w:type="spellEnd"/>
      <w:r w:rsidRPr="0009432A">
        <w:rPr>
          <w:rStyle w:val="TagStyle"/>
          <w:rtl/>
        </w:rPr>
        <w:t xml:space="preserve"> &gt;&gt;</w:t>
      </w:r>
      <w:r w:rsidR="003647D3">
        <w:rPr>
          <w:rtl/>
        </w:rPr>
        <w:t xml:space="preserve"> </w:t>
      </w:r>
      <w:r>
        <w:rPr>
          <w:rtl/>
        </w:rPr>
        <w:t xml:space="preserve"> </w:t>
      </w:r>
      <w:bookmarkEnd w:id="1868"/>
    </w:p>
    <w:p w14:paraId="7C77FE26" w14:textId="77777777" w:rsidR="0009432A" w:rsidRDefault="0009432A" w:rsidP="0009432A">
      <w:pPr>
        <w:pStyle w:val="KeepWithNext"/>
        <w:rPr>
          <w:rtl/>
        </w:rPr>
      </w:pPr>
    </w:p>
    <w:p w14:paraId="225DFA2F" w14:textId="77777777" w:rsidR="0009432A" w:rsidRPr="0009432A" w:rsidRDefault="0009432A" w:rsidP="0009432A">
      <w:pPr>
        <w:rPr>
          <w:rtl/>
        </w:rPr>
      </w:pPr>
      <w:bookmarkStart w:id="1869" w:name="_ETM_Q1_3978000"/>
      <w:bookmarkEnd w:id="1869"/>
      <w:r>
        <w:rPr>
          <w:rFonts w:hint="cs"/>
          <w:rtl/>
        </w:rPr>
        <w:t xml:space="preserve">נירה, אבל בקצרה. </w:t>
      </w:r>
    </w:p>
    <w:p w14:paraId="0A5392A7" w14:textId="77777777" w:rsidR="00C3613A" w:rsidRDefault="00C3613A" w:rsidP="00C3613A">
      <w:pPr>
        <w:rPr>
          <w:rtl/>
        </w:rPr>
      </w:pPr>
      <w:bookmarkStart w:id="1870" w:name="_ETM_Q1_4000669"/>
      <w:bookmarkStart w:id="1871" w:name="_ETM_Q1_4000795"/>
      <w:bookmarkStart w:id="1872" w:name="_ETM_Q1_4005851"/>
      <w:bookmarkEnd w:id="1870"/>
      <w:bookmarkEnd w:id="1871"/>
      <w:bookmarkEnd w:id="1872"/>
    </w:p>
    <w:p w14:paraId="432DBF46" w14:textId="77777777" w:rsidR="00C3613A" w:rsidRDefault="00C3613A" w:rsidP="00C3613A">
      <w:pPr>
        <w:pStyle w:val="a5"/>
        <w:keepNext/>
        <w:rPr>
          <w:rtl/>
        </w:rPr>
      </w:pPr>
      <w:bookmarkStart w:id="1873" w:name="ET_speaker_נירה_שפק_170"/>
      <w:r w:rsidRPr="00C3613A">
        <w:rPr>
          <w:rStyle w:val="TagStyle"/>
          <w:rtl/>
        </w:rPr>
        <w:t xml:space="preserve"> &lt;&lt; דובר &gt;&gt; </w:t>
      </w:r>
      <w:r>
        <w:rPr>
          <w:rtl/>
        </w:rPr>
        <w:t>נירה שפק:</w:t>
      </w:r>
      <w:r w:rsidRPr="00C3613A">
        <w:rPr>
          <w:rStyle w:val="TagStyle"/>
          <w:rtl/>
        </w:rPr>
        <w:t xml:space="preserve"> &lt;&lt; דובר &gt;&gt;</w:t>
      </w:r>
      <w:r w:rsidR="003647D3">
        <w:rPr>
          <w:rtl/>
        </w:rPr>
        <w:t xml:space="preserve"> </w:t>
      </w:r>
      <w:r>
        <w:rPr>
          <w:rtl/>
        </w:rPr>
        <w:t xml:space="preserve"> </w:t>
      </w:r>
      <w:bookmarkEnd w:id="1873"/>
    </w:p>
    <w:p w14:paraId="4D0FB985" w14:textId="77777777" w:rsidR="00C3613A" w:rsidRDefault="00C3613A" w:rsidP="00C3613A">
      <w:pPr>
        <w:pStyle w:val="KeepWithNext"/>
        <w:rPr>
          <w:rtl/>
        </w:rPr>
      </w:pPr>
    </w:p>
    <w:p w14:paraId="6F4CFC07" w14:textId="77777777" w:rsidR="00C3613A" w:rsidRDefault="0009432A" w:rsidP="00C3613A">
      <w:pPr>
        <w:rPr>
          <w:rtl/>
        </w:rPr>
      </w:pPr>
      <w:bookmarkStart w:id="1874" w:name="_ETM_Q1_4006739"/>
      <w:bookmarkStart w:id="1875" w:name="_ETM_Q1_4006856"/>
      <w:bookmarkStart w:id="1876" w:name="_ETM_Q1_4024156"/>
      <w:bookmarkEnd w:id="1874"/>
      <w:bookmarkEnd w:id="1875"/>
      <w:bookmarkEnd w:id="1876"/>
      <w:r>
        <w:rPr>
          <w:rFonts w:hint="cs"/>
          <w:rtl/>
        </w:rPr>
        <w:t xml:space="preserve">כן, כן. אני רוצה להגיע </w:t>
      </w:r>
      <w:proofErr w:type="spellStart"/>
      <w:r>
        <w:rPr>
          <w:rFonts w:hint="cs"/>
          <w:rtl/>
        </w:rPr>
        <w:t>לתכלס</w:t>
      </w:r>
      <w:proofErr w:type="spellEnd"/>
      <w:r>
        <w:rPr>
          <w:rFonts w:hint="cs"/>
          <w:rtl/>
        </w:rPr>
        <w:t xml:space="preserve"> כי</w:t>
      </w:r>
      <w:bookmarkStart w:id="1877" w:name="_ETM_Q1_3983000"/>
      <w:bookmarkEnd w:id="1877"/>
      <w:r>
        <w:rPr>
          <w:rFonts w:hint="cs"/>
          <w:rtl/>
        </w:rPr>
        <w:t xml:space="preserve"> ה</w:t>
      </w:r>
      <w:r w:rsidR="006317ED">
        <w:rPr>
          <w:rFonts w:hint="cs"/>
          <w:rtl/>
        </w:rPr>
        <w:t>ולכים להקראה של התקנה, ודברים שלא יסוכמו כא</w:t>
      </w:r>
      <w:bookmarkStart w:id="1878" w:name="_ETM_Q1_3984000"/>
      <w:bookmarkEnd w:id="1878"/>
      <w:r w:rsidR="006317ED">
        <w:rPr>
          <w:rFonts w:hint="cs"/>
          <w:rtl/>
        </w:rPr>
        <w:t xml:space="preserve">ן לא יהיו. אז אני רוצה לומר כמה דברים באמת </w:t>
      </w:r>
      <w:bookmarkStart w:id="1879" w:name="_ETM_Q1_3989000"/>
      <w:bookmarkEnd w:id="1879"/>
      <w:r w:rsidR="006317ED">
        <w:rPr>
          <w:rFonts w:hint="cs"/>
          <w:rtl/>
        </w:rPr>
        <w:t>בראשי פרקים. קודם כול, אזור התעשייה אשקלון. אזור התעשייה אשקלון, אנחנו כל פעם מעלים את זה, מי שמכיר את המפה של - - -</w:t>
      </w:r>
    </w:p>
    <w:p w14:paraId="776D9B24" w14:textId="77777777" w:rsidR="006317ED" w:rsidRDefault="006317ED" w:rsidP="00C3613A">
      <w:pPr>
        <w:rPr>
          <w:rtl/>
        </w:rPr>
      </w:pPr>
      <w:bookmarkStart w:id="1880" w:name="_ETM_Q1_3997000"/>
      <w:bookmarkEnd w:id="1880"/>
    </w:p>
    <w:p w14:paraId="42E5A4FF" w14:textId="77777777" w:rsidR="006317ED" w:rsidRDefault="006317ED" w:rsidP="006317ED">
      <w:pPr>
        <w:pStyle w:val="af8"/>
        <w:keepNext/>
        <w:rPr>
          <w:rtl/>
        </w:rPr>
      </w:pPr>
      <w:bookmarkStart w:id="1881" w:name="ET_yor_4762_829"/>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 </w:t>
      </w:r>
      <w:r>
        <w:rPr>
          <w:rtl/>
        </w:rPr>
        <w:t>היו"ר משה גפני:</w:t>
      </w:r>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w:t>
      </w:r>
      <w:r w:rsidR="003647D3">
        <w:rPr>
          <w:rtl/>
        </w:rPr>
        <w:t xml:space="preserve"> </w:t>
      </w:r>
      <w:r>
        <w:rPr>
          <w:rtl/>
        </w:rPr>
        <w:t xml:space="preserve"> </w:t>
      </w:r>
      <w:bookmarkEnd w:id="1881"/>
    </w:p>
    <w:p w14:paraId="7EF79A48" w14:textId="77777777" w:rsidR="006317ED" w:rsidRDefault="006317ED" w:rsidP="006317ED">
      <w:pPr>
        <w:pStyle w:val="KeepWithNext"/>
        <w:rPr>
          <w:rtl/>
        </w:rPr>
      </w:pPr>
    </w:p>
    <w:p w14:paraId="7BE6BF94" w14:textId="77777777" w:rsidR="006317ED" w:rsidRDefault="006317ED" w:rsidP="003433B3">
      <w:pPr>
        <w:rPr>
          <w:rtl/>
        </w:rPr>
      </w:pPr>
      <w:bookmarkStart w:id="1882" w:name="_ETM_Q1_3999000"/>
      <w:bookmarkEnd w:id="1882"/>
      <w:r>
        <w:rPr>
          <w:rFonts w:hint="cs"/>
          <w:rtl/>
        </w:rPr>
        <w:t xml:space="preserve">רגע, אתה יכול לחזור עוד פעם </w:t>
      </w:r>
      <w:bookmarkStart w:id="1883" w:name="_ETM_Q1_4002000"/>
      <w:bookmarkEnd w:id="1883"/>
      <w:r w:rsidR="003433B3">
        <w:rPr>
          <w:rFonts w:hint="cs"/>
          <w:rtl/>
        </w:rPr>
        <w:t>על זה?</w:t>
      </w:r>
    </w:p>
    <w:p w14:paraId="5E5081AE" w14:textId="77777777" w:rsidR="006317ED" w:rsidRDefault="006317ED" w:rsidP="006317ED">
      <w:pPr>
        <w:rPr>
          <w:rtl/>
        </w:rPr>
      </w:pPr>
      <w:bookmarkStart w:id="1884" w:name="_ETM_Q1_3998000"/>
      <w:bookmarkEnd w:id="1884"/>
    </w:p>
    <w:p w14:paraId="518BE639" w14:textId="77777777" w:rsidR="006317ED" w:rsidRDefault="006317ED" w:rsidP="006317ED">
      <w:pPr>
        <w:pStyle w:val="a5"/>
        <w:keepNext/>
        <w:rPr>
          <w:rtl/>
        </w:rPr>
      </w:pPr>
      <w:bookmarkStart w:id="1885" w:name="ET_speaker_נירה_שפק_830"/>
      <w:r w:rsidRPr="006317ED">
        <w:rPr>
          <w:rStyle w:val="TagStyle"/>
          <w:rtl/>
        </w:rPr>
        <w:t xml:space="preserve"> &lt;&lt; דובר &gt;&gt; </w:t>
      </w:r>
      <w:r>
        <w:rPr>
          <w:rtl/>
        </w:rPr>
        <w:t>נירה שפק:</w:t>
      </w:r>
      <w:r w:rsidRPr="006317ED">
        <w:rPr>
          <w:rStyle w:val="TagStyle"/>
          <w:rtl/>
        </w:rPr>
        <w:t xml:space="preserve"> &lt;&lt; דובר &gt;&gt;</w:t>
      </w:r>
      <w:r w:rsidR="003647D3">
        <w:rPr>
          <w:rtl/>
        </w:rPr>
        <w:t xml:space="preserve"> </w:t>
      </w:r>
      <w:r>
        <w:rPr>
          <w:rtl/>
        </w:rPr>
        <w:t xml:space="preserve"> </w:t>
      </w:r>
      <w:bookmarkEnd w:id="1885"/>
    </w:p>
    <w:p w14:paraId="7F0BF5C4" w14:textId="77777777" w:rsidR="006317ED" w:rsidRDefault="006317ED" w:rsidP="006317ED">
      <w:pPr>
        <w:pStyle w:val="KeepWithNext"/>
        <w:rPr>
          <w:rtl/>
        </w:rPr>
      </w:pPr>
    </w:p>
    <w:p w14:paraId="08E050F9" w14:textId="77777777" w:rsidR="006317ED" w:rsidRDefault="006317ED" w:rsidP="006317ED">
      <w:pPr>
        <w:rPr>
          <w:rtl/>
        </w:rPr>
      </w:pPr>
      <w:bookmarkStart w:id="1886" w:name="_ETM_Q1_4003000"/>
      <w:bookmarkEnd w:id="1886"/>
      <w:r>
        <w:rPr>
          <w:rFonts w:hint="cs"/>
          <w:rtl/>
        </w:rPr>
        <w:t xml:space="preserve">אני רק אגיד משפט. </w:t>
      </w:r>
    </w:p>
    <w:p w14:paraId="208F222C" w14:textId="77777777" w:rsidR="006317ED" w:rsidRDefault="006317ED" w:rsidP="006317ED">
      <w:pPr>
        <w:rPr>
          <w:rtl/>
        </w:rPr>
      </w:pPr>
    </w:p>
    <w:p w14:paraId="2E1EB0ED" w14:textId="77777777" w:rsidR="006317ED" w:rsidRDefault="006317ED" w:rsidP="006317ED">
      <w:pPr>
        <w:pStyle w:val="af8"/>
        <w:keepNext/>
        <w:rPr>
          <w:rtl/>
        </w:rPr>
      </w:pPr>
      <w:bookmarkStart w:id="1887" w:name="ET_yor_4762_831"/>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 </w:t>
      </w:r>
      <w:r>
        <w:rPr>
          <w:rtl/>
        </w:rPr>
        <w:t>היו"ר משה גפני:</w:t>
      </w:r>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w:t>
      </w:r>
      <w:r w:rsidR="003647D3">
        <w:rPr>
          <w:rtl/>
        </w:rPr>
        <w:t xml:space="preserve"> </w:t>
      </w:r>
      <w:r>
        <w:rPr>
          <w:rtl/>
        </w:rPr>
        <w:t xml:space="preserve"> </w:t>
      </w:r>
      <w:bookmarkEnd w:id="1887"/>
    </w:p>
    <w:p w14:paraId="6A763DC0" w14:textId="77777777" w:rsidR="006317ED" w:rsidRDefault="006317ED" w:rsidP="006317ED">
      <w:pPr>
        <w:pStyle w:val="KeepWithNext"/>
        <w:rPr>
          <w:rtl/>
        </w:rPr>
      </w:pPr>
    </w:p>
    <w:p w14:paraId="552BDDCB" w14:textId="77777777" w:rsidR="006317ED" w:rsidRDefault="006317ED" w:rsidP="006317ED">
      <w:pPr>
        <w:rPr>
          <w:rtl/>
        </w:rPr>
      </w:pPr>
      <w:bookmarkStart w:id="1888" w:name="_ETM_Q1_4000000"/>
      <w:bookmarkEnd w:id="1888"/>
      <w:r>
        <w:rPr>
          <w:rFonts w:hint="cs"/>
          <w:rtl/>
        </w:rPr>
        <w:t xml:space="preserve">רגע, שנייה, שנייה. </w:t>
      </w:r>
    </w:p>
    <w:p w14:paraId="0EE895EE" w14:textId="77777777" w:rsidR="006317ED" w:rsidRDefault="006317ED" w:rsidP="006317ED">
      <w:pPr>
        <w:rPr>
          <w:rtl/>
        </w:rPr>
      </w:pPr>
      <w:bookmarkStart w:id="1889" w:name="_ETM_Q1_4006000"/>
      <w:bookmarkEnd w:id="1889"/>
    </w:p>
    <w:p w14:paraId="0BCC957E" w14:textId="77777777" w:rsidR="006317ED" w:rsidRDefault="006317ED" w:rsidP="006317ED">
      <w:pPr>
        <w:pStyle w:val="-"/>
        <w:keepNext/>
        <w:rPr>
          <w:rtl/>
        </w:rPr>
      </w:pPr>
      <w:bookmarkStart w:id="1890" w:name="ET_speakercontinue_נירה_שפק_832"/>
      <w:r w:rsidRPr="006317ED">
        <w:rPr>
          <w:rStyle w:val="TagStyle"/>
          <w:rtl/>
        </w:rPr>
        <w:t xml:space="preserve"> &lt;&lt; </w:t>
      </w:r>
      <w:proofErr w:type="spellStart"/>
      <w:r w:rsidRPr="006317ED">
        <w:rPr>
          <w:rStyle w:val="TagStyle"/>
          <w:rtl/>
        </w:rPr>
        <w:t>דובר_המשך</w:t>
      </w:r>
      <w:proofErr w:type="spellEnd"/>
      <w:r w:rsidRPr="006317ED">
        <w:rPr>
          <w:rStyle w:val="TagStyle"/>
          <w:rtl/>
        </w:rPr>
        <w:t xml:space="preserve"> &gt;&gt; </w:t>
      </w:r>
      <w:r>
        <w:rPr>
          <w:rtl/>
        </w:rPr>
        <w:t>נירה שפק:</w:t>
      </w:r>
      <w:r w:rsidRPr="006317ED">
        <w:rPr>
          <w:rStyle w:val="TagStyle"/>
          <w:rtl/>
        </w:rPr>
        <w:t xml:space="preserve"> &lt;&lt; </w:t>
      </w:r>
      <w:proofErr w:type="spellStart"/>
      <w:r w:rsidRPr="006317ED">
        <w:rPr>
          <w:rStyle w:val="TagStyle"/>
          <w:rtl/>
        </w:rPr>
        <w:t>דובר_המשך</w:t>
      </w:r>
      <w:proofErr w:type="spellEnd"/>
      <w:r w:rsidRPr="006317ED">
        <w:rPr>
          <w:rStyle w:val="TagStyle"/>
          <w:rtl/>
        </w:rPr>
        <w:t xml:space="preserve"> &gt;&gt;</w:t>
      </w:r>
      <w:r w:rsidR="003647D3">
        <w:rPr>
          <w:rtl/>
        </w:rPr>
        <w:t xml:space="preserve"> </w:t>
      </w:r>
      <w:r>
        <w:rPr>
          <w:rtl/>
        </w:rPr>
        <w:t xml:space="preserve"> </w:t>
      </w:r>
      <w:bookmarkEnd w:id="1890"/>
    </w:p>
    <w:p w14:paraId="428FC7EF" w14:textId="77777777" w:rsidR="006317ED" w:rsidRDefault="006317ED" w:rsidP="006317ED">
      <w:pPr>
        <w:pStyle w:val="KeepWithNext"/>
        <w:rPr>
          <w:rtl/>
        </w:rPr>
      </w:pPr>
    </w:p>
    <w:p w14:paraId="20F5E867" w14:textId="77777777" w:rsidR="006317ED" w:rsidRPr="006317ED" w:rsidRDefault="006317ED" w:rsidP="006317ED">
      <w:pPr>
        <w:rPr>
          <w:rtl/>
        </w:rPr>
      </w:pPr>
      <w:r>
        <w:rPr>
          <w:rFonts w:hint="cs"/>
          <w:rtl/>
        </w:rPr>
        <w:t>אני אסביר את המיקום. ואז אתה תבין. יש כאן את</w:t>
      </w:r>
      <w:bookmarkStart w:id="1891" w:name="_ETM_Q1_4007000"/>
      <w:bookmarkEnd w:id="1891"/>
      <w:r>
        <w:rPr>
          <w:rFonts w:hint="cs"/>
          <w:rtl/>
        </w:rPr>
        <w:t xml:space="preserve"> חוף אשקלון. ליד קיבוץ </w:t>
      </w:r>
      <w:proofErr w:type="spellStart"/>
      <w:r>
        <w:rPr>
          <w:rFonts w:hint="cs"/>
          <w:rtl/>
        </w:rPr>
        <w:t>גברעם</w:t>
      </w:r>
      <w:proofErr w:type="spellEnd"/>
      <w:r>
        <w:rPr>
          <w:rFonts w:hint="cs"/>
          <w:rtl/>
        </w:rPr>
        <w:t xml:space="preserve"> יש אזור תעשייה ומסביב לו, הוא </w:t>
      </w:r>
      <w:bookmarkStart w:id="1892" w:name="_ETM_Q1_4008000"/>
      <w:bookmarkEnd w:id="1892"/>
      <w:r>
        <w:rPr>
          <w:rFonts w:hint="cs"/>
          <w:rtl/>
        </w:rPr>
        <w:t>מובלעת בתוך אשקלון. מצאו נקודה אחת בתוך כל אשקלון</w:t>
      </w:r>
      <w:bookmarkStart w:id="1893" w:name="_ETM_Q1_4014000"/>
      <w:bookmarkEnd w:id="1893"/>
      <w:r>
        <w:rPr>
          <w:rFonts w:hint="cs"/>
          <w:rtl/>
        </w:rPr>
        <w:t xml:space="preserve"> שהיא בתוך השבעה קילומטר, ואז זה בעצם מכניס את כל</w:t>
      </w:r>
      <w:bookmarkStart w:id="1894" w:name="_ETM_Q1_4016000"/>
      <w:bookmarkEnd w:id="1894"/>
      <w:r>
        <w:rPr>
          <w:rFonts w:hint="cs"/>
          <w:rtl/>
        </w:rPr>
        <w:t xml:space="preserve"> אשקלון. זאת אומרת, אם לי יש עסק - - -</w:t>
      </w:r>
    </w:p>
    <w:p w14:paraId="14E18353" w14:textId="77777777" w:rsidR="0009432A" w:rsidRDefault="0009432A" w:rsidP="00C3613A">
      <w:pPr>
        <w:rPr>
          <w:rtl/>
        </w:rPr>
      </w:pPr>
      <w:bookmarkStart w:id="1895" w:name="_ETM_Q1_3987000"/>
      <w:bookmarkEnd w:id="1895"/>
    </w:p>
    <w:p w14:paraId="2A77BAB4" w14:textId="77777777" w:rsidR="00C3613A" w:rsidRDefault="00C3613A" w:rsidP="00C3613A">
      <w:pPr>
        <w:pStyle w:val="afb"/>
        <w:keepNext/>
        <w:rPr>
          <w:rtl/>
        </w:rPr>
      </w:pPr>
      <w:bookmarkStart w:id="1896" w:name="ET_guest_356896_171"/>
      <w:r w:rsidRPr="00C3613A">
        <w:rPr>
          <w:rStyle w:val="TagStyle"/>
          <w:rtl/>
        </w:rPr>
        <w:t xml:space="preserve"> &lt;&lt; אורח &gt;&gt; </w:t>
      </w:r>
      <w:r>
        <w:rPr>
          <w:rtl/>
        </w:rPr>
        <w:t>שבתאי בירן:</w:t>
      </w:r>
      <w:r w:rsidRPr="00C3613A">
        <w:rPr>
          <w:rStyle w:val="TagStyle"/>
          <w:rtl/>
        </w:rPr>
        <w:t xml:space="preserve"> &lt;&lt; אורח &gt;&gt;</w:t>
      </w:r>
      <w:r w:rsidR="003647D3">
        <w:rPr>
          <w:rtl/>
        </w:rPr>
        <w:t xml:space="preserve"> </w:t>
      </w:r>
      <w:r>
        <w:rPr>
          <w:rtl/>
        </w:rPr>
        <w:t xml:space="preserve"> </w:t>
      </w:r>
      <w:bookmarkEnd w:id="1896"/>
    </w:p>
    <w:p w14:paraId="4E426408" w14:textId="77777777" w:rsidR="00C3613A" w:rsidRDefault="00C3613A" w:rsidP="00C3613A">
      <w:pPr>
        <w:pStyle w:val="KeepWithNext"/>
        <w:rPr>
          <w:rtl/>
        </w:rPr>
      </w:pPr>
    </w:p>
    <w:p w14:paraId="64045C2C" w14:textId="77777777" w:rsidR="00C3613A" w:rsidRDefault="00C3613A" w:rsidP="00C3613A">
      <w:pPr>
        <w:rPr>
          <w:rtl/>
        </w:rPr>
      </w:pPr>
      <w:bookmarkStart w:id="1897" w:name="_ETM_Q1_4025085"/>
      <w:bookmarkStart w:id="1898" w:name="_ETM_Q1_4025211"/>
      <w:bookmarkEnd w:id="1897"/>
      <w:bookmarkEnd w:id="1898"/>
      <w:r>
        <w:rPr>
          <w:rFonts w:hint="cs"/>
          <w:rtl/>
        </w:rPr>
        <w:t>לא כל אשקלון</w:t>
      </w:r>
      <w:r w:rsidR="003E0733">
        <w:rPr>
          <w:rFonts w:hint="cs"/>
          <w:rtl/>
        </w:rPr>
        <w:t>. זה אשקלון</w:t>
      </w:r>
      <w:r w:rsidR="006317ED">
        <w:rPr>
          <w:rFonts w:hint="cs"/>
          <w:rtl/>
        </w:rPr>
        <w:t xml:space="preserve"> הדרומי. </w:t>
      </w:r>
    </w:p>
    <w:p w14:paraId="1650F8F3" w14:textId="77777777" w:rsidR="006317ED" w:rsidRDefault="006317ED" w:rsidP="00C3613A">
      <w:pPr>
        <w:rPr>
          <w:rtl/>
        </w:rPr>
      </w:pPr>
    </w:p>
    <w:p w14:paraId="3B6B4A82" w14:textId="77777777" w:rsidR="006317ED" w:rsidRDefault="006317ED" w:rsidP="006317ED">
      <w:pPr>
        <w:pStyle w:val="-"/>
        <w:keepNext/>
        <w:rPr>
          <w:rtl/>
        </w:rPr>
      </w:pPr>
      <w:bookmarkStart w:id="1899" w:name="ET_speakercontinue_נירה_שפק_833"/>
      <w:r w:rsidRPr="006317ED">
        <w:rPr>
          <w:rStyle w:val="TagStyle"/>
          <w:rtl/>
        </w:rPr>
        <w:t xml:space="preserve"> &lt;&lt; </w:t>
      </w:r>
      <w:proofErr w:type="spellStart"/>
      <w:r w:rsidRPr="006317ED">
        <w:rPr>
          <w:rStyle w:val="TagStyle"/>
          <w:rtl/>
        </w:rPr>
        <w:t>דובר_המשך</w:t>
      </w:r>
      <w:proofErr w:type="spellEnd"/>
      <w:r w:rsidRPr="006317ED">
        <w:rPr>
          <w:rStyle w:val="TagStyle"/>
          <w:rtl/>
        </w:rPr>
        <w:t xml:space="preserve"> &gt;&gt; </w:t>
      </w:r>
      <w:r>
        <w:rPr>
          <w:rtl/>
        </w:rPr>
        <w:t>נירה שפק:</w:t>
      </w:r>
      <w:r w:rsidRPr="006317ED">
        <w:rPr>
          <w:rStyle w:val="TagStyle"/>
          <w:rtl/>
        </w:rPr>
        <w:t xml:space="preserve"> &lt;&lt; </w:t>
      </w:r>
      <w:proofErr w:type="spellStart"/>
      <w:r w:rsidRPr="006317ED">
        <w:rPr>
          <w:rStyle w:val="TagStyle"/>
          <w:rtl/>
        </w:rPr>
        <w:t>דובר_המשך</w:t>
      </w:r>
      <w:proofErr w:type="spellEnd"/>
      <w:r w:rsidRPr="006317ED">
        <w:rPr>
          <w:rStyle w:val="TagStyle"/>
          <w:rtl/>
        </w:rPr>
        <w:t xml:space="preserve"> &gt;&gt;</w:t>
      </w:r>
      <w:r w:rsidR="003647D3">
        <w:rPr>
          <w:rtl/>
        </w:rPr>
        <w:t xml:space="preserve"> </w:t>
      </w:r>
      <w:r>
        <w:rPr>
          <w:rtl/>
        </w:rPr>
        <w:t xml:space="preserve"> </w:t>
      </w:r>
      <w:bookmarkEnd w:id="1899"/>
    </w:p>
    <w:p w14:paraId="1E163AF7" w14:textId="77777777" w:rsidR="006317ED" w:rsidRDefault="006317ED" w:rsidP="006317ED">
      <w:pPr>
        <w:pStyle w:val="KeepWithNext"/>
        <w:rPr>
          <w:rtl/>
        </w:rPr>
      </w:pPr>
    </w:p>
    <w:p w14:paraId="55E0D21F" w14:textId="77777777" w:rsidR="006317ED" w:rsidRPr="006317ED" w:rsidRDefault="006317ED" w:rsidP="006317ED">
      <w:pPr>
        <w:rPr>
          <w:rtl/>
        </w:rPr>
      </w:pPr>
      <w:r>
        <w:rPr>
          <w:rFonts w:hint="cs"/>
          <w:rtl/>
        </w:rPr>
        <w:t>רגע</w:t>
      </w:r>
      <w:bookmarkStart w:id="1900" w:name="_ETM_Q1_4023000"/>
      <w:bookmarkEnd w:id="1900"/>
      <w:r>
        <w:rPr>
          <w:rFonts w:hint="cs"/>
          <w:rtl/>
        </w:rPr>
        <w:t xml:space="preserve">, רגע. תנו לי. אל תפריעו לי, בבקשה. </w:t>
      </w:r>
    </w:p>
    <w:p w14:paraId="2CE9D88A" w14:textId="77777777" w:rsidR="00C3613A" w:rsidRDefault="00C3613A" w:rsidP="00C3613A">
      <w:pPr>
        <w:rPr>
          <w:rtl/>
        </w:rPr>
      </w:pPr>
      <w:bookmarkStart w:id="1901" w:name="_ETM_Q1_4031478"/>
      <w:bookmarkStart w:id="1902" w:name="_ETM_Q1_4031599"/>
      <w:bookmarkStart w:id="1903" w:name="_ETM_Q1_4031652"/>
      <w:bookmarkStart w:id="1904" w:name="_ETM_Q1_4031752"/>
      <w:bookmarkEnd w:id="1901"/>
      <w:bookmarkEnd w:id="1902"/>
      <w:bookmarkEnd w:id="1903"/>
      <w:bookmarkEnd w:id="1904"/>
    </w:p>
    <w:p w14:paraId="2224E17A" w14:textId="77777777" w:rsidR="00C3613A" w:rsidRDefault="00C3613A" w:rsidP="00C3613A">
      <w:pPr>
        <w:pStyle w:val="af8"/>
        <w:keepNext/>
        <w:rPr>
          <w:rtl/>
        </w:rPr>
      </w:pPr>
      <w:bookmarkStart w:id="1905" w:name="ET_yor_4762_172"/>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905"/>
    </w:p>
    <w:p w14:paraId="7BEAD9C3" w14:textId="77777777" w:rsidR="00C3613A" w:rsidRDefault="00C3613A" w:rsidP="00C3613A">
      <w:pPr>
        <w:pStyle w:val="KeepWithNext"/>
        <w:rPr>
          <w:rtl/>
        </w:rPr>
      </w:pPr>
    </w:p>
    <w:p w14:paraId="7BB102E0" w14:textId="77777777" w:rsidR="00C3613A" w:rsidRDefault="006317ED" w:rsidP="00C3613A">
      <w:pPr>
        <w:rPr>
          <w:rtl/>
        </w:rPr>
      </w:pPr>
      <w:bookmarkStart w:id="1906" w:name="_ETM_Q1_4032988"/>
      <w:bookmarkStart w:id="1907" w:name="_ETM_Q1_4036454"/>
      <w:bookmarkEnd w:id="1906"/>
      <w:bookmarkEnd w:id="1907"/>
      <w:r>
        <w:rPr>
          <w:rFonts w:hint="cs"/>
          <w:rtl/>
        </w:rPr>
        <w:t>רגע.</w:t>
      </w:r>
    </w:p>
    <w:p w14:paraId="50C84116" w14:textId="77777777" w:rsidR="006317ED" w:rsidRDefault="006317ED" w:rsidP="00C3613A">
      <w:pPr>
        <w:rPr>
          <w:rtl/>
        </w:rPr>
      </w:pPr>
      <w:bookmarkStart w:id="1908" w:name="_ETM_Q1_4021000"/>
      <w:bookmarkEnd w:id="1908"/>
    </w:p>
    <w:p w14:paraId="2D75D09F" w14:textId="77777777" w:rsidR="00C3613A" w:rsidRDefault="00C3613A" w:rsidP="00C3613A">
      <w:pPr>
        <w:pStyle w:val="a5"/>
        <w:keepNext/>
        <w:rPr>
          <w:rtl/>
        </w:rPr>
      </w:pPr>
      <w:bookmarkStart w:id="1909" w:name="ET_speaker_נירה_שפק_173"/>
      <w:r w:rsidRPr="00C3613A">
        <w:rPr>
          <w:rStyle w:val="TagStyle"/>
          <w:rtl/>
        </w:rPr>
        <w:t xml:space="preserve"> &lt;&lt; דובר &gt;&gt; </w:t>
      </w:r>
      <w:r>
        <w:rPr>
          <w:rtl/>
        </w:rPr>
        <w:t>נירה שפק:</w:t>
      </w:r>
      <w:r w:rsidRPr="00C3613A">
        <w:rPr>
          <w:rStyle w:val="TagStyle"/>
          <w:rtl/>
        </w:rPr>
        <w:t xml:space="preserve"> &lt;&lt; דובר &gt;&gt;</w:t>
      </w:r>
      <w:r w:rsidR="003647D3">
        <w:rPr>
          <w:rtl/>
        </w:rPr>
        <w:t xml:space="preserve"> </w:t>
      </w:r>
      <w:r>
        <w:rPr>
          <w:rtl/>
        </w:rPr>
        <w:t xml:space="preserve"> </w:t>
      </w:r>
      <w:bookmarkEnd w:id="1909"/>
    </w:p>
    <w:p w14:paraId="1BD11F42" w14:textId="77777777" w:rsidR="00C3613A" w:rsidRDefault="00C3613A" w:rsidP="00C3613A">
      <w:pPr>
        <w:pStyle w:val="KeepWithNext"/>
        <w:rPr>
          <w:rtl/>
        </w:rPr>
      </w:pPr>
    </w:p>
    <w:p w14:paraId="40A8E2FF" w14:textId="77777777" w:rsidR="00C3613A" w:rsidRDefault="00D50281" w:rsidP="00C3613A">
      <w:pPr>
        <w:rPr>
          <w:rtl/>
        </w:rPr>
      </w:pPr>
      <w:bookmarkStart w:id="1910" w:name="_ETM_Q1_4037255"/>
      <w:bookmarkStart w:id="1911" w:name="_ETM_Q1_4037366"/>
      <w:bookmarkStart w:id="1912" w:name="_ETM_Q1_4040647"/>
      <w:bookmarkEnd w:id="1910"/>
      <w:bookmarkEnd w:id="1911"/>
      <w:bookmarkEnd w:id="1912"/>
      <w:r>
        <w:rPr>
          <w:rFonts w:hint="cs"/>
          <w:rtl/>
        </w:rPr>
        <w:t>אם שם זה עזה, אני - - -</w:t>
      </w:r>
      <w:r w:rsidR="006317ED">
        <w:rPr>
          <w:rFonts w:hint="cs"/>
          <w:rtl/>
        </w:rPr>
        <w:t xml:space="preserve"> אתה שם.</w:t>
      </w:r>
    </w:p>
    <w:p w14:paraId="2A191712" w14:textId="77777777" w:rsidR="006317ED" w:rsidRDefault="006317ED" w:rsidP="00C3613A">
      <w:pPr>
        <w:rPr>
          <w:rtl/>
        </w:rPr>
      </w:pPr>
    </w:p>
    <w:p w14:paraId="1F96DD7D" w14:textId="77777777" w:rsidR="006317ED" w:rsidRDefault="006317ED" w:rsidP="006317ED">
      <w:pPr>
        <w:pStyle w:val="af8"/>
        <w:keepNext/>
        <w:rPr>
          <w:rtl/>
        </w:rPr>
      </w:pPr>
      <w:bookmarkStart w:id="1913" w:name="ET_yor_4762_834"/>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 </w:t>
      </w:r>
      <w:r>
        <w:rPr>
          <w:rtl/>
        </w:rPr>
        <w:t>היו"ר משה גפני:</w:t>
      </w:r>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w:t>
      </w:r>
      <w:r w:rsidR="003647D3">
        <w:rPr>
          <w:rtl/>
        </w:rPr>
        <w:t xml:space="preserve"> </w:t>
      </w:r>
      <w:r>
        <w:rPr>
          <w:rtl/>
        </w:rPr>
        <w:t xml:space="preserve"> </w:t>
      </w:r>
      <w:bookmarkEnd w:id="1913"/>
    </w:p>
    <w:p w14:paraId="79BBD6FA" w14:textId="77777777" w:rsidR="006317ED" w:rsidRDefault="006317ED" w:rsidP="006317ED">
      <w:pPr>
        <w:pStyle w:val="KeepWithNext"/>
        <w:rPr>
          <w:rtl/>
        </w:rPr>
      </w:pPr>
    </w:p>
    <w:p w14:paraId="36333B78" w14:textId="77777777" w:rsidR="006317ED" w:rsidRDefault="006317ED" w:rsidP="006317ED">
      <w:pPr>
        <w:rPr>
          <w:rtl/>
        </w:rPr>
      </w:pPr>
      <w:bookmarkStart w:id="1914" w:name="_ETM_Q1_4025000"/>
      <w:bookmarkEnd w:id="1914"/>
      <w:r>
        <w:rPr>
          <w:rFonts w:hint="cs"/>
          <w:rtl/>
        </w:rPr>
        <w:t xml:space="preserve">נירה, הבנו. אנחנו דיברנו על זה </w:t>
      </w:r>
      <w:bookmarkStart w:id="1915" w:name="_ETM_Q1_4030000"/>
      <w:bookmarkEnd w:id="1915"/>
      <w:r>
        <w:rPr>
          <w:rFonts w:hint="cs"/>
          <w:rtl/>
        </w:rPr>
        <w:t>כמה פעמים.</w:t>
      </w:r>
    </w:p>
    <w:p w14:paraId="667D2DCD" w14:textId="77777777" w:rsidR="006317ED" w:rsidRDefault="006317ED" w:rsidP="006317ED">
      <w:pPr>
        <w:rPr>
          <w:rtl/>
        </w:rPr>
      </w:pPr>
      <w:bookmarkStart w:id="1916" w:name="_ETM_Q1_4027000"/>
      <w:bookmarkEnd w:id="1916"/>
    </w:p>
    <w:p w14:paraId="6B530F0D" w14:textId="77777777" w:rsidR="006317ED" w:rsidRDefault="006317ED" w:rsidP="006317ED">
      <w:pPr>
        <w:pStyle w:val="-"/>
        <w:keepNext/>
        <w:rPr>
          <w:rtl/>
        </w:rPr>
      </w:pPr>
      <w:bookmarkStart w:id="1917" w:name="ET_speakercontinue_נירה_שפק_835"/>
      <w:r w:rsidRPr="006317ED">
        <w:rPr>
          <w:rStyle w:val="TagStyle"/>
          <w:rtl/>
        </w:rPr>
        <w:t xml:space="preserve"> &lt;&lt; </w:t>
      </w:r>
      <w:proofErr w:type="spellStart"/>
      <w:r w:rsidRPr="006317ED">
        <w:rPr>
          <w:rStyle w:val="TagStyle"/>
          <w:rtl/>
        </w:rPr>
        <w:t>דובר_המשך</w:t>
      </w:r>
      <w:proofErr w:type="spellEnd"/>
      <w:r w:rsidRPr="006317ED">
        <w:rPr>
          <w:rStyle w:val="TagStyle"/>
          <w:rtl/>
        </w:rPr>
        <w:t xml:space="preserve"> &gt;&gt; </w:t>
      </w:r>
      <w:r>
        <w:rPr>
          <w:rtl/>
        </w:rPr>
        <w:t>נירה שפק:</w:t>
      </w:r>
      <w:r w:rsidRPr="006317ED">
        <w:rPr>
          <w:rStyle w:val="TagStyle"/>
          <w:rtl/>
        </w:rPr>
        <w:t xml:space="preserve"> &lt;&lt; </w:t>
      </w:r>
      <w:proofErr w:type="spellStart"/>
      <w:r w:rsidRPr="006317ED">
        <w:rPr>
          <w:rStyle w:val="TagStyle"/>
          <w:rtl/>
        </w:rPr>
        <w:t>דובר_המשך</w:t>
      </w:r>
      <w:proofErr w:type="spellEnd"/>
      <w:r w:rsidRPr="006317ED">
        <w:rPr>
          <w:rStyle w:val="TagStyle"/>
          <w:rtl/>
        </w:rPr>
        <w:t xml:space="preserve"> &gt;&gt;</w:t>
      </w:r>
      <w:r w:rsidR="003647D3">
        <w:rPr>
          <w:rtl/>
        </w:rPr>
        <w:t xml:space="preserve"> </w:t>
      </w:r>
      <w:r>
        <w:rPr>
          <w:rtl/>
        </w:rPr>
        <w:t xml:space="preserve"> </w:t>
      </w:r>
      <w:bookmarkEnd w:id="1917"/>
    </w:p>
    <w:p w14:paraId="6C75500B" w14:textId="77777777" w:rsidR="006317ED" w:rsidRDefault="006317ED" w:rsidP="006317ED">
      <w:pPr>
        <w:pStyle w:val="KeepWithNext"/>
        <w:rPr>
          <w:rtl/>
        </w:rPr>
      </w:pPr>
    </w:p>
    <w:p w14:paraId="6B8CAC9B" w14:textId="77777777" w:rsidR="006317ED" w:rsidRDefault="006317ED" w:rsidP="006317ED">
      <w:pPr>
        <w:rPr>
          <w:rtl/>
        </w:rPr>
      </w:pPr>
      <w:bookmarkStart w:id="1918" w:name="_ETM_Q1_4028000"/>
      <w:bookmarkEnd w:id="1918"/>
      <w:r>
        <w:rPr>
          <w:rFonts w:hint="cs"/>
          <w:rtl/>
        </w:rPr>
        <w:t>וגם אם אתה</w:t>
      </w:r>
      <w:r w:rsidR="00291AA7">
        <w:rPr>
          <w:rFonts w:hint="cs"/>
          <w:rtl/>
        </w:rPr>
        <w:t xml:space="preserve"> חותך את השבעה עד 40 קילומטר,</w:t>
      </w:r>
      <w:r>
        <w:rPr>
          <w:rFonts w:hint="cs"/>
          <w:rtl/>
        </w:rPr>
        <w:t xml:space="preserve"> לא מופיע אזור התעשייה אשקלון.</w:t>
      </w:r>
    </w:p>
    <w:p w14:paraId="0EC6A4D5" w14:textId="77777777" w:rsidR="006317ED" w:rsidRDefault="006317ED" w:rsidP="006317ED">
      <w:pPr>
        <w:rPr>
          <w:rtl/>
        </w:rPr>
      </w:pPr>
    </w:p>
    <w:p w14:paraId="75AE2FDB" w14:textId="77777777" w:rsidR="006317ED" w:rsidRDefault="006317ED" w:rsidP="006317ED">
      <w:pPr>
        <w:pStyle w:val="af8"/>
        <w:keepNext/>
        <w:rPr>
          <w:rtl/>
        </w:rPr>
      </w:pPr>
      <w:bookmarkStart w:id="1919" w:name="ET_yor_4762_836"/>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 </w:t>
      </w:r>
      <w:r>
        <w:rPr>
          <w:rtl/>
        </w:rPr>
        <w:t>היו"ר משה גפני:</w:t>
      </w:r>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w:t>
      </w:r>
      <w:r w:rsidR="003647D3">
        <w:rPr>
          <w:rtl/>
        </w:rPr>
        <w:t xml:space="preserve"> </w:t>
      </w:r>
      <w:r>
        <w:rPr>
          <w:rtl/>
        </w:rPr>
        <w:t xml:space="preserve"> </w:t>
      </w:r>
      <w:bookmarkEnd w:id="1919"/>
    </w:p>
    <w:p w14:paraId="366ED268" w14:textId="77777777" w:rsidR="006317ED" w:rsidRDefault="006317ED" w:rsidP="006317ED">
      <w:pPr>
        <w:pStyle w:val="KeepWithNext"/>
        <w:rPr>
          <w:rtl/>
        </w:rPr>
      </w:pPr>
    </w:p>
    <w:p w14:paraId="548A9E58" w14:textId="77777777" w:rsidR="006317ED" w:rsidRDefault="006317ED" w:rsidP="006317ED">
      <w:pPr>
        <w:rPr>
          <w:rtl/>
        </w:rPr>
      </w:pPr>
      <w:bookmarkStart w:id="1920" w:name="_ETM_Q1_4033000"/>
      <w:bookmarkEnd w:id="1920"/>
      <w:r>
        <w:rPr>
          <w:rFonts w:hint="cs"/>
          <w:rtl/>
        </w:rPr>
        <w:t xml:space="preserve">תודה רבה. </w:t>
      </w:r>
    </w:p>
    <w:p w14:paraId="64E98982" w14:textId="77777777" w:rsidR="006317ED" w:rsidRDefault="006317ED" w:rsidP="006317ED">
      <w:pPr>
        <w:rPr>
          <w:rtl/>
        </w:rPr>
      </w:pPr>
      <w:bookmarkStart w:id="1921" w:name="_ETM_Q1_4036000"/>
      <w:bookmarkEnd w:id="1921"/>
    </w:p>
    <w:p w14:paraId="6E4D1D83" w14:textId="77777777" w:rsidR="006317ED" w:rsidRDefault="006317ED" w:rsidP="006317ED">
      <w:pPr>
        <w:pStyle w:val="-"/>
        <w:keepNext/>
        <w:rPr>
          <w:rtl/>
        </w:rPr>
      </w:pPr>
      <w:bookmarkStart w:id="1922" w:name="ET_speakercontinue_נירה_שפק_837"/>
      <w:r w:rsidRPr="006317ED">
        <w:rPr>
          <w:rStyle w:val="TagStyle"/>
          <w:rtl/>
        </w:rPr>
        <w:t xml:space="preserve"> &lt;&lt; </w:t>
      </w:r>
      <w:proofErr w:type="spellStart"/>
      <w:r w:rsidRPr="006317ED">
        <w:rPr>
          <w:rStyle w:val="TagStyle"/>
          <w:rtl/>
        </w:rPr>
        <w:t>דובר_המשך</w:t>
      </w:r>
      <w:proofErr w:type="spellEnd"/>
      <w:r w:rsidRPr="006317ED">
        <w:rPr>
          <w:rStyle w:val="TagStyle"/>
          <w:rtl/>
        </w:rPr>
        <w:t xml:space="preserve"> &gt;&gt; </w:t>
      </w:r>
      <w:r>
        <w:rPr>
          <w:rtl/>
        </w:rPr>
        <w:t>נירה שפק:</w:t>
      </w:r>
      <w:r w:rsidRPr="006317ED">
        <w:rPr>
          <w:rStyle w:val="TagStyle"/>
          <w:rtl/>
        </w:rPr>
        <w:t xml:space="preserve"> &lt;&lt; </w:t>
      </w:r>
      <w:proofErr w:type="spellStart"/>
      <w:r w:rsidRPr="006317ED">
        <w:rPr>
          <w:rStyle w:val="TagStyle"/>
          <w:rtl/>
        </w:rPr>
        <w:t>דובר_המשך</w:t>
      </w:r>
      <w:proofErr w:type="spellEnd"/>
      <w:r w:rsidRPr="006317ED">
        <w:rPr>
          <w:rStyle w:val="TagStyle"/>
          <w:rtl/>
        </w:rPr>
        <w:t xml:space="preserve"> &gt;&gt;</w:t>
      </w:r>
      <w:r w:rsidR="003647D3">
        <w:rPr>
          <w:rtl/>
        </w:rPr>
        <w:t xml:space="preserve"> </w:t>
      </w:r>
      <w:r>
        <w:rPr>
          <w:rtl/>
        </w:rPr>
        <w:t xml:space="preserve"> </w:t>
      </w:r>
      <w:bookmarkEnd w:id="1922"/>
    </w:p>
    <w:p w14:paraId="1F7209E7" w14:textId="77777777" w:rsidR="006317ED" w:rsidRDefault="006317ED" w:rsidP="006317ED">
      <w:pPr>
        <w:pStyle w:val="KeepWithNext"/>
        <w:rPr>
          <w:rtl/>
        </w:rPr>
      </w:pPr>
    </w:p>
    <w:p w14:paraId="74F29830" w14:textId="77777777" w:rsidR="006317ED" w:rsidRDefault="006317ED" w:rsidP="006317ED">
      <w:pPr>
        <w:rPr>
          <w:rtl/>
        </w:rPr>
      </w:pPr>
      <w:bookmarkStart w:id="1923" w:name="_ETM_Q1_4037000"/>
      <w:bookmarkEnd w:id="1923"/>
      <w:r>
        <w:rPr>
          <w:rFonts w:hint="cs"/>
          <w:rtl/>
        </w:rPr>
        <w:t xml:space="preserve">זה הנושא הראשון. </w:t>
      </w:r>
    </w:p>
    <w:p w14:paraId="19C56F43" w14:textId="77777777" w:rsidR="006317ED" w:rsidRDefault="006317ED" w:rsidP="006317ED">
      <w:pPr>
        <w:rPr>
          <w:rtl/>
        </w:rPr>
      </w:pPr>
      <w:bookmarkStart w:id="1924" w:name="_ETM_Q1_4034000"/>
      <w:bookmarkEnd w:id="1924"/>
    </w:p>
    <w:p w14:paraId="464A20B3" w14:textId="77777777" w:rsidR="006317ED" w:rsidRDefault="006317ED" w:rsidP="006317ED">
      <w:pPr>
        <w:pStyle w:val="af8"/>
        <w:keepNext/>
        <w:rPr>
          <w:rtl/>
        </w:rPr>
      </w:pPr>
      <w:bookmarkStart w:id="1925" w:name="ET_yor_4762_838"/>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 </w:t>
      </w:r>
      <w:r>
        <w:rPr>
          <w:rtl/>
        </w:rPr>
        <w:t>היו"ר משה גפני:</w:t>
      </w:r>
      <w:r w:rsidRPr="006317ED">
        <w:rPr>
          <w:rStyle w:val="TagStyle"/>
          <w:rtl/>
        </w:rPr>
        <w:t xml:space="preserve"> &lt;&lt; </w:t>
      </w:r>
      <w:proofErr w:type="spellStart"/>
      <w:r w:rsidRPr="006317ED">
        <w:rPr>
          <w:rStyle w:val="TagStyle"/>
          <w:rtl/>
        </w:rPr>
        <w:t>יור</w:t>
      </w:r>
      <w:proofErr w:type="spellEnd"/>
      <w:r w:rsidRPr="006317ED">
        <w:rPr>
          <w:rStyle w:val="TagStyle"/>
          <w:rtl/>
        </w:rPr>
        <w:t xml:space="preserve"> &gt;&gt;</w:t>
      </w:r>
      <w:r w:rsidR="003647D3">
        <w:rPr>
          <w:rtl/>
        </w:rPr>
        <w:t xml:space="preserve"> </w:t>
      </w:r>
      <w:r>
        <w:rPr>
          <w:rtl/>
        </w:rPr>
        <w:t xml:space="preserve"> </w:t>
      </w:r>
      <w:bookmarkEnd w:id="1925"/>
    </w:p>
    <w:p w14:paraId="24D5582F" w14:textId="77777777" w:rsidR="006317ED" w:rsidRDefault="006317ED" w:rsidP="006317ED">
      <w:pPr>
        <w:pStyle w:val="KeepWithNext"/>
        <w:rPr>
          <w:rtl/>
        </w:rPr>
      </w:pPr>
    </w:p>
    <w:p w14:paraId="27A4BECB" w14:textId="77777777" w:rsidR="006317ED" w:rsidRDefault="006317ED" w:rsidP="006317ED">
      <w:pPr>
        <w:rPr>
          <w:rtl/>
        </w:rPr>
      </w:pPr>
      <w:bookmarkStart w:id="1926" w:name="_ETM_Q1_4035000"/>
      <w:bookmarkEnd w:id="1926"/>
      <w:r>
        <w:rPr>
          <w:rFonts w:hint="cs"/>
          <w:rtl/>
        </w:rPr>
        <w:t>אמיר, תאמר, בבקשה, עוד הפעם לגבי הנושא הזה.</w:t>
      </w:r>
    </w:p>
    <w:p w14:paraId="763842AA" w14:textId="77777777" w:rsidR="006317ED" w:rsidRPr="006317ED" w:rsidRDefault="006317ED" w:rsidP="006317ED">
      <w:pPr>
        <w:rPr>
          <w:rtl/>
        </w:rPr>
      </w:pPr>
    </w:p>
    <w:p w14:paraId="67627A8D" w14:textId="77777777" w:rsidR="00C3613A" w:rsidRDefault="00C3613A" w:rsidP="00C3613A">
      <w:pPr>
        <w:pStyle w:val="afb"/>
        <w:keepNext/>
        <w:rPr>
          <w:rtl/>
        </w:rPr>
      </w:pPr>
      <w:bookmarkStart w:id="1927" w:name="ET_guest_657017_174"/>
      <w:r w:rsidRPr="00C3613A">
        <w:rPr>
          <w:rStyle w:val="TagStyle"/>
          <w:rtl/>
        </w:rPr>
        <w:t xml:space="preserve"> &lt;&lt; אורח &gt;&gt; </w:t>
      </w:r>
      <w:r>
        <w:rPr>
          <w:rtl/>
        </w:rPr>
        <w:t>אמיר דהן:</w:t>
      </w:r>
      <w:r w:rsidRPr="00C3613A">
        <w:rPr>
          <w:rStyle w:val="TagStyle"/>
          <w:rtl/>
        </w:rPr>
        <w:t xml:space="preserve"> &lt;&lt; אורח &gt;&gt;</w:t>
      </w:r>
      <w:r w:rsidR="003647D3">
        <w:rPr>
          <w:rtl/>
        </w:rPr>
        <w:t xml:space="preserve"> </w:t>
      </w:r>
      <w:r>
        <w:rPr>
          <w:rtl/>
        </w:rPr>
        <w:t xml:space="preserve"> </w:t>
      </w:r>
      <w:bookmarkEnd w:id="1927"/>
    </w:p>
    <w:p w14:paraId="48046ABC" w14:textId="77777777" w:rsidR="00C3613A" w:rsidRDefault="00C3613A" w:rsidP="00C3613A">
      <w:pPr>
        <w:pStyle w:val="KeepWithNext"/>
        <w:rPr>
          <w:rtl/>
        </w:rPr>
      </w:pPr>
    </w:p>
    <w:p w14:paraId="6C7F7D45" w14:textId="77777777" w:rsidR="00C3613A" w:rsidRDefault="00C3613A" w:rsidP="00DA7609">
      <w:pPr>
        <w:rPr>
          <w:rtl/>
        </w:rPr>
      </w:pPr>
      <w:bookmarkStart w:id="1928" w:name="_ETM_Q1_4041436"/>
      <w:bookmarkStart w:id="1929" w:name="_ETM_Q1_4041485"/>
      <w:bookmarkEnd w:id="1928"/>
      <w:bookmarkEnd w:id="1929"/>
      <w:r>
        <w:rPr>
          <w:rFonts w:hint="cs"/>
          <w:rtl/>
        </w:rPr>
        <w:t xml:space="preserve">אני אסביר. </w:t>
      </w:r>
      <w:bookmarkStart w:id="1930" w:name="_ETM_Q1_4043864"/>
      <w:bookmarkStart w:id="1931" w:name="_ETM_Q1_4040000"/>
      <w:bookmarkEnd w:id="1930"/>
      <w:bookmarkEnd w:id="1931"/>
      <w:r w:rsidR="000F6A9D">
        <w:rPr>
          <w:rFonts w:hint="cs"/>
          <w:rtl/>
        </w:rPr>
        <w:t>הנושא של אזור התעשייה הדרומי אשקלון עלה כבר בצוק איתן.</w:t>
      </w:r>
      <w:bookmarkStart w:id="1932" w:name="_ETM_Q1_4041000"/>
      <w:bookmarkEnd w:id="1932"/>
      <w:r w:rsidR="000F6A9D">
        <w:rPr>
          <w:rFonts w:hint="cs"/>
          <w:rtl/>
        </w:rPr>
        <w:t xml:space="preserve"> הבעיה באזור התעשייה הדרומי אשקלון, שניים או שלושה </w:t>
      </w:r>
      <w:bookmarkStart w:id="1933" w:name="_ETM_Q1_4045000"/>
      <w:bookmarkEnd w:id="1933"/>
      <w:r w:rsidR="000F6A9D">
        <w:rPr>
          <w:rFonts w:hint="cs"/>
          <w:rtl/>
        </w:rPr>
        <w:t xml:space="preserve">רחובות הראשונים נמצאים באפס </w:t>
      </w:r>
      <w:r w:rsidR="008160F4">
        <w:rPr>
          <w:rFonts w:hint="cs"/>
          <w:rtl/>
        </w:rPr>
        <w:t xml:space="preserve">עד </w:t>
      </w:r>
      <w:r w:rsidR="000F6A9D">
        <w:rPr>
          <w:rFonts w:hint="cs"/>
          <w:rtl/>
        </w:rPr>
        <w:t>שבעה קילומטרים, כי תמיד אנחנו תוחמים את ה</w:t>
      </w:r>
      <w:r w:rsidR="008160F4">
        <w:rPr>
          <w:rFonts w:hint="cs"/>
          <w:rtl/>
        </w:rPr>
        <w:t>מ</w:t>
      </w:r>
      <w:r w:rsidR="000F6A9D">
        <w:rPr>
          <w:rFonts w:hint="cs"/>
          <w:rtl/>
        </w:rPr>
        <w:t xml:space="preserve">רחקים, גם אפס עד שבעה ושבעה עד </w:t>
      </w:r>
      <w:bookmarkStart w:id="1934" w:name="_ETM_Q1_4049000"/>
      <w:bookmarkEnd w:id="1934"/>
      <w:r w:rsidR="000F6A9D">
        <w:rPr>
          <w:rFonts w:hint="cs"/>
          <w:rtl/>
        </w:rPr>
        <w:t xml:space="preserve">40, גם לפי היישובים וגם לפי קו </w:t>
      </w:r>
      <w:bookmarkStart w:id="1935" w:name="_ETM_Q1_4051000"/>
      <w:bookmarkEnd w:id="1935"/>
      <w:r w:rsidR="000F6A9D">
        <w:rPr>
          <w:rFonts w:hint="cs"/>
          <w:rtl/>
        </w:rPr>
        <w:t>הגבול. א</w:t>
      </w:r>
      <w:r w:rsidR="008160F4">
        <w:rPr>
          <w:rFonts w:hint="cs"/>
          <w:rtl/>
        </w:rPr>
        <w:t>ם יישוב אחד נפל והוא נמצא בגבול,</w:t>
      </w:r>
      <w:r w:rsidR="000F6A9D">
        <w:rPr>
          <w:rFonts w:hint="cs"/>
          <w:rtl/>
        </w:rPr>
        <w:t xml:space="preserve"> אז עלתה</w:t>
      </w:r>
      <w:bookmarkStart w:id="1936" w:name="_ETM_Q1_4056000"/>
      <w:bookmarkEnd w:id="1936"/>
      <w:r w:rsidR="000F6A9D">
        <w:rPr>
          <w:rFonts w:hint="cs"/>
          <w:rtl/>
        </w:rPr>
        <w:t xml:space="preserve"> הבעיה</w:t>
      </w:r>
      <w:r w:rsidR="008160F4">
        <w:rPr>
          <w:rFonts w:hint="cs"/>
          <w:rtl/>
        </w:rPr>
        <w:t>,</w:t>
      </w:r>
      <w:r w:rsidR="000F6A9D">
        <w:rPr>
          <w:rFonts w:hint="cs"/>
          <w:rtl/>
        </w:rPr>
        <w:t xml:space="preserve"> שלא יכול להיות שמצד אחד מפצים מישהו במסלול</w:t>
      </w:r>
      <w:bookmarkStart w:id="1937" w:name="_ETM_Q1_4060000"/>
      <w:bookmarkEnd w:id="1937"/>
      <w:r w:rsidR="000F6A9D">
        <w:rPr>
          <w:rFonts w:hint="cs"/>
          <w:rtl/>
        </w:rPr>
        <w:t xml:space="preserve"> אדום</w:t>
      </w:r>
      <w:r w:rsidR="008160F4">
        <w:rPr>
          <w:rFonts w:hint="cs"/>
          <w:rtl/>
        </w:rPr>
        <w:t>,</w:t>
      </w:r>
      <w:r w:rsidR="000F6A9D">
        <w:rPr>
          <w:rFonts w:hint="cs"/>
          <w:rtl/>
        </w:rPr>
        <w:t xml:space="preserve"> כי הוא באפס </w:t>
      </w:r>
      <w:r w:rsidR="008160F4">
        <w:rPr>
          <w:rFonts w:hint="cs"/>
          <w:rtl/>
        </w:rPr>
        <w:t xml:space="preserve">עד </w:t>
      </w:r>
      <w:r w:rsidR="000F6A9D">
        <w:rPr>
          <w:rFonts w:hint="cs"/>
          <w:rtl/>
        </w:rPr>
        <w:t xml:space="preserve">שבעה בתוך אותו אזור </w:t>
      </w:r>
      <w:bookmarkStart w:id="1938" w:name="_ETM_Q1_4063000"/>
      <w:bookmarkEnd w:id="1938"/>
      <w:r w:rsidR="000F6A9D">
        <w:rPr>
          <w:rFonts w:hint="cs"/>
          <w:rtl/>
        </w:rPr>
        <w:t xml:space="preserve">תעשייה. ואז בצוק איתן הוחלט, בגלל שחלק נמצא בפנים וחלק </w:t>
      </w:r>
      <w:bookmarkStart w:id="1939" w:name="_ETM_Q1_4067000"/>
      <w:bookmarkEnd w:id="1939"/>
      <w:r w:rsidR="000F6A9D">
        <w:rPr>
          <w:rFonts w:hint="cs"/>
          <w:rtl/>
        </w:rPr>
        <w:t>לא, להכניס את אזור התעשייה אשקלון</w:t>
      </w:r>
      <w:bookmarkStart w:id="1940" w:name="_ETM_Q1_4072000"/>
      <w:bookmarkEnd w:id="1940"/>
      <w:r w:rsidR="000F6A9D">
        <w:rPr>
          <w:rFonts w:hint="cs"/>
          <w:rtl/>
        </w:rPr>
        <w:t xml:space="preserve"> כמקשה אחת, כי בסופו של דבר זה אזור אחד וכולו </w:t>
      </w:r>
      <w:bookmarkStart w:id="1941" w:name="_ETM_Q1_4073000"/>
      <w:bookmarkEnd w:id="1941"/>
      <w:r w:rsidR="000F6A9D">
        <w:rPr>
          <w:rFonts w:hint="cs"/>
          <w:rtl/>
        </w:rPr>
        <w:t xml:space="preserve">נכנס לאפס </w:t>
      </w:r>
      <w:r w:rsidR="008160F4">
        <w:rPr>
          <w:rFonts w:hint="cs"/>
          <w:rtl/>
        </w:rPr>
        <w:t xml:space="preserve">עד </w:t>
      </w:r>
      <w:r w:rsidR="000F6A9D">
        <w:rPr>
          <w:rFonts w:hint="cs"/>
          <w:rtl/>
        </w:rPr>
        <w:t>שבעה</w:t>
      </w:r>
      <w:r w:rsidR="008160F4">
        <w:rPr>
          <w:rFonts w:hint="cs"/>
          <w:rtl/>
        </w:rPr>
        <w:t xml:space="preserve"> קילומטר</w:t>
      </w:r>
      <w:r w:rsidR="000F6A9D">
        <w:rPr>
          <w:rFonts w:hint="cs"/>
          <w:rtl/>
        </w:rPr>
        <w:t>.</w:t>
      </w:r>
    </w:p>
    <w:p w14:paraId="71F5AB23" w14:textId="77777777" w:rsidR="00C3613A" w:rsidRDefault="00C3613A" w:rsidP="00C3613A">
      <w:pPr>
        <w:rPr>
          <w:rtl/>
        </w:rPr>
      </w:pPr>
      <w:bookmarkStart w:id="1942" w:name="_ETM_Q1_4082653"/>
      <w:bookmarkStart w:id="1943" w:name="_ETM_Q1_4082730"/>
      <w:bookmarkEnd w:id="1942"/>
      <w:bookmarkEnd w:id="1943"/>
    </w:p>
    <w:p w14:paraId="78B34D48" w14:textId="77777777" w:rsidR="000F6A9D" w:rsidRDefault="000F6A9D" w:rsidP="00C3613A">
      <w:pPr>
        <w:rPr>
          <w:rtl/>
        </w:rPr>
      </w:pPr>
      <w:bookmarkStart w:id="1944" w:name="_ETM_Q1_4078000"/>
      <w:bookmarkEnd w:id="1944"/>
      <w:r w:rsidRPr="00AF52C9">
        <w:rPr>
          <w:rFonts w:hint="cs"/>
          <w:rtl/>
        </w:rPr>
        <w:t>אזור התעשייה שדיברה עליו נירה,</w:t>
      </w:r>
      <w:bookmarkStart w:id="1945" w:name="_ETM_Q1_4077000"/>
      <w:bookmarkEnd w:id="1945"/>
      <w:r w:rsidRPr="00AF52C9">
        <w:rPr>
          <w:rFonts w:hint="cs"/>
          <w:rtl/>
        </w:rPr>
        <w:t xml:space="preserve"> ביקשתם ממני לבדוק את זה בפעם הקודמת, ב</w:t>
      </w:r>
      <w:r w:rsidR="00AF52C9">
        <w:rPr>
          <w:rFonts w:hint="cs"/>
          <w:rtl/>
        </w:rPr>
        <w:t>"</w:t>
      </w:r>
      <w:r w:rsidRPr="00AF52C9">
        <w:rPr>
          <w:rFonts w:hint="cs"/>
          <w:rtl/>
        </w:rPr>
        <w:t>שומר חומות</w:t>
      </w:r>
      <w:r w:rsidR="00AF52C9">
        <w:rPr>
          <w:rFonts w:hint="cs"/>
          <w:rtl/>
        </w:rPr>
        <w:t>"</w:t>
      </w:r>
      <w:r w:rsidRPr="00AF52C9">
        <w:rPr>
          <w:rFonts w:hint="cs"/>
          <w:rtl/>
        </w:rPr>
        <w:t xml:space="preserve"> </w:t>
      </w:r>
      <w:bookmarkStart w:id="1946" w:name="_ETM_Q1_4083000"/>
      <w:bookmarkEnd w:id="1946"/>
      <w:r w:rsidRPr="00AF52C9">
        <w:rPr>
          <w:rFonts w:hint="cs"/>
          <w:rtl/>
        </w:rPr>
        <w:t xml:space="preserve">עוד. בדקנו את זה עוד לפני </w:t>
      </w:r>
      <w:r w:rsidR="00AF52C9">
        <w:rPr>
          <w:rFonts w:hint="cs"/>
          <w:rtl/>
        </w:rPr>
        <w:t>"</w:t>
      </w:r>
      <w:r w:rsidRPr="00AF52C9">
        <w:rPr>
          <w:rFonts w:hint="cs"/>
          <w:rtl/>
        </w:rPr>
        <w:t>שומר חומות</w:t>
      </w:r>
      <w:r w:rsidR="00AF52C9">
        <w:rPr>
          <w:rFonts w:hint="cs"/>
          <w:rtl/>
        </w:rPr>
        <w:t>"</w:t>
      </w:r>
      <w:r w:rsidRPr="00AF52C9">
        <w:rPr>
          <w:rFonts w:hint="cs"/>
          <w:rtl/>
        </w:rPr>
        <w:t xml:space="preserve">, </w:t>
      </w:r>
      <w:bookmarkStart w:id="1947" w:name="_ETM_Q1_4085000"/>
      <w:bookmarkEnd w:id="1947"/>
      <w:r w:rsidRPr="00AF52C9">
        <w:rPr>
          <w:rFonts w:hint="cs"/>
          <w:rtl/>
        </w:rPr>
        <w:t>אני חושב, אפילו, וגילינו שהמרחק הוא 7.8 קילומטר. דיברתי על זה עם המנכ"ל של אזור התעשייה. הוא 7.8 קילומטר.</w:t>
      </w:r>
      <w:bookmarkStart w:id="1948" w:name="_ETM_Q1_4093000"/>
      <w:bookmarkEnd w:id="1948"/>
      <w:r w:rsidRPr="00AF52C9">
        <w:rPr>
          <w:rFonts w:hint="cs"/>
          <w:rtl/>
        </w:rPr>
        <w:t xml:space="preserve"> </w:t>
      </w:r>
      <w:r w:rsidR="00AF52C9">
        <w:rPr>
          <w:rFonts w:hint="cs"/>
          <w:rtl/>
        </w:rPr>
        <w:t xml:space="preserve">אין לו </w:t>
      </w:r>
      <w:r w:rsidRPr="00AF52C9">
        <w:rPr>
          <w:rFonts w:hint="cs"/>
          <w:rtl/>
        </w:rPr>
        <w:t xml:space="preserve">חלק מהעסקים שנמצאים בתוך השבעה שאפשר לבוא ולהגדיר </w:t>
      </w:r>
      <w:bookmarkStart w:id="1949" w:name="_ETM_Q1_4094000"/>
      <w:bookmarkEnd w:id="1949"/>
      <w:r w:rsidRPr="00AF52C9">
        <w:rPr>
          <w:rFonts w:hint="cs"/>
          <w:rtl/>
        </w:rPr>
        <w:t xml:space="preserve">את כולם כמקשה אחת. וזאת הייתה הסיבה. קשה לנו מאוד </w:t>
      </w:r>
      <w:bookmarkStart w:id="1950" w:name="_ETM_Q1_4098000"/>
      <w:bookmarkEnd w:id="1950"/>
      <w:r w:rsidRPr="00AF52C9">
        <w:rPr>
          <w:rFonts w:hint="cs"/>
          <w:rtl/>
        </w:rPr>
        <w:t>לחרוג עם המרחקים של החקיקה הזאת.</w:t>
      </w:r>
      <w:r w:rsidR="003647D3">
        <w:rPr>
          <w:rFonts w:hint="cs"/>
          <w:rtl/>
        </w:rPr>
        <w:t xml:space="preserve"> </w:t>
      </w:r>
    </w:p>
    <w:p w14:paraId="11A8AED5" w14:textId="77777777" w:rsidR="00C3613A" w:rsidRDefault="00C3613A" w:rsidP="00C3613A">
      <w:pPr>
        <w:rPr>
          <w:rtl/>
        </w:rPr>
      </w:pPr>
      <w:bookmarkStart w:id="1951" w:name="_ETM_Q1_4082847"/>
      <w:bookmarkStart w:id="1952" w:name="_ETM_Q1_4082923"/>
      <w:bookmarkEnd w:id="1951"/>
      <w:bookmarkEnd w:id="1952"/>
    </w:p>
    <w:p w14:paraId="0F47D59B" w14:textId="77777777" w:rsidR="00C3613A" w:rsidRDefault="00C3613A" w:rsidP="00C3613A">
      <w:pPr>
        <w:pStyle w:val="af8"/>
        <w:keepNext/>
        <w:rPr>
          <w:rtl/>
        </w:rPr>
      </w:pPr>
      <w:bookmarkStart w:id="1953" w:name="ET_yor_4762_175"/>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953"/>
    </w:p>
    <w:p w14:paraId="51DA65F0" w14:textId="77777777" w:rsidR="00C3613A" w:rsidRDefault="00C3613A" w:rsidP="00C3613A">
      <w:pPr>
        <w:pStyle w:val="KeepWithNext"/>
        <w:rPr>
          <w:rtl/>
        </w:rPr>
      </w:pPr>
    </w:p>
    <w:p w14:paraId="42857EBB" w14:textId="77777777" w:rsidR="00C3613A" w:rsidRDefault="00C3613A" w:rsidP="000F6A9D">
      <w:pPr>
        <w:rPr>
          <w:rtl/>
        </w:rPr>
      </w:pPr>
      <w:bookmarkStart w:id="1954" w:name="_ETM_Q1_4104454"/>
      <w:bookmarkEnd w:id="1954"/>
      <w:r>
        <w:rPr>
          <w:rFonts w:hint="cs"/>
          <w:rtl/>
        </w:rPr>
        <w:t>אנחנו עשינו את הטבות המס</w:t>
      </w:r>
      <w:r w:rsidR="000F6A9D">
        <w:rPr>
          <w:rFonts w:hint="cs"/>
          <w:rtl/>
        </w:rPr>
        <w:t xml:space="preserve"> ביישובים</w:t>
      </w:r>
      <w:r w:rsidR="003647D3">
        <w:rPr>
          <w:rFonts w:hint="cs"/>
          <w:rtl/>
        </w:rPr>
        <w:t xml:space="preserve"> </w:t>
      </w:r>
      <w:r w:rsidR="00AF52C9">
        <w:rPr>
          <w:rFonts w:hint="cs"/>
          <w:rtl/>
        </w:rPr>
        <w:t>אז במועצות האזוריות שבהן</w:t>
      </w:r>
      <w:r w:rsidR="000F6A9D">
        <w:rPr>
          <w:rFonts w:hint="cs"/>
          <w:rtl/>
        </w:rPr>
        <w:t xml:space="preserve"> לחלק היה מגיע ולחלק לא. אנחנו ה</w:t>
      </w:r>
      <w:r w:rsidR="00AF52C9">
        <w:rPr>
          <w:rFonts w:hint="cs"/>
          <w:rtl/>
        </w:rPr>
        <w:t>כנסנו את כל המועצה האזורית ל</w:t>
      </w:r>
      <w:r w:rsidR="000F6A9D">
        <w:rPr>
          <w:rFonts w:hint="cs"/>
          <w:rtl/>
        </w:rPr>
        <w:t xml:space="preserve">אותו תחום. </w:t>
      </w:r>
      <w:bookmarkStart w:id="1955" w:name="_ETM_Q1_4114000"/>
      <w:bookmarkEnd w:id="1955"/>
      <w:r w:rsidR="000F6A9D">
        <w:rPr>
          <w:rFonts w:hint="cs"/>
          <w:rtl/>
        </w:rPr>
        <w:t>המציאות היא מציאות בלתי אפשרית</w:t>
      </w:r>
      <w:r w:rsidR="00AF52C9">
        <w:rPr>
          <w:rFonts w:hint="cs"/>
          <w:rtl/>
        </w:rPr>
        <w:t>,</w:t>
      </w:r>
      <w:r w:rsidR="000F6A9D">
        <w:rPr>
          <w:rFonts w:hint="cs"/>
          <w:rtl/>
        </w:rPr>
        <w:t xml:space="preserve"> מכיוון שנמצאים באותו אזור</w:t>
      </w:r>
      <w:r w:rsidR="003647D3">
        <w:rPr>
          <w:rFonts w:hint="cs"/>
          <w:rtl/>
        </w:rPr>
        <w:t xml:space="preserve"> </w:t>
      </w:r>
      <w:r w:rsidR="000F6A9D">
        <w:rPr>
          <w:rFonts w:hint="cs"/>
          <w:rtl/>
        </w:rPr>
        <w:t xml:space="preserve">תעשייה. חלק מהם בפנים וחלק מהם בחוץ. זה </w:t>
      </w:r>
      <w:bookmarkStart w:id="1956" w:name="_ETM_Q1_4126000"/>
      <w:bookmarkEnd w:id="1956"/>
      <w:r w:rsidR="000F6A9D">
        <w:rPr>
          <w:rFonts w:hint="cs"/>
          <w:rtl/>
        </w:rPr>
        <w:t>מצב שהוא אנומלי.</w:t>
      </w:r>
      <w:bookmarkStart w:id="1957" w:name="_ETM_Q1_4111537"/>
      <w:bookmarkStart w:id="1958" w:name="_ETM_Q1_4111633"/>
      <w:bookmarkEnd w:id="1957"/>
      <w:bookmarkEnd w:id="1958"/>
    </w:p>
    <w:p w14:paraId="165B9DE8" w14:textId="77777777" w:rsidR="00DA7609" w:rsidRDefault="00DA7609" w:rsidP="000F6A9D">
      <w:pPr>
        <w:rPr>
          <w:rtl/>
        </w:rPr>
      </w:pPr>
    </w:p>
    <w:p w14:paraId="53C59C2E" w14:textId="77777777" w:rsidR="00DA7609" w:rsidRDefault="00DA7609" w:rsidP="00DA7609">
      <w:pPr>
        <w:pStyle w:val="a5"/>
        <w:keepNext/>
        <w:rPr>
          <w:rtl/>
        </w:rPr>
      </w:pPr>
      <w:bookmarkStart w:id="1959" w:name="ET_speaker_נירה_שפק_925"/>
      <w:r w:rsidRPr="00DA7609">
        <w:rPr>
          <w:rStyle w:val="TagStyle"/>
          <w:rtl/>
        </w:rPr>
        <w:t xml:space="preserve"> &lt;&lt; דובר &gt;&gt; </w:t>
      </w:r>
      <w:r>
        <w:rPr>
          <w:rtl/>
        </w:rPr>
        <w:t>נירה שפק:</w:t>
      </w:r>
      <w:r w:rsidRPr="00DA7609">
        <w:rPr>
          <w:rStyle w:val="TagStyle"/>
          <w:rtl/>
        </w:rPr>
        <w:t xml:space="preserve"> &lt;&lt; דובר &gt;&gt;</w:t>
      </w:r>
      <w:r w:rsidR="003647D3">
        <w:rPr>
          <w:rtl/>
        </w:rPr>
        <w:t xml:space="preserve"> </w:t>
      </w:r>
      <w:r>
        <w:rPr>
          <w:rtl/>
        </w:rPr>
        <w:t xml:space="preserve"> </w:t>
      </w:r>
      <w:bookmarkEnd w:id="1959"/>
    </w:p>
    <w:p w14:paraId="5F0574D0" w14:textId="77777777" w:rsidR="00DA7609" w:rsidRDefault="00DA7609" w:rsidP="00DA7609">
      <w:pPr>
        <w:pStyle w:val="KeepWithNext"/>
        <w:rPr>
          <w:rtl/>
        </w:rPr>
      </w:pPr>
    </w:p>
    <w:p w14:paraId="6F5F432D" w14:textId="77777777" w:rsidR="00C3613A" w:rsidRDefault="000F6A9D" w:rsidP="00C3613A">
      <w:pPr>
        <w:rPr>
          <w:rtl/>
        </w:rPr>
      </w:pPr>
      <w:bookmarkStart w:id="1960" w:name="_ETM_Q1_4111726"/>
      <w:bookmarkStart w:id="1961" w:name="_ETM_Q1_4111846"/>
      <w:bookmarkStart w:id="1962" w:name="_ETM_Q1_4128647"/>
      <w:bookmarkStart w:id="1963" w:name="_ETM_Q1_3936956"/>
      <w:bookmarkStart w:id="1964" w:name="_ETM_Q1_3937092"/>
      <w:bookmarkEnd w:id="1960"/>
      <w:bookmarkEnd w:id="1961"/>
      <w:bookmarkEnd w:id="1962"/>
      <w:bookmarkEnd w:id="1963"/>
      <w:bookmarkEnd w:id="1964"/>
      <w:r>
        <w:rPr>
          <w:rFonts w:hint="cs"/>
          <w:rtl/>
        </w:rPr>
        <w:t>הרי אם אזור התעשייה היה באשקלון</w:t>
      </w:r>
      <w:r w:rsidR="00AF52C9">
        <w:rPr>
          <w:rFonts w:hint="cs"/>
          <w:rtl/>
        </w:rPr>
        <w:t>,</w:t>
      </w:r>
      <w:r>
        <w:rPr>
          <w:rFonts w:hint="cs"/>
          <w:rtl/>
        </w:rPr>
        <w:t xml:space="preserve"> </w:t>
      </w:r>
      <w:bookmarkStart w:id="1965" w:name="_ETM_Q1_4131000"/>
      <w:bookmarkEnd w:id="1965"/>
      <w:r>
        <w:rPr>
          <w:rFonts w:hint="cs"/>
          <w:rtl/>
        </w:rPr>
        <w:t>ולא בחוף אשקלון, כולם היו בפנים. כאילו הם סובלים</w:t>
      </w:r>
      <w:bookmarkStart w:id="1966" w:name="_ETM_Q1_4132000"/>
      <w:bookmarkEnd w:id="1966"/>
      <w:r>
        <w:rPr>
          <w:rFonts w:hint="cs"/>
          <w:rtl/>
        </w:rPr>
        <w:t xml:space="preserve"> מאיזשהו</w:t>
      </w:r>
      <w:r w:rsidR="003946BE">
        <w:rPr>
          <w:rFonts w:hint="cs"/>
          <w:rtl/>
        </w:rPr>
        <w:t xml:space="preserve"> </w:t>
      </w:r>
      <w:r w:rsidR="003946BE">
        <w:rPr>
          <w:rtl/>
        </w:rPr>
        <w:t>–</w:t>
      </w:r>
      <w:r w:rsidR="003946BE">
        <w:rPr>
          <w:rFonts w:hint="cs"/>
          <w:rtl/>
        </w:rPr>
        <w:t xml:space="preserve"> ולכן אני חושבת - - -</w:t>
      </w:r>
    </w:p>
    <w:p w14:paraId="34A0F99A" w14:textId="77777777" w:rsidR="000F6A9D" w:rsidRDefault="000F6A9D" w:rsidP="00C3613A">
      <w:pPr>
        <w:rPr>
          <w:rtl/>
        </w:rPr>
      </w:pPr>
      <w:bookmarkStart w:id="1967" w:name="_ETM_Q1_4135000"/>
      <w:bookmarkEnd w:id="1967"/>
    </w:p>
    <w:p w14:paraId="1E946449" w14:textId="77777777" w:rsidR="00C3613A" w:rsidRDefault="00C3613A" w:rsidP="00C3613A">
      <w:pPr>
        <w:pStyle w:val="af8"/>
        <w:keepNext/>
        <w:rPr>
          <w:rtl/>
        </w:rPr>
      </w:pPr>
      <w:bookmarkStart w:id="1968" w:name="ET_yor_4762_177"/>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968"/>
    </w:p>
    <w:p w14:paraId="3DD8081B" w14:textId="77777777" w:rsidR="00C3613A" w:rsidRDefault="00C3613A" w:rsidP="00C3613A">
      <w:pPr>
        <w:pStyle w:val="KeepWithNext"/>
        <w:rPr>
          <w:rtl/>
        </w:rPr>
      </w:pPr>
    </w:p>
    <w:p w14:paraId="23BBC781" w14:textId="77777777" w:rsidR="00C3613A" w:rsidRDefault="003946BE" w:rsidP="00C3613A">
      <w:pPr>
        <w:rPr>
          <w:rtl/>
        </w:rPr>
      </w:pPr>
      <w:bookmarkStart w:id="1969" w:name="_ETM_Q1_4141972"/>
      <w:bookmarkStart w:id="1970" w:name="_ETM_Q1_4144056"/>
      <w:bookmarkEnd w:id="1969"/>
      <w:bookmarkEnd w:id="1970"/>
      <w:r>
        <w:rPr>
          <w:rFonts w:hint="cs"/>
          <w:rtl/>
        </w:rPr>
        <w:t>אמיר.</w:t>
      </w:r>
    </w:p>
    <w:p w14:paraId="75E17594" w14:textId="77777777" w:rsidR="003946BE" w:rsidRDefault="003946BE" w:rsidP="00C3613A">
      <w:pPr>
        <w:rPr>
          <w:rtl/>
        </w:rPr>
      </w:pPr>
      <w:bookmarkStart w:id="1971" w:name="_ETM_Q1_4136000"/>
      <w:bookmarkEnd w:id="1971"/>
    </w:p>
    <w:p w14:paraId="6568A72C" w14:textId="77777777" w:rsidR="003946BE" w:rsidRDefault="003946BE" w:rsidP="003946BE">
      <w:pPr>
        <w:pStyle w:val="a5"/>
        <w:keepNext/>
        <w:rPr>
          <w:rtl/>
        </w:rPr>
      </w:pPr>
      <w:bookmarkStart w:id="1972" w:name="ET_speaker_6341_839"/>
      <w:r w:rsidRPr="003946BE">
        <w:rPr>
          <w:rStyle w:val="TagStyle"/>
          <w:rtl/>
        </w:rPr>
        <w:t xml:space="preserve"> &lt;&lt; דובר &gt;&gt; </w:t>
      </w:r>
      <w:r>
        <w:rPr>
          <w:rtl/>
        </w:rPr>
        <w:t>דבי ביטון (יש עתיד):</w:t>
      </w:r>
      <w:r w:rsidRPr="003946BE">
        <w:rPr>
          <w:rStyle w:val="TagStyle"/>
          <w:rtl/>
        </w:rPr>
        <w:t xml:space="preserve"> &lt;&lt; דובר &gt;&gt;</w:t>
      </w:r>
      <w:r w:rsidR="003647D3">
        <w:rPr>
          <w:rtl/>
        </w:rPr>
        <w:t xml:space="preserve"> </w:t>
      </w:r>
      <w:r>
        <w:rPr>
          <w:rtl/>
        </w:rPr>
        <w:t xml:space="preserve"> </w:t>
      </w:r>
      <w:bookmarkEnd w:id="1972"/>
    </w:p>
    <w:p w14:paraId="7AE23F4A" w14:textId="77777777" w:rsidR="003946BE" w:rsidRDefault="003946BE" w:rsidP="003946BE">
      <w:pPr>
        <w:pStyle w:val="KeepWithNext"/>
        <w:rPr>
          <w:rtl/>
        </w:rPr>
      </w:pPr>
    </w:p>
    <w:p w14:paraId="54A2E0D5" w14:textId="77777777" w:rsidR="003946BE" w:rsidRDefault="003946BE" w:rsidP="00AF52C9">
      <w:pPr>
        <w:rPr>
          <w:rtl/>
        </w:rPr>
      </w:pPr>
      <w:r>
        <w:rPr>
          <w:rFonts w:hint="cs"/>
          <w:rtl/>
        </w:rPr>
        <w:t xml:space="preserve">אדוני, חייב </w:t>
      </w:r>
      <w:bookmarkStart w:id="1973" w:name="_ETM_Q1_4138000"/>
      <w:bookmarkEnd w:id="1973"/>
      <w:r>
        <w:rPr>
          <w:rFonts w:hint="cs"/>
          <w:rtl/>
        </w:rPr>
        <w:t>להרחיב את הטווח.</w:t>
      </w:r>
      <w:bookmarkStart w:id="1974" w:name="_ETM_Q1_4139000"/>
      <w:bookmarkEnd w:id="1974"/>
    </w:p>
    <w:p w14:paraId="07983B67" w14:textId="77777777" w:rsidR="003946BE" w:rsidRDefault="003946BE" w:rsidP="003946BE">
      <w:pPr>
        <w:pStyle w:val="af8"/>
        <w:keepNext/>
        <w:rPr>
          <w:rtl/>
        </w:rPr>
      </w:pPr>
      <w:bookmarkStart w:id="1975" w:name="ET_yor_4762_840"/>
      <w:r w:rsidRPr="003946BE">
        <w:rPr>
          <w:rStyle w:val="TagStyle"/>
          <w:rtl/>
        </w:rPr>
        <w:t xml:space="preserve"> &lt;&lt; </w:t>
      </w:r>
      <w:proofErr w:type="spellStart"/>
      <w:r w:rsidRPr="003946BE">
        <w:rPr>
          <w:rStyle w:val="TagStyle"/>
          <w:rtl/>
        </w:rPr>
        <w:t>יור</w:t>
      </w:r>
      <w:proofErr w:type="spellEnd"/>
      <w:r w:rsidRPr="003946BE">
        <w:rPr>
          <w:rStyle w:val="TagStyle"/>
          <w:rtl/>
        </w:rPr>
        <w:t xml:space="preserve"> &gt;&gt; </w:t>
      </w:r>
      <w:r>
        <w:rPr>
          <w:rtl/>
        </w:rPr>
        <w:t>היו"ר משה גפני:</w:t>
      </w:r>
      <w:r w:rsidRPr="003946BE">
        <w:rPr>
          <w:rStyle w:val="TagStyle"/>
          <w:rtl/>
        </w:rPr>
        <w:t xml:space="preserve"> &lt;&lt; </w:t>
      </w:r>
      <w:proofErr w:type="spellStart"/>
      <w:r w:rsidRPr="003946BE">
        <w:rPr>
          <w:rStyle w:val="TagStyle"/>
          <w:rtl/>
        </w:rPr>
        <w:t>יור</w:t>
      </w:r>
      <w:proofErr w:type="spellEnd"/>
      <w:r w:rsidRPr="003946BE">
        <w:rPr>
          <w:rStyle w:val="TagStyle"/>
          <w:rtl/>
        </w:rPr>
        <w:t xml:space="preserve"> &gt;&gt;</w:t>
      </w:r>
      <w:r w:rsidR="003647D3">
        <w:rPr>
          <w:rtl/>
        </w:rPr>
        <w:t xml:space="preserve"> </w:t>
      </w:r>
      <w:r>
        <w:rPr>
          <w:rtl/>
        </w:rPr>
        <w:t xml:space="preserve"> </w:t>
      </w:r>
      <w:bookmarkEnd w:id="1975"/>
    </w:p>
    <w:p w14:paraId="762B80BB" w14:textId="77777777" w:rsidR="003946BE" w:rsidRDefault="003946BE" w:rsidP="003946BE">
      <w:pPr>
        <w:pStyle w:val="KeepWithNext"/>
        <w:rPr>
          <w:rtl/>
        </w:rPr>
      </w:pPr>
    </w:p>
    <w:p w14:paraId="7DF68D7A" w14:textId="77777777" w:rsidR="003946BE" w:rsidRDefault="003946BE" w:rsidP="003946BE">
      <w:pPr>
        <w:rPr>
          <w:rtl/>
        </w:rPr>
      </w:pPr>
      <w:bookmarkStart w:id="1976" w:name="_ETM_Q1_4140000"/>
      <w:bookmarkEnd w:id="1976"/>
      <w:r>
        <w:rPr>
          <w:rFonts w:hint="cs"/>
          <w:rtl/>
        </w:rPr>
        <w:t>טוב. ל</w:t>
      </w:r>
      <w:r w:rsidR="00AF52C9">
        <w:rPr>
          <w:rFonts w:hint="cs"/>
          <w:rtl/>
        </w:rPr>
        <w:t xml:space="preserve">הרחיב את הטווח זה עוד דיון. זה לא </w:t>
      </w:r>
      <w:r>
        <w:rPr>
          <w:rFonts w:hint="cs"/>
          <w:rtl/>
        </w:rPr>
        <w:t xml:space="preserve">דיון של עכשיו, בגלל </w:t>
      </w:r>
      <w:bookmarkStart w:id="1977" w:name="_ETM_Q1_4144000"/>
      <w:bookmarkEnd w:id="1977"/>
      <w:r>
        <w:rPr>
          <w:rFonts w:hint="cs"/>
          <w:rtl/>
        </w:rPr>
        <w:t xml:space="preserve">שהדיון הוא על תקנות. </w:t>
      </w:r>
    </w:p>
    <w:p w14:paraId="769E71C9" w14:textId="77777777" w:rsidR="003946BE" w:rsidRPr="003946BE" w:rsidRDefault="003946BE" w:rsidP="003946BE">
      <w:pPr>
        <w:rPr>
          <w:rtl/>
        </w:rPr>
      </w:pPr>
    </w:p>
    <w:p w14:paraId="37801E96" w14:textId="77777777" w:rsidR="00C3613A" w:rsidRDefault="00C3613A" w:rsidP="00C3613A">
      <w:pPr>
        <w:pStyle w:val="a5"/>
        <w:keepNext/>
        <w:rPr>
          <w:rtl/>
        </w:rPr>
      </w:pPr>
      <w:bookmarkStart w:id="1978" w:name="ET_speaker_6341_178"/>
      <w:r w:rsidRPr="00C3613A">
        <w:rPr>
          <w:rStyle w:val="TagStyle"/>
          <w:rtl/>
        </w:rPr>
        <w:t xml:space="preserve"> &lt;&lt; דובר &gt;&gt; </w:t>
      </w:r>
      <w:r>
        <w:rPr>
          <w:rtl/>
        </w:rPr>
        <w:t>דבי ביטון (יש עתיד):</w:t>
      </w:r>
      <w:r w:rsidRPr="00C3613A">
        <w:rPr>
          <w:rStyle w:val="TagStyle"/>
          <w:rtl/>
        </w:rPr>
        <w:t xml:space="preserve"> &lt;&lt; דובר &gt;&gt;</w:t>
      </w:r>
      <w:r w:rsidR="003647D3">
        <w:rPr>
          <w:rtl/>
        </w:rPr>
        <w:t xml:space="preserve"> </w:t>
      </w:r>
      <w:r>
        <w:rPr>
          <w:rtl/>
        </w:rPr>
        <w:t xml:space="preserve"> </w:t>
      </w:r>
      <w:bookmarkEnd w:id="1978"/>
    </w:p>
    <w:p w14:paraId="49222FFE" w14:textId="77777777" w:rsidR="00C3613A" w:rsidRDefault="00C3613A" w:rsidP="00C3613A">
      <w:pPr>
        <w:pStyle w:val="KeepWithNext"/>
        <w:rPr>
          <w:rtl/>
        </w:rPr>
      </w:pPr>
    </w:p>
    <w:p w14:paraId="3F97F266" w14:textId="77777777" w:rsidR="00C3613A" w:rsidRDefault="003946BE" w:rsidP="00C3613A">
      <w:pPr>
        <w:rPr>
          <w:rtl/>
        </w:rPr>
      </w:pPr>
      <w:bookmarkStart w:id="1979" w:name="_ETM_Q1_4145023"/>
      <w:bookmarkStart w:id="1980" w:name="_ETM_Q1_4145222"/>
      <w:bookmarkEnd w:id="1979"/>
      <w:bookmarkEnd w:id="1980"/>
      <w:r>
        <w:rPr>
          <w:rFonts w:hint="cs"/>
          <w:rtl/>
        </w:rPr>
        <w:t>אוקיי. אבל בסוף יש לזכור שמה שתיארה הגברת כאן מכ</w:t>
      </w:r>
      <w:bookmarkStart w:id="1981" w:name="_ETM_Q1_4142000"/>
      <w:bookmarkEnd w:id="1981"/>
      <w:r>
        <w:rPr>
          <w:rFonts w:hint="cs"/>
          <w:rtl/>
        </w:rPr>
        <w:t xml:space="preserve">פר עזה, </w:t>
      </w:r>
      <w:r w:rsidR="00C3613A">
        <w:rPr>
          <w:rFonts w:hint="cs"/>
          <w:rtl/>
        </w:rPr>
        <w:t>ככה נראים החיים</w:t>
      </w:r>
      <w:r>
        <w:rPr>
          <w:rFonts w:hint="cs"/>
          <w:rtl/>
        </w:rPr>
        <w:t xml:space="preserve"> של אנשים שם.</w:t>
      </w:r>
      <w:r w:rsidR="00C3613A">
        <w:rPr>
          <w:rFonts w:hint="cs"/>
          <w:rtl/>
        </w:rPr>
        <w:t xml:space="preserve"> </w:t>
      </w:r>
    </w:p>
    <w:p w14:paraId="433B05B3" w14:textId="77777777" w:rsidR="00C3613A" w:rsidRDefault="00C3613A" w:rsidP="00C3613A">
      <w:pPr>
        <w:rPr>
          <w:rtl/>
        </w:rPr>
      </w:pPr>
      <w:bookmarkStart w:id="1982" w:name="_ETM_Q1_4150608"/>
      <w:bookmarkStart w:id="1983" w:name="_ETM_Q1_4150735"/>
      <w:bookmarkStart w:id="1984" w:name="_ETM_Q1_4150862"/>
      <w:bookmarkStart w:id="1985" w:name="_ETM_Q1_4151017"/>
      <w:bookmarkEnd w:id="1982"/>
      <w:bookmarkEnd w:id="1983"/>
      <w:bookmarkEnd w:id="1984"/>
      <w:bookmarkEnd w:id="1985"/>
    </w:p>
    <w:p w14:paraId="4A568B47" w14:textId="77777777" w:rsidR="00C3613A" w:rsidRDefault="00C3613A" w:rsidP="00C3613A">
      <w:pPr>
        <w:pStyle w:val="af8"/>
        <w:keepNext/>
        <w:rPr>
          <w:rtl/>
        </w:rPr>
      </w:pPr>
      <w:bookmarkStart w:id="1986" w:name="ET_yor_4762_179"/>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1986"/>
    </w:p>
    <w:p w14:paraId="752A082B" w14:textId="77777777" w:rsidR="00C3613A" w:rsidRDefault="00C3613A" w:rsidP="00C3613A">
      <w:pPr>
        <w:pStyle w:val="KeepWithNext"/>
        <w:rPr>
          <w:rtl/>
        </w:rPr>
      </w:pPr>
    </w:p>
    <w:p w14:paraId="6888509B" w14:textId="77777777" w:rsidR="00C3613A" w:rsidRDefault="003946BE" w:rsidP="00C3613A">
      <w:pPr>
        <w:rPr>
          <w:rtl/>
        </w:rPr>
      </w:pPr>
      <w:bookmarkStart w:id="1987" w:name="_ETM_Q1_4152907"/>
      <w:bookmarkStart w:id="1988" w:name="_ETM_Q1_4155680"/>
      <w:bookmarkEnd w:id="1987"/>
      <w:bookmarkEnd w:id="1988"/>
      <w:r>
        <w:rPr>
          <w:rFonts w:hint="cs"/>
          <w:rtl/>
        </w:rPr>
        <w:t xml:space="preserve">אני יודע. </w:t>
      </w:r>
    </w:p>
    <w:p w14:paraId="5089353B" w14:textId="77777777" w:rsidR="003946BE" w:rsidRDefault="003946BE" w:rsidP="00C3613A">
      <w:pPr>
        <w:rPr>
          <w:rtl/>
        </w:rPr>
      </w:pPr>
    </w:p>
    <w:p w14:paraId="3ACBF9FE" w14:textId="77777777" w:rsidR="003946BE" w:rsidRDefault="003946BE" w:rsidP="003946BE">
      <w:pPr>
        <w:pStyle w:val="-"/>
        <w:keepNext/>
        <w:rPr>
          <w:rtl/>
        </w:rPr>
      </w:pPr>
      <w:bookmarkStart w:id="1989" w:name="ET_speakercontinue_6341_841"/>
      <w:r w:rsidRPr="003946BE">
        <w:rPr>
          <w:rStyle w:val="TagStyle"/>
          <w:rtl/>
        </w:rPr>
        <w:t xml:space="preserve"> &lt;&lt; </w:t>
      </w:r>
      <w:proofErr w:type="spellStart"/>
      <w:r w:rsidRPr="003946BE">
        <w:rPr>
          <w:rStyle w:val="TagStyle"/>
          <w:rtl/>
        </w:rPr>
        <w:t>דובר_המשך</w:t>
      </w:r>
      <w:proofErr w:type="spellEnd"/>
      <w:r w:rsidRPr="003946BE">
        <w:rPr>
          <w:rStyle w:val="TagStyle"/>
          <w:rtl/>
        </w:rPr>
        <w:t xml:space="preserve"> &gt;&gt; </w:t>
      </w:r>
      <w:r>
        <w:rPr>
          <w:rtl/>
        </w:rPr>
        <w:t>דבי ביטון (יש עתיד):</w:t>
      </w:r>
      <w:r w:rsidRPr="003946BE">
        <w:rPr>
          <w:rStyle w:val="TagStyle"/>
          <w:rtl/>
        </w:rPr>
        <w:t xml:space="preserve"> &lt;&lt; </w:t>
      </w:r>
      <w:proofErr w:type="spellStart"/>
      <w:r w:rsidRPr="003946BE">
        <w:rPr>
          <w:rStyle w:val="TagStyle"/>
          <w:rtl/>
        </w:rPr>
        <w:t>דובר_המשך</w:t>
      </w:r>
      <w:proofErr w:type="spellEnd"/>
      <w:r w:rsidRPr="003946BE">
        <w:rPr>
          <w:rStyle w:val="TagStyle"/>
          <w:rtl/>
        </w:rPr>
        <w:t xml:space="preserve"> &gt;&gt;</w:t>
      </w:r>
      <w:r w:rsidR="003647D3">
        <w:rPr>
          <w:rtl/>
        </w:rPr>
        <w:t xml:space="preserve"> </w:t>
      </w:r>
      <w:r>
        <w:rPr>
          <w:rtl/>
        </w:rPr>
        <w:t xml:space="preserve"> </w:t>
      </w:r>
      <w:bookmarkEnd w:id="1989"/>
    </w:p>
    <w:p w14:paraId="3E424BC8" w14:textId="77777777" w:rsidR="003946BE" w:rsidRDefault="003946BE" w:rsidP="003946BE">
      <w:pPr>
        <w:pStyle w:val="KeepWithNext"/>
        <w:rPr>
          <w:rtl/>
        </w:rPr>
      </w:pPr>
    </w:p>
    <w:p w14:paraId="10620E94" w14:textId="77777777" w:rsidR="003946BE" w:rsidRDefault="003946BE" w:rsidP="003946BE">
      <w:pPr>
        <w:rPr>
          <w:rtl/>
        </w:rPr>
      </w:pPr>
      <w:bookmarkStart w:id="1990" w:name="_ETM_Q1_4148000"/>
      <w:bookmarkEnd w:id="1990"/>
      <w:r>
        <w:rPr>
          <w:rFonts w:hint="cs"/>
          <w:rtl/>
        </w:rPr>
        <w:t>והגיע הזמן שהממשלה</w:t>
      </w:r>
      <w:bookmarkStart w:id="1991" w:name="_ETM_Q1_4146000"/>
      <w:bookmarkEnd w:id="1991"/>
      <w:r>
        <w:rPr>
          <w:rFonts w:hint="cs"/>
          <w:rtl/>
        </w:rPr>
        <w:t xml:space="preserve"> תיקח אחריות עליהם. </w:t>
      </w:r>
    </w:p>
    <w:p w14:paraId="1CD5EBDB" w14:textId="77777777" w:rsidR="00AF52C9" w:rsidRPr="003946BE" w:rsidRDefault="00AF52C9" w:rsidP="003946BE">
      <w:pPr>
        <w:rPr>
          <w:rtl/>
        </w:rPr>
      </w:pPr>
      <w:bookmarkStart w:id="1992" w:name="_ETM_Q1_4150000"/>
      <w:bookmarkEnd w:id="1992"/>
    </w:p>
    <w:p w14:paraId="55C5EADA" w14:textId="77777777" w:rsidR="00C3613A" w:rsidRDefault="00C3613A" w:rsidP="00C3613A">
      <w:pPr>
        <w:pStyle w:val="a5"/>
        <w:keepNext/>
        <w:rPr>
          <w:rtl/>
        </w:rPr>
      </w:pPr>
      <w:bookmarkStart w:id="1993" w:name="ET_speaker_5726_180"/>
      <w:r w:rsidRPr="00C3613A">
        <w:rPr>
          <w:rStyle w:val="TagStyle"/>
          <w:rtl/>
        </w:rPr>
        <w:t xml:space="preserve"> &lt;&lt; דובר &gt;&gt; </w:t>
      </w:r>
      <w:r>
        <w:rPr>
          <w:rtl/>
        </w:rPr>
        <w:t>ינון אזולאי (ש"ס):</w:t>
      </w:r>
      <w:r w:rsidRPr="00C3613A">
        <w:rPr>
          <w:rStyle w:val="TagStyle"/>
          <w:rtl/>
        </w:rPr>
        <w:t xml:space="preserve"> &lt;&lt; דובר &gt;&gt;</w:t>
      </w:r>
      <w:r w:rsidR="003647D3">
        <w:rPr>
          <w:rtl/>
        </w:rPr>
        <w:t xml:space="preserve"> </w:t>
      </w:r>
      <w:r>
        <w:rPr>
          <w:rtl/>
        </w:rPr>
        <w:t xml:space="preserve"> </w:t>
      </w:r>
      <w:bookmarkEnd w:id="1993"/>
    </w:p>
    <w:p w14:paraId="24CF932D" w14:textId="77777777" w:rsidR="00C3613A" w:rsidRDefault="00C3613A" w:rsidP="00C3613A">
      <w:pPr>
        <w:pStyle w:val="KeepWithNext"/>
        <w:rPr>
          <w:rtl/>
        </w:rPr>
      </w:pPr>
    </w:p>
    <w:p w14:paraId="4A4DE0FE" w14:textId="77777777" w:rsidR="00C3613A" w:rsidRDefault="003946BE" w:rsidP="00C3613A">
      <w:pPr>
        <w:rPr>
          <w:rtl/>
        </w:rPr>
      </w:pPr>
      <w:bookmarkStart w:id="1994" w:name="_ETM_Q1_4156624"/>
      <w:bookmarkEnd w:id="1994"/>
      <w:r>
        <w:rPr>
          <w:rFonts w:hint="cs"/>
          <w:rtl/>
        </w:rPr>
        <w:t xml:space="preserve">אני אגיד לך, צריך </w:t>
      </w:r>
      <w:r w:rsidR="00C3613A">
        <w:rPr>
          <w:rFonts w:hint="cs"/>
          <w:rtl/>
        </w:rPr>
        <w:t>ל</w:t>
      </w:r>
      <w:bookmarkStart w:id="1995" w:name="_ETM_Q1_4156812"/>
      <w:bookmarkEnd w:id="1995"/>
      <w:r w:rsidR="00C3613A">
        <w:rPr>
          <w:rFonts w:hint="cs"/>
          <w:rtl/>
        </w:rPr>
        <w:t xml:space="preserve">הרחיב </w:t>
      </w:r>
      <w:bookmarkStart w:id="1996" w:name="_ETM_Q1_4159070"/>
      <w:bookmarkEnd w:id="1996"/>
      <w:r>
        <w:rPr>
          <w:rFonts w:hint="cs"/>
          <w:rtl/>
        </w:rPr>
        <w:t>את הטווח ל</w:t>
      </w:r>
      <w:r w:rsidR="00C3613A">
        <w:rPr>
          <w:rFonts w:hint="cs"/>
          <w:rtl/>
        </w:rPr>
        <w:t>פני שהחמאס</w:t>
      </w:r>
      <w:r>
        <w:rPr>
          <w:rFonts w:hint="cs"/>
          <w:rtl/>
        </w:rPr>
        <w:t xml:space="preserve"> ירחיב </w:t>
      </w:r>
      <w:bookmarkStart w:id="1997" w:name="_ETM_Q1_4156000"/>
      <w:bookmarkEnd w:id="1997"/>
      <w:r w:rsidR="00AF52C9">
        <w:rPr>
          <w:rFonts w:hint="cs"/>
          <w:rtl/>
        </w:rPr>
        <w:t>לנו את הטווח. זה הסיפור.</w:t>
      </w:r>
      <w:r>
        <w:rPr>
          <w:rFonts w:hint="cs"/>
          <w:rtl/>
        </w:rPr>
        <w:t xml:space="preserve"> כי בסופו של דבר אנחנו </w:t>
      </w:r>
      <w:bookmarkStart w:id="1998" w:name="_ETM_Q1_4160000"/>
      <w:bookmarkEnd w:id="1998"/>
      <w:r>
        <w:rPr>
          <w:rFonts w:hint="cs"/>
          <w:rtl/>
        </w:rPr>
        <w:t>מגיעים למקום הזה.</w:t>
      </w:r>
    </w:p>
    <w:p w14:paraId="28BD3A3B" w14:textId="77777777" w:rsidR="003946BE" w:rsidRDefault="003946BE" w:rsidP="00C3613A">
      <w:pPr>
        <w:rPr>
          <w:rtl/>
        </w:rPr>
      </w:pPr>
    </w:p>
    <w:p w14:paraId="7E6FA79F" w14:textId="77777777" w:rsidR="003946BE" w:rsidRDefault="003946BE" w:rsidP="003946BE">
      <w:pPr>
        <w:pStyle w:val="-"/>
        <w:keepNext/>
        <w:rPr>
          <w:rtl/>
        </w:rPr>
      </w:pPr>
      <w:bookmarkStart w:id="1999" w:name="ET_speakercontinue_6341_842"/>
      <w:r w:rsidRPr="003946BE">
        <w:rPr>
          <w:rStyle w:val="TagStyle"/>
          <w:rtl/>
        </w:rPr>
        <w:t xml:space="preserve"> &lt;&lt; </w:t>
      </w:r>
      <w:proofErr w:type="spellStart"/>
      <w:r w:rsidRPr="003946BE">
        <w:rPr>
          <w:rStyle w:val="TagStyle"/>
          <w:rtl/>
        </w:rPr>
        <w:t>דובר_המשך</w:t>
      </w:r>
      <w:proofErr w:type="spellEnd"/>
      <w:r w:rsidRPr="003946BE">
        <w:rPr>
          <w:rStyle w:val="TagStyle"/>
          <w:rtl/>
        </w:rPr>
        <w:t xml:space="preserve"> &gt;&gt; </w:t>
      </w:r>
      <w:r>
        <w:rPr>
          <w:rtl/>
        </w:rPr>
        <w:t>דבי ביטון (יש עתיד):</w:t>
      </w:r>
      <w:r w:rsidRPr="003946BE">
        <w:rPr>
          <w:rStyle w:val="TagStyle"/>
          <w:rtl/>
        </w:rPr>
        <w:t xml:space="preserve"> &lt;&lt; </w:t>
      </w:r>
      <w:proofErr w:type="spellStart"/>
      <w:r w:rsidRPr="003946BE">
        <w:rPr>
          <w:rStyle w:val="TagStyle"/>
          <w:rtl/>
        </w:rPr>
        <w:t>דובר_המשך</w:t>
      </w:r>
      <w:proofErr w:type="spellEnd"/>
      <w:r w:rsidRPr="003946BE">
        <w:rPr>
          <w:rStyle w:val="TagStyle"/>
          <w:rtl/>
        </w:rPr>
        <w:t xml:space="preserve"> &gt;&gt;</w:t>
      </w:r>
      <w:r w:rsidR="003647D3">
        <w:rPr>
          <w:rtl/>
        </w:rPr>
        <w:t xml:space="preserve"> </w:t>
      </w:r>
      <w:r>
        <w:rPr>
          <w:rtl/>
        </w:rPr>
        <w:t xml:space="preserve"> </w:t>
      </w:r>
      <w:bookmarkEnd w:id="1999"/>
    </w:p>
    <w:p w14:paraId="1C7E75D3" w14:textId="77777777" w:rsidR="003946BE" w:rsidRDefault="003946BE" w:rsidP="003946BE">
      <w:pPr>
        <w:pStyle w:val="KeepWithNext"/>
        <w:rPr>
          <w:rtl/>
        </w:rPr>
      </w:pPr>
    </w:p>
    <w:p w14:paraId="3A7AEB41" w14:textId="77777777" w:rsidR="003946BE" w:rsidRPr="003946BE" w:rsidRDefault="003946BE" w:rsidP="003946BE">
      <w:pPr>
        <w:rPr>
          <w:rtl/>
        </w:rPr>
      </w:pPr>
      <w:r>
        <w:rPr>
          <w:rFonts w:hint="cs"/>
          <w:rtl/>
        </w:rPr>
        <w:t>כן.</w:t>
      </w:r>
    </w:p>
    <w:p w14:paraId="18A00105" w14:textId="77777777" w:rsidR="00C3613A" w:rsidRDefault="00C3613A" w:rsidP="00C3613A">
      <w:pPr>
        <w:rPr>
          <w:rtl/>
        </w:rPr>
      </w:pPr>
      <w:bookmarkStart w:id="2000" w:name="_ETM_Q1_4166511"/>
      <w:bookmarkStart w:id="2001" w:name="_ETM_Q1_4166594"/>
      <w:bookmarkStart w:id="2002" w:name="_ETM_Q1_4166687"/>
      <w:bookmarkStart w:id="2003" w:name="_ETM_Q1_4166817"/>
      <w:bookmarkStart w:id="2004" w:name="_ETM_Q1_4169337"/>
      <w:bookmarkEnd w:id="2000"/>
      <w:bookmarkEnd w:id="2001"/>
      <w:bookmarkEnd w:id="2002"/>
      <w:bookmarkEnd w:id="2003"/>
      <w:bookmarkEnd w:id="2004"/>
    </w:p>
    <w:p w14:paraId="4D53DF94" w14:textId="77777777" w:rsidR="00C3613A" w:rsidRDefault="00C3613A" w:rsidP="00C3613A">
      <w:pPr>
        <w:pStyle w:val="a5"/>
        <w:keepNext/>
        <w:rPr>
          <w:rtl/>
        </w:rPr>
      </w:pPr>
      <w:bookmarkStart w:id="2005" w:name="ET_speaker_נירה_שפק_181"/>
      <w:r w:rsidRPr="00C3613A">
        <w:rPr>
          <w:rStyle w:val="TagStyle"/>
          <w:rtl/>
        </w:rPr>
        <w:t xml:space="preserve"> &lt;&lt; דובר &gt;&gt; </w:t>
      </w:r>
      <w:r>
        <w:rPr>
          <w:rtl/>
        </w:rPr>
        <w:t>נירה שפק:</w:t>
      </w:r>
      <w:r w:rsidRPr="00C3613A">
        <w:rPr>
          <w:rStyle w:val="TagStyle"/>
          <w:rtl/>
        </w:rPr>
        <w:t xml:space="preserve"> &lt;&lt; דובר &gt;&gt;</w:t>
      </w:r>
      <w:r w:rsidR="003647D3">
        <w:rPr>
          <w:rtl/>
        </w:rPr>
        <w:t xml:space="preserve"> </w:t>
      </w:r>
      <w:r>
        <w:rPr>
          <w:rtl/>
        </w:rPr>
        <w:t xml:space="preserve"> </w:t>
      </w:r>
      <w:bookmarkEnd w:id="2005"/>
    </w:p>
    <w:p w14:paraId="25B5048A" w14:textId="77777777" w:rsidR="00C3613A" w:rsidRDefault="00C3613A" w:rsidP="00C3613A">
      <w:pPr>
        <w:pStyle w:val="KeepWithNext"/>
        <w:rPr>
          <w:rtl/>
        </w:rPr>
      </w:pPr>
    </w:p>
    <w:p w14:paraId="2C7BD875" w14:textId="77777777" w:rsidR="00C3613A" w:rsidRDefault="003946BE" w:rsidP="00C3613A">
      <w:pPr>
        <w:rPr>
          <w:rtl/>
        </w:rPr>
      </w:pPr>
      <w:bookmarkStart w:id="2006" w:name="_ETM_Q1_4170374"/>
      <w:bookmarkStart w:id="2007" w:name="_ETM_Q1_4170513"/>
      <w:bookmarkEnd w:id="2006"/>
      <w:bookmarkEnd w:id="2007"/>
      <w:r>
        <w:rPr>
          <w:rFonts w:hint="cs"/>
          <w:rtl/>
        </w:rPr>
        <w:t xml:space="preserve">כבוד היושב-ראש, בנושא הזה </w:t>
      </w:r>
      <w:bookmarkStart w:id="2008" w:name="_ETM_Q1_4158000"/>
      <w:bookmarkEnd w:id="2008"/>
      <w:r>
        <w:rPr>
          <w:rFonts w:hint="cs"/>
          <w:rtl/>
        </w:rPr>
        <w:t xml:space="preserve">אני מבקשת לסכם </w:t>
      </w:r>
      <w:proofErr w:type="spellStart"/>
      <w:r>
        <w:rPr>
          <w:rFonts w:hint="cs"/>
          <w:rtl/>
        </w:rPr>
        <w:t>ולהחריג</w:t>
      </w:r>
      <w:proofErr w:type="spellEnd"/>
      <w:r>
        <w:rPr>
          <w:rFonts w:hint="cs"/>
          <w:rtl/>
        </w:rPr>
        <w:t xml:space="preserve"> להכניס אותו.</w:t>
      </w:r>
    </w:p>
    <w:p w14:paraId="262BCE6E" w14:textId="77777777" w:rsidR="003946BE" w:rsidRDefault="003946BE" w:rsidP="00C3613A">
      <w:pPr>
        <w:rPr>
          <w:rtl/>
        </w:rPr>
      </w:pPr>
      <w:bookmarkStart w:id="2009" w:name="_ETM_Q1_4167000"/>
      <w:bookmarkEnd w:id="2009"/>
    </w:p>
    <w:p w14:paraId="799B2833" w14:textId="77777777" w:rsidR="003946BE" w:rsidRDefault="003946BE" w:rsidP="003946BE">
      <w:pPr>
        <w:pStyle w:val="a5"/>
        <w:keepNext/>
        <w:rPr>
          <w:rtl/>
        </w:rPr>
      </w:pPr>
      <w:bookmarkStart w:id="2010" w:name="ET_speaker_5726_843"/>
      <w:r w:rsidRPr="003946BE">
        <w:rPr>
          <w:rStyle w:val="TagStyle"/>
          <w:rtl/>
        </w:rPr>
        <w:t xml:space="preserve"> &lt;&lt; דובר &gt;&gt; </w:t>
      </w:r>
      <w:r>
        <w:rPr>
          <w:rtl/>
        </w:rPr>
        <w:t>ינון אזולאי (ש"ס):</w:t>
      </w:r>
      <w:r w:rsidRPr="003946BE">
        <w:rPr>
          <w:rStyle w:val="TagStyle"/>
          <w:rtl/>
        </w:rPr>
        <w:t xml:space="preserve"> &lt;&lt; דובר &gt;&gt;</w:t>
      </w:r>
      <w:r w:rsidR="003647D3">
        <w:rPr>
          <w:rtl/>
        </w:rPr>
        <w:t xml:space="preserve"> </w:t>
      </w:r>
      <w:r>
        <w:rPr>
          <w:rtl/>
        </w:rPr>
        <w:t xml:space="preserve"> </w:t>
      </w:r>
      <w:bookmarkEnd w:id="2010"/>
    </w:p>
    <w:p w14:paraId="50622F5A" w14:textId="77777777" w:rsidR="003946BE" w:rsidRDefault="003946BE" w:rsidP="003946BE">
      <w:pPr>
        <w:pStyle w:val="KeepWithNext"/>
        <w:rPr>
          <w:rtl/>
        </w:rPr>
      </w:pPr>
    </w:p>
    <w:p w14:paraId="61BF6F3A" w14:textId="77777777" w:rsidR="003946BE" w:rsidRDefault="003946BE" w:rsidP="003946BE">
      <w:pPr>
        <w:rPr>
          <w:rtl/>
        </w:rPr>
      </w:pPr>
      <w:r>
        <w:rPr>
          <w:rFonts w:hint="cs"/>
          <w:rtl/>
        </w:rPr>
        <w:t xml:space="preserve">המובלעת בפנים. </w:t>
      </w:r>
      <w:bookmarkStart w:id="2011" w:name="_ETM_Q1_4161000"/>
      <w:bookmarkEnd w:id="2011"/>
      <w:r>
        <w:rPr>
          <w:rFonts w:hint="cs"/>
          <w:rtl/>
        </w:rPr>
        <w:t>אין שום סיבה שזה לא יהיה.</w:t>
      </w:r>
    </w:p>
    <w:p w14:paraId="081AF49E" w14:textId="77777777" w:rsidR="003946BE" w:rsidRDefault="003946BE" w:rsidP="003946BE">
      <w:pPr>
        <w:rPr>
          <w:rtl/>
        </w:rPr>
      </w:pPr>
    </w:p>
    <w:p w14:paraId="0D26FE22" w14:textId="77777777" w:rsidR="003946BE" w:rsidRDefault="003946BE" w:rsidP="003946BE">
      <w:pPr>
        <w:pStyle w:val="a5"/>
        <w:keepNext/>
        <w:rPr>
          <w:rtl/>
        </w:rPr>
      </w:pPr>
      <w:bookmarkStart w:id="2012" w:name="ET_speaker_6341_844"/>
      <w:r w:rsidRPr="003946BE">
        <w:rPr>
          <w:rStyle w:val="TagStyle"/>
          <w:rtl/>
        </w:rPr>
        <w:t xml:space="preserve"> &lt;&lt; דובר &gt;&gt; </w:t>
      </w:r>
      <w:r>
        <w:rPr>
          <w:rtl/>
        </w:rPr>
        <w:t>דבי ביטון (יש עתיד):</w:t>
      </w:r>
      <w:r w:rsidRPr="003946BE">
        <w:rPr>
          <w:rStyle w:val="TagStyle"/>
          <w:rtl/>
        </w:rPr>
        <w:t xml:space="preserve"> &lt;&lt; דובר &gt;&gt;</w:t>
      </w:r>
      <w:r w:rsidR="003647D3">
        <w:rPr>
          <w:rtl/>
        </w:rPr>
        <w:t xml:space="preserve"> </w:t>
      </w:r>
      <w:r>
        <w:rPr>
          <w:rtl/>
        </w:rPr>
        <w:t xml:space="preserve"> </w:t>
      </w:r>
      <w:bookmarkEnd w:id="2012"/>
    </w:p>
    <w:p w14:paraId="2BF022B0" w14:textId="77777777" w:rsidR="003946BE" w:rsidRDefault="003946BE" w:rsidP="003946BE">
      <w:pPr>
        <w:pStyle w:val="KeepWithNext"/>
        <w:rPr>
          <w:rtl/>
        </w:rPr>
      </w:pPr>
    </w:p>
    <w:p w14:paraId="366F8697" w14:textId="77777777" w:rsidR="003946BE" w:rsidRDefault="003946BE" w:rsidP="003946BE">
      <w:pPr>
        <w:rPr>
          <w:rtl/>
        </w:rPr>
      </w:pPr>
      <w:bookmarkStart w:id="2013" w:name="_ETM_Q1_4165000"/>
      <w:bookmarkEnd w:id="2013"/>
      <w:r>
        <w:rPr>
          <w:rFonts w:hint="cs"/>
          <w:rtl/>
        </w:rPr>
        <w:t>אבל הטווח - - -</w:t>
      </w:r>
    </w:p>
    <w:p w14:paraId="6F8B21B9" w14:textId="77777777" w:rsidR="003946BE" w:rsidRPr="003946BE" w:rsidRDefault="003946BE" w:rsidP="003946BE">
      <w:pPr>
        <w:rPr>
          <w:rtl/>
        </w:rPr>
      </w:pPr>
      <w:bookmarkStart w:id="2014" w:name="_ETM_Q1_4164000"/>
      <w:bookmarkEnd w:id="2014"/>
    </w:p>
    <w:p w14:paraId="4799B25D" w14:textId="77777777" w:rsidR="00C3613A" w:rsidRDefault="00C3613A" w:rsidP="00C3613A">
      <w:pPr>
        <w:pStyle w:val="af8"/>
        <w:keepNext/>
        <w:rPr>
          <w:rtl/>
        </w:rPr>
      </w:pPr>
      <w:bookmarkStart w:id="2015" w:name="ET_yor_4762_182"/>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2015"/>
    </w:p>
    <w:p w14:paraId="6E5C72DF" w14:textId="77777777" w:rsidR="00C3613A" w:rsidRDefault="00C3613A" w:rsidP="00C3613A">
      <w:pPr>
        <w:pStyle w:val="KeepWithNext"/>
        <w:rPr>
          <w:rtl/>
        </w:rPr>
      </w:pPr>
    </w:p>
    <w:p w14:paraId="6BAFD416" w14:textId="77777777" w:rsidR="00C3613A" w:rsidRDefault="003946BE" w:rsidP="003946BE">
      <w:pPr>
        <w:rPr>
          <w:rtl/>
        </w:rPr>
      </w:pPr>
      <w:bookmarkStart w:id="2016" w:name="_ETM_Q1_4172033"/>
      <w:bookmarkEnd w:id="2016"/>
      <w:r>
        <w:rPr>
          <w:rFonts w:hint="cs"/>
          <w:rtl/>
        </w:rPr>
        <w:t>תודה, תודה, רבותיי.</w:t>
      </w:r>
      <w:bookmarkStart w:id="2017" w:name="_ETM_Q1_4163000"/>
      <w:bookmarkEnd w:id="2017"/>
      <w:r>
        <w:rPr>
          <w:rFonts w:hint="cs"/>
          <w:rtl/>
        </w:rPr>
        <w:t xml:space="preserve"> רגע, </w:t>
      </w:r>
      <w:r w:rsidR="00C3613A">
        <w:rPr>
          <w:rFonts w:hint="cs"/>
          <w:rtl/>
        </w:rPr>
        <w:t xml:space="preserve">שנייה. אמיר, אני מבקש לבדוק את </w:t>
      </w:r>
      <w:bookmarkStart w:id="2018" w:name="_ETM_Q1_4180697"/>
      <w:bookmarkEnd w:id="2018"/>
      <w:r w:rsidR="00C3613A">
        <w:rPr>
          <w:rFonts w:hint="cs"/>
          <w:rtl/>
        </w:rPr>
        <w:t>זה עוד פעם</w:t>
      </w:r>
      <w:r>
        <w:rPr>
          <w:rFonts w:hint="cs"/>
          <w:rtl/>
        </w:rPr>
        <w:t>.</w:t>
      </w:r>
      <w:bookmarkStart w:id="2019" w:name="_ETM_Q1_4184087"/>
      <w:bookmarkStart w:id="2020" w:name="_ETM_Q1_4184194"/>
      <w:bookmarkEnd w:id="2019"/>
      <w:bookmarkEnd w:id="2020"/>
    </w:p>
    <w:p w14:paraId="53685297" w14:textId="77777777" w:rsidR="00C3613A" w:rsidRDefault="00C3613A" w:rsidP="00C3613A">
      <w:pPr>
        <w:rPr>
          <w:rtl/>
        </w:rPr>
      </w:pPr>
      <w:bookmarkStart w:id="2021" w:name="_ETM_Q1_4184264"/>
      <w:bookmarkStart w:id="2022" w:name="_ETM_Q1_4184406"/>
      <w:bookmarkStart w:id="2023" w:name="_ETM_Q1_4186711"/>
      <w:bookmarkEnd w:id="2021"/>
      <w:bookmarkEnd w:id="2022"/>
      <w:bookmarkEnd w:id="2023"/>
    </w:p>
    <w:p w14:paraId="64355BC5" w14:textId="77777777" w:rsidR="00C3613A" w:rsidRDefault="00C3613A" w:rsidP="00C3613A">
      <w:pPr>
        <w:pStyle w:val="a5"/>
        <w:keepNext/>
        <w:rPr>
          <w:rtl/>
        </w:rPr>
      </w:pPr>
      <w:bookmarkStart w:id="2024" w:name="ET_speaker_6341_183"/>
      <w:r w:rsidRPr="00C3613A">
        <w:rPr>
          <w:rStyle w:val="TagStyle"/>
          <w:rtl/>
        </w:rPr>
        <w:t xml:space="preserve"> &lt;&lt; דובר &gt;&gt; </w:t>
      </w:r>
      <w:r>
        <w:rPr>
          <w:rtl/>
        </w:rPr>
        <w:t>דבי ביטון (יש עתיד):</w:t>
      </w:r>
      <w:r w:rsidRPr="00C3613A">
        <w:rPr>
          <w:rStyle w:val="TagStyle"/>
          <w:rtl/>
        </w:rPr>
        <w:t xml:space="preserve"> &lt;&lt; דובר &gt;&gt;</w:t>
      </w:r>
      <w:r w:rsidR="003647D3">
        <w:rPr>
          <w:rtl/>
        </w:rPr>
        <w:t xml:space="preserve"> </w:t>
      </w:r>
      <w:r>
        <w:rPr>
          <w:rtl/>
        </w:rPr>
        <w:t xml:space="preserve"> </w:t>
      </w:r>
      <w:bookmarkEnd w:id="2024"/>
    </w:p>
    <w:p w14:paraId="6E0E8A80" w14:textId="77777777" w:rsidR="00C3613A" w:rsidRDefault="00C3613A" w:rsidP="00C3613A">
      <w:pPr>
        <w:pStyle w:val="KeepWithNext"/>
        <w:rPr>
          <w:rtl/>
        </w:rPr>
      </w:pPr>
    </w:p>
    <w:p w14:paraId="3EE44CF5" w14:textId="77777777" w:rsidR="00C3613A" w:rsidRDefault="00C3613A" w:rsidP="00C3613A">
      <w:pPr>
        <w:rPr>
          <w:rtl/>
        </w:rPr>
      </w:pPr>
      <w:bookmarkStart w:id="2025" w:name="_ETM_Q1_4187674"/>
      <w:bookmarkStart w:id="2026" w:name="_ETM_Q1_4187780"/>
      <w:bookmarkEnd w:id="2025"/>
      <w:bookmarkEnd w:id="2026"/>
      <w:r>
        <w:rPr>
          <w:rFonts w:hint="cs"/>
          <w:rtl/>
        </w:rPr>
        <w:t>זה איפה ואיפה.</w:t>
      </w:r>
      <w:r w:rsidR="003946BE">
        <w:rPr>
          <w:rFonts w:hint="cs"/>
          <w:rtl/>
        </w:rPr>
        <w:t xml:space="preserve"> זה כאילו העדפה</w:t>
      </w:r>
      <w:bookmarkStart w:id="2027" w:name="_ETM_Q1_4175000"/>
      <w:bookmarkEnd w:id="2027"/>
      <w:r w:rsidR="003946BE">
        <w:rPr>
          <w:rFonts w:hint="cs"/>
          <w:rtl/>
        </w:rPr>
        <w:t>. זה אזרחי וכולם סובלים, לא משנה אם זה</w:t>
      </w:r>
      <w:bookmarkStart w:id="2028" w:name="_ETM_Q1_4174000"/>
      <w:bookmarkEnd w:id="2028"/>
      <w:r w:rsidR="003946BE">
        <w:rPr>
          <w:rFonts w:hint="cs"/>
          <w:rtl/>
        </w:rPr>
        <w:t xml:space="preserve"> בשדרות או באשקלון. </w:t>
      </w:r>
    </w:p>
    <w:p w14:paraId="5769219A" w14:textId="77777777" w:rsidR="00C3613A" w:rsidRDefault="00C3613A" w:rsidP="00C3613A">
      <w:pPr>
        <w:rPr>
          <w:rtl/>
        </w:rPr>
      </w:pPr>
      <w:bookmarkStart w:id="2029" w:name="_ETM_Q1_4192167"/>
      <w:bookmarkStart w:id="2030" w:name="_ETM_Q1_4192252"/>
      <w:bookmarkStart w:id="2031" w:name="_ETM_Q1_4192359"/>
      <w:bookmarkStart w:id="2032" w:name="_ETM_Q1_4192504"/>
      <w:bookmarkEnd w:id="2029"/>
      <w:bookmarkEnd w:id="2030"/>
      <w:bookmarkEnd w:id="2031"/>
      <w:bookmarkEnd w:id="2032"/>
    </w:p>
    <w:p w14:paraId="773AFF89" w14:textId="77777777" w:rsidR="00C3613A" w:rsidRDefault="00C3613A" w:rsidP="00C3613A">
      <w:pPr>
        <w:pStyle w:val="af8"/>
        <w:keepNext/>
        <w:rPr>
          <w:rtl/>
        </w:rPr>
      </w:pPr>
      <w:bookmarkStart w:id="2033" w:name="ET_yor_4762_184"/>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 </w:t>
      </w:r>
      <w:r>
        <w:rPr>
          <w:rtl/>
        </w:rPr>
        <w:t>היו"ר משה גפני:</w:t>
      </w:r>
      <w:r w:rsidRPr="00C3613A">
        <w:rPr>
          <w:rStyle w:val="TagStyle"/>
          <w:rtl/>
        </w:rPr>
        <w:t xml:space="preserve"> &lt;&lt; </w:t>
      </w:r>
      <w:proofErr w:type="spellStart"/>
      <w:r w:rsidRPr="00C3613A">
        <w:rPr>
          <w:rStyle w:val="TagStyle"/>
          <w:rtl/>
        </w:rPr>
        <w:t>יור</w:t>
      </w:r>
      <w:proofErr w:type="spellEnd"/>
      <w:r w:rsidRPr="00C3613A">
        <w:rPr>
          <w:rStyle w:val="TagStyle"/>
          <w:rtl/>
        </w:rPr>
        <w:t xml:space="preserve"> &gt;&gt;</w:t>
      </w:r>
      <w:r w:rsidR="003647D3">
        <w:rPr>
          <w:rtl/>
        </w:rPr>
        <w:t xml:space="preserve"> </w:t>
      </w:r>
      <w:r>
        <w:rPr>
          <w:rtl/>
        </w:rPr>
        <w:t xml:space="preserve"> </w:t>
      </w:r>
      <w:bookmarkEnd w:id="2033"/>
    </w:p>
    <w:p w14:paraId="2D6A2EDF" w14:textId="77777777" w:rsidR="00C3613A" w:rsidRDefault="00C3613A" w:rsidP="00C3613A">
      <w:pPr>
        <w:pStyle w:val="KeepWithNext"/>
        <w:rPr>
          <w:rtl/>
        </w:rPr>
      </w:pPr>
    </w:p>
    <w:p w14:paraId="5D94DD7A" w14:textId="77777777" w:rsidR="0075462B" w:rsidRDefault="003946BE" w:rsidP="00A52110">
      <w:pPr>
        <w:rPr>
          <w:rtl/>
        </w:rPr>
      </w:pPr>
      <w:bookmarkStart w:id="2034" w:name="_ETM_Q1_4194092"/>
      <w:bookmarkEnd w:id="2034"/>
      <w:r>
        <w:rPr>
          <w:rFonts w:hint="cs"/>
          <w:rtl/>
        </w:rPr>
        <w:t xml:space="preserve">בניגוד למה שהיה בפעמים קודמות, שבאמת בדקתם את זה, </w:t>
      </w:r>
      <w:r w:rsidR="00AF52C9">
        <w:rPr>
          <w:rFonts w:hint="cs"/>
          <w:rtl/>
        </w:rPr>
        <w:t>ו</w:t>
      </w:r>
      <w:r>
        <w:rPr>
          <w:rFonts w:hint="cs"/>
          <w:rtl/>
        </w:rPr>
        <w:t>אני מקבל את התשובה. התשובה מובנת</w:t>
      </w:r>
      <w:r w:rsidR="00AF52C9">
        <w:rPr>
          <w:rFonts w:hint="cs"/>
          <w:rtl/>
        </w:rPr>
        <w:t>,</w:t>
      </w:r>
      <w:r>
        <w:rPr>
          <w:rFonts w:hint="cs"/>
          <w:rtl/>
        </w:rPr>
        <w:t xml:space="preserve"> ואני </w:t>
      </w:r>
      <w:bookmarkStart w:id="2035" w:name="_ETM_Q1_4185000"/>
      <w:bookmarkEnd w:id="2035"/>
      <w:r>
        <w:rPr>
          <w:rFonts w:hint="cs"/>
          <w:rtl/>
        </w:rPr>
        <w:t>מבקש להיות עם ראש גדול יותר.</w:t>
      </w:r>
      <w:bookmarkStart w:id="2036" w:name="_ETM_Q1_4191000"/>
      <w:bookmarkEnd w:id="2036"/>
      <w:r>
        <w:rPr>
          <w:rFonts w:hint="cs"/>
          <w:rtl/>
        </w:rPr>
        <w:t xml:space="preserve"> אנחנו התלבטנו בשאלות מהסוג הזה בכל מיני חוקים אחרים </w:t>
      </w:r>
      <w:bookmarkStart w:id="2037" w:name="_ETM_Q1_4196000"/>
      <w:bookmarkEnd w:id="2037"/>
      <w:r>
        <w:rPr>
          <w:rFonts w:hint="cs"/>
          <w:rtl/>
        </w:rPr>
        <w:t xml:space="preserve">והלכנו, לפחות באופן זמני, לפתרונות, שהפתרונות לא יעשו אפליה בין הקבוצות השונות. אני מבקש שוב </w:t>
      </w:r>
      <w:r w:rsidR="0075462B">
        <w:rPr>
          <w:rFonts w:hint="cs"/>
          <w:rtl/>
        </w:rPr>
        <w:t xml:space="preserve">לבדוק את זה </w:t>
      </w:r>
      <w:r>
        <w:rPr>
          <w:rFonts w:hint="cs"/>
          <w:rtl/>
        </w:rPr>
        <w:t xml:space="preserve">מחדש </w:t>
      </w:r>
      <w:r w:rsidR="0075462B">
        <w:rPr>
          <w:rFonts w:hint="cs"/>
          <w:rtl/>
        </w:rPr>
        <w:t xml:space="preserve">באופן שונה </w:t>
      </w:r>
      <w:bookmarkStart w:id="2038" w:name="_ETM_Q1_4214184"/>
      <w:bookmarkEnd w:id="2038"/>
      <w:r>
        <w:rPr>
          <w:rFonts w:hint="cs"/>
          <w:rtl/>
        </w:rPr>
        <w:t xml:space="preserve">ממה שנבדק </w:t>
      </w:r>
      <w:bookmarkStart w:id="2039" w:name="_ETM_Q1_4205000"/>
      <w:bookmarkEnd w:id="2039"/>
      <w:r>
        <w:rPr>
          <w:rFonts w:hint="cs"/>
          <w:rtl/>
        </w:rPr>
        <w:t xml:space="preserve">עד עכשיו. </w:t>
      </w:r>
      <w:r w:rsidR="003F6AFB">
        <w:rPr>
          <w:rFonts w:hint="cs"/>
          <w:rtl/>
        </w:rPr>
        <w:t xml:space="preserve">לא לבוא ולהגיד שזה 7.8 קילומטר, אלא </w:t>
      </w:r>
      <w:r w:rsidR="0023398D">
        <w:rPr>
          <w:rFonts w:hint="cs"/>
          <w:rtl/>
        </w:rPr>
        <w:t xml:space="preserve">האזור, </w:t>
      </w:r>
      <w:bookmarkStart w:id="2040" w:name="_ETM_Q1_4210000"/>
      <w:bookmarkEnd w:id="2040"/>
      <w:r w:rsidR="0023398D">
        <w:rPr>
          <w:rFonts w:hint="cs"/>
          <w:rtl/>
        </w:rPr>
        <w:t>כל האזור הזה נמצא בטווח</w:t>
      </w:r>
      <w:r w:rsidR="00A52110">
        <w:rPr>
          <w:rFonts w:hint="cs"/>
          <w:rtl/>
        </w:rPr>
        <w:t>.</w:t>
      </w:r>
      <w:r w:rsidR="0023398D">
        <w:rPr>
          <w:rFonts w:hint="cs"/>
          <w:rtl/>
        </w:rPr>
        <w:t xml:space="preserve"> אז </w:t>
      </w:r>
      <w:r w:rsidR="00A52110">
        <w:rPr>
          <w:rFonts w:hint="cs"/>
          <w:rtl/>
        </w:rPr>
        <w:t xml:space="preserve">צריך </w:t>
      </w:r>
      <w:bookmarkStart w:id="2041" w:name="_ETM_Q1_4215000"/>
      <w:bookmarkEnd w:id="2041"/>
      <w:r w:rsidR="0023398D">
        <w:rPr>
          <w:rFonts w:hint="cs"/>
          <w:rtl/>
        </w:rPr>
        <w:t xml:space="preserve">שכולם יהיו. </w:t>
      </w:r>
      <w:bookmarkStart w:id="2042" w:name="_ETM_Q1_4215932"/>
      <w:bookmarkStart w:id="2043" w:name="_ETM_Q1_4216048"/>
      <w:bookmarkEnd w:id="2042"/>
      <w:bookmarkEnd w:id="2043"/>
    </w:p>
    <w:p w14:paraId="33018190" w14:textId="77777777" w:rsidR="0075462B" w:rsidRDefault="0075462B" w:rsidP="00C3613A">
      <w:pPr>
        <w:rPr>
          <w:rtl/>
        </w:rPr>
      </w:pPr>
      <w:bookmarkStart w:id="2044" w:name="_ETM_Q1_4216113"/>
      <w:bookmarkStart w:id="2045" w:name="_ETM_Q1_4216235"/>
      <w:bookmarkStart w:id="2046" w:name="_ETM_Q1_4217637"/>
      <w:bookmarkEnd w:id="2044"/>
      <w:bookmarkEnd w:id="2045"/>
      <w:bookmarkEnd w:id="2046"/>
    </w:p>
    <w:p w14:paraId="5BD44EE6" w14:textId="77777777" w:rsidR="0075462B" w:rsidRDefault="0075462B" w:rsidP="0075462B">
      <w:pPr>
        <w:pStyle w:val="a5"/>
        <w:keepNext/>
        <w:rPr>
          <w:rtl/>
        </w:rPr>
      </w:pPr>
      <w:bookmarkStart w:id="2047" w:name="ET_speaker_6127_185"/>
      <w:r w:rsidRPr="007546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462B">
        <w:rPr>
          <w:rStyle w:val="TagStyle"/>
          <w:rtl/>
        </w:rPr>
        <w:t xml:space="preserve"> &lt;&lt; דובר &gt;&gt;</w:t>
      </w:r>
      <w:r w:rsidR="003647D3">
        <w:rPr>
          <w:rtl/>
        </w:rPr>
        <w:t xml:space="preserve"> </w:t>
      </w:r>
      <w:r>
        <w:rPr>
          <w:rtl/>
        </w:rPr>
        <w:t xml:space="preserve"> </w:t>
      </w:r>
      <w:bookmarkEnd w:id="2047"/>
    </w:p>
    <w:p w14:paraId="7AE3A25F" w14:textId="77777777" w:rsidR="0075462B" w:rsidRDefault="0075462B" w:rsidP="0075462B">
      <w:pPr>
        <w:pStyle w:val="KeepWithNext"/>
        <w:rPr>
          <w:rtl/>
        </w:rPr>
      </w:pPr>
    </w:p>
    <w:p w14:paraId="09D90808" w14:textId="77777777" w:rsidR="0075462B" w:rsidRDefault="0075462B" w:rsidP="00A52110">
      <w:pPr>
        <w:rPr>
          <w:rtl/>
        </w:rPr>
      </w:pPr>
      <w:r>
        <w:rPr>
          <w:rFonts w:hint="cs"/>
          <w:rtl/>
        </w:rPr>
        <w:t>א</w:t>
      </w:r>
      <w:bookmarkStart w:id="2048" w:name="_ETM_Q1_4218660"/>
      <w:bookmarkStart w:id="2049" w:name="_ETM_Q1_4218784"/>
      <w:bookmarkEnd w:id="2048"/>
      <w:bookmarkEnd w:id="2049"/>
      <w:r>
        <w:rPr>
          <w:rFonts w:hint="cs"/>
          <w:rtl/>
        </w:rPr>
        <w:t>פשר לשמוע את התשובה לגבי העצמאים?</w:t>
      </w:r>
      <w:bookmarkStart w:id="2050" w:name="_ETM_Q1_4227777"/>
      <w:bookmarkStart w:id="2051" w:name="_ETM_Q1_4227952"/>
      <w:bookmarkStart w:id="2052" w:name="_ETM_Q1_4228014"/>
      <w:bookmarkStart w:id="2053" w:name="_ETM_Q1_4228116"/>
      <w:bookmarkEnd w:id="2050"/>
      <w:bookmarkEnd w:id="2051"/>
      <w:bookmarkEnd w:id="2052"/>
      <w:bookmarkEnd w:id="2053"/>
    </w:p>
    <w:p w14:paraId="6615D593" w14:textId="77777777" w:rsidR="0023398D" w:rsidRDefault="0023398D" w:rsidP="0023398D">
      <w:pPr>
        <w:pStyle w:val="af8"/>
        <w:keepNext/>
        <w:rPr>
          <w:rtl/>
        </w:rPr>
      </w:pPr>
      <w:bookmarkStart w:id="2054" w:name="ET_yor_4762_845"/>
      <w:r w:rsidRPr="0023398D">
        <w:rPr>
          <w:rStyle w:val="TagStyle"/>
          <w:rtl/>
        </w:rPr>
        <w:t xml:space="preserve"> &lt;&lt; </w:t>
      </w:r>
      <w:proofErr w:type="spellStart"/>
      <w:r w:rsidRPr="0023398D">
        <w:rPr>
          <w:rStyle w:val="TagStyle"/>
          <w:rtl/>
        </w:rPr>
        <w:t>יור</w:t>
      </w:r>
      <w:proofErr w:type="spellEnd"/>
      <w:r w:rsidRPr="0023398D">
        <w:rPr>
          <w:rStyle w:val="TagStyle"/>
          <w:rtl/>
        </w:rPr>
        <w:t xml:space="preserve"> &gt;&gt; </w:t>
      </w:r>
      <w:r>
        <w:rPr>
          <w:rtl/>
        </w:rPr>
        <w:t>היו"ר משה גפני:</w:t>
      </w:r>
      <w:r w:rsidRPr="0023398D">
        <w:rPr>
          <w:rStyle w:val="TagStyle"/>
          <w:rtl/>
        </w:rPr>
        <w:t xml:space="preserve"> &lt;&lt; </w:t>
      </w:r>
      <w:proofErr w:type="spellStart"/>
      <w:r w:rsidRPr="0023398D">
        <w:rPr>
          <w:rStyle w:val="TagStyle"/>
          <w:rtl/>
        </w:rPr>
        <w:t>יור</w:t>
      </w:r>
      <w:proofErr w:type="spellEnd"/>
      <w:r w:rsidRPr="0023398D">
        <w:rPr>
          <w:rStyle w:val="TagStyle"/>
          <w:rtl/>
        </w:rPr>
        <w:t xml:space="preserve"> &gt;&gt;</w:t>
      </w:r>
      <w:r w:rsidR="003647D3">
        <w:rPr>
          <w:rtl/>
        </w:rPr>
        <w:t xml:space="preserve"> </w:t>
      </w:r>
      <w:r>
        <w:rPr>
          <w:rtl/>
        </w:rPr>
        <w:t xml:space="preserve"> </w:t>
      </w:r>
      <w:bookmarkEnd w:id="2054"/>
    </w:p>
    <w:p w14:paraId="6EAF4ADB" w14:textId="77777777" w:rsidR="0023398D" w:rsidRDefault="0023398D" w:rsidP="0023398D">
      <w:pPr>
        <w:pStyle w:val="KeepWithNext"/>
        <w:rPr>
          <w:rtl/>
        </w:rPr>
      </w:pPr>
    </w:p>
    <w:p w14:paraId="55D7A752" w14:textId="77777777" w:rsidR="0023398D" w:rsidRDefault="0023398D" w:rsidP="0023398D">
      <w:pPr>
        <w:rPr>
          <w:rtl/>
        </w:rPr>
      </w:pPr>
      <w:r>
        <w:rPr>
          <w:rFonts w:hint="cs"/>
          <w:rtl/>
        </w:rPr>
        <w:t>מה?</w:t>
      </w:r>
    </w:p>
    <w:p w14:paraId="4D3AE70E" w14:textId="77777777" w:rsidR="0023398D" w:rsidRDefault="0023398D" w:rsidP="0023398D">
      <w:pPr>
        <w:rPr>
          <w:rtl/>
        </w:rPr>
      </w:pPr>
      <w:bookmarkStart w:id="2055" w:name="_ETM_Q1_4218000"/>
      <w:bookmarkEnd w:id="2055"/>
    </w:p>
    <w:p w14:paraId="67BEDDFF" w14:textId="77777777" w:rsidR="0023398D" w:rsidRDefault="0023398D" w:rsidP="0023398D">
      <w:pPr>
        <w:pStyle w:val="a5"/>
        <w:keepNext/>
        <w:rPr>
          <w:rtl/>
        </w:rPr>
      </w:pPr>
      <w:bookmarkStart w:id="2056" w:name="ET_speaker_6127_846"/>
      <w:r w:rsidRPr="0023398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3398D">
        <w:rPr>
          <w:rStyle w:val="TagStyle"/>
          <w:rtl/>
        </w:rPr>
        <w:t xml:space="preserve"> &lt;&lt; דובר &gt;&gt;</w:t>
      </w:r>
      <w:r w:rsidR="003647D3">
        <w:rPr>
          <w:rtl/>
        </w:rPr>
        <w:t xml:space="preserve"> </w:t>
      </w:r>
      <w:r>
        <w:rPr>
          <w:rtl/>
        </w:rPr>
        <w:t xml:space="preserve"> </w:t>
      </w:r>
      <w:bookmarkEnd w:id="2056"/>
    </w:p>
    <w:p w14:paraId="20577EA4" w14:textId="77777777" w:rsidR="0023398D" w:rsidRDefault="0023398D" w:rsidP="0023398D">
      <w:pPr>
        <w:pStyle w:val="KeepWithNext"/>
        <w:rPr>
          <w:rtl/>
        </w:rPr>
      </w:pPr>
    </w:p>
    <w:p w14:paraId="57A22ED8" w14:textId="77777777" w:rsidR="0023398D" w:rsidRDefault="0023398D" w:rsidP="0023398D">
      <w:pPr>
        <w:rPr>
          <w:rtl/>
        </w:rPr>
      </w:pPr>
      <w:bookmarkStart w:id="2057" w:name="_ETM_Q1_4220000"/>
      <w:bookmarkEnd w:id="2057"/>
      <w:r>
        <w:rPr>
          <w:rFonts w:hint="cs"/>
          <w:rtl/>
        </w:rPr>
        <w:t>לשמוע את</w:t>
      </w:r>
      <w:bookmarkStart w:id="2058" w:name="_ETM_Q1_4216000"/>
      <w:bookmarkEnd w:id="2058"/>
      <w:r>
        <w:rPr>
          <w:rFonts w:hint="cs"/>
          <w:rtl/>
        </w:rPr>
        <w:t xml:space="preserve"> התשובה לגבי העצמאים?</w:t>
      </w:r>
    </w:p>
    <w:p w14:paraId="03EC0970" w14:textId="77777777" w:rsidR="0023398D" w:rsidRPr="0023398D" w:rsidRDefault="0023398D" w:rsidP="0023398D">
      <w:pPr>
        <w:rPr>
          <w:rtl/>
        </w:rPr>
      </w:pPr>
      <w:bookmarkStart w:id="2059" w:name="_ETM_Q1_4217000"/>
      <w:bookmarkEnd w:id="2059"/>
    </w:p>
    <w:p w14:paraId="1132AF8F" w14:textId="77777777" w:rsidR="0075462B" w:rsidRDefault="0075462B" w:rsidP="0075462B">
      <w:pPr>
        <w:pStyle w:val="af8"/>
        <w:keepNext/>
        <w:rPr>
          <w:rtl/>
        </w:rPr>
      </w:pPr>
      <w:bookmarkStart w:id="2060" w:name="ET_yor_4762_186"/>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060"/>
    </w:p>
    <w:p w14:paraId="6085B852" w14:textId="77777777" w:rsidR="0075462B" w:rsidRDefault="0075462B" w:rsidP="0075462B">
      <w:pPr>
        <w:pStyle w:val="KeepWithNext"/>
        <w:rPr>
          <w:rtl/>
        </w:rPr>
      </w:pPr>
    </w:p>
    <w:p w14:paraId="04FD048C" w14:textId="77777777" w:rsidR="0075462B" w:rsidRDefault="0023398D" w:rsidP="0075462B">
      <w:pPr>
        <w:rPr>
          <w:rtl/>
        </w:rPr>
      </w:pPr>
      <w:bookmarkStart w:id="2061" w:name="_ETM_Q1_4230440"/>
      <w:bookmarkEnd w:id="2061"/>
      <w:r>
        <w:rPr>
          <w:rFonts w:hint="cs"/>
          <w:rtl/>
        </w:rPr>
        <w:t>תכף. כן.</w:t>
      </w:r>
    </w:p>
    <w:p w14:paraId="79A431C4" w14:textId="77777777" w:rsidR="0075462B" w:rsidRDefault="0075462B" w:rsidP="0075462B">
      <w:pPr>
        <w:rPr>
          <w:rtl/>
        </w:rPr>
      </w:pPr>
      <w:bookmarkStart w:id="2062" w:name="_ETM_Q1_4231680"/>
      <w:bookmarkStart w:id="2063" w:name="_ETM_Q1_4231768"/>
      <w:bookmarkStart w:id="2064" w:name="_ETM_Q1_4231865"/>
      <w:bookmarkStart w:id="2065" w:name="_ETM_Q1_4231984"/>
      <w:bookmarkStart w:id="2066" w:name="_ETM_Q1_4233400"/>
      <w:bookmarkEnd w:id="2062"/>
      <w:bookmarkEnd w:id="2063"/>
      <w:bookmarkEnd w:id="2064"/>
      <w:bookmarkEnd w:id="2065"/>
      <w:bookmarkEnd w:id="2066"/>
    </w:p>
    <w:p w14:paraId="2B163446" w14:textId="77777777" w:rsidR="0075462B" w:rsidRDefault="0075462B" w:rsidP="0075462B">
      <w:pPr>
        <w:pStyle w:val="a5"/>
        <w:keepNext/>
        <w:rPr>
          <w:rtl/>
        </w:rPr>
      </w:pPr>
      <w:bookmarkStart w:id="2067" w:name="ET_speaker_נירה_שפק_187"/>
      <w:r w:rsidRPr="0075462B">
        <w:rPr>
          <w:rStyle w:val="TagStyle"/>
          <w:rtl/>
        </w:rPr>
        <w:t xml:space="preserve"> &lt;&lt; דובר &gt;&gt; </w:t>
      </w:r>
      <w:r>
        <w:rPr>
          <w:rtl/>
        </w:rPr>
        <w:t>נירה שפק:</w:t>
      </w:r>
      <w:r w:rsidRPr="0075462B">
        <w:rPr>
          <w:rStyle w:val="TagStyle"/>
          <w:rtl/>
        </w:rPr>
        <w:t xml:space="preserve"> &lt;&lt; דובר &gt;&gt;</w:t>
      </w:r>
      <w:r w:rsidR="003647D3">
        <w:rPr>
          <w:rtl/>
        </w:rPr>
        <w:t xml:space="preserve"> </w:t>
      </w:r>
      <w:r>
        <w:rPr>
          <w:rtl/>
        </w:rPr>
        <w:t xml:space="preserve"> </w:t>
      </w:r>
      <w:bookmarkEnd w:id="2067"/>
    </w:p>
    <w:p w14:paraId="0DE035E1" w14:textId="77777777" w:rsidR="0075462B" w:rsidRDefault="0075462B" w:rsidP="0075462B">
      <w:pPr>
        <w:pStyle w:val="KeepWithNext"/>
        <w:rPr>
          <w:rtl/>
        </w:rPr>
      </w:pPr>
    </w:p>
    <w:p w14:paraId="6D7FA10C" w14:textId="77777777" w:rsidR="0075462B" w:rsidRDefault="0023398D" w:rsidP="00A52110">
      <w:pPr>
        <w:rPr>
          <w:rtl/>
        </w:rPr>
      </w:pPr>
      <w:bookmarkStart w:id="2068" w:name="_ETM_Q1_4234224"/>
      <w:bookmarkStart w:id="2069" w:name="_ETM_Q1_4234299"/>
      <w:bookmarkEnd w:id="2068"/>
      <w:bookmarkEnd w:id="2069"/>
      <w:r>
        <w:rPr>
          <w:rFonts w:hint="cs"/>
          <w:rtl/>
        </w:rPr>
        <w:t xml:space="preserve">הנושא השני שאני רוצה לדבר </w:t>
      </w:r>
      <w:bookmarkStart w:id="2070" w:name="_ETM_Q1_4221000"/>
      <w:bookmarkEnd w:id="2070"/>
      <w:r>
        <w:rPr>
          <w:rFonts w:hint="cs"/>
          <w:rtl/>
        </w:rPr>
        <w:t xml:space="preserve">עליו הוא הנושא של תקצוב של סל מעוף. זה עלה </w:t>
      </w:r>
      <w:bookmarkStart w:id="2071" w:name="_ETM_Q1_4225000"/>
      <w:bookmarkEnd w:id="2071"/>
      <w:r>
        <w:rPr>
          <w:rFonts w:hint="cs"/>
          <w:rtl/>
        </w:rPr>
        <w:t>כאן מהעצמאים. בסוף לא יכול להיות שיבקשו מהם כסף</w:t>
      </w:r>
      <w:bookmarkStart w:id="2072" w:name="_ETM_Q1_4232000"/>
      <w:bookmarkEnd w:id="2072"/>
      <w:r w:rsidR="00A52110">
        <w:rPr>
          <w:rFonts w:hint="cs"/>
          <w:rtl/>
        </w:rPr>
        <w:t xml:space="preserve"> כדי להגיש. </w:t>
      </w:r>
      <w:r>
        <w:rPr>
          <w:rFonts w:hint="cs"/>
          <w:rtl/>
        </w:rPr>
        <w:t xml:space="preserve">לכן אני מבקשת שיסוכם שיינתן תקציב למשרד </w:t>
      </w:r>
      <w:bookmarkStart w:id="2073" w:name="_ETM_Q1_4236000"/>
      <w:bookmarkEnd w:id="2073"/>
      <w:r>
        <w:rPr>
          <w:rFonts w:hint="cs"/>
          <w:rtl/>
        </w:rPr>
        <w:t>הכלכלה, מעוף</w:t>
      </w:r>
      <w:r w:rsidR="00A52110">
        <w:rPr>
          <w:rFonts w:hint="cs"/>
          <w:rtl/>
        </w:rPr>
        <w:t xml:space="preserve"> </w:t>
      </w:r>
      <w:r w:rsidR="00A52110">
        <w:rPr>
          <w:rtl/>
        </w:rPr>
        <w:t>–</w:t>
      </w:r>
      <w:r w:rsidR="00A52110">
        <w:rPr>
          <w:rFonts w:hint="cs"/>
          <w:rtl/>
        </w:rPr>
        <w:t xml:space="preserve"> </w:t>
      </w:r>
      <w:r>
        <w:rPr>
          <w:rFonts w:hint="cs"/>
          <w:rtl/>
        </w:rPr>
        <w:t>את התושב או את התושבת זה</w:t>
      </w:r>
      <w:bookmarkStart w:id="2074" w:name="_ETM_Q1_4238000"/>
      <w:bookmarkEnd w:id="2074"/>
      <w:r>
        <w:rPr>
          <w:rFonts w:hint="cs"/>
          <w:rtl/>
        </w:rPr>
        <w:t xml:space="preserve"> לא מעניין </w:t>
      </w:r>
      <w:r>
        <w:rPr>
          <w:rtl/>
        </w:rPr>
        <w:t>–</w:t>
      </w:r>
      <w:r>
        <w:rPr>
          <w:rFonts w:hint="cs"/>
          <w:rtl/>
        </w:rPr>
        <w:t xml:space="preserve"> כדי שיוכלו ללו</w:t>
      </w:r>
      <w:bookmarkStart w:id="2075" w:name="_ETM_Q1_4241000"/>
      <w:bookmarkEnd w:id="2075"/>
      <w:r>
        <w:rPr>
          <w:rFonts w:hint="cs"/>
          <w:rtl/>
        </w:rPr>
        <w:t xml:space="preserve">ות אותם, כי 50% מהם לא מגישים בגלל שהתהליך הוא </w:t>
      </w:r>
      <w:bookmarkStart w:id="2076" w:name="_ETM_Q1_4242000"/>
      <w:bookmarkEnd w:id="2076"/>
      <w:r>
        <w:rPr>
          <w:rFonts w:hint="cs"/>
          <w:rtl/>
        </w:rPr>
        <w:t>סבוך. הנושא השלישי הוא הנושא - - -</w:t>
      </w:r>
    </w:p>
    <w:p w14:paraId="54523EEC" w14:textId="77777777" w:rsidR="0023398D" w:rsidRDefault="0023398D" w:rsidP="0023398D">
      <w:pPr>
        <w:ind w:firstLine="0"/>
        <w:rPr>
          <w:rtl/>
        </w:rPr>
      </w:pPr>
      <w:bookmarkStart w:id="2077" w:name="_ETM_Q1_4249000"/>
      <w:bookmarkEnd w:id="2077"/>
    </w:p>
    <w:p w14:paraId="7244BD6C" w14:textId="77777777" w:rsidR="0075462B" w:rsidRDefault="0075462B" w:rsidP="0075462B">
      <w:pPr>
        <w:pStyle w:val="af8"/>
        <w:keepNext/>
        <w:rPr>
          <w:rtl/>
        </w:rPr>
      </w:pPr>
      <w:bookmarkStart w:id="2078" w:name="ET_yor_4762_188"/>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078"/>
    </w:p>
    <w:p w14:paraId="5223C255" w14:textId="77777777" w:rsidR="0075462B" w:rsidRDefault="0075462B" w:rsidP="0075462B">
      <w:pPr>
        <w:pStyle w:val="KeepWithNext"/>
        <w:rPr>
          <w:rtl/>
        </w:rPr>
      </w:pPr>
    </w:p>
    <w:p w14:paraId="40E31883" w14:textId="77777777" w:rsidR="0075462B" w:rsidRDefault="0075462B" w:rsidP="0075462B">
      <w:pPr>
        <w:rPr>
          <w:rtl/>
        </w:rPr>
      </w:pPr>
      <w:bookmarkStart w:id="2079" w:name="_ETM_Q1_4248709"/>
      <w:bookmarkEnd w:id="2079"/>
      <w:r>
        <w:rPr>
          <w:rFonts w:hint="cs"/>
          <w:rtl/>
        </w:rPr>
        <w:t>כמה נושאים יש?</w:t>
      </w:r>
    </w:p>
    <w:p w14:paraId="63302710" w14:textId="77777777" w:rsidR="0075462B" w:rsidRDefault="0075462B" w:rsidP="0075462B">
      <w:pPr>
        <w:rPr>
          <w:rtl/>
        </w:rPr>
      </w:pPr>
      <w:bookmarkStart w:id="2080" w:name="_ETM_Q1_4253817"/>
      <w:bookmarkStart w:id="2081" w:name="_ETM_Q1_4253968"/>
      <w:bookmarkStart w:id="2082" w:name="_ETM_Q1_4254003"/>
      <w:bookmarkStart w:id="2083" w:name="_ETM_Q1_4254153"/>
      <w:bookmarkEnd w:id="2080"/>
      <w:bookmarkEnd w:id="2081"/>
      <w:bookmarkEnd w:id="2082"/>
      <w:bookmarkEnd w:id="2083"/>
    </w:p>
    <w:p w14:paraId="495789F9" w14:textId="77777777" w:rsidR="0075462B" w:rsidRDefault="0075462B" w:rsidP="0075462B">
      <w:pPr>
        <w:pStyle w:val="-"/>
        <w:keepNext/>
        <w:rPr>
          <w:rtl/>
        </w:rPr>
      </w:pPr>
      <w:bookmarkStart w:id="2084" w:name="ET_speakercontinue_נירה_שפק_189"/>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 </w:t>
      </w:r>
      <w:r>
        <w:rPr>
          <w:rtl/>
        </w:rPr>
        <w:t>נירה שפק:</w:t>
      </w:r>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w:t>
      </w:r>
      <w:r w:rsidR="003647D3">
        <w:rPr>
          <w:rtl/>
        </w:rPr>
        <w:t xml:space="preserve"> </w:t>
      </w:r>
      <w:r>
        <w:rPr>
          <w:rtl/>
        </w:rPr>
        <w:t xml:space="preserve"> </w:t>
      </w:r>
      <w:bookmarkEnd w:id="2084"/>
    </w:p>
    <w:p w14:paraId="3E54E448" w14:textId="77777777" w:rsidR="0075462B" w:rsidRDefault="0075462B" w:rsidP="0075462B">
      <w:pPr>
        <w:pStyle w:val="KeepWithNext"/>
        <w:rPr>
          <w:rtl/>
        </w:rPr>
      </w:pPr>
    </w:p>
    <w:p w14:paraId="59C67B4A" w14:textId="77777777" w:rsidR="0075462B" w:rsidRDefault="0023398D" w:rsidP="00A52110">
      <w:pPr>
        <w:rPr>
          <w:rtl/>
        </w:rPr>
      </w:pPr>
      <w:bookmarkStart w:id="2085" w:name="_ETM_Q1_4255308"/>
      <w:bookmarkStart w:id="2086" w:name="_ETM_Q1_4265160"/>
      <w:bookmarkStart w:id="2087" w:name="_ETM_Q1_4265298"/>
      <w:bookmarkStart w:id="2088" w:name="_ETM_Q1_4269793"/>
      <w:bookmarkEnd w:id="2085"/>
      <w:bookmarkEnd w:id="2086"/>
      <w:bookmarkEnd w:id="2087"/>
      <w:bookmarkEnd w:id="2088"/>
      <w:r>
        <w:rPr>
          <w:rFonts w:hint="cs"/>
          <w:rtl/>
        </w:rPr>
        <w:t xml:space="preserve">יש לי עוד </w:t>
      </w:r>
      <w:bookmarkStart w:id="2089" w:name="_ETM_Q1_4247000"/>
      <w:bookmarkEnd w:id="2089"/>
      <w:r>
        <w:rPr>
          <w:rFonts w:hint="cs"/>
          <w:rtl/>
        </w:rPr>
        <w:t xml:space="preserve">שלושה. אני </w:t>
      </w:r>
      <w:r w:rsidR="00A52110">
        <w:rPr>
          <w:rFonts w:hint="cs"/>
          <w:rtl/>
        </w:rPr>
        <w:t>אע</w:t>
      </w:r>
      <w:r>
        <w:rPr>
          <w:rFonts w:hint="cs"/>
          <w:rtl/>
        </w:rPr>
        <w:t xml:space="preserve">שה את זה קצר. הנושא השלישי הוא החקלאות. </w:t>
      </w:r>
      <w:bookmarkStart w:id="2090" w:name="_ETM_Q1_4252000"/>
      <w:bookmarkEnd w:id="2090"/>
      <w:r>
        <w:rPr>
          <w:rFonts w:hint="cs"/>
          <w:rtl/>
        </w:rPr>
        <w:t xml:space="preserve">אמר צביקה כאן שתוך שבועיים יהיה. </w:t>
      </w:r>
    </w:p>
    <w:p w14:paraId="2E74BD9F" w14:textId="77777777" w:rsidR="0023398D" w:rsidRDefault="0023398D" w:rsidP="0075462B">
      <w:pPr>
        <w:rPr>
          <w:rtl/>
        </w:rPr>
      </w:pPr>
      <w:bookmarkStart w:id="2091" w:name="_ETM_Q1_4256000"/>
      <w:bookmarkEnd w:id="2091"/>
    </w:p>
    <w:p w14:paraId="4F9B3A47" w14:textId="77777777" w:rsidR="0023398D" w:rsidRDefault="0023398D" w:rsidP="0023398D">
      <w:pPr>
        <w:pStyle w:val="af8"/>
        <w:keepNext/>
        <w:rPr>
          <w:rtl/>
        </w:rPr>
      </w:pPr>
      <w:bookmarkStart w:id="2092" w:name="ET_yor_4762_847"/>
      <w:r w:rsidRPr="0023398D">
        <w:rPr>
          <w:rStyle w:val="TagStyle"/>
          <w:rtl/>
        </w:rPr>
        <w:t xml:space="preserve"> &lt;&lt; </w:t>
      </w:r>
      <w:proofErr w:type="spellStart"/>
      <w:r w:rsidRPr="0023398D">
        <w:rPr>
          <w:rStyle w:val="TagStyle"/>
          <w:rtl/>
        </w:rPr>
        <w:t>יור</w:t>
      </w:r>
      <w:proofErr w:type="spellEnd"/>
      <w:r w:rsidRPr="0023398D">
        <w:rPr>
          <w:rStyle w:val="TagStyle"/>
          <w:rtl/>
        </w:rPr>
        <w:t xml:space="preserve"> &gt;&gt; </w:t>
      </w:r>
      <w:r>
        <w:rPr>
          <w:rtl/>
        </w:rPr>
        <w:t>היו"ר משה גפני:</w:t>
      </w:r>
      <w:r w:rsidRPr="0023398D">
        <w:rPr>
          <w:rStyle w:val="TagStyle"/>
          <w:rtl/>
        </w:rPr>
        <w:t xml:space="preserve"> &lt;&lt; </w:t>
      </w:r>
      <w:proofErr w:type="spellStart"/>
      <w:r w:rsidRPr="0023398D">
        <w:rPr>
          <w:rStyle w:val="TagStyle"/>
          <w:rtl/>
        </w:rPr>
        <w:t>יור</w:t>
      </w:r>
      <w:proofErr w:type="spellEnd"/>
      <w:r w:rsidRPr="0023398D">
        <w:rPr>
          <w:rStyle w:val="TagStyle"/>
          <w:rtl/>
        </w:rPr>
        <w:t xml:space="preserve"> &gt;&gt;</w:t>
      </w:r>
      <w:r w:rsidR="003647D3">
        <w:rPr>
          <w:rtl/>
        </w:rPr>
        <w:t xml:space="preserve"> </w:t>
      </w:r>
      <w:r>
        <w:rPr>
          <w:rtl/>
        </w:rPr>
        <w:t xml:space="preserve"> </w:t>
      </w:r>
      <w:bookmarkEnd w:id="2092"/>
    </w:p>
    <w:p w14:paraId="11179481" w14:textId="77777777" w:rsidR="0023398D" w:rsidRDefault="0023398D" w:rsidP="0023398D">
      <w:pPr>
        <w:pStyle w:val="KeepWithNext"/>
        <w:rPr>
          <w:rtl/>
        </w:rPr>
      </w:pPr>
    </w:p>
    <w:p w14:paraId="50A8E31E" w14:textId="77777777" w:rsidR="0023398D" w:rsidRDefault="0023398D" w:rsidP="0023398D">
      <w:pPr>
        <w:rPr>
          <w:rtl/>
        </w:rPr>
      </w:pPr>
      <w:bookmarkStart w:id="2093" w:name="_ETM_Q1_4257000"/>
      <w:bookmarkEnd w:id="2093"/>
      <w:r>
        <w:rPr>
          <w:rFonts w:hint="cs"/>
          <w:rtl/>
        </w:rPr>
        <w:t>נכון.</w:t>
      </w:r>
    </w:p>
    <w:p w14:paraId="7A1DCFF6" w14:textId="77777777" w:rsidR="0023398D" w:rsidRDefault="0023398D" w:rsidP="0023398D">
      <w:pPr>
        <w:rPr>
          <w:rtl/>
        </w:rPr>
      </w:pPr>
    </w:p>
    <w:p w14:paraId="64BFF6F1" w14:textId="77777777" w:rsidR="0023398D" w:rsidRDefault="0023398D" w:rsidP="0023398D">
      <w:pPr>
        <w:pStyle w:val="a5"/>
        <w:keepNext/>
        <w:rPr>
          <w:rtl/>
        </w:rPr>
      </w:pPr>
      <w:bookmarkStart w:id="2094" w:name="ET_speaker_נירה_שפק_848"/>
      <w:r w:rsidRPr="0023398D">
        <w:rPr>
          <w:rStyle w:val="TagStyle"/>
          <w:rtl/>
        </w:rPr>
        <w:t xml:space="preserve"> &lt;&lt; דובר &gt;&gt; </w:t>
      </w:r>
      <w:r>
        <w:rPr>
          <w:rtl/>
        </w:rPr>
        <w:t>נירה שפק:</w:t>
      </w:r>
      <w:r w:rsidRPr="0023398D">
        <w:rPr>
          <w:rStyle w:val="TagStyle"/>
          <w:rtl/>
        </w:rPr>
        <w:t xml:space="preserve"> &lt;&lt; דובר &gt;&gt;</w:t>
      </w:r>
      <w:r w:rsidR="003647D3">
        <w:rPr>
          <w:rtl/>
        </w:rPr>
        <w:t xml:space="preserve"> </w:t>
      </w:r>
      <w:r>
        <w:rPr>
          <w:rtl/>
        </w:rPr>
        <w:t xml:space="preserve"> </w:t>
      </w:r>
      <w:bookmarkEnd w:id="2094"/>
    </w:p>
    <w:p w14:paraId="33716F04" w14:textId="77777777" w:rsidR="0023398D" w:rsidRDefault="0023398D" w:rsidP="0023398D">
      <w:pPr>
        <w:pStyle w:val="KeepWithNext"/>
        <w:rPr>
          <w:rtl/>
        </w:rPr>
      </w:pPr>
    </w:p>
    <w:p w14:paraId="21BCC2C6" w14:textId="77777777" w:rsidR="0023398D" w:rsidRPr="0023398D" w:rsidRDefault="0023398D" w:rsidP="0023398D">
      <w:pPr>
        <w:rPr>
          <w:rtl/>
        </w:rPr>
      </w:pPr>
      <w:bookmarkStart w:id="2095" w:name="_ETM_Q1_4258000"/>
      <w:bookmarkEnd w:id="2095"/>
      <w:r>
        <w:rPr>
          <w:rFonts w:hint="cs"/>
          <w:rtl/>
        </w:rPr>
        <w:t>אנחנו נעקוב אחר זה.</w:t>
      </w:r>
      <w:bookmarkStart w:id="2096" w:name="_ETM_Q1_4254000"/>
      <w:bookmarkEnd w:id="2096"/>
    </w:p>
    <w:p w14:paraId="6188E2FF" w14:textId="77777777" w:rsidR="0023398D" w:rsidRDefault="0023398D" w:rsidP="0075462B">
      <w:pPr>
        <w:rPr>
          <w:rtl/>
        </w:rPr>
      </w:pPr>
      <w:bookmarkStart w:id="2097" w:name="_ETM_Q1_4250000"/>
      <w:bookmarkEnd w:id="2097"/>
    </w:p>
    <w:p w14:paraId="5B792BE6" w14:textId="77777777" w:rsidR="0075462B" w:rsidRDefault="0075462B" w:rsidP="0075462B">
      <w:pPr>
        <w:pStyle w:val="a5"/>
        <w:keepNext/>
        <w:rPr>
          <w:rtl/>
        </w:rPr>
      </w:pPr>
      <w:bookmarkStart w:id="2098" w:name="ET_speaker_5726_190"/>
      <w:r w:rsidRPr="0075462B">
        <w:rPr>
          <w:rStyle w:val="TagStyle"/>
          <w:rtl/>
        </w:rPr>
        <w:t xml:space="preserve"> &lt;&lt; דובר &gt;&gt; </w:t>
      </w:r>
      <w:r>
        <w:rPr>
          <w:rtl/>
        </w:rPr>
        <w:t>ינון אזולאי (ש"ס):</w:t>
      </w:r>
      <w:r w:rsidRPr="0075462B">
        <w:rPr>
          <w:rStyle w:val="TagStyle"/>
          <w:rtl/>
        </w:rPr>
        <w:t xml:space="preserve"> &lt;&lt; דובר &gt;&gt;</w:t>
      </w:r>
      <w:r w:rsidR="003647D3">
        <w:rPr>
          <w:rtl/>
        </w:rPr>
        <w:t xml:space="preserve"> </w:t>
      </w:r>
      <w:r>
        <w:rPr>
          <w:rtl/>
        </w:rPr>
        <w:t xml:space="preserve"> </w:t>
      </w:r>
      <w:bookmarkEnd w:id="2098"/>
    </w:p>
    <w:p w14:paraId="5295F989" w14:textId="77777777" w:rsidR="0075462B" w:rsidRDefault="0075462B" w:rsidP="0075462B">
      <w:pPr>
        <w:pStyle w:val="KeepWithNext"/>
        <w:rPr>
          <w:rtl/>
        </w:rPr>
      </w:pPr>
    </w:p>
    <w:p w14:paraId="5E92D495" w14:textId="77777777" w:rsidR="0075462B" w:rsidRDefault="0075462B" w:rsidP="0023398D">
      <w:pPr>
        <w:rPr>
          <w:rtl/>
        </w:rPr>
      </w:pPr>
      <w:bookmarkStart w:id="2099" w:name="_ETM_Q1_4270676"/>
      <w:bookmarkStart w:id="2100" w:name="_ETM_Q1_4270805"/>
      <w:bookmarkEnd w:id="2099"/>
      <w:bookmarkEnd w:id="2100"/>
      <w:r>
        <w:rPr>
          <w:rFonts w:hint="cs"/>
          <w:rtl/>
        </w:rPr>
        <w:t>יש</w:t>
      </w:r>
      <w:bookmarkStart w:id="2101" w:name="_ETM_Q1_4271808"/>
      <w:bookmarkEnd w:id="2101"/>
      <w:r w:rsidR="0023398D">
        <w:rPr>
          <w:rFonts w:hint="cs"/>
          <w:rtl/>
        </w:rPr>
        <w:t xml:space="preserve"> לך יותר סבלנות מקושניר, אני חייב להגיד. יש לך יותר סבלנות </w:t>
      </w:r>
      <w:bookmarkStart w:id="2102" w:name="_ETM_Q1_4260000"/>
      <w:bookmarkEnd w:id="2102"/>
      <w:r w:rsidR="0023398D">
        <w:rPr>
          <w:rFonts w:hint="cs"/>
          <w:rtl/>
        </w:rPr>
        <w:t xml:space="preserve">מקושניר. </w:t>
      </w:r>
    </w:p>
    <w:p w14:paraId="41F253D6" w14:textId="77777777" w:rsidR="0075462B" w:rsidRDefault="0075462B" w:rsidP="0075462B">
      <w:pPr>
        <w:rPr>
          <w:rtl/>
        </w:rPr>
      </w:pPr>
      <w:bookmarkStart w:id="2103" w:name="_ETM_Q1_4283986"/>
      <w:bookmarkStart w:id="2104" w:name="_ETM_Q1_4284106"/>
      <w:bookmarkStart w:id="2105" w:name="_ETM_Q1_4284176"/>
      <w:bookmarkStart w:id="2106" w:name="_ETM_Q1_4284323"/>
      <w:bookmarkStart w:id="2107" w:name="_ETM_Q1_4287025"/>
      <w:bookmarkEnd w:id="2103"/>
      <w:bookmarkEnd w:id="2104"/>
      <w:bookmarkEnd w:id="2105"/>
      <w:bookmarkEnd w:id="2106"/>
      <w:bookmarkEnd w:id="2107"/>
    </w:p>
    <w:p w14:paraId="08870E50" w14:textId="77777777" w:rsidR="0075462B" w:rsidRDefault="0075462B" w:rsidP="0075462B">
      <w:pPr>
        <w:pStyle w:val="a5"/>
        <w:keepNext/>
        <w:rPr>
          <w:rtl/>
        </w:rPr>
      </w:pPr>
      <w:bookmarkStart w:id="2108" w:name="ET_speaker_נירה_שפק_191"/>
      <w:r w:rsidRPr="0075462B">
        <w:rPr>
          <w:rStyle w:val="TagStyle"/>
          <w:rtl/>
        </w:rPr>
        <w:t xml:space="preserve"> &lt;&lt; דובר &gt;&gt; </w:t>
      </w:r>
      <w:r>
        <w:rPr>
          <w:rtl/>
        </w:rPr>
        <w:t>נירה שפק:</w:t>
      </w:r>
      <w:r w:rsidRPr="0075462B">
        <w:rPr>
          <w:rStyle w:val="TagStyle"/>
          <w:rtl/>
        </w:rPr>
        <w:t xml:space="preserve"> &lt;&lt; דובר &gt;&gt;</w:t>
      </w:r>
      <w:r w:rsidR="003647D3">
        <w:rPr>
          <w:rtl/>
        </w:rPr>
        <w:t xml:space="preserve"> </w:t>
      </w:r>
      <w:r>
        <w:rPr>
          <w:rtl/>
        </w:rPr>
        <w:t xml:space="preserve"> </w:t>
      </w:r>
      <w:bookmarkEnd w:id="2108"/>
    </w:p>
    <w:p w14:paraId="403CD72C" w14:textId="77777777" w:rsidR="0075462B" w:rsidRDefault="0075462B" w:rsidP="0075462B">
      <w:pPr>
        <w:pStyle w:val="KeepWithNext"/>
        <w:rPr>
          <w:rtl/>
        </w:rPr>
      </w:pPr>
    </w:p>
    <w:p w14:paraId="79179117" w14:textId="77777777" w:rsidR="0075462B" w:rsidRDefault="0023398D" w:rsidP="0075462B">
      <w:pPr>
        <w:rPr>
          <w:rtl/>
        </w:rPr>
      </w:pPr>
      <w:bookmarkStart w:id="2109" w:name="_ETM_Q1_4287936"/>
      <w:bookmarkStart w:id="2110" w:name="_ETM_Q1_4288114"/>
      <w:bookmarkEnd w:id="2109"/>
      <w:bookmarkEnd w:id="2110"/>
      <w:r>
        <w:rPr>
          <w:rFonts w:hint="cs"/>
          <w:rtl/>
        </w:rPr>
        <w:t xml:space="preserve">הלו, הוא איתי עוד לפני שהייתי חברת </w:t>
      </w:r>
      <w:bookmarkStart w:id="2111" w:name="_ETM_Q1_4262000"/>
      <w:bookmarkEnd w:id="2111"/>
      <w:r>
        <w:rPr>
          <w:rFonts w:hint="cs"/>
          <w:rtl/>
        </w:rPr>
        <w:t xml:space="preserve">כנסת. את מחאת המסעדנים הבאתי </w:t>
      </w:r>
      <w:proofErr w:type="spellStart"/>
      <w:r>
        <w:rPr>
          <w:rFonts w:hint="cs"/>
          <w:rtl/>
        </w:rPr>
        <w:t>איתו</w:t>
      </w:r>
      <w:proofErr w:type="spellEnd"/>
      <w:r>
        <w:rPr>
          <w:rFonts w:hint="cs"/>
          <w:rtl/>
        </w:rPr>
        <w:t>.</w:t>
      </w:r>
    </w:p>
    <w:p w14:paraId="182624F5" w14:textId="77777777" w:rsidR="0023398D" w:rsidRDefault="0023398D" w:rsidP="0023398D">
      <w:pPr>
        <w:rPr>
          <w:rtl/>
        </w:rPr>
      </w:pPr>
      <w:bookmarkStart w:id="2112" w:name="_ETM_Q1_4264000"/>
      <w:bookmarkEnd w:id="2112"/>
    </w:p>
    <w:p w14:paraId="0A647963" w14:textId="77777777" w:rsidR="0023398D" w:rsidRDefault="0023398D" w:rsidP="0023398D">
      <w:pPr>
        <w:pStyle w:val="a5"/>
        <w:keepNext/>
        <w:rPr>
          <w:rtl/>
        </w:rPr>
      </w:pPr>
      <w:bookmarkStart w:id="2113" w:name="ET_speaker_5726_849"/>
      <w:r w:rsidRPr="0023398D">
        <w:rPr>
          <w:rStyle w:val="TagStyle"/>
          <w:rtl/>
        </w:rPr>
        <w:t xml:space="preserve"> &lt;&lt; דובר &gt;&gt; </w:t>
      </w:r>
      <w:r>
        <w:rPr>
          <w:rtl/>
        </w:rPr>
        <w:t>ינון אזולאי (ש"ס):</w:t>
      </w:r>
      <w:r w:rsidRPr="0023398D">
        <w:rPr>
          <w:rStyle w:val="TagStyle"/>
          <w:rtl/>
        </w:rPr>
        <w:t xml:space="preserve"> &lt;&lt; דובר &gt;&gt;</w:t>
      </w:r>
      <w:r w:rsidR="003647D3">
        <w:rPr>
          <w:rtl/>
        </w:rPr>
        <w:t xml:space="preserve"> </w:t>
      </w:r>
      <w:r>
        <w:rPr>
          <w:rtl/>
        </w:rPr>
        <w:t xml:space="preserve"> </w:t>
      </w:r>
      <w:bookmarkEnd w:id="2113"/>
    </w:p>
    <w:p w14:paraId="4B918F26" w14:textId="77777777" w:rsidR="0023398D" w:rsidRDefault="0023398D" w:rsidP="0023398D">
      <w:pPr>
        <w:pStyle w:val="KeepWithNext"/>
        <w:rPr>
          <w:rtl/>
        </w:rPr>
      </w:pPr>
    </w:p>
    <w:p w14:paraId="2A2D89E2" w14:textId="77777777" w:rsidR="0023398D" w:rsidRDefault="0023398D" w:rsidP="0023398D">
      <w:pPr>
        <w:rPr>
          <w:rtl/>
        </w:rPr>
      </w:pPr>
      <w:r>
        <w:rPr>
          <w:rFonts w:hint="cs"/>
          <w:rtl/>
        </w:rPr>
        <w:t xml:space="preserve">לא, לא. אני </w:t>
      </w:r>
      <w:bookmarkStart w:id="2114" w:name="_ETM_Q1_4266000"/>
      <w:bookmarkEnd w:id="2114"/>
      <w:r w:rsidR="00A52110">
        <w:rPr>
          <w:rFonts w:hint="cs"/>
          <w:rtl/>
        </w:rPr>
        <w:t>רק משקף אותם</w:t>
      </w:r>
      <w:r>
        <w:rPr>
          <w:rFonts w:hint="cs"/>
          <w:rtl/>
        </w:rPr>
        <w:t xml:space="preserve">. נירה, את יודעת שאני בעד. </w:t>
      </w:r>
    </w:p>
    <w:p w14:paraId="300F7E37" w14:textId="77777777" w:rsidR="0023398D" w:rsidRDefault="0023398D" w:rsidP="0023398D">
      <w:pPr>
        <w:rPr>
          <w:rtl/>
        </w:rPr>
      </w:pPr>
    </w:p>
    <w:p w14:paraId="5D69D906" w14:textId="77777777" w:rsidR="0023398D" w:rsidRDefault="0023398D" w:rsidP="0023398D">
      <w:pPr>
        <w:pStyle w:val="a5"/>
        <w:keepNext/>
        <w:rPr>
          <w:rtl/>
        </w:rPr>
      </w:pPr>
      <w:bookmarkStart w:id="2115" w:name="ET_speaker_נירה_שפק_850"/>
      <w:r w:rsidRPr="0023398D">
        <w:rPr>
          <w:rStyle w:val="TagStyle"/>
          <w:rtl/>
        </w:rPr>
        <w:t xml:space="preserve"> &lt;&lt; דובר &gt;&gt; </w:t>
      </w:r>
      <w:r>
        <w:rPr>
          <w:rtl/>
        </w:rPr>
        <w:t>נירה שפק:</w:t>
      </w:r>
      <w:r w:rsidRPr="0023398D">
        <w:rPr>
          <w:rStyle w:val="TagStyle"/>
          <w:rtl/>
        </w:rPr>
        <w:t xml:space="preserve"> &lt;&lt; דובר &gt;&gt;</w:t>
      </w:r>
      <w:r w:rsidR="003647D3">
        <w:rPr>
          <w:rtl/>
        </w:rPr>
        <w:t xml:space="preserve"> </w:t>
      </w:r>
      <w:r>
        <w:rPr>
          <w:rtl/>
        </w:rPr>
        <w:t xml:space="preserve"> </w:t>
      </w:r>
      <w:bookmarkEnd w:id="2115"/>
    </w:p>
    <w:p w14:paraId="40B79B3D" w14:textId="77777777" w:rsidR="0023398D" w:rsidRDefault="0023398D" w:rsidP="0023398D">
      <w:pPr>
        <w:pStyle w:val="KeepWithNext"/>
        <w:rPr>
          <w:rtl/>
        </w:rPr>
      </w:pPr>
    </w:p>
    <w:p w14:paraId="5ECB47C1" w14:textId="77777777" w:rsidR="0023398D" w:rsidRDefault="0023398D" w:rsidP="00A52110">
      <w:pPr>
        <w:rPr>
          <w:rtl/>
        </w:rPr>
      </w:pPr>
      <w:bookmarkStart w:id="2116" w:name="_ETM_Q1_4269000"/>
      <w:bookmarkEnd w:id="2116"/>
      <w:r>
        <w:rPr>
          <w:rFonts w:hint="cs"/>
          <w:rtl/>
        </w:rPr>
        <w:t xml:space="preserve">ברור </w:t>
      </w:r>
      <w:bookmarkStart w:id="2117" w:name="_ETM_Q1_4271000"/>
      <w:bookmarkEnd w:id="2117"/>
      <w:r>
        <w:rPr>
          <w:rFonts w:hint="cs"/>
          <w:rtl/>
        </w:rPr>
        <w:t>שאני יודעת שאתה איתי. אתה גם סיכמת כאן, אני מזכירה,</w:t>
      </w:r>
      <w:bookmarkStart w:id="2118" w:name="_ETM_Q1_4274000"/>
      <w:bookmarkEnd w:id="2118"/>
      <w:r w:rsidR="00A52110">
        <w:rPr>
          <w:rFonts w:hint="cs"/>
          <w:rtl/>
        </w:rPr>
        <w:t xml:space="preserve"> על המפעל בארז.</w:t>
      </w:r>
      <w:r>
        <w:rPr>
          <w:rFonts w:hint="cs"/>
          <w:rtl/>
        </w:rPr>
        <w:t xml:space="preserve"> </w:t>
      </w:r>
      <w:r w:rsidR="00A52110">
        <w:rPr>
          <w:rFonts w:hint="cs"/>
          <w:rtl/>
        </w:rPr>
        <w:t>כ</w:t>
      </w:r>
      <w:r>
        <w:rPr>
          <w:rFonts w:hint="cs"/>
          <w:rtl/>
        </w:rPr>
        <w:t xml:space="preserve">שהיה </w:t>
      </w:r>
      <w:r w:rsidR="00A52110">
        <w:rPr>
          <w:rFonts w:hint="cs"/>
          <w:rtl/>
        </w:rPr>
        <w:t>כאן אשר נעים בפעם שעברה,</w:t>
      </w:r>
      <w:r>
        <w:rPr>
          <w:rFonts w:hint="cs"/>
          <w:rtl/>
        </w:rPr>
        <w:t xml:space="preserve"> אמרת שאתה</w:t>
      </w:r>
      <w:bookmarkStart w:id="2119" w:name="_ETM_Q1_4277000"/>
      <w:bookmarkEnd w:id="2119"/>
      <w:r>
        <w:rPr>
          <w:rFonts w:hint="cs"/>
          <w:rtl/>
        </w:rPr>
        <w:t xml:space="preserve"> רוצה ליווי שלו באופן אישי</w:t>
      </w:r>
      <w:r w:rsidR="00A52110">
        <w:rPr>
          <w:rFonts w:hint="cs"/>
          <w:rtl/>
        </w:rPr>
        <w:t xml:space="preserve">. </w:t>
      </w:r>
      <w:r>
        <w:rPr>
          <w:rFonts w:hint="cs"/>
          <w:rtl/>
        </w:rPr>
        <w:t xml:space="preserve">אני יודעת שמתבצע, אז </w:t>
      </w:r>
      <w:bookmarkStart w:id="2120" w:name="_ETM_Q1_4280000"/>
      <w:bookmarkEnd w:id="2120"/>
      <w:r w:rsidR="00A52110">
        <w:rPr>
          <w:rFonts w:hint="cs"/>
          <w:rtl/>
        </w:rPr>
        <w:t>גם להגיד דברים טובים. ב</w:t>
      </w:r>
      <w:r>
        <w:rPr>
          <w:rFonts w:hint="cs"/>
          <w:rtl/>
        </w:rPr>
        <w:t xml:space="preserve">נושא הזרעים אנחנו חייבים לעשות </w:t>
      </w:r>
      <w:bookmarkStart w:id="2121" w:name="_ETM_Q1_4285000"/>
      <w:bookmarkEnd w:id="2121"/>
      <w:r>
        <w:rPr>
          <w:rFonts w:hint="cs"/>
          <w:rtl/>
        </w:rPr>
        <w:t xml:space="preserve">דיון ולבקש, בבקשה, שתסכם שזה </w:t>
      </w:r>
      <w:r w:rsidR="00A52110">
        <w:rPr>
          <w:rFonts w:hint="cs"/>
          <w:rtl/>
        </w:rPr>
        <w:t xml:space="preserve">יהיה </w:t>
      </w:r>
      <w:r>
        <w:rPr>
          <w:rFonts w:hint="cs"/>
          <w:rtl/>
        </w:rPr>
        <w:t>בדיון על נתיב העשרה</w:t>
      </w:r>
      <w:bookmarkStart w:id="2122" w:name="_ETM_Q1_4291000"/>
      <w:bookmarkEnd w:id="2122"/>
      <w:r>
        <w:rPr>
          <w:rFonts w:hint="cs"/>
          <w:rtl/>
        </w:rPr>
        <w:t xml:space="preserve">, כי </w:t>
      </w:r>
      <w:r w:rsidR="00A52110">
        <w:rPr>
          <w:rFonts w:hint="cs"/>
          <w:rtl/>
        </w:rPr>
        <w:t xml:space="preserve">הם </w:t>
      </w:r>
      <w:r>
        <w:rPr>
          <w:rFonts w:hint="cs"/>
          <w:rtl/>
        </w:rPr>
        <w:t>מפסידים כאן מפעלים, חברות בין-לאומיות.</w:t>
      </w:r>
    </w:p>
    <w:p w14:paraId="378C93BA" w14:textId="77777777" w:rsidR="0023398D" w:rsidRDefault="0023398D" w:rsidP="0023398D">
      <w:pPr>
        <w:rPr>
          <w:rtl/>
        </w:rPr>
      </w:pPr>
    </w:p>
    <w:p w14:paraId="270C0D87" w14:textId="77777777" w:rsidR="0023398D" w:rsidRPr="0023398D" w:rsidRDefault="0023398D" w:rsidP="0023398D">
      <w:pPr>
        <w:rPr>
          <w:rtl/>
        </w:rPr>
      </w:pPr>
      <w:bookmarkStart w:id="2123" w:name="_ETM_Q1_4297000"/>
      <w:bookmarkEnd w:id="2123"/>
      <w:r>
        <w:rPr>
          <w:rFonts w:hint="cs"/>
          <w:rtl/>
        </w:rPr>
        <w:t>עובדים זרים, הח</w:t>
      </w:r>
      <w:bookmarkStart w:id="2124" w:name="_ETM_Q1_4296000"/>
      <w:bookmarkEnd w:id="2124"/>
      <w:r>
        <w:rPr>
          <w:rFonts w:hint="cs"/>
          <w:rtl/>
        </w:rPr>
        <w:t>קלאות לא מתקיימת בלי עובדים זרים. הם נעלמים. בנתיב העשרה</w:t>
      </w:r>
      <w:bookmarkStart w:id="2125" w:name="_ETM_Q1_4301000"/>
      <w:bookmarkEnd w:id="2125"/>
      <w:r>
        <w:rPr>
          <w:rFonts w:hint="cs"/>
          <w:rtl/>
        </w:rPr>
        <w:t xml:space="preserve"> 50% מהם עזבו אחרי כל מבצע.</w:t>
      </w:r>
    </w:p>
    <w:p w14:paraId="146FCE69" w14:textId="77777777" w:rsidR="0023398D" w:rsidRPr="0023398D" w:rsidRDefault="0023398D" w:rsidP="0023398D">
      <w:pPr>
        <w:rPr>
          <w:rtl/>
        </w:rPr>
      </w:pPr>
      <w:bookmarkStart w:id="2126" w:name="_ETM_Q1_4268000"/>
      <w:bookmarkEnd w:id="2126"/>
    </w:p>
    <w:p w14:paraId="204E47DF" w14:textId="77777777" w:rsidR="0075462B" w:rsidRDefault="0075462B" w:rsidP="0075462B">
      <w:pPr>
        <w:pStyle w:val="af8"/>
        <w:keepNext/>
        <w:rPr>
          <w:rtl/>
        </w:rPr>
      </w:pPr>
      <w:bookmarkStart w:id="2127" w:name="ET_yor_4762_192"/>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127"/>
    </w:p>
    <w:p w14:paraId="7627F28D" w14:textId="77777777" w:rsidR="0075462B" w:rsidRDefault="0075462B" w:rsidP="0075462B">
      <w:pPr>
        <w:pStyle w:val="KeepWithNext"/>
        <w:rPr>
          <w:rtl/>
        </w:rPr>
      </w:pPr>
    </w:p>
    <w:p w14:paraId="7591026E" w14:textId="77777777" w:rsidR="0075462B" w:rsidRDefault="0023398D" w:rsidP="0023398D">
      <w:pPr>
        <w:rPr>
          <w:rtl/>
        </w:rPr>
      </w:pPr>
      <w:bookmarkStart w:id="2128" w:name="_ETM_Q1_4305124"/>
      <w:bookmarkEnd w:id="2128"/>
      <w:r>
        <w:rPr>
          <w:rFonts w:hint="cs"/>
          <w:rtl/>
        </w:rPr>
        <w:t xml:space="preserve">אז </w:t>
      </w:r>
      <w:r w:rsidR="0075462B">
        <w:rPr>
          <w:rFonts w:hint="cs"/>
          <w:rtl/>
        </w:rPr>
        <w:t>מה עובדים זרים?</w:t>
      </w:r>
      <w:r>
        <w:rPr>
          <w:rFonts w:hint="cs"/>
          <w:rtl/>
        </w:rPr>
        <w:t xml:space="preserve"> אני לא הבנתי.</w:t>
      </w:r>
      <w:bookmarkStart w:id="2129" w:name="_ETM_Q1_4309468"/>
      <w:bookmarkStart w:id="2130" w:name="_ETM_Q1_4309618"/>
      <w:bookmarkEnd w:id="2129"/>
      <w:bookmarkEnd w:id="2130"/>
    </w:p>
    <w:p w14:paraId="571735DD" w14:textId="77777777" w:rsidR="0075462B" w:rsidRDefault="0075462B" w:rsidP="0075462B">
      <w:pPr>
        <w:rPr>
          <w:rtl/>
        </w:rPr>
      </w:pPr>
      <w:bookmarkStart w:id="2131" w:name="_ETM_Q1_4309648"/>
      <w:bookmarkStart w:id="2132" w:name="_ETM_Q1_4309770"/>
      <w:bookmarkEnd w:id="2131"/>
      <w:bookmarkEnd w:id="2132"/>
    </w:p>
    <w:p w14:paraId="307A3B86" w14:textId="77777777" w:rsidR="0075462B" w:rsidRDefault="0075462B" w:rsidP="0075462B">
      <w:pPr>
        <w:pStyle w:val="-"/>
        <w:keepNext/>
        <w:rPr>
          <w:rtl/>
        </w:rPr>
      </w:pPr>
      <w:bookmarkStart w:id="2133" w:name="ET_speakercontinue_נירה_שפק_193"/>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 </w:t>
      </w:r>
      <w:r>
        <w:rPr>
          <w:rtl/>
        </w:rPr>
        <w:t>נירה שפק:</w:t>
      </w:r>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w:t>
      </w:r>
      <w:r w:rsidR="003647D3">
        <w:rPr>
          <w:rtl/>
        </w:rPr>
        <w:t xml:space="preserve"> </w:t>
      </w:r>
      <w:r>
        <w:rPr>
          <w:rtl/>
        </w:rPr>
        <w:t xml:space="preserve"> </w:t>
      </w:r>
      <w:bookmarkEnd w:id="2133"/>
    </w:p>
    <w:p w14:paraId="5C4A4E28" w14:textId="77777777" w:rsidR="0075462B" w:rsidRDefault="0075462B" w:rsidP="0075462B">
      <w:pPr>
        <w:pStyle w:val="KeepWithNext"/>
        <w:rPr>
          <w:rtl/>
        </w:rPr>
      </w:pPr>
    </w:p>
    <w:p w14:paraId="29A54380" w14:textId="77777777" w:rsidR="0075462B" w:rsidRDefault="0075462B" w:rsidP="0075462B">
      <w:pPr>
        <w:rPr>
          <w:rtl/>
        </w:rPr>
      </w:pPr>
      <w:bookmarkStart w:id="2134" w:name="_ETM_Q1_4310957"/>
      <w:bookmarkEnd w:id="2134"/>
      <w:r>
        <w:rPr>
          <w:rFonts w:hint="cs"/>
          <w:rtl/>
        </w:rPr>
        <w:t xml:space="preserve">עובדים זרים </w:t>
      </w:r>
      <w:bookmarkStart w:id="2135" w:name="_ETM_Q1_4315146"/>
      <w:bookmarkEnd w:id="2135"/>
      <w:r>
        <w:rPr>
          <w:rFonts w:hint="cs"/>
          <w:rtl/>
        </w:rPr>
        <w:t>בחקלאות.</w:t>
      </w:r>
    </w:p>
    <w:p w14:paraId="441B5FB7" w14:textId="77777777" w:rsidR="0075462B" w:rsidRDefault="0075462B" w:rsidP="0075462B">
      <w:pPr>
        <w:rPr>
          <w:rtl/>
        </w:rPr>
      </w:pPr>
      <w:bookmarkStart w:id="2136" w:name="_ETM_Q1_4320833"/>
      <w:bookmarkStart w:id="2137" w:name="_ETM_Q1_4320979"/>
      <w:bookmarkStart w:id="2138" w:name="_ETM_Q1_4321033"/>
      <w:bookmarkStart w:id="2139" w:name="_ETM_Q1_4321152"/>
      <w:bookmarkEnd w:id="2136"/>
      <w:bookmarkEnd w:id="2137"/>
      <w:bookmarkEnd w:id="2138"/>
      <w:bookmarkEnd w:id="2139"/>
    </w:p>
    <w:p w14:paraId="6933BDA1" w14:textId="77777777" w:rsidR="0075462B" w:rsidRDefault="0075462B" w:rsidP="0075462B">
      <w:pPr>
        <w:pStyle w:val="af8"/>
        <w:keepNext/>
        <w:rPr>
          <w:rtl/>
        </w:rPr>
      </w:pPr>
      <w:bookmarkStart w:id="2140" w:name="ET_yor_4762_194"/>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140"/>
    </w:p>
    <w:p w14:paraId="00FEB4A4" w14:textId="77777777" w:rsidR="0075462B" w:rsidRDefault="0075462B" w:rsidP="0075462B">
      <w:pPr>
        <w:pStyle w:val="KeepWithNext"/>
        <w:rPr>
          <w:rtl/>
        </w:rPr>
      </w:pPr>
    </w:p>
    <w:p w14:paraId="4664A150" w14:textId="77777777" w:rsidR="0075462B" w:rsidRDefault="0023398D" w:rsidP="0075462B">
      <w:pPr>
        <w:rPr>
          <w:rtl/>
        </w:rPr>
      </w:pPr>
      <w:bookmarkStart w:id="2141" w:name="_ETM_Q1_4322765"/>
      <w:bookmarkEnd w:id="2141"/>
      <w:r>
        <w:rPr>
          <w:rFonts w:hint="cs"/>
          <w:rtl/>
        </w:rPr>
        <w:t xml:space="preserve">נו, </w:t>
      </w:r>
      <w:bookmarkStart w:id="2142" w:name="_ETM_Q1_4306000"/>
      <w:bookmarkEnd w:id="2142"/>
      <w:r>
        <w:rPr>
          <w:rFonts w:hint="cs"/>
          <w:rtl/>
        </w:rPr>
        <w:t>מה את רוצה להגיד בזה?</w:t>
      </w:r>
    </w:p>
    <w:p w14:paraId="1D8D5A93" w14:textId="77777777" w:rsidR="0023398D" w:rsidRDefault="0023398D" w:rsidP="0075462B">
      <w:pPr>
        <w:rPr>
          <w:rtl/>
        </w:rPr>
      </w:pPr>
    </w:p>
    <w:p w14:paraId="52D8768B" w14:textId="77777777" w:rsidR="0075462B" w:rsidRDefault="0075462B" w:rsidP="0075462B">
      <w:pPr>
        <w:pStyle w:val="-"/>
        <w:keepNext/>
        <w:rPr>
          <w:rtl/>
        </w:rPr>
      </w:pPr>
      <w:bookmarkStart w:id="2143" w:name="ET_speakercontinue_נירה_שפק_195"/>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 </w:t>
      </w:r>
      <w:r>
        <w:rPr>
          <w:rtl/>
        </w:rPr>
        <w:t>נירה שפק:</w:t>
      </w:r>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w:t>
      </w:r>
      <w:r w:rsidR="003647D3">
        <w:rPr>
          <w:rtl/>
        </w:rPr>
        <w:t xml:space="preserve"> </w:t>
      </w:r>
      <w:r>
        <w:rPr>
          <w:rtl/>
        </w:rPr>
        <w:t xml:space="preserve"> </w:t>
      </w:r>
      <w:bookmarkEnd w:id="2143"/>
    </w:p>
    <w:p w14:paraId="554894BA" w14:textId="77777777" w:rsidR="0075462B" w:rsidRDefault="0075462B" w:rsidP="0075462B">
      <w:pPr>
        <w:pStyle w:val="KeepWithNext"/>
        <w:rPr>
          <w:rtl/>
        </w:rPr>
      </w:pPr>
    </w:p>
    <w:p w14:paraId="5C7E826E" w14:textId="77777777" w:rsidR="00D44B27" w:rsidRDefault="00D44B27" w:rsidP="00A52110">
      <w:pPr>
        <w:rPr>
          <w:rtl/>
        </w:rPr>
      </w:pPr>
      <w:bookmarkStart w:id="2144" w:name="_ETM_Q1_4328422"/>
      <w:bookmarkEnd w:id="2144"/>
      <w:r>
        <w:rPr>
          <w:rFonts w:hint="cs"/>
          <w:rtl/>
        </w:rPr>
        <w:t>אני אומרת שאם יינתן מענה</w:t>
      </w:r>
      <w:bookmarkStart w:id="2145" w:name="_ETM_Q1_4310000"/>
      <w:bookmarkEnd w:id="2145"/>
      <w:r>
        <w:rPr>
          <w:rFonts w:hint="cs"/>
          <w:rtl/>
        </w:rPr>
        <w:t>, מנגנון פיצוי לעובדים זרים</w:t>
      </w:r>
      <w:r w:rsidR="00A52110">
        <w:rPr>
          <w:rFonts w:hint="cs"/>
          <w:rtl/>
        </w:rPr>
        <w:t xml:space="preserve">, זה </w:t>
      </w:r>
      <w:bookmarkStart w:id="2146" w:name="_ETM_Q1_4311000"/>
      <w:bookmarkEnd w:id="2146"/>
      <w:r>
        <w:rPr>
          <w:rFonts w:hint="cs"/>
          <w:rtl/>
        </w:rPr>
        <w:t xml:space="preserve">ישאיר אותם ולא ילכו למקומות </w:t>
      </w:r>
      <w:bookmarkStart w:id="2147" w:name="_ETM_Q1_4315000"/>
      <w:bookmarkEnd w:id="2147"/>
      <w:r>
        <w:rPr>
          <w:rFonts w:hint="cs"/>
          <w:rtl/>
        </w:rPr>
        <w:t>אחרים, כי בסוף עובד זר בא ואמר: רגע, לאן אני אלך? לנתיב העשרה?</w:t>
      </w:r>
    </w:p>
    <w:p w14:paraId="7C5E8E26" w14:textId="77777777" w:rsidR="00D44B27" w:rsidRDefault="00D44B27" w:rsidP="0075462B">
      <w:pPr>
        <w:rPr>
          <w:rtl/>
        </w:rPr>
      </w:pPr>
      <w:bookmarkStart w:id="2148" w:name="_ETM_Q1_4316000"/>
      <w:bookmarkStart w:id="2149" w:name="_ETM_Q1_4317000"/>
      <w:bookmarkEnd w:id="2148"/>
      <w:bookmarkEnd w:id="2149"/>
    </w:p>
    <w:p w14:paraId="52803FFD" w14:textId="77777777" w:rsidR="00D44B27" w:rsidRDefault="00D44B27" w:rsidP="00D44B27">
      <w:pPr>
        <w:pStyle w:val="af8"/>
        <w:keepNext/>
        <w:rPr>
          <w:rtl/>
        </w:rPr>
      </w:pPr>
      <w:bookmarkStart w:id="2150" w:name="ET_yor_4762_851"/>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 </w:t>
      </w:r>
      <w:r>
        <w:rPr>
          <w:rtl/>
        </w:rPr>
        <w:t>היו"ר משה גפני:</w:t>
      </w:r>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w:t>
      </w:r>
      <w:r w:rsidR="003647D3">
        <w:rPr>
          <w:rtl/>
        </w:rPr>
        <w:t xml:space="preserve"> </w:t>
      </w:r>
      <w:r>
        <w:rPr>
          <w:rtl/>
        </w:rPr>
        <w:t xml:space="preserve"> </w:t>
      </w:r>
      <w:bookmarkEnd w:id="2150"/>
    </w:p>
    <w:p w14:paraId="1D23B43D" w14:textId="77777777" w:rsidR="00D44B27" w:rsidRDefault="00D44B27" w:rsidP="00D44B27">
      <w:pPr>
        <w:pStyle w:val="KeepWithNext"/>
        <w:rPr>
          <w:rtl/>
        </w:rPr>
      </w:pPr>
    </w:p>
    <w:p w14:paraId="7DC64E24" w14:textId="77777777" w:rsidR="00D44B27" w:rsidRDefault="00D44B27" w:rsidP="00D44B27">
      <w:pPr>
        <w:rPr>
          <w:rtl/>
        </w:rPr>
      </w:pPr>
      <w:bookmarkStart w:id="2151" w:name="_ETM_Q1_4319000"/>
      <w:bookmarkEnd w:id="2151"/>
      <w:r>
        <w:rPr>
          <w:rFonts w:hint="cs"/>
          <w:rtl/>
        </w:rPr>
        <w:t xml:space="preserve">מה ההצעה שלך? אנחנו הרי אמרנו שלא </w:t>
      </w:r>
      <w:bookmarkStart w:id="2152" w:name="_ETM_Q1_4318000"/>
      <w:bookmarkEnd w:id="2152"/>
      <w:r>
        <w:rPr>
          <w:rFonts w:hint="cs"/>
          <w:rtl/>
        </w:rPr>
        <w:t>משלמים היטל על עובדים זרים בחקלאות. מה את אומרת?</w:t>
      </w:r>
    </w:p>
    <w:p w14:paraId="3BB0ADF2" w14:textId="77777777" w:rsidR="00D44B27" w:rsidRDefault="00D44B27" w:rsidP="00D44B27">
      <w:pPr>
        <w:rPr>
          <w:rtl/>
        </w:rPr>
      </w:pPr>
    </w:p>
    <w:p w14:paraId="040DE1ED" w14:textId="77777777" w:rsidR="00D44B27" w:rsidRDefault="00D44B27" w:rsidP="00D44B27">
      <w:pPr>
        <w:pStyle w:val="-"/>
        <w:keepNext/>
        <w:rPr>
          <w:rtl/>
        </w:rPr>
      </w:pPr>
      <w:bookmarkStart w:id="2153" w:name="ET_speakercontinue_נירה_שפק_852"/>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 </w:t>
      </w:r>
      <w:r>
        <w:rPr>
          <w:rtl/>
        </w:rPr>
        <w:t>נירה שפק:</w:t>
      </w:r>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w:t>
      </w:r>
      <w:r w:rsidR="003647D3">
        <w:rPr>
          <w:rtl/>
        </w:rPr>
        <w:t xml:space="preserve"> </w:t>
      </w:r>
      <w:r>
        <w:rPr>
          <w:rtl/>
        </w:rPr>
        <w:t xml:space="preserve"> </w:t>
      </w:r>
      <w:bookmarkEnd w:id="2153"/>
    </w:p>
    <w:p w14:paraId="23A0FFBD" w14:textId="77777777" w:rsidR="00D44B27" w:rsidRDefault="00D44B27" w:rsidP="00D44B27">
      <w:pPr>
        <w:pStyle w:val="KeepWithNext"/>
        <w:rPr>
          <w:rtl/>
        </w:rPr>
      </w:pPr>
    </w:p>
    <w:p w14:paraId="727FC9CD" w14:textId="77777777" w:rsidR="0075462B" w:rsidRDefault="00D44B27" w:rsidP="00D44B27">
      <w:pPr>
        <w:rPr>
          <w:rtl/>
        </w:rPr>
      </w:pPr>
      <w:bookmarkStart w:id="2154" w:name="_ETM_Q1_4327000"/>
      <w:bookmarkEnd w:id="2154"/>
      <w:r>
        <w:rPr>
          <w:rFonts w:hint="cs"/>
          <w:rtl/>
        </w:rPr>
        <w:t xml:space="preserve">אתה </w:t>
      </w:r>
      <w:bookmarkStart w:id="2155" w:name="_ETM_Q1_4323000"/>
      <w:bookmarkEnd w:id="2155"/>
      <w:r>
        <w:rPr>
          <w:rFonts w:hint="cs"/>
          <w:rtl/>
        </w:rPr>
        <w:t xml:space="preserve">יודע מה? </w:t>
      </w:r>
      <w:r w:rsidR="0075462B">
        <w:rPr>
          <w:rFonts w:hint="cs"/>
          <w:rtl/>
        </w:rPr>
        <w:t>אני אקצר את זה</w:t>
      </w:r>
      <w:r>
        <w:rPr>
          <w:rFonts w:hint="cs"/>
          <w:rtl/>
        </w:rPr>
        <w:t>.</w:t>
      </w:r>
      <w:r w:rsidR="0075462B">
        <w:rPr>
          <w:rFonts w:hint="cs"/>
          <w:rtl/>
        </w:rPr>
        <w:t xml:space="preserve"> בדיון ההוא נעשה</w:t>
      </w:r>
      <w:r>
        <w:rPr>
          <w:rFonts w:hint="cs"/>
          <w:rtl/>
        </w:rPr>
        <w:t>.</w:t>
      </w:r>
    </w:p>
    <w:p w14:paraId="2B6DBD01" w14:textId="77777777" w:rsidR="00D44B27" w:rsidRDefault="00D44B27" w:rsidP="00D44B27">
      <w:pPr>
        <w:rPr>
          <w:rtl/>
        </w:rPr>
      </w:pPr>
      <w:bookmarkStart w:id="2156" w:name="_ETM_Q1_4325000"/>
      <w:bookmarkEnd w:id="2156"/>
    </w:p>
    <w:p w14:paraId="2BF888D6" w14:textId="77777777" w:rsidR="00D44B27" w:rsidRDefault="00D44B27" w:rsidP="00D44B27">
      <w:pPr>
        <w:pStyle w:val="af8"/>
        <w:keepNext/>
        <w:rPr>
          <w:rtl/>
        </w:rPr>
      </w:pPr>
      <w:bookmarkStart w:id="2157" w:name="ET_yor_4762_853"/>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 </w:t>
      </w:r>
      <w:r>
        <w:rPr>
          <w:rtl/>
        </w:rPr>
        <w:t>היו"ר משה גפני:</w:t>
      </w:r>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w:t>
      </w:r>
      <w:r w:rsidR="003647D3">
        <w:rPr>
          <w:rtl/>
        </w:rPr>
        <w:t xml:space="preserve"> </w:t>
      </w:r>
      <w:r>
        <w:rPr>
          <w:rtl/>
        </w:rPr>
        <w:t xml:space="preserve"> </w:t>
      </w:r>
      <w:bookmarkEnd w:id="2157"/>
    </w:p>
    <w:p w14:paraId="78A6396E" w14:textId="77777777" w:rsidR="00D44B27" w:rsidRDefault="00D44B27" w:rsidP="00D44B27">
      <w:pPr>
        <w:pStyle w:val="KeepWithNext"/>
        <w:rPr>
          <w:rtl/>
        </w:rPr>
      </w:pPr>
    </w:p>
    <w:p w14:paraId="1BF619F0" w14:textId="77777777" w:rsidR="00D44B27" w:rsidRDefault="00D44B27" w:rsidP="00D44B27">
      <w:pPr>
        <w:rPr>
          <w:rtl/>
        </w:rPr>
      </w:pPr>
      <w:bookmarkStart w:id="2158" w:name="_ETM_Q1_4326000"/>
      <w:bookmarkEnd w:id="2158"/>
      <w:r>
        <w:rPr>
          <w:rFonts w:hint="cs"/>
          <w:rtl/>
        </w:rPr>
        <w:t>טוב.</w:t>
      </w:r>
    </w:p>
    <w:p w14:paraId="4B4DD218" w14:textId="77777777" w:rsidR="00D44B27" w:rsidRDefault="00D44B27" w:rsidP="00D44B27">
      <w:pPr>
        <w:rPr>
          <w:rtl/>
        </w:rPr>
      </w:pPr>
      <w:bookmarkStart w:id="2159" w:name="_ETM_Q1_4328000"/>
      <w:bookmarkEnd w:id="2159"/>
    </w:p>
    <w:p w14:paraId="0381CE9F" w14:textId="77777777" w:rsidR="00D44B27" w:rsidRDefault="00D44B27" w:rsidP="00D44B27">
      <w:pPr>
        <w:pStyle w:val="-"/>
        <w:keepNext/>
        <w:rPr>
          <w:rtl/>
        </w:rPr>
      </w:pPr>
      <w:bookmarkStart w:id="2160" w:name="ET_speakercontinue_נירה_שפק_854"/>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 </w:t>
      </w:r>
      <w:r>
        <w:rPr>
          <w:rtl/>
        </w:rPr>
        <w:t>נירה שפק:</w:t>
      </w:r>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w:t>
      </w:r>
      <w:r w:rsidR="003647D3">
        <w:rPr>
          <w:rtl/>
        </w:rPr>
        <w:t xml:space="preserve"> </w:t>
      </w:r>
      <w:r>
        <w:rPr>
          <w:rtl/>
        </w:rPr>
        <w:t xml:space="preserve"> </w:t>
      </w:r>
      <w:bookmarkEnd w:id="2160"/>
    </w:p>
    <w:p w14:paraId="25E04C75" w14:textId="77777777" w:rsidR="00D44B27" w:rsidRDefault="00D44B27" w:rsidP="00D44B27">
      <w:pPr>
        <w:pStyle w:val="KeepWithNext"/>
        <w:rPr>
          <w:rtl/>
        </w:rPr>
      </w:pPr>
    </w:p>
    <w:p w14:paraId="28E1DBCD" w14:textId="77777777" w:rsidR="00D44B27" w:rsidRDefault="00D44B27" w:rsidP="00D44B27">
      <w:pPr>
        <w:rPr>
          <w:rtl/>
        </w:rPr>
      </w:pPr>
      <w:r>
        <w:rPr>
          <w:rFonts w:hint="cs"/>
          <w:rtl/>
        </w:rPr>
        <w:t>רק עוד דבר אחד</w:t>
      </w:r>
      <w:r w:rsidR="00A52110">
        <w:rPr>
          <w:rFonts w:hint="cs"/>
          <w:rtl/>
        </w:rPr>
        <w:t>,</w:t>
      </w:r>
      <w:r>
        <w:rPr>
          <w:rFonts w:hint="cs"/>
          <w:rtl/>
        </w:rPr>
        <w:t xml:space="preserve"> שמאוד חשוב שנדבר עליו</w:t>
      </w:r>
      <w:r w:rsidR="00A52110">
        <w:rPr>
          <w:rFonts w:hint="cs"/>
          <w:rtl/>
        </w:rPr>
        <w:t>,</w:t>
      </w:r>
      <w:r>
        <w:rPr>
          <w:rFonts w:hint="cs"/>
          <w:rtl/>
        </w:rPr>
        <w:t xml:space="preserve"> </w:t>
      </w:r>
      <w:bookmarkStart w:id="2161" w:name="_ETM_Q1_4329000"/>
      <w:bookmarkEnd w:id="2161"/>
      <w:r>
        <w:rPr>
          <w:rFonts w:hint="cs"/>
          <w:rtl/>
        </w:rPr>
        <w:t xml:space="preserve">הוא בנושא הגנים שהוזכר כאן. </w:t>
      </w:r>
    </w:p>
    <w:p w14:paraId="7BBA2342" w14:textId="77777777" w:rsidR="00D44B27" w:rsidRDefault="00D44B27" w:rsidP="00D44B27">
      <w:pPr>
        <w:rPr>
          <w:rtl/>
        </w:rPr>
      </w:pPr>
    </w:p>
    <w:p w14:paraId="2EE78860" w14:textId="77777777" w:rsidR="00D44B27" w:rsidRDefault="00D44B27" w:rsidP="00D44B27">
      <w:pPr>
        <w:pStyle w:val="af8"/>
        <w:keepNext/>
        <w:rPr>
          <w:rtl/>
        </w:rPr>
      </w:pPr>
      <w:bookmarkStart w:id="2162" w:name="ET_yor_4762_855"/>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 </w:t>
      </w:r>
      <w:r>
        <w:rPr>
          <w:rtl/>
        </w:rPr>
        <w:t>היו"ר משה גפני:</w:t>
      </w:r>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w:t>
      </w:r>
      <w:r w:rsidR="003647D3">
        <w:rPr>
          <w:rtl/>
        </w:rPr>
        <w:t xml:space="preserve"> </w:t>
      </w:r>
      <w:r>
        <w:rPr>
          <w:rtl/>
        </w:rPr>
        <w:t xml:space="preserve"> </w:t>
      </w:r>
      <w:bookmarkEnd w:id="2162"/>
    </w:p>
    <w:p w14:paraId="036785D9" w14:textId="77777777" w:rsidR="00D44B27" w:rsidRDefault="00D44B27" w:rsidP="00D44B27">
      <w:pPr>
        <w:pStyle w:val="KeepWithNext"/>
        <w:rPr>
          <w:rtl/>
        </w:rPr>
      </w:pPr>
    </w:p>
    <w:p w14:paraId="3586876F" w14:textId="77777777" w:rsidR="00D44B27" w:rsidRDefault="00D44B27" w:rsidP="00D44B27">
      <w:pPr>
        <w:rPr>
          <w:rtl/>
        </w:rPr>
      </w:pPr>
      <w:bookmarkStart w:id="2163" w:name="_ETM_Q1_4331000"/>
      <w:bookmarkEnd w:id="2163"/>
      <w:r>
        <w:rPr>
          <w:rFonts w:hint="cs"/>
          <w:rtl/>
        </w:rPr>
        <w:t>כן.</w:t>
      </w:r>
    </w:p>
    <w:p w14:paraId="0506909C" w14:textId="77777777" w:rsidR="00D44B27" w:rsidRDefault="00D44B27" w:rsidP="00D44B27">
      <w:pPr>
        <w:rPr>
          <w:rtl/>
        </w:rPr>
      </w:pPr>
    </w:p>
    <w:p w14:paraId="67E657A2" w14:textId="77777777" w:rsidR="00D44B27" w:rsidRDefault="00D44B27" w:rsidP="00D44B27">
      <w:pPr>
        <w:pStyle w:val="-"/>
        <w:keepNext/>
        <w:rPr>
          <w:rtl/>
        </w:rPr>
      </w:pPr>
      <w:bookmarkStart w:id="2164" w:name="ET_speakercontinue_נירה_שפק_856"/>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 </w:t>
      </w:r>
      <w:r>
        <w:rPr>
          <w:rtl/>
        </w:rPr>
        <w:t>נירה שפק:</w:t>
      </w:r>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w:t>
      </w:r>
      <w:r w:rsidR="003647D3">
        <w:rPr>
          <w:rtl/>
        </w:rPr>
        <w:t xml:space="preserve"> </w:t>
      </w:r>
      <w:r>
        <w:rPr>
          <w:rtl/>
        </w:rPr>
        <w:t xml:space="preserve"> </w:t>
      </w:r>
      <w:bookmarkEnd w:id="2164"/>
    </w:p>
    <w:p w14:paraId="0ABCCD14" w14:textId="77777777" w:rsidR="00D44B27" w:rsidRDefault="00D44B27" w:rsidP="00D44B27">
      <w:pPr>
        <w:pStyle w:val="KeepWithNext"/>
        <w:rPr>
          <w:rtl/>
        </w:rPr>
      </w:pPr>
    </w:p>
    <w:p w14:paraId="081428F9" w14:textId="77777777" w:rsidR="00D44B27" w:rsidRPr="00D44B27" w:rsidRDefault="00D44B27" w:rsidP="00D44B27">
      <w:pPr>
        <w:rPr>
          <w:rtl/>
        </w:rPr>
      </w:pPr>
      <w:bookmarkStart w:id="2165" w:name="_ETM_Q1_4334000"/>
      <w:bookmarkEnd w:id="2165"/>
      <w:r>
        <w:rPr>
          <w:rFonts w:hint="cs"/>
          <w:rtl/>
        </w:rPr>
        <w:t>שאלתי את אמיר, ואני</w:t>
      </w:r>
      <w:bookmarkStart w:id="2166" w:name="_ETM_Q1_4333000"/>
      <w:bookmarkEnd w:id="2166"/>
      <w:r>
        <w:rPr>
          <w:rFonts w:hint="cs"/>
          <w:rtl/>
        </w:rPr>
        <w:t xml:space="preserve"> רוצה גם שזה ייאמר פה לפרוטוקול, אמיר.</w:t>
      </w:r>
      <w:r w:rsidR="003647D3">
        <w:rPr>
          <w:rFonts w:hint="cs"/>
          <w:rtl/>
        </w:rPr>
        <w:t xml:space="preserve"> </w:t>
      </w:r>
      <w:r>
        <w:rPr>
          <w:rFonts w:hint="cs"/>
          <w:rtl/>
        </w:rPr>
        <w:t>הנושא</w:t>
      </w:r>
      <w:bookmarkStart w:id="2167" w:name="_ETM_Q1_4336000"/>
      <w:bookmarkEnd w:id="2167"/>
      <w:r>
        <w:rPr>
          <w:rFonts w:hint="cs"/>
          <w:rtl/>
        </w:rPr>
        <w:t xml:space="preserve"> של גנים ולידה עד שלוש בקיבוצים, אתה אמרת שהתקנה </w:t>
      </w:r>
      <w:bookmarkStart w:id="2168" w:name="_ETM_Q1_4341000"/>
      <w:bookmarkEnd w:id="2168"/>
      <w:r>
        <w:rPr>
          <w:rFonts w:hint="cs"/>
          <w:rtl/>
        </w:rPr>
        <w:t xml:space="preserve">הזאת תקפה גם לקיבוצים. הקיבוצים חייבים לזכות, באותה תקנה כמובן, את המשפחות. </w:t>
      </w:r>
    </w:p>
    <w:p w14:paraId="08748E7C" w14:textId="77777777" w:rsidR="0075462B" w:rsidRDefault="0075462B" w:rsidP="0075462B">
      <w:pPr>
        <w:rPr>
          <w:rtl/>
        </w:rPr>
      </w:pPr>
      <w:bookmarkStart w:id="2169" w:name="_ETM_Q1_4339475"/>
      <w:bookmarkStart w:id="2170" w:name="_ETM_Q1_4339594"/>
      <w:bookmarkStart w:id="2171" w:name="_ETM_Q1_4339659"/>
      <w:bookmarkStart w:id="2172" w:name="_ETM_Q1_4339818"/>
      <w:bookmarkEnd w:id="2169"/>
      <w:bookmarkEnd w:id="2170"/>
      <w:bookmarkEnd w:id="2171"/>
      <w:bookmarkEnd w:id="2172"/>
    </w:p>
    <w:p w14:paraId="7A8ADD19" w14:textId="77777777" w:rsidR="0075462B" w:rsidRDefault="0075462B" w:rsidP="0075462B">
      <w:pPr>
        <w:pStyle w:val="af8"/>
        <w:keepNext/>
        <w:rPr>
          <w:rtl/>
        </w:rPr>
      </w:pPr>
      <w:bookmarkStart w:id="2173" w:name="ET_yor_4762_196"/>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173"/>
    </w:p>
    <w:p w14:paraId="3C50EECF" w14:textId="77777777" w:rsidR="0075462B" w:rsidRDefault="0075462B" w:rsidP="0075462B">
      <w:pPr>
        <w:pStyle w:val="KeepWithNext"/>
        <w:rPr>
          <w:rtl/>
        </w:rPr>
      </w:pPr>
    </w:p>
    <w:p w14:paraId="07E6563E" w14:textId="77777777" w:rsidR="0075462B" w:rsidRDefault="0075462B" w:rsidP="0075462B">
      <w:pPr>
        <w:rPr>
          <w:rtl/>
        </w:rPr>
      </w:pPr>
      <w:bookmarkStart w:id="2174" w:name="_ETM_Q1_4349826"/>
      <w:bookmarkEnd w:id="2174"/>
      <w:r>
        <w:rPr>
          <w:rFonts w:hint="cs"/>
          <w:rtl/>
        </w:rPr>
        <w:t>על מה את מדברת?</w:t>
      </w:r>
    </w:p>
    <w:p w14:paraId="2A87303D" w14:textId="77777777" w:rsidR="00D44B27" w:rsidRDefault="00D44B27" w:rsidP="0075462B">
      <w:pPr>
        <w:rPr>
          <w:rtl/>
        </w:rPr>
      </w:pPr>
      <w:bookmarkStart w:id="2175" w:name="_ETM_Q1_4349000"/>
      <w:bookmarkEnd w:id="2175"/>
    </w:p>
    <w:p w14:paraId="1F5251FA" w14:textId="77777777" w:rsidR="00D44B27" w:rsidRDefault="00D44B27" w:rsidP="00D44B27">
      <w:pPr>
        <w:pStyle w:val="a5"/>
        <w:keepNext/>
        <w:rPr>
          <w:rtl/>
        </w:rPr>
      </w:pPr>
      <w:bookmarkStart w:id="2176" w:name="ET_speaker_5726_857"/>
      <w:r w:rsidRPr="00D44B27">
        <w:rPr>
          <w:rStyle w:val="TagStyle"/>
          <w:rtl/>
        </w:rPr>
        <w:t xml:space="preserve"> &lt;&lt; דובר &gt;&gt; </w:t>
      </w:r>
      <w:r>
        <w:rPr>
          <w:rtl/>
        </w:rPr>
        <w:t>ינון אזולאי (ש"ס):</w:t>
      </w:r>
      <w:r w:rsidRPr="00D44B27">
        <w:rPr>
          <w:rStyle w:val="TagStyle"/>
          <w:rtl/>
        </w:rPr>
        <w:t xml:space="preserve"> &lt;&lt; דובר &gt;&gt;</w:t>
      </w:r>
      <w:r w:rsidR="003647D3">
        <w:rPr>
          <w:rtl/>
        </w:rPr>
        <w:t xml:space="preserve"> </w:t>
      </w:r>
      <w:r>
        <w:rPr>
          <w:rtl/>
        </w:rPr>
        <w:t xml:space="preserve"> </w:t>
      </w:r>
      <w:bookmarkEnd w:id="2176"/>
    </w:p>
    <w:p w14:paraId="341FB80A" w14:textId="77777777" w:rsidR="00D44B27" w:rsidRDefault="00D44B27" w:rsidP="00D44B27">
      <w:pPr>
        <w:pStyle w:val="KeepWithNext"/>
        <w:rPr>
          <w:rtl/>
        </w:rPr>
      </w:pPr>
    </w:p>
    <w:p w14:paraId="3FE437C4" w14:textId="77777777" w:rsidR="00D44B27" w:rsidRDefault="00D44B27" w:rsidP="00D44B27">
      <w:pPr>
        <w:rPr>
          <w:rtl/>
        </w:rPr>
      </w:pPr>
      <w:r>
        <w:rPr>
          <w:rFonts w:hint="cs"/>
          <w:rtl/>
        </w:rPr>
        <w:t xml:space="preserve">מעונות היום. </w:t>
      </w:r>
    </w:p>
    <w:p w14:paraId="313C35C4" w14:textId="77777777" w:rsidR="00D44B27" w:rsidRDefault="00D44B27" w:rsidP="00D44B27">
      <w:pPr>
        <w:rPr>
          <w:rtl/>
        </w:rPr>
      </w:pPr>
      <w:bookmarkStart w:id="2177" w:name="_ETM_Q1_4350000"/>
      <w:bookmarkEnd w:id="2177"/>
    </w:p>
    <w:p w14:paraId="6DE778B1" w14:textId="77777777" w:rsidR="00D44B27" w:rsidRDefault="00D44B27" w:rsidP="00D44B27">
      <w:pPr>
        <w:pStyle w:val="af8"/>
        <w:keepNext/>
        <w:rPr>
          <w:rtl/>
        </w:rPr>
      </w:pPr>
      <w:bookmarkStart w:id="2178" w:name="ET_yor_4762_858"/>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 </w:t>
      </w:r>
      <w:r>
        <w:rPr>
          <w:rtl/>
        </w:rPr>
        <w:t>היו"ר משה גפני:</w:t>
      </w:r>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w:t>
      </w:r>
      <w:r w:rsidR="003647D3">
        <w:rPr>
          <w:rtl/>
        </w:rPr>
        <w:t xml:space="preserve"> </w:t>
      </w:r>
      <w:r>
        <w:rPr>
          <w:rtl/>
        </w:rPr>
        <w:t xml:space="preserve"> </w:t>
      </w:r>
      <w:bookmarkEnd w:id="2178"/>
    </w:p>
    <w:p w14:paraId="640E0BFE" w14:textId="77777777" w:rsidR="00D44B27" w:rsidRDefault="00D44B27" w:rsidP="00D44B27">
      <w:pPr>
        <w:pStyle w:val="KeepWithNext"/>
        <w:rPr>
          <w:rtl/>
        </w:rPr>
      </w:pPr>
    </w:p>
    <w:p w14:paraId="09EF0C7B" w14:textId="77777777" w:rsidR="0075462B" w:rsidRDefault="00D44B27" w:rsidP="00D44B27">
      <w:pPr>
        <w:rPr>
          <w:rtl/>
        </w:rPr>
      </w:pPr>
      <w:bookmarkStart w:id="2179" w:name="_ETM_Q1_4351000"/>
      <w:bookmarkEnd w:id="2179"/>
      <w:r>
        <w:rPr>
          <w:rFonts w:hint="cs"/>
          <w:rtl/>
        </w:rPr>
        <w:t xml:space="preserve">אז מה הקיבוצים? לא הבנתי. </w:t>
      </w:r>
      <w:bookmarkStart w:id="2180" w:name="_ETM_Q1_4353658"/>
      <w:bookmarkStart w:id="2181" w:name="_ETM_Q1_4353749"/>
      <w:bookmarkStart w:id="2182" w:name="_ETM_Q1_4353856"/>
      <w:bookmarkStart w:id="2183" w:name="_ETM_Q1_4353971"/>
      <w:bookmarkEnd w:id="2180"/>
      <w:bookmarkEnd w:id="2181"/>
      <w:bookmarkEnd w:id="2182"/>
      <w:bookmarkEnd w:id="2183"/>
      <w:r w:rsidR="0075462B">
        <w:rPr>
          <w:rFonts w:hint="cs"/>
          <w:rtl/>
        </w:rPr>
        <w:t xml:space="preserve">למה </w:t>
      </w:r>
      <w:bookmarkStart w:id="2184" w:name="_ETM_Q1_4358182"/>
      <w:bookmarkEnd w:id="2184"/>
      <w:r w:rsidR="0075462B">
        <w:rPr>
          <w:rFonts w:hint="cs"/>
          <w:rtl/>
        </w:rPr>
        <w:t>לא על הקיבוצים?</w:t>
      </w:r>
      <w:r>
        <w:rPr>
          <w:rFonts w:hint="cs"/>
          <w:rtl/>
        </w:rPr>
        <w:t xml:space="preserve"> הקיבוצים זה אוטונומי</w:t>
      </w:r>
      <w:r>
        <w:rPr>
          <w:rFonts w:hint="eastAsia"/>
          <w:rtl/>
        </w:rPr>
        <w:t>ה</w:t>
      </w:r>
      <w:r>
        <w:rPr>
          <w:rFonts w:hint="cs"/>
          <w:rtl/>
        </w:rPr>
        <w:t>? לא הבנתי.</w:t>
      </w:r>
    </w:p>
    <w:p w14:paraId="32BE922B" w14:textId="77777777" w:rsidR="00D44B27" w:rsidRDefault="00D44B27" w:rsidP="00D44B27">
      <w:pPr>
        <w:rPr>
          <w:rtl/>
        </w:rPr>
      </w:pPr>
      <w:bookmarkStart w:id="2185" w:name="_ETM_Q1_4358000"/>
      <w:bookmarkEnd w:id="2185"/>
    </w:p>
    <w:p w14:paraId="53FA3A09" w14:textId="77777777" w:rsidR="00D44B27" w:rsidRDefault="00D44B27" w:rsidP="00D44B27">
      <w:pPr>
        <w:pStyle w:val="a5"/>
        <w:keepNext/>
        <w:rPr>
          <w:rtl/>
        </w:rPr>
      </w:pPr>
      <w:bookmarkStart w:id="2186" w:name="ET_speaker_נירה_שפק_859"/>
      <w:r w:rsidRPr="00D44B27">
        <w:rPr>
          <w:rStyle w:val="TagStyle"/>
          <w:rtl/>
        </w:rPr>
        <w:t xml:space="preserve"> &lt;&lt; דובר &gt;&gt; </w:t>
      </w:r>
      <w:r>
        <w:rPr>
          <w:rtl/>
        </w:rPr>
        <w:t>נירה שפק:</w:t>
      </w:r>
      <w:r w:rsidRPr="00D44B27">
        <w:rPr>
          <w:rStyle w:val="TagStyle"/>
          <w:rtl/>
        </w:rPr>
        <w:t xml:space="preserve"> &lt;&lt; דובר &gt;&gt;</w:t>
      </w:r>
      <w:r w:rsidR="003647D3">
        <w:rPr>
          <w:rtl/>
        </w:rPr>
        <w:t xml:space="preserve"> </w:t>
      </w:r>
      <w:r>
        <w:rPr>
          <w:rtl/>
        </w:rPr>
        <w:t xml:space="preserve"> </w:t>
      </w:r>
      <w:bookmarkEnd w:id="2186"/>
    </w:p>
    <w:p w14:paraId="419150DF" w14:textId="77777777" w:rsidR="00D44B27" w:rsidRDefault="00D44B27" w:rsidP="00D44B27">
      <w:pPr>
        <w:pStyle w:val="KeepWithNext"/>
        <w:rPr>
          <w:rtl/>
        </w:rPr>
      </w:pPr>
    </w:p>
    <w:p w14:paraId="7ED86089" w14:textId="77777777" w:rsidR="00D44B27" w:rsidRDefault="00D44B27" w:rsidP="00D44B27">
      <w:pPr>
        <w:rPr>
          <w:rtl/>
        </w:rPr>
      </w:pPr>
      <w:r>
        <w:rPr>
          <w:rFonts w:hint="cs"/>
          <w:rtl/>
        </w:rPr>
        <w:t>אז אני מחדדת כאן, כי היו טענות.</w:t>
      </w:r>
    </w:p>
    <w:p w14:paraId="4DFC6CB1" w14:textId="77777777" w:rsidR="00D44B27" w:rsidRDefault="00D44B27" w:rsidP="00D44B27">
      <w:pPr>
        <w:rPr>
          <w:rtl/>
        </w:rPr>
      </w:pPr>
      <w:bookmarkStart w:id="2187" w:name="_ETM_Q1_4361000"/>
      <w:bookmarkEnd w:id="2187"/>
    </w:p>
    <w:p w14:paraId="67E2A521" w14:textId="77777777" w:rsidR="00D44B27" w:rsidRDefault="00D44B27" w:rsidP="00D44B27">
      <w:pPr>
        <w:pStyle w:val="a5"/>
        <w:keepNext/>
        <w:rPr>
          <w:rtl/>
        </w:rPr>
      </w:pPr>
      <w:bookmarkStart w:id="2188" w:name="ET_speaker_5726_860"/>
      <w:r w:rsidRPr="00D44B27">
        <w:rPr>
          <w:rStyle w:val="TagStyle"/>
          <w:rtl/>
        </w:rPr>
        <w:t xml:space="preserve"> &lt;&lt; דובר &gt;&gt; </w:t>
      </w:r>
      <w:r>
        <w:rPr>
          <w:rtl/>
        </w:rPr>
        <w:t>ינון אזולאי (ש"ס):</w:t>
      </w:r>
      <w:r w:rsidRPr="00D44B27">
        <w:rPr>
          <w:rStyle w:val="TagStyle"/>
          <w:rtl/>
        </w:rPr>
        <w:t xml:space="preserve"> &lt;&lt; דובר &gt;&gt;</w:t>
      </w:r>
      <w:r w:rsidR="003647D3">
        <w:rPr>
          <w:rtl/>
        </w:rPr>
        <w:t xml:space="preserve"> </w:t>
      </w:r>
      <w:r>
        <w:rPr>
          <w:rtl/>
        </w:rPr>
        <w:t xml:space="preserve"> </w:t>
      </w:r>
      <w:bookmarkEnd w:id="2188"/>
    </w:p>
    <w:p w14:paraId="7CE5D33A" w14:textId="77777777" w:rsidR="00D44B27" w:rsidRDefault="00D44B27" w:rsidP="00D44B27">
      <w:pPr>
        <w:pStyle w:val="KeepWithNext"/>
        <w:rPr>
          <w:rtl/>
        </w:rPr>
      </w:pPr>
    </w:p>
    <w:p w14:paraId="17E55C06" w14:textId="77777777" w:rsidR="00D44B27" w:rsidRPr="00D44B27" w:rsidRDefault="00D44B27" w:rsidP="00D44B27">
      <w:pPr>
        <w:rPr>
          <w:rtl/>
        </w:rPr>
      </w:pPr>
      <w:r>
        <w:rPr>
          <w:rFonts w:hint="cs"/>
          <w:rtl/>
        </w:rPr>
        <w:t>זה אוטונומי</w:t>
      </w:r>
      <w:r>
        <w:rPr>
          <w:rFonts w:hint="eastAsia"/>
          <w:rtl/>
        </w:rPr>
        <w:t>ה</w:t>
      </w:r>
      <w:r>
        <w:rPr>
          <w:rFonts w:hint="cs"/>
          <w:rtl/>
        </w:rPr>
        <w:t xml:space="preserve">, כן. </w:t>
      </w:r>
    </w:p>
    <w:p w14:paraId="550800B6" w14:textId="77777777" w:rsidR="0075462B" w:rsidRDefault="0075462B" w:rsidP="0075462B">
      <w:pPr>
        <w:rPr>
          <w:rtl/>
        </w:rPr>
      </w:pPr>
      <w:bookmarkStart w:id="2189" w:name="_ETM_Q1_4364178"/>
      <w:bookmarkStart w:id="2190" w:name="_ETM_Q1_4364291"/>
      <w:bookmarkStart w:id="2191" w:name="_ETM_Q1_4364403"/>
      <w:bookmarkStart w:id="2192" w:name="_ETM_Q1_4364522"/>
      <w:bookmarkStart w:id="2193" w:name="_ETM_Q1_4367762"/>
      <w:bookmarkEnd w:id="2189"/>
      <w:bookmarkEnd w:id="2190"/>
      <w:bookmarkEnd w:id="2191"/>
      <w:bookmarkEnd w:id="2192"/>
      <w:bookmarkEnd w:id="2193"/>
    </w:p>
    <w:p w14:paraId="2F10183D" w14:textId="77777777" w:rsidR="0075462B" w:rsidRDefault="0075462B" w:rsidP="0075462B">
      <w:pPr>
        <w:pStyle w:val="a5"/>
        <w:keepNext/>
        <w:rPr>
          <w:rtl/>
        </w:rPr>
      </w:pPr>
      <w:bookmarkStart w:id="2194" w:name="ET_speaker_6341_197"/>
      <w:r w:rsidRPr="0075462B">
        <w:rPr>
          <w:rStyle w:val="TagStyle"/>
          <w:rtl/>
        </w:rPr>
        <w:t xml:space="preserve"> &lt;&lt; דובר &gt;&gt; </w:t>
      </w:r>
      <w:r>
        <w:rPr>
          <w:rtl/>
        </w:rPr>
        <w:t>דבי ביטון (יש עתיד):</w:t>
      </w:r>
      <w:r w:rsidRPr="0075462B">
        <w:rPr>
          <w:rStyle w:val="TagStyle"/>
          <w:rtl/>
        </w:rPr>
        <w:t xml:space="preserve"> &lt;&lt; דובר &gt;&gt;</w:t>
      </w:r>
      <w:r w:rsidR="003647D3">
        <w:rPr>
          <w:rtl/>
        </w:rPr>
        <w:t xml:space="preserve"> </w:t>
      </w:r>
      <w:r>
        <w:rPr>
          <w:rtl/>
        </w:rPr>
        <w:t xml:space="preserve"> </w:t>
      </w:r>
      <w:bookmarkEnd w:id="2194"/>
    </w:p>
    <w:p w14:paraId="177EB900" w14:textId="77777777" w:rsidR="0075462B" w:rsidRDefault="0075462B" w:rsidP="0075462B">
      <w:pPr>
        <w:pStyle w:val="KeepWithNext"/>
        <w:rPr>
          <w:rtl/>
        </w:rPr>
      </w:pPr>
    </w:p>
    <w:p w14:paraId="738BEA7F" w14:textId="77777777" w:rsidR="0075462B" w:rsidRDefault="00D44B27" w:rsidP="0075462B">
      <w:pPr>
        <w:rPr>
          <w:rtl/>
        </w:rPr>
      </w:pPr>
      <w:bookmarkStart w:id="2195" w:name="_ETM_Q1_4368561"/>
      <w:bookmarkStart w:id="2196" w:name="_ETM_Q1_4368704"/>
      <w:bookmarkStart w:id="2197" w:name="_ETM_Q1_4371871"/>
      <w:bookmarkEnd w:id="2195"/>
      <w:bookmarkEnd w:id="2196"/>
      <w:bookmarkEnd w:id="2197"/>
      <w:r>
        <w:rPr>
          <w:rFonts w:hint="cs"/>
          <w:rtl/>
        </w:rPr>
        <w:t xml:space="preserve">לא, לא. </w:t>
      </w:r>
    </w:p>
    <w:p w14:paraId="59AFFE80" w14:textId="77777777" w:rsidR="00D44B27" w:rsidRDefault="00D44B27" w:rsidP="0075462B">
      <w:pPr>
        <w:rPr>
          <w:rtl/>
        </w:rPr>
      </w:pPr>
    </w:p>
    <w:p w14:paraId="4FC351C9" w14:textId="77777777" w:rsidR="00D44B27" w:rsidRDefault="00D44B27" w:rsidP="00D44B27">
      <w:pPr>
        <w:pStyle w:val="a5"/>
        <w:keepNext/>
        <w:rPr>
          <w:rtl/>
        </w:rPr>
      </w:pPr>
      <w:bookmarkStart w:id="2198" w:name="ET_speaker_5726_861"/>
      <w:r w:rsidRPr="00D44B27">
        <w:rPr>
          <w:rStyle w:val="TagStyle"/>
          <w:rtl/>
        </w:rPr>
        <w:t xml:space="preserve"> &lt;&lt; דובר &gt;&gt; </w:t>
      </w:r>
      <w:r>
        <w:rPr>
          <w:rtl/>
        </w:rPr>
        <w:t>ינון אזולאי (ש"ס):</w:t>
      </w:r>
      <w:r w:rsidRPr="00D44B27">
        <w:rPr>
          <w:rStyle w:val="TagStyle"/>
          <w:rtl/>
        </w:rPr>
        <w:t xml:space="preserve"> &lt;&lt; דובר &gt;&gt;</w:t>
      </w:r>
      <w:r w:rsidR="003647D3">
        <w:rPr>
          <w:rtl/>
        </w:rPr>
        <w:t xml:space="preserve"> </w:t>
      </w:r>
      <w:r>
        <w:rPr>
          <w:rtl/>
        </w:rPr>
        <w:t xml:space="preserve"> </w:t>
      </w:r>
      <w:bookmarkEnd w:id="2198"/>
    </w:p>
    <w:p w14:paraId="13256B55" w14:textId="77777777" w:rsidR="00D44B27" w:rsidRDefault="00D44B27" w:rsidP="00D44B27">
      <w:pPr>
        <w:pStyle w:val="KeepWithNext"/>
        <w:rPr>
          <w:rtl/>
        </w:rPr>
      </w:pPr>
    </w:p>
    <w:p w14:paraId="1D935128" w14:textId="77777777" w:rsidR="00D44B27" w:rsidRDefault="00D44B27" w:rsidP="00D44B27">
      <w:pPr>
        <w:rPr>
          <w:rtl/>
        </w:rPr>
      </w:pPr>
      <w:bookmarkStart w:id="2199" w:name="_ETM_Q1_4365000"/>
      <w:bookmarkEnd w:id="2199"/>
      <w:r>
        <w:rPr>
          <w:rFonts w:hint="cs"/>
          <w:rtl/>
        </w:rPr>
        <w:t xml:space="preserve">זה אוטונומיה. </w:t>
      </w:r>
      <w:bookmarkStart w:id="2200" w:name="_ETM_Q1_4359000"/>
      <w:bookmarkEnd w:id="2200"/>
      <w:r>
        <w:rPr>
          <w:rFonts w:hint="cs"/>
          <w:rtl/>
        </w:rPr>
        <w:t>רק עכשיו הם</w:t>
      </w:r>
      <w:r w:rsidR="003647D3">
        <w:rPr>
          <w:rFonts w:hint="cs"/>
          <w:rtl/>
        </w:rPr>
        <w:t xml:space="preserve"> </w:t>
      </w:r>
      <w:r>
        <w:rPr>
          <w:rFonts w:hint="cs"/>
          <w:rtl/>
        </w:rPr>
        <w:t>- - -</w:t>
      </w:r>
    </w:p>
    <w:p w14:paraId="379D24A1" w14:textId="77777777" w:rsidR="00D44B27" w:rsidRPr="00D44B27" w:rsidRDefault="00D44B27" w:rsidP="00D44B27">
      <w:pPr>
        <w:rPr>
          <w:rtl/>
        </w:rPr>
      </w:pPr>
      <w:bookmarkStart w:id="2201" w:name="_ETM_Q1_4362000"/>
      <w:bookmarkEnd w:id="2201"/>
    </w:p>
    <w:p w14:paraId="2292F7B3" w14:textId="77777777" w:rsidR="0075462B" w:rsidRDefault="0075462B" w:rsidP="0075462B">
      <w:pPr>
        <w:pStyle w:val="a5"/>
        <w:keepNext/>
        <w:rPr>
          <w:rtl/>
        </w:rPr>
      </w:pPr>
      <w:bookmarkStart w:id="2202" w:name="ET_speaker_נירה_שפק_198"/>
      <w:r w:rsidRPr="0075462B">
        <w:rPr>
          <w:rStyle w:val="TagStyle"/>
          <w:rtl/>
        </w:rPr>
        <w:t xml:space="preserve"> &lt;&lt; דובר &gt;&gt; </w:t>
      </w:r>
      <w:r>
        <w:rPr>
          <w:rtl/>
        </w:rPr>
        <w:t>נירה שפק:</w:t>
      </w:r>
      <w:r w:rsidRPr="0075462B">
        <w:rPr>
          <w:rStyle w:val="TagStyle"/>
          <w:rtl/>
        </w:rPr>
        <w:t xml:space="preserve"> &lt;&lt; דובר &gt;&gt;</w:t>
      </w:r>
      <w:r w:rsidR="003647D3">
        <w:rPr>
          <w:rtl/>
        </w:rPr>
        <w:t xml:space="preserve"> </w:t>
      </w:r>
      <w:r>
        <w:rPr>
          <w:rtl/>
        </w:rPr>
        <w:t xml:space="preserve"> </w:t>
      </w:r>
      <w:bookmarkEnd w:id="2202"/>
    </w:p>
    <w:p w14:paraId="7B35653E" w14:textId="77777777" w:rsidR="0075462B" w:rsidRDefault="0075462B" w:rsidP="0075462B">
      <w:pPr>
        <w:pStyle w:val="KeepWithNext"/>
        <w:rPr>
          <w:rtl/>
        </w:rPr>
      </w:pPr>
    </w:p>
    <w:p w14:paraId="4A79E5D9" w14:textId="77777777" w:rsidR="0075462B" w:rsidRDefault="00D44B27" w:rsidP="0075462B">
      <w:pPr>
        <w:rPr>
          <w:rtl/>
        </w:rPr>
      </w:pPr>
      <w:bookmarkStart w:id="2203" w:name="_ETM_Q1_4372696"/>
      <w:bookmarkStart w:id="2204" w:name="_ETM_Q1_4372800"/>
      <w:bookmarkEnd w:id="2203"/>
      <w:bookmarkEnd w:id="2204"/>
      <w:r>
        <w:rPr>
          <w:rFonts w:hint="cs"/>
          <w:rtl/>
        </w:rPr>
        <w:t xml:space="preserve">אנחנו מחדדים. </w:t>
      </w:r>
    </w:p>
    <w:p w14:paraId="41738615" w14:textId="77777777" w:rsidR="00D44B27" w:rsidRDefault="00D44B27" w:rsidP="00D44B27">
      <w:pPr>
        <w:rPr>
          <w:rtl/>
        </w:rPr>
      </w:pPr>
    </w:p>
    <w:p w14:paraId="07EB9BB7" w14:textId="77777777" w:rsidR="00D44B27" w:rsidRDefault="00D44B27" w:rsidP="00D44B27">
      <w:pPr>
        <w:pStyle w:val="a5"/>
        <w:keepNext/>
        <w:rPr>
          <w:rtl/>
        </w:rPr>
      </w:pPr>
      <w:bookmarkStart w:id="2205" w:name="ET_speaker_6341_862"/>
      <w:r w:rsidRPr="00D44B27">
        <w:rPr>
          <w:rStyle w:val="TagStyle"/>
          <w:rtl/>
        </w:rPr>
        <w:t xml:space="preserve"> &lt;&lt; דובר &gt;&gt; </w:t>
      </w:r>
      <w:r>
        <w:rPr>
          <w:rtl/>
        </w:rPr>
        <w:t>דבי ביטון (יש עתיד):</w:t>
      </w:r>
      <w:r w:rsidRPr="00D44B27">
        <w:rPr>
          <w:rStyle w:val="TagStyle"/>
          <w:rtl/>
        </w:rPr>
        <w:t xml:space="preserve"> &lt;&lt; דובר &gt;&gt;</w:t>
      </w:r>
      <w:r w:rsidR="003647D3">
        <w:rPr>
          <w:rtl/>
        </w:rPr>
        <w:t xml:space="preserve"> </w:t>
      </w:r>
      <w:r>
        <w:rPr>
          <w:rtl/>
        </w:rPr>
        <w:t xml:space="preserve"> </w:t>
      </w:r>
      <w:bookmarkEnd w:id="2205"/>
    </w:p>
    <w:p w14:paraId="74C164EA" w14:textId="77777777" w:rsidR="00D44B27" w:rsidRDefault="00D44B27" w:rsidP="00D44B27">
      <w:pPr>
        <w:pStyle w:val="KeepWithNext"/>
        <w:rPr>
          <w:rtl/>
        </w:rPr>
      </w:pPr>
    </w:p>
    <w:p w14:paraId="3A495002" w14:textId="77777777" w:rsidR="00D44B27" w:rsidRDefault="00A52110" w:rsidP="00D44B27">
      <w:pPr>
        <w:rPr>
          <w:rtl/>
        </w:rPr>
      </w:pPr>
      <w:bookmarkStart w:id="2206" w:name="_ETM_Q1_4369000"/>
      <w:bookmarkEnd w:id="2206"/>
      <w:r>
        <w:rPr>
          <w:rFonts w:hint="cs"/>
          <w:rtl/>
        </w:rPr>
        <w:t xml:space="preserve">לא </w:t>
      </w:r>
      <w:r w:rsidR="00D44B27">
        <w:rPr>
          <w:rFonts w:hint="cs"/>
          <w:rtl/>
        </w:rPr>
        <w:t xml:space="preserve">הפרידו אותם. </w:t>
      </w:r>
      <w:bookmarkStart w:id="2207" w:name="_ETM_Q1_4367000"/>
      <w:bookmarkEnd w:id="2207"/>
      <w:r w:rsidR="00D44B27">
        <w:rPr>
          <w:rFonts w:hint="cs"/>
          <w:rtl/>
        </w:rPr>
        <w:t>מה זה קשור?</w:t>
      </w:r>
    </w:p>
    <w:p w14:paraId="298F1EE4" w14:textId="77777777" w:rsidR="00D44B27" w:rsidRDefault="00D44B27" w:rsidP="00D44B27">
      <w:pPr>
        <w:rPr>
          <w:rtl/>
        </w:rPr>
      </w:pPr>
    </w:p>
    <w:p w14:paraId="72A0D336" w14:textId="77777777" w:rsidR="00D44B27" w:rsidRDefault="00D44B27" w:rsidP="00D44B27">
      <w:pPr>
        <w:pStyle w:val="a5"/>
        <w:keepNext/>
        <w:rPr>
          <w:rtl/>
        </w:rPr>
      </w:pPr>
      <w:bookmarkStart w:id="2208" w:name="ET_speaker_נירה_שפק_863"/>
      <w:r w:rsidRPr="00D44B27">
        <w:rPr>
          <w:rStyle w:val="TagStyle"/>
          <w:rtl/>
        </w:rPr>
        <w:t xml:space="preserve"> &lt;&lt; דובר &gt;&gt; </w:t>
      </w:r>
      <w:r>
        <w:rPr>
          <w:rtl/>
        </w:rPr>
        <w:t>נירה שפק:</w:t>
      </w:r>
      <w:r w:rsidRPr="00D44B27">
        <w:rPr>
          <w:rStyle w:val="TagStyle"/>
          <w:rtl/>
        </w:rPr>
        <w:t xml:space="preserve"> &lt;&lt; דובר &gt;&gt;</w:t>
      </w:r>
      <w:r w:rsidR="003647D3">
        <w:rPr>
          <w:rtl/>
        </w:rPr>
        <w:t xml:space="preserve"> </w:t>
      </w:r>
      <w:r>
        <w:rPr>
          <w:rtl/>
        </w:rPr>
        <w:t xml:space="preserve"> </w:t>
      </w:r>
      <w:bookmarkEnd w:id="2208"/>
    </w:p>
    <w:p w14:paraId="1ED3BC46" w14:textId="77777777" w:rsidR="00D44B27" w:rsidRDefault="00D44B27" w:rsidP="00D44B27">
      <w:pPr>
        <w:pStyle w:val="KeepWithNext"/>
        <w:rPr>
          <w:rtl/>
        </w:rPr>
      </w:pPr>
    </w:p>
    <w:p w14:paraId="3BEA946F" w14:textId="77777777" w:rsidR="00D44B27" w:rsidRDefault="00D44B27" w:rsidP="00D44B27">
      <w:pPr>
        <w:rPr>
          <w:rtl/>
        </w:rPr>
      </w:pPr>
      <w:bookmarkStart w:id="2209" w:name="_ETM_Q1_4370000"/>
      <w:bookmarkEnd w:id="2209"/>
      <w:r>
        <w:rPr>
          <w:rFonts w:hint="cs"/>
          <w:rtl/>
        </w:rPr>
        <w:t>לא הפרדנו. גפני, זה לא הופרד. מה שאני</w:t>
      </w:r>
      <w:bookmarkStart w:id="2210" w:name="_ETM_Q1_4368000"/>
      <w:bookmarkEnd w:id="2210"/>
      <w:r>
        <w:rPr>
          <w:rFonts w:hint="cs"/>
          <w:rtl/>
        </w:rPr>
        <w:t xml:space="preserve"> אומרת זה רק חידוד מפניות של אנשים.</w:t>
      </w:r>
    </w:p>
    <w:p w14:paraId="314D3959" w14:textId="77777777" w:rsidR="00D44B27" w:rsidRPr="00D44B27" w:rsidRDefault="00D44B27" w:rsidP="00D44B27">
      <w:pPr>
        <w:rPr>
          <w:rtl/>
        </w:rPr>
      </w:pPr>
      <w:bookmarkStart w:id="2211" w:name="_ETM_Q1_4373000"/>
      <w:bookmarkEnd w:id="2211"/>
    </w:p>
    <w:p w14:paraId="7A9DC8B2" w14:textId="77777777" w:rsidR="0075462B" w:rsidRDefault="0075462B" w:rsidP="0075462B">
      <w:pPr>
        <w:pStyle w:val="af8"/>
        <w:keepNext/>
        <w:rPr>
          <w:rtl/>
        </w:rPr>
      </w:pPr>
      <w:bookmarkStart w:id="2212" w:name="ET_yor_4762_199"/>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212"/>
    </w:p>
    <w:p w14:paraId="12294BCE" w14:textId="77777777" w:rsidR="0075462B" w:rsidRDefault="0075462B" w:rsidP="0075462B">
      <w:pPr>
        <w:pStyle w:val="KeepWithNext"/>
        <w:rPr>
          <w:rtl/>
        </w:rPr>
      </w:pPr>
    </w:p>
    <w:p w14:paraId="554DCA1E" w14:textId="77777777" w:rsidR="0075462B" w:rsidRDefault="0075462B" w:rsidP="0075462B">
      <w:pPr>
        <w:rPr>
          <w:rtl/>
        </w:rPr>
      </w:pPr>
      <w:bookmarkStart w:id="2213" w:name="_ETM_Q1_4374460"/>
      <w:bookmarkEnd w:id="2213"/>
      <w:r>
        <w:rPr>
          <w:rFonts w:hint="cs"/>
          <w:rtl/>
        </w:rPr>
        <w:t>ילדים בקיבוצים זה משהו שונה?</w:t>
      </w:r>
    </w:p>
    <w:p w14:paraId="244FC827" w14:textId="77777777" w:rsidR="0075462B" w:rsidRDefault="0075462B" w:rsidP="0075462B">
      <w:pPr>
        <w:rPr>
          <w:rtl/>
        </w:rPr>
      </w:pPr>
      <w:bookmarkStart w:id="2214" w:name="_ETM_Q1_4383445"/>
      <w:bookmarkStart w:id="2215" w:name="_ETM_Q1_4383567"/>
      <w:bookmarkStart w:id="2216" w:name="_ETM_Q1_4383634"/>
      <w:bookmarkStart w:id="2217" w:name="_ETM_Q1_4383788"/>
      <w:bookmarkEnd w:id="2214"/>
      <w:bookmarkEnd w:id="2215"/>
      <w:bookmarkEnd w:id="2216"/>
      <w:bookmarkEnd w:id="2217"/>
    </w:p>
    <w:p w14:paraId="23BE3F2F" w14:textId="77777777" w:rsidR="0075462B" w:rsidRDefault="0075462B" w:rsidP="0075462B">
      <w:pPr>
        <w:pStyle w:val="-"/>
        <w:keepNext/>
        <w:rPr>
          <w:rtl/>
        </w:rPr>
      </w:pPr>
      <w:bookmarkStart w:id="2218" w:name="ET_speakercontinue_נירה_שפק_200"/>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 </w:t>
      </w:r>
      <w:r>
        <w:rPr>
          <w:rtl/>
        </w:rPr>
        <w:t>נירה שפק:</w:t>
      </w:r>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w:t>
      </w:r>
      <w:r w:rsidR="003647D3">
        <w:rPr>
          <w:rtl/>
        </w:rPr>
        <w:t xml:space="preserve"> </w:t>
      </w:r>
      <w:r>
        <w:rPr>
          <w:rtl/>
        </w:rPr>
        <w:t xml:space="preserve"> </w:t>
      </w:r>
      <w:bookmarkEnd w:id="2218"/>
    </w:p>
    <w:p w14:paraId="548ABEB2" w14:textId="77777777" w:rsidR="0075462B" w:rsidRDefault="0075462B" w:rsidP="0075462B">
      <w:pPr>
        <w:pStyle w:val="KeepWithNext"/>
        <w:rPr>
          <w:rtl/>
        </w:rPr>
      </w:pPr>
    </w:p>
    <w:p w14:paraId="69C29D96" w14:textId="77777777" w:rsidR="00D44B27" w:rsidRDefault="00D44B27" w:rsidP="00D44B27">
      <w:pPr>
        <w:rPr>
          <w:rtl/>
        </w:rPr>
      </w:pPr>
      <w:bookmarkStart w:id="2219" w:name="_ETM_Q1_4385195"/>
      <w:bookmarkEnd w:id="2219"/>
      <w:r>
        <w:rPr>
          <w:rFonts w:hint="cs"/>
          <w:rtl/>
        </w:rPr>
        <w:t xml:space="preserve">נכון. וצריך לעשות החזר להורים. </w:t>
      </w:r>
      <w:r w:rsidR="0075462B">
        <w:rPr>
          <w:rFonts w:hint="cs"/>
          <w:rtl/>
        </w:rPr>
        <w:t>אמיר</w:t>
      </w:r>
      <w:r>
        <w:rPr>
          <w:rFonts w:hint="cs"/>
          <w:rtl/>
        </w:rPr>
        <w:t>, אני אשמח שתתייחס לזה ותגיד את זה.</w:t>
      </w:r>
    </w:p>
    <w:p w14:paraId="6A24650C" w14:textId="77777777" w:rsidR="00D44B27" w:rsidRDefault="00D44B27" w:rsidP="00D44B27">
      <w:pPr>
        <w:rPr>
          <w:rtl/>
        </w:rPr>
      </w:pPr>
      <w:bookmarkStart w:id="2220" w:name="_ETM_Q1_4376000"/>
      <w:bookmarkEnd w:id="2220"/>
    </w:p>
    <w:p w14:paraId="11456A3C" w14:textId="77777777" w:rsidR="00D44B27" w:rsidRDefault="00D44B27" w:rsidP="00D44B27">
      <w:pPr>
        <w:pStyle w:val="af8"/>
        <w:keepNext/>
        <w:rPr>
          <w:rtl/>
        </w:rPr>
      </w:pPr>
      <w:bookmarkStart w:id="2221" w:name="ET_yor_4762_864"/>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 </w:t>
      </w:r>
      <w:r>
        <w:rPr>
          <w:rtl/>
        </w:rPr>
        <w:t>היו"ר משה גפני:</w:t>
      </w:r>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w:t>
      </w:r>
      <w:r w:rsidR="003647D3">
        <w:rPr>
          <w:rtl/>
        </w:rPr>
        <w:t xml:space="preserve"> </w:t>
      </w:r>
      <w:r>
        <w:rPr>
          <w:rtl/>
        </w:rPr>
        <w:t xml:space="preserve"> </w:t>
      </w:r>
      <w:bookmarkEnd w:id="2221"/>
    </w:p>
    <w:p w14:paraId="2F09305A" w14:textId="77777777" w:rsidR="00D44B27" w:rsidRDefault="00D44B27" w:rsidP="00D44B27">
      <w:pPr>
        <w:pStyle w:val="KeepWithNext"/>
        <w:rPr>
          <w:rtl/>
        </w:rPr>
      </w:pPr>
    </w:p>
    <w:p w14:paraId="0E90BB26" w14:textId="77777777" w:rsidR="00D44B27" w:rsidRDefault="00D44B27" w:rsidP="00D44B27">
      <w:pPr>
        <w:rPr>
          <w:rtl/>
        </w:rPr>
      </w:pPr>
      <w:bookmarkStart w:id="2222" w:name="_ETM_Q1_4377000"/>
      <w:bookmarkEnd w:id="2222"/>
      <w:r>
        <w:rPr>
          <w:rFonts w:hint="cs"/>
          <w:rtl/>
        </w:rPr>
        <w:t>טוב.</w:t>
      </w:r>
    </w:p>
    <w:p w14:paraId="61685B19" w14:textId="77777777" w:rsidR="00D44B27" w:rsidRDefault="00D44B27" w:rsidP="00D44B27">
      <w:pPr>
        <w:rPr>
          <w:rtl/>
        </w:rPr>
      </w:pPr>
      <w:bookmarkStart w:id="2223" w:name="_ETM_Q1_4379000"/>
      <w:bookmarkEnd w:id="2223"/>
    </w:p>
    <w:p w14:paraId="7B7BB40E" w14:textId="77777777" w:rsidR="00D44B27" w:rsidRDefault="00D44B27" w:rsidP="00D44B27">
      <w:pPr>
        <w:pStyle w:val="-"/>
        <w:keepNext/>
        <w:rPr>
          <w:rtl/>
        </w:rPr>
      </w:pPr>
      <w:bookmarkStart w:id="2224" w:name="ET_speakercontinue_נירה_שפק_865"/>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 </w:t>
      </w:r>
      <w:r>
        <w:rPr>
          <w:rtl/>
        </w:rPr>
        <w:t>נירה שפק:</w:t>
      </w:r>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w:t>
      </w:r>
      <w:r w:rsidR="003647D3">
        <w:rPr>
          <w:rtl/>
        </w:rPr>
        <w:t xml:space="preserve"> </w:t>
      </w:r>
      <w:r>
        <w:rPr>
          <w:rtl/>
        </w:rPr>
        <w:t xml:space="preserve"> </w:t>
      </w:r>
      <w:bookmarkEnd w:id="2224"/>
    </w:p>
    <w:p w14:paraId="53B78574" w14:textId="77777777" w:rsidR="00D44B27" w:rsidRDefault="00D44B27" w:rsidP="00D44B27">
      <w:pPr>
        <w:pStyle w:val="KeepWithNext"/>
        <w:rPr>
          <w:rtl/>
        </w:rPr>
      </w:pPr>
    </w:p>
    <w:p w14:paraId="4287A375" w14:textId="77777777" w:rsidR="00D44B27" w:rsidRDefault="00D44B27" w:rsidP="00D44B27">
      <w:pPr>
        <w:rPr>
          <w:rtl/>
        </w:rPr>
      </w:pPr>
      <w:r>
        <w:rPr>
          <w:rFonts w:hint="cs"/>
          <w:rtl/>
        </w:rPr>
        <w:t>וזהו. את</w:t>
      </w:r>
      <w:r w:rsidR="003647D3">
        <w:rPr>
          <w:rFonts w:hint="cs"/>
          <w:rtl/>
        </w:rPr>
        <w:t xml:space="preserve"> </w:t>
      </w:r>
      <w:r>
        <w:rPr>
          <w:rFonts w:hint="cs"/>
          <w:rtl/>
        </w:rPr>
        <w:t>השאר אני אגיד בדיון הבא.</w:t>
      </w:r>
    </w:p>
    <w:p w14:paraId="6896A40E" w14:textId="77777777" w:rsidR="00D44B27" w:rsidRDefault="00D44B27" w:rsidP="00D44B27">
      <w:pPr>
        <w:rPr>
          <w:rtl/>
        </w:rPr>
      </w:pPr>
    </w:p>
    <w:p w14:paraId="7620A425" w14:textId="77777777" w:rsidR="00D44B27" w:rsidRDefault="00D44B27" w:rsidP="00D44B27">
      <w:pPr>
        <w:pStyle w:val="af8"/>
        <w:keepNext/>
        <w:rPr>
          <w:rtl/>
        </w:rPr>
      </w:pPr>
      <w:bookmarkStart w:id="2225" w:name="ET_yor_4762_866"/>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 </w:t>
      </w:r>
      <w:r>
        <w:rPr>
          <w:rtl/>
        </w:rPr>
        <w:t>היו"ר משה גפני:</w:t>
      </w:r>
      <w:r w:rsidRPr="00D44B27">
        <w:rPr>
          <w:rStyle w:val="TagStyle"/>
          <w:rtl/>
        </w:rPr>
        <w:t xml:space="preserve"> &lt;&lt; </w:t>
      </w:r>
      <w:proofErr w:type="spellStart"/>
      <w:r w:rsidRPr="00D44B27">
        <w:rPr>
          <w:rStyle w:val="TagStyle"/>
          <w:rtl/>
        </w:rPr>
        <w:t>יור</w:t>
      </w:r>
      <w:proofErr w:type="spellEnd"/>
      <w:r w:rsidRPr="00D44B27">
        <w:rPr>
          <w:rStyle w:val="TagStyle"/>
          <w:rtl/>
        </w:rPr>
        <w:t xml:space="preserve"> &gt;&gt;</w:t>
      </w:r>
      <w:r w:rsidR="003647D3">
        <w:rPr>
          <w:rtl/>
        </w:rPr>
        <w:t xml:space="preserve"> </w:t>
      </w:r>
      <w:r>
        <w:rPr>
          <w:rtl/>
        </w:rPr>
        <w:t xml:space="preserve"> </w:t>
      </w:r>
      <w:bookmarkEnd w:id="2225"/>
    </w:p>
    <w:p w14:paraId="5D461155" w14:textId="77777777" w:rsidR="00D44B27" w:rsidRDefault="00D44B27" w:rsidP="00D44B27">
      <w:pPr>
        <w:pStyle w:val="KeepWithNext"/>
        <w:rPr>
          <w:rtl/>
        </w:rPr>
      </w:pPr>
    </w:p>
    <w:p w14:paraId="6413C750" w14:textId="77777777" w:rsidR="00D44B27" w:rsidRDefault="00D44B27" w:rsidP="00D44B27">
      <w:pPr>
        <w:rPr>
          <w:rtl/>
        </w:rPr>
      </w:pPr>
      <w:bookmarkStart w:id="2226" w:name="_ETM_Q1_4381000"/>
      <w:bookmarkEnd w:id="2226"/>
      <w:r>
        <w:rPr>
          <w:rFonts w:hint="cs"/>
          <w:rtl/>
        </w:rPr>
        <w:t>מאה אחוז.</w:t>
      </w:r>
      <w:r w:rsidR="000D6D82">
        <w:rPr>
          <w:rFonts w:hint="cs"/>
          <w:rtl/>
        </w:rPr>
        <w:t xml:space="preserve"> </w:t>
      </w:r>
    </w:p>
    <w:p w14:paraId="65D2354E" w14:textId="77777777" w:rsidR="00D44B27" w:rsidRDefault="00D44B27" w:rsidP="00D44B27">
      <w:pPr>
        <w:rPr>
          <w:rtl/>
        </w:rPr>
      </w:pPr>
    </w:p>
    <w:p w14:paraId="4C53EB18" w14:textId="77777777" w:rsidR="00D44B27" w:rsidRDefault="00D44B27" w:rsidP="00D44B27">
      <w:pPr>
        <w:pStyle w:val="-"/>
        <w:keepNext/>
        <w:rPr>
          <w:rtl/>
        </w:rPr>
      </w:pPr>
      <w:bookmarkStart w:id="2227" w:name="ET_speakercontinue_נירה_שפק_867"/>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 </w:t>
      </w:r>
      <w:r>
        <w:rPr>
          <w:rtl/>
        </w:rPr>
        <w:t>נירה שפק:</w:t>
      </w:r>
      <w:r w:rsidRPr="00D44B27">
        <w:rPr>
          <w:rStyle w:val="TagStyle"/>
          <w:rtl/>
        </w:rPr>
        <w:t xml:space="preserve"> &lt;&lt; </w:t>
      </w:r>
      <w:proofErr w:type="spellStart"/>
      <w:r w:rsidRPr="00D44B27">
        <w:rPr>
          <w:rStyle w:val="TagStyle"/>
          <w:rtl/>
        </w:rPr>
        <w:t>דובר_המשך</w:t>
      </w:r>
      <w:proofErr w:type="spellEnd"/>
      <w:r w:rsidRPr="00D44B27">
        <w:rPr>
          <w:rStyle w:val="TagStyle"/>
          <w:rtl/>
        </w:rPr>
        <w:t xml:space="preserve"> &gt;&gt;</w:t>
      </w:r>
      <w:r w:rsidR="003647D3">
        <w:rPr>
          <w:rtl/>
        </w:rPr>
        <w:t xml:space="preserve"> </w:t>
      </w:r>
      <w:r>
        <w:rPr>
          <w:rtl/>
        </w:rPr>
        <w:t xml:space="preserve"> </w:t>
      </w:r>
      <w:bookmarkEnd w:id="2227"/>
    </w:p>
    <w:p w14:paraId="4A6ED7ED" w14:textId="77777777" w:rsidR="00D44B27" w:rsidRDefault="00D44B27" w:rsidP="00D44B27">
      <w:pPr>
        <w:pStyle w:val="KeepWithNext"/>
        <w:rPr>
          <w:rtl/>
        </w:rPr>
      </w:pPr>
    </w:p>
    <w:p w14:paraId="195E81A2" w14:textId="77777777" w:rsidR="0075462B" w:rsidRDefault="00D44B27" w:rsidP="00D44B27">
      <w:pPr>
        <w:rPr>
          <w:rtl/>
        </w:rPr>
      </w:pPr>
      <w:bookmarkStart w:id="2228" w:name="_ETM_Q1_4380000"/>
      <w:bookmarkEnd w:id="2228"/>
      <w:r>
        <w:rPr>
          <w:rFonts w:hint="cs"/>
          <w:rtl/>
        </w:rPr>
        <w:t>אני רוצה להגיד לאמיר</w:t>
      </w:r>
      <w:r w:rsidR="0075462B">
        <w:rPr>
          <w:rFonts w:hint="cs"/>
          <w:rtl/>
        </w:rPr>
        <w:t xml:space="preserve"> באמת תודה.</w:t>
      </w:r>
      <w:bookmarkStart w:id="2229" w:name="_ETM_Q1_4385000"/>
      <w:bookmarkEnd w:id="2229"/>
      <w:r>
        <w:rPr>
          <w:rFonts w:hint="cs"/>
          <w:rtl/>
        </w:rPr>
        <w:t xml:space="preserve"> מאז הדיון הראשון ועד היום</w:t>
      </w:r>
      <w:r w:rsidR="000D6D82">
        <w:rPr>
          <w:rFonts w:hint="cs"/>
          <w:rtl/>
        </w:rPr>
        <w:t>,</w:t>
      </w:r>
      <w:r>
        <w:rPr>
          <w:rFonts w:hint="cs"/>
          <w:rtl/>
        </w:rPr>
        <w:t xml:space="preserve"> אין-ספור שיחות טלפון וישיבות והגעה, כולל ליווי של נחל עוז עכשיו. נמשיך לעקוב. </w:t>
      </w:r>
      <w:bookmarkStart w:id="2230" w:name="_ETM_Q1_4393000"/>
      <w:bookmarkEnd w:id="2230"/>
      <w:r w:rsidR="00940038">
        <w:rPr>
          <w:rFonts w:hint="cs"/>
          <w:rtl/>
        </w:rPr>
        <w:t xml:space="preserve">במסגרת </w:t>
      </w:r>
      <w:proofErr w:type="spellStart"/>
      <w:r w:rsidR="00940038">
        <w:rPr>
          <w:rFonts w:hint="cs"/>
          <w:rtl/>
        </w:rPr>
        <w:t>הפ</w:t>
      </w:r>
      <w:r>
        <w:rPr>
          <w:rFonts w:hint="cs"/>
          <w:rtl/>
        </w:rPr>
        <w:t>רגון</w:t>
      </w:r>
      <w:proofErr w:type="spellEnd"/>
      <w:r>
        <w:rPr>
          <w:rFonts w:hint="cs"/>
          <w:rtl/>
        </w:rPr>
        <w:t xml:space="preserve"> גם נמשיך לעקוב. </w:t>
      </w:r>
    </w:p>
    <w:p w14:paraId="599FD1DB" w14:textId="77777777" w:rsidR="0075462B" w:rsidRDefault="0075462B" w:rsidP="0075462B">
      <w:pPr>
        <w:rPr>
          <w:rtl/>
        </w:rPr>
      </w:pPr>
      <w:bookmarkStart w:id="2231" w:name="_ETM_Q1_4393090"/>
      <w:bookmarkStart w:id="2232" w:name="_ETM_Q1_4393179"/>
      <w:bookmarkStart w:id="2233" w:name="_ETM_Q1_4393264"/>
      <w:bookmarkStart w:id="2234" w:name="_ETM_Q1_4393333"/>
      <w:bookmarkEnd w:id="2231"/>
      <w:bookmarkEnd w:id="2232"/>
      <w:bookmarkEnd w:id="2233"/>
      <w:bookmarkEnd w:id="2234"/>
    </w:p>
    <w:p w14:paraId="6342ACA0" w14:textId="77777777" w:rsidR="0075462B" w:rsidRDefault="0075462B" w:rsidP="0075462B">
      <w:pPr>
        <w:pStyle w:val="af8"/>
        <w:keepNext/>
        <w:rPr>
          <w:rtl/>
        </w:rPr>
      </w:pPr>
      <w:bookmarkStart w:id="2235" w:name="ET_yor_4762_201"/>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235"/>
    </w:p>
    <w:p w14:paraId="0FE56FD0" w14:textId="77777777" w:rsidR="0075462B" w:rsidRDefault="0075462B" w:rsidP="0075462B">
      <w:pPr>
        <w:pStyle w:val="KeepWithNext"/>
        <w:rPr>
          <w:rtl/>
        </w:rPr>
      </w:pPr>
    </w:p>
    <w:p w14:paraId="6FFF3170" w14:textId="77777777" w:rsidR="0075462B" w:rsidRDefault="0075462B" w:rsidP="0075462B">
      <w:pPr>
        <w:rPr>
          <w:rtl/>
        </w:rPr>
      </w:pPr>
      <w:bookmarkStart w:id="2236" w:name="_ETM_Q1_4395845"/>
      <w:bookmarkEnd w:id="2236"/>
      <w:r>
        <w:rPr>
          <w:rFonts w:hint="cs"/>
          <w:rtl/>
        </w:rPr>
        <w:t xml:space="preserve">מה שאת </w:t>
      </w:r>
      <w:bookmarkStart w:id="2237" w:name="_ETM_Q1_4398291"/>
      <w:bookmarkEnd w:id="2237"/>
      <w:r>
        <w:rPr>
          <w:rFonts w:hint="cs"/>
          <w:rtl/>
        </w:rPr>
        <w:t>אומרת הוא שרשות המ</w:t>
      </w:r>
      <w:r w:rsidR="00940038">
        <w:rPr>
          <w:rFonts w:hint="cs"/>
          <w:rtl/>
        </w:rPr>
        <w:t>י</w:t>
      </w:r>
      <w:r>
        <w:rPr>
          <w:rFonts w:hint="cs"/>
          <w:rtl/>
        </w:rPr>
        <w:t>סים שינתה את פנייה.</w:t>
      </w:r>
    </w:p>
    <w:p w14:paraId="2C187C57" w14:textId="77777777" w:rsidR="0075462B" w:rsidRDefault="0075462B" w:rsidP="0075462B">
      <w:pPr>
        <w:rPr>
          <w:rtl/>
        </w:rPr>
      </w:pPr>
      <w:bookmarkStart w:id="2238" w:name="_ETM_Q1_4407499"/>
      <w:bookmarkStart w:id="2239" w:name="_ETM_Q1_4407579"/>
      <w:bookmarkStart w:id="2240" w:name="_ETM_Q1_4407692"/>
      <w:bookmarkStart w:id="2241" w:name="_ETM_Q1_4407849"/>
      <w:bookmarkEnd w:id="2238"/>
      <w:bookmarkEnd w:id="2239"/>
      <w:bookmarkEnd w:id="2240"/>
      <w:bookmarkEnd w:id="2241"/>
    </w:p>
    <w:p w14:paraId="4266E9C0" w14:textId="77777777" w:rsidR="0075462B" w:rsidRDefault="0075462B" w:rsidP="0075462B">
      <w:pPr>
        <w:pStyle w:val="-"/>
        <w:keepNext/>
        <w:rPr>
          <w:rtl/>
        </w:rPr>
      </w:pPr>
      <w:bookmarkStart w:id="2242" w:name="ET_speakercontinue_נירה_שפק_202"/>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 </w:t>
      </w:r>
      <w:r>
        <w:rPr>
          <w:rtl/>
        </w:rPr>
        <w:t>נירה שפק:</w:t>
      </w:r>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w:t>
      </w:r>
      <w:r w:rsidR="003647D3">
        <w:rPr>
          <w:rtl/>
        </w:rPr>
        <w:t xml:space="preserve"> </w:t>
      </w:r>
      <w:r>
        <w:rPr>
          <w:rtl/>
        </w:rPr>
        <w:t xml:space="preserve"> </w:t>
      </w:r>
      <w:bookmarkEnd w:id="2242"/>
    </w:p>
    <w:p w14:paraId="012243EB" w14:textId="77777777" w:rsidR="0075462B" w:rsidRDefault="0075462B" w:rsidP="0075462B">
      <w:pPr>
        <w:pStyle w:val="KeepWithNext"/>
        <w:rPr>
          <w:rtl/>
        </w:rPr>
      </w:pPr>
    </w:p>
    <w:p w14:paraId="1A9447B2" w14:textId="77777777" w:rsidR="0075462B" w:rsidRDefault="00940038" w:rsidP="0075462B">
      <w:pPr>
        <w:rPr>
          <w:rtl/>
        </w:rPr>
      </w:pPr>
      <w:bookmarkStart w:id="2243" w:name="_ETM_Q1_4409612"/>
      <w:bookmarkEnd w:id="2243"/>
      <w:r>
        <w:rPr>
          <w:rFonts w:hint="cs"/>
          <w:rtl/>
        </w:rPr>
        <w:t xml:space="preserve">אני חושבת שזה </w:t>
      </w:r>
      <w:bookmarkStart w:id="2244" w:name="_ETM_Q1_4399000"/>
      <w:bookmarkEnd w:id="2244"/>
      <w:r>
        <w:rPr>
          <w:rFonts w:hint="cs"/>
          <w:rtl/>
        </w:rPr>
        <w:t xml:space="preserve">תהליך. אבל אנחנו ממשיכים לעבוד. לא על הכול מסכימים. אבל </w:t>
      </w:r>
      <w:bookmarkStart w:id="2245" w:name="_ETM_Q1_4401000"/>
      <w:bookmarkEnd w:id="2245"/>
      <w:r>
        <w:rPr>
          <w:rFonts w:hint="cs"/>
          <w:rtl/>
        </w:rPr>
        <w:t>כן</w:t>
      </w:r>
      <w:r w:rsidR="000D6D82">
        <w:rPr>
          <w:rFonts w:hint="cs"/>
          <w:rtl/>
        </w:rPr>
        <w:t>,</w:t>
      </w:r>
      <w:r>
        <w:rPr>
          <w:rFonts w:hint="cs"/>
          <w:rtl/>
        </w:rPr>
        <w:t xml:space="preserve"> אני חייבת לומר שבכל שעה, גם ב-23:00</w:t>
      </w:r>
      <w:bookmarkStart w:id="2246" w:name="_ETM_Q1_4405000"/>
      <w:bookmarkEnd w:id="2246"/>
      <w:r>
        <w:rPr>
          <w:rFonts w:hint="cs"/>
          <w:rtl/>
        </w:rPr>
        <w:t xml:space="preserve"> הוא עונה לי. </w:t>
      </w:r>
    </w:p>
    <w:p w14:paraId="458F296B" w14:textId="77777777" w:rsidR="00940038" w:rsidRDefault="00940038" w:rsidP="0075462B">
      <w:pPr>
        <w:rPr>
          <w:rtl/>
        </w:rPr>
      </w:pPr>
      <w:bookmarkStart w:id="2247" w:name="_ETM_Q1_4408000"/>
      <w:bookmarkEnd w:id="2247"/>
    </w:p>
    <w:p w14:paraId="2034C43A" w14:textId="77777777" w:rsidR="00940038" w:rsidRDefault="00940038" w:rsidP="00940038">
      <w:pPr>
        <w:pStyle w:val="a5"/>
        <w:keepNext/>
        <w:rPr>
          <w:rtl/>
        </w:rPr>
      </w:pPr>
      <w:bookmarkStart w:id="2248" w:name="ET_speaker_6341_868"/>
      <w:r w:rsidRPr="00940038">
        <w:rPr>
          <w:rStyle w:val="TagStyle"/>
          <w:rtl/>
        </w:rPr>
        <w:t xml:space="preserve"> &lt;&lt; דובר &gt;&gt; </w:t>
      </w:r>
      <w:r>
        <w:rPr>
          <w:rtl/>
        </w:rPr>
        <w:t>דבי ביטון (יש עתיד):</w:t>
      </w:r>
      <w:r w:rsidRPr="00940038">
        <w:rPr>
          <w:rStyle w:val="TagStyle"/>
          <w:rtl/>
        </w:rPr>
        <w:t xml:space="preserve"> &lt;&lt; דובר &gt;&gt;</w:t>
      </w:r>
      <w:r w:rsidR="003647D3">
        <w:rPr>
          <w:rtl/>
        </w:rPr>
        <w:t xml:space="preserve"> </w:t>
      </w:r>
      <w:r>
        <w:rPr>
          <w:rtl/>
        </w:rPr>
        <w:t xml:space="preserve"> </w:t>
      </w:r>
      <w:bookmarkEnd w:id="2248"/>
    </w:p>
    <w:p w14:paraId="2358B8D8" w14:textId="77777777" w:rsidR="00940038" w:rsidRDefault="00940038" w:rsidP="00940038">
      <w:pPr>
        <w:pStyle w:val="KeepWithNext"/>
        <w:rPr>
          <w:rtl/>
        </w:rPr>
      </w:pPr>
    </w:p>
    <w:p w14:paraId="1DB7ECCB" w14:textId="77777777" w:rsidR="00940038" w:rsidRPr="00940038" w:rsidRDefault="00940038" w:rsidP="00940038">
      <w:pPr>
        <w:rPr>
          <w:rtl/>
        </w:rPr>
      </w:pPr>
      <w:bookmarkStart w:id="2249" w:name="_ETM_Q1_4406000"/>
      <w:bookmarkEnd w:id="2249"/>
      <w:r>
        <w:rPr>
          <w:rFonts w:hint="cs"/>
          <w:rtl/>
        </w:rPr>
        <w:t>לא עושה טובה לאף אחד.</w:t>
      </w:r>
    </w:p>
    <w:p w14:paraId="3403F5AC" w14:textId="77777777" w:rsidR="00940038" w:rsidRDefault="00940038" w:rsidP="0075462B">
      <w:pPr>
        <w:rPr>
          <w:rtl/>
        </w:rPr>
      </w:pPr>
      <w:bookmarkStart w:id="2250" w:name="_ETM_Q1_4403000"/>
      <w:bookmarkEnd w:id="2250"/>
    </w:p>
    <w:p w14:paraId="16F49DBB" w14:textId="77777777" w:rsidR="0075462B" w:rsidRDefault="0075462B" w:rsidP="0075462B">
      <w:pPr>
        <w:pStyle w:val="af8"/>
        <w:keepNext/>
        <w:rPr>
          <w:rtl/>
        </w:rPr>
      </w:pPr>
      <w:bookmarkStart w:id="2251" w:name="ET_yor_4762_203"/>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251"/>
    </w:p>
    <w:p w14:paraId="4153C508" w14:textId="77777777" w:rsidR="0075462B" w:rsidRDefault="0075462B" w:rsidP="0075462B">
      <w:pPr>
        <w:pStyle w:val="KeepWithNext"/>
        <w:rPr>
          <w:rtl/>
        </w:rPr>
      </w:pPr>
    </w:p>
    <w:p w14:paraId="45BAA34A" w14:textId="77777777" w:rsidR="0075462B" w:rsidRDefault="0075462B" w:rsidP="0075462B">
      <w:pPr>
        <w:rPr>
          <w:rtl/>
        </w:rPr>
      </w:pPr>
      <w:bookmarkStart w:id="2252" w:name="_ETM_Q1_4411531"/>
      <w:bookmarkEnd w:id="2252"/>
      <w:r>
        <w:rPr>
          <w:rFonts w:hint="cs"/>
          <w:rtl/>
        </w:rPr>
        <w:t>שמעתם</w:t>
      </w:r>
      <w:r w:rsidR="00940038">
        <w:rPr>
          <w:rFonts w:hint="cs"/>
          <w:rtl/>
        </w:rPr>
        <w:t>? איזה קומפלימנטי</w:t>
      </w:r>
      <w:r w:rsidR="00940038">
        <w:rPr>
          <w:rFonts w:hint="eastAsia"/>
          <w:rtl/>
        </w:rPr>
        <w:t>ם</w:t>
      </w:r>
      <w:r w:rsidR="00940038">
        <w:rPr>
          <w:rFonts w:hint="cs"/>
          <w:rtl/>
        </w:rPr>
        <w:t>.</w:t>
      </w:r>
      <w:r w:rsidR="003647D3">
        <w:rPr>
          <w:rFonts w:hint="cs"/>
          <w:rtl/>
        </w:rPr>
        <w:t xml:space="preserve"> </w:t>
      </w:r>
    </w:p>
    <w:p w14:paraId="2417307E" w14:textId="77777777" w:rsidR="00940038" w:rsidRDefault="00940038" w:rsidP="0075462B">
      <w:pPr>
        <w:rPr>
          <w:rtl/>
        </w:rPr>
      </w:pPr>
    </w:p>
    <w:p w14:paraId="28AC06C0" w14:textId="77777777" w:rsidR="00940038" w:rsidRDefault="00940038" w:rsidP="0075462B">
      <w:pPr>
        <w:rPr>
          <w:rtl/>
        </w:rPr>
      </w:pPr>
      <w:bookmarkStart w:id="2253" w:name="_ETM_Q1_4412000"/>
      <w:bookmarkStart w:id="2254" w:name="_ETM_Q1_4414000"/>
      <w:bookmarkEnd w:id="2253"/>
      <w:bookmarkEnd w:id="2254"/>
      <w:r>
        <w:rPr>
          <w:rFonts w:hint="cs"/>
          <w:rtl/>
        </w:rPr>
        <w:t xml:space="preserve">יוני </w:t>
      </w:r>
      <w:proofErr w:type="spellStart"/>
      <w:r>
        <w:rPr>
          <w:rFonts w:hint="cs"/>
          <w:rtl/>
        </w:rPr>
        <w:t>דמרי</w:t>
      </w:r>
      <w:proofErr w:type="spellEnd"/>
      <w:r w:rsidR="003647D3">
        <w:rPr>
          <w:rFonts w:hint="cs"/>
          <w:rtl/>
        </w:rPr>
        <w:t xml:space="preserve"> </w:t>
      </w:r>
      <w:r>
        <w:rPr>
          <w:rFonts w:hint="cs"/>
          <w:rtl/>
        </w:rPr>
        <w:t>מתנועת המושבים, אם אפשר</w:t>
      </w:r>
      <w:r w:rsidR="000D6D82">
        <w:rPr>
          <w:rFonts w:hint="cs"/>
          <w:rtl/>
        </w:rPr>
        <w:t>,</w:t>
      </w:r>
      <w:r>
        <w:rPr>
          <w:rFonts w:hint="cs"/>
          <w:rtl/>
        </w:rPr>
        <w:t xml:space="preserve"> בקצרה. ואחרי </w:t>
      </w:r>
      <w:bookmarkStart w:id="2255" w:name="_ETM_Q1_4417000"/>
      <w:bookmarkEnd w:id="2255"/>
      <w:r>
        <w:rPr>
          <w:rFonts w:hint="cs"/>
          <w:rtl/>
        </w:rPr>
        <w:t>זה אני רוצה גם תשובה לגבי הנושא של העצמאים, מה שהעלה רועי. יכול להיות שגם בזה אנחנו נצטרך לעשות חשיבה מחדש. זה הרי באמת לא יכול להי</w:t>
      </w:r>
      <w:r w:rsidR="000D6D82">
        <w:rPr>
          <w:rFonts w:hint="cs"/>
          <w:rtl/>
        </w:rPr>
        <w:t>ות</w:t>
      </w:r>
      <w:r>
        <w:rPr>
          <w:rFonts w:hint="cs"/>
          <w:rtl/>
        </w:rPr>
        <w:t xml:space="preserve"> שאנחנו מדברים על זה כל כך הרבה</w:t>
      </w:r>
      <w:bookmarkStart w:id="2256" w:name="_ETM_Q1_4427000"/>
      <w:bookmarkEnd w:id="2256"/>
      <w:r>
        <w:rPr>
          <w:rFonts w:hint="cs"/>
          <w:rtl/>
        </w:rPr>
        <w:t xml:space="preserve"> שנים</w:t>
      </w:r>
      <w:r w:rsidR="000D6D82">
        <w:rPr>
          <w:rFonts w:hint="cs"/>
          <w:rtl/>
        </w:rPr>
        <w:t>,</w:t>
      </w:r>
      <w:r>
        <w:rPr>
          <w:rFonts w:hint="cs"/>
          <w:rtl/>
        </w:rPr>
        <w:t xml:space="preserve"> ושום דבר לא מתקדם.</w:t>
      </w:r>
    </w:p>
    <w:p w14:paraId="6A8BB755" w14:textId="77777777" w:rsidR="0075462B" w:rsidRDefault="0075462B" w:rsidP="0075462B">
      <w:pPr>
        <w:rPr>
          <w:rtl/>
        </w:rPr>
      </w:pPr>
      <w:bookmarkStart w:id="2257" w:name="_ETM_Q1_4417346"/>
      <w:bookmarkStart w:id="2258" w:name="_ETM_Q1_4417436"/>
      <w:bookmarkStart w:id="2259" w:name="_ETM_Q1_4438936"/>
      <w:bookmarkEnd w:id="2257"/>
      <w:bookmarkEnd w:id="2258"/>
      <w:bookmarkEnd w:id="2259"/>
    </w:p>
    <w:p w14:paraId="0D0531F1" w14:textId="77777777" w:rsidR="0075462B" w:rsidRDefault="0075462B" w:rsidP="0075462B">
      <w:pPr>
        <w:pStyle w:val="a5"/>
        <w:keepNext/>
        <w:rPr>
          <w:rtl/>
        </w:rPr>
      </w:pPr>
      <w:bookmarkStart w:id="2260" w:name="ET_speaker_5726_205"/>
      <w:r w:rsidRPr="0075462B">
        <w:rPr>
          <w:rStyle w:val="TagStyle"/>
          <w:rtl/>
        </w:rPr>
        <w:t xml:space="preserve"> &lt;&lt; דובר &gt;&gt; </w:t>
      </w:r>
      <w:r>
        <w:rPr>
          <w:rtl/>
        </w:rPr>
        <w:t>ינון אזולאי (ש"ס):</w:t>
      </w:r>
      <w:r w:rsidRPr="0075462B">
        <w:rPr>
          <w:rStyle w:val="TagStyle"/>
          <w:rtl/>
        </w:rPr>
        <w:t xml:space="preserve"> &lt;&lt; דובר &gt;&gt;</w:t>
      </w:r>
      <w:r w:rsidR="003647D3">
        <w:rPr>
          <w:rtl/>
        </w:rPr>
        <w:t xml:space="preserve"> </w:t>
      </w:r>
      <w:r>
        <w:rPr>
          <w:rtl/>
        </w:rPr>
        <w:t xml:space="preserve"> </w:t>
      </w:r>
      <w:bookmarkEnd w:id="2260"/>
    </w:p>
    <w:p w14:paraId="1B5999E8" w14:textId="77777777" w:rsidR="0075462B" w:rsidRDefault="0075462B" w:rsidP="0075462B">
      <w:pPr>
        <w:pStyle w:val="KeepWithNext"/>
        <w:rPr>
          <w:rtl/>
        </w:rPr>
      </w:pPr>
    </w:p>
    <w:p w14:paraId="57722B54" w14:textId="77777777" w:rsidR="0075462B" w:rsidRDefault="0075462B" w:rsidP="00940038">
      <w:pPr>
        <w:rPr>
          <w:rtl/>
        </w:rPr>
      </w:pPr>
      <w:bookmarkStart w:id="2261" w:name="_ETM_Q1_4439860"/>
      <w:bookmarkStart w:id="2262" w:name="_ETM_Q1_4439971"/>
      <w:bookmarkEnd w:id="2261"/>
      <w:bookmarkEnd w:id="2262"/>
      <w:r>
        <w:rPr>
          <w:rFonts w:hint="cs"/>
          <w:rtl/>
        </w:rPr>
        <w:t xml:space="preserve">יש גם </w:t>
      </w:r>
      <w:bookmarkStart w:id="2263" w:name="_ETM_Q1_4441136"/>
      <w:bookmarkEnd w:id="2263"/>
      <w:r w:rsidR="00940038">
        <w:rPr>
          <w:rFonts w:hint="cs"/>
          <w:rtl/>
        </w:rPr>
        <w:t xml:space="preserve">עדכון לגבי </w:t>
      </w:r>
      <w:proofErr w:type="spellStart"/>
      <w:r w:rsidR="00940038">
        <w:rPr>
          <w:rFonts w:hint="cs"/>
          <w:rtl/>
        </w:rPr>
        <w:t>סינרג'י</w:t>
      </w:r>
      <w:proofErr w:type="spellEnd"/>
      <w:r w:rsidR="00940038">
        <w:rPr>
          <w:rFonts w:hint="cs"/>
          <w:rtl/>
        </w:rPr>
        <w:t xml:space="preserve">. זה לא בדיוק </w:t>
      </w:r>
      <w:bookmarkStart w:id="2264" w:name="_ETM_Q1_4430000"/>
      <w:bookmarkEnd w:id="2264"/>
      <w:r w:rsidR="00940038">
        <w:rPr>
          <w:rFonts w:hint="cs"/>
          <w:rtl/>
        </w:rPr>
        <w:t xml:space="preserve">כמו שאנחנו חושבים. </w:t>
      </w:r>
      <w:bookmarkStart w:id="2265" w:name="_ETM_Q1_4444506"/>
      <w:bookmarkStart w:id="2266" w:name="_ETM_Q1_4444592"/>
      <w:bookmarkEnd w:id="2265"/>
      <w:bookmarkEnd w:id="2266"/>
    </w:p>
    <w:p w14:paraId="51F50B62" w14:textId="77777777" w:rsidR="0075462B" w:rsidRDefault="0075462B" w:rsidP="0075462B">
      <w:pPr>
        <w:rPr>
          <w:rtl/>
        </w:rPr>
      </w:pPr>
      <w:bookmarkStart w:id="2267" w:name="_ETM_Q1_4444699"/>
      <w:bookmarkStart w:id="2268" w:name="_ETM_Q1_4444846"/>
      <w:bookmarkEnd w:id="2267"/>
      <w:bookmarkEnd w:id="2268"/>
    </w:p>
    <w:p w14:paraId="40C28E96" w14:textId="77777777" w:rsidR="0075462B" w:rsidRDefault="0075462B" w:rsidP="0075462B">
      <w:pPr>
        <w:pStyle w:val="af8"/>
        <w:keepNext/>
        <w:rPr>
          <w:rtl/>
        </w:rPr>
      </w:pPr>
      <w:bookmarkStart w:id="2269" w:name="ET_yor_4762_206"/>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269"/>
    </w:p>
    <w:p w14:paraId="02E4DE1F" w14:textId="77777777" w:rsidR="0075462B" w:rsidRDefault="0075462B" w:rsidP="0075462B">
      <w:pPr>
        <w:pStyle w:val="KeepWithNext"/>
        <w:rPr>
          <w:rtl/>
        </w:rPr>
      </w:pPr>
    </w:p>
    <w:p w14:paraId="212A05A2" w14:textId="77777777" w:rsidR="0075462B" w:rsidRDefault="0075462B" w:rsidP="0075462B">
      <w:pPr>
        <w:rPr>
          <w:rtl/>
        </w:rPr>
      </w:pPr>
      <w:bookmarkStart w:id="2270" w:name="_ETM_Q1_4446097"/>
      <w:bookmarkEnd w:id="2270"/>
      <w:r>
        <w:rPr>
          <w:rFonts w:hint="cs"/>
          <w:rtl/>
        </w:rPr>
        <w:t>שמה?</w:t>
      </w:r>
    </w:p>
    <w:p w14:paraId="6426DE6F" w14:textId="77777777" w:rsidR="0075462B" w:rsidRDefault="0075462B" w:rsidP="0075462B">
      <w:pPr>
        <w:rPr>
          <w:rtl/>
        </w:rPr>
      </w:pPr>
      <w:bookmarkStart w:id="2271" w:name="_ETM_Q1_4447645"/>
      <w:bookmarkStart w:id="2272" w:name="_ETM_Q1_4447735"/>
      <w:bookmarkStart w:id="2273" w:name="_ETM_Q1_4447836"/>
      <w:bookmarkStart w:id="2274" w:name="_ETM_Q1_4447956"/>
      <w:bookmarkEnd w:id="2271"/>
      <w:bookmarkEnd w:id="2272"/>
      <w:bookmarkEnd w:id="2273"/>
      <w:bookmarkEnd w:id="2274"/>
    </w:p>
    <w:p w14:paraId="42303D36" w14:textId="77777777" w:rsidR="0075462B" w:rsidRDefault="0075462B" w:rsidP="0075462B">
      <w:pPr>
        <w:pStyle w:val="-"/>
        <w:keepNext/>
        <w:rPr>
          <w:rtl/>
        </w:rPr>
      </w:pPr>
      <w:bookmarkStart w:id="2275" w:name="ET_speakercontinue_5726_207"/>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 </w:t>
      </w:r>
      <w:r>
        <w:rPr>
          <w:rtl/>
        </w:rPr>
        <w:t>ינון אזולאי (ש"ס):</w:t>
      </w:r>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w:t>
      </w:r>
      <w:r w:rsidR="003647D3">
        <w:rPr>
          <w:rtl/>
        </w:rPr>
        <w:t xml:space="preserve"> </w:t>
      </w:r>
      <w:r>
        <w:rPr>
          <w:rtl/>
        </w:rPr>
        <w:t xml:space="preserve"> </w:t>
      </w:r>
      <w:bookmarkEnd w:id="2275"/>
    </w:p>
    <w:p w14:paraId="4FA9283E" w14:textId="77777777" w:rsidR="0075462B" w:rsidRDefault="0075462B" w:rsidP="0075462B">
      <w:pPr>
        <w:pStyle w:val="KeepWithNext"/>
        <w:rPr>
          <w:rtl/>
        </w:rPr>
      </w:pPr>
    </w:p>
    <w:p w14:paraId="2779B462" w14:textId="77777777" w:rsidR="00940038" w:rsidRDefault="000D6D82" w:rsidP="0075462B">
      <w:pPr>
        <w:rPr>
          <w:rtl/>
        </w:rPr>
      </w:pPr>
      <w:bookmarkStart w:id="2276" w:name="_ETM_Q1_4449163"/>
      <w:bookmarkEnd w:id="2276"/>
      <w:r>
        <w:rPr>
          <w:rFonts w:hint="cs"/>
          <w:rtl/>
        </w:rPr>
        <w:t>יש החלטת ממשלה. היו צריכות</w:t>
      </w:r>
      <w:r w:rsidR="00940038">
        <w:rPr>
          <w:rFonts w:hint="cs"/>
          <w:rtl/>
        </w:rPr>
        <w:t xml:space="preserve"> לצאת תקנות </w:t>
      </w:r>
      <w:bookmarkStart w:id="2277" w:name="_ETM_Q1_4439000"/>
      <w:bookmarkEnd w:id="2277"/>
      <w:r>
        <w:rPr>
          <w:rFonts w:hint="cs"/>
          <w:rtl/>
        </w:rPr>
        <w:t xml:space="preserve">שר </w:t>
      </w:r>
      <w:r w:rsidR="00940038">
        <w:rPr>
          <w:rFonts w:hint="cs"/>
          <w:rtl/>
        </w:rPr>
        <w:t xml:space="preserve">האוצר, ואז לעבור לוועדת החוקה. </w:t>
      </w:r>
    </w:p>
    <w:p w14:paraId="0309CFA0" w14:textId="77777777" w:rsidR="00940038" w:rsidRDefault="00940038" w:rsidP="0075462B">
      <w:pPr>
        <w:rPr>
          <w:rtl/>
        </w:rPr>
      </w:pPr>
    </w:p>
    <w:p w14:paraId="2A6ECD32" w14:textId="77777777" w:rsidR="00940038" w:rsidRDefault="00940038" w:rsidP="00940038">
      <w:pPr>
        <w:pStyle w:val="af8"/>
        <w:keepNext/>
        <w:rPr>
          <w:rtl/>
        </w:rPr>
      </w:pPr>
      <w:bookmarkStart w:id="2278" w:name="ET_yor_4762_869"/>
      <w:r w:rsidRPr="00940038">
        <w:rPr>
          <w:rStyle w:val="TagStyle"/>
          <w:rtl/>
        </w:rPr>
        <w:t xml:space="preserve"> &lt;&lt; </w:t>
      </w:r>
      <w:proofErr w:type="spellStart"/>
      <w:r w:rsidRPr="00940038">
        <w:rPr>
          <w:rStyle w:val="TagStyle"/>
          <w:rtl/>
        </w:rPr>
        <w:t>יור</w:t>
      </w:r>
      <w:proofErr w:type="spellEnd"/>
      <w:r w:rsidRPr="00940038">
        <w:rPr>
          <w:rStyle w:val="TagStyle"/>
          <w:rtl/>
        </w:rPr>
        <w:t xml:space="preserve"> &gt;&gt; </w:t>
      </w:r>
      <w:r>
        <w:rPr>
          <w:rtl/>
        </w:rPr>
        <w:t>היו"ר משה גפני:</w:t>
      </w:r>
      <w:r w:rsidRPr="00940038">
        <w:rPr>
          <w:rStyle w:val="TagStyle"/>
          <w:rtl/>
        </w:rPr>
        <w:t xml:space="preserve"> &lt;&lt; </w:t>
      </w:r>
      <w:proofErr w:type="spellStart"/>
      <w:r w:rsidRPr="00940038">
        <w:rPr>
          <w:rStyle w:val="TagStyle"/>
          <w:rtl/>
        </w:rPr>
        <w:t>יור</w:t>
      </w:r>
      <w:proofErr w:type="spellEnd"/>
      <w:r w:rsidRPr="00940038">
        <w:rPr>
          <w:rStyle w:val="TagStyle"/>
          <w:rtl/>
        </w:rPr>
        <w:t xml:space="preserve"> &gt;&gt;</w:t>
      </w:r>
      <w:r w:rsidR="003647D3">
        <w:rPr>
          <w:rtl/>
        </w:rPr>
        <w:t xml:space="preserve"> </w:t>
      </w:r>
      <w:r>
        <w:rPr>
          <w:rtl/>
        </w:rPr>
        <w:t xml:space="preserve"> </w:t>
      </w:r>
      <w:bookmarkEnd w:id="2278"/>
    </w:p>
    <w:p w14:paraId="77C2C71D" w14:textId="77777777" w:rsidR="00940038" w:rsidRDefault="00940038" w:rsidP="00940038">
      <w:pPr>
        <w:pStyle w:val="KeepWithNext"/>
        <w:rPr>
          <w:rtl/>
        </w:rPr>
      </w:pPr>
    </w:p>
    <w:p w14:paraId="065D8D1D" w14:textId="77777777" w:rsidR="00940038" w:rsidRDefault="000D6D82" w:rsidP="00940038">
      <w:pPr>
        <w:rPr>
          <w:rtl/>
        </w:rPr>
      </w:pPr>
      <w:bookmarkStart w:id="2279" w:name="_ETM_Q1_4442000"/>
      <w:bookmarkEnd w:id="2279"/>
      <w:r>
        <w:rPr>
          <w:rFonts w:hint="cs"/>
          <w:rtl/>
        </w:rPr>
        <w:t>מה זה תקנות שר האוצר?</w:t>
      </w:r>
      <w:r w:rsidR="00940038">
        <w:rPr>
          <w:rFonts w:hint="cs"/>
          <w:rtl/>
        </w:rPr>
        <w:t xml:space="preserve"> תקנות ראש </w:t>
      </w:r>
      <w:bookmarkStart w:id="2280" w:name="_ETM_Q1_4441000"/>
      <w:bookmarkEnd w:id="2280"/>
      <w:r w:rsidR="00940038">
        <w:rPr>
          <w:rFonts w:hint="cs"/>
          <w:rtl/>
        </w:rPr>
        <w:t xml:space="preserve">הממשלה. </w:t>
      </w:r>
    </w:p>
    <w:p w14:paraId="4DFB4276" w14:textId="77777777" w:rsidR="00940038" w:rsidRDefault="00940038" w:rsidP="00940038">
      <w:pPr>
        <w:rPr>
          <w:rtl/>
        </w:rPr>
      </w:pPr>
    </w:p>
    <w:p w14:paraId="3B319A29" w14:textId="77777777" w:rsidR="00940038" w:rsidRDefault="00940038" w:rsidP="00940038">
      <w:pPr>
        <w:pStyle w:val="a5"/>
        <w:keepNext/>
        <w:rPr>
          <w:rtl/>
        </w:rPr>
      </w:pPr>
      <w:bookmarkStart w:id="2281" w:name="ET_speaker_5726_870"/>
      <w:r w:rsidRPr="00940038">
        <w:rPr>
          <w:rStyle w:val="TagStyle"/>
          <w:rtl/>
        </w:rPr>
        <w:t xml:space="preserve"> &lt;&lt; דובר &gt;&gt; </w:t>
      </w:r>
      <w:r>
        <w:rPr>
          <w:rtl/>
        </w:rPr>
        <w:t>ינון אזולאי (ש"ס):</w:t>
      </w:r>
      <w:r w:rsidRPr="00940038">
        <w:rPr>
          <w:rStyle w:val="TagStyle"/>
          <w:rtl/>
        </w:rPr>
        <w:t xml:space="preserve"> &lt;&lt; דובר &gt;&gt;</w:t>
      </w:r>
      <w:r w:rsidR="003647D3">
        <w:rPr>
          <w:rtl/>
        </w:rPr>
        <w:t xml:space="preserve"> </w:t>
      </w:r>
      <w:r>
        <w:rPr>
          <w:rtl/>
        </w:rPr>
        <w:t xml:space="preserve"> </w:t>
      </w:r>
      <w:bookmarkEnd w:id="2281"/>
    </w:p>
    <w:p w14:paraId="78F3E2F2" w14:textId="77777777" w:rsidR="00940038" w:rsidRDefault="00940038" w:rsidP="00940038">
      <w:pPr>
        <w:pStyle w:val="KeepWithNext"/>
        <w:rPr>
          <w:rtl/>
        </w:rPr>
      </w:pPr>
    </w:p>
    <w:p w14:paraId="3F5645C4" w14:textId="77777777" w:rsidR="00940038" w:rsidRDefault="00940038" w:rsidP="00940038">
      <w:pPr>
        <w:rPr>
          <w:rtl/>
        </w:rPr>
      </w:pPr>
      <w:r>
        <w:rPr>
          <w:rFonts w:hint="cs"/>
          <w:rtl/>
        </w:rPr>
        <w:t xml:space="preserve">ראש הממשלה. </w:t>
      </w:r>
    </w:p>
    <w:p w14:paraId="6BBF40C0" w14:textId="77777777" w:rsidR="00940038" w:rsidRDefault="00940038" w:rsidP="00940038">
      <w:pPr>
        <w:rPr>
          <w:rtl/>
        </w:rPr>
      </w:pPr>
    </w:p>
    <w:p w14:paraId="2323E9B5" w14:textId="77777777" w:rsidR="00940038" w:rsidRDefault="00940038" w:rsidP="00940038">
      <w:pPr>
        <w:pStyle w:val="af8"/>
        <w:keepNext/>
        <w:rPr>
          <w:rtl/>
        </w:rPr>
      </w:pPr>
      <w:bookmarkStart w:id="2282" w:name="ET_yor_4762_871"/>
      <w:r w:rsidRPr="00940038">
        <w:rPr>
          <w:rStyle w:val="TagStyle"/>
          <w:rtl/>
        </w:rPr>
        <w:t xml:space="preserve"> &lt;&lt; </w:t>
      </w:r>
      <w:proofErr w:type="spellStart"/>
      <w:r w:rsidRPr="00940038">
        <w:rPr>
          <w:rStyle w:val="TagStyle"/>
          <w:rtl/>
        </w:rPr>
        <w:t>יור</w:t>
      </w:r>
      <w:proofErr w:type="spellEnd"/>
      <w:r w:rsidRPr="00940038">
        <w:rPr>
          <w:rStyle w:val="TagStyle"/>
          <w:rtl/>
        </w:rPr>
        <w:t xml:space="preserve"> &gt;&gt; </w:t>
      </w:r>
      <w:r>
        <w:rPr>
          <w:rtl/>
        </w:rPr>
        <w:t>היו"ר משה גפני:</w:t>
      </w:r>
      <w:r w:rsidRPr="00940038">
        <w:rPr>
          <w:rStyle w:val="TagStyle"/>
          <w:rtl/>
        </w:rPr>
        <w:t xml:space="preserve"> &lt;&lt; </w:t>
      </w:r>
      <w:proofErr w:type="spellStart"/>
      <w:r w:rsidRPr="00940038">
        <w:rPr>
          <w:rStyle w:val="TagStyle"/>
          <w:rtl/>
        </w:rPr>
        <w:t>יור</w:t>
      </w:r>
      <w:proofErr w:type="spellEnd"/>
      <w:r w:rsidRPr="00940038">
        <w:rPr>
          <w:rStyle w:val="TagStyle"/>
          <w:rtl/>
        </w:rPr>
        <w:t xml:space="preserve"> &gt;&gt;</w:t>
      </w:r>
      <w:r w:rsidR="003647D3">
        <w:rPr>
          <w:rtl/>
        </w:rPr>
        <w:t xml:space="preserve"> </w:t>
      </w:r>
      <w:r>
        <w:rPr>
          <w:rtl/>
        </w:rPr>
        <w:t xml:space="preserve"> </w:t>
      </w:r>
      <w:bookmarkEnd w:id="2282"/>
    </w:p>
    <w:p w14:paraId="33C98438" w14:textId="77777777" w:rsidR="00940038" w:rsidRDefault="00940038" w:rsidP="00940038">
      <w:pPr>
        <w:pStyle w:val="KeepWithNext"/>
        <w:rPr>
          <w:rtl/>
        </w:rPr>
      </w:pPr>
    </w:p>
    <w:p w14:paraId="54E22C6A" w14:textId="77777777" w:rsidR="00940038" w:rsidRDefault="00940038" w:rsidP="00940038">
      <w:pPr>
        <w:rPr>
          <w:rtl/>
        </w:rPr>
      </w:pPr>
      <w:bookmarkStart w:id="2283" w:name="_ETM_Q1_4443000"/>
      <w:bookmarkEnd w:id="2283"/>
      <w:r>
        <w:rPr>
          <w:rFonts w:hint="cs"/>
          <w:rtl/>
        </w:rPr>
        <w:t xml:space="preserve">לא. אני הייתי אצלו. </w:t>
      </w:r>
    </w:p>
    <w:p w14:paraId="03CEB0B5" w14:textId="77777777" w:rsidR="00940038" w:rsidRDefault="00940038" w:rsidP="00940038">
      <w:pPr>
        <w:rPr>
          <w:rtl/>
        </w:rPr>
      </w:pPr>
      <w:bookmarkStart w:id="2284" w:name="_ETM_Q1_4446000"/>
      <w:bookmarkEnd w:id="2284"/>
    </w:p>
    <w:p w14:paraId="2B5DCD32" w14:textId="77777777" w:rsidR="00940038" w:rsidRDefault="00940038" w:rsidP="00940038">
      <w:pPr>
        <w:pStyle w:val="-"/>
        <w:keepNext/>
        <w:rPr>
          <w:rtl/>
        </w:rPr>
      </w:pPr>
      <w:bookmarkStart w:id="2285" w:name="ET_speakercontinue_5726_872"/>
      <w:r w:rsidRPr="00940038">
        <w:rPr>
          <w:rStyle w:val="TagStyle"/>
          <w:rtl/>
        </w:rPr>
        <w:t xml:space="preserve"> &lt;&lt; </w:t>
      </w:r>
      <w:proofErr w:type="spellStart"/>
      <w:r w:rsidRPr="00940038">
        <w:rPr>
          <w:rStyle w:val="TagStyle"/>
          <w:rtl/>
        </w:rPr>
        <w:t>דובר_המשך</w:t>
      </w:r>
      <w:proofErr w:type="spellEnd"/>
      <w:r w:rsidRPr="00940038">
        <w:rPr>
          <w:rStyle w:val="TagStyle"/>
          <w:rtl/>
        </w:rPr>
        <w:t xml:space="preserve"> &gt;&gt; </w:t>
      </w:r>
      <w:r>
        <w:rPr>
          <w:rtl/>
        </w:rPr>
        <w:t>ינון אזולאי (ש"ס):</w:t>
      </w:r>
      <w:r w:rsidRPr="00940038">
        <w:rPr>
          <w:rStyle w:val="TagStyle"/>
          <w:rtl/>
        </w:rPr>
        <w:t xml:space="preserve"> &lt;&lt; </w:t>
      </w:r>
      <w:proofErr w:type="spellStart"/>
      <w:r w:rsidRPr="00940038">
        <w:rPr>
          <w:rStyle w:val="TagStyle"/>
          <w:rtl/>
        </w:rPr>
        <w:t>דובר_המשך</w:t>
      </w:r>
      <w:proofErr w:type="spellEnd"/>
      <w:r w:rsidRPr="00940038">
        <w:rPr>
          <w:rStyle w:val="TagStyle"/>
          <w:rtl/>
        </w:rPr>
        <w:t xml:space="preserve"> &gt;&gt;</w:t>
      </w:r>
      <w:r w:rsidR="003647D3">
        <w:rPr>
          <w:rtl/>
        </w:rPr>
        <w:t xml:space="preserve"> </w:t>
      </w:r>
      <w:r>
        <w:rPr>
          <w:rtl/>
        </w:rPr>
        <w:t xml:space="preserve"> </w:t>
      </w:r>
      <w:bookmarkEnd w:id="2285"/>
    </w:p>
    <w:p w14:paraId="4895CEE8" w14:textId="77777777" w:rsidR="00940038" w:rsidRDefault="00940038" w:rsidP="00940038">
      <w:pPr>
        <w:pStyle w:val="KeepWithNext"/>
        <w:rPr>
          <w:rtl/>
        </w:rPr>
      </w:pPr>
    </w:p>
    <w:p w14:paraId="362F68A8" w14:textId="77777777" w:rsidR="0075462B" w:rsidRDefault="00940038" w:rsidP="00940038">
      <w:pPr>
        <w:rPr>
          <w:rtl/>
        </w:rPr>
      </w:pPr>
      <w:r>
        <w:rPr>
          <w:rFonts w:hint="cs"/>
          <w:rtl/>
        </w:rPr>
        <w:t>אז אני אומר</w:t>
      </w:r>
      <w:bookmarkStart w:id="2286" w:name="_ETM_Q1_4444000"/>
      <w:bookmarkEnd w:id="2286"/>
      <w:r>
        <w:rPr>
          <w:rFonts w:hint="cs"/>
          <w:rtl/>
        </w:rPr>
        <w:t xml:space="preserve"> לך שלא יצאו תקנות להערות הציבור בגלל שהחשב הכללי כרגע אומר שזה לא </w:t>
      </w:r>
      <w:bookmarkStart w:id="2287" w:name="_ETM_Q1_4452000"/>
      <w:bookmarkEnd w:id="2287"/>
      <w:r>
        <w:rPr>
          <w:rFonts w:hint="cs"/>
          <w:rtl/>
        </w:rPr>
        <w:t xml:space="preserve">בדיוק </w:t>
      </w:r>
      <w:r>
        <w:rPr>
          <w:rtl/>
        </w:rPr>
        <w:t>–</w:t>
      </w:r>
      <w:r>
        <w:rPr>
          <w:rFonts w:hint="cs"/>
          <w:rtl/>
        </w:rPr>
        <w:t xml:space="preserve"> הוא רוצה לעשות שם שינויים</w:t>
      </w:r>
      <w:r w:rsidR="000D6D82">
        <w:rPr>
          <w:rFonts w:hint="cs"/>
          <w:rtl/>
        </w:rPr>
        <w:t>,</w:t>
      </w:r>
      <w:r>
        <w:rPr>
          <w:rFonts w:hint="cs"/>
          <w:rtl/>
        </w:rPr>
        <w:t xml:space="preserve"> ועד עכשיו זה </w:t>
      </w:r>
      <w:bookmarkStart w:id="2288" w:name="_ETM_Q1_4453000"/>
      <w:bookmarkEnd w:id="2288"/>
      <w:r>
        <w:rPr>
          <w:rFonts w:hint="cs"/>
          <w:rtl/>
        </w:rPr>
        <w:t>מתעכב.</w:t>
      </w:r>
      <w:bookmarkStart w:id="2289" w:name="_ETM_Q1_4457677"/>
      <w:bookmarkStart w:id="2290" w:name="_ETM_Q1_4457807"/>
      <w:bookmarkEnd w:id="2289"/>
      <w:bookmarkEnd w:id="2290"/>
    </w:p>
    <w:p w14:paraId="53CECEB8" w14:textId="77777777" w:rsidR="0075462B" w:rsidRDefault="0075462B" w:rsidP="0075462B">
      <w:pPr>
        <w:rPr>
          <w:rtl/>
        </w:rPr>
      </w:pPr>
      <w:bookmarkStart w:id="2291" w:name="_ETM_Q1_4457867"/>
      <w:bookmarkStart w:id="2292" w:name="_ETM_Q1_4459173"/>
      <w:bookmarkEnd w:id="2291"/>
      <w:bookmarkEnd w:id="2292"/>
    </w:p>
    <w:p w14:paraId="3FDD52F1" w14:textId="77777777" w:rsidR="0075462B" w:rsidRDefault="0075462B" w:rsidP="0075462B">
      <w:pPr>
        <w:pStyle w:val="a5"/>
        <w:keepNext/>
        <w:rPr>
          <w:rtl/>
        </w:rPr>
      </w:pPr>
      <w:bookmarkStart w:id="2293" w:name="ET_speaker_6341_208"/>
      <w:r w:rsidRPr="0075462B">
        <w:rPr>
          <w:rStyle w:val="TagStyle"/>
          <w:rtl/>
        </w:rPr>
        <w:t xml:space="preserve"> &lt;&lt; דובר &gt;&gt; </w:t>
      </w:r>
      <w:r>
        <w:rPr>
          <w:rtl/>
        </w:rPr>
        <w:t>דבי ביטון (יש עתיד):</w:t>
      </w:r>
      <w:r w:rsidRPr="0075462B">
        <w:rPr>
          <w:rStyle w:val="TagStyle"/>
          <w:rtl/>
        </w:rPr>
        <w:t xml:space="preserve"> &lt;&lt; דובר &gt;&gt;</w:t>
      </w:r>
      <w:r w:rsidR="003647D3">
        <w:rPr>
          <w:rtl/>
        </w:rPr>
        <w:t xml:space="preserve"> </w:t>
      </w:r>
      <w:r>
        <w:rPr>
          <w:rtl/>
        </w:rPr>
        <w:t xml:space="preserve"> </w:t>
      </w:r>
      <w:bookmarkEnd w:id="2293"/>
    </w:p>
    <w:p w14:paraId="28C3C92F" w14:textId="77777777" w:rsidR="0075462B" w:rsidRDefault="0075462B" w:rsidP="0075462B">
      <w:pPr>
        <w:pStyle w:val="KeepWithNext"/>
        <w:rPr>
          <w:rtl/>
        </w:rPr>
      </w:pPr>
    </w:p>
    <w:p w14:paraId="7A09DD8C" w14:textId="77777777" w:rsidR="0075462B" w:rsidRDefault="00940038" w:rsidP="0075462B">
      <w:pPr>
        <w:rPr>
          <w:rtl/>
        </w:rPr>
      </w:pPr>
      <w:bookmarkStart w:id="2294" w:name="_ETM_Q1_4460153"/>
      <w:bookmarkStart w:id="2295" w:name="_ETM_Q1_4460276"/>
      <w:bookmarkEnd w:id="2294"/>
      <w:bookmarkEnd w:id="2295"/>
      <w:r>
        <w:rPr>
          <w:rFonts w:hint="cs"/>
          <w:rtl/>
        </w:rPr>
        <w:t>איפה לעשות שינויים? הייתה פה החלטה</w:t>
      </w:r>
      <w:r w:rsidR="000D6D82">
        <w:rPr>
          <w:rFonts w:hint="cs"/>
          <w:rtl/>
        </w:rPr>
        <w:t>, ותפסיקו כבר לסחוב אותם</w:t>
      </w:r>
      <w:r>
        <w:rPr>
          <w:rFonts w:hint="cs"/>
          <w:rtl/>
        </w:rPr>
        <w:t xml:space="preserve">. יושבים שם עובדים תושבי שדרות. </w:t>
      </w:r>
    </w:p>
    <w:p w14:paraId="67853D04" w14:textId="77777777" w:rsidR="00940038" w:rsidRDefault="00940038" w:rsidP="0075462B">
      <w:pPr>
        <w:rPr>
          <w:rtl/>
        </w:rPr>
      </w:pPr>
    </w:p>
    <w:p w14:paraId="7D82B7B6" w14:textId="77777777" w:rsidR="00940038" w:rsidRDefault="00940038" w:rsidP="00940038">
      <w:pPr>
        <w:pStyle w:val="a5"/>
        <w:keepNext/>
        <w:rPr>
          <w:rtl/>
        </w:rPr>
      </w:pPr>
      <w:bookmarkStart w:id="2296" w:name="ET_speaker_5726_873"/>
      <w:r w:rsidRPr="00940038">
        <w:rPr>
          <w:rStyle w:val="TagStyle"/>
          <w:rtl/>
        </w:rPr>
        <w:t xml:space="preserve"> &lt;&lt; דובר &gt;&gt; </w:t>
      </w:r>
      <w:r>
        <w:rPr>
          <w:rtl/>
        </w:rPr>
        <w:t>ינון אזולאי (ש"ס):</w:t>
      </w:r>
      <w:r w:rsidRPr="00940038">
        <w:rPr>
          <w:rStyle w:val="TagStyle"/>
          <w:rtl/>
        </w:rPr>
        <w:t xml:space="preserve"> &lt;&lt; דובר &gt;&gt;</w:t>
      </w:r>
      <w:r w:rsidR="003647D3">
        <w:rPr>
          <w:rtl/>
        </w:rPr>
        <w:t xml:space="preserve"> </w:t>
      </w:r>
      <w:r>
        <w:rPr>
          <w:rtl/>
        </w:rPr>
        <w:t xml:space="preserve"> </w:t>
      </w:r>
      <w:bookmarkEnd w:id="2296"/>
    </w:p>
    <w:p w14:paraId="1ACECB96" w14:textId="77777777" w:rsidR="00940038" w:rsidRDefault="00940038" w:rsidP="00940038">
      <w:pPr>
        <w:pStyle w:val="KeepWithNext"/>
        <w:rPr>
          <w:rtl/>
        </w:rPr>
      </w:pPr>
    </w:p>
    <w:p w14:paraId="0A6506BF" w14:textId="77777777" w:rsidR="00940038" w:rsidRPr="00940038" w:rsidRDefault="000D6D82" w:rsidP="00940038">
      <w:pPr>
        <w:rPr>
          <w:rtl/>
        </w:rPr>
      </w:pPr>
      <w:bookmarkStart w:id="2297" w:name="_ETM_Q1_4457000"/>
      <w:bookmarkEnd w:id="2297"/>
      <w:r>
        <w:rPr>
          <w:rFonts w:hint="cs"/>
          <w:rtl/>
        </w:rPr>
        <w:t xml:space="preserve">כן. תבדקו </w:t>
      </w:r>
      <w:r w:rsidR="00940038">
        <w:rPr>
          <w:rFonts w:hint="cs"/>
          <w:rtl/>
        </w:rPr>
        <w:t>את זה.</w:t>
      </w:r>
      <w:bookmarkStart w:id="2298" w:name="_ETM_Q1_4455000"/>
      <w:bookmarkEnd w:id="2298"/>
      <w:r w:rsidR="00940038">
        <w:rPr>
          <w:rFonts w:hint="cs"/>
          <w:rtl/>
        </w:rPr>
        <w:t xml:space="preserve"> </w:t>
      </w:r>
    </w:p>
    <w:p w14:paraId="60C08B47" w14:textId="77777777" w:rsidR="00940038" w:rsidRDefault="00940038" w:rsidP="0075462B">
      <w:pPr>
        <w:rPr>
          <w:rtl/>
        </w:rPr>
      </w:pPr>
    </w:p>
    <w:p w14:paraId="55ABFDFB" w14:textId="77777777" w:rsidR="0075462B" w:rsidRDefault="0075462B" w:rsidP="0075462B">
      <w:pPr>
        <w:pStyle w:val="af8"/>
        <w:keepNext/>
        <w:rPr>
          <w:rtl/>
        </w:rPr>
      </w:pPr>
      <w:bookmarkStart w:id="2299" w:name="ET_yor_4762_209"/>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299"/>
    </w:p>
    <w:p w14:paraId="423B6232" w14:textId="77777777" w:rsidR="0075462B" w:rsidRDefault="0075462B" w:rsidP="0075462B">
      <w:pPr>
        <w:pStyle w:val="KeepWithNext"/>
        <w:rPr>
          <w:rtl/>
        </w:rPr>
      </w:pPr>
    </w:p>
    <w:p w14:paraId="7B32F419" w14:textId="77777777" w:rsidR="0075462B" w:rsidRDefault="00940038" w:rsidP="000D6D82">
      <w:pPr>
        <w:rPr>
          <w:rtl/>
        </w:rPr>
      </w:pPr>
      <w:bookmarkStart w:id="2300" w:name="_ETM_Q1_4461502"/>
      <w:bookmarkEnd w:id="2300"/>
      <w:r>
        <w:rPr>
          <w:rFonts w:hint="cs"/>
          <w:rtl/>
        </w:rPr>
        <w:t xml:space="preserve">אני לא יודע לענות. </w:t>
      </w:r>
      <w:r w:rsidR="0075462B">
        <w:rPr>
          <w:rFonts w:hint="cs"/>
          <w:rtl/>
        </w:rPr>
        <w:t xml:space="preserve">אחרי הישיבה אני הולך </w:t>
      </w:r>
      <w:bookmarkStart w:id="2301" w:name="_ETM_Q1_4467019"/>
      <w:bookmarkEnd w:id="2301"/>
      <w:r>
        <w:rPr>
          <w:rFonts w:hint="cs"/>
          <w:rtl/>
        </w:rPr>
        <w:t xml:space="preserve">לדבר עם </w:t>
      </w:r>
      <w:r w:rsidR="0075462B">
        <w:rPr>
          <w:rFonts w:hint="cs"/>
          <w:rtl/>
        </w:rPr>
        <w:t>ראש הממשלה</w:t>
      </w:r>
      <w:r>
        <w:rPr>
          <w:rFonts w:hint="cs"/>
          <w:rtl/>
        </w:rPr>
        <w:t xml:space="preserve"> על הרפורמה המשפטית</w:t>
      </w:r>
      <w:r w:rsidR="0075462B">
        <w:rPr>
          <w:rFonts w:hint="cs"/>
          <w:rtl/>
        </w:rPr>
        <w:t>.</w:t>
      </w:r>
      <w:bookmarkStart w:id="2302" w:name="_ETM_Q1_4471723"/>
      <w:bookmarkStart w:id="2303" w:name="_ETM_Q1_4471853"/>
      <w:bookmarkStart w:id="2304" w:name="_ETM_Q1_4471918"/>
      <w:bookmarkStart w:id="2305" w:name="_ETM_Q1_4472018"/>
      <w:bookmarkEnd w:id="2302"/>
      <w:bookmarkEnd w:id="2303"/>
      <w:bookmarkEnd w:id="2304"/>
      <w:bookmarkEnd w:id="2305"/>
    </w:p>
    <w:p w14:paraId="6CCB5E69" w14:textId="77777777" w:rsidR="0075462B" w:rsidRDefault="0075462B" w:rsidP="0075462B">
      <w:pPr>
        <w:pStyle w:val="-"/>
        <w:keepNext/>
        <w:rPr>
          <w:rtl/>
        </w:rPr>
      </w:pPr>
      <w:bookmarkStart w:id="2306" w:name="ET_speakercontinue_6341_210"/>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 </w:t>
      </w:r>
      <w:r>
        <w:rPr>
          <w:rtl/>
        </w:rPr>
        <w:t>דבי ביטון (יש עתיד):</w:t>
      </w:r>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w:t>
      </w:r>
      <w:r w:rsidR="003647D3">
        <w:rPr>
          <w:rtl/>
        </w:rPr>
        <w:t xml:space="preserve"> </w:t>
      </w:r>
      <w:r>
        <w:rPr>
          <w:rtl/>
        </w:rPr>
        <w:t xml:space="preserve"> </w:t>
      </w:r>
      <w:bookmarkEnd w:id="2306"/>
    </w:p>
    <w:p w14:paraId="50F1E1BF" w14:textId="77777777" w:rsidR="0075462B" w:rsidRDefault="0075462B" w:rsidP="0075462B">
      <w:pPr>
        <w:pStyle w:val="KeepWithNext"/>
        <w:rPr>
          <w:rtl/>
        </w:rPr>
      </w:pPr>
    </w:p>
    <w:p w14:paraId="6A6E431C" w14:textId="77777777" w:rsidR="0075462B" w:rsidRDefault="00940038" w:rsidP="0075462B">
      <w:pPr>
        <w:rPr>
          <w:rtl/>
        </w:rPr>
      </w:pPr>
      <w:bookmarkStart w:id="2307" w:name="_ETM_Q1_4473404"/>
      <w:bookmarkEnd w:id="2307"/>
      <w:r>
        <w:rPr>
          <w:rFonts w:hint="cs"/>
          <w:rtl/>
        </w:rPr>
        <w:t xml:space="preserve">אדוני, אי-אפשר לתת לזה ליפול </w:t>
      </w:r>
      <w:bookmarkStart w:id="2308" w:name="_ETM_Q1_4463000"/>
      <w:bookmarkEnd w:id="2308"/>
      <w:r>
        <w:rPr>
          <w:rFonts w:hint="cs"/>
          <w:rtl/>
        </w:rPr>
        <w:t xml:space="preserve">בין הכיסאות. </w:t>
      </w:r>
    </w:p>
    <w:p w14:paraId="23118A80" w14:textId="77777777" w:rsidR="00940038" w:rsidRDefault="00940038" w:rsidP="0075462B">
      <w:pPr>
        <w:rPr>
          <w:rtl/>
        </w:rPr>
      </w:pPr>
    </w:p>
    <w:p w14:paraId="72FB179B" w14:textId="77777777" w:rsidR="00940038" w:rsidRDefault="00940038" w:rsidP="00940038">
      <w:pPr>
        <w:pStyle w:val="a5"/>
        <w:keepNext/>
        <w:rPr>
          <w:rtl/>
        </w:rPr>
      </w:pPr>
      <w:bookmarkStart w:id="2309" w:name="ET_speaker_5726_874"/>
      <w:r w:rsidRPr="00940038">
        <w:rPr>
          <w:rStyle w:val="TagStyle"/>
          <w:rtl/>
        </w:rPr>
        <w:t xml:space="preserve"> &lt;&lt; דובר &gt;&gt; </w:t>
      </w:r>
      <w:r>
        <w:rPr>
          <w:rtl/>
        </w:rPr>
        <w:t>ינון אזולאי (ש"ס):</w:t>
      </w:r>
      <w:r w:rsidRPr="00940038">
        <w:rPr>
          <w:rStyle w:val="TagStyle"/>
          <w:rtl/>
        </w:rPr>
        <w:t xml:space="preserve"> &lt;&lt; דובר &gt;&gt;</w:t>
      </w:r>
      <w:r w:rsidR="003647D3">
        <w:rPr>
          <w:rtl/>
        </w:rPr>
        <w:t xml:space="preserve"> </w:t>
      </w:r>
      <w:r>
        <w:rPr>
          <w:rtl/>
        </w:rPr>
        <w:t xml:space="preserve"> </w:t>
      </w:r>
      <w:bookmarkEnd w:id="2309"/>
    </w:p>
    <w:p w14:paraId="25C57D9C" w14:textId="77777777" w:rsidR="00940038" w:rsidRDefault="00940038" w:rsidP="00940038">
      <w:pPr>
        <w:pStyle w:val="KeepWithNext"/>
        <w:rPr>
          <w:rtl/>
        </w:rPr>
      </w:pPr>
    </w:p>
    <w:p w14:paraId="24709D85" w14:textId="77777777" w:rsidR="00940038" w:rsidRDefault="00940038" w:rsidP="00940038">
      <w:pPr>
        <w:rPr>
          <w:rtl/>
        </w:rPr>
      </w:pPr>
      <w:bookmarkStart w:id="2310" w:name="_ETM_Q1_4464000"/>
      <w:bookmarkEnd w:id="2310"/>
      <w:r>
        <w:rPr>
          <w:rFonts w:hint="cs"/>
          <w:rtl/>
        </w:rPr>
        <w:t xml:space="preserve">אני לא </w:t>
      </w:r>
      <w:bookmarkStart w:id="2311" w:name="_ETM_Q1_4466000"/>
      <w:bookmarkEnd w:id="2311"/>
      <w:r>
        <w:rPr>
          <w:rFonts w:hint="cs"/>
          <w:rtl/>
        </w:rPr>
        <w:t xml:space="preserve">אגיע לראש הממשלה. אתה תגיע, אז תמסור לו את זה. </w:t>
      </w:r>
    </w:p>
    <w:p w14:paraId="0F57B49C" w14:textId="77777777" w:rsidR="00940038" w:rsidRDefault="00940038" w:rsidP="00940038">
      <w:pPr>
        <w:rPr>
          <w:rtl/>
        </w:rPr>
      </w:pPr>
    </w:p>
    <w:p w14:paraId="32B88E7A" w14:textId="77777777" w:rsidR="00940038" w:rsidRDefault="00940038" w:rsidP="00940038">
      <w:pPr>
        <w:pStyle w:val="af8"/>
        <w:keepNext/>
        <w:rPr>
          <w:rtl/>
        </w:rPr>
      </w:pPr>
      <w:bookmarkStart w:id="2312" w:name="ET_yor_4762_875"/>
      <w:r w:rsidRPr="00940038">
        <w:rPr>
          <w:rStyle w:val="TagStyle"/>
          <w:rtl/>
        </w:rPr>
        <w:t xml:space="preserve"> &lt;&lt; </w:t>
      </w:r>
      <w:proofErr w:type="spellStart"/>
      <w:r w:rsidRPr="00940038">
        <w:rPr>
          <w:rStyle w:val="TagStyle"/>
          <w:rtl/>
        </w:rPr>
        <w:t>יור</w:t>
      </w:r>
      <w:proofErr w:type="spellEnd"/>
      <w:r w:rsidRPr="00940038">
        <w:rPr>
          <w:rStyle w:val="TagStyle"/>
          <w:rtl/>
        </w:rPr>
        <w:t xml:space="preserve"> &gt;&gt; </w:t>
      </w:r>
      <w:r>
        <w:rPr>
          <w:rtl/>
        </w:rPr>
        <w:t>היו"ר משה גפני:</w:t>
      </w:r>
      <w:r w:rsidRPr="00940038">
        <w:rPr>
          <w:rStyle w:val="TagStyle"/>
          <w:rtl/>
        </w:rPr>
        <w:t xml:space="preserve"> &lt;&lt; </w:t>
      </w:r>
      <w:proofErr w:type="spellStart"/>
      <w:r w:rsidRPr="00940038">
        <w:rPr>
          <w:rStyle w:val="TagStyle"/>
          <w:rtl/>
        </w:rPr>
        <w:t>יור</w:t>
      </w:r>
      <w:proofErr w:type="spellEnd"/>
      <w:r w:rsidRPr="00940038">
        <w:rPr>
          <w:rStyle w:val="TagStyle"/>
          <w:rtl/>
        </w:rPr>
        <w:t xml:space="preserve"> &gt;&gt;</w:t>
      </w:r>
      <w:r w:rsidR="003647D3">
        <w:rPr>
          <w:rtl/>
        </w:rPr>
        <w:t xml:space="preserve"> </w:t>
      </w:r>
      <w:r>
        <w:rPr>
          <w:rtl/>
        </w:rPr>
        <w:t xml:space="preserve"> </w:t>
      </w:r>
      <w:bookmarkEnd w:id="2312"/>
    </w:p>
    <w:p w14:paraId="6D3EB4EF" w14:textId="77777777" w:rsidR="00940038" w:rsidRDefault="00940038" w:rsidP="00940038">
      <w:pPr>
        <w:pStyle w:val="KeepWithNext"/>
        <w:rPr>
          <w:rtl/>
        </w:rPr>
      </w:pPr>
    </w:p>
    <w:p w14:paraId="19B03421" w14:textId="77777777" w:rsidR="00940038" w:rsidRDefault="00BF329F" w:rsidP="00940038">
      <w:pPr>
        <w:rPr>
          <w:rtl/>
        </w:rPr>
      </w:pPr>
      <w:bookmarkStart w:id="2313" w:name="_ETM_Q1_4469000"/>
      <w:bookmarkEnd w:id="2313"/>
      <w:r>
        <w:rPr>
          <w:rFonts w:hint="cs"/>
          <w:rtl/>
        </w:rPr>
        <w:t xml:space="preserve">מה אני </w:t>
      </w:r>
      <w:r w:rsidR="00940038">
        <w:rPr>
          <w:rFonts w:hint="cs"/>
          <w:rtl/>
        </w:rPr>
        <w:t>אמסור לו</w:t>
      </w:r>
      <w:r>
        <w:rPr>
          <w:rFonts w:hint="cs"/>
          <w:rtl/>
        </w:rPr>
        <w:t>? ד"ש?</w:t>
      </w:r>
      <w:r w:rsidR="00940038">
        <w:rPr>
          <w:rFonts w:hint="cs"/>
          <w:rtl/>
        </w:rPr>
        <w:t xml:space="preserve"> מה?</w:t>
      </w:r>
      <w:r>
        <w:rPr>
          <w:rFonts w:hint="cs"/>
          <w:rtl/>
        </w:rPr>
        <w:t xml:space="preserve"> </w:t>
      </w:r>
      <w:bookmarkStart w:id="2314" w:name="_ETM_Q1_4468000"/>
      <w:bookmarkEnd w:id="2314"/>
      <w:r>
        <w:rPr>
          <w:rFonts w:hint="cs"/>
          <w:rtl/>
        </w:rPr>
        <w:t>על הרפורמה אמרתי.</w:t>
      </w:r>
    </w:p>
    <w:p w14:paraId="17CCA0D8" w14:textId="77777777" w:rsidR="00940038" w:rsidRDefault="00940038" w:rsidP="00940038">
      <w:pPr>
        <w:rPr>
          <w:rtl/>
        </w:rPr>
      </w:pPr>
    </w:p>
    <w:p w14:paraId="2043438E" w14:textId="77777777" w:rsidR="00940038" w:rsidRDefault="00940038" w:rsidP="00940038">
      <w:pPr>
        <w:pStyle w:val="a5"/>
        <w:keepNext/>
        <w:rPr>
          <w:rtl/>
        </w:rPr>
      </w:pPr>
      <w:bookmarkStart w:id="2315" w:name="ET_speaker_6341_876"/>
      <w:r w:rsidRPr="00940038">
        <w:rPr>
          <w:rStyle w:val="TagStyle"/>
          <w:rtl/>
        </w:rPr>
        <w:t xml:space="preserve"> &lt;&lt; דובר &gt;&gt; </w:t>
      </w:r>
      <w:r>
        <w:rPr>
          <w:rtl/>
        </w:rPr>
        <w:t>דבי ביטון (יש עתיד):</w:t>
      </w:r>
      <w:r w:rsidRPr="00940038">
        <w:rPr>
          <w:rStyle w:val="TagStyle"/>
          <w:rtl/>
        </w:rPr>
        <w:t xml:space="preserve"> &lt;&lt; דובר &gt;&gt;</w:t>
      </w:r>
      <w:r w:rsidR="003647D3">
        <w:rPr>
          <w:rtl/>
        </w:rPr>
        <w:t xml:space="preserve"> </w:t>
      </w:r>
      <w:r>
        <w:rPr>
          <w:rtl/>
        </w:rPr>
        <w:t xml:space="preserve"> </w:t>
      </w:r>
      <w:bookmarkEnd w:id="2315"/>
    </w:p>
    <w:p w14:paraId="4F836432" w14:textId="77777777" w:rsidR="00940038" w:rsidRDefault="00940038" w:rsidP="00940038">
      <w:pPr>
        <w:pStyle w:val="KeepWithNext"/>
        <w:rPr>
          <w:rtl/>
        </w:rPr>
      </w:pPr>
    </w:p>
    <w:p w14:paraId="7EA7A22F" w14:textId="77777777" w:rsidR="00940038" w:rsidRDefault="00940038" w:rsidP="00940038">
      <w:pPr>
        <w:rPr>
          <w:rtl/>
        </w:rPr>
      </w:pPr>
      <w:r>
        <w:rPr>
          <w:rFonts w:hint="cs"/>
          <w:rtl/>
        </w:rPr>
        <w:t>תשלח לו את גוטליב</w:t>
      </w:r>
      <w:bookmarkStart w:id="2316" w:name="_ETM_Q1_4470000"/>
      <w:bookmarkEnd w:id="2316"/>
      <w:r>
        <w:rPr>
          <w:rFonts w:hint="cs"/>
          <w:rtl/>
        </w:rPr>
        <w:t xml:space="preserve">. היא כבר תביא לנו את התשובות. </w:t>
      </w:r>
    </w:p>
    <w:p w14:paraId="0005E4FB" w14:textId="77777777" w:rsidR="00F73D3E" w:rsidRDefault="00F73D3E" w:rsidP="00940038">
      <w:pPr>
        <w:rPr>
          <w:rtl/>
        </w:rPr>
      </w:pPr>
    </w:p>
    <w:p w14:paraId="7D2E270E" w14:textId="77777777" w:rsidR="00F73D3E" w:rsidRDefault="00F73D3E" w:rsidP="00F73D3E">
      <w:pPr>
        <w:pStyle w:val="af8"/>
        <w:keepNext/>
        <w:rPr>
          <w:rtl/>
        </w:rPr>
      </w:pPr>
      <w:bookmarkStart w:id="2317" w:name="ET_yor_4762_877"/>
      <w:r w:rsidRPr="00F73D3E">
        <w:rPr>
          <w:rStyle w:val="TagStyle"/>
          <w:rtl/>
        </w:rPr>
        <w:t xml:space="preserve"> &lt;&lt; </w:t>
      </w:r>
      <w:proofErr w:type="spellStart"/>
      <w:r w:rsidRPr="00F73D3E">
        <w:rPr>
          <w:rStyle w:val="TagStyle"/>
          <w:rtl/>
        </w:rPr>
        <w:t>יור</w:t>
      </w:r>
      <w:proofErr w:type="spellEnd"/>
      <w:r w:rsidRPr="00F73D3E">
        <w:rPr>
          <w:rStyle w:val="TagStyle"/>
          <w:rtl/>
        </w:rPr>
        <w:t xml:space="preserve"> &gt;&gt; </w:t>
      </w:r>
      <w:r>
        <w:rPr>
          <w:rtl/>
        </w:rPr>
        <w:t>היו"ר משה גפני:</w:t>
      </w:r>
      <w:r w:rsidRPr="00F73D3E">
        <w:rPr>
          <w:rStyle w:val="TagStyle"/>
          <w:rtl/>
        </w:rPr>
        <w:t xml:space="preserve"> &lt;&lt; </w:t>
      </w:r>
      <w:proofErr w:type="spellStart"/>
      <w:r w:rsidRPr="00F73D3E">
        <w:rPr>
          <w:rStyle w:val="TagStyle"/>
          <w:rtl/>
        </w:rPr>
        <w:t>יור</w:t>
      </w:r>
      <w:proofErr w:type="spellEnd"/>
      <w:r w:rsidRPr="00F73D3E">
        <w:rPr>
          <w:rStyle w:val="TagStyle"/>
          <w:rtl/>
        </w:rPr>
        <w:t xml:space="preserve"> &gt;&gt;</w:t>
      </w:r>
      <w:r w:rsidR="003647D3">
        <w:rPr>
          <w:rtl/>
        </w:rPr>
        <w:t xml:space="preserve"> </w:t>
      </w:r>
      <w:r>
        <w:rPr>
          <w:rtl/>
        </w:rPr>
        <w:t xml:space="preserve"> </w:t>
      </w:r>
      <w:bookmarkEnd w:id="2317"/>
    </w:p>
    <w:p w14:paraId="6E9D34ED" w14:textId="77777777" w:rsidR="00F73D3E" w:rsidRDefault="00F73D3E" w:rsidP="00F73D3E">
      <w:pPr>
        <w:pStyle w:val="KeepWithNext"/>
        <w:rPr>
          <w:rtl/>
        </w:rPr>
      </w:pPr>
    </w:p>
    <w:p w14:paraId="20046501" w14:textId="77777777" w:rsidR="00F73D3E" w:rsidRDefault="00F73D3E" w:rsidP="00F73D3E">
      <w:pPr>
        <w:rPr>
          <w:rtl/>
        </w:rPr>
      </w:pPr>
      <w:bookmarkStart w:id="2318" w:name="_ETM_Q1_4471000"/>
      <w:bookmarkEnd w:id="2318"/>
      <w:r>
        <w:rPr>
          <w:rFonts w:hint="cs"/>
          <w:rtl/>
        </w:rPr>
        <w:t>טוב. אוקיי.</w:t>
      </w:r>
    </w:p>
    <w:p w14:paraId="63A3A968" w14:textId="77777777" w:rsidR="00F73D3E" w:rsidRDefault="00F73D3E" w:rsidP="00F73D3E">
      <w:pPr>
        <w:rPr>
          <w:rtl/>
        </w:rPr>
      </w:pPr>
      <w:bookmarkStart w:id="2319" w:name="_ETM_Q1_4475000"/>
      <w:bookmarkEnd w:id="2319"/>
    </w:p>
    <w:p w14:paraId="18A6F704" w14:textId="77777777" w:rsidR="00F73D3E" w:rsidRDefault="00F73D3E" w:rsidP="00F73D3E">
      <w:pPr>
        <w:pStyle w:val="a5"/>
        <w:keepNext/>
        <w:rPr>
          <w:rtl/>
        </w:rPr>
      </w:pPr>
      <w:bookmarkStart w:id="2320" w:name="ET_speaker_5726_878"/>
      <w:r w:rsidRPr="00F73D3E">
        <w:rPr>
          <w:rStyle w:val="TagStyle"/>
          <w:rtl/>
        </w:rPr>
        <w:t xml:space="preserve"> &lt;&lt; דובר &gt;&gt; </w:t>
      </w:r>
      <w:r>
        <w:rPr>
          <w:rtl/>
        </w:rPr>
        <w:t>ינון אזולאי (ש"ס):</w:t>
      </w:r>
      <w:r w:rsidRPr="00F73D3E">
        <w:rPr>
          <w:rStyle w:val="TagStyle"/>
          <w:rtl/>
        </w:rPr>
        <w:t xml:space="preserve"> &lt;&lt; דובר &gt;&gt;</w:t>
      </w:r>
      <w:r w:rsidR="003647D3">
        <w:rPr>
          <w:rtl/>
        </w:rPr>
        <w:t xml:space="preserve"> </w:t>
      </w:r>
      <w:r>
        <w:rPr>
          <w:rtl/>
        </w:rPr>
        <w:t xml:space="preserve"> </w:t>
      </w:r>
      <w:bookmarkEnd w:id="2320"/>
    </w:p>
    <w:p w14:paraId="585F0E12" w14:textId="77777777" w:rsidR="00F73D3E" w:rsidRDefault="00F73D3E" w:rsidP="00F73D3E">
      <w:pPr>
        <w:pStyle w:val="KeepWithNext"/>
        <w:rPr>
          <w:rtl/>
        </w:rPr>
      </w:pPr>
    </w:p>
    <w:p w14:paraId="51ABBC87" w14:textId="77777777" w:rsidR="00F73D3E" w:rsidRPr="00F73D3E" w:rsidRDefault="00F73D3E" w:rsidP="00F73D3E">
      <w:pPr>
        <w:rPr>
          <w:rtl/>
        </w:rPr>
      </w:pPr>
      <w:r>
        <w:rPr>
          <w:rFonts w:hint="cs"/>
          <w:rtl/>
        </w:rPr>
        <w:t>תמסור לו</w:t>
      </w:r>
      <w:bookmarkStart w:id="2321" w:name="_ETM_Q1_4473000"/>
      <w:bookmarkEnd w:id="2321"/>
      <w:r>
        <w:rPr>
          <w:rFonts w:hint="cs"/>
          <w:rtl/>
        </w:rPr>
        <w:t xml:space="preserve"> שיבוא אלינו, לוועדת הכספים, פעם.</w:t>
      </w:r>
    </w:p>
    <w:p w14:paraId="446C67C7" w14:textId="77777777" w:rsidR="00940038" w:rsidRDefault="00940038" w:rsidP="0075462B">
      <w:pPr>
        <w:rPr>
          <w:rtl/>
        </w:rPr>
      </w:pPr>
    </w:p>
    <w:p w14:paraId="0DD603E1" w14:textId="77777777" w:rsidR="0075462B" w:rsidRDefault="0075462B" w:rsidP="0075462B">
      <w:pPr>
        <w:pStyle w:val="af8"/>
        <w:keepNext/>
        <w:rPr>
          <w:rtl/>
        </w:rPr>
      </w:pPr>
      <w:bookmarkStart w:id="2322" w:name="ET_yor_4762_211"/>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322"/>
    </w:p>
    <w:p w14:paraId="665F8642" w14:textId="77777777" w:rsidR="0075462B" w:rsidRDefault="0075462B" w:rsidP="0075462B">
      <w:pPr>
        <w:pStyle w:val="KeepWithNext"/>
        <w:rPr>
          <w:rtl/>
        </w:rPr>
      </w:pPr>
    </w:p>
    <w:p w14:paraId="79AE82AA" w14:textId="77777777" w:rsidR="0075462B" w:rsidRPr="0075462B" w:rsidRDefault="0075462B" w:rsidP="00F73D3E">
      <w:pPr>
        <w:rPr>
          <w:rtl/>
        </w:rPr>
      </w:pPr>
      <w:bookmarkStart w:id="2323" w:name="_ETM_Q1_4477887"/>
      <w:bookmarkEnd w:id="2323"/>
      <w:r>
        <w:rPr>
          <w:rFonts w:hint="cs"/>
          <w:rtl/>
        </w:rPr>
        <w:t xml:space="preserve">יוני </w:t>
      </w:r>
      <w:proofErr w:type="spellStart"/>
      <w:r>
        <w:rPr>
          <w:rFonts w:hint="cs"/>
          <w:rtl/>
        </w:rPr>
        <w:t>דמרי</w:t>
      </w:r>
      <w:proofErr w:type="spellEnd"/>
      <w:r w:rsidR="00F73D3E">
        <w:rPr>
          <w:rFonts w:hint="cs"/>
          <w:rtl/>
        </w:rPr>
        <w:t xml:space="preserve">, תנועת המושבים, בבקשה, בקצרה. </w:t>
      </w:r>
      <w:bookmarkStart w:id="2324" w:name="_ETM_Q1_4476000"/>
      <w:bookmarkStart w:id="2325" w:name="_ETM_Q1_4483124"/>
      <w:bookmarkStart w:id="2326" w:name="_ETM_Q1_4483257"/>
      <w:bookmarkStart w:id="2327" w:name="_ETM_Q1_4483336"/>
      <w:bookmarkStart w:id="2328" w:name="_ETM_Q1_4483455"/>
      <w:bookmarkEnd w:id="2324"/>
      <w:bookmarkEnd w:id="2325"/>
      <w:bookmarkEnd w:id="2326"/>
      <w:bookmarkEnd w:id="2327"/>
      <w:bookmarkEnd w:id="2328"/>
    </w:p>
    <w:p w14:paraId="36D7BB27" w14:textId="77777777" w:rsidR="0075462B" w:rsidRDefault="0075462B" w:rsidP="0075462B">
      <w:pPr>
        <w:rPr>
          <w:rtl/>
        </w:rPr>
      </w:pPr>
      <w:bookmarkStart w:id="2329" w:name="_ETM_Q1_4417531"/>
      <w:bookmarkStart w:id="2330" w:name="_ETM_Q1_4417656"/>
      <w:bookmarkStart w:id="2331" w:name="_ETM_Q1_4422179"/>
      <w:bookmarkEnd w:id="2329"/>
      <w:bookmarkEnd w:id="2330"/>
      <w:bookmarkEnd w:id="2331"/>
    </w:p>
    <w:p w14:paraId="0D33A9B4" w14:textId="77777777" w:rsidR="0075462B" w:rsidRDefault="0075462B" w:rsidP="0075462B">
      <w:pPr>
        <w:pStyle w:val="afb"/>
        <w:keepNext/>
        <w:rPr>
          <w:rtl/>
        </w:rPr>
      </w:pPr>
      <w:bookmarkStart w:id="2332" w:name="ET_guest_899010_204"/>
      <w:r w:rsidRPr="0075462B">
        <w:rPr>
          <w:rStyle w:val="TagStyle"/>
          <w:rtl/>
        </w:rPr>
        <w:t xml:space="preserve"> &lt;&lt; אורח &gt;&gt; </w:t>
      </w:r>
      <w:r>
        <w:rPr>
          <w:rtl/>
        </w:rPr>
        <w:t xml:space="preserve">יוני </w:t>
      </w:r>
      <w:proofErr w:type="spellStart"/>
      <w:r>
        <w:rPr>
          <w:rtl/>
        </w:rPr>
        <w:t>דמרי</w:t>
      </w:r>
      <w:proofErr w:type="spellEnd"/>
      <w:r>
        <w:rPr>
          <w:rtl/>
        </w:rPr>
        <w:t>:</w:t>
      </w:r>
      <w:r w:rsidRPr="0075462B">
        <w:rPr>
          <w:rStyle w:val="TagStyle"/>
          <w:rtl/>
        </w:rPr>
        <w:t xml:space="preserve"> &lt;&lt; אורח &gt;&gt;</w:t>
      </w:r>
      <w:r w:rsidR="003647D3">
        <w:rPr>
          <w:rtl/>
        </w:rPr>
        <w:t xml:space="preserve"> </w:t>
      </w:r>
      <w:r>
        <w:rPr>
          <w:rtl/>
        </w:rPr>
        <w:t xml:space="preserve"> </w:t>
      </w:r>
      <w:bookmarkEnd w:id="2332"/>
    </w:p>
    <w:p w14:paraId="12020C66" w14:textId="77777777" w:rsidR="0075462B" w:rsidRDefault="0075462B" w:rsidP="0075462B">
      <w:pPr>
        <w:pStyle w:val="KeepWithNext"/>
        <w:rPr>
          <w:rtl/>
        </w:rPr>
      </w:pPr>
    </w:p>
    <w:p w14:paraId="73A26CC2" w14:textId="77777777" w:rsidR="00F73D3E" w:rsidRDefault="00F73D3E" w:rsidP="0075462B">
      <w:pPr>
        <w:rPr>
          <w:rtl/>
        </w:rPr>
      </w:pPr>
      <w:bookmarkStart w:id="2333" w:name="_ETM_Q1_4423064"/>
      <w:bookmarkStart w:id="2334" w:name="_ETM_Q1_4423201"/>
      <w:bookmarkEnd w:id="2333"/>
      <w:bookmarkEnd w:id="2334"/>
      <w:r>
        <w:rPr>
          <w:rFonts w:hint="cs"/>
          <w:rtl/>
        </w:rPr>
        <w:t xml:space="preserve">בקצרה. צוהריים טובים. </w:t>
      </w:r>
      <w:r w:rsidR="0075462B">
        <w:rPr>
          <w:rFonts w:hint="cs"/>
          <w:rtl/>
        </w:rPr>
        <w:t>תודה רבה</w:t>
      </w:r>
      <w:r>
        <w:rPr>
          <w:rFonts w:hint="cs"/>
          <w:rtl/>
        </w:rPr>
        <w:t>, אדוני היושב-</w:t>
      </w:r>
      <w:r w:rsidR="0075462B">
        <w:rPr>
          <w:rFonts w:hint="cs"/>
          <w:rtl/>
        </w:rPr>
        <w:t>ראש.</w:t>
      </w:r>
      <w:r>
        <w:rPr>
          <w:rFonts w:hint="cs"/>
          <w:rtl/>
        </w:rPr>
        <w:t xml:space="preserve"> אנחנו מייצרים פה מסלול ירוק לחקלאות. </w:t>
      </w:r>
      <w:bookmarkStart w:id="2335" w:name="_ETM_Q1_4484000"/>
      <w:bookmarkEnd w:id="2335"/>
      <w:r>
        <w:rPr>
          <w:rFonts w:hint="cs"/>
          <w:rtl/>
        </w:rPr>
        <w:t>ולעו</w:t>
      </w:r>
      <w:r w:rsidR="00BF329F">
        <w:rPr>
          <w:rFonts w:hint="cs"/>
          <w:rtl/>
        </w:rPr>
        <w:t xml:space="preserve">מתו, יש את המסלול האדום. במסלול </w:t>
      </w:r>
      <w:r>
        <w:rPr>
          <w:rFonts w:hint="cs"/>
          <w:rtl/>
        </w:rPr>
        <w:t>ירוק יכול וזכ</w:t>
      </w:r>
      <w:bookmarkStart w:id="2336" w:name="_ETM_Q1_4486000"/>
      <w:bookmarkEnd w:id="2336"/>
      <w:r w:rsidR="00BF329F">
        <w:rPr>
          <w:rFonts w:hint="cs"/>
          <w:rtl/>
        </w:rPr>
        <w:t>אי החקלאי לבחור</w:t>
      </w:r>
      <w:r>
        <w:rPr>
          <w:rFonts w:hint="cs"/>
          <w:rtl/>
        </w:rPr>
        <w:t xml:space="preserve"> ולקבל את הפיצוי דרכו. לעומתו</w:t>
      </w:r>
      <w:r w:rsidR="00BF329F">
        <w:rPr>
          <w:rFonts w:hint="cs"/>
          <w:rtl/>
        </w:rPr>
        <w:t>,</w:t>
      </w:r>
      <w:r>
        <w:rPr>
          <w:rFonts w:hint="cs"/>
          <w:rtl/>
        </w:rPr>
        <w:t xml:space="preserve"> יש </w:t>
      </w:r>
      <w:bookmarkStart w:id="2337" w:name="_ETM_Q1_4492000"/>
      <w:bookmarkEnd w:id="2337"/>
      <w:r>
        <w:rPr>
          <w:rFonts w:hint="cs"/>
          <w:rtl/>
        </w:rPr>
        <w:t xml:space="preserve">את המסלול האדום שהוא הוכחת נזק. </w:t>
      </w:r>
    </w:p>
    <w:p w14:paraId="39334829" w14:textId="77777777" w:rsidR="00F73D3E" w:rsidRDefault="00F73D3E" w:rsidP="0075462B">
      <w:pPr>
        <w:rPr>
          <w:rtl/>
        </w:rPr>
      </w:pPr>
      <w:bookmarkStart w:id="2338" w:name="_ETM_Q1_4495000"/>
      <w:bookmarkEnd w:id="2338"/>
    </w:p>
    <w:p w14:paraId="7F642621" w14:textId="77777777" w:rsidR="0075462B" w:rsidRDefault="00F73D3E" w:rsidP="00F73D3E">
      <w:pPr>
        <w:rPr>
          <w:rtl/>
        </w:rPr>
      </w:pPr>
      <w:bookmarkStart w:id="2339" w:name="_ETM_Q1_4496000"/>
      <w:bookmarkEnd w:id="2339"/>
      <w:r>
        <w:rPr>
          <w:rFonts w:hint="cs"/>
          <w:rtl/>
        </w:rPr>
        <w:t xml:space="preserve">צר לי, אבל </w:t>
      </w:r>
      <w:bookmarkStart w:id="2340" w:name="_ETM_Q1_4498000"/>
      <w:bookmarkEnd w:id="2340"/>
      <w:r w:rsidR="00F20F01">
        <w:rPr>
          <w:rFonts w:hint="cs"/>
          <w:rtl/>
        </w:rPr>
        <w:t xml:space="preserve">עם </w:t>
      </w:r>
      <w:r>
        <w:rPr>
          <w:rFonts w:hint="cs"/>
          <w:rtl/>
        </w:rPr>
        <w:t>הקומפלימנטים שניתנו לרשות המיסים</w:t>
      </w:r>
      <w:r w:rsidR="00F20F01">
        <w:rPr>
          <w:rFonts w:hint="cs"/>
          <w:rtl/>
        </w:rPr>
        <w:t>,</w:t>
      </w:r>
      <w:r>
        <w:rPr>
          <w:rFonts w:hint="cs"/>
          <w:rtl/>
        </w:rPr>
        <w:t xml:space="preserve"> אני אהיה פחות מפרגן. עשינו </w:t>
      </w:r>
      <w:bookmarkStart w:id="2341" w:name="_ETM_Q1_4500000"/>
      <w:bookmarkEnd w:id="2341"/>
      <w:r>
        <w:rPr>
          <w:rFonts w:hint="cs"/>
          <w:rtl/>
        </w:rPr>
        <w:t>יום אחד סיור עם החברים מרשות המיסים בתחום החקלאות.</w:t>
      </w:r>
      <w:bookmarkStart w:id="2342" w:name="_ETM_Q1_4502000"/>
      <w:bookmarkEnd w:id="2342"/>
      <w:r>
        <w:rPr>
          <w:rFonts w:hint="cs"/>
          <w:rtl/>
        </w:rPr>
        <w:t xml:space="preserve"> הלכנו לחקלאי, לקחנו אותו כדוגמה, בואו נראה איך באמת </w:t>
      </w:r>
      <w:bookmarkStart w:id="2343" w:name="_ETM_Q1_4507000"/>
      <w:bookmarkEnd w:id="2343"/>
      <w:r>
        <w:rPr>
          <w:rFonts w:hint="cs"/>
          <w:rtl/>
        </w:rPr>
        <w:t xml:space="preserve">התהליך הזה עובד, איך מוכיחים נזק, איך </w:t>
      </w:r>
      <w:bookmarkStart w:id="2344" w:name="_ETM_Q1_4510000"/>
      <w:bookmarkEnd w:id="2344"/>
      <w:r>
        <w:rPr>
          <w:rFonts w:hint="cs"/>
          <w:rtl/>
        </w:rPr>
        <w:t>מפצים ואיך משלמים. עשינו שלוש שעות סיור. אני רוצה לומר</w:t>
      </w:r>
      <w:bookmarkStart w:id="2345" w:name="_ETM_Q1_4513000"/>
      <w:bookmarkEnd w:id="2345"/>
      <w:r>
        <w:rPr>
          <w:rFonts w:hint="cs"/>
          <w:rtl/>
        </w:rPr>
        <w:t xml:space="preserve"> שהיה</w:t>
      </w:r>
      <w:r w:rsidR="003647D3">
        <w:rPr>
          <w:rFonts w:hint="cs"/>
          <w:rtl/>
        </w:rPr>
        <w:t xml:space="preserve"> </w:t>
      </w:r>
      <w:r>
        <w:rPr>
          <w:rFonts w:hint="cs"/>
          <w:rtl/>
        </w:rPr>
        <w:t xml:space="preserve">שם משא ומתן קשה. אילצו את החקלאי לבוא </w:t>
      </w:r>
      <w:bookmarkStart w:id="2346" w:name="_ETM_Q1_4517000"/>
      <w:bookmarkEnd w:id="2346"/>
      <w:r>
        <w:rPr>
          <w:rFonts w:hint="cs"/>
          <w:rtl/>
        </w:rPr>
        <w:t>ולומר: כן</w:t>
      </w:r>
      <w:r w:rsidR="00F20F01">
        <w:rPr>
          <w:rFonts w:hint="cs"/>
          <w:rtl/>
        </w:rPr>
        <w:t xml:space="preserve">, לא נפגעתי; </w:t>
      </w:r>
      <w:r>
        <w:rPr>
          <w:rFonts w:hint="cs"/>
          <w:rtl/>
        </w:rPr>
        <w:t>כן</w:t>
      </w:r>
      <w:r w:rsidR="00F20F01">
        <w:rPr>
          <w:rFonts w:hint="cs"/>
          <w:rtl/>
        </w:rPr>
        <w:t>,</w:t>
      </w:r>
      <w:r>
        <w:rPr>
          <w:rFonts w:hint="cs"/>
          <w:rtl/>
        </w:rPr>
        <w:t xml:space="preserve"> נפגעתי פחות </w:t>
      </w:r>
      <w:r>
        <w:rPr>
          <w:rtl/>
        </w:rPr>
        <w:t>–</w:t>
      </w:r>
      <w:r w:rsidR="00F20F01">
        <w:rPr>
          <w:rFonts w:hint="cs"/>
          <w:rtl/>
        </w:rPr>
        <w:t xml:space="preserve"> </w:t>
      </w:r>
      <w:r>
        <w:rPr>
          <w:rFonts w:hint="cs"/>
          <w:rtl/>
        </w:rPr>
        <w:t>ע</w:t>
      </w:r>
      <w:bookmarkStart w:id="2347" w:name="_ETM_Q1_4519000"/>
      <w:bookmarkEnd w:id="2347"/>
      <w:r>
        <w:rPr>
          <w:rFonts w:hint="cs"/>
          <w:rtl/>
        </w:rPr>
        <w:t xml:space="preserve">ל אף שהוא נפגע הרבה יותר ממה שסוכם. </w:t>
      </w:r>
      <w:bookmarkStart w:id="2348" w:name="_ETM_Q1_4522000"/>
      <w:bookmarkEnd w:id="2348"/>
      <w:r>
        <w:rPr>
          <w:rFonts w:hint="cs"/>
          <w:rtl/>
        </w:rPr>
        <w:t xml:space="preserve">יצאנו משם </w:t>
      </w:r>
      <w:bookmarkStart w:id="2349" w:name="_ETM_Q1_4525000"/>
      <w:bookmarkEnd w:id="2349"/>
      <w:r>
        <w:rPr>
          <w:rFonts w:hint="cs"/>
          <w:rtl/>
        </w:rPr>
        <w:t xml:space="preserve">אחרי שלוש שעות עם סכום כסף מסוים שהוא זכאי </w:t>
      </w:r>
      <w:bookmarkStart w:id="2350" w:name="_ETM_Q1_4526000"/>
      <w:bookmarkEnd w:id="2350"/>
      <w:r>
        <w:rPr>
          <w:rFonts w:hint="cs"/>
          <w:rtl/>
        </w:rPr>
        <w:t>לפיצוי.</w:t>
      </w:r>
      <w:r w:rsidR="003647D3">
        <w:rPr>
          <w:rFonts w:hint="cs"/>
          <w:rtl/>
        </w:rPr>
        <w:t xml:space="preserve"> </w:t>
      </w:r>
    </w:p>
    <w:p w14:paraId="4017CD01" w14:textId="77777777" w:rsidR="0075462B" w:rsidRDefault="0075462B" w:rsidP="0075462B">
      <w:pPr>
        <w:rPr>
          <w:rtl/>
        </w:rPr>
      </w:pPr>
      <w:bookmarkStart w:id="2351" w:name="_ETM_Q1_4493222"/>
      <w:bookmarkStart w:id="2352" w:name="_ETM_Q1_4493354"/>
      <w:bookmarkStart w:id="2353" w:name="_ETM_Q1_4493418"/>
      <w:bookmarkStart w:id="2354" w:name="_ETM_Q1_4493538"/>
      <w:bookmarkStart w:id="2355" w:name="_ETM_Q1_4529950"/>
      <w:bookmarkEnd w:id="2351"/>
      <w:bookmarkEnd w:id="2352"/>
      <w:bookmarkEnd w:id="2353"/>
      <w:bookmarkEnd w:id="2354"/>
      <w:bookmarkEnd w:id="2355"/>
    </w:p>
    <w:p w14:paraId="6C207381" w14:textId="77777777" w:rsidR="0075462B" w:rsidRDefault="0075462B" w:rsidP="0075462B">
      <w:pPr>
        <w:pStyle w:val="a5"/>
        <w:keepNext/>
        <w:rPr>
          <w:rtl/>
        </w:rPr>
      </w:pPr>
      <w:bookmarkStart w:id="2356" w:name="ET_speaker_5726_212"/>
      <w:r w:rsidRPr="0075462B">
        <w:rPr>
          <w:rStyle w:val="TagStyle"/>
          <w:rtl/>
        </w:rPr>
        <w:t xml:space="preserve"> &lt;&lt; דובר &gt;&gt; </w:t>
      </w:r>
      <w:r>
        <w:rPr>
          <w:rtl/>
        </w:rPr>
        <w:t>ינון אזולאי (ש"ס):</w:t>
      </w:r>
      <w:r w:rsidRPr="0075462B">
        <w:rPr>
          <w:rStyle w:val="TagStyle"/>
          <w:rtl/>
        </w:rPr>
        <w:t xml:space="preserve"> &lt;&lt; דובר &gt;&gt;</w:t>
      </w:r>
      <w:r w:rsidR="003647D3">
        <w:rPr>
          <w:rtl/>
        </w:rPr>
        <w:t xml:space="preserve"> </w:t>
      </w:r>
      <w:r>
        <w:rPr>
          <w:rtl/>
        </w:rPr>
        <w:t xml:space="preserve"> </w:t>
      </w:r>
      <w:bookmarkEnd w:id="2356"/>
    </w:p>
    <w:p w14:paraId="33FC1B64" w14:textId="77777777" w:rsidR="0075462B" w:rsidRDefault="0075462B" w:rsidP="0075462B">
      <w:pPr>
        <w:pStyle w:val="KeepWithNext"/>
        <w:rPr>
          <w:rtl/>
        </w:rPr>
      </w:pPr>
    </w:p>
    <w:p w14:paraId="69B3AB29" w14:textId="77777777" w:rsidR="0075462B" w:rsidRDefault="0075462B" w:rsidP="0075462B">
      <w:pPr>
        <w:rPr>
          <w:rtl/>
        </w:rPr>
      </w:pPr>
      <w:bookmarkStart w:id="2357" w:name="_ETM_Q1_4530968"/>
      <w:bookmarkStart w:id="2358" w:name="_ETM_Q1_4531067"/>
      <w:bookmarkEnd w:id="2357"/>
      <w:bookmarkEnd w:id="2358"/>
      <w:r>
        <w:rPr>
          <w:rFonts w:hint="cs"/>
          <w:rtl/>
        </w:rPr>
        <w:t>מה זה אילצו?</w:t>
      </w:r>
    </w:p>
    <w:p w14:paraId="2CBA29F3" w14:textId="77777777" w:rsidR="0075462B" w:rsidRDefault="0075462B" w:rsidP="0075462B">
      <w:pPr>
        <w:rPr>
          <w:rtl/>
        </w:rPr>
      </w:pPr>
      <w:bookmarkStart w:id="2359" w:name="_ETM_Q1_4536339"/>
      <w:bookmarkStart w:id="2360" w:name="_ETM_Q1_4536430"/>
      <w:bookmarkStart w:id="2361" w:name="_ETM_Q1_4540069"/>
      <w:bookmarkEnd w:id="2359"/>
      <w:bookmarkEnd w:id="2360"/>
      <w:bookmarkEnd w:id="2361"/>
    </w:p>
    <w:p w14:paraId="7CE811E3" w14:textId="77777777" w:rsidR="0075462B" w:rsidRDefault="0075462B" w:rsidP="0075462B">
      <w:pPr>
        <w:pStyle w:val="afb"/>
        <w:keepNext/>
        <w:rPr>
          <w:rtl/>
        </w:rPr>
      </w:pPr>
      <w:bookmarkStart w:id="2362" w:name="ET_guest_899010_213"/>
      <w:r w:rsidRPr="0075462B">
        <w:rPr>
          <w:rStyle w:val="TagStyle"/>
          <w:rtl/>
        </w:rPr>
        <w:t xml:space="preserve"> &lt;&lt; אורח &gt;&gt; </w:t>
      </w:r>
      <w:r>
        <w:rPr>
          <w:rtl/>
        </w:rPr>
        <w:t xml:space="preserve">יוני </w:t>
      </w:r>
      <w:proofErr w:type="spellStart"/>
      <w:r>
        <w:rPr>
          <w:rtl/>
        </w:rPr>
        <w:t>דמרי</w:t>
      </w:r>
      <w:proofErr w:type="spellEnd"/>
      <w:r>
        <w:rPr>
          <w:rtl/>
        </w:rPr>
        <w:t>:</w:t>
      </w:r>
      <w:r w:rsidRPr="0075462B">
        <w:rPr>
          <w:rStyle w:val="TagStyle"/>
          <w:rtl/>
        </w:rPr>
        <w:t xml:space="preserve"> &lt;&lt; אורח &gt;&gt;</w:t>
      </w:r>
      <w:r w:rsidR="003647D3">
        <w:rPr>
          <w:rtl/>
        </w:rPr>
        <w:t xml:space="preserve"> </w:t>
      </w:r>
      <w:r>
        <w:rPr>
          <w:rtl/>
        </w:rPr>
        <w:t xml:space="preserve"> </w:t>
      </w:r>
      <w:bookmarkEnd w:id="2362"/>
    </w:p>
    <w:p w14:paraId="6E031DA9" w14:textId="77777777" w:rsidR="0075462B" w:rsidRDefault="0075462B" w:rsidP="0075462B">
      <w:pPr>
        <w:pStyle w:val="KeepWithNext"/>
        <w:rPr>
          <w:rtl/>
        </w:rPr>
      </w:pPr>
    </w:p>
    <w:p w14:paraId="0895C154" w14:textId="77777777" w:rsidR="0075462B" w:rsidRDefault="0075462B" w:rsidP="0075462B">
      <w:pPr>
        <w:rPr>
          <w:rtl/>
        </w:rPr>
      </w:pPr>
      <w:bookmarkStart w:id="2363" w:name="_ETM_Q1_4540884"/>
      <w:bookmarkStart w:id="2364" w:name="_ETM_Q1_4540984"/>
      <w:bookmarkEnd w:id="2363"/>
      <w:bookmarkEnd w:id="2364"/>
      <w:r>
        <w:rPr>
          <w:rFonts w:hint="cs"/>
          <w:rtl/>
        </w:rPr>
        <w:t xml:space="preserve">מה זה </w:t>
      </w:r>
      <w:bookmarkStart w:id="2365" w:name="_ETM_Q1_4543390"/>
      <w:bookmarkEnd w:id="2365"/>
      <w:r>
        <w:rPr>
          <w:rFonts w:hint="cs"/>
          <w:rtl/>
        </w:rPr>
        <w:t>אילצו?</w:t>
      </w:r>
    </w:p>
    <w:p w14:paraId="74265A67" w14:textId="77777777" w:rsidR="0075462B" w:rsidRDefault="0075462B" w:rsidP="0075462B">
      <w:pPr>
        <w:rPr>
          <w:rtl/>
        </w:rPr>
      </w:pPr>
      <w:bookmarkStart w:id="2366" w:name="_ETM_Q1_4546358"/>
      <w:bookmarkStart w:id="2367" w:name="_ETM_Q1_4546441"/>
      <w:bookmarkStart w:id="2368" w:name="_ETM_Q1_4546559"/>
      <w:bookmarkStart w:id="2369" w:name="_ETM_Q1_4546643"/>
      <w:bookmarkStart w:id="2370" w:name="_ETM_Q1_4549620"/>
      <w:bookmarkEnd w:id="2366"/>
      <w:bookmarkEnd w:id="2367"/>
      <w:bookmarkEnd w:id="2368"/>
      <w:bookmarkEnd w:id="2369"/>
      <w:bookmarkEnd w:id="2370"/>
    </w:p>
    <w:p w14:paraId="7E6705AB" w14:textId="77777777" w:rsidR="0075462B" w:rsidRDefault="0075462B" w:rsidP="0075462B">
      <w:pPr>
        <w:pStyle w:val="a5"/>
        <w:keepNext/>
        <w:rPr>
          <w:rtl/>
        </w:rPr>
      </w:pPr>
      <w:bookmarkStart w:id="2371" w:name="ET_speaker_5726_214"/>
      <w:r w:rsidRPr="0075462B">
        <w:rPr>
          <w:rStyle w:val="TagStyle"/>
          <w:rtl/>
        </w:rPr>
        <w:t xml:space="preserve"> &lt;&lt; דובר &gt;&gt; </w:t>
      </w:r>
      <w:r>
        <w:rPr>
          <w:rtl/>
        </w:rPr>
        <w:t>ינון אזולאי (ש"ס):</w:t>
      </w:r>
      <w:r w:rsidRPr="0075462B">
        <w:rPr>
          <w:rStyle w:val="TagStyle"/>
          <w:rtl/>
        </w:rPr>
        <w:t xml:space="preserve"> &lt;&lt; דובר &gt;&gt;</w:t>
      </w:r>
      <w:r w:rsidR="003647D3">
        <w:rPr>
          <w:rtl/>
        </w:rPr>
        <w:t xml:space="preserve"> </w:t>
      </w:r>
      <w:r>
        <w:rPr>
          <w:rtl/>
        </w:rPr>
        <w:t xml:space="preserve"> </w:t>
      </w:r>
      <w:bookmarkEnd w:id="2371"/>
    </w:p>
    <w:p w14:paraId="515172D2" w14:textId="77777777" w:rsidR="0075462B" w:rsidRDefault="0075462B" w:rsidP="0075462B">
      <w:pPr>
        <w:pStyle w:val="KeepWithNext"/>
        <w:rPr>
          <w:rtl/>
        </w:rPr>
      </w:pPr>
    </w:p>
    <w:p w14:paraId="3CAECC50" w14:textId="77777777" w:rsidR="0075462B" w:rsidRDefault="0075462B" w:rsidP="0075462B">
      <w:pPr>
        <w:rPr>
          <w:rtl/>
        </w:rPr>
      </w:pPr>
      <w:bookmarkStart w:id="2372" w:name="_ETM_Q1_4550347"/>
      <w:bookmarkStart w:id="2373" w:name="_ETM_Q1_4550404"/>
      <w:bookmarkEnd w:id="2372"/>
      <w:bookmarkEnd w:id="2373"/>
      <w:r>
        <w:rPr>
          <w:rFonts w:hint="cs"/>
          <w:rtl/>
        </w:rPr>
        <w:t>כן.</w:t>
      </w:r>
    </w:p>
    <w:p w14:paraId="18E0F3BA" w14:textId="77777777" w:rsidR="0075462B" w:rsidRDefault="0075462B" w:rsidP="0075462B">
      <w:pPr>
        <w:rPr>
          <w:rtl/>
        </w:rPr>
      </w:pPr>
      <w:bookmarkStart w:id="2374" w:name="_ETM_Q1_4551989"/>
      <w:bookmarkStart w:id="2375" w:name="_ETM_Q1_4552061"/>
      <w:bookmarkStart w:id="2376" w:name="_ETM_Q1_4552183"/>
      <w:bookmarkStart w:id="2377" w:name="_ETM_Q1_4552351"/>
      <w:bookmarkStart w:id="2378" w:name="_ETM_Q1_4553980"/>
      <w:bookmarkEnd w:id="2374"/>
      <w:bookmarkEnd w:id="2375"/>
      <w:bookmarkEnd w:id="2376"/>
      <w:bookmarkEnd w:id="2377"/>
      <w:bookmarkEnd w:id="2378"/>
    </w:p>
    <w:p w14:paraId="08F2F82C" w14:textId="77777777" w:rsidR="0075462B" w:rsidRDefault="0075462B" w:rsidP="0075462B">
      <w:pPr>
        <w:pStyle w:val="afb"/>
        <w:keepNext/>
        <w:rPr>
          <w:rtl/>
        </w:rPr>
      </w:pPr>
      <w:bookmarkStart w:id="2379" w:name="ET_guest_899010_215"/>
      <w:r w:rsidRPr="0075462B">
        <w:rPr>
          <w:rStyle w:val="TagStyle"/>
          <w:rtl/>
        </w:rPr>
        <w:t xml:space="preserve"> &lt;&lt; אורח &gt;&gt; </w:t>
      </w:r>
      <w:r>
        <w:rPr>
          <w:rtl/>
        </w:rPr>
        <w:t xml:space="preserve">יוני </w:t>
      </w:r>
      <w:proofErr w:type="spellStart"/>
      <w:r>
        <w:rPr>
          <w:rtl/>
        </w:rPr>
        <w:t>דמרי</w:t>
      </w:r>
      <w:proofErr w:type="spellEnd"/>
      <w:r>
        <w:rPr>
          <w:rtl/>
        </w:rPr>
        <w:t>:</w:t>
      </w:r>
      <w:r w:rsidRPr="0075462B">
        <w:rPr>
          <w:rStyle w:val="TagStyle"/>
          <w:rtl/>
        </w:rPr>
        <w:t xml:space="preserve"> &lt;&lt; אורח &gt;&gt;</w:t>
      </w:r>
      <w:r w:rsidR="003647D3">
        <w:rPr>
          <w:rtl/>
        </w:rPr>
        <w:t xml:space="preserve"> </w:t>
      </w:r>
      <w:r>
        <w:rPr>
          <w:rtl/>
        </w:rPr>
        <w:t xml:space="preserve"> </w:t>
      </w:r>
      <w:bookmarkEnd w:id="2379"/>
    </w:p>
    <w:p w14:paraId="6C275C0A" w14:textId="77777777" w:rsidR="0075462B" w:rsidRDefault="0075462B" w:rsidP="0075462B">
      <w:pPr>
        <w:pStyle w:val="KeepWithNext"/>
        <w:rPr>
          <w:rtl/>
        </w:rPr>
      </w:pPr>
    </w:p>
    <w:p w14:paraId="3D02E458" w14:textId="77777777" w:rsidR="00F73D3E" w:rsidRDefault="00F73D3E" w:rsidP="00F20F01">
      <w:pPr>
        <w:rPr>
          <w:rtl/>
        </w:rPr>
      </w:pPr>
      <w:bookmarkStart w:id="2380" w:name="_ETM_Q1_4554916"/>
      <w:bookmarkStart w:id="2381" w:name="_ETM_Q1_4555081"/>
      <w:bookmarkEnd w:id="2380"/>
      <w:bookmarkEnd w:id="2381"/>
      <w:r>
        <w:rPr>
          <w:rFonts w:hint="cs"/>
          <w:rtl/>
        </w:rPr>
        <w:t xml:space="preserve">אז נכון, נכון הלכת לרסס תחת אש? נכון, נכון גנבת עם </w:t>
      </w:r>
      <w:bookmarkStart w:id="2382" w:name="_ETM_Q1_4531000"/>
      <w:bookmarkEnd w:id="2382"/>
      <w:r>
        <w:rPr>
          <w:rFonts w:hint="cs"/>
          <w:rtl/>
        </w:rPr>
        <w:t xml:space="preserve">העובד איזו חצי שעה עבודה? חברים, אנחנו לא רוצים שהחקלאים יעבדו תחת אש. אנחנו רוצים </w:t>
      </w:r>
      <w:bookmarkStart w:id="2383" w:name="_ETM_Q1_4536000"/>
      <w:bookmarkEnd w:id="2383"/>
      <w:r>
        <w:rPr>
          <w:rFonts w:hint="cs"/>
          <w:rtl/>
        </w:rPr>
        <w:t>שהם ישבו בבית ויהיו רגועים</w:t>
      </w:r>
      <w:r w:rsidR="00F20F01">
        <w:rPr>
          <w:rFonts w:hint="cs"/>
          <w:rtl/>
        </w:rPr>
        <w:t>,</w:t>
      </w:r>
      <w:r>
        <w:rPr>
          <w:rFonts w:hint="cs"/>
          <w:rtl/>
        </w:rPr>
        <w:t xml:space="preserve"> שאם מחר בבוקר הם </w:t>
      </w:r>
      <w:bookmarkStart w:id="2384" w:name="_ETM_Q1_4541000"/>
      <w:bookmarkEnd w:id="2384"/>
      <w:r>
        <w:rPr>
          <w:rFonts w:hint="cs"/>
          <w:rtl/>
        </w:rPr>
        <w:t xml:space="preserve">לא מעבדים את החלקות שלהם, הם כן יקבלו את מה </w:t>
      </w:r>
      <w:bookmarkStart w:id="2385" w:name="_ETM_Q1_4539000"/>
      <w:bookmarkEnd w:id="2385"/>
      <w:r>
        <w:rPr>
          <w:rFonts w:hint="cs"/>
          <w:rtl/>
        </w:rPr>
        <w:t xml:space="preserve">שמגיע להם. </w:t>
      </w:r>
      <w:bookmarkStart w:id="2386" w:name="_ETM_Q1_4540000"/>
      <w:bookmarkEnd w:id="2386"/>
      <w:r w:rsidR="00F20F01">
        <w:rPr>
          <w:rFonts w:hint="cs"/>
          <w:rtl/>
        </w:rPr>
        <w:t>אוקיי?</w:t>
      </w:r>
    </w:p>
    <w:p w14:paraId="32FECF6C" w14:textId="77777777" w:rsidR="00F73D3E" w:rsidRDefault="00F73D3E" w:rsidP="00F73D3E">
      <w:pPr>
        <w:pStyle w:val="a5"/>
        <w:keepNext/>
        <w:rPr>
          <w:rtl/>
        </w:rPr>
      </w:pPr>
      <w:bookmarkStart w:id="2387" w:name="ET_speaker_6341_879"/>
      <w:r w:rsidRPr="00F73D3E">
        <w:rPr>
          <w:rStyle w:val="TagStyle"/>
          <w:rtl/>
        </w:rPr>
        <w:t xml:space="preserve"> &lt;&lt; דובר &gt;&gt; </w:t>
      </w:r>
      <w:r>
        <w:rPr>
          <w:rtl/>
        </w:rPr>
        <w:t>דבי ביטון (יש עתיד):</w:t>
      </w:r>
      <w:r w:rsidRPr="00F73D3E">
        <w:rPr>
          <w:rStyle w:val="TagStyle"/>
          <w:rtl/>
        </w:rPr>
        <w:t xml:space="preserve"> &lt;&lt; דובר &gt;&gt;</w:t>
      </w:r>
      <w:r w:rsidR="003647D3">
        <w:rPr>
          <w:rtl/>
        </w:rPr>
        <w:t xml:space="preserve"> </w:t>
      </w:r>
      <w:r>
        <w:rPr>
          <w:rtl/>
        </w:rPr>
        <w:t xml:space="preserve"> </w:t>
      </w:r>
      <w:bookmarkEnd w:id="2387"/>
    </w:p>
    <w:p w14:paraId="746838B3" w14:textId="77777777" w:rsidR="00F73D3E" w:rsidRDefault="00F73D3E" w:rsidP="00F73D3E">
      <w:pPr>
        <w:pStyle w:val="KeepWithNext"/>
        <w:rPr>
          <w:rtl/>
        </w:rPr>
      </w:pPr>
    </w:p>
    <w:p w14:paraId="5D541C64" w14:textId="77777777" w:rsidR="00F73D3E" w:rsidRDefault="00F73D3E" w:rsidP="00F73D3E">
      <w:pPr>
        <w:rPr>
          <w:rtl/>
        </w:rPr>
      </w:pPr>
      <w:bookmarkStart w:id="2388" w:name="_ETM_Q1_4545000"/>
      <w:bookmarkEnd w:id="2388"/>
      <w:r>
        <w:rPr>
          <w:rFonts w:hint="cs"/>
          <w:rtl/>
        </w:rPr>
        <w:t>נכון, לגיטימי.</w:t>
      </w:r>
    </w:p>
    <w:p w14:paraId="7ED221C9" w14:textId="77777777" w:rsidR="00F73D3E" w:rsidRDefault="00F73D3E" w:rsidP="00F73D3E">
      <w:pPr>
        <w:rPr>
          <w:rtl/>
        </w:rPr>
      </w:pPr>
      <w:bookmarkStart w:id="2389" w:name="_ETM_Q1_4546000"/>
      <w:bookmarkEnd w:id="2389"/>
    </w:p>
    <w:p w14:paraId="5E6706B7" w14:textId="77777777" w:rsidR="00F73D3E" w:rsidRDefault="00F73D3E" w:rsidP="00F73D3E">
      <w:pPr>
        <w:pStyle w:val="afb"/>
        <w:keepNext/>
        <w:rPr>
          <w:rtl/>
        </w:rPr>
      </w:pPr>
      <w:bookmarkStart w:id="2390" w:name="ET_guest_899010_880"/>
      <w:r w:rsidRPr="00F73D3E">
        <w:rPr>
          <w:rStyle w:val="TagStyle"/>
          <w:rtl/>
        </w:rPr>
        <w:t xml:space="preserve"> &lt;&lt; אורח &gt;&gt; </w:t>
      </w:r>
      <w:r>
        <w:rPr>
          <w:rtl/>
        </w:rPr>
        <w:t xml:space="preserve">יוני </w:t>
      </w:r>
      <w:proofErr w:type="spellStart"/>
      <w:r>
        <w:rPr>
          <w:rtl/>
        </w:rPr>
        <w:t>דמרי</w:t>
      </w:r>
      <w:proofErr w:type="spellEnd"/>
      <w:r>
        <w:rPr>
          <w:rtl/>
        </w:rPr>
        <w:t>:</w:t>
      </w:r>
      <w:r w:rsidRPr="00F73D3E">
        <w:rPr>
          <w:rStyle w:val="TagStyle"/>
          <w:rtl/>
        </w:rPr>
        <w:t xml:space="preserve"> &lt;&lt; אורח &gt;&gt;</w:t>
      </w:r>
      <w:r w:rsidR="003647D3">
        <w:rPr>
          <w:rtl/>
        </w:rPr>
        <w:t xml:space="preserve"> </w:t>
      </w:r>
      <w:r>
        <w:rPr>
          <w:rtl/>
        </w:rPr>
        <w:t xml:space="preserve"> </w:t>
      </w:r>
      <w:bookmarkEnd w:id="2390"/>
    </w:p>
    <w:p w14:paraId="31798D7F" w14:textId="77777777" w:rsidR="00F73D3E" w:rsidRDefault="00F73D3E" w:rsidP="00F73D3E">
      <w:pPr>
        <w:pStyle w:val="KeepWithNext"/>
        <w:rPr>
          <w:rtl/>
        </w:rPr>
      </w:pPr>
    </w:p>
    <w:p w14:paraId="1F361402" w14:textId="77777777" w:rsidR="00C87615" w:rsidRDefault="00F73D3E" w:rsidP="00C87615">
      <w:pPr>
        <w:rPr>
          <w:rtl/>
        </w:rPr>
      </w:pPr>
      <w:bookmarkStart w:id="2391" w:name="_ETM_Q1_4543000"/>
      <w:bookmarkEnd w:id="2391"/>
      <w:r>
        <w:rPr>
          <w:rFonts w:hint="cs"/>
          <w:rtl/>
        </w:rPr>
        <w:t xml:space="preserve">סיימנו שלוש שעות. החלטנו יחד </w:t>
      </w:r>
      <w:bookmarkStart w:id="2392" w:name="_ETM_Q1_4547000"/>
      <w:bookmarkEnd w:id="2392"/>
      <w:r>
        <w:rPr>
          <w:rFonts w:hint="cs"/>
          <w:rtl/>
        </w:rPr>
        <w:t xml:space="preserve">מה הסכום המקובל. בואו נשים בצד את העובדה שהחקלאי בא ואומר לי: קיבלתי 50% ממה שהייתי אמור לקבל. מקובל. זה </w:t>
      </w:r>
      <w:bookmarkStart w:id="2393" w:name="_ETM_Q1_4552000"/>
      <w:bookmarkEnd w:id="2393"/>
      <w:r>
        <w:rPr>
          <w:rFonts w:hint="cs"/>
          <w:rtl/>
        </w:rPr>
        <w:t xml:space="preserve">מה שהחלטנו, זה מה שסוכם. הגיע הביתה. אחרי </w:t>
      </w:r>
      <w:bookmarkStart w:id="2394" w:name="_ETM_Q1_4557000"/>
      <w:bookmarkEnd w:id="2394"/>
      <w:r>
        <w:rPr>
          <w:rFonts w:hint="cs"/>
          <w:rtl/>
        </w:rPr>
        <w:t>יומיים-שלושה</w:t>
      </w:r>
      <w:r w:rsidR="00F20F01">
        <w:rPr>
          <w:rFonts w:hint="cs"/>
          <w:rtl/>
        </w:rPr>
        <w:t>,</w:t>
      </w:r>
      <w:r>
        <w:rPr>
          <w:rFonts w:hint="cs"/>
          <w:rtl/>
        </w:rPr>
        <w:t xml:space="preserve"> הוא</w:t>
      </w:r>
      <w:r w:rsidR="00024A4F">
        <w:rPr>
          <w:rFonts w:hint="cs"/>
          <w:rtl/>
        </w:rPr>
        <w:t xml:space="preserve"> מקבל טלפון: סליחה, חבר, טעינו; מפחיתים </w:t>
      </w:r>
      <w:bookmarkStart w:id="2395" w:name="_ETM_Q1_4560000"/>
      <w:bookmarkEnd w:id="2395"/>
      <w:r w:rsidR="00024A4F">
        <w:rPr>
          <w:rFonts w:hint="cs"/>
          <w:rtl/>
        </w:rPr>
        <w:t xml:space="preserve">לך 10,000 שקלים בפיצוי. למה? כי טעינו בחישוב. מישהו </w:t>
      </w:r>
      <w:bookmarkStart w:id="2396" w:name="_ETM_Q1_4563000"/>
      <w:bookmarkEnd w:id="2396"/>
      <w:r w:rsidR="00024A4F">
        <w:rPr>
          <w:rFonts w:hint="cs"/>
          <w:rtl/>
        </w:rPr>
        <w:t xml:space="preserve">צריך לבוא, מישהו צריך להסביר. </w:t>
      </w:r>
      <w:r w:rsidR="00C87615">
        <w:rPr>
          <w:rFonts w:hint="cs"/>
          <w:rtl/>
        </w:rPr>
        <w:t xml:space="preserve">שמנו את זה בצד. </w:t>
      </w:r>
      <w:bookmarkStart w:id="2397" w:name="_ETM_Q1_4568000"/>
      <w:bookmarkEnd w:id="2397"/>
      <w:r w:rsidR="00C87615">
        <w:rPr>
          <w:rFonts w:hint="cs"/>
          <w:rtl/>
        </w:rPr>
        <w:t xml:space="preserve">גם את זה קיבלנו. נאמר לנו שם: אתם תקבלו </w:t>
      </w:r>
      <w:bookmarkStart w:id="2398" w:name="_ETM_Q1_4570000"/>
      <w:bookmarkEnd w:id="2398"/>
      <w:r w:rsidR="00F20F01">
        <w:rPr>
          <w:rFonts w:hint="cs"/>
          <w:rtl/>
        </w:rPr>
        <w:t xml:space="preserve">את הפיצוי בתוך שלושה, </w:t>
      </w:r>
      <w:r w:rsidR="00C87615">
        <w:rPr>
          <w:rFonts w:hint="cs"/>
          <w:rtl/>
        </w:rPr>
        <w:t>ארבעה</w:t>
      </w:r>
      <w:r w:rsidR="00F20F01">
        <w:rPr>
          <w:rFonts w:hint="cs"/>
          <w:rtl/>
        </w:rPr>
        <w:t>,</w:t>
      </w:r>
      <w:r w:rsidR="00C87615">
        <w:rPr>
          <w:rFonts w:hint="cs"/>
          <w:rtl/>
        </w:rPr>
        <w:t xml:space="preserve"> עד חמישה ימים.</w:t>
      </w:r>
      <w:bookmarkStart w:id="2399" w:name="_ETM_Q1_4572000"/>
      <w:bookmarkEnd w:id="2399"/>
      <w:r w:rsidR="00C87615">
        <w:rPr>
          <w:rFonts w:hint="cs"/>
          <w:rtl/>
        </w:rPr>
        <w:t xml:space="preserve"> אנחנו מעל שלושה שבועות, הבן אדם לא קיבל פיצוי. עשיתי טלפון לפני שלושה ימים לחברינו מהחקלאות, נאמר לי: אל תדאג</w:t>
      </w:r>
      <w:bookmarkStart w:id="2400" w:name="_ETM_Q1_4582000"/>
      <w:bookmarkEnd w:id="2400"/>
      <w:r w:rsidR="00C87615">
        <w:rPr>
          <w:rFonts w:hint="cs"/>
          <w:rtl/>
        </w:rPr>
        <w:t>, יום, יומיים</w:t>
      </w:r>
      <w:r w:rsidR="00F20F01">
        <w:rPr>
          <w:rFonts w:hint="cs"/>
          <w:rtl/>
        </w:rPr>
        <w:t>,</w:t>
      </w:r>
      <w:r w:rsidR="00C87615">
        <w:rPr>
          <w:rFonts w:hint="cs"/>
          <w:rtl/>
        </w:rPr>
        <w:t xml:space="preserve"> הכסף ייכנס. הבוקר </w:t>
      </w:r>
      <w:bookmarkStart w:id="2401" w:name="_ETM_Q1_4585000"/>
      <w:bookmarkEnd w:id="2401"/>
      <w:r w:rsidR="00C87615">
        <w:rPr>
          <w:rFonts w:hint="cs"/>
          <w:rtl/>
        </w:rPr>
        <w:t xml:space="preserve">בדקתי שוב, הכסף לא נכנס. </w:t>
      </w:r>
    </w:p>
    <w:p w14:paraId="78AA6684" w14:textId="77777777" w:rsidR="00C87615" w:rsidRDefault="00C87615" w:rsidP="00C87615">
      <w:pPr>
        <w:rPr>
          <w:rtl/>
        </w:rPr>
      </w:pPr>
    </w:p>
    <w:p w14:paraId="3C2BD555" w14:textId="77777777" w:rsidR="00F73D3E" w:rsidRPr="00F73D3E" w:rsidRDefault="00C87615" w:rsidP="00C87615">
      <w:pPr>
        <w:rPr>
          <w:rtl/>
        </w:rPr>
      </w:pPr>
      <w:r>
        <w:rPr>
          <w:rFonts w:hint="cs"/>
          <w:rtl/>
        </w:rPr>
        <w:t>חברים, החקלאים הם לא הביורוקרטיים</w:t>
      </w:r>
      <w:bookmarkStart w:id="2402" w:name="_ETM_Q1_4586000"/>
      <w:bookmarkEnd w:id="2402"/>
      <w:r>
        <w:rPr>
          <w:rFonts w:hint="cs"/>
          <w:rtl/>
        </w:rPr>
        <w:t xml:space="preserve"> הכי הגדולים</w:t>
      </w:r>
      <w:r w:rsidR="00F20F01">
        <w:rPr>
          <w:rFonts w:hint="cs"/>
          <w:rtl/>
        </w:rPr>
        <w:t>,</w:t>
      </w:r>
      <w:r>
        <w:rPr>
          <w:rFonts w:hint="cs"/>
          <w:rtl/>
        </w:rPr>
        <w:t xml:space="preserve"> במיוחד כשמדובר בחקלאים מושביים. יש להם עד מעל </w:t>
      </w:r>
      <w:bookmarkStart w:id="2403" w:name="_ETM_Q1_4589000"/>
      <w:bookmarkEnd w:id="2403"/>
      <w:r>
        <w:rPr>
          <w:rFonts w:hint="cs"/>
          <w:rtl/>
        </w:rPr>
        <w:t>הראש בעשייה החקלאית. בואו נקל עליהם את הביורוקרטיה. בואו נסייע</w:t>
      </w:r>
      <w:bookmarkStart w:id="2404" w:name="_ETM_Q1_4593000"/>
      <w:bookmarkEnd w:id="2404"/>
      <w:r>
        <w:rPr>
          <w:rFonts w:hint="cs"/>
          <w:rtl/>
        </w:rPr>
        <w:t xml:space="preserve"> להם. בואו נראה בהם אנשים שבאים ליישב את הארץ, ליישב </w:t>
      </w:r>
      <w:bookmarkStart w:id="2405" w:name="_ETM_Q1_4599000"/>
      <w:bookmarkEnd w:id="2405"/>
      <w:r>
        <w:rPr>
          <w:rFonts w:hint="cs"/>
          <w:rtl/>
        </w:rPr>
        <w:t>את הגבול, ולתת להם את מה שמגיע להם, לא הרבה מעבר. גם לא יותר ממה שמגיע להם. את מה</w:t>
      </w:r>
      <w:bookmarkStart w:id="2406" w:name="_ETM_Q1_4602000"/>
      <w:bookmarkEnd w:id="2406"/>
      <w:r>
        <w:rPr>
          <w:rFonts w:hint="cs"/>
          <w:rtl/>
        </w:rPr>
        <w:t xml:space="preserve"> שמגיע להם, בואו ניתן להם באמת בלי להיכנס להם לקרביים </w:t>
      </w:r>
      <w:bookmarkStart w:id="2407" w:name="_ETM_Q1_4609000"/>
      <w:bookmarkEnd w:id="2407"/>
      <w:r>
        <w:rPr>
          <w:rFonts w:hint="cs"/>
          <w:rtl/>
        </w:rPr>
        <w:t xml:space="preserve">ולנסות להפוך אותם לאשמים. תודה רבה. </w:t>
      </w:r>
    </w:p>
    <w:p w14:paraId="78A3EF9F" w14:textId="77777777" w:rsidR="00C3613A" w:rsidRDefault="00C3613A" w:rsidP="00C3613A">
      <w:pPr>
        <w:rPr>
          <w:rtl/>
        </w:rPr>
      </w:pPr>
      <w:bookmarkStart w:id="2408" w:name="_ETM_Q1_3937136"/>
      <w:bookmarkStart w:id="2409" w:name="_ETM_Q1_3937271"/>
      <w:bookmarkEnd w:id="2408"/>
      <w:bookmarkEnd w:id="2409"/>
    </w:p>
    <w:p w14:paraId="442CAD7C" w14:textId="77777777" w:rsidR="0075462B" w:rsidRDefault="0075462B" w:rsidP="0075462B">
      <w:pPr>
        <w:pStyle w:val="af8"/>
        <w:keepNext/>
        <w:rPr>
          <w:rtl/>
        </w:rPr>
      </w:pPr>
      <w:bookmarkStart w:id="2410" w:name="ET_yor_4762_216"/>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410"/>
    </w:p>
    <w:p w14:paraId="0108384E" w14:textId="77777777" w:rsidR="0075462B" w:rsidRDefault="0075462B" w:rsidP="0075462B">
      <w:pPr>
        <w:pStyle w:val="KeepWithNext"/>
        <w:rPr>
          <w:rtl/>
        </w:rPr>
      </w:pPr>
    </w:p>
    <w:p w14:paraId="3364BC0A" w14:textId="77777777" w:rsidR="0075462B" w:rsidRDefault="0075462B" w:rsidP="0075462B">
      <w:pPr>
        <w:rPr>
          <w:rtl/>
        </w:rPr>
      </w:pPr>
      <w:bookmarkStart w:id="2411" w:name="_ETM_Q1_4609729"/>
      <w:bookmarkEnd w:id="2411"/>
      <w:r>
        <w:rPr>
          <w:rFonts w:hint="cs"/>
          <w:rtl/>
        </w:rPr>
        <w:t>תודה רבה.</w:t>
      </w:r>
      <w:r w:rsidR="00C87615">
        <w:rPr>
          <w:rFonts w:hint="cs"/>
          <w:rtl/>
        </w:rPr>
        <w:t xml:space="preserve"> בבקשה. מי </w:t>
      </w:r>
      <w:bookmarkStart w:id="2412" w:name="_ETM_Q1_4610000"/>
      <w:bookmarkEnd w:id="2412"/>
      <w:r w:rsidR="00C87615">
        <w:rPr>
          <w:rFonts w:hint="cs"/>
          <w:rtl/>
        </w:rPr>
        <w:t>משיב?</w:t>
      </w:r>
    </w:p>
    <w:p w14:paraId="3A8E8BD9" w14:textId="77777777" w:rsidR="0075462B" w:rsidRDefault="0075462B" w:rsidP="0075462B">
      <w:pPr>
        <w:rPr>
          <w:rtl/>
        </w:rPr>
      </w:pPr>
      <w:bookmarkStart w:id="2413" w:name="_ETM_Q1_4612174"/>
      <w:bookmarkStart w:id="2414" w:name="_ETM_Q1_4612309"/>
      <w:bookmarkStart w:id="2415" w:name="_ETM_Q1_4612359"/>
      <w:bookmarkStart w:id="2416" w:name="_ETM_Q1_4612501"/>
      <w:bookmarkStart w:id="2417" w:name="_ETM_Q1_4617036"/>
      <w:bookmarkEnd w:id="2413"/>
      <w:bookmarkEnd w:id="2414"/>
      <w:bookmarkEnd w:id="2415"/>
      <w:bookmarkEnd w:id="2416"/>
      <w:bookmarkEnd w:id="2417"/>
    </w:p>
    <w:p w14:paraId="0997DC5D" w14:textId="77777777" w:rsidR="0075462B" w:rsidRDefault="0075462B" w:rsidP="0075462B">
      <w:pPr>
        <w:pStyle w:val="a5"/>
        <w:keepNext/>
        <w:rPr>
          <w:rtl/>
        </w:rPr>
      </w:pPr>
      <w:bookmarkStart w:id="2418" w:name="ET_speaker_6341_217"/>
      <w:r w:rsidRPr="0075462B">
        <w:rPr>
          <w:rStyle w:val="TagStyle"/>
          <w:rtl/>
        </w:rPr>
        <w:t xml:space="preserve"> &lt;&lt; דובר &gt;&gt; </w:t>
      </w:r>
      <w:r>
        <w:rPr>
          <w:rtl/>
        </w:rPr>
        <w:t>דבי ביטון (יש עתיד):</w:t>
      </w:r>
      <w:r w:rsidRPr="0075462B">
        <w:rPr>
          <w:rStyle w:val="TagStyle"/>
          <w:rtl/>
        </w:rPr>
        <w:t xml:space="preserve"> &lt;&lt; דובר &gt;&gt;</w:t>
      </w:r>
      <w:r w:rsidR="003647D3">
        <w:rPr>
          <w:rtl/>
        </w:rPr>
        <w:t xml:space="preserve"> </w:t>
      </w:r>
      <w:r>
        <w:rPr>
          <w:rtl/>
        </w:rPr>
        <w:t xml:space="preserve"> </w:t>
      </w:r>
      <w:bookmarkEnd w:id="2418"/>
    </w:p>
    <w:p w14:paraId="21ED9362" w14:textId="77777777" w:rsidR="0075462B" w:rsidRDefault="0075462B" w:rsidP="0075462B">
      <w:pPr>
        <w:pStyle w:val="KeepWithNext"/>
        <w:rPr>
          <w:rtl/>
        </w:rPr>
      </w:pPr>
    </w:p>
    <w:p w14:paraId="323BE7E6" w14:textId="77777777" w:rsidR="0075462B" w:rsidRDefault="0075462B" w:rsidP="00C87615">
      <w:pPr>
        <w:rPr>
          <w:rtl/>
        </w:rPr>
      </w:pPr>
      <w:r>
        <w:rPr>
          <w:rFonts w:hint="cs"/>
          <w:rtl/>
        </w:rPr>
        <w:t>א</w:t>
      </w:r>
      <w:bookmarkStart w:id="2419" w:name="_ETM_Q1_4618017"/>
      <w:bookmarkStart w:id="2420" w:name="_ETM_Q1_4618153"/>
      <w:bookmarkEnd w:id="2419"/>
      <w:bookmarkEnd w:id="2420"/>
      <w:r>
        <w:rPr>
          <w:rFonts w:hint="cs"/>
          <w:rtl/>
        </w:rPr>
        <w:t>דוני</w:t>
      </w:r>
      <w:r w:rsidR="00C87615">
        <w:rPr>
          <w:rFonts w:hint="cs"/>
          <w:rtl/>
        </w:rPr>
        <w:t>,</w:t>
      </w:r>
      <w:r>
        <w:rPr>
          <w:rFonts w:hint="cs"/>
          <w:rtl/>
        </w:rPr>
        <w:t xml:space="preserve"> אפשר משפט לפני שהוא משיב?</w:t>
      </w:r>
      <w:bookmarkStart w:id="2421" w:name="_ETM_Q1_4630110"/>
      <w:bookmarkStart w:id="2422" w:name="_ETM_Q1_4630270"/>
      <w:bookmarkEnd w:id="2421"/>
      <w:bookmarkEnd w:id="2422"/>
    </w:p>
    <w:p w14:paraId="3F3C3F77" w14:textId="77777777" w:rsidR="0075462B" w:rsidRDefault="0075462B" w:rsidP="0075462B">
      <w:pPr>
        <w:rPr>
          <w:rtl/>
        </w:rPr>
      </w:pPr>
      <w:bookmarkStart w:id="2423" w:name="_ETM_Q1_4630328"/>
      <w:bookmarkStart w:id="2424" w:name="_ETM_Q1_4630454"/>
      <w:bookmarkEnd w:id="2423"/>
      <w:bookmarkEnd w:id="2424"/>
    </w:p>
    <w:p w14:paraId="055B9B11" w14:textId="77777777" w:rsidR="0075462B" w:rsidRDefault="0075462B" w:rsidP="0075462B">
      <w:pPr>
        <w:pStyle w:val="af8"/>
        <w:keepNext/>
        <w:rPr>
          <w:rtl/>
        </w:rPr>
      </w:pPr>
      <w:bookmarkStart w:id="2425" w:name="ET_yor_4762_218"/>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425"/>
    </w:p>
    <w:p w14:paraId="26587EB2" w14:textId="77777777" w:rsidR="0075462B" w:rsidRDefault="0075462B" w:rsidP="0075462B">
      <w:pPr>
        <w:pStyle w:val="KeepWithNext"/>
        <w:rPr>
          <w:rtl/>
        </w:rPr>
      </w:pPr>
    </w:p>
    <w:p w14:paraId="2C0129E3" w14:textId="77777777" w:rsidR="0075462B" w:rsidRDefault="00F82D73" w:rsidP="0075462B">
      <w:pPr>
        <w:rPr>
          <w:rtl/>
        </w:rPr>
      </w:pPr>
      <w:bookmarkStart w:id="2426" w:name="_ETM_Q1_4638500"/>
      <w:bookmarkEnd w:id="2426"/>
      <w:r>
        <w:rPr>
          <w:rFonts w:hint="cs"/>
          <w:rtl/>
        </w:rPr>
        <w:t>נו?</w:t>
      </w:r>
    </w:p>
    <w:p w14:paraId="43B0BE49" w14:textId="77777777" w:rsidR="0075462B" w:rsidRDefault="0075462B" w:rsidP="0075462B">
      <w:pPr>
        <w:rPr>
          <w:rtl/>
        </w:rPr>
      </w:pPr>
      <w:bookmarkStart w:id="2427" w:name="_ETM_Q1_4639935"/>
      <w:bookmarkStart w:id="2428" w:name="_ETM_Q1_4640070"/>
      <w:bookmarkEnd w:id="2427"/>
      <w:bookmarkEnd w:id="2428"/>
    </w:p>
    <w:p w14:paraId="6E80C1AC" w14:textId="77777777" w:rsidR="0075462B" w:rsidRDefault="0075462B" w:rsidP="0075462B">
      <w:pPr>
        <w:pStyle w:val="-"/>
        <w:keepNext/>
        <w:rPr>
          <w:rtl/>
        </w:rPr>
      </w:pPr>
      <w:bookmarkStart w:id="2429" w:name="ET_speakercontinue_6341_219"/>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 </w:t>
      </w:r>
      <w:r>
        <w:rPr>
          <w:rtl/>
        </w:rPr>
        <w:t>דבי ביטון (יש עתיד):</w:t>
      </w:r>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w:t>
      </w:r>
      <w:r w:rsidR="003647D3">
        <w:rPr>
          <w:rtl/>
        </w:rPr>
        <w:t xml:space="preserve"> </w:t>
      </w:r>
      <w:r>
        <w:rPr>
          <w:rtl/>
        </w:rPr>
        <w:t xml:space="preserve"> </w:t>
      </w:r>
      <w:bookmarkEnd w:id="2429"/>
    </w:p>
    <w:p w14:paraId="5C92C471" w14:textId="77777777" w:rsidR="0075462B" w:rsidRDefault="0075462B" w:rsidP="0075462B">
      <w:pPr>
        <w:pStyle w:val="KeepWithNext"/>
        <w:rPr>
          <w:rtl/>
        </w:rPr>
      </w:pPr>
    </w:p>
    <w:p w14:paraId="0586FEB1" w14:textId="77777777" w:rsidR="0075462B" w:rsidRDefault="00C87615" w:rsidP="00C87615">
      <w:pPr>
        <w:rPr>
          <w:rtl/>
        </w:rPr>
      </w:pPr>
      <w:bookmarkStart w:id="2430" w:name="_ETM_Q1_4641199"/>
      <w:bookmarkEnd w:id="2430"/>
      <w:r>
        <w:rPr>
          <w:rFonts w:hint="cs"/>
          <w:rtl/>
        </w:rPr>
        <w:t xml:space="preserve">חשוב לי רק לחדד. הרי תדונו בין שבעה ל-40 </w:t>
      </w:r>
      <w:bookmarkStart w:id="2431" w:name="_ETM_Q1_4620000"/>
      <w:bookmarkEnd w:id="2431"/>
      <w:r>
        <w:rPr>
          <w:rFonts w:hint="cs"/>
          <w:rtl/>
        </w:rPr>
        <w:t xml:space="preserve">קילומטר. בסופו של יום, צריך לזכור שגם אם חלילה </w:t>
      </w:r>
      <w:bookmarkStart w:id="2432" w:name="_ETM_Q1_4626000"/>
      <w:bookmarkEnd w:id="2432"/>
      <w:r>
        <w:rPr>
          <w:rFonts w:hint="cs"/>
          <w:rtl/>
        </w:rPr>
        <w:t xml:space="preserve">לא תחליטו לכלול אותם, חייבים לתת סל שירותים שם, אם </w:t>
      </w:r>
      <w:bookmarkStart w:id="2433" w:name="_ETM_Q1_4628000"/>
      <w:bookmarkEnd w:id="2433"/>
      <w:r>
        <w:rPr>
          <w:rFonts w:hint="cs"/>
          <w:rtl/>
        </w:rPr>
        <w:t xml:space="preserve">זה פסיכולוגים ודברים שהם מעבר. אבל אני כולי </w:t>
      </w:r>
      <w:bookmarkStart w:id="2434" w:name="_ETM_Q1_4632000"/>
      <w:bookmarkEnd w:id="2434"/>
      <w:r>
        <w:rPr>
          <w:rFonts w:hint="cs"/>
          <w:rtl/>
        </w:rPr>
        <w:t>תקווה שכן ייכנס, כי הם לא שונים מהקילומטר ו-40. תודה.</w:t>
      </w:r>
      <w:bookmarkStart w:id="2435" w:name="_ETM_Q1_4642942"/>
      <w:bookmarkStart w:id="2436" w:name="_ETM_Q1_4643004"/>
      <w:bookmarkEnd w:id="2435"/>
      <w:bookmarkEnd w:id="2436"/>
    </w:p>
    <w:p w14:paraId="26E58566" w14:textId="77777777" w:rsidR="00C87615" w:rsidRDefault="00C87615" w:rsidP="00C87615">
      <w:pPr>
        <w:rPr>
          <w:rtl/>
        </w:rPr>
      </w:pPr>
      <w:bookmarkStart w:id="2437" w:name="_ETM_Q1_4643000"/>
      <w:bookmarkEnd w:id="2437"/>
    </w:p>
    <w:p w14:paraId="4E3B5D44" w14:textId="77777777" w:rsidR="00C87615" w:rsidRDefault="00C87615" w:rsidP="00C87615">
      <w:pPr>
        <w:pStyle w:val="af8"/>
        <w:keepNext/>
        <w:rPr>
          <w:rtl/>
        </w:rPr>
      </w:pPr>
      <w:bookmarkStart w:id="2438" w:name="ET_yor_4762_881"/>
      <w:r w:rsidRPr="00C87615">
        <w:rPr>
          <w:rStyle w:val="TagStyle"/>
          <w:rtl/>
        </w:rPr>
        <w:t xml:space="preserve"> &lt;&lt; </w:t>
      </w:r>
      <w:proofErr w:type="spellStart"/>
      <w:r w:rsidRPr="00C87615">
        <w:rPr>
          <w:rStyle w:val="TagStyle"/>
          <w:rtl/>
        </w:rPr>
        <w:t>יור</w:t>
      </w:r>
      <w:proofErr w:type="spellEnd"/>
      <w:r w:rsidRPr="00C87615">
        <w:rPr>
          <w:rStyle w:val="TagStyle"/>
          <w:rtl/>
        </w:rPr>
        <w:t xml:space="preserve"> &gt;&gt; </w:t>
      </w:r>
      <w:r>
        <w:rPr>
          <w:rtl/>
        </w:rPr>
        <w:t>היו"ר משה גפני:</w:t>
      </w:r>
      <w:r w:rsidRPr="00C87615">
        <w:rPr>
          <w:rStyle w:val="TagStyle"/>
          <w:rtl/>
        </w:rPr>
        <w:t xml:space="preserve"> &lt;&lt; </w:t>
      </w:r>
      <w:proofErr w:type="spellStart"/>
      <w:r w:rsidRPr="00C87615">
        <w:rPr>
          <w:rStyle w:val="TagStyle"/>
          <w:rtl/>
        </w:rPr>
        <w:t>יור</w:t>
      </w:r>
      <w:proofErr w:type="spellEnd"/>
      <w:r w:rsidRPr="00C87615">
        <w:rPr>
          <w:rStyle w:val="TagStyle"/>
          <w:rtl/>
        </w:rPr>
        <w:t xml:space="preserve"> &gt;&gt;</w:t>
      </w:r>
      <w:r w:rsidR="003647D3">
        <w:rPr>
          <w:rtl/>
        </w:rPr>
        <w:t xml:space="preserve"> </w:t>
      </w:r>
      <w:r>
        <w:rPr>
          <w:rtl/>
        </w:rPr>
        <w:t xml:space="preserve"> </w:t>
      </w:r>
      <w:bookmarkEnd w:id="2438"/>
    </w:p>
    <w:p w14:paraId="5675D0EB" w14:textId="77777777" w:rsidR="00C87615" w:rsidRDefault="00C87615" w:rsidP="00C87615">
      <w:pPr>
        <w:pStyle w:val="KeepWithNext"/>
        <w:rPr>
          <w:rtl/>
        </w:rPr>
      </w:pPr>
    </w:p>
    <w:p w14:paraId="00DCB1B3" w14:textId="77777777" w:rsidR="00C87615" w:rsidRPr="00C87615" w:rsidRDefault="00C87615" w:rsidP="00C87615">
      <w:pPr>
        <w:rPr>
          <w:rtl/>
        </w:rPr>
      </w:pPr>
      <w:bookmarkStart w:id="2439" w:name="_ETM_Q1_4638000"/>
      <w:bookmarkEnd w:id="2439"/>
      <w:r>
        <w:rPr>
          <w:rFonts w:hint="cs"/>
          <w:rtl/>
        </w:rPr>
        <w:t xml:space="preserve">תודה </w:t>
      </w:r>
      <w:bookmarkStart w:id="2440" w:name="_ETM_Q1_4640000"/>
      <w:bookmarkEnd w:id="2440"/>
      <w:r>
        <w:rPr>
          <w:rFonts w:hint="cs"/>
          <w:rtl/>
        </w:rPr>
        <w:t>רבה. בבקשה.</w:t>
      </w:r>
    </w:p>
    <w:p w14:paraId="2D99C9D7" w14:textId="77777777" w:rsidR="0075462B" w:rsidRDefault="0075462B" w:rsidP="0075462B">
      <w:pPr>
        <w:rPr>
          <w:rtl/>
        </w:rPr>
      </w:pPr>
      <w:bookmarkStart w:id="2441" w:name="_ETM_Q1_4643143"/>
      <w:bookmarkStart w:id="2442" w:name="_ETM_Q1_4643215"/>
      <w:bookmarkStart w:id="2443" w:name="_ETM_Q1_4645566"/>
      <w:bookmarkEnd w:id="2441"/>
      <w:bookmarkEnd w:id="2442"/>
      <w:bookmarkEnd w:id="2443"/>
    </w:p>
    <w:p w14:paraId="7FE0FE37" w14:textId="77777777" w:rsidR="0075462B" w:rsidRDefault="0075462B" w:rsidP="0075462B">
      <w:pPr>
        <w:pStyle w:val="afb"/>
        <w:keepNext/>
        <w:rPr>
          <w:rtl/>
        </w:rPr>
      </w:pPr>
      <w:bookmarkStart w:id="2444" w:name="ET_guest_729435_220"/>
      <w:r w:rsidRPr="0075462B">
        <w:rPr>
          <w:rStyle w:val="TagStyle"/>
          <w:rtl/>
        </w:rPr>
        <w:t xml:space="preserve"> &lt;&lt; אורח &gt;&gt; </w:t>
      </w:r>
      <w:r>
        <w:rPr>
          <w:rtl/>
        </w:rPr>
        <w:t>מירי סביון:</w:t>
      </w:r>
      <w:r w:rsidRPr="0075462B">
        <w:rPr>
          <w:rStyle w:val="TagStyle"/>
          <w:rtl/>
        </w:rPr>
        <w:t xml:space="preserve"> &lt;&lt; אורח &gt;&gt;</w:t>
      </w:r>
      <w:r w:rsidR="003647D3">
        <w:rPr>
          <w:rtl/>
        </w:rPr>
        <w:t xml:space="preserve"> </w:t>
      </w:r>
      <w:r>
        <w:rPr>
          <w:rtl/>
        </w:rPr>
        <w:t xml:space="preserve"> </w:t>
      </w:r>
      <w:bookmarkEnd w:id="2444"/>
    </w:p>
    <w:p w14:paraId="758589C3" w14:textId="77777777" w:rsidR="0075462B" w:rsidRDefault="0075462B" w:rsidP="0075462B">
      <w:pPr>
        <w:pStyle w:val="KeepWithNext"/>
        <w:rPr>
          <w:rtl/>
        </w:rPr>
      </w:pPr>
    </w:p>
    <w:p w14:paraId="1F02F727" w14:textId="77777777" w:rsidR="0075462B" w:rsidRDefault="0075462B" w:rsidP="0075462B">
      <w:pPr>
        <w:rPr>
          <w:rtl/>
        </w:rPr>
      </w:pPr>
      <w:bookmarkStart w:id="2445" w:name="_ETM_Q1_4646671"/>
      <w:bookmarkStart w:id="2446" w:name="_ETM_Q1_4646793"/>
      <w:bookmarkEnd w:id="2445"/>
      <w:bookmarkEnd w:id="2446"/>
      <w:r>
        <w:rPr>
          <w:rFonts w:hint="cs"/>
          <w:rtl/>
        </w:rPr>
        <w:t xml:space="preserve">אז </w:t>
      </w:r>
      <w:bookmarkStart w:id="2447" w:name="_ETM_Q1_4648910"/>
      <w:bookmarkEnd w:id="2447"/>
      <w:r>
        <w:rPr>
          <w:rFonts w:hint="cs"/>
          <w:rtl/>
        </w:rPr>
        <w:t xml:space="preserve">אני אתייחס. קודם כול, </w:t>
      </w:r>
      <w:r w:rsidR="00C87615">
        <w:rPr>
          <w:rFonts w:hint="cs"/>
          <w:rtl/>
        </w:rPr>
        <w:t xml:space="preserve">לטווח אפס עד שבעה קילומטר, מה שחשוב לי להגיד </w:t>
      </w:r>
      <w:bookmarkStart w:id="2448" w:name="_ETM_Q1_4645000"/>
      <w:bookmarkEnd w:id="2448"/>
      <w:r w:rsidR="00C87615">
        <w:rPr>
          <w:rFonts w:hint="cs"/>
          <w:rtl/>
        </w:rPr>
        <w:t xml:space="preserve">הוא </w:t>
      </w:r>
      <w:r w:rsidR="00EC2E9F">
        <w:rPr>
          <w:rFonts w:hint="cs"/>
          <w:rtl/>
        </w:rPr>
        <w:t xml:space="preserve">שבאמת </w:t>
      </w:r>
      <w:r w:rsidR="00C87615">
        <w:rPr>
          <w:rFonts w:hint="cs"/>
          <w:rtl/>
        </w:rPr>
        <w:t>כ</w:t>
      </w:r>
      <w:r w:rsidR="00EC2E9F">
        <w:rPr>
          <w:rFonts w:hint="cs"/>
          <w:rtl/>
        </w:rPr>
        <w:t>ל המסלולים פתוחים.</w:t>
      </w:r>
      <w:r w:rsidR="00C87615">
        <w:rPr>
          <w:rFonts w:hint="cs"/>
          <w:rtl/>
        </w:rPr>
        <w:t xml:space="preserve"> כדי להפחית</w:t>
      </w:r>
      <w:bookmarkStart w:id="2449" w:name="_ETM_Q1_4653000"/>
      <w:bookmarkEnd w:id="2449"/>
      <w:r w:rsidR="00C87615">
        <w:rPr>
          <w:rFonts w:hint="cs"/>
          <w:rtl/>
        </w:rPr>
        <w:t xml:space="preserve"> את הביורוקרטיה ולאפשר למי שבוחר במסלולים הסטנדרטיים להגיש גם בלי </w:t>
      </w:r>
      <w:bookmarkStart w:id="2450" w:name="_ETM_Q1_4658000"/>
      <w:bookmarkEnd w:id="2450"/>
      <w:r w:rsidR="00C87615">
        <w:rPr>
          <w:rFonts w:hint="cs"/>
          <w:rtl/>
        </w:rPr>
        <w:t xml:space="preserve">עזרה במקצועית, אז אפשר להגיש גם במסלול שכר </w:t>
      </w:r>
      <w:bookmarkStart w:id="2451" w:name="_ETM_Q1_4659000"/>
      <w:bookmarkEnd w:id="2451"/>
      <w:r w:rsidR="00C87615">
        <w:rPr>
          <w:rFonts w:hint="cs"/>
          <w:rtl/>
        </w:rPr>
        <w:t>וגם במסלול ירידת מחזורים. מי שמגיש לפני הנוסחאות הכלליות</w:t>
      </w:r>
      <w:r w:rsidR="00EC2E9F">
        <w:rPr>
          <w:rFonts w:hint="cs"/>
          <w:rtl/>
        </w:rPr>
        <w:t>,</w:t>
      </w:r>
      <w:r w:rsidR="00C87615">
        <w:rPr>
          <w:rFonts w:hint="cs"/>
          <w:rtl/>
        </w:rPr>
        <w:t xml:space="preserve"> יכול לעשות את זה בצ</w:t>
      </w:r>
      <w:r w:rsidR="00EC2E9F">
        <w:rPr>
          <w:rFonts w:hint="cs"/>
          <w:rtl/>
        </w:rPr>
        <w:t>ורה יחסית פשוטה. החבר'ה של אמיר</w:t>
      </w:r>
      <w:r w:rsidR="00C87615">
        <w:rPr>
          <w:rFonts w:hint="cs"/>
          <w:rtl/>
        </w:rPr>
        <w:t xml:space="preserve"> </w:t>
      </w:r>
      <w:bookmarkStart w:id="2452" w:name="_ETM_Q1_4668000"/>
      <w:bookmarkEnd w:id="2452"/>
      <w:r w:rsidR="00C87615">
        <w:rPr>
          <w:rFonts w:hint="cs"/>
          <w:rtl/>
        </w:rPr>
        <w:t xml:space="preserve">גם היינו שם בביקור בשדרות וגם משתדלים לעזור לאנשים שמבקשים </w:t>
      </w:r>
      <w:bookmarkStart w:id="2453" w:name="_ETM_Q1_4672000"/>
      <w:bookmarkEnd w:id="2453"/>
      <w:r w:rsidR="00C87615">
        <w:rPr>
          <w:rFonts w:hint="cs"/>
          <w:rtl/>
        </w:rPr>
        <w:t xml:space="preserve">עזרה. </w:t>
      </w:r>
    </w:p>
    <w:p w14:paraId="4FD049A4" w14:textId="77777777" w:rsidR="00C87615" w:rsidRDefault="00C87615" w:rsidP="0075462B">
      <w:pPr>
        <w:rPr>
          <w:rtl/>
        </w:rPr>
      </w:pPr>
      <w:bookmarkStart w:id="2454" w:name="_ETM_Q1_4676000"/>
      <w:bookmarkEnd w:id="2454"/>
    </w:p>
    <w:p w14:paraId="04A5F472" w14:textId="77777777" w:rsidR="004A3475" w:rsidRDefault="00C87615" w:rsidP="004A3475">
      <w:pPr>
        <w:rPr>
          <w:rtl/>
        </w:rPr>
      </w:pPr>
      <w:bookmarkStart w:id="2455" w:name="_ETM_Q1_4677000"/>
      <w:bookmarkStart w:id="2456" w:name="_ETM_Q1_4656589"/>
      <w:bookmarkStart w:id="2457" w:name="_ETM_Q1_4656779"/>
      <w:bookmarkEnd w:id="2455"/>
      <w:bookmarkEnd w:id="2456"/>
      <w:bookmarkEnd w:id="2457"/>
      <w:r>
        <w:rPr>
          <w:rFonts w:hint="cs"/>
          <w:rtl/>
        </w:rPr>
        <w:t xml:space="preserve">לגבי הטווח </w:t>
      </w:r>
      <w:r w:rsidR="00EC2E9F">
        <w:rPr>
          <w:rFonts w:hint="cs"/>
          <w:rtl/>
        </w:rPr>
        <w:t xml:space="preserve">של </w:t>
      </w:r>
      <w:r>
        <w:rPr>
          <w:rFonts w:hint="cs"/>
          <w:rtl/>
        </w:rPr>
        <w:t xml:space="preserve">שבעה עד 40 קילומטר, אז מה שצריך </w:t>
      </w:r>
      <w:bookmarkStart w:id="2458" w:name="_ETM_Q1_4678000"/>
      <w:bookmarkEnd w:id="2458"/>
      <w:r>
        <w:rPr>
          <w:rFonts w:hint="cs"/>
          <w:rtl/>
        </w:rPr>
        <w:t xml:space="preserve">לשים לב הוא שלהרבה מאוד ענפים אנחנו נותנים מענה </w:t>
      </w:r>
      <w:bookmarkStart w:id="2459" w:name="_ETM_Q1_4680000"/>
      <w:bookmarkEnd w:id="2459"/>
      <w:r>
        <w:rPr>
          <w:rFonts w:hint="cs"/>
          <w:rtl/>
        </w:rPr>
        <w:t xml:space="preserve">בדרך של </w:t>
      </w:r>
      <w:r w:rsidR="004A3475">
        <w:rPr>
          <w:rFonts w:hint="cs"/>
          <w:rtl/>
        </w:rPr>
        <w:t xml:space="preserve">מסלול המחזורים. כלומר, </w:t>
      </w:r>
      <w:bookmarkStart w:id="2460" w:name="_ETM_Q1_4656809"/>
      <w:bookmarkStart w:id="2461" w:name="_ETM_Q1_4656943"/>
      <w:bookmarkEnd w:id="2460"/>
      <w:bookmarkEnd w:id="2461"/>
      <w:r w:rsidR="0075462B">
        <w:rPr>
          <w:rFonts w:hint="cs"/>
          <w:rtl/>
        </w:rPr>
        <w:t xml:space="preserve">כל בתי אוכל, </w:t>
      </w:r>
      <w:r w:rsidR="004A3475">
        <w:rPr>
          <w:rFonts w:hint="cs"/>
          <w:rtl/>
        </w:rPr>
        <w:t>מה שאנחנו קוראים גם מ</w:t>
      </w:r>
      <w:r w:rsidR="0075462B">
        <w:rPr>
          <w:rFonts w:hint="cs"/>
          <w:rtl/>
        </w:rPr>
        <w:t>סעדות</w:t>
      </w:r>
      <w:bookmarkStart w:id="2462" w:name="_ETM_Q1_4696743"/>
      <w:bookmarkStart w:id="2463" w:name="_ETM_Q1_4696832"/>
      <w:bookmarkEnd w:id="2462"/>
      <w:bookmarkEnd w:id="2463"/>
      <w:r w:rsidR="004A3475">
        <w:rPr>
          <w:rFonts w:hint="cs"/>
          <w:rtl/>
        </w:rPr>
        <w:t xml:space="preserve"> </w:t>
      </w:r>
      <w:bookmarkStart w:id="2464" w:name="_ETM_Q1_4685000"/>
      <w:bookmarkEnd w:id="2464"/>
      <w:r w:rsidR="004A3475">
        <w:rPr>
          <w:rFonts w:hint="cs"/>
          <w:rtl/>
        </w:rPr>
        <w:t xml:space="preserve">גם אולמות שמחה, למעשה זכאים לפיצוי במסלול של ירידת מחזורים, שזה מסלול הרבה יותר טוב ממה שנתנו בעבר גם </w:t>
      </w:r>
      <w:bookmarkStart w:id="2465" w:name="_ETM_Q1_4692000"/>
      <w:bookmarkEnd w:id="2465"/>
      <w:r w:rsidR="004A3475">
        <w:rPr>
          <w:rFonts w:hint="cs"/>
          <w:rtl/>
        </w:rPr>
        <w:t>ב"עלות השחר", שלמעשה מפצה אותם גם על אובדן הרווחים.</w:t>
      </w:r>
      <w:bookmarkStart w:id="2466" w:name="_ETM_Q1_4700000"/>
      <w:bookmarkEnd w:id="2466"/>
      <w:r w:rsidR="004A3475">
        <w:rPr>
          <w:rFonts w:hint="cs"/>
          <w:rtl/>
        </w:rPr>
        <w:t xml:space="preserve"> כך גם לגבי ענפי </w:t>
      </w:r>
      <w:r w:rsidR="00EC2E9F">
        <w:rPr>
          <w:rFonts w:hint="cs"/>
          <w:rtl/>
        </w:rPr>
        <w:t>ה</w:t>
      </w:r>
      <w:r w:rsidR="004A3475">
        <w:rPr>
          <w:rFonts w:hint="cs"/>
          <w:rtl/>
        </w:rPr>
        <w:t xml:space="preserve">תיירות וגם ענפי התעשייה. </w:t>
      </w:r>
      <w:bookmarkStart w:id="2467" w:name="_ETM_Q1_4707000"/>
      <w:bookmarkEnd w:id="2467"/>
      <w:r w:rsidR="004A3475">
        <w:rPr>
          <w:rFonts w:hint="cs"/>
          <w:rtl/>
        </w:rPr>
        <w:t xml:space="preserve">כל הענפים האלה גם אם הם עצמאים, גם אם הם יותר גדולים, יכולים לקבל פיצוי במסלול של ירידת </w:t>
      </w:r>
      <w:bookmarkStart w:id="2468" w:name="_ETM_Q1_4709000"/>
      <w:bookmarkEnd w:id="2468"/>
      <w:r w:rsidR="004A3475">
        <w:rPr>
          <w:rFonts w:hint="cs"/>
          <w:rtl/>
        </w:rPr>
        <w:t xml:space="preserve">המחזורים. </w:t>
      </w:r>
    </w:p>
    <w:p w14:paraId="6D9F610C" w14:textId="77777777" w:rsidR="004A3475" w:rsidRDefault="004A3475" w:rsidP="004A3475">
      <w:pPr>
        <w:rPr>
          <w:rtl/>
        </w:rPr>
      </w:pPr>
    </w:p>
    <w:p w14:paraId="165B0CF0" w14:textId="77777777" w:rsidR="0075462B" w:rsidRDefault="004A3475" w:rsidP="004A3475">
      <w:pPr>
        <w:rPr>
          <w:rtl/>
        </w:rPr>
      </w:pPr>
      <w:r>
        <w:rPr>
          <w:rFonts w:hint="cs"/>
          <w:rtl/>
        </w:rPr>
        <w:t xml:space="preserve">בנוסף לזה, </w:t>
      </w:r>
      <w:r w:rsidR="00866B48">
        <w:rPr>
          <w:rFonts w:hint="cs"/>
          <w:rtl/>
        </w:rPr>
        <w:t xml:space="preserve">יש מסלול </w:t>
      </w:r>
      <w:r>
        <w:rPr>
          <w:rFonts w:hint="cs"/>
          <w:rtl/>
        </w:rPr>
        <w:t>שכר</w:t>
      </w:r>
      <w:r w:rsidR="00866B48">
        <w:rPr>
          <w:rFonts w:hint="cs"/>
          <w:rtl/>
        </w:rPr>
        <w:t>,</w:t>
      </w:r>
      <w:r>
        <w:rPr>
          <w:rFonts w:hint="cs"/>
          <w:rtl/>
        </w:rPr>
        <w:t xml:space="preserve"> למי שיש לו ילדים</w:t>
      </w:r>
      <w:r w:rsidR="00866B48">
        <w:rPr>
          <w:rFonts w:hint="cs"/>
          <w:rtl/>
        </w:rPr>
        <w:t xml:space="preserve"> על גיל 14 ונעדרו ממוסדות חינוך. </w:t>
      </w:r>
      <w:r>
        <w:rPr>
          <w:rFonts w:hint="cs"/>
          <w:rtl/>
        </w:rPr>
        <w:t xml:space="preserve">כאן </w:t>
      </w:r>
      <w:bookmarkStart w:id="2469" w:name="_ETM_Q1_4716000"/>
      <w:bookmarkEnd w:id="2469"/>
      <w:r>
        <w:rPr>
          <w:rFonts w:hint="cs"/>
          <w:rtl/>
        </w:rPr>
        <w:t>גם כן זכאים בכל הענפים</w:t>
      </w:r>
      <w:r w:rsidR="00866B48">
        <w:rPr>
          <w:rFonts w:hint="cs"/>
          <w:rtl/>
        </w:rPr>
        <w:t>,</w:t>
      </w:r>
      <w:r>
        <w:rPr>
          <w:rFonts w:hint="cs"/>
          <w:rtl/>
        </w:rPr>
        <w:t xml:space="preserve"> לרבות מסחר ושירותים.</w:t>
      </w:r>
      <w:r w:rsidR="003647D3">
        <w:rPr>
          <w:rFonts w:hint="cs"/>
          <w:rtl/>
        </w:rPr>
        <w:t xml:space="preserve"> </w:t>
      </w:r>
    </w:p>
    <w:p w14:paraId="3E0C052A" w14:textId="77777777" w:rsidR="0075462B" w:rsidRDefault="0075462B" w:rsidP="0075462B">
      <w:pPr>
        <w:rPr>
          <w:rtl/>
        </w:rPr>
      </w:pPr>
      <w:bookmarkStart w:id="2470" w:name="_ETM_Q1_4699567"/>
      <w:bookmarkStart w:id="2471" w:name="_ETM_Q1_4699688"/>
      <w:bookmarkStart w:id="2472" w:name="_ETM_Q1_4699769"/>
      <w:bookmarkStart w:id="2473" w:name="_ETM_Q1_4699913"/>
      <w:bookmarkStart w:id="2474" w:name="_ETM_Q1_4726956"/>
      <w:bookmarkEnd w:id="2470"/>
      <w:bookmarkEnd w:id="2471"/>
      <w:bookmarkEnd w:id="2472"/>
      <w:bookmarkEnd w:id="2473"/>
      <w:bookmarkEnd w:id="2474"/>
    </w:p>
    <w:p w14:paraId="6E2EFC04" w14:textId="77777777" w:rsidR="0075462B" w:rsidRDefault="0075462B" w:rsidP="0075462B">
      <w:pPr>
        <w:pStyle w:val="a5"/>
        <w:keepNext/>
        <w:rPr>
          <w:rtl/>
        </w:rPr>
      </w:pPr>
      <w:bookmarkStart w:id="2475" w:name="ET_speaker_נירה_שפק_221"/>
      <w:r w:rsidRPr="0075462B">
        <w:rPr>
          <w:rStyle w:val="TagStyle"/>
          <w:rtl/>
        </w:rPr>
        <w:t xml:space="preserve"> &lt;&lt; דובר &gt;&gt; </w:t>
      </w:r>
      <w:r>
        <w:rPr>
          <w:rtl/>
        </w:rPr>
        <w:t>נירה שפק:</w:t>
      </w:r>
      <w:r w:rsidRPr="0075462B">
        <w:rPr>
          <w:rStyle w:val="TagStyle"/>
          <w:rtl/>
        </w:rPr>
        <w:t xml:space="preserve"> &lt;&lt; דובר &gt;&gt;</w:t>
      </w:r>
      <w:r w:rsidR="003647D3">
        <w:rPr>
          <w:rtl/>
        </w:rPr>
        <w:t xml:space="preserve"> </w:t>
      </w:r>
      <w:r>
        <w:rPr>
          <w:rtl/>
        </w:rPr>
        <w:t xml:space="preserve"> </w:t>
      </w:r>
      <w:bookmarkEnd w:id="2475"/>
    </w:p>
    <w:p w14:paraId="1B87048A" w14:textId="77777777" w:rsidR="0075462B" w:rsidRDefault="0075462B" w:rsidP="0075462B">
      <w:pPr>
        <w:pStyle w:val="KeepWithNext"/>
        <w:rPr>
          <w:rtl/>
        </w:rPr>
      </w:pPr>
    </w:p>
    <w:p w14:paraId="25C5E8F1" w14:textId="77777777" w:rsidR="0075462B" w:rsidRDefault="0075462B" w:rsidP="004A3475">
      <w:pPr>
        <w:rPr>
          <w:rtl/>
        </w:rPr>
      </w:pPr>
      <w:bookmarkStart w:id="2476" w:name="_ETM_Q1_4727843"/>
      <w:bookmarkStart w:id="2477" w:name="_ETM_Q1_4728008"/>
      <w:bookmarkEnd w:id="2476"/>
      <w:bookmarkEnd w:id="2477"/>
      <w:r>
        <w:rPr>
          <w:rFonts w:hint="cs"/>
          <w:rtl/>
        </w:rPr>
        <w:t>מירי</w:t>
      </w:r>
      <w:r w:rsidR="004A3475">
        <w:rPr>
          <w:rFonts w:hint="cs"/>
          <w:rtl/>
        </w:rPr>
        <w:t>,</w:t>
      </w:r>
      <w:r>
        <w:rPr>
          <w:rFonts w:hint="cs"/>
          <w:rtl/>
        </w:rPr>
        <w:t xml:space="preserve"> כולל </w:t>
      </w:r>
      <w:bookmarkStart w:id="2478" w:name="_ETM_Q1_4731860"/>
      <w:bookmarkEnd w:id="2478"/>
      <w:r>
        <w:rPr>
          <w:rFonts w:hint="cs"/>
          <w:rtl/>
        </w:rPr>
        <w:t>פטור?</w:t>
      </w:r>
      <w:r w:rsidR="004A3475">
        <w:rPr>
          <w:rFonts w:hint="cs"/>
          <w:rtl/>
        </w:rPr>
        <w:t xml:space="preserve"> סליחה. כולל עוסק פטור? </w:t>
      </w:r>
      <w:bookmarkStart w:id="2479" w:name="_ETM_Q1_4734225"/>
      <w:bookmarkStart w:id="2480" w:name="_ETM_Q1_4734360"/>
      <w:bookmarkEnd w:id="2479"/>
      <w:bookmarkEnd w:id="2480"/>
      <w:r w:rsidR="004A3475">
        <w:rPr>
          <w:rFonts w:hint="cs"/>
          <w:rtl/>
        </w:rPr>
        <w:t>אמרנו שכן, נכון?</w:t>
      </w:r>
    </w:p>
    <w:p w14:paraId="348631FB" w14:textId="77777777" w:rsidR="0075462B" w:rsidRDefault="0075462B" w:rsidP="0075462B">
      <w:pPr>
        <w:rPr>
          <w:rtl/>
        </w:rPr>
      </w:pPr>
      <w:bookmarkStart w:id="2481" w:name="_ETM_Q1_4734409"/>
      <w:bookmarkStart w:id="2482" w:name="_ETM_Q1_4734521"/>
      <w:bookmarkStart w:id="2483" w:name="_ETM_Q1_4741009"/>
      <w:bookmarkEnd w:id="2481"/>
      <w:bookmarkEnd w:id="2482"/>
      <w:bookmarkEnd w:id="2483"/>
    </w:p>
    <w:p w14:paraId="1B382827" w14:textId="77777777" w:rsidR="0075462B" w:rsidRDefault="0075462B" w:rsidP="0075462B">
      <w:pPr>
        <w:pStyle w:val="afb"/>
        <w:keepNext/>
        <w:rPr>
          <w:rtl/>
        </w:rPr>
      </w:pPr>
      <w:bookmarkStart w:id="2484" w:name="ET_guest_729435_222"/>
      <w:r w:rsidRPr="0075462B">
        <w:rPr>
          <w:rStyle w:val="TagStyle"/>
          <w:rtl/>
        </w:rPr>
        <w:t xml:space="preserve"> &lt;&lt; אורח &gt;&gt; </w:t>
      </w:r>
      <w:r>
        <w:rPr>
          <w:rtl/>
        </w:rPr>
        <w:t>מירי סביון:</w:t>
      </w:r>
      <w:r w:rsidRPr="0075462B">
        <w:rPr>
          <w:rStyle w:val="TagStyle"/>
          <w:rtl/>
        </w:rPr>
        <w:t xml:space="preserve"> &lt;&lt; אורח &gt;&gt;</w:t>
      </w:r>
      <w:r w:rsidR="003647D3">
        <w:rPr>
          <w:rtl/>
        </w:rPr>
        <w:t xml:space="preserve"> </w:t>
      </w:r>
      <w:r>
        <w:rPr>
          <w:rtl/>
        </w:rPr>
        <w:t xml:space="preserve"> </w:t>
      </w:r>
      <w:bookmarkEnd w:id="2484"/>
    </w:p>
    <w:p w14:paraId="54691BF6" w14:textId="77777777" w:rsidR="0075462B" w:rsidRDefault="0075462B" w:rsidP="0075462B">
      <w:pPr>
        <w:pStyle w:val="KeepWithNext"/>
        <w:rPr>
          <w:rtl/>
        </w:rPr>
      </w:pPr>
    </w:p>
    <w:p w14:paraId="5F628442" w14:textId="77777777" w:rsidR="0075462B" w:rsidRDefault="004A3475" w:rsidP="0075462B">
      <w:pPr>
        <w:rPr>
          <w:rtl/>
        </w:rPr>
      </w:pPr>
      <w:bookmarkStart w:id="2485" w:name="_ETM_Q1_4741991"/>
      <w:bookmarkStart w:id="2486" w:name="_ETM_Q1_4742123"/>
      <w:bookmarkEnd w:id="2485"/>
      <w:bookmarkEnd w:id="2486"/>
      <w:r>
        <w:rPr>
          <w:rFonts w:hint="cs"/>
          <w:rtl/>
        </w:rPr>
        <w:t>כן.</w:t>
      </w:r>
    </w:p>
    <w:p w14:paraId="6178B449" w14:textId="77777777" w:rsidR="004A3475" w:rsidRDefault="004A3475" w:rsidP="0075462B">
      <w:pPr>
        <w:rPr>
          <w:rtl/>
        </w:rPr>
      </w:pPr>
    </w:p>
    <w:p w14:paraId="6EA94C54" w14:textId="77777777" w:rsidR="004A3475" w:rsidRDefault="004A3475" w:rsidP="004A3475">
      <w:pPr>
        <w:pStyle w:val="a5"/>
        <w:keepNext/>
        <w:rPr>
          <w:rtl/>
        </w:rPr>
      </w:pPr>
      <w:bookmarkStart w:id="2487" w:name="ET_speaker_6127_882"/>
      <w:r w:rsidRPr="004A347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3475">
        <w:rPr>
          <w:rStyle w:val="TagStyle"/>
          <w:rtl/>
        </w:rPr>
        <w:t xml:space="preserve"> &lt;&lt; דובר &gt;&gt;</w:t>
      </w:r>
      <w:r w:rsidR="003647D3">
        <w:rPr>
          <w:rtl/>
        </w:rPr>
        <w:t xml:space="preserve"> </w:t>
      </w:r>
      <w:r>
        <w:rPr>
          <w:rtl/>
        </w:rPr>
        <w:t xml:space="preserve"> </w:t>
      </w:r>
      <w:bookmarkEnd w:id="2487"/>
    </w:p>
    <w:p w14:paraId="6FE21D5C" w14:textId="77777777" w:rsidR="004A3475" w:rsidRDefault="004A3475" w:rsidP="004A3475">
      <w:pPr>
        <w:pStyle w:val="KeepWithNext"/>
        <w:rPr>
          <w:rtl/>
        </w:rPr>
      </w:pPr>
    </w:p>
    <w:p w14:paraId="508D5386" w14:textId="77777777" w:rsidR="004A3475" w:rsidRDefault="004A3475" w:rsidP="004A3475">
      <w:pPr>
        <w:rPr>
          <w:rtl/>
        </w:rPr>
      </w:pPr>
      <w:r>
        <w:rPr>
          <w:rFonts w:hint="cs"/>
          <w:rtl/>
        </w:rPr>
        <w:t>לא. מי שיש לו ילדים.</w:t>
      </w:r>
    </w:p>
    <w:p w14:paraId="58CA1452" w14:textId="77777777" w:rsidR="004A3475" w:rsidRDefault="004A3475" w:rsidP="004A3475">
      <w:pPr>
        <w:rPr>
          <w:rtl/>
        </w:rPr>
      </w:pPr>
      <w:bookmarkStart w:id="2488" w:name="_ETM_Q1_4731000"/>
      <w:bookmarkEnd w:id="2488"/>
    </w:p>
    <w:p w14:paraId="5B7A630E" w14:textId="77777777" w:rsidR="004A3475" w:rsidRDefault="004A3475" w:rsidP="004A3475">
      <w:pPr>
        <w:pStyle w:val="af7"/>
        <w:keepNext/>
        <w:rPr>
          <w:rtl/>
        </w:rPr>
      </w:pPr>
      <w:bookmarkStart w:id="2489" w:name="ET_interruption_קריאה_883"/>
      <w:r w:rsidRPr="004A3475">
        <w:rPr>
          <w:rStyle w:val="TagStyle"/>
          <w:rtl/>
        </w:rPr>
        <w:t xml:space="preserve"> &lt;&lt; קריאה &gt;&gt; </w:t>
      </w:r>
      <w:r>
        <w:rPr>
          <w:rtl/>
        </w:rPr>
        <w:t>קריאה:</w:t>
      </w:r>
      <w:r w:rsidRPr="004A3475">
        <w:rPr>
          <w:rStyle w:val="TagStyle"/>
          <w:rtl/>
        </w:rPr>
        <w:t xml:space="preserve"> &lt;&lt; קריאה &gt;&gt;</w:t>
      </w:r>
      <w:r w:rsidR="003647D3">
        <w:rPr>
          <w:rtl/>
        </w:rPr>
        <w:t xml:space="preserve"> </w:t>
      </w:r>
      <w:r>
        <w:rPr>
          <w:rtl/>
        </w:rPr>
        <w:t xml:space="preserve"> </w:t>
      </w:r>
      <w:bookmarkEnd w:id="2489"/>
    </w:p>
    <w:p w14:paraId="0137050E" w14:textId="77777777" w:rsidR="004A3475" w:rsidRDefault="004A3475" w:rsidP="004A3475">
      <w:pPr>
        <w:pStyle w:val="KeepWithNext"/>
        <w:rPr>
          <w:rtl/>
        </w:rPr>
      </w:pPr>
    </w:p>
    <w:p w14:paraId="36C98BF4" w14:textId="77777777" w:rsidR="004A3475" w:rsidRDefault="004A3475" w:rsidP="004A3475">
      <w:pPr>
        <w:rPr>
          <w:rtl/>
        </w:rPr>
      </w:pPr>
      <w:r>
        <w:rPr>
          <w:rFonts w:hint="cs"/>
          <w:rtl/>
        </w:rPr>
        <w:t xml:space="preserve">מעל </w:t>
      </w:r>
      <w:bookmarkStart w:id="2490" w:name="_ETM_Q1_4729000"/>
      <w:bookmarkEnd w:id="2490"/>
      <w:r>
        <w:rPr>
          <w:rFonts w:hint="cs"/>
          <w:rtl/>
        </w:rPr>
        <w:t>שבעה קילומטר מקבלים גם שירותים?</w:t>
      </w:r>
    </w:p>
    <w:p w14:paraId="6D0AED60" w14:textId="77777777" w:rsidR="004A3475" w:rsidRDefault="004A3475" w:rsidP="004A3475">
      <w:pPr>
        <w:rPr>
          <w:rtl/>
        </w:rPr>
      </w:pPr>
      <w:bookmarkStart w:id="2491" w:name="_ETM_Q1_4733000"/>
      <w:bookmarkEnd w:id="2491"/>
    </w:p>
    <w:p w14:paraId="57416A18" w14:textId="77777777" w:rsidR="004A3475" w:rsidRDefault="004A3475" w:rsidP="004A3475">
      <w:pPr>
        <w:pStyle w:val="afb"/>
        <w:keepNext/>
        <w:rPr>
          <w:rtl/>
        </w:rPr>
      </w:pPr>
      <w:bookmarkStart w:id="2492" w:name="ET_guest_729435_884"/>
      <w:r w:rsidRPr="004A3475">
        <w:rPr>
          <w:rStyle w:val="TagStyle"/>
          <w:rtl/>
        </w:rPr>
        <w:t xml:space="preserve"> &lt;&lt; אורח &gt;&gt; </w:t>
      </w:r>
      <w:r>
        <w:rPr>
          <w:rtl/>
        </w:rPr>
        <w:t>מירי סביון:</w:t>
      </w:r>
      <w:r w:rsidRPr="004A3475">
        <w:rPr>
          <w:rStyle w:val="TagStyle"/>
          <w:rtl/>
        </w:rPr>
        <w:t xml:space="preserve"> &lt;&lt; אורח &gt;&gt;</w:t>
      </w:r>
      <w:r w:rsidR="003647D3">
        <w:rPr>
          <w:rtl/>
        </w:rPr>
        <w:t xml:space="preserve"> </w:t>
      </w:r>
      <w:r>
        <w:rPr>
          <w:rtl/>
        </w:rPr>
        <w:t xml:space="preserve"> </w:t>
      </w:r>
      <w:bookmarkEnd w:id="2492"/>
    </w:p>
    <w:p w14:paraId="038FFC0E" w14:textId="77777777" w:rsidR="004A3475" w:rsidRDefault="004A3475" w:rsidP="004A3475">
      <w:pPr>
        <w:pStyle w:val="KeepWithNext"/>
        <w:rPr>
          <w:rtl/>
        </w:rPr>
      </w:pPr>
    </w:p>
    <w:p w14:paraId="45C556B0" w14:textId="77777777" w:rsidR="004A3475" w:rsidRDefault="004A3475" w:rsidP="00866B48">
      <w:pPr>
        <w:rPr>
          <w:rtl/>
        </w:rPr>
      </w:pPr>
      <w:bookmarkStart w:id="2493" w:name="_ETM_Q1_4735000"/>
      <w:bookmarkEnd w:id="2493"/>
      <w:r>
        <w:rPr>
          <w:rFonts w:hint="cs"/>
          <w:rtl/>
        </w:rPr>
        <w:t xml:space="preserve">לא. אז אמרנו. מה שכרגע לא </w:t>
      </w:r>
      <w:bookmarkStart w:id="2494" w:name="_ETM_Q1_4738000"/>
      <w:bookmarkEnd w:id="2494"/>
      <w:r>
        <w:rPr>
          <w:rFonts w:hint="cs"/>
          <w:rtl/>
        </w:rPr>
        <w:t xml:space="preserve">נמצא מעל שבעה קילומטר הוא באמת הנושא של מסחר </w:t>
      </w:r>
      <w:bookmarkStart w:id="2495" w:name="_ETM_Q1_4736000"/>
      <w:bookmarkEnd w:id="2495"/>
      <w:r>
        <w:rPr>
          <w:rFonts w:hint="cs"/>
          <w:rtl/>
        </w:rPr>
        <w:t xml:space="preserve">ושירותים, מסלול </w:t>
      </w:r>
      <w:r w:rsidR="00866B48">
        <w:rPr>
          <w:rFonts w:hint="cs"/>
          <w:rtl/>
        </w:rPr>
        <w:t>ה</w:t>
      </w:r>
      <w:r>
        <w:rPr>
          <w:rFonts w:hint="cs"/>
          <w:rtl/>
        </w:rPr>
        <w:t>מחזורים. זה לא קיים. ושוב</w:t>
      </w:r>
      <w:r w:rsidR="00866B48">
        <w:rPr>
          <w:rFonts w:hint="cs"/>
          <w:rtl/>
        </w:rPr>
        <w:t>,</w:t>
      </w:r>
      <w:r>
        <w:rPr>
          <w:rFonts w:hint="cs"/>
          <w:rtl/>
        </w:rPr>
        <w:t xml:space="preserve"> אנחנו הסברנו</w:t>
      </w:r>
      <w:r w:rsidR="00866B48">
        <w:rPr>
          <w:rFonts w:hint="cs"/>
          <w:rtl/>
        </w:rPr>
        <w:t>.</w:t>
      </w:r>
      <w:bookmarkStart w:id="2496" w:name="_ETM_Q1_4743000"/>
      <w:bookmarkEnd w:id="2496"/>
    </w:p>
    <w:p w14:paraId="3E9B8138" w14:textId="77777777" w:rsidR="004A3475" w:rsidRPr="004A3475" w:rsidRDefault="004A3475" w:rsidP="004A3475">
      <w:pPr>
        <w:rPr>
          <w:rtl/>
        </w:rPr>
      </w:pPr>
      <w:bookmarkStart w:id="2497" w:name="_ETM_Q1_4740000"/>
      <w:bookmarkEnd w:id="2497"/>
    </w:p>
    <w:p w14:paraId="6EB90EAB" w14:textId="77777777" w:rsidR="0075462B" w:rsidRDefault="0075462B" w:rsidP="0075462B">
      <w:pPr>
        <w:pStyle w:val="af8"/>
        <w:keepNext/>
        <w:rPr>
          <w:rtl/>
        </w:rPr>
      </w:pPr>
      <w:bookmarkStart w:id="2498" w:name="ET_yor_4762_223"/>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498"/>
    </w:p>
    <w:p w14:paraId="4C74A158" w14:textId="77777777" w:rsidR="0075462B" w:rsidRDefault="0075462B" w:rsidP="0075462B">
      <w:pPr>
        <w:pStyle w:val="KeepWithNext"/>
        <w:rPr>
          <w:rtl/>
        </w:rPr>
      </w:pPr>
    </w:p>
    <w:p w14:paraId="315E841D" w14:textId="77777777" w:rsidR="0075462B" w:rsidRDefault="0075462B" w:rsidP="0075462B">
      <w:pPr>
        <w:rPr>
          <w:rtl/>
        </w:rPr>
      </w:pPr>
      <w:bookmarkStart w:id="2499" w:name="_ETM_Q1_4745225"/>
      <w:bookmarkEnd w:id="2499"/>
      <w:r>
        <w:rPr>
          <w:rFonts w:hint="cs"/>
          <w:rtl/>
        </w:rPr>
        <w:t xml:space="preserve">אני רוצה תשובה על זה. </w:t>
      </w:r>
    </w:p>
    <w:p w14:paraId="11FF0988" w14:textId="77777777" w:rsidR="0075462B" w:rsidRDefault="0075462B" w:rsidP="0075462B">
      <w:pPr>
        <w:rPr>
          <w:rtl/>
        </w:rPr>
      </w:pPr>
      <w:bookmarkStart w:id="2500" w:name="_ETM_Q1_4751744"/>
      <w:bookmarkStart w:id="2501" w:name="_ETM_Q1_4751884"/>
      <w:bookmarkStart w:id="2502" w:name="_ETM_Q1_4751927"/>
      <w:bookmarkStart w:id="2503" w:name="_ETM_Q1_4752060"/>
      <w:bookmarkEnd w:id="2500"/>
      <w:bookmarkEnd w:id="2501"/>
      <w:bookmarkEnd w:id="2502"/>
      <w:bookmarkEnd w:id="2503"/>
    </w:p>
    <w:p w14:paraId="001D5457" w14:textId="77777777" w:rsidR="0075462B" w:rsidRDefault="0075462B" w:rsidP="0075462B">
      <w:pPr>
        <w:pStyle w:val="a5"/>
        <w:keepNext/>
        <w:rPr>
          <w:rtl/>
        </w:rPr>
      </w:pPr>
      <w:bookmarkStart w:id="2504" w:name="ET_speaker_6127_224"/>
      <w:r w:rsidRPr="007546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462B">
        <w:rPr>
          <w:rStyle w:val="TagStyle"/>
          <w:rtl/>
        </w:rPr>
        <w:t xml:space="preserve"> &lt;&lt; דובר &gt;&gt;</w:t>
      </w:r>
      <w:r w:rsidR="003647D3">
        <w:rPr>
          <w:rtl/>
        </w:rPr>
        <w:t xml:space="preserve"> </w:t>
      </w:r>
      <w:r>
        <w:rPr>
          <w:rtl/>
        </w:rPr>
        <w:t xml:space="preserve"> </w:t>
      </w:r>
      <w:bookmarkEnd w:id="2504"/>
    </w:p>
    <w:p w14:paraId="00394E59" w14:textId="77777777" w:rsidR="0075462B" w:rsidRDefault="0075462B" w:rsidP="0075462B">
      <w:pPr>
        <w:pStyle w:val="KeepWithNext"/>
        <w:rPr>
          <w:rtl/>
        </w:rPr>
      </w:pPr>
    </w:p>
    <w:p w14:paraId="317F5D6A" w14:textId="77777777" w:rsidR="0075462B" w:rsidRDefault="004A3475" w:rsidP="0075462B">
      <w:pPr>
        <w:rPr>
          <w:rtl/>
        </w:rPr>
      </w:pPr>
      <w:bookmarkStart w:id="2505" w:name="_ETM_Q1_4756058"/>
      <w:bookmarkEnd w:id="2505"/>
      <w:r>
        <w:rPr>
          <w:rFonts w:hint="cs"/>
          <w:rtl/>
        </w:rPr>
        <w:t xml:space="preserve">אבל </w:t>
      </w:r>
      <w:r w:rsidR="0075462B">
        <w:rPr>
          <w:rFonts w:hint="cs"/>
          <w:rtl/>
        </w:rPr>
        <w:t>ל</w:t>
      </w:r>
      <w:bookmarkStart w:id="2506" w:name="_ETM_Q1_4756224"/>
      <w:bookmarkEnd w:id="2506"/>
      <w:r w:rsidR="0075462B">
        <w:rPr>
          <w:rFonts w:hint="cs"/>
          <w:rtl/>
        </w:rPr>
        <w:t>מה?</w:t>
      </w:r>
    </w:p>
    <w:p w14:paraId="7E2F6C61" w14:textId="77777777" w:rsidR="0075462B" w:rsidRDefault="0075462B" w:rsidP="0075462B">
      <w:pPr>
        <w:rPr>
          <w:rtl/>
        </w:rPr>
      </w:pPr>
      <w:bookmarkStart w:id="2507" w:name="_ETM_Q1_4757489"/>
      <w:bookmarkStart w:id="2508" w:name="_ETM_Q1_4757607"/>
      <w:bookmarkStart w:id="2509" w:name="_ETM_Q1_4757671"/>
      <w:bookmarkStart w:id="2510" w:name="_ETM_Q1_4757822"/>
      <w:bookmarkStart w:id="2511" w:name="_ETM_Q1_4759503"/>
      <w:bookmarkEnd w:id="2507"/>
      <w:bookmarkEnd w:id="2508"/>
      <w:bookmarkEnd w:id="2509"/>
      <w:bookmarkEnd w:id="2510"/>
      <w:bookmarkEnd w:id="2511"/>
    </w:p>
    <w:p w14:paraId="7C5DCB52" w14:textId="77777777" w:rsidR="0075462B" w:rsidRDefault="0075462B" w:rsidP="0075462B">
      <w:pPr>
        <w:pStyle w:val="afb"/>
        <w:keepNext/>
        <w:rPr>
          <w:rtl/>
        </w:rPr>
      </w:pPr>
      <w:bookmarkStart w:id="2512" w:name="ET_guest_729435_225"/>
      <w:r w:rsidRPr="0075462B">
        <w:rPr>
          <w:rStyle w:val="TagStyle"/>
          <w:rtl/>
        </w:rPr>
        <w:t xml:space="preserve"> &lt;&lt; אורח &gt;&gt; </w:t>
      </w:r>
      <w:r>
        <w:rPr>
          <w:rtl/>
        </w:rPr>
        <w:t>מירי סביון:</w:t>
      </w:r>
      <w:r w:rsidRPr="0075462B">
        <w:rPr>
          <w:rStyle w:val="TagStyle"/>
          <w:rtl/>
        </w:rPr>
        <w:t xml:space="preserve"> &lt;&lt; אורח &gt;&gt;</w:t>
      </w:r>
      <w:r w:rsidR="003647D3">
        <w:rPr>
          <w:rtl/>
        </w:rPr>
        <w:t xml:space="preserve"> </w:t>
      </w:r>
      <w:r>
        <w:rPr>
          <w:rtl/>
        </w:rPr>
        <w:t xml:space="preserve"> </w:t>
      </w:r>
      <w:bookmarkEnd w:id="2512"/>
    </w:p>
    <w:p w14:paraId="354DF79C" w14:textId="77777777" w:rsidR="0075462B" w:rsidRDefault="0075462B" w:rsidP="0075462B">
      <w:pPr>
        <w:pStyle w:val="KeepWithNext"/>
        <w:rPr>
          <w:rtl/>
        </w:rPr>
      </w:pPr>
    </w:p>
    <w:p w14:paraId="0B20E807" w14:textId="77777777" w:rsidR="0075462B" w:rsidRDefault="004A3475" w:rsidP="0075462B">
      <w:pPr>
        <w:rPr>
          <w:rtl/>
        </w:rPr>
      </w:pPr>
      <w:bookmarkStart w:id="2513" w:name="_ETM_Q1_4760403"/>
      <w:bookmarkStart w:id="2514" w:name="_ETM_Q1_4760490"/>
      <w:bookmarkEnd w:id="2513"/>
      <w:bookmarkEnd w:id="2514"/>
      <w:r>
        <w:rPr>
          <w:rFonts w:hint="cs"/>
          <w:rtl/>
        </w:rPr>
        <w:t xml:space="preserve">התשובה היא שבדרך כלל בעולמות האלה של המסחר </w:t>
      </w:r>
      <w:bookmarkStart w:id="2515" w:name="_ETM_Q1_4748000"/>
      <w:bookmarkEnd w:id="2515"/>
      <w:r>
        <w:rPr>
          <w:rFonts w:hint="cs"/>
          <w:rtl/>
        </w:rPr>
        <w:t>והשירותים, ברוב רובם של המקרים, למעט אני אומרת</w:t>
      </w:r>
      <w:bookmarkStart w:id="2516" w:name="_ETM_Q1_4755000"/>
      <w:bookmarkEnd w:id="2516"/>
      <w:r>
        <w:rPr>
          <w:rFonts w:hint="cs"/>
          <w:rtl/>
        </w:rPr>
        <w:t xml:space="preserve"> שוב בתי אוכל, ששם יש התייחסות מיוחדת, בדרך כלל</w:t>
      </w:r>
      <w:r w:rsidR="00866B48">
        <w:rPr>
          <w:rFonts w:hint="cs"/>
          <w:rtl/>
        </w:rPr>
        <w:t>,</w:t>
      </w:r>
      <w:r>
        <w:rPr>
          <w:rFonts w:hint="cs"/>
          <w:rtl/>
        </w:rPr>
        <w:t xml:space="preserve"> </w:t>
      </w:r>
      <w:bookmarkStart w:id="2517" w:name="_ETM_Q1_4757000"/>
      <w:bookmarkEnd w:id="2517"/>
      <w:r w:rsidR="0075462B">
        <w:rPr>
          <w:rFonts w:hint="cs"/>
          <w:rtl/>
        </w:rPr>
        <w:t xml:space="preserve">בתי </w:t>
      </w:r>
      <w:r w:rsidR="00866B48">
        <w:rPr>
          <w:rFonts w:hint="cs"/>
          <w:rtl/>
        </w:rPr>
        <w:t>ה</w:t>
      </w:r>
      <w:r w:rsidR="0075462B">
        <w:rPr>
          <w:rFonts w:hint="cs"/>
          <w:rtl/>
        </w:rPr>
        <w:t xml:space="preserve">עסק יכולים לפצות </w:t>
      </w:r>
      <w:bookmarkStart w:id="2518" w:name="_ETM_Q1_4771009"/>
      <w:bookmarkEnd w:id="2518"/>
      <w:r w:rsidR="0075462B">
        <w:rPr>
          <w:rFonts w:hint="cs"/>
          <w:rtl/>
        </w:rPr>
        <w:t>את עצמם</w:t>
      </w:r>
      <w:r w:rsidR="00866B48">
        <w:rPr>
          <w:rFonts w:hint="cs"/>
          <w:rtl/>
        </w:rPr>
        <w:t xml:space="preserve">, במיוחד כשאנחנו מדברים על אירועים </w:t>
      </w:r>
      <w:r>
        <w:rPr>
          <w:rFonts w:hint="cs"/>
          <w:rtl/>
        </w:rPr>
        <w:t xml:space="preserve">לא מאוד </w:t>
      </w:r>
      <w:bookmarkStart w:id="2519" w:name="_ETM_Q1_4761000"/>
      <w:bookmarkEnd w:id="2519"/>
      <w:r>
        <w:rPr>
          <w:rFonts w:hint="cs"/>
          <w:rtl/>
        </w:rPr>
        <w:t>מאוד ארוכים. הרבה מאוד פעמים או בדרך כלל</w:t>
      </w:r>
      <w:r w:rsidR="00866B48">
        <w:rPr>
          <w:rFonts w:hint="cs"/>
          <w:rtl/>
        </w:rPr>
        <w:t>,</w:t>
      </w:r>
      <w:r>
        <w:rPr>
          <w:rFonts w:hint="cs"/>
          <w:rtl/>
        </w:rPr>
        <w:t xml:space="preserve"> גם במתן שירותים, משרדים </w:t>
      </w:r>
      <w:proofErr w:type="spellStart"/>
      <w:r>
        <w:rPr>
          <w:rFonts w:hint="cs"/>
          <w:rtl/>
        </w:rPr>
        <w:t>וכו</w:t>
      </w:r>
      <w:proofErr w:type="spellEnd"/>
      <w:r>
        <w:rPr>
          <w:rFonts w:hint="cs"/>
          <w:rtl/>
        </w:rPr>
        <w:t>', כשמדובר בהפסקה כזאת של חמישה ימים, ובח</w:t>
      </w:r>
      <w:bookmarkStart w:id="2520" w:name="_ETM_Q1_4770000"/>
      <w:bookmarkEnd w:id="2520"/>
      <w:r>
        <w:rPr>
          <w:rFonts w:hint="cs"/>
          <w:rtl/>
        </w:rPr>
        <w:t>לק מהאזורים - - -</w:t>
      </w:r>
    </w:p>
    <w:p w14:paraId="08720B8B" w14:textId="77777777" w:rsidR="004A3475" w:rsidRDefault="004A3475" w:rsidP="0075462B">
      <w:pPr>
        <w:rPr>
          <w:rtl/>
        </w:rPr>
      </w:pPr>
      <w:bookmarkStart w:id="2521" w:name="_ETM_Q1_4774000"/>
      <w:bookmarkEnd w:id="2521"/>
    </w:p>
    <w:p w14:paraId="1A31936A" w14:textId="77777777" w:rsidR="0075462B" w:rsidRDefault="0075462B" w:rsidP="0075462B">
      <w:pPr>
        <w:pStyle w:val="af8"/>
        <w:keepNext/>
        <w:rPr>
          <w:rtl/>
        </w:rPr>
      </w:pPr>
      <w:bookmarkStart w:id="2522" w:name="ET_yor_4762_226"/>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522"/>
    </w:p>
    <w:p w14:paraId="7AF0FAA8" w14:textId="77777777" w:rsidR="0075462B" w:rsidRDefault="0075462B" w:rsidP="0075462B">
      <w:pPr>
        <w:pStyle w:val="KeepWithNext"/>
        <w:rPr>
          <w:rtl/>
        </w:rPr>
      </w:pPr>
    </w:p>
    <w:p w14:paraId="09CD053B" w14:textId="77777777" w:rsidR="0075462B" w:rsidRDefault="0075462B" w:rsidP="004A3475">
      <w:pPr>
        <w:rPr>
          <w:rtl/>
        </w:rPr>
      </w:pPr>
      <w:bookmarkStart w:id="2523" w:name="_ETM_Q1_4775070"/>
      <w:bookmarkEnd w:id="2523"/>
      <w:r>
        <w:rPr>
          <w:rFonts w:hint="cs"/>
          <w:rtl/>
        </w:rPr>
        <w:t>אני לא מקבל את התשובה הזאת</w:t>
      </w:r>
      <w:r w:rsidR="004A3475">
        <w:rPr>
          <w:rFonts w:hint="cs"/>
          <w:rtl/>
        </w:rPr>
        <w:t>.</w:t>
      </w:r>
      <w:bookmarkStart w:id="2524" w:name="_ETM_Q1_4781088"/>
      <w:bookmarkStart w:id="2525" w:name="_ETM_Q1_4781163"/>
      <w:bookmarkEnd w:id="2524"/>
      <w:bookmarkEnd w:id="2525"/>
    </w:p>
    <w:p w14:paraId="194E6833" w14:textId="77777777" w:rsidR="00EF5E9A" w:rsidRDefault="00EF5E9A" w:rsidP="00EF5E9A">
      <w:pPr>
        <w:rPr>
          <w:rtl/>
        </w:rPr>
      </w:pPr>
    </w:p>
    <w:p w14:paraId="7000361B" w14:textId="77777777" w:rsidR="00EF5E9A" w:rsidRDefault="00EF5E9A" w:rsidP="00EF5E9A">
      <w:pPr>
        <w:pStyle w:val="a5"/>
        <w:keepNext/>
        <w:rPr>
          <w:rtl/>
        </w:rPr>
      </w:pPr>
      <w:bookmarkStart w:id="2526" w:name="ET_speaker_6127_1173"/>
      <w:r w:rsidRPr="00EF5E9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F5E9A">
        <w:rPr>
          <w:rStyle w:val="TagStyle"/>
          <w:rtl/>
        </w:rPr>
        <w:t xml:space="preserve"> &lt;&lt; דובר &gt;&gt;</w:t>
      </w:r>
      <w:r>
        <w:rPr>
          <w:rtl/>
        </w:rPr>
        <w:t xml:space="preserve">   </w:t>
      </w:r>
      <w:bookmarkEnd w:id="2526"/>
    </w:p>
    <w:p w14:paraId="532891E2" w14:textId="77777777" w:rsidR="00EF5E9A" w:rsidRDefault="00EF5E9A" w:rsidP="00EF5E9A">
      <w:pPr>
        <w:pStyle w:val="KeepWithNext"/>
        <w:rPr>
          <w:rtl/>
        </w:rPr>
      </w:pPr>
    </w:p>
    <w:p w14:paraId="5671707A" w14:textId="77777777" w:rsidR="00EF5E9A" w:rsidRPr="00EF5E9A" w:rsidRDefault="00EF5E9A" w:rsidP="00EF5E9A">
      <w:pPr>
        <w:rPr>
          <w:rtl/>
        </w:rPr>
      </w:pPr>
      <w:bookmarkStart w:id="2527" w:name="_ETM_Q1_4772000"/>
      <w:bookmarkEnd w:id="2527"/>
      <w:r>
        <w:rPr>
          <w:rFonts w:hint="cs"/>
          <w:rtl/>
        </w:rPr>
        <w:t xml:space="preserve">אבל </w:t>
      </w:r>
      <w:bookmarkStart w:id="2528" w:name="_ETM_Q1_4776000"/>
      <w:bookmarkEnd w:id="2528"/>
      <w:r w:rsidR="00D9551F">
        <w:rPr>
          <w:rFonts w:hint="cs"/>
          <w:rtl/>
        </w:rPr>
        <w:t xml:space="preserve">אם יש ירידה במחזור. ועובדה - - - מתי יפצה את </w:t>
      </w:r>
      <w:bookmarkStart w:id="2529" w:name="_ETM_Q1_4779000"/>
      <w:bookmarkEnd w:id="2529"/>
      <w:r w:rsidR="00D9551F">
        <w:rPr>
          <w:rFonts w:hint="cs"/>
          <w:rtl/>
        </w:rPr>
        <w:t>עצמו?</w:t>
      </w:r>
    </w:p>
    <w:p w14:paraId="58F4EF4E" w14:textId="77777777" w:rsidR="0075462B" w:rsidRDefault="0075462B" w:rsidP="0075462B">
      <w:pPr>
        <w:rPr>
          <w:rtl/>
        </w:rPr>
      </w:pPr>
      <w:bookmarkStart w:id="2530" w:name="_ETM_Q1_4781279"/>
      <w:bookmarkStart w:id="2531" w:name="_ETM_Q1_4781354"/>
      <w:bookmarkStart w:id="2532" w:name="_ETM_Q1_4785064"/>
      <w:bookmarkEnd w:id="2530"/>
      <w:bookmarkEnd w:id="2531"/>
      <w:bookmarkEnd w:id="2532"/>
    </w:p>
    <w:p w14:paraId="478D6E42" w14:textId="77777777" w:rsidR="0075462B" w:rsidRDefault="0075462B" w:rsidP="0075462B">
      <w:pPr>
        <w:pStyle w:val="a5"/>
        <w:keepNext/>
        <w:rPr>
          <w:rtl/>
        </w:rPr>
      </w:pPr>
      <w:bookmarkStart w:id="2533" w:name="ET_speaker_רועי_כהן_227"/>
      <w:r w:rsidRPr="0075462B">
        <w:rPr>
          <w:rStyle w:val="TagStyle"/>
          <w:rtl/>
        </w:rPr>
        <w:t xml:space="preserve"> &lt;&lt; דובר &gt;&gt; </w:t>
      </w:r>
      <w:r>
        <w:rPr>
          <w:rtl/>
        </w:rPr>
        <w:t>רועי כהן:</w:t>
      </w:r>
      <w:r w:rsidRPr="0075462B">
        <w:rPr>
          <w:rStyle w:val="TagStyle"/>
          <w:rtl/>
        </w:rPr>
        <w:t xml:space="preserve"> &lt;&lt; דובר &gt;&gt;</w:t>
      </w:r>
      <w:r w:rsidR="003647D3">
        <w:rPr>
          <w:rtl/>
        </w:rPr>
        <w:t xml:space="preserve"> </w:t>
      </w:r>
      <w:r>
        <w:rPr>
          <w:rtl/>
        </w:rPr>
        <w:t xml:space="preserve"> </w:t>
      </w:r>
      <w:bookmarkEnd w:id="2533"/>
    </w:p>
    <w:p w14:paraId="17CBBB89" w14:textId="77777777" w:rsidR="0075462B" w:rsidRDefault="0075462B" w:rsidP="0075462B">
      <w:pPr>
        <w:pStyle w:val="KeepWithNext"/>
        <w:rPr>
          <w:rtl/>
        </w:rPr>
      </w:pPr>
    </w:p>
    <w:p w14:paraId="7DE63D46" w14:textId="77777777" w:rsidR="00D9551F" w:rsidRDefault="004A3475" w:rsidP="0075462B">
      <w:pPr>
        <w:rPr>
          <w:rtl/>
        </w:rPr>
      </w:pPr>
      <w:bookmarkStart w:id="2534" w:name="_ETM_Q1_4785809"/>
      <w:bookmarkStart w:id="2535" w:name="_ETM_Q1_4785938"/>
      <w:bookmarkEnd w:id="2534"/>
      <w:bookmarkEnd w:id="2535"/>
      <w:r>
        <w:rPr>
          <w:rFonts w:hint="cs"/>
          <w:rtl/>
        </w:rPr>
        <w:t xml:space="preserve">מעניין, מירי, שחמישה ימים לא ישלמו לך משכורת, אם גם תדברי ככה. </w:t>
      </w:r>
    </w:p>
    <w:p w14:paraId="04C9A3B7" w14:textId="77777777" w:rsidR="00D9551F" w:rsidRDefault="00D9551F" w:rsidP="0075462B">
      <w:pPr>
        <w:rPr>
          <w:rtl/>
        </w:rPr>
      </w:pPr>
      <w:bookmarkStart w:id="2536" w:name="_ETM_Q1_4784000"/>
      <w:bookmarkEnd w:id="2536"/>
    </w:p>
    <w:p w14:paraId="469A4B91" w14:textId="77777777" w:rsidR="00D9551F" w:rsidRDefault="00D9551F" w:rsidP="00D9551F">
      <w:pPr>
        <w:pStyle w:val="a5"/>
        <w:keepNext/>
        <w:rPr>
          <w:rtl/>
        </w:rPr>
      </w:pPr>
      <w:bookmarkStart w:id="2537" w:name="ET_speaker_6341_1174"/>
      <w:r w:rsidRPr="00D9551F">
        <w:rPr>
          <w:rStyle w:val="TagStyle"/>
          <w:rtl/>
        </w:rPr>
        <w:t xml:space="preserve"> &lt;&lt; דובר &gt;&gt; </w:t>
      </w:r>
      <w:r>
        <w:rPr>
          <w:rtl/>
        </w:rPr>
        <w:t>דבי ביטון (יש עתיד):</w:t>
      </w:r>
      <w:r w:rsidRPr="00D9551F">
        <w:rPr>
          <w:rStyle w:val="TagStyle"/>
          <w:rtl/>
        </w:rPr>
        <w:t xml:space="preserve"> &lt;&lt; דובר &gt;&gt;</w:t>
      </w:r>
      <w:r>
        <w:rPr>
          <w:rtl/>
        </w:rPr>
        <w:t xml:space="preserve">   </w:t>
      </w:r>
      <w:bookmarkEnd w:id="2537"/>
    </w:p>
    <w:p w14:paraId="2851DA56" w14:textId="77777777" w:rsidR="00D9551F" w:rsidRDefault="00D9551F" w:rsidP="00D9551F">
      <w:pPr>
        <w:pStyle w:val="KeepWithNext"/>
        <w:rPr>
          <w:rtl/>
        </w:rPr>
      </w:pPr>
    </w:p>
    <w:p w14:paraId="6731D4DB" w14:textId="77777777" w:rsidR="00D9551F" w:rsidRDefault="00D9551F" w:rsidP="00D9551F">
      <w:pPr>
        <w:rPr>
          <w:rtl/>
        </w:rPr>
      </w:pPr>
      <w:r>
        <w:rPr>
          <w:rFonts w:hint="cs"/>
          <w:rtl/>
        </w:rPr>
        <w:t xml:space="preserve">ומשרד של </w:t>
      </w:r>
      <w:bookmarkStart w:id="2538" w:name="_ETM_Q1_4778000"/>
      <w:bookmarkEnd w:id="2538"/>
      <w:r>
        <w:rPr>
          <w:rFonts w:hint="cs"/>
          <w:rtl/>
        </w:rPr>
        <w:t>עורך דין שלא יכול להגיע בימים האלה לא נחשב?</w:t>
      </w:r>
    </w:p>
    <w:p w14:paraId="7DBFB790" w14:textId="77777777" w:rsidR="00D9551F" w:rsidRDefault="00D9551F" w:rsidP="00D9551F">
      <w:pPr>
        <w:rPr>
          <w:rtl/>
        </w:rPr>
      </w:pPr>
    </w:p>
    <w:p w14:paraId="3EF1FFA1" w14:textId="77777777" w:rsidR="00D9551F" w:rsidRDefault="00D9551F" w:rsidP="00D9551F">
      <w:pPr>
        <w:pStyle w:val="a5"/>
        <w:keepNext/>
        <w:rPr>
          <w:rtl/>
        </w:rPr>
      </w:pPr>
      <w:bookmarkStart w:id="2539" w:name="ET_speaker_רועי_כהן_1175"/>
      <w:r w:rsidRPr="00D9551F">
        <w:rPr>
          <w:rStyle w:val="TagStyle"/>
          <w:rtl/>
        </w:rPr>
        <w:t xml:space="preserve"> &lt;&lt; דובר &gt;&gt; </w:t>
      </w:r>
      <w:r>
        <w:rPr>
          <w:rtl/>
        </w:rPr>
        <w:t>רועי כהן:</w:t>
      </w:r>
      <w:r w:rsidRPr="00D9551F">
        <w:rPr>
          <w:rStyle w:val="TagStyle"/>
          <w:rtl/>
        </w:rPr>
        <w:t xml:space="preserve"> &lt;&lt; דובר &gt;&gt;</w:t>
      </w:r>
      <w:r>
        <w:rPr>
          <w:rtl/>
        </w:rPr>
        <w:t xml:space="preserve">   </w:t>
      </w:r>
      <w:bookmarkEnd w:id="2539"/>
    </w:p>
    <w:p w14:paraId="64E8A81D" w14:textId="77777777" w:rsidR="00D9551F" w:rsidRDefault="00D9551F" w:rsidP="00D9551F">
      <w:pPr>
        <w:pStyle w:val="KeepWithNext"/>
        <w:rPr>
          <w:rtl/>
        </w:rPr>
      </w:pPr>
    </w:p>
    <w:p w14:paraId="4C865E90" w14:textId="77777777" w:rsidR="00EF5E9A" w:rsidRDefault="00787D80" w:rsidP="00D9551F">
      <w:pPr>
        <w:rPr>
          <w:rtl/>
        </w:rPr>
      </w:pPr>
      <w:bookmarkStart w:id="2540" w:name="_ETM_Q1_4782000"/>
      <w:bookmarkStart w:id="2541" w:name="_ETM_Q1_4781000"/>
      <w:bookmarkEnd w:id="2540"/>
      <w:bookmarkEnd w:id="2541"/>
      <w:r>
        <w:rPr>
          <w:rFonts w:hint="cs"/>
          <w:rtl/>
        </w:rPr>
        <w:t>מעניין אותי שיבוא</w:t>
      </w:r>
      <w:r w:rsidR="00D9551F">
        <w:rPr>
          <w:rFonts w:hint="cs"/>
          <w:rtl/>
        </w:rPr>
        <w:t>ו</w:t>
      </w:r>
      <w:r>
        <w:rPr>
          <w:rFonts w:hint="cs"/>
          <w:rtl/>
        </w:rPr>
        <w:t xml:space="preserve"> </w:t>
      </w:r>
      <w:bookmarkStart w:id="2542" w:name="_ETM_Q1_4783000"/>
      <w:bookmarkEnd w:id="2542"/>
      <w:r>
        <w:rPr>
          <w:rFonts w:hint="cs"/>
          <w:rtl/>
        </w:rPr>
        <w:t xml:space="preserve">לעובדי הרשות המקומית ויגידו להם: חמישה ימים לא נשלם </w:t>
      </w:r>
      <w:r w:rsidR="00D9551F">
        <w:rPr>
          <w:rFonts w:hint="cs"/>
          <w:rtl/>
        </w:rPr>
        <w:t xml:space="preserve">לכם </w:t>
      </w:r>
      <w:r>
        <w:rPr>
          <w:rFonts w:hint="cs"/>
          <w:rtl/>
        </w:rPr>
        <w:t>משכורת.</w:t>
      </w:r>
    </w:p>
    <w:p w14:paraId="59E6A815" w14:textId="77777777" w:rsidR="0075462B" w:rsidRDefault="0075462B" w:rsidP="0075462B">
      <w:pPr>
        <w:pStyle w:val="af8"/>
        <w:keepNext/>
        <w:rPr>
          <w:rtl/>
        </w:rPr>
      </w:pPr>
      <w:bookmarkStart w:id="2543" w:name="ET_yor_4762_228"/>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543"/>
    </w:p>
    <w:p w14:paraId="00CB0B71" w14:textId="77777777" w:rsidR="0075462B" w:rsidRDefault="0075462B" w:rsidP="0075462B">
      <w:pPr>
        <w:pStyle w:val="KeepWithNext"/>
        <w:rPr>
          <w:rtl/>
        </w:rPr>
      </w:pPr>
    </w:p>
    <w:p w14:paraId="0882B16A" w14:textId="77777777" w:rsidR="0075462B" w:rsidRDefault="00787D80" w:rsidP="0075462B">
      <w:pPr>
        <w:rPr>
          <w:rtl/>
        </w:rPr>
      </w:pPr>
      <w:bookmarkStart w:id="2544" w:name="_ETM_Q1_4788551"/>
      <w:bookmarkEnd w:id="2544"/>
      <w:r>
        <w:rPr>
          <w:rFonts w:hint="cs"/>
          <w:rtl/>
        </w:rPr>
        <w:t>רועי,</w:t>
      </w:r>
      <w:bookmarkStart w:id="2545" w:name="_ETM_Q1_4785000"/>
      <w:bookmarkEnd w:id="2545"/>
      <w:r>
        <w:rPr>
          <w:rFonts w:hint="cs"/>
          <w:rtl/>
        </w:rPr>
        <w:t xml:space="preserve"> </w:t>
      </w:r>
      <w:r w:rsidR="0075462B">
        <w:rPr>
          <w:rFonts w:hint="cs"/>
          <w:rtl/>
        </w:rPr>
        <w:t>ברור</w:t>
      </w:r>
      <w:r>
        <w:rPr>
          <w:rFonts w:hint="cs"/>
          <w:rtl/>
        </w:rPr>
        <w:t>.</w:t>
      </w:r>
    </w:p>
    <w:p w14:paraId="18DCEE4D" w14:textId="77777777" w:rsidR="0075462B" w:rsidRDefault="0075462B" w:rsidP="0075462B">
      <w:pPr>
        <w:rPr>
          <w:rtl/>
        </w:rPr>
      </w:pPr>
      <w:bookmarkStart w:id="2546" w:name="_ETM_Q1_4793592"/>
      <w:bookmarkStart w:id="2547" w:name="_ETM_Q1_4793682"/>
      <w:bookmarkStart w:id="2548" w:name="_ETM_Q1_4793786"/>
      <w:bookmarkStart w:id="2549" w:name="_ETM_Q1_4793890"/>
      <w:bookmarkStart w:id="2550" w:name="_ETM_Q1_4797096"/>
      <w:bookmarkEnd w:id="2546"/>
      <w:bookmarkEnd w:id="2547"/>
      <w:bookmarkEnd w:id="2548"/>
      <w:bookmarkEnd w:id="2549"/>
      <w:bookmarkEnd w:id="2550"/>
    </w:p>
    <w:p w14:paraId="6EAEC731" w14:textId="77777777" w:rsidR="0075462B" w:rsidRDefault="0075462B" w:rsidP="0075462B">
      <w:pPr>
        <w:pStyle w:val="a5"/>
        <w:keepNext/>
        <w:rPr>
          <w:rtl/>
        </w:rPr>
      </w:pPr>
      <w:bookmarkStart w:id="2551" w:name="ET_speaker_6341_229"/>
      <w:r w:rsidRPr="0075462B">
        <w:rPr>
          <w:rStyle w:val="TagStyle"/>
          <w:rtl/>
        </w:rPr>
        <w:t xml:space="preserve"> &lt;&lt; דובר &gt;&gt; </w:t>
      </w:r>
      <w:r>
        <w:rPr>
          <w:rtl/>
        </w:rPr>
        <w:t>דבי ביטון (יש עתיד):</w:t>
      </w:r>
      <w:r w:rsidRPr="0075462B">
        <w:rPr>
          <w:rStyle w:val="TagStyle"/>
          <w:rtl/>
        </w:rPr>
        <w:t xml:space="preserve"> &lt;&lt; דובר &gt;&gt;</w:t>
      </w:r>
      <w:r w:rsidR="003647D3">
        <w:rPr>
          <w:rtl/>
        </w:rPr>
        <w:t xml:space="preserve"> </w:t>
      </w:r>
      <w:r>
        <w:rPr>
          <w:rtl/>
        </w:rPr>
        <w:t xml:space="preserve"> </w:t>
      </w:r>
      <w:bookmarkEnd w:id="2551"/>
    </w:p>
    <w:p w14:paraId="421C825F" w14:textId="77777777" w:rsidR="0075462B" w:rsidRDefault="0075462B" w:rsidP="0075462B">
      <w:pPr>
        <w:pStyle w:val="KeepWithNext"/>
        <w:rPr>
          <w:rtl/>
        </w:rPr>
      </w:pPr>
    </w:p>
    <w:p w14:paraId="5AC25765" w14:textId="77777777" w:rsidR="0075462B" w:rsidRDefault="00787D80" w:rsidP="0075462B">
      <w:pPr>
        <w:rPr>
          <w:rtl/>
        </w:rPr>
      </w:pPr>
      <w:bookmarkStart w:id="2552" w:name="_ETM_Q1_4798057"/>
      <w:bookmarkStart w:id="2553" w:name="_ETM_Q1_4798175"/>
      <w:bookmarkEnd w:id="2552"/>
      <w:bookmarkEnd w:id="2553"/>
      <w:r>
        <w:rPr>
          <w:rFonts w:hint="cs"/>
          <w:rtl/>
        </w:rPr>
        <w:t xml:space="preserve">אדוני, למה - - - </w:t>
      </w:r>
      <w:r w:rsidR="00D9551F">
        <w:rPr>
          <w:rFonts w:hint="cs"/>
          <w:rtl/>
        </w:rPr>
        <w:t xml:space="preserve">מה, </w:t>
      </w:r>
      <w:r>
        <w:rPr>
          <w:rFonts w:hint="cs"/>
          <w:rtl/>
        </w:rPr>
        <w:t xml:space="preserve">עורך דין שלא יכול </w:t>
      </w:r>
      <w:bookmarkStart w:id="2554" w:name="_ETM_Q1_4788000"/>
      <w:bookmarkEnd w:id="2554"/>
      <w:r>
        <w:rPr>
          <w:rFonts w:hint="cs"/>
          <w:rtl/>
        </w:rPr>
        <w:t>לתפקד בימים האלה, הוא לא מפסיד כסף?</w:t>
      </w:r>
    </w:p>
    <w:p w14:paraId="6C9F9235" w14:textId="77777777" w:rsidR="00787D80" w:rsidRDefault="00787D80" w:rsidP="0075462B">
      <w:pPr>
        <w:rPr>
          <w:rtl/>
        </w:rPr>
      </w:pPr>
    </w:p>
    <w:p w14:paraId="40B8F743" w14:textId="77777777" w:rsidR="00787D80" w:rsidRDefault="00787D80" w:rsidP="00787D80">
      <w:pPr>
        <w:pStyle w:val="af8"/>
        <w:keepNext/>
        <w:rPr>
          <w:rtl/>
        </w:rPr>
      </w:pPr>
      <w:bookmarkStart w:id="2555" w:name="ET_yor_4762_885"/>
      <w:r w:rsidRPr="00787D80">
        <w:rPr>
          <w:rStyle w:val="TagStyle"/>
          <w:rtl/>
        </w:rPr>
        <w:t xml:space="preserve"> &lt;&lt; </w:t>
      </w:r>
      <w:proofErr w:type="spellStart"/>
      <w:r w:rsidRPr="00787D80">
        <w:rPr>
          <w:rStyle w:val="TagStyle"/>
          <w:rtl/>
        </w:rPr>
        <w:t>יור</w:t>
      </w:r>
      <w:proofErr w:type="spellEnd"/>
      <w:r w:rsidRPr="00787D80">
        <w:rPr>
          <w:rStyle w:val="TagStyle"/>
          <w:rtl/>
        </w:rPr>
        <w:t xml:space="preserve"> &gt;&gt; </w:t>
      </w:r>
      <w:r>
        <w:rPr>
          <w:rtl/>
        </w:rPr>
        <w:t>היו"ר משה גפני:</w:t>
      </w:r>
      <w:r w:rsidRPr="00787D80">
        <w:rPr>
          <w:rStyle w:val="TagStyle"/>
          <w:rtl/>
        </w:rPr>
        <w:t xml:space="preserve"> &lt;&lt; </w:t>
      </w:r>
      <w:proofErr w:type="spellStart"/>
      <w:r w:rsidRPr="00787D80">
        <w:rPr>
          <w:rStyle w:val="TagStyle"/>
          <w:rtl/>
        </w:rPr>
        <w:t>יור</w:t>
      </w:r>
      <w:proofErr w:type="spellEnd"/>
      <w:r w:rsidRPr="00787D80">
        <w:rPr>
          <w:rStyle w:val="TagStyle"/>
          <w:rtl/>
        </w:rPr>
        <w:t xml:space="preserve"> &gt;&gt;</w:t>
      </w:r>
      <w:r w:rsidR="003647D3">
        <w:rPr>
          <w:rtl/>
        </w:rPr>
        <w:t xml:space="preserve"> </w:t>
      </w:r>
      <w:r>
        <w:rPr>
          <w:rtl/>
        </w:rPr>
        <w:t xml:space="preserve"> </w:t>
      </w:r>
      <w:bookmarkEnd w:id="2555"/>
    </w:p>
    <w:p w14:paraId="12F2907F" w14:textId="77777777" w:rsidR="00787D80" w:rsidRDefault="00787D80" w:rsidP="00787D80">
      <w:pPr>
        <w:pStyle w:val="KeepWithNext"/>
        <w:rPr>
          <w:rtl/>
        </w:rPr>
      </w:pPr>
    </w:p>
    <w:p w14:paraId="7E9E12BA" w14:textId="77777777" w:rsidR="00787D80" w:rsidRDefault="00787D80" w:rsidP="00787D80">
      <w:pPr>
        <w:rPr>
          <w:rtl/>
        </w:rPr>
      </w:pPr>
      <w:r>
        <w:rPr>
          <w:rFonts w:hint="cs"/>
          <w:rtl/>
        </w:rPr>
        <w:t>טוב. נצטרך לקבל</w:t>
      </w:r>
      <w:bookmarkStart w:id="2556" w:name="_ETM_Q1_4790000"/>
      <w:bookmarkEnd w:id="2556"/>
      <w:r>
        <w:rPr>
          <w:rFonts w:hint="cs"/>
          <w:rtl/>
        </w:rPr>
        <w:t xml:space="preserve"> החלטה.</w:t>
      </w:r>
    </w:p>
    <w:p w14:paraId="11416B6D" w14:textId="77777777" w:rsidR="00787D80" w:rsidRDefault="00787D80" w:rsidP="00787D80">
      <w:pPr>
        <w:rPr>
          <w:rtl/>
        </w:rPr>
      </w:pPr>
    </w:p>
    <w:p w14:paraId="15C2DFD6" w14:textId="77777777" w:rsidR="00787D80" w:rsidRDefault="00787D80" w:rsidP="00787D80">
      <w:pPr>
        <w:pStyle w:val="afb"/>
        <w:keepNext/>
        <w:rPr>
          <w:rtl/>
        </w:rPr>
      </w:pPr>
      <w:bookmarkStart w:id="2557" w:name="ET_guest_356896_886"/>
      <w:r w:rsidRPr="00787D80">
        <w:rPr>
          <w:rStyle w:val="TagStyle"/>
          <w:rtl/>
        </w:rPr>
        <w:t xml:space="preserve"> &lt;&lt; אורח &gt;&gt; </w:t>
      </w:r>
      <w:r>
        <w:rPr>
          <w:rtl/>
        </w:rPr>
        <w:t>שבתאי בירן:</w:t>
      </w:r>
      <w:r w:rsidRPr="00787D80">
        <w:rPr>
          <w:rStyle w:val="TagStyle"/>
          <w:rtl/>
        </w:rPr>
        <w:t xml:space="preserve"> &lt;&lt; אורח &gt;&gt;</w:t>
      </w:r>
      <w:r w:rsidR="003647D3">
        <w:rPr>
          <w:rtl/>
        </w:rPr>
        <w:t xml:space="preserve"> </w:t>
      </w:r>
      <w:r>
        <w:rPr>
          <w:rtl/>
        </w:rPr>
        <w:t xml:space="preserve"> </w:t>
      </w:r>
      <w:bookmarkEnd w:id="2557"/>
    </w:p>
    <w:p w14:paraId="7011C0CC" w14:textId="77777777" w:rsidR="00787D80" w:rsidRDefault="00787D80" w:rsidP="00787D80">
      <w:pPr>
        <w:pStyle w:val="KeepWithNext"/>
        <w:rPr>
          <w:rtl/>
        </w:rPr>
      </w:pPr>
    </w:p>
    <w:p w14:paraId="741E4AD1" w14:textId="77777777" w:rsidR="00787D80" w:rsidRDefault="00787D80" w:rsidP="00787D80">
      <w:pPr>
        <w:rPr>
          <w:rtl/>
        </w:rPr>
      </w:pPr>
      <w:r>
        <w:rPr>
          <w:rFonts w:hint="cs"/>
          <w:rtl/>
        </w:rPr>
        <w:t>עסקים שלמים באשקלון נסגרו וברחו מאשקלון.</w:t>
      </w:r>
    </w:p>
    <w:p w14:paraId="492925BE" w14:textId="77777777" w:rsidR="00787D80" w:rsidRDefault="00787D80" w:rsidP="00787D80">
      <w:pPr>
        <w:rPr>
          <w:rtl/>
        </w:rPr>
      </w:pPr>
    </w:p>
    <w:p w14:paraId="4A99C091" w14:textId="77777777" w:rsidR="00787D80" w:rsidRDefault="00787D80" w:rsidP="00787D80">
      <w:pPr>
        <w:pStyle w:val="a5"/>
        <w:keepNext/>
        <w:rPr>
          <w:rtl/>
        </w:rPr>
      </w:pPr>
      <w:bookmarkStart w:id="2558" w:name="ET_speaker_6127_887"/>
      <w:r w:rsidRPr="00787D8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87D80">
        <w:rPr>
          <w:rStyle w:val="TagStyle"/>
          <w:rtl/>
        </w:rPr>
        <w:t xml:space="preserve"> &lt;&lt; דובר &gt;&gt;</w:t>
      </w:r>
      <w:r w:rsidR="003647D3">
        <w:rPr>
          <w:rtl/>
        </w:rPr>
        <w:t xml:space="preserve"> </w:t>
      </w:r>
      <w:r>
        <w:rPr>
          <w:rtl/>
        </w:rPr>
        <w:t xml:space="preserve"> </w:t>
      </w:r>
      <w:bookmarkEnd w:id="2558"/>
    </w:p>
    <w:p w14:paraId="077D4CA7" w14:textId="77777777" w:rsidR="00787D80" w:rsidRDefault="00787D80" w:rsidP="00787D80">
      <w:pPr>
        <w:pStyle w:val="KeepWithNext"/>
        <w:rPr>
          <w:rtl/>
        </w:rPr>
      </w:pPr>
    </w:p>
    <w:p w14:paraId="6CF24B34" w14:textId="77777777" w:rsidR="00787D80" w:rsidRDefault="00787D80" w:rsidP="00787D80">
      <w:pPr>
        <w:rPr>
          <w:rtl/>
        </w:rPr>
      </w:pPr>
      <w:r>
        <w:rPr>
          <w:rFonts w:hint="cs"/>
          <w:rtl/>
        </w:rPr>
        <w:t xml:space="preserve">אני לא יודע מה </w:t>
      </w:r>
      <w:r w:rsidR="00A21240">
        <w:rPr>
          <w:rFonts w:hint="cs"/>
          <w:rtl/>
        </w:rPr>
        <w:t xml:space="preserve">זה </w:t>
      </w:r>
      <w:r>
        <w:rPr>
          <w:rFonts w:hint="cs"/>
          <w:rtl/>
        </w:rPr>
        <w:t xml:space="preserve">מפצה </w:t>
      </w:r>
      <w:bookmarkStart w:id="2559" w:name="_ETM_Q1_4789000"/>
      <w:bookmarkEnd w:id="2559"/>
      <w:r>
        <w:rPr>
          <w:rFonts w:hint="cs"/>
          <w:rtl/>
        </w:rPr>
        <w:t>את עצמו.</w:t>
      </w:r>
    </w:p>
    <w:p w14:paraId="263BEDFF" w14:textId="77777777" w:rsidR="00787D80" w:rsidRDefault="00787D80" w:rsidP="00787D80">
      <w:pPr>
        <w:rPr>
          <w:rtl/>
        </w:rPr>
      </w:pPr>
      <w:bookmarkStart w:id="2560" w:name="_ETM_Q1_4792000"/>
      <w:bookmarkEnd w:id="2560"/>
    </w:p>
    <w:p w14:paraId="64261CE3" w14:textId="77777777" w:rsidR="00787D80" w:rsidRDefault="00787D80" w:rsidP="00787D80">
      <w:pPr>
        <w:pStyle w:val="a5"/>
        <w:keepNext/>
        <w:rPr>
          <w:rtl/>
        </w:rPr>
      </w:pPr>
      <w:bookmarkStart w:id="2561" w:name="ET_speaker_6341_888"/>
      <w:r w:rsidRPr="00787D80">
        <w:rPr>
          <w:rStyle w:val="TagStyle"/>
          <w:rtl/>
        </w:rPr>
        <w:t xml:space="preserve"> &lt;&lt; דובר &gt;&gt; </w:t>
      </w:r>
      <w:r>
        <w:rPr>
          <w:rtl/>
        </w:rPr>
        <w:t>דבי ביטון (יש עתיד):</w:t>
      </w:r>
      <w:r w:rsidRPr="00787D80">
        <w:rPr>
          <w:rStyle w:val="TagStyle"/>
          <w:rtl/>
        </w:rPr>
        <w:t xml:space="preserve"> &lt;&lt; דובר &gt;&gt;</w:t>
      </w:r>
      <w:r w:rsidR="003647D3">
        <w:rPr>
          <w:rtl/>
        </w:rPr>
        <w:t xml:space="preserve"> </w:t>
      </w:r>
      <w:r>
        <w:rPr>
          <w:rtl/>
        </w:rPr>
        <w:t xml:space="preserve"> </w:t>
      </w:r>
      <w:bookmarkEnd w:id="2561"/>
    </w:p>
    <w:p w14:paraId="252F14B9" w14:textId="77777777" w:rsidR="00787D80" w:rsidRDefault="00787D80" w:rsidP="00787D80">
      <w:pPr>
        <w:pStyle w:val="KeepWithNext"/>
        <w:rPr>
          <w:rtl/>
        </w:rPr>
      </w:pPr>
    </w:p>
    <w:p w14:paraId="1A3AB209" w14:textId="77777777" w:rsidR="00787D80" w:rsidRDefault="00787D80" w:rsidP="00811142">
      <w:pPr>
        <w:rPr>
          <w:rtl/>
        </w:rPr>
      </w:pPr>
      <w:bookmarkStart w:id="2562" w:name="_ETM_Q1_4795000"/>
      <w:bookmarkEnd w:id="2562"/>
      <w:r>
        <w:rPr>
          <w:rFonts w:hint="cs"/>
          <w:rtl/>
        </w:rPr>
        <w:t xml:space="preserve">רק אלה שמוכרים. אלה גם - - - </w:t>
      </w:r>
      <w:r w:rsidR="00A21240">
        <w:rPr>
          <w:rFonts w:hint="cs"/>
          <w:rtl/>
        </w:rPr>
        <w:t xml:space="preserve">לא </w:t>
      </w:r>
      <w:bookmarkStart w:id="2563" w:name="_ETM_Q1_4793000"/>
      <w:bookmarkEnd w:id="2563"/>
      <w:r w:rsidR="00A21240">
        <w:rPr>
          <w:rFonts w:hint="cs"/>
          <w:rtl/>
        </w:rPr>
        <w:t xml:space="preserve">מרווחים. </w:t>
      </w:r>
      <w:r>
        <w:rPr>
          <w:rFonts w:hint="cs"/>
          <w:rtl/>
        </w:rPr>
        <w:t xml:space="preserve">אסור לעשות אפליה. </w:t>
      </w:r>
    </w:p>
    <w:p w14:paraId="58CCB8EB" w14:textId="77777777" w:rsidR="00787D80" w:rsidRPr="00787D80" w:rsidRDefault="00787D80" w:rsidP="00787D80">
      <w:pPr>
        <w:rPr>
          <w:rtl/>
        </w:rPr>
      </w:pPr>
      <w:bookmarkStart w:id="2564" w:name="_ETM_Q1_4794000"/>
      <w:bookmarkEnd w:id="2564"/>
    </w:p>
    <w:p w14:paraId="40DEEB4F" w14:textId="77777777" w:rsidR="0075462B" w:rsidRDefault="0075462B" w:rsidP="0075462B">
      <w:pPr>
        <w:pStyle w:val="af8"/>
        <w:keepNext/>
        <w:rPr>
          <w:rtl/>
        </w:rPr>
      </w:pPr>
      <w:bookmarkStart w:id="2565" w:name="ET_yor_4762_230"/>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565"/>
    </w:p>
    <w:p w14:paraId="42F60AAB" w14:textId="77777777" w:rsidR="0075462B" w:rsidRDefault="0075462B" w:rsidP="0075462B">
      <w:pPr>
        <w:pStyle w:val="KeepWithNext"/>
        <w:rPr>
          <w:rtl/>
        </w:rPr>
      </w:pPr>
    </w:p>
    <w:p w14:paraId="74041B35" w14:textId="77777777" w:rsidR="0075462B" w:rsidRDefault="00787D80" w:rsidP="0075462B">
      <w:pPr>
        <w:rPr>
          <w:rtl/>
        </w:rPr>
      </w:pPr>
      <w:bookmarkStart w:id="2566" w:name="_ETM_Q1_4799584"/>
      <w:bookmarkEnd w:id="2566"/>
      <w:r>
        <w:rPr>
          <w:rFonts w:hint="cs"/>
          <w:rtl/>
        </w:rPr>
        <w:t xml:space="preserve">תודה. תודה. תודה. </w:t>
      </w:r>
      <w:bookmarkStart w:id="2567" w:name="_ETM_Q1_4797000"/>
      <w:bookmarkEnd w:id="2567"/>
      <w:r>
        <w:rPr>
          <w:rFonts w:hint="cs"/>
          <w:rtl/>
        </w:rPr>
        <w:t xml:space="preserve">כן, הלאה. </w:t>
      </w:r>
    </w:p>
    <w:p w14:paraId="5C94BF55" w14:textId="77777777" w:rsidR="0075462B" w:rsidRDefault="0075462B" w:rsidP="0075462B">
      <w:pPr>
        <w:rPr>
          <w:rtl/>
        </w:rPr>
      </w:pPr>
      <w:bookmarkStart w:id="2568" w:name="_ETM_Q1_4801449"/>
      <w:bookmarkStart w:id="2569" w:name="_ETM_Q1_4801560"/>
      <w:bookmarkStart w:id="2570" w:name="_ETM_Q1_4801632"/>
      <w:bookmarkStart w:id="2571" w:name="_ETM_Q1_4801798"/>
      <w:bookmarkStart w:id="2572" w:name="_ETM_Q1_4803210"/>
      <w:bookmarkEnd w:id="2568"/>
      <w:bookmarkEnd w:id="2569"/>
      <w:bookmarkEnd w:id="2570"/>
      <w:bookmarkEnd w:id="2571"/>
      <w:bookmarkEnd w:id="2572"/>
    </w:p>
    <w:p w14:paraId="517CFC1D" w14:textId="77777777" w:rsidR="0075462B" w:rsidRDefault="0075462B" w:rsidP="0075462B">
      <w:pPr>
        <w:pStyle w:val="a5"/>
        <w:keepNext/>
        <w:rPr>
          <w:rtl/>
        </w:rPr>
      </w:pPr>
      <w:bookmarkStart w:id="2573" w:name="ET_speaker_6127_231"/>
      <w:r w:rsidRPr="007546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5462B">
        <w:rPr>
          <w:rStyle w:val="TagStyle"/>
          <w:rtl/>
        </w:rPr>
        <w:t xml:space="preserve"> &lt;&lt; דובר &gt;&gt;</w:t>
      </w:r>
      <w:r w:rsidR="003647D3">
        <w:rPr>
          <w:rtl/>
        </w:rPr>
        <w:t xml:space="preserve"> </w:t>
      </w:r>
      <w:r>
        <w:rPr>
          <w:rtl/>
        </w:rPr>
        <w:t xml:space="preserve"> </w:t>
      </w:r>
      <w:bookmarkEnd w:id="2573"/>
    </w:p>
    <w:p w14:paraId="42E0D561" w14:textId="77777777" w:rsidR="0075462B" w:rsidRDefault="0075462B" w:rsidP="0075462B">
      <w:pPr>
        <w:pStyle w:val="KeepWithNext"/>
        <w:rPr>
          <w:rtl/>
        </w:rPr>
      </w:pPr>
    </w:p>
    <w:p w14:paraId="4666B2D8" w14:textId="77777777" w:rsidR="0075462B" w:rsidRDefault="00787D80" w:rsidP="00787D80">
      <w:pPr>
        <w:rPr>
          <w:rtl/>
        </w:rPr>
      </w:pPr>
      <w:bookmarkStart w:id="2574" w:name="_ETM_Q1_4804105"/>
      <w:bookmarkStart w:id="2575" w:name="_ETM_Q1_4804281"/>
      <w:bookmarkEnd w:id="2574"/>
      <w:bookmarkEnd w:id="2575"/>
      <w:r>
        <w:rPr>
          <w:rFonts w:hint="cs"/>
          <w:rtl/>
        </w:rPr>
        <w:t xml:space="preserve">אם הוא, בגלל חמישה הימים האלה, </w:t>
      </w:r>
      <w:r w:rsidR="0075462B">
        <w:rPr>
          <w:rFonts w:hint="cs"/>
          <w:rtl/>
        </w:rPr>
        <w:t>ירד 20% במחזור</w:t>
      </w:r>
      <w:r>
        <w:rPr>
          <w:rFonts w:hint="cs"/>
          <w:rtl/>
        </w:rPr>
        <w:t>?</w:t>
      </w:r>
      <w:bookmarkStart w:id="2576" w:name="_ETM_Q1_4811612"/>
      <w:bookmarkStart w:id="2577" w:name="_ETM_Q1_4811741"/>
      <w:bookmarkEnd w:id="2576"/>
      <w:bookmarkEnd w:id="2577"/>
    </w:p>
    <w:p w14:paraId="6CE7E2AE" w14:textId="77777777" w:rsidR="0075462B" w:rsidRDefault="0075462B" w:rsidP="0075462B">
      <w:pPr>
        <w:rPr>
          <w:rtl/>
        </w:rPr>
      </w:pPr>
      <w:bookmarkStart w:id="2578" w:name="_ETM_Q1_4811801"/>
      <w:bookmarkStart w:id="2579" w:name="_ETM_Q1_4811876"/>
      <w:bookmarkStart w:id="2580" w:name="_ETM_Q1_4816737"/>
      <w:bookmarkEnd w:id="2578"/>
      <w:bookmarkEnd w:id="2579"/>
      <w:bookmarkEnd w:id="2580"/>
    </w:p>
    <w:p w14:paraId="16F021BA" w14:textId="77777777" w:rsidR="0075462B" w:rsidRDefault="0075462B" w:rsidP="0075462B">
      <w:pPr>
        <w:pStyle w:val="a5"/>
        <w:keepNext/>
        <w:rPr>
          <w:rtl/>
        </w:rPr>
      </w:pPr>
      <w:bookmarkStart w:id="2581" w:name="ET_speaker_5809_232"/>
      <w:r w:rsidRPr="0075462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5462B">
        <w:rPr>
          <w:rStyle w:val="TagStyle"/>
          <w:rtl/>
        </w:rPr>
        <w:t xml:space="preserve"> &lt;&lt; דובר &gt;&gt;</w:t>
      </w:r>
      <w:r w:rsidR="003647D3">
        <w:rPr>
          <w:rtl/>
        </w:rPr>
        <w:t xml:space="preserve"> </w:t>
      </w:r>
      <w:r>
        <w:rPr>
          <w:rtl/>
        </w:rPr>
        <w:t xml:space="preserve"> </w:t>
      </w:r>
      <w:bookmarkEnd w:id="2581"/>
    </w:p>
    <w:p w14:paraId="154AA16F" w14:textId="77777777" w:rsidR="0075462B" w:rsidRDefault="0075462B" w:rsidP="0075462B">
      <w:pPr>
        <w:pStyle w:val="KeepWithNext"/>
        <w:rPr>
          <w:rtl/>
        </w:rPr>
      </w:pPr>
    </w:p>
    <w:p w14:paraId="6B1FD006" w14:textId="77777777" w:rsidR="0075462B" w:rsidRDefault="00A21240" w:rsidP="0075462B">
      <w:pPr>
        <w:rPr>
          <w:rtl/>
        </w:rPr>
      </w:pPr>
      <w:bookmarkStart w:id="2582" w:name="_ETM_Q1_4817537"/>
      <w:bookmarkStart w:id="2583" w:name="_ETM_Q1_4817643"/>
      <w:bookmarkEnd w:id="2582"/>
      <w:bookmarkEnd w:id="2583"/>
      <w:r>
        <w:rPr>
          <w:rFonts w:hint="cs"/>
          <w:rtl/>
        </w:rPr>
        <w:t>צריך לזכור ש</w:t>
      </w:r>
      <w:r w:rsidR="00787D80">
        <w:rPr>
          <w:rFonts w:hint="cs"/>
          <w:rtl/>
        </w:rPr>
        <w:t>שבוע לפני המבצע גם היה ירי.</w:t>
      </w:r>
    </w:p>
    <w:p w14:paraId="3E7C78EE" w14:textId="77777777" w:rsidR="00787D80" w:rsidRDefault="00787D80" w:rsidP="0075462B">
      <w:pPr>
        <w:rPr>
          <w:rtl/>
        </w:rPr>
      </w:pPr>
      <w:bookmarkStart w:id="2584" w:name="_ETM_Q1_4801000"/>
      <w:bookmarkEnd w:id="2584"/>
    </w:p>
    <w:p w14:paraId="48381AF3" w14:textId="77777777" w:rsidR="00787D80" w:rsidRDefault="00787D80" w:rsidP="00787D80">
      <w:pPr>
        <w:pStyle w:val="a5"/>
        <w:keepNext/>
        <w:rPr>
          <w:rtl/>
        </w:rPr>
      </w:pPr>
      <w:bookmarkStart w:id="2585" w:name="ET_speaker_6341_889"/>
      <w:r w:rsidRPr="00787D80">
        <w:rPr>
          <w:rStyle w:val="TagStyle"/>
          <w:rtl/>
        </w:rPr>
        <w:t xml:space="preserve"> &lt;&lt; דובר &gt;&gt; </w:t>
      </w:r>
      <w:r>
        <w:rPr>
          <w:rtl/>
        </w:rPr>
        <w:t>דבי ביטון (יש עתיד):</w:t>
      </w:r>
      <w:r w:rsidRPr="00787D80">
        <w:rPr>
          <w:rStyle w:val="TagStyle"/>
          <w:rtl/>
        </w:rPr>
        <w:t xml:space="preserve"> &lt;&lt; דובר &gt;&gt;</w:t>
      </w:r>
      <w:r w:rsidR="003647D3">
        <w:rPr>
          <w:rtl/>
        </w:rPr>
        <w:t xml:space="preserve"> </w:t>
      </w:r>
      <w:r>
        <w:rPr>
          <w:rtl/>
        </w:rPr>
        <w:t xml:space="preserve"> </w:t>
      </w:r>
      <w:bookmarkEnd w:id="2585"/>
    </w:p>
    <w:p w14:paraId="2B6EC9F9" w14:textId="77777777" w:rsidR="00787D80" w:rsidRDefault="00787D80" w:rsidP="00787D80">
      <w:pPr>
        <w:pStyle w:val="KeepWithNext"/>
        <w:rPr>
          <w:rtl/>
        </w:rPr>
      </w:pPr>
    </w:p>
    <w:p w14:paraId="54472C4C" w14:textId="77777777" w:rsidR="00787D80" w:rsidRDefault="00787D80" w:rsidP="00787D80">
      <w:pPr>
        <w:rPr>
          <w:rtl/>
        </w:rPr>
      </w:pPr>
      <w:r>
        <w:rPr>
          <w:rFonts w:hint="cs"/>
          <w:rtl/>
        </w:rPr>
        <w:t xml:space="preserve">הייתה סגירה של </w:t>
      </w:r>
      <w:bookmarkStart w:id="2586" w:name="_ETM_Q1_4802000"/>
      <w:bookmarkEnd w:id="2586"/>
      <w:r>
        <w:rPr>
          <w:rFonts w:hint="cs"/>
          <w:rtl/>
        </w:rPr>
        <w:t>כבישים, נכון.</w:t>
      </w:r>
    </w:p>
    <w:p w14:paraId="497B4D74" w14:textId="77777777" w:rsidR="00787D80" w:rsidRDefault="00787D80" w:rsidP="00787D80">
      <w:pPr>
        <w:rPr>
          <w:rtl/>
        </w:rPr>
      </w:pPr>
    </w:p>
    <w:p w14:paraId="1A573FEC" w14:textId="77777777" w:rsidR="00787D80" w:rsidRDefault="00787D80" w:rsidP="00787D80">
      <w:pPr>
        <w:pStyle w:val="a5"/>
        <w:keepNext/>
        <w:rPr>
          <w:rtl/>
        </w:rPr>
      </w:pPr>
      <w:bookmarkStart w:id="2587" w:name="ET_speaker_5809_890"/>
      <w:r w:rsidRPr="00787D80">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87D80">
        <w:rPr>
          <w:rStyle w:val="TagStyle"/>
          <w:rtl/>
        </w:rPr>
        <w:t xml:space="preserve"> &lt;&lt; דובר &gt;&gt;</w:t>
      </w:r>
      <w:r w:rsidR="003647D3">
        <w:rPr>
          <w:rtl/>
        </w:rPr>
        <w:t xml:space="preserve"> </w:t>
      </w:r>
      <w:r>
        <w:rPr>
          <w:rtl/>
        </w:rPr>
        <w:t xml:space="preserve"> </w:t>
      </w:r>
      <w:bookmarkEnd w:id="2587"/>
    </w:p>
    <w:p w14:paraId="203BFFFA" w14:textId="77777777" w:rsidR="00787D80" w:rsidRDefault="00787D80" w:rsidP="00787D80">
      <w:pPr>
        <w:pStyle w:val="KeepWithNext"/>
        <w:rPr>
          <w:rtl/>
        </w:rPr>
      </w:pPr>
    </w:p>
    <w:p w14:paraId="38D7D8FC" w14:textId="77777777" w:rsidR="00787D80" w:rsidRDefault="00787D80" w:rsidP="00787D80">
      <w:pPr>
        <w:rPr>
          <w:rtl/>
        </w:rPr>
      </w:pPr>
      <w:bookmarkStart w:id="2588" w:name="_ETM_Q1_4803000"/>
      <w:bookmarkEnd w:id="2588"/>
      <w:r>
        <w:rPr>
          <w:rFonts w:hint="cs"/>
          <w:rtl/>
        </w:rPr>
        <w:t>היה ירי שבוע לפני כן.</w:t>
      </w:r>
    </w:p>
    <w:p w14:paraId="4BAC1A1B" w14:textId="77777777" w:rsidR="00787D80" w:rsidRDefault="00787D80" w:rsidP="00787D80">
      <w:pPr>
        <w:rPr>
          <w:rtl/>
        </w:rPr>
      </w:pPr>
    </w:p>
    <w:p w14:paraId="2472607E" w14:textId="77777777" w:rsidR="00787D80" w:rsidRDefault="00787D80" w:rsidP="00787D80">
      <w:pPr>
        <w:pStyle w:val="afb"/>
        <w:keepNext/>
        <w:rPr>
          <w:rtl/>
        </w:rPr>
      </w:pPr>
      <w:bookmarkStart w:id="2589" w:name="ET_guest_729435_891"/>
      <w:r w:rsidRPr="00787D80">
        <w:rPr>
          <w:rStyle w:val="TagStyle"/>
          <w:rtl/>
        </w:rPr>
        <w:t xml:space="preserve"> &lt;&lt; אורח &gt;&gt; </w:t>
      </w:r>
      <w:r>
        <w:rPr>
          <w:rtl/>
        </w:rPr>
        <w:t>מירי סביון:</w:t>
      </w:r>
      <w:r w:rsidRPr="00787D80">
        <w:rPr>
          <w:rStyle w:val="TagStyle"/>
          <w:rtl/>
        </w:rPr>
        <w:t xml:space="preserve"> &lt;&lt; אורח &gt;&gt;</w:t>
      </w:r>
      <w:r w:rsidR="003647D3">
        <w:rPr>
          <w:rtl/>
        </w:rPr>
        <w:t xml:space="preserve"> </w:t>
      </w:r>
      <w:r>
        <w:rPr>
          <w:rtl/>
        </w:rPr>
        <w:t xml:space="preserve"> </w:t>
      </w:r>
      <w:bookmarkEnd w:id="2589"/>
    </w:p>
    <w:p w14:paraId="52EC7DB7" w14:textId="77777777" w:rsidR="00787D80" w:rsidRDefault="00787D80" w:rsidP="00787D80">
      <w:pPr>
        <w:pStyle w:val="KeepWithNext"/>
        <w:rPr>
          <w:rtl/>
        </w:rPr>
      </w:pPr>
    </w:p>
    <w:p w14:paraId="559FBB4F" w14:textId="77777777" w:rsidR="00787D80" w:rsidRDefault="00787D80" w:rsidP="00787D80">
      <w:pPr>
        <w:rPr>
          <w:rtl/>
        </w:rPr>
      </w:pPr>
      <w:r>
        <w:rPr>
          <w:rFonts w:hint="cs"/>
          <w:rtl/>
        </w:rPr>
        <w:t>לא.</w:t>
      </w:r>
    </w:p>
    <w:p w14:paraId="6BE199C4" w14:textId="77777777" w:rsidR="00787D80" w:rsidRDefault="00787D80" w:rsidP="00787D80">
      <w:pPr>
        <w:rPr>
          <w:rtl/>
        </w:rPr>
      </w:pPr>
      <w:bookmarkStart w:id="2590" w:name="_ETM_Q1_4805000"/>
      <w:bookmarkEnd w:id="2590"/>
    </w:p>
    <w:p w14:paraId="48D4ECC3" w14:textId="77777777" w:rsidR="00787D80" w:rsidRDefault="00787D80" w:rsidP="00787D80">
      <w:pPr>
        <w:pStyle w:val="a5"/>
        <w:keepNext/>
        <w:rPr>
          <w:rtl/>
        </w:rPr>
      </w:pPr>
      <w:bookmarkStart w:id="2591" w:name="ET_speaker_נירה_שפק_892"/>
      <w:r w:rsidRPr="00787D80">
        <w:rPr>
          <w:rStyle w:val="TagStyle"/>
          <w:rtl/>
        </w:rPr>
        <w:t xml:space="preserve"> &lt;&lt; דובר &gt;&gt; </w:t>
      </w:r>
      <w:r>
        <w:rPr>
          <w:rtl/>
        </w:rPr>
        <w:t>נירה שפק:</w:t>
      </w:r>
      <w:r w:rsidRPr="00787D80">
        <w:rPr>
          <w:rStyle w:val="TagStyle"/>
          <w:rtl/>
        </w:rPr>
        <w:t xml:space="preserve"> &lt;&lt; דובר &gt;&gt;</w:t>
      </w:r>
      <w:r w:rsidR="003647D3">
        <w:rPr>
          <w:rtl/>
        </w:rPr>
        <w:t xml:space="preserve"> </w:t>
      </w:r>
      <w:r>
        <w:rPr>
          <w:rtl/>
        </w:rPr>
        <w:t xml:space="preserve"> </w:t>
      </w:r>
      <w:bookmarkEnd w:id="2591"/>
    </w:p>
    <w:p w14:paraId="2B8BD8B9" w14:textId="77777777" w:rsidR="00787D80" w:rsidRDefault="00787D80" w:rsidP="00787D80">
      <w:pPr>
        <w:pStyle w:val="KeepWithNext"/>
        <w:rPr>
          <w:rtl/>
        </w:rPr>
      </w:pPr>
    </w:p>
    <w:p w14:paraId="2F05E98E" w14:textId="77777777" w:rsidR="00787D80" w:rsidRDefault="00787D80" w:rsidP="00787D80">
      <w:pPr>
        <w:rPr>
          <w:rtl/>
        </w:rPr>
      </w:pPr>
      <w:bookmarkStart w:id="2592" w:name="_ETM_Q1_4808000"/>
      <w:bookmarkEnd w:id="2592"/>
      <w:r>
        <w:rPr>
          <w:rFonts w:hint="cs"/>
          <w:rtl/>
        </w:rPr>
        <w:t>בטח שהיה, מ</w:t>
      </w:r>
      <w:bookmarkStart w:id="2593" w:name="_ETM_Q1_4806000"/>
      <w:bookmarkEnd w:id="2593"/>
      <w:r>
        <w:rPr>
          <w:rFonts w:hint="cs"/>
          <w:rtl/>
        </w:rPr>
        <w:t xml:space="preserve">ירי. היה ירי. </w:t>
      </w:r>
    </w:p>
    <w:p w14:paraId="10DDB6D8" w14:textId="77777777" w:rsidR="00787D80" w:rsidRPr="00787D80" w:rsidRDefault="00787D80" w:rsidP="00787D80">
      <w:pPr>
        <w:rPr>
          <w:rtl/>
        </w:rPr>
      </w:pPr>
      <w:bookmarkStart w:id="2594" w:name="_ETM_Q1_4807000"/>
      <w:bookmarkEnd w:id="2594"/>
    </w:p>
    <w:p w14:paraId="24BC302C" w14:textId="77777777" w:rsidR="0075462B" w:rsidRDefault="0075462B" w:rsidP="0075462B">
      <w:pPr>
        <w:pStyle w:val="af8"/>
        <w:keepNext/>
        <w:rPr>
          <w:rtl/>
        </w:rPr>
      </w:pPr>
      <w:bookmarkStart w:id="2595" w:name="ET_yor_4762_233"/>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595"/>
    </w:p>
    <w:p w14:paraId="6290C832" w14:textId="77777777" w:rsidR="0075462B" w:rsidRDefault="0075462B" w:rsidP="0075462B">
      <w:pPr>
        <w:pStyle w:val="KeepWithNext"/>
        <w:rPr>
          <w:rtl/>
        </w:rPr>
      </w:pPr>
    </w:p>
    <w:p w14:paraId="675D198D" w14:textId="77777777" w:rsidR="0075462B" w:rsidRDefault="0075462B" w:rsidP="0075462B">
      <w:pPr>
        <w:rPr>
          <w:rtl/>
        </w:rPr>
      </w:pPr>
      <w:bookmarkStart w:id="2596" w:name="_ETM_Q1_4819055"/>
      <w:bookmarkEnd w:id="2596"/>
      <w:r>
        <w:rPr>
          <w:rFonts w:hint="cs"/>
          <w:rtl/>
        </w:rPr>
        <w:t>רגע</w:t>
      </w:r>
      <w:r w:rsidR="00787D80">
        <w:rPr>
          <w:rFonts w:hint="cs"/>
          <w:rtl/>
        </w:rPr>
        <w:t>. אבל</w:t>
      </w:r>
      <w:r>
        <w:rPr>
          <w:rFonts w:hint="cs"/>
          <w:rtl/>
        </w:rPr>
        <w:t xml:space="preserve"> </w:t>
      </w:r>
      <w:bookmarkStart w:id="2597" w:name="_ETM_Q1_4820306"/>
      <w:bookmarkEnd w:id="2597"/>
      <w:r>
        <w:rPr>
          <w:rFonts w:hint="cs"/>
          <w:rtl/>
        </w:rPr>
        <w:t>לא שומעים כלום</w:t>
      </w:r>
      <w:r w:rsidR="00787D80">
        <w:rPr>
          <w:rFonts w:hint="cs"/>
          <w:rtl/>
        </w:rPr>
        <w:t>. אמיר, מה אמרת?</w:t>
      </w:r>
    </w:p>
    <w:p w14:paraId="79AA2BEF" w14:textId="77777777" w:rsidR="00A21240" w:rsidRDefault="00A21240" w:rsidP="0075462B">
      <w:pPr>
        <w:rPr>
          <w:rtl/>
        </w:rPr>
      </w:pPr>
      <w:bookmarkStart w:id="2598" w:name="_ETM_Q1_4810000"/>
      <w:bookmarkEnd w:id="2598"/>
    </w:p>
    <w:p w14:paraId="10645761" w14:textId="77777777" w:rsidR="00A21240" w:rsidRDefault="00A21240" w:rsidP="00A21240">
      <w:pPr>
        <w:pStyle w:val="a5"/>
        <w:keepNext/>
        <w:rPr>
          <w:rtl/>
        </w:rPr>
      </w:pPr>
      <w:bookmarkStart w:id="2599" w:name="ET_speaker_6341_1176"/>
      <w:r w:rsidRPr="00A21240">
        <w:rPr>
          <w:rStyle w:val="TagStyle"/>
          <w:rtl/>
        </w:rPr>
        <w:t xml:space="preserve"> &lt;&lt; דובר &gt;&gt; </w:t>
      </w:r>
      <w:r>
        <w:rPr>
          <w:rtl/>
        </w:rPr>
        <w:t>דבי ביטון (יש עתיד):</w:t>
      </w:r>
      <w:r w:rsidRPr="00A21240">
        <w:rPr>
          <w:rStyle w:val="TagStyle"/>
          <w:rtl/>
        </w:rPr>
        <w:t xml:space="preserve"> &lt;&lt; דובר &gt;&gt;</w:t>
      </w:r>
      <w:r>
        <w:rPr>
          <w:rtl/>
        </w:rPr>
        <w:t xml:space="preserve">   </w:t>
      </w:r>
      <w:bookmarkEnd w:id="2599"/>
    </w:p>
    <w:p w14:paraId="7478D8E9" w14:textId="77777777" w:rsidR="00A21240" w:rsidRDefault="00A21240" w:rsidP="00A21240">
      <w:pPr>
        <w:pStyle w:val="KeepWithNext"/>
        <w:rPr>
          <w:rtl/>
        </w:rPr>
      </w:pPr>
    </w:p>
    <w:p w14:paraId="5B265715" w14:textId="77777777" w:rsidR="00A21240" w:rsidRPr="00A21240" w:rsidRDefault="00A21240" w:rsidP="00A21240">
      <w:pPr>
        <w:rPr>
          <w:rtl/>
        </w:rPr>
      </w:pPr>
      <w:bookmarkStart w:id="2600" w:name="_ETM_Q1_4809000"/>
      <w:bookmarkEnd w:id="2600"/>
      <w:r>
        <w:rPr>
          <w:rFonts w:hint="cs"/>
          <w:rtl/>
        </w:rPr>
        <w:t>אל תשכחו את השכירים.</w:t>
      </w:r>
    </w:p>
    <w:p w14:paraId="68E7A4F5" w14:textId="77777777" w:rsidR="0075462B" w:rsidRDefault="0075462B" w:rsidP="0075462B">
      <w:pPr>
        <w:rPr>
          <w:rtl/>
        </w:rPr>
      </w:pPr>
      <w:bookmarkStart w:id="2601" w:name="_ETM_Q1_4823172"/>
      <w:bookmarkStart w:id="2602" w:name="_ETM_Q1_4823330"/>
      <w:bookmarkStart w:id="2603" w:name="_ETM_Q1_4823362"/>
      <w:bookmarkStart w:id="2604" w:name="_ETM_Q1_4823510"/>
      <w:bookmarkStart w:id="2605" w:name="_ETM_Q1_4825225"/>
      <w:bookmarkEnd w:id="2601"/>
      <w:bookmarkEnd w:id="2602"/>
      <w:bookmarkEnd w:id="2603"/>
      <w:bookmarkEnd w:id="2604"/>
      <w:bookmarkEnd w:id="2605"/>
    </w:p>
    <w:p w14:paraId="19B02D2A" w14:textId="77777777" w:rsidR="0075462B" w:rsidRDefault="0075462B" w:rsidP="0075462B">
      <w:pPr>
        <w:pStyle w:val="afb"/>
        <w:keepNext/>
        <w:rPr>
          <w:rtl/>
        </w:rPr>
      </w:pPr>
      <w:bookmarkStart w:id="2606" w:name="ET_guest_657017_234"/>
      <w:r w:rsidRPr="0075462B">
        <w:rPr>
          <w:rStyle w:val="TagStyle"/>
          <w:rtl/>
        </w:rPr>
        <w:t xml:space="preserve"> &lt;&lt; אורח &gt;&gt; </w:t>
      </w:r>
      <w:r>
        <w:rPr>
          <w:rtl/>
        </w:rPr>
        <w:t>אמיר דהן:</w:t>
      </w:r>
      <w:r w:rsidRPr="0075462B">
        <w:rPr>
          <w:rStyle w:val="TagStyle"/>
          <w:rtl/>
        </w:rPr>
        <w:t xml:space="preserve"> &lt;&lt; אורח &gt;&gt;</w:t>
      </w:r>
      <w:r w:rsidR="003647D3">
        <w:rPr>
          <w:rtl/>
        </w:rPr>
        <w:t xml:space="preserve"> </w:t>
      </w:r>
      <w:r>
        <w:rPr>
          <w:rtl/>
        </w:rPr>
        <w:t xml:space="preserve"> </w:t>
      </w:r>
      <w:bookmarkEnd w:id="2606"/>
    </w:p>
    <w:p w14:paraId="16C155CA" w14:textId="77777777" w:rsidR="0075462B" w:rsidRDefault="0075462B" w:rsidP="0075462B">
      <w:pPr>
        <w:pStyle w:val="KeepWithNext"/>
        <w:rPr>
          <w:rtl/>
        </w:rPr>
      </w:pPr>
    </w:p>
    <w:p w14:paraId="1204DC56" w14:textId="77777777" w:rsidR="0075462B" w:rsidRDefault="00787D80" w:rsidP="0075462B">
      <w:pPr>
        <w:rPr>
          <w:rtl/>
        </w:rPr>
      </w:pPr>
      <w:bookmarkStart w:id="2607" w:name="_ETM_Q1_4826033"/>
      <w:bookmarkStart w:id="2608" w:name="_ETM_Q1_4826148"/>
      <w:bookmarkEnd w:id="2607"/>
      <w:bookmarkEnd w:id="2608"/>
      <w:r>
        <w:rPr>
          <w:rFonts w:hint="cs"/>
          <w:rtl/>
        </w:rPr>
        <w:t xml:space="preserve">אני חייב לתת </w:t>
      </w:r>
      <w:bookmarkStart w:id="2609" w:name="_ETM_Q1_4815000"/>
      <w:bookmarkEnd w:id="2609"/>
      <w:r>
        <w:rPr>
          <w:rFonts w:hint="cs"/>
          <w:rtl/>
        </w:rPr>
        <w:t xml:space="preserve">ככה נתונים. אני לפחות נמצא </w:t>
      </w:r>
      <w:r w:rsidR="00A21240">
        <w:rPr>
          <w:rFonts w:hint="cs"/>
          <w:rtl/>
        </w:rPr>
        <w:t xml:space="preserve">פה </w:t>
      </w:r>
      <w:r>
        <w:rPr>
          <w:rFonts w:hint="cs"/>
          <w:rtl/>
        </w:rPr>
        <w:t xml:space="preserve">בערך משנת 2006, </w:t>
      </w:r>
      <w:bookmarkStart w:id="2610" w:name="_ETM_Q1_4821000"/>
      <w:bookmarkEnd w:id="2610"/>
      <w:r>
        <w:rPr>
          <w:rFonts w:hint="cs"/>
          <w:rtl/>
        </w:rPr>
        <w:t>בכל המ</w:t>
      </w:r>
      <w:r w:rsidR="00A21240">
        <w:rPr>
          <w:rFonts w:hint="cs"/>
          <w:rtl/>
        </w:rPr>
        <w:t>ב</w:t>
      </w:r>
      <w:r>
        <w:rPr>
          <w:rFonts w:hint="cs"/>
          <w:rtl/>
        </w:rPr>
        <w:t>צ</w:t>
      </w:r>
      <w:r w:rsidR="0075462B">
        <w:rPr>
          <w:rFonts w:hint="cs"/>
          <w:rtl/>
        </w:rPr>
        <w:t>עים שהיו</w:t>
      </w:r>
      <w:r>
        <w:rPr>
          <w:rFonts w:hint="cs"/>
          <w:rtl/>
        </w:rPr>
        <w:t>.</w:t>
      </w:r>
    </w:p>
    <w:p w14:paraId="5F857A53" w14:textId="77777777" w:rsidR="0075462B" w:rsidRDefault="0075462B" w:rsidP="0075462B">
      <w:pPr>
        <w:rPr>
          <w:rtl/>
        </w:rPr>
      </w:pPr>
      <w:bookmarkStart w:id="2611" w:name="_ETM_Q1_4831475"/>
      <w:bookmarkStart w:id="2612" w:name="_ETM_Q1_4831555"/>
      <w:bookmarkStart w:id="2613" w:name="_ETM_Q1_4831658"/>
      <w:bookmarkStart w:id="2614" w:name="_ETM_Q1_4831804"/>
      <w:bookmarkEnd w:id="2611"/>
      <w:bookmarkEnd w:id="2612"/>
      <w:bookmarkEnd w:id="2613"/>
      <w:bookmarkEnd w:id="2614"/>
    </w:p>
    <w:p w14:paraId="1EB2AD01" w14:textId="77777777" w:rsidR="0075462B" w:rsidRDefault="0075462B" w:rsidP="0075462B">
      <w:pPr>
        <w:pStyle w:val="af8"/>
        <w:keepNext/>
        <w:rPr>
          <w:rtl/>
        </w:rPr>
      </w:pPr>
      <w:bookmarkStart w:id="2615" w:name="ET_yor_4762_235"/>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 </w:t>
      </w:r>
      <w:r>
        <w:rPr>
          <w:rtl/>
        </w:rPr>
        <w:t>היו"ר משה גפני:</w:t>
      </w:r>
      <w:r w:rsidRPr="0075462B">
        <w:rPr>
          <w:rStyle w:val="TagStyle"/>
          <w:rtl/>
        </w:rPr>
        <w:t xml:space="preserve"> &lt;&lt; </w:t>
      </w:r>
      <w:proofErr w:type="spellStart"/>
      <w:r w:rsidRPr="0075462B">
        <w:rPr>
          <w:rStyle w:val="TagStyle"/>
          <w:rtl/>
        </w:rPr>
        <w:t>יור</w:t>
      </w:r>
      <w:proofErr w:type="spellEnd"/>
      <w:r w:rsidRPr="0075462B">
        <w:rPr>
          <w:rStyle w:val="TagStyle"/>
          <w:rtl/>
        </w:rPr>
        <w:t xml:space="preserve"> &gt;&gt;</w:t>
      </w:r>
      <w:r w:rsidR="003647D3">
        <w:rPr>
          <w:rtl/>
        </w:rPr>
        <w:t xml:space="preserve"> </w:t>
      </w:r>
      <w:r>
        <w:rPr>
          <w:rtl/>
        </w:rPr>
        <w:t xml:space="preserve"> </w:t>
      </w:r>
      <w:bookmarkEnd w:id="2615"/>
    </w:p>
    <w:p w14:paraId="47A3B397" w14:textId="77777777" w:rsidR="0075462B" w:rsidRDefault="0075462B" w:rsidP="0075462B">
      <w:pPr>
        <w:pStyle w:val="KeepWithNext"/>
        <w:rPr>
          <w:rtl/>
        </w:rPr>
      </w:pPr>
    </w:p>
    <w:p w14:paraId="6E2D727B" w14:textId="77777777" w:rsidR="0075462B" w:rsidRDefault="0075462B" w:rsidP="0075462B">
      <w:pPr>
        <w:rPr>
          <w:rtl/>
        </w:rPr>
      </w:pPr>
      <w:bookmarkStart w:id="2616" w:name="_ETM_Q1_4832837"/>
      <w:bookmarkEnd w:id="2616"/>
      <w:r>
        <w:rPr>
          <w:rFonts w:hint="cs"/>
          <w:rtl/>
        </w:rPr>
        <w:t>כן</w:t>
      </w:r>
      <w:r w:rsidR="00787D80">
        <w:rPr>
          <w:rFonts w:hint="cs"/>
          <w:rtl/>
        </w:rPr>
        <w:t>.</w:t>
      </w:r>
    </w:p>
    <w:p w14:paraId="608DD596" w14:textId="77777777" w:rsidR="0075462B" w:rsidRDefault="0075462B" w:rsidP="0075462B">
      <w:pPr>
        <w:rPr>
          <w:rtl/>
        </w:rPr>
      </w:pPr>
      <w:bookmarkStart w:id="2617" w:name="_ETM_Q1_4834906"/>
      <w:bookmarkStart w:id="2618" w:name="_ETM_Q1_4835040"/>
      <w:bookmarkStart w:id="2619" w:name="_ETM_Q1_4835080"/>
      <w:bookmarkStart w:id="2620" w:name="_ETM_Q1_4835188"/>
      <w:bookmarkEnd w:id="2617"/>
      <w:bookmarkEnd w:id="2618"/>
      <w:bookmarkEnd w:id="2619"/>
      <w:bookmarkEnd w:id="2620"/>
    </w:p>
    <w:p w14:paraId="3C47D3E7" w14:textId="77777777" w:rsidR="0075462B" w:rsidRDefault="0075462B" w:rsidP="0075462B">
      <w:pPr>
        <w:pStyle w:val="-"/>
        <w:keepNext/>
        <w:rPr>
          <w:rtl/>
        </w:rPr>
      </w:pPr>
      <w:bookmarkStart w:id="2621" w:name="ET_speakercontinue_657017_236"/>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 </w:t>
      </w:r>
      <w:r>
        <w:rPr>
          <w:rtl/>
        </w:rPr>
        <w:t>אמיר דהן:</w:t>
      </w:r>
      <w:r w:rsidRPr="0075462B">
        <w:rPr>
          <w:rStyle w:val="TagStyle"/>
          <w:rtl/>
        </w:rPr>
        <w:t xml:space="preserve"> &lt;&lt; </w:t>
      </w:r>
      <w:proofErr w:type="spellStart"/>
      <w:r w:rsidRPr="0075462B">
        <w:rPr>
          <w:rStyle w:val="TagStyle"/>
          <w:rtl/>
        </w:rPr>
        <w:t>דובר_המשך</w:t>
      </w:r>
      <w:proofErr w:type="spellEnd"/>
      <w:r w:rsidRPr="0075462B">
        <w:rPr>
          <w:rStyle w:val="TagStyle"/>
          <w:rtl/>
        </w:rPr>
        <w:t xml:space="preserve"> &gt;&gt;</w:t>
      </w:r>
      <w:r w:rsidR="003647D3">
        <w:rPr>
          <w:rtl/>
        </w:rPr>
        <w:t xml:space="preserve"> </w:t>
      </w:r>
      <w:r>
        <w:rPr>
          <w:rtl/>
        </w:rPr>
        <w:t xml:space="preserve"> </w:t>
      </w:r>
      <w:bookmarkEnd w:id="2621"/>
    </w:p>
    <w:p w14:paraId="2A991ACA" w14:textId="77777777" w:rsidR="0075462B" w:rsidRDefault="0075462B" w:rsidP="0075462B">
      <w:pPr>
        <w:pStyle w:val="KeepWithNext"/>
        <w:rPr>
          <w:rtl/>
        </w:rPr>
      </w:pPr>
    </w:p>
    <w:p w14:paraId="4EA57101" w14:textId="77777777" w:rsidR="0075462B" w:rsidRDefault="00A21240" w:rsidP="00787D80">
      <w:pPr>
        <w:rPr>
          <w:rtl/>
        </w:rPr>
      </w:pPr>
      <w:bookmarkStart w:id="2622" w:name="_ETM_Q1_4836373"/>
      <w:bookmarkEnd w:id="2622"/>
      <w:r>
        <w:rPr>
          <w:rFonts w:hint="cs"/>
          <w:rtl/>
        </w:rPr>
        <w:t xml:space="preserve">בכל המבצעים שהיו </w:t>
      </w:r>
      <w:r>
        <w:rPr>
          <w:rtl/>
        </w:rPr>
        <w:t>–</w:t>
      </w:r>
      <w:r>
        <w:rPr>
          <w:rFonts w:hint="cs"/>
          <w:rtl/>
        </w:rPr>
        <w:t xml:space="preserve"> "</w:t>
      </w:r>
      <w:r w:rsidR="00787D80">
        <w:rPr>
          <w:rFonts w:hint="cs"/>
          <w:rtl/>
        </w:rPr>
        <w:t>חגורה שחורה</w:t>
      </w:r>
      <w:r>
        <w:rPr>
          <w:rFonts w:hint="cs"/>
          <w:rtl/>
        </w:rPr>
        <w:t>"</w:t>
      </w:r>
      <w:r w:rsidR="00787D80">
        <w:rPr>
          <w:rFonts w:hint="cs"/>
          <w:rtl/>
        </w:rPr>
        <w:t xml:space="preserve">, </w:t>
      </w:r>
      <w:r>
        <w:rPr>
          <w:rFonts w:hint="cs"/>
          <w:rtl/>
        </w:rPr>
        <w:t>"</w:t>
      </w:r>
      <w:r w:rsidR="00787D80">
        <w:rPr>
          <w:rFonts w:hint="cs"/>
          <w:rtl/>
        </w:rPr>
        <w:t xml:space="preserve">עלות </w:t>
      </w:r>
      <w:bookmarkStart w:id="2623" w:name="_ETM_Q1_4825000"/>
      <w:bookmarkEnd w:id="2623"/>
      <w:r w:rsidR="00787D80">
        <w:rPr>
          <w:rFonts w:hint="cs"/>
          <w:rtl/>
        </w:rPr>
        <w:t>השחר</w:t>
      </w:r>
      <w:r>
        <w:rPr>
          <w:rFonts w:hint="cs"/>
          <w:rtl/>
        </w:rPr>
        <w:t xml:space="preserve">", היו כל מיני מבצעים גם ב-2012, </w:t>
      </w:r>
      <w:r w:rsidR="00787D80">
        <w:rPr>
          <w:rFonts w:hint="cs"/>
          <w:rtl/>
        </w:rPr>
        <w:t>שהיה</w:t>
      </w:r>
      <w:r>
        <w:rPr>
          <w:rFonts w:hint="cs"/>
          <w:rtl/>
        </w:rPr>
        <w:t xml:space="preserve"> </w:t>
      </w:r>
      <w:bookmarkStart w:id="2624" w:name="_ETM_Q1_4829000"/>
      <w:bookmarkEnd w:id="2624"/>
      <w:r>
        <w:rPr>
          <w:rFonts w:hint="cs"/>
          <w:rtl/>
        </w:rPr>
        <w:t>להם</w:t>
      </w:r>
      <w:r w:rsidR="00787D80">
        <w:rPr>
          <w:rFonts w:hint="cs"/>
          <w:rtl/>
        </w:rPr>
        <w:t xml:space="preserve"> שם אחר</w:t>
      </w:r>
      <w:r>
        <w:rPr>
          <w:rFonts w:hint="cs"/>
          <w:rtl/>
        </w:rPr>
        <w:t>,</w:t>
      </w:r>
      <w:r w:rsidR="00787D80">
        <w:rPr>
          <w:rFonts w:hint="cs"/>
          <w:rtl/>
        </w:rPr>
        <w:t xml:space="preserve"> </w:t>
      </w:r>
      <w:bookmarkStart w:id="2625" w:name="_ETM_Q1_4827000"/>
      <w:bookmarkEnd w:id="2625"/>
      <w:r>
        <w:rPr>
          <w:rFonts w:hint="cs"/>
          <w:rtl/>
        </w:rPr>
        <w:t xml:space="preserve">של חמישה ימים רצופים </w:t>
      </w:r>
      <w:r>
        <w:rPr>
          <w:rtl/>
        </w:rPr>
        <w:t>–</w:t>
      </w:r>
      <w:r w:rsidR="00787D80">
        <w:rPr>
          <w:rFonts w:hint="cs"/>
          <w:rtl/>
        </w:rPr>
        <w:t xml:space="preserve"> ה</w:t>
      </w:r>
      <w:r w:rsidR="0075462B">
        <w:rPr>
          <w:rFonts w:hint="cs"/>
          <w:rtl/>
        </w:rPr>
        <w:t xml:space="preserve">תקנות </w:t>
      </w:r>
      <w:r w:rsidR="00787D80">
        <w:rPr>
          <w:rFonts w:hint="cs"/>
          <w:rtl/>
        </w:rPr>
        <w:t xml:space="preserve">העיקריות שלנו קבעו כללים. תקנות שקיימות </w:t>
      </w:r>
      <w:bookmarkStart w:id="2626" w:name="_ETM_Q1_4832000"/>
      <w:bookmarkEnd w:id="2626"/>
      <w:r>
        <w:rPr>
          <w:rFonts w:hint="cs"/>
          <w:rtl/>
        </w:rPr>
        <w:t>זה מסלול אדום ל</w:t>
      </w:r>
      <w:r w:rsidR="00787D80">
        <w:rPr>
          <w:rFonts w:hint="cs"/>
          <w:rtl/>
        </w:rPr>
        <w:t>זכאים</w:t>
      </w:r>
      <w:r>
        <w:rPr>
          <w:rFonts w:hint="cs"/>
          <w:rtl/>
        </w:rPr>
        <w:t>,</w:t>
      </w:r>
      <w:r w:rsidR="00787D80">
        <w:rPr>
          <w:rFonts w:hint="cs"/>
          <w:rtl/>
        </w:rPr>
        <w:t xml:space="preserve"> לעסקים שהם ביישובי ספר. הם קבעו </w:t>
      </w:r>
      <w:bookmarkStart w:id="2627" w:name="_ETM_Q1_4836000"/>
      <w:bookmarkEnd w:id="2627"/>
      <w:r w:rsidR="00787D80">
        <w:rPr>
          <w:rFonts w:hint="cs"/>
          <w:rtl/>
        </w:rPr>
        <w:t>מספר כללים. הם אמרו שקודם כול שצריך להיות נזק</w:t>
      </w:r>
      <w:bookmarkStart w:id="2628" w:name="_ETM_Q1_4838000"/>
      <w:bookmarkEnd w:id="2628"/>
      <w:r>
        <w:rPr>
          <w:rFonts w:hint="cs"/>
          <w:rtl/>
        </w:rPr>
        <w:t xml:space="preserve"> מלחמה. הדבר השני, </w:t>
      </w:r>
      <w:r w:rsidR="00787D80">
        <w:rPr>
          <w:rFonts w:hint="cs"/>
          <w:rtl/>
        </w:rPr>
        <w:t xml:space="preserve">צריך לעמוד באיזושהי הפסקת פעילות. הפסקת </w:t>
      </w:r>
      <w:bookmarkStart w:id="2629" w:name="_ETM_Q1_4843000"/>
      <w:bookmarkEnd w:id="2629"/>
      <w:r w:rsidR="00787D80">
        <w:rPr>
          <w:rFonts w:hint="cs"/>
          <w:rtl/>
        </w:rPr>
        <w:t xml:space="preserve">פעילות באה </w:t>
      </w:r>
      <w:r w:rsidR="003F2109">
        <w:rPr>
          <w:rFonts w:hint="cs"/>
          <w:rtl/>
        </w:rPr>
        <w:t xml:space="preserve">מסיבה של עסקים שהנזק הוא </w:t>
      </w:r>
      <w:proofErr w:type="spellStart"/>
      <w:r w:rsidR="003F2109">
        <w:rPr>
          <w:rFonts w:hint="cs"/>
          <w:rtl/>
        </w:rPr>
        <w:t>מיידי</w:t>
      </w:r>
      <w:proofErr w:type="spellEnd"/>
      <w:r w:rsidR="003F2109">
        <w:rPr>
          <w:rFonts w:hint="cs"/>
          <w:rtl/>
        </w:rPr>
        <w:t xml:space="preserve"> ועסקים </w:t>
      </w:r>
      <w:bookmarkStart w:id="2630" w:name="_ETM_Q1_4844000"/>
      <w:bookmarkEnd w:id="2630"/>
      <w:r w:rsidR="003F2109">
        <w:rPr>
          <w:rFonts w:hint="cs"/>
          <w:rtl/>
        </w:rPr>
        <w:t xml:space="preserve">שהנזק </w:t>
      </w:r>
      <w:r>
        <w:rPr>
          <w:rFonts w:hint="cs"/>
          <w:rtl/>
        </w:rPr>
        <w:t xml:space="preserve">שלהם </w:t>
      </w:r>
      <w:r w:rsidR="003F2109">
        <w:rPr>
          <w:rFonts w:hint="cs"/>
          <w:rtl/>
        </w:rPr>
        <w:t>יכול להיות מתוקן בהמשך. תיירות, לדוגמה. אם אני</w:t>
      </w:r>
      <w:bookmarkStart w:id="2631" w:name="_ETM_Q1_4851000"/>
      <w:bookmarkEnd w:id="2631"/>
      <w:r w:rsidR="003F2109">
        <w:rPr>
          <w:rFonts w:hint="cs"/>
          <w:rtl/>
        </w:rPr>
        <w:t xml:space="preserve"> מתחיל אירוע גם של יום אחד ואני ביטלתי את הגעה שלי לצימר או לבית מלון, אז ביום הראשון שלי כבר</w:t>
      </w:r>
      <w:bookmarkStart w:id="2632" w:name="_ETM_Q1_4854000"/>
      <w:bookmarkEnd w:id="2632"/>
      <w:r w:rsidR="003F2109">
        <w:rPr>
          <w:rFonts w:hint="cs"/>
          <w:rtl/>
        </w:rPr>
        <w:t xml:space="preserve"> נגרם לי נזק. באותו מוסך שהיה בבאר שבע, לדוגמה </w:t>
      </w:r>
      <w:r w:rsidR="003F2109">
        <w:rPr>
          <w:rtl/>
        </w:rPr>
        <w:t>–</w:t>
      </w:r>
      <w:r w:rsidR="003F2109">
        <w:rPr>
          <w:rFonts w:hint="cs"/>
          <w:rtl/>
        </w:rPr>
        <w:t xml:space="preserve"> אני אקח את באר שבע כי אני באר </w:t>
      </w:r>
      <w:bookmarkStart w:id="2633" w:name="_ETM_Q1_4857000"/>
      <w:bookmarkEnd w:id="2633"/>
      <w:r>
        <w:rPr>
          <w:rFonts w:hint="cs"/>
          <w:rtl/>
        </w:rPr>
        <w:t xml:space="preserve">שבעי, אז אני </w:t>
      </w:r>
      <w:r w:rsidR="003F2109">
        <w:rPr>
          <w:rFonts w:hint="cs"/>
          <w:rtl/>
        </w:rPr>
        <w:t xml:space="preserve">יכול להגיד את זה </w:t>
      </w:r>
      <w:bookmarkStart w:id="2634" w:name="_ETM_Q1_4865000"/>
      <w:bookmarkEnd w:id="2634"/>
      <w:r w:rsidR="003F2109">
        <w:rPr>
          <w:rtl/>
        </w:rPr>
        <w:t>–</w:t>
      </w:r>
      <w:r w:rsidR="003F2109">
        <w:rPr>
          <w:rFonts w:hint="cs"/>
          <w:rtl/>
        </w:rPr>
        <w:t xml:space="preserve"> הייתה אזעקה אחת </w:t>
      </w:r>
      <w:r>
        <w:rPr>
          <w:rFonts w:hint="cs"/>
          <w:rtl/>
        </w:rPr>
        <w:t>בכל המ</w:t>
      </w:r>
      <w:r w:rsidR="003F2109">
        <w:rPr>
          <w:rFonts w:hint="cs"/>
          <w:rtl/>
        </w:rPr>
        <w:t>ב</w:t>
      </w:r>
      <w:r>
        <w:rPr>
          <w:rFonts w:hint="cs"/>
          <w:rtl/>
        </w:rPr>
        <w:t>צ</w:t>
      </w:r>
      <w:r w:rsidR="003F2109">
        <w:rPr>
          <w:rFonts w:hint="cs"/>
          <w:rtl/>
        </w:rPr>
        <w:t xml:space="preserve">ע בבאר שבע. גם </w:t>
      </w:r>
      <w:bookmarkStart w:id="2635" w:name="_ETM_Q1_4864000"/>
      <w:bookmarkEnd w:id="2635"/>
      <w:r w:rsidR="003F2109">
        <w:rPr>
          <w:rFonts w:hint="cs"/>
          <w:rtl/>
        </w:rPr>
        <w:t xml:space="preserve">אם אני אמור לתקן את </w:t>
      </w:r>
      <w:r>
        <w:rPr>
          <w:rFonts w:hint="cs"/>
          <w:rtl/>
        </w:rPr>
        <w:t>ה</w:t>
      </w:r>
      <w:r w:rsidR="003F2109">
        <w:rPr>
          <w:rFonts w:hint="cs"/>
          <w:rtl/>
        </w:rPr>
        <w:t xml:space="preserve">אוטו שלי במוסך וקבעתי תור </w:t>
      </w:r>
      <w:bookmarkStart w:id="2636" w:name="_ETM_Q1_4867000"/>
      <w:bookmarkEnd w:id="2636"/>
      <w:r w:rsidR="003F2109">
        <w:rPr>
          <w:rFonts w:hint="cs"/>
          <w:rtl/>
        </w:rPr>
        <w:t>ליום רביעי, באמת</w:t>
      </w:r>
      <w:r>
        <w:rPr>
          <w:rFonts w:hint="cs"/>
          <w:rtl/>
        </w:rPr>
        <w:t>,</w:t>
      </w:r>
      <w:r w:rsidR="003F2109">
        <w:rPr>
          <w:rFonts w:hint="cs"/>
          <w:rtl/>
        </w:rPr>
        <w:t xml:space="preserve"> אני לא לקחתי את האוטו שלי ונסעתי </w:t>
      </w:r>
      <w:bookmarkStart w:id="2637" w:name="_ETM_Q1_4872000"/>
      <w:bookmarkEnd w:id="2637"/>
      <w:r w:rsidR="003F2109">
        <w:rPr>
          <w:rFonts w:hint="cs"/>
          <w:rtl/>
        </w:rPr>
        <w:t xml:space="preserve">לתל אביב למוסך אחר. אני הגעתי ביום ראשון ותיקנתי את </w:t>
      </w:r>
      <w:bookmarkStart w:id="2638" w:name="_ETM_Q1_4877000"/>
      <w:bookmarkEnd w:id="2638"/>
      <w:r w:rsidR="003F2109">
        <w:rPr>
          <w:rFonts w:hint="cs"/>
          <w:rtl/>
        </w:rPr>
        <w:t xml:space="preserve">האוטו שלי. אם הייתי באולם אירועים ולא קיימתי את האירוע, </w:t>
      </w:r>
      <w:bookmarkStart w:id="2639" w:name="_ETM_Q1_4876000"/>
      <w:bookmarkEnd w:id="2639"/>
      <w:r w:rsidR="003F2109">
        <w:rPr>
          <w:rFonts w:hint="cs"/>
          <w:rtl/>
        </w:rPr>
        <w:t xml:space="preserve">אני יכול להסכים שאותו אולם אירועים - - - </w:t>
      </w:r>
    </w:p>
    <w:p w14:paraId="3BED00FD" w14:textId="77777777" w:rsidR="005132B7" w:rsidRDefault="005132B7" w:rsidP="0075462B">
      <w:pPr>
        <w:rPr>
          <w:rtl/>
        </w:rPr>
      </w:pPr>
      <w:bookmarkStart w:id="2640" w:name="_ETM_Q1_4841441"/>
      <w:bookmarkStart w:id="2641" w:name="_ETM_Q1_4841622"/>
      <w:bookmarkStart w:id="2642" w:name="_ETM_Q1_4841657"/>
      <w:bookmarkStart w:id="2643" w:name="_ETM_Q1_4841782"/>
      <w:bookmarkStart w:id="2644" w:name="_ETM_Q1_4882639"/>
      <w:bookmarkEnd w:id="2640"/>
      <w:bookmarkEnd w:id="2641"/>
      <w:bookmarkEnd w:id="2642"/>
      <w:bookmarkEnd w:id="2643"/>
      <w:bookmarkEnd w:id="2644"/>
    </w:p>
    <w:p w14:paraId="0E4BCAA5" w14:textId="77777777" w:rsidR="005132B7" w:rsidRDefault="005132B7" w:rsidP="005132B7">
      <w:pPr>
        <w:pStyle w:val="a5"/>
        <w:keepNext/>
        <w:rPr>
          <w:rtl/>
        </w:rPr>
      </w:pPr>
      <w:bookmarkStart w:id="2645" w:name="ET_speaker_רועי_כהן_237"/>
      <w:r w:rsidRPr="005132B7">
        <w:rPr>
          <w:rStyle w:val="TagStyle"/>
          <w:rtl/>
        </w:rPr>
        <w:t xml:space="preserve"> &lt;&lt; דובר &gt;&gt; </w:t>
      </w:r>
      <w:r>
        <w:rPr>
          <w:rtl/>
        </w:rPr>
        <w:t>רועי כהן:</w:t>
      </w:r>
      <w:r w:rsidRPr="005132B7">
        <w:rPr>
          <w:rStyle w:val="TagStyle"/>
          <w:rtl/>
        </w:rPr>
        <w:t xml:space="preserve"> &lt;&lt; דובר &gt;&gt;</w:t>
      </w:r>
      <w:r w:rsidR="003647D3">
        <w:rPr>
          <w:rtl/>
        </w:rPr>
        <w:t xml:space="preserve"> </w:t>
      </w:r>
      <w:r>
        <w:rPr>
          <w:rtl/>
        </w:rPr>
        <w:t xml:space="preserve"> </w:t>
      </w:r>
      <w:bookmarkEnd w:id="2645"/>
    </w:p>
    <w:p w14:paraId="0CA9E287" w14:textId="77777777" w:rsidR="005132B7" w:rsidRDefault="005132B7" w:rsidP="005132B7">
      <w:pPr>
        <w:pStyle w:val="KeepWithNext"/>
        <w:rPr>
          <w:rtl/>
        </w:rPr>
      </w:pPr>
    </w:p>
    <w:p w14:paraId="6C640C90" w14:textId="77777777" w:rsidR="005132B7" w:rsidRDefault="003F2109" w:rsidP="005132B7">
      <w:pPr>
        <w:rPr>
          <w:rtl/>
        </w:rPr>
      </w:pPr>
      <w:bookmarkStart w:id="2646" w:name="_ETM_Q1_4883256"/>
      <w:bookmarkStart w:id="2647" w:name="_ETM_Q1_4883361"/>
      <w:bookmarkEnd w:id="2646"/>
      <w:bookmarkEnd w:id="2647"/>
      <w:r>
        <w:rPr>
          <w:rFonts w:hint="cs"/>
          <w:rtl/>
        </w:rPr>
        <w:t>ומה לגבי מפיק אירועים שהיה</w:t>
      </w:r>
      <w:bookmarkStart w:id="2648" w:name="_ETM_Q1_4879000"/>
      <w:bookmarkEnd w:id="2648"/>
      <w:r>
        <w:rPr>
          <w:rFonts w:hint="cs"/>
          <w:rtl/>
        </w:rPr>
        <w:t xml:space="preserve"> צריך להיות לו אירוע</w:t>
      </w:r>
      <w:r w:rsidR="00A21240">
        <w:rPr>
          <w:rFonts w:hint="cs"/>
          <w:rtl/>
        </w:rPr>
        <w:t>,</w:t>
      </w:r>
      <w:r>
        <w:rPr>
          <w:rFonts w:hint="cs"/>
          <w:rtl/>
        </w:rPr>
        <w:t xml:space="preserve"> </w:t>
      </w:r>
      <w:proofErr w:type="spellStart"/>
      <w:r>
        <w:rPr>
          <w:rFonts w:hint="cs"/>
          <w:rtl/>
        </w:rPr>
        <w:t>והסאונדמן</w:t>
      </w:r>
      <w:proofErr w:type="spellEnd"/>
      <w:r>
        <w:rPr>
          <w:rFonts w:hint="cs"/>
          <w:rtl/>
        </w:rPr>
        <w:t xml:space="preserve"> והתקליטן וכל האנשים שהיו </w:t>
      </w:r>
      <w:bookmarkStart w:id="2649" w:name="_ETM_Q1_4884000"/>
      <w:bookmarkEnd w:id="2649"/>
      <w:r>
        <w:rPr>
          <w:rFonts w:hint="cs"/>
          <w:rtl/>
        </w:rPr>
        <w:t>צריכים להיות באירוע? גם ימציא את האירוע מחדש? כן, אמיר,</w:t>
      </w:r>
      <w:r w:rsidR="003647D3">
        <w:rPr>
          <w:rFonts w:hint="cs"/>
          <w:rtl/>
        </w:rPr>
        <w:t xml:space="preserve"> </w:t>
      </w:r>
      <w:r>
        <w:rPr>
          <w:rFonts w:hint="cs"/>
          <w:rtl/>
        </w:rPr>
        <w:t>ימציא את האירוע מחדש? מה, הוא יבוא ויגיד:</w:t>
      </w:r>
      <w:bookmarkStart w:id="2650" w:name="_ETM_Q1_4888000"/>
      <w:bookmarkEnd w:id="2650"/>
      <w:r>
        <w:rPr>
          <w:rFonts w:hint="cs"/>
          <w:rtl/>
        </w:rPr>
        <w:t xml:space="preserve"> אה, לא היה; נחזיר את הגלגל אחורה, נעשה את האירוע?</w:t>
      </w:r>
    </w:p>
    <w:p w14:paraId="5542E101" w14:textId="77777777" w:rsidR="005132B7" w:rsidRDefault="005132B7" w:rsidP="005132B7">
      <w:pPr>
        <w:rPr>
          <w:rtl/>
        </w:rPr>
      </w:pPr>
      <w:bookmarkStart w:id="2651" w:name="_ETM_Q1_4888719"/>
      <w:bookmarkStart w:id="2652" w:name="_ETM_Q1_4888841"/>
      <w:bookmarkStart w:id="2653" w:name="_ETM_Q1_4888898"/>
      <w:bookmarkStart w:id="2654" w:name="_ETM_Q1_4889027"/>
      <w:bookmarkStart w:id="2655" w:name="_ETM_Q1_4894420"/>
      <w:bookmarkEnd w:id="2651"/>
      <w:bookmarkEnd w:id="2652"/>
      <w:bookmarkEnd w:id="2653"/>
      <w:bookmarkEnd w:id="2654"/>
      <w:bookmarkEnd w:id="2655"/>
    </w:p>
    <w:p w14:paraId="01BEC466" w14:textId="77777777" w:rsidR="005132B7" w:rsidRDefault="005132B7" w:rsidP="005132B7">
      <w:pPr>
        <w:pStyle w:val="af8"/>
        <w:keepNext/>
        <w:rPr>
          <w:rtl/>
        </w:rPr>
      </w:pPr>
      <w:bookmarkStart w:id="2656" w:name="ET_yor_4762_240"/>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 </w:t>
      </w:r>
      <w:r>
        <w:rPr>
          <w:rtl/>
        </w:rPr>
        <w:t>היו"ר משה גפני:</w:t>
      </w:r>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w:t>
      </w:r>
      <w:r w:rsidR="003647D3">
        <w:rPr>
          <w:rtl/>
        </w:rPr>
        <w:t xml:space="preserve"> </w:t>
      </w:r>
      <w:r>
        <w:rPr>
          <w:rtl/>
        </w:rPr>
        <w:t xml:space="preserve"> </w:t>
      </w:r>
      <w:bookmarkEnd w:id="2656"/>
    </w:p>
    <w:p w14:paraId="0E813927" w14:textId="77777777" w:rsidR="005132B7" w:rsidRDefault="005132B7" w:rsidP="005132B7">
      <w:pPr>
        <w:pStyle w:val="KeepWithNext"/>
        <w:rPr>
          <w:rtl/>
        </w:rPr>
      </w:pPr>
    </w:p>
    <w:p w14:paraId="0E7A3436" w14:textId="77777777" w:rsidR="005132B7" w:rsidRDefault="005132B7" w:rsidP="005132B7">
      <w:pPr>
        <w:rPr>
          <w:rtl/>
        </w:rPr>
      </w:pPr>
      <w:bookmarkStart w:id="2657" w:name="_ETM_Q1_4896010"/>
      <w:bookmarkEnd w:id="2657"/>
      <w:r>
        <w:rPr>
          <w:rFonts w:hint="cs"/>
          <w:rtl/>
        </w:rPr>
        <w:t>רועי, ברור.</w:t>
      </w:r>
      <w:r w:rsidR="003F2109">
        <w:rPr>
          <w:rFonts w:hint="cs"/>
          <w:rtl/>
        </w:rPr>
        <w:t xml:space="preserve"> כן.</w:t>
      </w:r>
    </w:p>
    <w:p w14:paraId="0131B817" w14:textId="77777777" w:rsidR="005132B7" w:rsidRDefault="005132B7" w:rsidP="005132B7">
      <w:pPr>
        <w:rPr>
          <w:rtl/>
        </w:rPr>
      </w:pPr>
      <w:bookmarkStart w:id="2658" w:name="_ETM_Q1_4899306"/>
      <w:bookmarkStart w:id="2659" w:name="_ETM_Q1_4899431"/>
      <w:bookmarkStart w:id="2660" w:name="_ETM_Q1_4899490"/>
      <w:bookmarkStart w:id="2661" w:name="_ETM_Q1_4899617"/>
      <w:bookmarkEnd w:id="2658"/>
      <w:bookmarkEnd w:id="2659"/>
      <w:bookmarkEnd w:id="2660"/>
      <w:bookmarkEnd w:id="2661"/>
    </w:p>
    <w:p w14:paraId="6B6FEDDF" w14:textId="77777777" w:rsidR="005132B7" w:rsidRDefault="005132B7" w:rsidP="005132B7">
      <w:pPr>
        <w:pStyle w:val="-"/>
        <w:keepNext/>
        <w:rPr>
          <w:rtl/>
        </w:rPr>
      </w:pPr>
      <w:bookmarkStart w:id="2662" w:name="ET_speakercontinue_רועי_כהן_241"/>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 </w:t>
      </w:r>
      <w:r>
        <w:rPr>
          <w:rtl/>
        </w:rPr>
        <w:t>רועי כהן:</w:t>
      </w:r>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w:t>
      </w:r>
      <w:r w:rsidR="003647D3">
        <w:rPr>
          <w:rtl/>
        </w:rPr>
        <w:t xml:space="preserve"> </w:t>
      </w:r>
      <w:r>
        <w:rPr>
          <w:rtl/>
        </w:rPr>
        <w:t xml:space="preserve"> </w:t>
      </w:r>
      <w:bookmarkEnd w:id="2662"/>
    </w:p>
    <w:p w14:paraId="40056199" w14:textId="77777777" w:rsidR="005132B7" w:rsidRDefault="005132B7" w:rsidP="005132B7">
      <w:pPr>
        <w:pStyle w:val="KeepWithNext"/>
        <w:rPr>
          <w:rtl/>
        </w:rPr>
      </w:pPr>
    </w:p>
    <w:p w14:paraId="297E0B04" w14:textId="77777777" w:rsidR="005132B7" w:rsidRDefault="003F2109" w:rsidP="005132B7">
      <w:pPr>
        <w:rPr>
          <w:rtl/>
        </w:rPr>
      </w:pPr>
      <w:bookmarkStart w:id="2663" w:name="_ETM_Q1_4901856"/>
      <w:bookmarkStart w:id="2664" w:name="_ETM_Q1_4905384"/>
      <w:bookmarkEnd w:id="2663"/>
      <w:bookmarkEnd w:id="2664"/>
      <w:r>
        <w:rPr>
          <w:rFonts w:hint="cs"/>
          <w:rtl/>
        </w:rPr>
        <w:t xml:space="preserve">כל פעם אותן דוגמאות. כל פעם אותם דברים. </w:t>
      </w:r>
      <w:bookmarkStart w:id="2665" w:name="_ETM_Q1_4898000"/>
      <w:bookmarkEnd w:id="2665"/>
    </w:p>
    <w:p w14:paraId="63796986" w14:textId="77777777" w:rsidR="003F2109" w:rsidRDefault="003F2109" w:rsidP="005132B7">
      <w:pPr>
        <w:rPr>
          <w:rtl/>
        </w:rPr>
      </w:pPr>
    </w:p>
    <w:p w14:paraId="43D2280D" w14:textId="77777777" w:rsidR="005132B7" w:rsidRDefault="005132B7" w:rsidP="005132B7">
      <w:pPr>
        <w:pStyle w:val="a5"/>
        <w:keepNext/>
        <w:rPr>
          <w:rtl/>
        </w:rPr>
      </w:pPr>
      <w:bookmarkStart w:id="2666" w:name="ET_speaker_6341_242"/>
      <w:r w:rsidRPr="005132B7">
        <w:rPr>
          <w:rStyle w:val="TagStyle"/>
          <w:rtl/>
        </w:rPr>
        <w:t xml:space="preserve"> &lt;&lt; דובר &gt;&gt; </w:t>
      </w:r>
      <w:r>
        <w:rPr>
          <w:rtl/>
        </w:rPr>
        <w:t>דבי ביטון (יש עתיד):</w:t>
      </w:r>
      <w:r w:rsidRPr="005132B7">
        <w:rPr>
          <w:rStyle w:val="TagStyle"/>
          <w:rtl/>
        </w:rPr>
        <w:t xml:space="preserve"> &lt;&lt; דובר &gt;&gt;</w:t>
      </w:r>
      <w:r w:rsidR="003647D3">
        <w:rPr>
          <w:rtl/>
        </w:rPr>
        <w:t xml:space="preserve"> </w:t>
      </w:r>
      <w:r>
        <w:rPr>
          <w:rtl/>
        </w:rPr>
        <w:t xml:space="preserve"> </w:t>
      </w:r>
      <w:bookmarkEnd w:id="2666"/>
    </w:p>
    <w:p w14:paraId="7057438D" w14:textId="77777777" w:rsidR="005132B7" w:rsidRDefault="005132B7" w:rsidP="005132B7">
      <w:pPr>
        <w:pStyle w:val="KeepWithNext"/>
        <w:rPr>
          <w:rtl/>
        </w:rPr>
      </w:pPr>
    </w:p>
    <w:p w14:paraId="5EC76757" w14:textId="77777777" w:rsidR="003F2109" w:rsidRDefault="003F2109" w:rsidP="005132B7">
      <w:pPr>
        <w:rPr>
          <w:rtl/>
        </w:rPr>
      </w:pPr>
      <w:bookmarkStart w:id="2667" w:name="_ETM_Q1_4906276"/>
      <w:bookmarkStart w:id="2668" w:name="_ETM_Q1_4906418"/>
      <w:bookmarkStart w:id="2669" w:name="_ETM_Q1_4908827"/>
      <w:bookmarkEnd w:id="2667"/>
      <w:bookmarkEnd w:id="2668"/>
      <w:bookmarkEnd w:id="2669"/>
      <w:r>
        <w:rPr>
          <w:rFonts w:hint="cs"/>
          <w:rtl/>
        </w:rPr>
        <w:t xml:space="preserve">זה בדיוק מה שרוצים לפתור. לא את התקנות של 2006. </w:t>
      </w:r>
      <w:bookmarkStart w:id="2670" w:name="_ETM_Q1_4900000"/>
      <w:bookmarkEnd w:id="2670"/>
      <w:r>
        <w:rPr>
          <w:rFonts w:hint="cs"/>
          <w:rtl/>
        </w:rPr>
        <w:t>היום אנחנו ב-2023 עם נזקים נפשיים מטורפים, חוץ מנזקים כספיים.</w:t>
      </w:r>
    </w:p>
    <w:p w14:paraId="22D45CD5" w14:textId="77777777" w:rsidR="005132B7" w:rsidRDefault="005132B7" w:rsidP="005132B7">
      <w:pPr>
        <w:rPr>
          <w:rtl/>
        </w:rPr>
      </w:pPr>
      <w:bookmarkStart w:id="2671" w:name="_ETM_Q1_4901000"/>
      <w:bookmarkEnd w:id="2671"/>
    </w:p>
    <w:p w14:paraId="47FA2441" w14:textId="77777777" w:rsidR="005132B7" w:rsidRDefault="005132B7" w:rsidP="005132B7">
      <w:pPr>
        <w:pStyle w:val="afb"/>
        <w:keepNext/>
        <w:rPr>
          <w:rtl/>
        </w:rPr>
      </w:pPr>
      <w:bookmarkStart w:id="2672" w:name="ET_guest_356896_243"/>
      <w:r w:rsidRPr="005132B7">
        <w:rPr>
          <w:rStyle w:val="TagStyle"/>
          <w:rtl/>
        </w:rPr>
        <w:t xml:space="preserve"> &lt;&lt; אורח &gt;&gt; </w:t>
      </w:r>
      <w:r>
        <w:rPr>
          <w:rtl/>
        </w:rPr>
        <w:t>שבתאי בירן:</w:t>
      </w:r>
      <w:r w:rsidRPr="005132B7">
        <w:rPr>
          <w:rStyle w:val="TagStyle"/>
          <w:rtl/>
        </w:rPr>
        <w:t xml:space="preserve"> &lt;&lt; אורח &gt;&gt;</w:t>
      </w:r>
      <w:r w:rsidR="003647D3">
        <w:rPr>
          <w:rtl/>
        </w:rPr>
        <w:t xml:space="preserve"> </w:t>
      </w:r>
      <w:r>
        <w:rPr>
          <w:rtl/>
        </w:rPr>
        <w:t xml:space="preserve"> </w:t>
      </w:r>
      <w:bookmarkEnd w:id="2672"/>
    </w:p>
    <w:p w14:paraId="624DB963" w14:textId="77777777" w:rsidR="005132B7" w:rsidRDefault="005132B7" w:rsidP="005132B7">
      <w:pPr>
        <w:pStyle w:val="KeepWithNext"/>
        <w:rPr>
          <w:rtl/>
        </w:rPr>
      </w:pPr>
    </w:p>
    <w:p w14:paraId="5ACDFAC2" w14:textId="77777777" w:rsidR="005132B7" w:rsidRDefault="003F2109" w:rsidP="005132B7">
      <w:pPr>
        <w:rPr>
          <w:rtl/>
        </w:rPr>
      </w:pPr>
      <w:bookmarkStart w:id="2673" w:name="_ETM_Q1_4909747"/>
      <w:bookmarkEnd w:id="2673"/>
      <w:r>
        <w:rPr>
          <w:rFonts w:hint="cs"/>
          <w:rtl/>
        </w:rPr>
        <w:t xml:space="preserve">חנויות שלמות </w:t>
      </w:r>
      <w:bookmarkStart w:id="2674" w:name="_ETM_Q1_4903000"/>
      <w:bookmarkEnd w:id="2674"/>
      <w:r>
        <w:rPr>
          <w:rFonts w:hint="cs"/>
          <w:rtl/>
        </w:rPr>
        <w:t>נסגרו</w:t>
      </w:r>
      <w:r w:rsidR="00A21240">
        <w:rPr>
          <w:rFonts w:hint="cs"/>
          <w:rtl/>
        </w:rPr>
        <w:t>,</w:t>
      </w:r>
      <w:r>
        <w:rPr>
          <w:rFonts w:hint="cs"/>
          <w:rtl/>
        </w:rPr>
        <w:t xml:space="preserve"> כי העובדים לא באו. </w:t>
      </w:r>
      <w:r w:rsidR="005132B7">
        <w:rPr>
          <w:rFonts w:hint="cs"/>
          <w:rtl/>
        </w:rPr>
        <w:t>ע</w:t>
      </w:r>
      <w:bookmarkStart w:id="2675" w:name="_ETM_Q1_4909942"/>
      <w:bookmarkEnd w:id="2675"/>
      <w:r w:rsidR="005132B7">
        <w:rPr>
          <w:rFonts w:hint="cs"/>
          <w:rtl/>
        </w:rPr>
        <w:t xml:space="preserve">סקים </w:t>
      </w:r>
      <w:bookmarkStart w:id="2676" w:name="_ETM_Q1_4910659"/>
      <w:bookmarkEnd w:id="2676"/>
      <w:r w:rsidR="005132B7">
        <w:rPr>
          <w:rFonts w:hint="cs"/>
          <w:rtl/>
        </w:rPr>
        <w:t>שלמים נסגרו באשקלון.</w:t>
      </w:r>
    </w:p>
    <w:p w14:paraId="2B19BE9E" w14:textId="77777777" w:rsidR="005132B7" w:rsidRDefault="005132B7" w:rsidP="005132B7">
      <w:pPr>
        <w:rPr>
          <w:rtl/>
        </w:rPr>
      </w:pPr>
      <w:bookmarkStart w:id="2677" w:name="_ETM_Q1_4917474"/>
      <w:bookmarkStart w:id="2678" w:name="_ETM_Q1_4917608"/>
      <w:bookmarkStart w:id="2679" w:name="_ETM_Q1_4917650"/>
      <w:bookmarkStart w:id="2680" w:name="_ETM_Q1_4917795"/>
      <w:bookmarkEnd w:id="2677"/>
      <w:bookmarkEnd w:id="2678"/>
      <w:bookmarkEnd w:id="2679"/>
      <w:bookmarkEnd w:id="2680"/>
    </w:p>
    <w:p w14:paraId="15B27A95" w14:textId="77777777" w:rsidR="005132B7" w:rsidRDefault="005132B7" w:rsidP="005132B7">
      <w:pPr>
        <w:pStyle w:val="af8"/>
        <w:keepNext/>
        <w:rPr>
          <w:rtl/>
        </w:rPr>
      </w:pPr>
      <w:bookmarkStart w:id="2681" w:name="ET_yor_4762_244"/>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 </w:t>
      </w:r>
      <w:r>
        <w:rPr>
          <w:rtl/>
        </w:rPr>
        <w:t>היו"ר משה גפני:</w:t>
      </w:r>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w:t>
      </w:r>
      <w:r w:rsidR="003647D3">
        <w:rPr>
          <w:rtl/>
        </w:rPr>
        <w:t xml:space="preserve"> </w:t>
      </w:r>
      <w:r>
        <w:rPr>
          <w:rtl/>
        </w:rPr>
        <w:t xml:space="preserve"> </w:t>
      </w:r>
      <w:bookmarkEnd w:id="2681"/>
    </w:p>
    <w:p w14:paraId="7B156F08" w14:textId="77777777" w:rsidR="005132B7" w:rsidRDefault="005132B7" w:rsidP="005132B7">
      <w:pPr>
        <w:pStyle w:val="KeepWithNext"/>
        <w:rPr>
          <w:rtl/>
        </w:rPr>
      </w:pPr>
    </w:p>
    <w:p w14:paraId="00517BFF" w14:textId="77777777" w:rsidR="005132B7" w:rsidRDefault="003F2109" w:rsidP="005132B7">
      <w:pPr>
        <w:rPr>
          <w:rtl/>
        </w:rPr>
      </w:pPr>
      <w:bookmarkStart w:id="2682" w:name="_ETM_Q1_4918790"/>
      <w:bookmarkEnd w:id="2682"/>
      <w:r>
        <w:rPr>
          <w:rFonts w:hint="cs"/>
          <w:rtl/>
        </w:rPr>
        <w:t xml:space="preserve">עם כל </w:t>
      </w:r>
      <w:bookmarkStart w:id="2683" w:name="_ETM_Q1_4906000"/>
      <w:bookmarkEnd w:id="2683"/>
      <w:r>
        <w:rPr>
          <w:rFonts w:hint="cs"/>
          <w:rtl/>
        </w:rPr>
        <w:t xml:space="preserve">הכבוד. </w:t>
      </w:r>
      <w:r w:rsidR="005132B7">
        <w:rPr>
          <w:rFonts w:hint="cs"/>
          <w:rtl/>
        </w:rPr>
        <w:t>הלאה.</w:t>
      </w:r>
    </w:p>
    <w:p w14:paraId="510EA34D" w14:textId="77777777" w:rsidR="005132B7" w:rsidRDefault="005132B7" w:rsidP="005132B7">
      <w:pPr>
        <w:rPr>
          <w:rtl/>
        </w:rPr>
      </w:pPr>
      <w:bookmarkStart w:id="2684" w:name="_ETM_Q1_4920244"/>
      <w:bookmarkStart w:id="2685" w:name="_ETM_Q1_4920367"/>
      <w:bookmarkStart w:id="2686" w:name="_ETM_Q1_4920434"/>
      <w:bookmarkStart w:id="2687" w:name="_ETM_Q1_4920558"/>
      <w:bookmarkStart w:id="2688" w:name="_ETM_Q1_4922199"/>
      <w:bookmarkEnd w:id="2684"/>
      <w:bookmarkEnd w:id="2685"/>
      <w:bookmarkEnd w:id="2686"/>
      <w:bookmarkEnd w:id="2687"/>
      <w:bookmarkEnd w:id="2688"/>
    </w:p>
    <w:p w14:paraId="399BAD9F" w14:textId="77777777" w:rsidR="005132B7" w:rsidRDefault="005132B7" w:rsidP="005132B7">
      <w:pPr>
        <w:pStyle w:val="afb"/>
        <w:keepNext/>
        <w:rPr>
          <w:rtl/>
        </w:rPr>
      </w:pPr>
      <w:bookmarkStart w:id="2689" w:name="ET_guest_657017_245"/>
      <w:r w:rsidRPr="005132B7">
        <w:rPr>
          <w:rStyle w:val="TagStyle"/>
          <w:rtl/>
        </w:rPr>
        <w:t xml:space="preserve"> &lt;&lt; אורח &gt;&gt; </w:t>
      </w:r>
      <w:r>
        <w:rPr>
          <w:rtl/>
        </w:rPr>
        <w:t>אמיר דהן:</w:t>
      </w:r>
      <w:r w:rsidRPr="005132B7">
        <w:rPr>
          <w:rStyle w:val="TagStyle"/>
          <w:rtl/>
        </w:rPr>
        <w:t xml:space="preserve"> &lt;&lt; אורח &gt;&gt;</w:t>
      </w:r>
      <w:r w:rsidR="003647D3">
        <w:rPr>
          <w:rtl/>
        </w:rPr>
        <w:t xml:space="preserve"> </w:t>
      </w:r>
      <w:r>
        <w:rPr>
          <w:rtl/>
        </w:rPr>
        <w:t xml:space="preserve"> </w:t>
      </w:r>
      <w:bookmarkEnd w:id="2689"/>
    </w:p>
    <w:p w14:paraId="24607D29" w14:textId="77777777" w:rsidR="005132B7" w:rsidRDefault="005132B7" w:rsidP="005132B7">
      <w:pPr>
        <w:pStyle w:val="KeepWithNext"/>
        <w:rPr>
          <w:rtl/>
        </w:rPr>
      </w:pPr>
    </w:p>
    <w:p w14:paraId="24AE63EA" w14:textId="77777777" w:rsidR="005132B7" w:rsidRDefault="003F2109" w:rsidP="00A65644">
      <w:pPr>
        <w:rPr>
          <w:rtl/>
        </w:rPr>
      </w:pPr>
      <w:bookmarkStart w:id="2690" w:name="_ETM_Q1_4923139"/>
      <w:bookmarkStart w:id="2691" w:name="_ETM_Q1_4923225"/>
      <w:bookmarkEnd w:id="2690"/>
      <w:bookmarkEnd w:id="2691"/>
      <w:r>
        <w:rPr>
          <w:rFonts w:hint="cs"/>
          <w:rtl/>
        </w:rPr>
        <w:t xml:space="preserve">אז אנחנו תמיד בכל המבצעים, ברגע שהמבצע עבר את </w:t>
      </w:r>
      <w:bookmarkStart w:id="2692" w:name="_ETM_Q1_4909000"/>
      <w:bookmarkEnd w:id="2692"/>
      <w:r>
        <w:rPr>
          <w:rFonts w:hint="cs"/>
          <w:rtl/>
        </w:rPr>
        <w:t>השבעה הימים, שזה הזמן הארוך ביותר שנדרש במסחר ובשירותים בחוק</w:t>
      </w:r>
      <w:bookmarkStart w:id="2693" w:name="_ETM_Q1_4914000"/>
      <w:bookmarkEnd w:id="2693"/>
      <w:r>
        <w:rPr>
          <w:rFonts w:hint="cs"/>
          <w:rtl/>
        </w:rPr>
        <w:t xml:space="preserve"> </w:t>
      </w:r>
      <w:r>
        <w:rPr>
          <w:rtl/>
        </w:rPr>
        <w:t>–</w:t>
      </w:r>
      <w:r>
        <w:rPr>
          <w:rFonts w:hint="cs"/>
          <w:rtl/>
        </w:rPr>
        <w:t xml:space="preserve"> ב</w:t>
      </w:r>
      <w:r w:rsidR="00A65644">
        <w:rPr>
          <w:rFonts w:hint="cs"/>
          <w:rtl/>
        </w:rPr>
        <w:t>תעשייה לא נדרש זמן הפסקת פעילות;</w:t>
      </w:r>
      <w:r>
        <w:rPr>
          <w:rFonts w:hint="cs"/>
          <w:rtl/>
        </w:rPr>
        <w:t xml:space="preserve"> במסחר ובשירותי </w:t>
      </w:r>
      <w:bookmarkStart w:id="2694" w:name="_ETM_Q1_4920000"/>
      <w:bookmarkEnd w:id="2694"/>
      <w:r>
        <w:rPr>
          <w:rFonts w:hint="cs"/>
          <w:rtl/>
        </w:rPr>
        <w:t>שבוע</w:t>
      </w:r>
      <w:r w:rsidR="00A65644">
        <w:rPr>
          <w:rFonts w:hint="cs"/>
          <w:rtl/>
        </w:rPr>
        <w:t>;</w:t>
      </w:r>
      <w:r>
        <w:rPr>
          <w:rFonts w:hint="cs"/>
          <w:rtl/>
        </w:rPr>
        <w:t xml:space="preserve"> בתעשייה שלושה ימי </w:t>
      </w:r>
      <w:bookmarkStart w:id="2695" w:name="_ETM_Q1_4918000"/>
      <w:bookmarkEnd w:id="2695"/>
      <w:r>
        <w:rPr>
          <w:rFonts w:hint="cs"/>
          <w:rtl/>
        </w:rPr>
        <w:t xml:space="preserve">הפסקת ייצור </w:t>
      </w:r>
      <w:r>
        <w:rPr>
          <w:rtl/>
        </w:rPr>
        <w:t>–</w:t>
      </w:r>
      <w:r w:rsidR="003647D3">
        <w:rPr>
          <w:rFonts w:hint="cs"/>
          <w:rtl/>
        </w:rPr>
        <w:t xml:space="preserve"> </w:t>
      </w:r>
      <w:r w:rsidR="005132B7">
        <w:rPr>
          <w:rFonts w:hint="cs"/>
          <w:rtl/>
        </w:rPr>
        <w:t>יש כללים בחוק</w:t>
      </w:r>
      <w:r>
        <w:rPr>
          <w:rFonts w:hint="cs"/>
          <w:rtl/>
        </w:rPr>
        <w:t xml:space="preserve">. ברגע שזה עבר את השבעה הימים, אם זה היה </w:t>
      </w:r>
      <w:r w:rsidR="00A65644">
        <w:rPr>
          <w:rFonts w:hint="cs"/>
          <w:rtl/>
        </w:rPr>
        <w:t>ה</w:t>
      </w:r>
      <w:r>
        <w:rPr>
          <w:rFonts w:hint="cs"/>
          <w:rtl/>
        </w:rPr>
        <w:t xml:space="preserve">מבצע </w:t>
      </w:r>
      <w:r w:rsidR="00A65644">
        <w:rPr>
          <w:rFonts w:hint="cs"/>
          <w:rtl/>
        </w:rPr>
        <w:t>ה</w:t>
      </w:r>
      <w:r>
        <w:rPr>
          <w:rFonts w:hint="cs"/>
          <w:rtl/>
        </w:rPr>
        <w:t xml:space="preserve">ראשון שהכרנו בתקנות עם מחזורים, זה </w:t>
      </w:r>
      <w:bookmarkStart w:id="2696" w:name="_ETM_Q1_4926000"/>
      <w:bookmarkEnd w:id="2696"/>
      <w:r>
        <w:rPr>
          <w:rFonts w:hint="cs"/>
          <w:rtl/>
        </w:rPr>
        <w:t xml:space="preserve">"עמוד ענן". הוא היה שמונה ימים ב-2012. זו </w:t>
      </w:r>
      <w:bookmarkStart w:id="2697" w:name="_ETM_Q1_4930000"/>
      <w:bookmarkEnd w:id="2697"/>
      <w:r>
        <w:rPr>
          <w:rFonts w:hint="cs"/>
          <w:rtl/>
        </w:rPr>
        <w:t>הייתה פעם ראשונה שהכרנו בדבר הזה. ואז בכל המבצעים מאז</w:t>
      </w:r>
      <w:bookmarkStart w:id="2698" w:name="_ETM_Q1_4936000"/>
      <w:bookmarkEnd w:id="2698"/>
      <w:r>
        <w:rPr>
          <w:rFonts w:hint="cs"/>
          <w:rtl/>
        </w:rPr>
        <w:t xml:space="preserve"> ועד היום, לצערי, הם היו ארוכים והאזור חטף, ובסופו </w:t>
      </w:r>
      <w:bookmarkStart w:id="2699" w:name="_ETM_Q1_4942000"/>
      <w:bookmarkEnd w:id="2699"/>
      <w:r>
        <w:rPr>
          <w:rFonts w:hint="cs"/>
          <w:rtl/>
        </w:rPr>
        <w:t xml:space="preserve">של דבר, במקרים האלה באנו ונתנו מסלול מחזורים. זו פעם </w:t>
      </w:r>
      <w:bookmarkStart w:id="2700" w:name="_ETM_Q1_4944000"/>
      <w:bookmarkEnd w:id="2700"/>
      <w:r w:rsidR="00A402EC">
        <w:rPr>
          <w:rFonts w:hint="cs"/>
          <w:rtl/>
        </w:rPr>
        <w:t>ראשונה ש</w:t>
      </w:r>
      <w:r w:rsidR="00A65644">
        <w:rPr>
          <w:rFonts w:hint="cs"/>
          <w:rtl/>
        </w:rPr>
        <w:t>היה</w:t>
      </w:r>
      <w:r w:rsidR="00A402EC">
        <w:rPr>
          <w:rFonts w:hint="cs"/>
          <w:rtl/>
        </w:rPr>
        <w:t xml:space="preserve"> אירוע על הגבול,</w:t>
      </w:r>
      <w:r>
        <w:rPr>
          <w:rFonts w:hint="cs"/>
          <w:rtl/>
        </w:rPr>
        <w:t xml:space="preserve"> והוא די דומה אפילו</w:t>
      </w:r>
      <w:r w:rsidR="00A06DB7">
        <w:rPr>
          <w:rFonts w:hint="cs"/>
          <w:rtl/>
        </w:rPr>
        <w:t>,</w:t>
      </w:r>
      <w:r>
        <w:rPr>
          <w:rFonts w:hint="cs"/>
          <w:rtl/>
        </w:rPr>
        <w:t xml:space="preserve"> קצת</w:t>
      </w:r>
      <w:r w:rsidR="00A06DB7">
        <w:rPr>
          <w:rFonts w:hint="cs"/>
          <w:rtl/>
        </w:rPr>
        <w:t xml:space="preserve"> יותר ארוך </w:t>
      </w:r>
      <w:r w:rsidR="00A402EC">
        <w:rPr>
          <w:rFonts w:hint="cs"/>
          <w:rtl/>
        </w:rPr>
        <w:t>מ</w:t>
      </w:r>
      <w:r w:rsidR="00A06DB7">
        <w:rPr>
          <w:rFonts w:hint="cs"/>
          <w:rtl/>
        </w:rPr>
        <w:t xml:space="preserve">"עלות השחר". </w:t>
      </w:r>
      <w:bookmarkStart w:id="2701" w:name="_ETM_Q1_4950000"/>
      <w:bookmarkEnd w:id="2701"/>
      <w:r w:rsidR="00A402EC">
        <w:rPr>
          <w:rFonts w:hint="cs"/>
          <w:rtl/>
        </w:rPr>
        <w:t xml:space="preserve">אני אסביר. ב"עלות השחר" היינו כאן. אפילו העסקים באפס </w:t>
      </w:r>
      <w:r w:rsidR="00A65644">
        <w:rPr>
          <w:rFonts w:hint="cs"/>
          <w:rtl/>
        </w:rPr>
        <w:t xml:space="preserve">עד </w:t>
      </w:r>
      <w:r w:rsidR="00A402EC">
        <w:rPr>
          <w:rFonts w:hint="cs"/>
          <w:rtl/>
        </w:rPr>
        <w:t>שבעה קילומטר לא היו זכאים</w:t>
      </w:r>
      <w:r w:rsidR="00A65644">
        <w:rPr>
          <w:rFonts w:hint="cs"/>
          <w:rtl/>
        </w:rPr>
        <w:t>,</w:t>
      </w:r>
      <w:r w:rsidR="00A402EC">
        <w:rPr>
          <w:rFonts w:hint="cs"/>
          <w:rtl/>
        </w:rPr>
        <w:t xml:space="preserve"> </w:t>
      </w:r>
      <w:bookmarkStart w:id="2702" w:name="_ETM_Q1_4956000"/>
      <w:bookmarkEnd w:id="2702"/>
      <w:r w:rsidR="00A65644">
        <w:rPr>
          <w:rFonts w:hint="cs"/>
          <w:rtl/>
        </w:rPr>
        <w:t>במסחר וב</w:t>
      </w:r>
      <w:r w:rsidR="00A402EC">
        <w:rPr>
          <w:rFonts w:hint="cs"/>
          <w:rtl/>
        </w:rPr>
        <w:t>שירותי</w:t>
      </w:r>
      <w:r w:rsidR="00A65644">
        <w:rPr>
          <w:rFonts w:hint="cs"/>
          <w:rtl/>
        </w:rPr>
        <w:t xml:space="preserve">ם, כי לא </w:t>
      </w:r>
      <w:bookmarkStart w:id="2703" w:name="_ETM_Q1_4957000"/>
      <w:bookmarkEnd w:id="2703"/>
      <w:r w:rsidR="00A65644">
        <w:rPr>
          <w:rFonts w:hint="cs"/>
          <w:rtl/>
        </w:rPr>
        <w:t>היה הפסקת פעילות גדולה.</w:t>
      </w:r>
    </w:p>
    <w:p w14:paraId="513BCF90" w14:textId="77777777" w:rsidR="005132B7" w:rsidRDefault="005132B7" w:rsidP="005132B7">
      <w:pPr>
        <w:rPr>
          <w:rtl/>
        </w:rPr>
      </w:pPr>
      <w:bookmarkStart w:id="2704" w:name="_ETM_Q1_4926704"/>
      <w:bookmarkStart w:id="2705" w:name="_ETM_Q1_4926876"/>
      <w:bookmarkStart w:id="2706" w:name="_ETM_Q1_4926976"/>
      <w:bookmarkStart w:id="2707" w:name="_ETM_Q1_4927043"/>
      <w:bookmarkEnd w:id="2704"/>
      <w:bookmarkEnd w:id="2705"/>
      <w:bookmarkEnd w:id="2706"/>
      <w:bookmarkEnd w:id="2707"/>
    </w:p>
    <w:p w14:paraId="7E96B30E" w14:textId="77777777" w:rsidR="005132B7" w:rsidRDefault="005132B7" w:rsidP="005132B7">
      <w:pPr>
        <w:pStyle w:val="af8"/>
        <w:keepNext/>
        <w:rPr>
          <w:rtl/>
        </w:rPr>
      </w:pPr>
      <w:bookmarkStart w:id="2708" w:name="ET_yor_4762_246"/>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 </w:t>
      </w:r>
      <w:r>
        <w:rPr>
          <w:rtl/>
        </w:rPr>
        <w:t>היו"ר משה גפני:</w:t>
      </w:r>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w:t>
      </w:r>
      <w:r w:rsidR="003647D3">
        <w:rPr>
          <w:rtl/>
        </w:rPr>
        <w:t xml:space="preserve"> </w:t>
      </w:r>
      <w:r>
        <w:rPr>
          <w:rtl/>
        </w:rPr>
        <w:t xml:space="preserve"> </w:t>
      </w:r>
      <w:bookmarkEnd w:id="2708"/>
    </w:p>
    <w:p w14:paraId="766027EE" w14:textId="77777777" w:rsidR="005132B7" w:rsidRDefault="005132B7" w:rsidP="005132B7">
      <w:pPr>
        <w:pStyle w:val="KeepWithNext"/>
        <w:rPr>
          <w:rtl/>
        </w:rPr>
      </w:pPr>
    </w:p>
    <w:p w14:paraId="61E8BB70" w14:textId="77777777" w:rsidR="005132B7" w:rsidRDefault="00A402EC" w:rsidP="005132B7">
      <w:pPr>
        <w:rPr>
          <w:rtl/>
        </w:rPr>
      </w:pPr>
      <w:bookmarkStart w:id="2709" w:name="_ETM_Q1_4971274"/>
      <w:bookmarkEnd w:id="2709"/>
      <w:r>
        <w:rPr>
          <w:rFonts w:hint="cs"/>
          <w:rtl/>
        </w:rPr>
        <w:t xml:space="preserve">אמיר, </w:t>
      </w:r>
      <w:r w:rsidR="005132B7">
        <w:rPr>
          <w:rFonts w:hint="cs"/>
          <w:rtl/>
        </w:rPr>
        <w:t xml:space="preserve">אני לא מקבל את </w:t>
      </w:r>
      <w:r>
        <w:rPr>
          <w:rFonts w:hint="cs"/>
          <w:rtl/>
        </w:rPr>
        <w:t xml:space="preserve">כל </w:t>
      </w:r>
      <w:r w:rsidR="005132B7">
        <w:rPr>
          <w:rFonts w:hint="cs"/>
          <w:rtl/>
        </w:rPr>
        <w:t>העניין הזה</w:t>
      </w:r>
      <w:r>
        <w:rPr>
          <w:rFonts w:hint="cs"/>
          <w:rtl/>
        </w:rPr>
        <w:t>.</w:t>
      </w:r>
    </w:p>
    <w:p w14:paraId="386B99C5" w14:textId="77777777" w:rsidR="00A402EC" w:rsidRDefault="00A402EC" w:rsidP="005132B7">
      <w:pPr>
        <w:rPr>
          <w:rtl/>
        </w:rPr>
      </w:pPr>
    </w:p>
    <w:p w14:paraId="12F6EB7E" w14:textId="77777777" w:rsidR="00A402EC" w:rsidRDefault="00A402EC" w:rsidP="00A402EC">
      <w:pPr>
        <w:pStyle w:val="afb"/>
        <w:keepNext/>
        <w:rPr>
          <w:rtl/>
        </w:rPr>
      </w:pPr>
      <w:bookmarkStart w:id="2710" w:name="ET_guest_657017_893"/>
      <w:r w:rsidRPr="00A402EC">
        <w:rPr>
          <w:rStyle w:val="TagStyle"/>
          <w:rtl/>
        </w:rPr>
        <w:t xml:space="preserve"> &lt;&lt; אורח &gt;&gt; </w:t>
      </w:r>
      <w:r>
        <w:rPr>
          <w:rtl/>
        </w:rPr>
        <w:t>אמיר דהן:</w:t>
      </w:r>
      <w:r w:rsidRPr="00A402EC">
        <w:rPr>
          <w:rStyle w:val="TagStyle"/>
          <w:rtl/>
        </w:rPr>
        <w:t xml:space="preserve"> &lt;&lt; אורח &gt;&gt;</w:t>
      </w:r>
      <w:r w:rsidR="003647D3">
        <w:rPr>
          <w:rtl/>
        </w:rPr>
        <w:t xml:space="preserve"> </w:t>
      </w:r>
      <w:r>
        <w:rPr>
          <w:rtl/>
        </w:rPr>
        <w:t xml:space="preserve"> </w:t>
      </w:r>
      <w:bookmarkEnd w:id="2710"/>
    </w:p>
    <w:p w14:paraId="25B4FAD8" w14:textId="77777777" w:rsidR="00A402EC" w:rsidRDefault="00A402EC" w:rsidP="00A402EC">
      <w:pPr>
        <w:pStyle w:val="KeepWithNext"/>
        <w:rPr>
          <w:rtl/>
        </w:rPr>
      </w:pPr>
    </w:p>
    <w:p w14:paraId="2B08018B" w14:textId="77777777" w:rsidR="00A402EC" w:rsidRDefault="00A402EC" w:rsidP="00A402EC">
      <w:pPr>
        <w:rPr>
          <w:rtl/>
        </w:rPr>
      </w:pPr>
      <w:bookmarkStart w:id="2711" w:name="_ETM_Q1_4960000"/>
      <w:bookmarkEnd w:id="2711"/>
      <w:r>
        <w:rPr>
          <w:rFonts w:hint="cs"/>
          <w:rtl/>
        </w:rPr>
        <w:t>בסדר.</w:t>
      </w:r>
    </w:p>
    <w:p w14:paraId="6D2FF980" w14:textId="77777777" w:rsidR="00A402EC" w:rsidRDefault="00A402EC" w:rsidP="00A402EC">
      <w:pPr>
        <w:rPr>
          <w:rtl/>
        </w:rPr>
      </w:pPr>
      <w:bookmarkStart w:id="2712" w:name="_ETM_Q1_4963000"/>
      <w:bookmarkEnd w:id="2712"/>
    </w:p>
    <w:p w14:paraId="648392B1" w14:textId="77777777" w:rsidR="00A402EC" w:rsidRDefault="00A402EC" w:rsidP="00A402EC">
      <w:pPr>
        <w:pStyle w:val="af8"/>
        <w:keepNext/>
        <w:rPr>
          <w:rtl/>
        </w:rPr>
      </w:pPr>
      <w:bookmarkStart w:id="2713" w:name="ET_yor_4762_894"/>
      <w:r w:rsidRPr="00A402EC">
        <w:rPr>
          <w:rStyle w:val="TagStyle"/>
          <w:rtl/>
        </w:rPr>
        <w:t xml:space="preserve"> &lt;&lt; </w:t>
      </w:r>
      <w:proofErr w:type="spellStart"/>
      <w:r w:rsidRPr="00A402EC">
        <w:rPr>
          <w:rStyle w:val="TagStyle"/>
          <w:rtl/>
        </w:rPr>
        <w:t>יור</w:t>
      </w:r>
      <w:proofErr w:type="spellEnd"/>
      <w:r w:rsidRPr="00A402EC">
        <w:rPr>
          <w:rStyle w:val="TagStyle"/>
          <w:rtl/>
        </w:rPr>
        <w:t xml:space="preserve"> &gt;&gt; </w:t>
      </w:r>
      <w:r>
        <w:rPr>
          <w:rtl/>
        </w:rPr>
        <w:t>היו"ר משה גפני:</w:t>
      </w:r>
      <w:r w:rsidRPr="00A402EC">
        <w:rPr>
          <w:rStyle w:val="TagStyle"/>
          <w:rtl/>
        </w:rPr>
        <w:t xml:space="preserve"> &lt;&lt; </w:t>
      </w:r>
      <w:proofErr w:type="spellStart"/>
      <w:r w:rsidRPr="00A402EC">
        <w:rPr>
          <w:rStyle w:val="TagStyle"/>
          <w:rtl/>
        </w:rPr>
        <w:t>יור</w:t>
      </w:r>
      <w:proofErr w:type="spellEnd"/>
      <w:r w:rsidRPr="00A402EC">
        <w:rPr>
          <w:rStyle w:val="TagStyle"/>
          <w:rtl/>
        </w:rPr>
        <w:t xml:space="preserve"> &gt;&gt;</w:t>
      </w:r>
      <w:r w:rsidR="003647D3">
        <w:rPr>
          <w:rtl/>
        </w:rPr>
        <w:t xml:space="preserve"> </w:t>
      </w:r>
      <w:r>
        <w:rPr>
          <w:rtl/>
        </w:rPr>
        <w:t xml:space="preserve"> </w:t>
      </w:r>
      <w:bookmarkEnd w:id="2713"/>
    </w:p>
    <w:p w14:paraId="269F7F6C" w14:textId="77777777" w:rsidR="00A402EC" w:rsidRDefault="00A402EC" w:rsidP="00A402EC">
      <w:pPr>
        <w:pStyle w:val="KeepWithNext"/>
        <w:rPr>
          <w:rtl/>
        </w:rPr>
      </w:pPr>
    </w:p>
    <w:p w14:paraId="4FE81405" w14:textId="77777777" w:rsidR="005132B7" w:rsidRDefault="00A402EC" w:rsidP="00A402EC">
      <w:pPr>
        <w:rPr>
          <w:rtl/>
        </w:rPr>
      </w:pPr>
      <w:bookmarkStart w:id="2714" w:name="_ETM_Q1_4964000"/>
      <w:bookmarkEnd w:id="2714"/>
      <w:r>
        <w:rPr>
          <w:rFonts w:hint="cs"/>
          <w:rtl/>
        </w:rPr>
        <w:t>אני חושב שהמדינה שוגה בהתייחסות לעצמאים</w:t>
      </w:r>
      <w:bookmarkStart w:id="2715" w:name="_ETM_Q1_4967000"/>
      <w:bookmarkEnd w:id="2715"/>
      <w:r>
        <w:rPr>
          <w:rFonts w:hint="cs"/>
          <w:rtl/>
        </w:rPr>
        <w:t xml:space="preserve"> בכל המערכת, לא רק כאשר מגיע הנושא הזה של </w:t>
      </w:r>
      <w:bookmarkStart w:id="2716" w:name="_ETM_Q1_4968000"/>
      <w:bookmarkEnd w:id="2716"/>
      <w:r>
        <w:rPr>
          <w:rFonts w:hint="cs"/>
          <w:rtl/>
        </w:rPr>
        <w:t xml:space="preserve">הפיצויים. גם בימים של שגרה לא מתייחסים נכון לעצמאים, וזה </w:t>
      </w:r>
      <w:bookmarkStart w:id="2717" w:name="_ETM_Q1_4974000"/>
      <w:bookmarkEnd w:id="2717"/>
      <w:r>
        <w:rPr>
          <w:rFonts w:hint="cs"/>
          <w:rtl/>
        </w:rPr>
        <w:t xml:space="preserve">חלק גדול מהכלכלה הישראלית. </w:t>
      </w:r>
      <w:bookmarkStart w:id="2718" w:name="_ETM_Q1_4993307"/>
      <w:bookmarkStart w:id="2719" w:name="_ETM_Q1_4993398"/>
      <w:bookmarkEnd w:id="2718"/>
      <w:bookmarkEnd w:id="2719"/>
    </w:p>
    <w:p w14:paraId="1554F017" w14:textId="77777777" w:rsidR="005132B7" w:rsidRDefault="005132B7" w:rsidP="005132B7">
      <w:pPr>
        <w:rPr>
          <w:rtl/>
        </w:rPr>
      </w:pPr>
      <w:bookmarkStart w:id="2720" w:name="_ETM_Q1_4993491"/>
      <w:bookmarkStart w:id="2721" w:name="_ETM_Q1_4993627"/>
      <w:bookmarkStart w:id="2722" w:name="_ETM_Q1_4995941"/>
      <w:bookmarkEnd w:id="2720"/>
      <w:bookmarkEnd w:id="2721"/>
      <w:bookmarkEnd w:id="2722"/>
    </w:p>
    <w:p w14:paraId="768B67E3" w14:textId="77777777" w:rsidR="005132B7" w:rsidRDefault="005132B7" w:rsidP="005132B7">
      <w:pPr>
        <w:pStyle w:val="a5"/>
        <w:keepNext/>
        <w:rPr>
          <w:rtl/>
        </w:rPr>
      </w:pPr>
      <w:bookmarkStart w:id="2723" w:name="ET_speaker_6144_247"/>
      <w:r w:rsidRPr="005132B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132B7">
        <w:rPr>
          <w:rStyle w:val="TagStyle"/>
          <w:rtl/>
        </w:rPr>
        <w:t xml:space="preserve"> &lt;&lt; דובר &gt;&gt;</w:t>
      </w:r>
      <w:r w:rsidR="003647D3">
        <w:rPr>
          <w:rtl/>
        </w:rPr>
        <w:t xml:space="preserve"> </w:t>
      </w:r>
      <w:r>
        <w:rPr>
          <w:rtl/>
        </w:rPr>
        <w:t xml:space="preserve"> </w:t>
      </w:r>
      <w:bookmarkEnd w:id="2723"/>
    </w:p>
    <w:p w14:paraId="5D1D5EE2" w14:textId="77777777" w:rsidR="005132B7" w:rsidRDefault="005132B7" w:rsidP="005132B7">
      <w:pPr>
        <w:pStyle w:val="KeepWithNext"/>
        <w:rPr>
          <w:rtl/>
        </w:rPr>
      </w:pPr>
    </w:p>
    <w:p w14:paraId="4ACDE1D6" w14:textId="77777777" w:rsidR="005132B7" w:rsidRDefault="00A402EC" w:rsidP="005132B7">
      <w:pPr>
        <w:rPr>
          <w:rtl/>
        </w:rPr>
      </w:pPr>
      <w:bookmarkStart w:id="2724" w:name="_ETM_Q1_4996890"/>
      <w:bookmarkStart w:id="2725" w:name="_ETM_Q1_4997007"/>
      <w:bookmarkEnd w:id="2724"/>
      <w:bookmarkEnd w:id="2725"/>
      <w:r>
        <w:rPr>
          <w:rFonts w:hint="cs"/>
          <w:rtl/>
        </w:rPr>
        <w:t xml:space="preserve">משפט </w:t>
      </w:r>
      <w:bookmarkStart w:id="2726" w:name="_ETM_Q1_4980000"/>
      <w:bookmarkEnd w:id="2726"/>
      <w:r>
        <w:rPr>
          <w:rFonts w:hint="cs"/>
          <w:rtl/>
        </w:rPr>
        <w:t xml:space="preserve">אחד אפשר? </w:t>
      </w:r>
      <w:r w:rsidR="005132B7">
        <w:rPr>
          <w:rFonts w:hint="cs"/>
          <w:rtl/>
        </w:rPr>
        <w:t xml:space="preserve">מכוון </w:t>
      </w:r>
      <w:bookmarkStart w:id="2727" w:name="_ETM_Q1_5001285"/>
      <w:bookmarkEnd w:id="2727"/>
      <w:r w:rsidR="005132B7">
        <w:rPr>
          <w:rFonts w:hint="cs"/>
          <w:rtl/>
        </w:rPr>
        <w:t>שאני מלווה את העניין הזה</w:t>
      </w:r>
      <w:r>
        <w:rPr>
          <w:rFonts w:hint="cs"/>
          <w:rtl/>
        </w:rPr>
        <w:t>.</w:t>
      </w:r>
    </w:p>
    <w:p w14:paraId="575DB17F" w14:textId="77777777" w:rsidR="005132B7" w:rsidRDefault="005132B7" w:rsidP="005132B7">
      <w:pPr>
        <w:rPr>
          <w:rtl/>
        </w:rPr>
      </w:pPr>
      <w:bookmarkStart w:id="2728" w:name="_ETM_Q1_5005483"/>
      <w:bookmarkStart w:id="2729" w:name="_ETM_Q1_5005638"/>
      <w:bookmarkEnd w:id="2728"/>
      <w:bookmarkEnd w:id="2729"/>
    </w:p>
    <w:p w14:paraId="406F3E69" w14:textId="77777777" w:rsidR="00A402EC" w:rsidRDefault="00A402EC" w:rsidP="00A402EC">
      <w:pPr>
        <w:pStyle w:val="af8"/>
        <w:keepNext/>
        <w:rPr>
          <w:rtl/>
        </w:rPr>
      </w:pPr>
      <w:bookmarkStart w:id="2730" w:name="ET_yor_4762_895"/>
      <w:r w:rsidRPr="00A402EC">
        <w:rPr>
          <w:rStyle w:val="TagStyle"/>
          <w:rtl/>
        </w:rPr>
        <w:t xml:space="preserve"> &lt;&lt; </w:t>
      </w:r>
      <w:proofErr w:type="spellStart"/>
      <w:r w:rsidRPr="00A402EC">
        <w:rPr>
          <w:rStyle w:val="TagStyle"/>
          <w:rtl/>
        </w:rPr>
        <w:t>יור</w:t>
      </w:r>
      <w:proofErr w:type="spellEnd"/>
      <w:r w:rsidRPr="00A402EC">
        <w:rPr>
          <w:rStyle w:val="TagStyle"/>
          <w:rtl/>
        </w:rPr>
        <w:t xml:space="preserve"> &gt;&gt; </w:t>
      </w:r>
      <w:r>
        <w:rPr>
          <w:rtl/>
        </w:rPr>
        <w:t>היו"ר משה גפני:</w:t>
      </w:r>
      <w:r w:rsidRPr="00A402EC">
        <w:rPr>
          <w:rStyle w:val="TagStyle"/>
          <w:rtl/>
        </w:rPr>
        <w:t xml:space="preserve"> &lt;&lt; </w:t>
      </w:r>
      <w:proofErr w:type="spellStart"/>
      <w:r w:rsidRPr="00A402EC">
        <w:rPr>
          <w:rStyle w:val="TagStyle"/>
          <w:rtl/>
        </w:rPr>
        <w:t>יור</w:t>
      </w:r>
      <w:proofErr w:type="spellEnd"/>
      <w:r w:rsidRPr="00A402EC">
        <w:rPr>
          <w:rStyle w:val="TagStyle"/>
          <w:rtl/>
        </w:rPr>
        <w:t xml:space="preserve"> &gt;&gt;</w:t>
      </w:r>
      <w:r w:rsidR="003647D3">
        <w:rPr>
          <w:rtl/>
        </w:rPr>
        <w:t xml:space="preserve"> </w:t>
      </w:r>
      <w:r>
        <w:rPr>
          <w:rtl/>
        </w:rPr>
        <w:t xml:space="preserve"> </w:t>
      </w:r>
      <w:bookmarkEnd w:id="2730"/>
    </w:p>
    <w:p w14:paraId="06BA23DB" w14:textId="77777777" w:rsidR="00A402EC" w:rsidRDefault="00A402EC" w:rsidP="00A402EC">
      <w:pPr>
        <w:pStyle w:val="KeepWithNext"/>
        <w:rPr>
          <w:rtl/>
        </w:rPr>
      </w:pPr>
    </w:p>
    <w:p w14:paraId="2DFE36A4" w14:textId="77777777" w:rsidR="00A402EC" w:rsidRDefault="00A402EC" w:rsidP="00A402EC">
      <w:pPr>
        <w:rPr>
          <w:rtl/>
        </w:rPr>
      </w:pPr>
      <w:bookmarkStart w:id="2731" w:name="_ETM_Q1_4982000"/>
      <w:bookmarkEnd w:id="2731"/>
      <w:r>
        <w:rPr>
          <w:rFonts w:hint="cs"/>
          <w:rtl/>
        </w:rPr>
        <w:t>אמרנו את זה</w:t>
      </w:r>
      <w:r w:rsidR="00A65644">
        <w:rPr>
          <w:rFonts w:hint="cs"/>
          <w:rtl/>
        </w:rPr>
        <w:t>,</w:t>
      </w:r>
      <w:r>
        <w:rPr>
          <w:rFonts w:hint="cs"/>
          <w:rtl/>
        </w:rPr>
        <w:t xml:space="preserve"> והמציאות היא מציאות שחייבת להשתנות. אני יודע שאין לי </w:t>
      </w:r>
      <w:bookmarkStart w:id="2732" w:name="_ETM_Q1_4985000"/>
      <w:bookmarkEnd w:id="2732"/>
      <w:r>
        <w:rPr>
          <w:rFonts w:hint="cs"/>
          <w:rtl/>
        </w:rPr>
        <w:t xml:space="preserve">מספיק כוח לעשות את זה. אבל אני מתכוון לדבר בממשלה. </w:t>
      </w:r>
      <w:bookmarkStart w:id="2733" w:name="_ETM_Q1_4988000"/>
      <w:bookmarkEnd w:id="2733"/>
      <w:r>
        <w:rPr>
          <w:rFonts w:hint="cs"/>
          <w:rtl/>
        </w:rPr>
        <w:t xml:space="preserve">אי-אפשר להמשיך את המצב </w:t>
      </w:r>
      <w:bookmarkStart w:id="2734" w:name="_ETM_Q1_4990000"/>
      <w:bookmarkEnd w:id="2734"/>
      <w:r>
        <w:rPr>
          <w:rFonts w:hint="cs"/>
          <w:rtl/>
        </w:rPr>
        <w:t xml:space="preserve">הזה כמות שהוא. </w:t>
      </w:r>
      <w:r w:rsidR="00A65644">
        <w:rPr>
          <w:rFonts w:hint="cs"/>
          <w:rtl/>
        </w:rPr>
        <w:t>והמצב הזה משליך</w:t>
      </w:r>
      <w:r w:rsidR="00817A68">
        <w:rPr>
          <w:rFonts w:hint="cs"/>
          <w:rtl/>
        </w:rPr>
        <w:t xml:space="preserve"> גם על הפיצויים.</w:t>
      </w:r>
    </w:p>
    <w:p w14:paraId="0C830042" w14:textId="77777777" w:rsidR="00817A68" w:rsidRDefault="00817A68" w:rsidP="00A402EC">
      <w:pPr>
        <w:rPr>
          <w:rtl/>
        </w:rPr>
      </w:pPr>
      <w:bookmarkStart w:id="2735" w:name="_ETM_Q1_4995000"/>
      <w:bookmarkEnd w:id="2735"/>
    </w:p>
    <w:p w14:paraId="18AD8CD1" w14:textId="77777777" w:rsidR="00817A68" w:rsidRDefault="00817A68" w:rsidP="00817A68">
      <w:pPr>
        <w:pStyle w:val="a5"/>
        <w:keepNext/>
        <w:rPr>
          <w:rtl/>
        </w:rPr>
      </w:pPr>
      <w:bookmarkStart w:id="2736" w:name="ET_speaker_6144_896"/>
      <w:r w:rsidRPr="00817A6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17A68">
        <w:rPr>
          <w:rStyle w:val="TagStyle"/>
          <w:rtl/>
        </w:rPr>
        <w:t xml:space="preserve"> &lt;&lt; דובר &gt;&gt;</w:t>
      </w:r>
      <w:r w:rsidR="003647D3">
        <w:rPr>
          <w:rtl/>
        </w:rPr>
        <w:t xml:space="preserve"> </w:t>
      </w:r>
      <w:r>
        <w:rPr>
          <w:rtl/>
        </w:rPr>
        <w:t xml:space="preserve"> </w:t>
      </w:r>
      <w:bookmarkEnd w:id="2736"/>
    </w:p>
    <w:p w14:paraId="54FFE12D" w14:textId="77777777" w:rsidR="00817A68" w:rsidRDefault="00817A68" w:rsidP="00817A68">
      <w:pPr>
        <w:pStyle w:val="KeepWithNext"/>
        <w:rPr>
          <w:rtl/>
        </w:rPr>
      </w:pPr>
    </w:p>
    <w:p w14:paraId="776E5E7A" w14:textId="77777777" w:rsidR="00A402EC" w:rsidRPr="00A402EC" w:rsidRDefault="00817A68" w:rsidP="00817A68">
      <w:pPr>
        <w:rPr>
          <w:rtl/>
        </w:rPr>
      </w:pPr>
      <w:bookmarkStart w:id="2737" w:name="_ETM_Q1_4993000"/>
      <w:bookmarkEnd w:id="2737"/>
      <w:r>
        <w:rPr>
          <w:rFonts w:hint="cs"/>
          <w:rtl/>
        </w:rPr>
        <w:t xml:space="preserve">מכיוון שאני </w:t>
      </w:r>
      <w:bookmarkStart w:id="2738" w:name="_ETM_Q1_4997000"/>
      <w:bookmarkEnd w:id="2738"/>
      <w:r>
        <w:rPr>
          <w:rFonts w:hint="cs"/>
          <w:rtl/>
        </w:rPr>
        <w:t>מלווה את העניין עוד מ-2001 - -</w:t>
      </w:r>
    </w:p>
    <w:p w14:paraId="602B5412" w14:textId="77777777" w:rsidR="005132B7" w:rsidRDefault="005132B7" w:rsidP="005132B7">
      <w:pPr>
        <w:rPr>
          <w:rtl/>
        </w:rPr>
      </w:pPr>
      <w:bookmarkStart w:id="2739" w:name="_ETM_Q1_5005676"/>
      <w:bookmarkStart w:id="2740" w:name="_ETM_Q1_5005799"/>
      <w:bookmarkEnd w:id="2739"/>
      <w:bookmarkEnd w:id="2740"/>
    </w:p>
    <w:p w14:paraId="79452A26" w14:textId="77777777" w:rsidR="005132B7" w:rsidRDefault="005132B7" w:rsidP="005132B7">
      <w:pPr>
        <w:pStyle w:val="af8"/>
        <w:keepNext/>
        <w:rPr>
          <w:rtl/>
        </w:rPr>
      </w:pPr>
      <w:bookmarkStart w:id="2741" w:name="ET_yor_4762_248"/>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 </w:t>
      </w:r>
      <w:r>
        <w:rPr>
          <w:rtl/>
        </w:rPr>
        <w:t>היו"ר משה גפני:</w:t>
      </w:r>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w:t>
      </w:r>
      <w:r w:rsidR="003647D3">
        <w:rPr>
          <w:rtl/>
        </w:rPr>
        <w:t xml:space="preserve"> </w:t>
      </w:r>
      <w:r>
        <w:rPr>
          <w:rtl/>
        </w:rPr>
        <w:t xml:space="preserve"> </w:t>
      </w:r>
      <w:bookmarkEnd w:id="2741"/>
    </w:p>
    <w:p w14:paraId="6D6EFE6B" w14:textId="77777777" w:rsidR="005132B7" w:rsidRDefault="005132B7" w:rsidP="005132B7">
      <w:pPr>
        <w:pStyle w:val="KeepWithNext"/>
        <w:rPr>
          <w:rtl/>
        </w:rPr>
      </w:pPr>
    </w:p>
    <w:p w14:paraId="56235092" w14:textId="77777777" w:rsidR="005132B7" w:rsidRDefault="005132B7" w:rsidP="005132B7">
      <w:pPr>
        <w:rPr>
          <w:rtl/>
        </w:rPr>
      </w:pPr>
      <w:bookmarkStart w:id="2742" w:name="_ETM_Q1_5006887"/>
      <w:bookmarkEnd w:id="2742"/>
      <w:r>
        <w:rPr>
          <w:rFonts w:hint="cs"/>
          <w:rtl/>
        </w:rPr>
        <w:t>רק משפט.</w:t>
      </w:r>
    </w:p>
    <w:p w14:paraId="23D6DB11" w14:textId="77777777" w:rsidR="005132B7" w:rsidRDefault="005132B7" w:rsidP="005132B7">
      <w:pPr>
        <w:rPr>
          <w:rtl/>
        </w:rPr>
      </w:pPr>
      <w:bookmarkStart w:id="2743" w:name="_ETM_Q1_5009981"/>
      <w:bookmarkStart w:id="2744" w:name="_ETM_Q1_5010115"/>
      <w:bookmarkStart w:id="2745" w:name="_ETM_Q1_5010161"/>
      <w:bookmarkStart w:id="2746" w:name="_ETM_Q1_5010282"/>
      <w:bookmarkEnd w:id="2743"/>
      <w:bookmarkEnd w:id="2744"/>
      <w:bookmarkEnd w:id="2745"/>
      <w:bookmarkEnd w:id="2746"/>
    </w:p>
    <w:p w14:paraId="049ECF7B" w14:textId="77777777" w:rsidR="005132B7" w:rsidRDefault="005132B7" w:rsidP="005132B7">
      <w:pPr>
        <w:pStyle w:val="-"/>
        <w:keepNext/>
        <w:rPr>
          <w:rtl/>
        </w:rPr>
      </w:pPr>
      <w:bookmarkStart w:id="2747" w:name="ET_speakercontinue_6144_249"/>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 </w:t>
      </w:r>
      <w:r>
        <w:rPr>
          <w:rtl/>
        </w:rPr>
        <w:t xml:space="preserve">אלון </w:t>
      </w:r>
      <w:proofErr w:type="spellStart"/>
      <w:r>
        <w:rPr>
          <w:rtl/>
        </w:rPr>
        <w:t>שוסטר</w:t>
      </w:r>
      <w:proofErr w:type="spellEnd"/>
      <w:r>
        <w:rPr>
          <w:rtl/>
        </w:rPr>
        <w:t xml:space="preserve"> (המחנה הממלכתי):</w:t>
      </w:r>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w:t>
      </w:r>
      <w:r w:rsidR="003647D3">
        <w:rPr>
          <w:rtl/>
        </w:rPr>
        <w:t xml:space="preserve"> </w:t>
      </w:r>
      <w:r>
        <w:rPr>
          <w:rtl/>
        </w:rPr>
        <w:t xml:space="preserve"> </w:t>
      </w:r>
      <w:bookmarkEnd w:id="2747"/>
    </w:p>
    <w:p w14:paraId="5B8A4CEA" w14:textId="77777777" w:rsidR="005132B7" w:rsidRDefault="005132B7" w:rsidP="005132B7">
      <w:pPr>
        <w:pStyle w:val="KeepWithNext"/>
        <w:rPr>
          <w:rtl/>
        </w:rPr>
      </w:pPr>
    </w:p>
    <w:p w14:paraId="63B5A5CA" w14:textId="77777777" w:rsidR="005132B7" w:rsidRDefault="005132B7" w:rsidP="005132B7">
      <w:pPr>
        <w:rPr>
          <w:rtl/>
        </w:rPr>
      </w:pPr>
      <w:bookmarkStart w:id="2748" w:name="_ETM_Q1_5011459"/>
      <w:bookmarkEnd w:id="2748"/>
      <w:r>
        <w:rPr>
          <w:rFonts w:hint="cs"/>
          <w:rtl/>
        </w:rPr>
        <w:t>רק משפט.</w:t>
      </w:r>
      <w:r w:rsidR="00817A68">
        <w:rPr>
          <w:rFonts w:hint="cs"/>
          <w:rtl/>
        </w:rPr>
        <w:t xml:space="preserve"> - - אני </w:t>
      </w:r>
      <w:bookmarkStart w:id="2749" w:name="_ETM_Q1_5002000"/>
      <w:bookmarkEnd w:id="2749"/>
      <w:r w:rsidR="00817A68">
        <w:rPr>
          <w:rFonts w:hint="cs"/>
          <w:rtl/>
        </w:rPr>
        <w:t>רוצה לקבוע שיש משהו</w:t>
      </w:r>
      <w:r w:rsidR="00A65644">
        <w:rPr>
          <w:rFonts w:hint="cs"/>
          <w:rtl/>
        </w:rPr>
        <w:t>,</w:t>
      </w:r>
      <w:r w:rsidR="00817A68">
        <w:rPr>
          <w:rFonts w:hint="cs"/>
          <w:rtl/>
        </w:rPr>
        <w:t xml:space="preserve"> שאולי מעיד על חוזק ועל </w:t>
      </w:r>
      <w:bookmarkStart w:id="2750" w:name="_ETM_Q1_5005000"/>
      <w:bookmarkEnd w:id="2750"/>
      <w:r w:rsidR="00817A68">
        <w:rPr>
          <w:rFonts w:hint="cs"/>
          <w:rtl/>
        </w:rPr>
        <w:t xml:space="preserve">רצון לשמור על שגרה של מערכות הביטחון והממשל. </w:t>
      </w:r>
    </w:p>
    <w:p w14:paraId="4AA62F18" w14:textId="77777777" w:rsidR="005132B7" w:rsidRDefault="005132B7" w:rsidP="005132B7">
      <w:pPr>
        <w:rPr>
          <w:rtl/>
        </w:rPr>
      </w:pPr>
      <w:bookmarkStart w:id="2751" w:name="_ETM_Q1_5015046"/>
      <w:bookmarkStart w:id="2752" w:name="_ETM_Q1_5015112"/>
      <w:bookmarkEnd w:id="2751"/>
      <w:bookmarkEnd w:id="2752"/>
    </w:p>
    <w:p w14:paraId="64697718" w14:textId="77777777" w:rsidR="005132B7" w:rsidRDefault="005132B7" w:rsidP="005132B7">
      <w:pPr>
        <w:pStyle w:val="af8"/>
        <w:keepNext/>
        <w:rPr>
          <w:rtl/>
        </w:rPr>
      </w:pPr>
      <w:bookmarkStart w:id="2753" w:name="ET_yor_4762_250"/>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 </w:t>
      </w:r>
      <w:r>
        <w:rPr>
          <w:rtl/>
        </w:rPr>
        <w:t>היו"ר משה גפני:</w:t>
      </w:r>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w:t>
      </w:r>
      <w:r w:rsidR="003647D3">
        <w:rPr>
          <w:rtl/>
        </w:rPr>
        <w:t xml:space="preserve"> </w:t>
      </w:r>
      <w:r>
        <w:rPr>
          <w:rtl/>
        </w:rPr>
        <w:t xml:space="preserve"> </w:t>
      </w:r>
      <w:bookmarkEnd w:id="2753"/>
    </w:p>
    <w:p w14:paraId="3D0AC995" w14:textId="77777777" w:rsidR="005132B7" w:rsidRDefault="005132B7" w:rsidP="005132B7">
      <w:pPr>
        <w:pStyle w:val="KeepWithNext"/>
        <w:rPr>
          <w:rtl/>
        </w:rPr>
      </w:pPr>
    </w:p>
    <w:p w14:paraId="61E42840" w14:textId="77777777" w:rsidR="005132B7" w:rsidRDefault="005132B7" w:rsidP="005132B7">
      <w:pPr>
        <w:rPr>
          <w:rtl/>
        </w:rPr>
      </w:pPr>
      <w:r>
        <w:rPr>
          <w:rFonts w:hint="cs"/>
          <w:rtl/>
        </w:rPr>
        <w:t>כ</w:t>
      </w:r>
      <w:bookmarkStart w:id="2754" w:name="_ETM_Q1_5020356"/>
      <w:bookmarkEnd w:id="2754"/>
      <w:r>
        <w:rPr>
          <w:rFonts w:hint="cs"/>
          <w:rtl/>
        </w:rPr>
        <w:t>ן.</w:t>
      </w:r>
    </w:p>
    <w:p w14:paraId="08E91843" w14:textId="77777777" w:rsidR="005132B7" w:rsidRDefault="005132B7" w:rsidP="005132B7">
      <w:pPr>
        <w:rPr>
          <w:rtl/>
        </w:rPr>
      </w:pPr>
      <w:bookmarkStart w:id="2755" w:name="_ETM_Q1_5021490"/>
      <w:bookmarkStart w:id="2756" w:name="_ETM_Q1_5021600"/>
      <w:bookmarkEnd w:id="2755"/>
      <w:bookmarkEnd w:id="2756"/>
    </w:p>
    <w:p w14:paraId="7154833A" w14:textId="77777777" w:rsidR="005132B7" w:rsidRDefault="005132B7" w:rsidP="005132B7">
      <w:pPr>
        <w:pStyle w:val="-"/>
        <w:keepNext/>
        <w:rPr>
          <w:rtl/>
        </w:rPr>
      </w:pPr>
      <w:bookmarkStart w:id="2757" w:name="ET_speakercontinue_6144_251"/>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 </w:t>
      </w:r>
      <w:r>
        <w:rPr>
          <w:rtl/>
        </w:rPr>
        <w:t xml:space="preserve">אלון </w:t>
      </w:r>
      <w:proofErr w:type="spellStart"/>
      <w:r>
        <w:rPr>
          <w:rtl/>
        </w:rPr>
        <w:t>שוסטר</w:t>
      </w:r>
      <w:proofErr w:type="spellEnd"/>
      <w:r>
        <w:rPr>
          <w:rtl/>
        </w:rPr>
        <w:t xml:space="preserve"> (המחנה הממלכתי):</w:t>
      </w:r>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w:t>
      </w:r>
      <w:r w:rsidR="003647D3">
        <w:rPr>
          <w:rtl/>
        </w:rPr>
        <w:t xml:space="preserve"> </w:t>
      </w:r>
      <w:r>
        <w:rPr>
          <w:rtl/>
        </w:rPr>
        <w:t xml:space="preserve"> </w:t>
      </w:r>
      <w:bookmarkEnd w:id="2757"/>
    </w:p>
    <w:p w14:paraId="523B2D73" w14:textId="77777777" w:rsidR="005132B7" w:rsidRDefault="005132B7" w:rsidP="005132B7">
      <w:pPr>
        <w:pStyle w:val="KeepWithNext"/>
        <w:rPr>
          <w:rtl/>
        </w:rPr>
      </w:pPr>
    </w:p>
    <w:p w14:paraId="434B657A" w14:textId="77777777" w:rsidR="005132B7" w:rsidRDefault="00817A68" w:rsidP="005132B7">
      <w:pPr>
        <w:rPr>
          <w:rtl/>
        </w:rPr>
      </w:pPr>
      <w:bookmarkStart w:id="2758" w:name="_ETM_Q1_5022966"/>
      <w:bookmarkEnd w:id="2758"/>
      <w:r>
        <w:rPr>
          <w:rFonts w:hint="cs"/>
          <w:rtl/>
        </w:rPr>
        <w:t xml:space="preserve">בהתחלה לא </w:t>
      </w:r>
      <w:bookmarkStart w:id="2759" w:name="_ETM_Q1_5014000"/>
      <w:bookmarkEnd w:id="2759"/>
      <w:r>
        <w:rPr>
          <w:rFonts w:hint="cs"/>
          <w:rtl/>
        </w:rPr>
        <w:t xml:space="preserve">הייתה כוונה למגן מעונות יום ואחר כך </w:t>
      </w:r>
      <w:bookmarkStart w:id="2760" w:name="_ETM_Q1_5019000"/>
      <w:bookmarkEnd w:id="2760"/>
      <w:r>
        <w:rPr>
          <w:rFonts w:hint="cs"/>
          <w:rtl/>
        </w:rPr>
        <w:t>לא למגן בתי ספר ולא למגן בתים ולא</w:t>
      </w:r>
      <w:r w:rsidR="003647D3">
        <w:rPr>
          <w:rFonts w:hint="cs"/>
          <w:rtl/>
        </w:rPr>
        <w:t xml:space="preserve"> </w:t>
      </w:r>
      <w:bookmarkStart w:id="2761" w:name="_ETM_Q1_5025000"/>
      <w:bookmarkEnd w:id="2761"/>
      <w:r>
        <w:rPr>
          <w:rFonts w:hint="cs"/>
          <w:rtl/>
        </w:rPr>
        <w:t>לייצר הגנה אקטיבית בנוסח כזה, בנוסח אחר, ולא לעשות</w:t>
      </w:r>
      <w:bookmarkStart w:id="2762" w:name="_ETM_Q1_5029000"/>
      <w:bookmarkEnd w:id="2762"/>
      <w:r>
        <w:rPr>
          <w:rFonts w:hint="cs"/>
          <w:rtl/>
        </w:rPr>
        <w:t xml:space="preserve"> חומה, לא לבצע את החומה, ולא לקחת אחריות על</w:t>
      </w:r>
      <w:bookmarkStart w:id="2763" w:name="_ETM_Q1_5033000"/>
      <w:bookmarkEnd w:id="2763"/>
      <w:r>
        <w:rPr>
          <w:rFonts w:hint="cs"/>
          <w:rtl/>
        </w:rPr>
        <w:t xml:space="preserve"> פינוי התושבים. </w:t>
      </w:r>
    </w:p>
    <w:p w14:paraId="3E80C4D9" w14:textId="77777777" w:rsidR="00811142" w:rsidRDefault="00811142" w:rsidP="005132B7">
      <w:pPr>
        <w:rPr>
          <w:rtl/>
        </w:rPr>
      </w:pPr>
    </w:p>
    <w:p w14:paraId="6D0C9644" w14:textId="77777777" w:rsidR="005132B7" w:rsidRDefault="005132B7" w:rsidP="005132B7">
      <w:pPr>
        <w:pStyle w:val="af8"/>
        <w:keepNext/>
        <w:rPr>
          <w:rtl/>
        </w:rPr>
      </w:pPr>
      <w:bookmarkStart w:id="2764" w:name="ET_yor_4762_252"/>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 </w:t>
      </w:r>
      <w:r>
        <w:rPr>
          <w:rtl/>
        </w:rPr>
        <w:t>היו"ר משה גפני:</w:t>
      </w:r>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w:t>
      </w:r>
      <w:r w:rsidR="003647D3">
        <w:rPr>
          <w:rtl/>
        </w:rPr>
        <w:t xml:space="preserve"> </w:t>
      </w:r>
      <w:r>
        <w:rPr>
          <w:rtl/>
        </w:rPr>
        <w:t xml:space="preserve"> </w:t>
      </w:r>
      <w:bookmarkEnd w:id="2764"/>
    </w:p>
    <w:p w14:paraId="16ED9BF4" w14:textId="77777777" w:rsidR="005132B7" w:rsidRDefault="005132B7" w:rsidP="005132B7">
      <w:pPr>
        <w:pStyle w:val="KeepWithNext"/>
        <w:rPr>
          <w:rtl/>
        </w:rPr>
      </w:pPr>
    </w:p>
    <w:p w14:paraId="34848CD3" w14:textId="77777777" w:rsidR="005132B7" w:rsidRDefault="005132B7" w:rsidP="005132B7">
      <w:pPr>
        <w:rPr>
          <w:rtl/>
        </w:rPr>
      </w:pPr>
      <w:bookmarkStart w:id="2765" w:name="_ETM_Q1_5034607"/>
      <w:bookmarkEnd w:id="2765"/>
      <w:r>
        <w:rPr>
          <w:rFonts w:hint="cs"/>
          <w:rtl/>
        </w:rPr>
        <w:t>אלון, אלון, אנחנו יודעים.</w:t>
      </w:r>
    </w:p>
    <w:p w14:paraId="5C1B426F" w14:textId="77777777" w:rsidR="005132B7" w:rsidRDefault="005132B7" w:rsidP="005132B7">
      <w:pPr>
        <w:rPr>
          <w:rtl/>
        </w:rPr>
      </w:pPr>
      <w:bookmarkStart w:id="2766" w:name="_ETM_Q1_5039699"/>
      <w:bookmarkStart w:id="2767" w:name="_ETM_Q1_5039778"/>
      <w:bookmarkStart w:id="2768" w:name="_ETM_Q1_5039889"/>
      <w:bookmarkStart w:id="2769" w:name="_ETM_Q1_5039960"/>
      <w:bookmarkEnd w:id="2766"/>
      <w:bookmarkEnd w:id="2767"/>
      <w:bookmarkEnd w:id="2768"/>
      <w:bookmarkEnd w:id="2769"/>
    </w:p>
    <w:p w14:paraId="1CD0769E" w14:textId="77777777" w:rsidR="005132B7" w:rsidRDefault="005132B7" w:rsidP="005132B7">
      <w:pPr>
        <w:pStyle w:val="-"/>
        <w:keepNext/>
        <w:rPr>
          <w:rtl/>
        </w:rPr>
      </w:pPr>
      <w:bookmarkStart w:id="2770" w:name="ET_speakercontinue_6144_253"/>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 </w:t>
      </w:r>
      <w:r>
        <w:rPr>
          <w:rtl/>
        </w:rPr>
        <w:t xml:space="preserve">אלון </w:t>
      </w:r>
      <w:proofErr w:type="spellStart"/>
      <w:r>
        <w:rPr>
          <w:rtl/>
        </w:rPr>
        <w:t>שוסטר</w:t>
      </w:r>
      <w:proofErr w:type="spellEnd"/>
      <w:r>
        <w:rPr>
          <w:rtl/>
        </w:rPr>
        <w:t xml:space="preserve"> (המחנה הממלכתי):</w:t>
      </w:r>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w:t>
      </w:r>
      <w:r w:rsidR="003647D3">
        <w:rPr>
          <w:rtl/>
        </w:rPr>
        <w:t xml:space="preserve"> </w:t>
      </w:r>
      <w:r>
        <w:rPr>
          <w:rtl/>
        </w:rPr>
        <w:t xml:space="preserve"> </w:t>
      </w:r>
      <w:bookmarkEnd w:id="2770"/>
    </w:p>
    <w:p w14:paraId="04633A28" w14:textId="77777777" w:rsidR="005132B7" w:rsidRDefault="005132B7" w:rsidP="005132B7">
      <w:pPr>
        <w:pStyle w:val="KeepWithNext"/>
        <w:rPr>
          <w:rtl/>
        </w:rPr>
      </w:pPr>
    </w:p>
    <w:p w14:paraId="6DBAD131" w14:textId="77777777" w:rsidR="005132B7" w:rsidRDefault="00817A68" w:rsidP="00817A68">
      <w:pPr>
        <w:rPr>
          <w:rtl/>
        </w:rPr>
      </w:pPr>
      <w:bookmarkStart w:id="2771" w:name="_ETM_Q1_5040989"/>
      <w:bookmarkEnd w:id="2771"/>
      <w:r>
        <w:rPr>
          <w:rFonts w:hint="cs"/>
          <w:rtl/>
        </w:rPr>
        <w:t>אני מבקש לראות את התמונה כולה. ו</w:t>
      </w:r>
      <w:r w:rsidR="005132B7">
        <w:rPr>
          <w:rFonts w:hint="cs"/>
          <w:rtl/>
        </w:rPr>
        <w:t xml:space="preserve">אני </w:t>
      </w:r>
      <w:bookmarkStart w:id="2772" w:name="_ETM_Q1_5042039"/>
      <w:bookmarkEnd w:id="2772"/>
      <w:r w:rsidR="005132B7">
        <w:rPr>
          <w:rFonts w:hint="cs"/>
          <w:rtl/>
        </w:rPr>
        <w:t>יכול להבין מדוע יש צורך לגדר</w:t>
      </w:r>
      <w:r>
        <w:rPr>
          <w:rFonts w:hint="cs"/>
          <w:rtl/>
        </w:rPr>
        <w:t xml:space="preserve"> את </w:t>
      </w:r>
      <w:bookmarkStart w:id="2773" w:name="_ETM_Q1_5044000"/>
      <w:bookmarkEnd w:id="2773"/>
      <w:r>
        <w:rPr>
          <w:rFonts w:hint="cs"/>
          <w:rtl/>
        </w:rPr>
        <w:t xml:space="preserve">הצורך לשפות. ולכן אני מחבר את זה לעניין העסקים. אנחנו </w:t>
      </w:r>
      <w:bookmarkStart w:id="2774" w:name="_ETM_Q1_5049000"/>
      <w:bookmarkEnd w:id="2774"/>
      <w:r>
        <w:rPr>
          <w:rFonts w:hint="cs"/>
          <w:rtl/>
        </w:rPr>
        <w:t xml:space="preserve">חיים דור וכנראה הדור הבא לא יהיה יותר טוב, ואין </w:t>
      </w:r>
      <w:bookmarkStart w:id="2775" w:name="_ETM_Q1_5051000"/>
      <w:bookmarkEnd w:id="2775"/>
      <w:r>
        <w:rPr>
          <w:rFonts w:hint="cs"/>
          <w:rtl/>
        </w:rPr>
        <w:t xml:space="preserve">ברירה, צריך </w:t>
      </w:r>
      <w:r w:rsidR="00A65644">
        <w:rPr>
          <w:rFonts w:hint="cs"/>
          <w:rtl/>
        </w:rPr>
        <w:t>לצלול ולהמשיך ל</w:t>
      </w:r>
      <w:r>
        <w:rPr>
          <w:rFonts w:hint="cs"/>
          <w:rtl/>
        </w:rPr>
        <w:t xml:space="preserve">הרחיב את מוטת </w:t>
      </w:r>
      <w:bookmarkStart w:id="2776" w:name="_ETM_Q1_5054000"/>
      <w:bookmarkEnd w:id="2776"/>
      <w:r>
        <w:rPr>
          <w:rFonts w:hint="cs"/>
          <w:rtl/>
        </w:rPr>
        <w:t xml:space="preserve">השליטה הזו והסיוע הזה. </w:t>
      </w:r>
      <w:bookmarkStart w:id="2777" w:name="_ETM_Q1_5051886"/>
      <w:bookmarkStart w:id="2778" w:name="_ETM_Q1_5051998"/>
      <w:bookmarkEnd w:id="2777"/>
      <w:bookmarkEnd w:id="2778"/>
    </w:p>
    <w:p w14:paraId="32F83BA3" w14:textId="77777777" w:rsidR="005132B7" w:rsidRDefault="005132B7" w:rsidP="005132B7">
      <w:pPr>
        <w:rPr>
          <w:rtl/>
        </w:rPr>
      </w:pPr>
      <w:bookmarkStart w:id="2779" w:name="_ETM_Q1_5052091"/>
      <w:bookmarkStart w:id="2780" w:name="_ETM_Q1_5052217"/>
      <w:bookmarkEnd w:id="2779"/>
      <w:bookmarkEnd w:id="2780"/>
    </w:p>
    <w:p w14:paraId="7814B959" w14:textId="77777777" w:rsidR="005132B7" w:rsidRDefault="005132B7" w:rsidP="005132B7">
      <w:pPr>
        <w:pStyle w:val="af8"/>
        <w:keepNext/>
        <w:rPr>
          <w:rtl/>
        </w:rPr>
      </w:pPr>
      <w:bookmarkStart w:id="2781" w:name="ET_yor_4762_254"/>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 </w:t>
      </w:r>
      <w:r>
        <w:rPr>
          <w:rtl/>
        </w:rPr>
        <w:t>היו"ר משה גפני:</w:t>
      </w:r>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w:t>
      </w:r>
      <w:r w:rsidR="003647D3">
        <w:rPr>
          <w:rtl/>
        </w:rPr>
        <w:t xml:space="preserve"> </w:t>
      </w:r>
      <w:r>
        <w:rPr>
          <w:rtl/>
        </w:rPr>
        <w:t xml:space="preserve"> </w:t>
      </w:r>
      <w:bookmarkEnd w:id="2781"/>
    </w:p>
    <w:p w14:paraId="4E178311" w14:textId="77777777" w:rsidR="005132B7" w:rsidRDefault="005132B7" w:rsidP="005132B7">
      <w:pPr>
        <w:pStyle w:val="KeepWithNext"/>
        <w:rPr>
          <w:rtl/>
        </w:rPr>
      </w:pPr>
    </w:p>
    <w:p w14:paraId="770C0734" w14:textId="77777777" w:rsidR="005132B7" w:rsidRDefault="005132B7" w:rsidP="00817A68">
      <w:pPr>
        <w:rPr>
          <w:rtl/>
        </w:rPr>
      </w:pPr>
      <w:bookmarkStart w:id="2782" w:name="_ETM_Q1_5055559"/>
      <w:bookmarkEnd w:id="2782"/>
      <w:r>
        <w:rPr>
          <w:rFonts w:hint="cs"/>
          <w:rtl/>
        </w:rPr>
        <w:t>אני מסכים.</w:t>
      </w:r>
      <w:r w:rsidR="00817A68">
        <w:rPr>
          <w:rFonts w:hint="cs"/>
          <w:rtl/>
        </w:rPr>
        <w:t xml:space="preserve"> אנחנו נצטרך לעשות</w:t>
      </w:r>
      <w:bookmarkStart w:id="2783" w:name="_ETM_Q1_5060000"/>
      <w:bookmarkEnd w:id="2783"/>
      <w:r w:rsidR="00817A68">
        <w:rPr>
          <w:rFonts w:hint="cs"/>
          <w:rtl/>
        </w:rPr>
        <w:t xml:space="preserve"> את זה. ושאתם תעשו את זה גם כשתהיו </w:t>
      </w:r>
      <w:bookmarkStart w:id="2784" w:name="_ETM_Q1_5061000"/>
      <w:bookmarkEnd w:id="2784"/>
      <w:r w:rsidR="00817A68">
        <w:rPr>
          <w:rFonts w:hint="cs"/>
          <w:rtl/>
        </w:rPr>
        <w:t xml:space="preserve">בקואליציה. </w:t>
      </w:r>
      <w:bookmarkStart w:id="2785" w:name="_ETM_Q1_5061196"/>
      <w:bookmarkStart w:id="2786" w:name="_ETM_Q1_5061316"/>
      <w:bookmarkEnd w:id="2785"/>
      <w:bookmarkEnd w:id="2786"/>
    </w:p>
    <w:p w14:paraId="237D428A" w14:textId="77777777" w:rsidR="005132B7" w:rsidRDefault="005132B7" w:rsidP="005132B7">
      <w:pPr>
        <w:rPr>
          <w:rtl/>
        </w:rPr>
      </w:pPr>
      <w:bookmarkStart w:id="2787" w:name="_ETM_Q1_5061420"/>
      <w:bookmarkStart w:id="2788" w:name="_ETM_Q1_5061579"/>
      <w:bookmarkEnd w:id="2787"/>
      <w:bookmarkEnd w:id="2788"/>
    </w:p>
    <w:p w14:paraId="176E6A4C" w14:textId="77777777" w:rsidR="005132B7" w:rsidRDefault="005132B7" w:rsidP="005132B7">
      <w:pPr>
        <w:pStyle w:val="-"/>
        <w:keepNext/>
        <w:rPr>
          <w:rtl/>
        </w:rPr>
      </w:pPr>
      <w:bookmarkStart w:id="2789" w:name="ET_speakercontinue_6144_255"/>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 </w:t>
      </w:r>
      <w:r>
        <w:rPr>
          <w:rtl/>
        </w:rPr>
        <w:t xml:space="preserve">אלון </w:t>
      </w:r>
      <w:proofErr w:type="spellStart"/>
      <w:r>
        <w:rPr>
          <w:rtl/>
        </w:rPr>
        <w:t>שוסטר</w:t>
      </w:r>
      <w:proofErr w:type="spellEnd"/>
      <w:r>
        <w:rPr>
          <w:rtl/>
        </w:rPr>
        <w:t xml:space="preserve"> (המחנה הממלכתי):</w:t>
      </w:r>
      <w:r w:rsidRPr="005132B7">
        <w:rPr>
          <w:rStyle w:val="TagStyle"/>
          <w:rtl/>
        </w:rPr>
        <w:t xml:space="preserve"> &lt;&lt; </w:t>
      </w:r>
      <w:proofErr w:type="spellStart"/>
      <w:r w:rsidRPr="005132B7">
        <w:rPr>
          <w:rStyle w:val="TagStyle"/>
          <w:rtl/>
        </w:rPr>
        <w:t>דובר_המשך</w:t>
      </w:r>
      <w:proofErr w:type="spellEnd"/>
      <w:r w:rsidRPr="005132B7">
        <w:rPr>
          <w:rStyle w:val="TagStyle"/>
          <w:rtl/>
        </w:rPr>
        <w:t xml:space="preserve"> &gt;&gt;</w:t>
      </w:r>
      <w:r w:rsidR="003647D3">
        <w:rPr>
          <w:rtl/>
        </w:rPr>
        <w:t xml:space="preserve"> </w:t>
      </w:r>
      <w:r>
        <w:rPr>
          <w:rtl/>
        </w:rPr>
        <w:t xml:space="preserve"> </w:t>
      </w:r>
      <w:bookmarkEnd w:id="2789"/>
    </w:p>
    <w:p w14:paraId="01F0A800" w14:textId="77777777" w:rsidR="005132B7" w:rsidRDefault="005132B7" w:rsidP="005132B7">
      <w:pPr>
        <w:pStyle w:val="KeepWithNext"/>
        <w:rPr>
          <w:rtl/>
        </w:rPr>
      </w:pPr>
    </w:p>
    <w:p w14:paraId="0869B8EF" w14:textId="77777777" w:rsidR="005132B7" w:rsidRDefault="005132B7" w:rsidP="005132B7">
      <w:pPr>
        <w:rPr>
          <w:rtl/>
        </w:rPr>
      </w:pPr>
      <w:bookmarkStart w:id="2790" w:name="_ETM_Q1_5063662"/>
      <w:bookmarkEnd w:id="2790"/>
      <w:r>
        <w:rPr>
          <w:rFonts w:hint="cs"/>
          <w:rtl/>
        </w:rPr>
        <w:t>קדימה.</w:t>
      </w:r>
    </w:p>
    <w:p w14:paraId="5AE84D64" w14:textId="77777777" w:rsidR="005132B7" w:rsidRDefault="005132B7" w:rsidP="005132B7">
      <w:pPr>
        <w:rPr>
          <w:rtl/>
        </w:rPr>
      </w:pPr>
      <w:bookmarkStart w:id="2791" w:name="_ETM_Q1_5067044"/>
      <w:bookmarkStart w:id="2792" w:name="_ETM_Q1_5067115"/>
      <w:bookmarkStart w:id="2793" w:name="_ETM_Q1_5067228"/>
      <w:bookmarkStart w:id="2794" w:name="_ETM_Q1_5067304"/>
      <w:bookmarkEnd w:id="2791"/>
      <w:bookmarkEnd w:id="2792"/>
      <w:bookmarkEnd w:id="2793"/>
      <w:bookmarkEnd w:id="2794"/>
    </w:p>
    <w:p w14:paraId="1CEDD860" w14:textId="77777777" w:rsidR="005132B7" w:rsidRDefault="005132B7" w:rsidP="005132B7">
      <w:pPr>
        <w:pStyle w:val="af8"/>
        <w:keepNext/>
        <w:rPr>
          <w:rtl/>
        </w:rPr>
      </w:pPr>
      <w:bookmarkStart w:id="2795" w:name="ET_yor_4762_256"/>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 </w:t>
      </w:r>
      <w:r>
        <w:rPr>
          <w:rtl/>
        </w:rPr>
        <w:t>היו"ר משה גפני:</w:t>
      </w:r>
      <w:r w:rsidRPr="005132B7">
        <w:rPr>
          <w:rStyle w:val="TagStyle"/>
          <w:rtl/>
        </w:rPr>
        <w:t xml:space="preserve"> &lt;&lt; </w:t>
      </w:r>
      <w:proofErr w:type="spellStart"/>
      <w:r w:rsidRPr="005132B7">
        <w:rPr>
          <w:rStyle w:val="TagStyle"/>
          <w:rtl/>
        </w:rPr>
        <w:t>יור</w:t>
      </w:r>
      <w:proofErr w:type="spellEnd"/>
      <w:r w:rsidRPr="005132B7">
        <w:rPr>
          <w:rStyle w:val="TagStyle"/>
          <w:rtl/>
        </w:rPr>
        <w:t xml:space="preserve"> &gt;&gt;</w:t>
      </w:r>
      <w:r w:rsidR="003647D3">
        <w:rPr>
          <w:rtl/>
        </w:rPr>
        <w:t xml:space="preserve"> </w:t>
      </w:r>
      <w:r>
        <w:rPr>
          <w:rtl/>
        </w:rPr>
        <w:t xml:space="preserve"> </w:t>
      </w:r>
      <w:bookmarkEnd w:id="2795"/>
    </w:p>
    <w:p w14:paraId="6B92AA5F" w14:textId="77777777" w:rsidR="005132B7" w:rsidRDefault="005132B7" w:rsidP="005132B7">
      <w:pPr>
        <w:pStyle w:val="KeepWithNext"/>
        <w:rPr>
          <w:rtl/>
        </w:rPr>
      </w:pPr>
    </w:p>
    <w:p w14:paraId="749EF3FF" w14:textId="77777777" w:rsidR="005132B7" w:rsidRDefault="005132B7" w:rsidP="005132B7">
      <w:pPr>
        <w:rPr>
          <w:rtl/>
        </w:rPr>
      </w:pPr>
      <w:bookmarkStart w:id="2796" w:name="_ETM_Q1_5068525"/>
      <w:bookmarkEnd w:id="2796"/>
      <w:r>
        <w:rPr>
          <w:rFonts w:hint="cs"/>
          <w:rtl/>
        </w:rPr>
        <w:t xml:space="preserve">אני אומר, </w:t>
      </w:r>
      <w:bookmarkStart w:id="2797" w:name="_ETM_Q1_5070752"/>
      <w:bookmarkEnd w:id="2797"/>
      <w:r>
        <w:rPr>
          <w:rFonts w:hint="cs"/>
          <w:rtl/>
        </w:rPr>
        <w:t>ק</w:t>
      </w:r>
      <w:bookmarkStart w:id="2798" w:name="_ETM_Q1_5072829"/>
      <w:bookmarkStart w:id="2799" w:name="_ETM_Q1_5072950"/>
      <w:bookmarkStart w:id="2800" w:name="_ETM_Q1_5073041"/>
      <w:bookmarkStart w:id="2801" w:name="_ETM_Q1_5073184"/>
      <w:bookmarkEnd w:id="2798"/>
      <w:bookmarkEnd w:id="2799"/>
      <w:bookmarkEnd w:id="2800"/>
      <w:bookmarkEnd w:id="2801"/>
      <w:r>
        <w:rPr>
          <w:rFonts w:hint="cs"/>
          <w:rtl/>
        </w:rPr>
        <w:t>ואליציה ואופוזיציה.</w:t>
      </w:r>
      <w:r w:rsidR="00817A68">
        <w:rPr>
          <w:rFonts w:hint="cs"/>
          <w:rtl/>
        </w:rPr>
        <w:t xml:space="preserve"> </w:t>
      </w:r>
    </w:p>
    <w:p w14:paraId="110376A6" w14:textId="77777777" w:rsidR="00A65644" w:rsidRDefault="00A65644" w:rsidP="005132B7">
      <w:pPr>
        <w:rPr>
          <w:rtl/>
        </w:rPr>
      </w:pPr>
      <w:bookmarkStart w:id="2802" w:name="_ETM_Q1_5063000"/>
      <w:bookmarkEnd w:id="2802"/>
    </w:p>
    <w:p w14:paraId="4CEB7F44" w14:textId="77777777" w:rsidR="00A65644" w:rsidRDefault="00A65644" w:rsidP="00A65644">
      <w:pPr>
        <w:pStyle w:val="a5"/>
        <w:keepNext/>
        <w:rPr>
          <w:rtl/>
        </w:rPr>
      </w:pPr>
      <w:bookmarkStart w:id="2803" w:name="ET_speaker_רועי_כהן_1177"/>
      <w:r w:rsidRPr="00A65644">
        <w:rPr>
          <w:rStyle w:val="TagStyle"/>
          <w:rtl/>
        </w:rPr>
        <w:t xml:space="preserve"> &lt;&lt; דובר &gt;&gt; </w:t>
      </w:r>
      <w:r>
        <w:rPr>
          <w:rtl/>
        </w:rPr>
        <w:t>רועי כהן:</w:t>
      </w:r>
      <w:r w:rsidRPr="00A65644">
        <w:rPr>
          <w:rStyle w:val="TagStyle"/>
          <w:rtl/>
        </w:rPr>
        <w:t xml:space="preserve"> &lt;&lt; דובר &gt;&gt;</w:t>
      </w:r>
      <w:r>
        <w:rPr>
          <w:rtl/>
        </w:rPr>
        <w:t xml:space="preserve">   </w:t>
      </w:r>
      <w:bookmarkEnd w:id="2803"/>
    </w:p>
    <w:p w14:paraId="017E400E" w14:textId="77777777" w:rsidR="00A65644" w:rsidRDefault="00A65644" w:rsidP="00A65644">
      <w:pPr>
        <w:pStyle w:val="KeepWithNext"/>
        <w:rPr>
          <w:rtl/>
        </w:rPr>
      </w:pPr>
    </w:p>
    <w:p w14:paraId="636BFF39" w14:textId="77777777" w:rsidR="00817A68" w:rsidRDefault="00817A68" w:rsidP="00817A68">
      <w:pPr>
        <w:rPr>
          <w:rtl/>
        </w:rPr>
      </w:pPr>
      <w:bookmarkStart w:id="2804" w:name="_ETM_Q1_5065000"/>
      <w:bookmarkStart w:id="2805" w:name="_ETM_Q1_5064000"/>
      <w:bookmarkEnd w:id="2804"/>
      <w:bookmarkEnd w:id="2805"/>
      <w:r>
        <w:rPr>
          <w:rFonts w:hint="cs"/>
          <w:rtl/>
        </w:rPr>
        <w:t>נכון.</w:t>
      </w:r>
    </w:p>
    <w:p w14:paraId="412B1901" w14:textId="77777777" w:rsidR="00817A68" w:rsidRDefault="00817A68" w:rsidP="00817A68">
      <w:pPr>
        <w:rPr>
          <w:rtl/>
        </w:rPr>
      </w:pPr>
    </w:p>
    <w:p w14:paraId="2D6B24DD" w14:textId="77777777" w:rsidR="00817A68" w:rsidRDefault="00817A68" w:rsidP="00817A68">
      <w:pPr>
        <w:pStyle w:val="af8"/>
        <w:keepNext/>
        <w:rPr>
          <w:rtl/>
        </w:rPr>
      </w:pPr>
      <w:bookmarkStart w:id="2806" w:name="ET_yor_4762_898"/>
      <w:r w:rsidRPr="00817A68">
        <w:rPr>
          <w:rStyle w:val="TagStyle"/>
          <w:rtl/>
        </w:rPr>
        <w:t xml:space="preserve"> &lt;&lt; </w:t>
      </w:r>
      <w:proofErr w:type="spellStart"/>
      <w:r w:rsidRPr="00817A68">
        <w:rPr>
          <w:rStyle w:val="TagStyle"/>
          <w:rtl/>
        </w:rPr>
        <w:t>יור</w:t>
      </w:r>
      <w:proofErr w:type="spellEnd"/>
      <w:r w:rsidRPr="00817A68">
        <w:rPr>
          <w:rStyle w:val="TagStyle"/>
          <w:rtl/>
        </w:rPr>
        <w:t xml:space="preserve"> &gt;&gt; </w:t>
      </w:r>
      <w:r>
        <w:rPr>
          <w:rtl/>
        </w:rPr>
        <w:t>היו"ר משה גפני:</w:t>
      </w:r>
      <w:r w:rsidRPr="00817A68">
        <w:rPr>
          <w:rStyle w:val="TagStyle"/>
          <w:rtl/>
        </w:rPr>
        <w:t xml:space="preserve"> &lt;&lt; </w:t>
      </w:r>
      <w:proofErr w:type="spellStart"/>
      <w:r w:rsidRPr="00817A68">
        <w:rPr>
          <w:rStyle w:val="TagStyle"/>
          <w:rtl/>
        </w:rPr>
        <w:t>יור</w:t>
      </w:r>
      <w:proofErr w:type="spellEnd"/>
      <w:r w:rsidRPr="00817A68">
        <w:rPr>
          <w:rStyle w:val="TagStyle"/>
          <w:rtl/>
        </w:rPr>
        <w:t xml:space="preserve"> &gt;&gt;</w:t>
      </w:r>
      <w:r w:rsidR="003647D3">
        <w:rPr>
          <w:rtl/>
        </w:rPr>
        <w:t xml:space="preserve"> </w:t>
      </w:r>
      <w:r>
        <w:rPr>
          <w:rtl/>
        </w:rPr>
        <w:t xml:space="preserve"> </w:t>
      </w:r>
      <w:bookmarkEnd w:id="2806"/>
    </w:p>
    <w:p w14:paraId="0272028A" w14:textId="77777777" w:rsidR="00817A68" w:rsidRDefault="00817A68" w:rsidP="00817A68">
      <w:pPr>
        <w:pStyle w:val="KeepWithNext"/>
        <w:rPr>
          <w:rtl/>
        </w:rPr>
      </w:pPr>
    </w:p>
    <w:p w14:paraId="6AD809D9" w14:textId="77777777" w:rsidR="00817A68" w:rsidRDefault="00817A68" w:rsidP="00817A68">
      <w:pPr>
        <w:rPr>
          <w:rtl/>
        </w:rPr>
      </w:pPr>
      <w:bookmarkStart w:id="2807" w:name="_ETM_Q1_5068000"/>
      <w:bookmarkEnd w:id="2807"/>
      <w:r>
        <w:rPr>
          <w:rFonts w:hint="cs"/>
          <w:rtl/>
        </w:rPr>
        <w:t xml:space="preserve">הגיע הזמן לשנות את המצב הזה. </w:t>
      </w:r>
      <w:bookmarkStart w:id="2808" w:name="_ETM_Q1_5069000"/>
      <w:bookmarkEnd w:id="2808"/>
      <w:r>
        <w:rPr>
          <w:rFonts w:hint="cs"/>
          <w:rtl/>
        </w:rPr>
        <w:t>המצב הזה הוא לא בסדר. התייחסות לא נכונה</w:t>
      </w:r>
      <w:r w:rsidR="000A3487">
        <w:rPr>
          <w:rFonts w:hint="cs"/>
          <w:rtl/>
        </w:rPr>
        <w:t>,</w:t>
      </w:r>
      <w:r>
        <w:rPr>
          <w:rFonts w:hint="cs"/>
          <w:rtl/>
        </w:rPr>
        <w:t xml:space="preserve"> ולא רק </w:t>
      </w:r>
      <w:bookmarkStart w:id="2809" w:name="_ETM_Q1_5067000"/>
      <w:bookmarkEnd w:id="2809"/>
      <w:r>
        <w:rPr>
          <w:rFonts w:hint="cs"/>
          <w:rtl/>
        </w:rPr>
        <w:t xml:space="preserve">לגבי הפיצויים. </w:t>
      </w:r>
    </w:p>
    <w:p w14:paraId="7CFEBFFE" w14:textId="77777777" w:rsidR="005132B7" w:rsidRDefault="005132B7" w:rsidP="005132B7">
      <w:pPr>
        <w:rPr>
          <w:rtl/>
        </w:rPr>
      </w:pPr>
      <w:bookmarkStart w:id="2810" w:name="_ETM_Q1_5085469"/>
      <w:bookmarkStart w:id="2811" w:name="_ETM_Q1_5085599"/>
      <w:bookmarkEnd w:id="2810"/>
      <w:bookmarkEnd w:id="2811"/>
    </w:p>
    <w:p w14:paraId="54187546" w14:textId="77777777" w:rsidR="005132B7" w:rsidRDefault="005132B7" w:rsidP="005132B7">
      <w:pPr>
        <w:rPr>
          <w:rtl/>
        </w:rPr>
      </w:pPr>
      <w:bookmarkStart w:id="2812" w:name="_ETM_Q1_5085659"/>
      <w:bookmarkStart w:id="2813" w:name="_ETM_Q1_5085844"/>
      <w:bookmarkEnd w:id="2812"/>
      <w:bookmarkEnd w:id="2813"/>
      <w:r>
        <w:rPr>
          <w:rFonts w:hint="cs"/>
          <w:rtl/>
        </w:rPr>
        <w:t>להקריא</w:t>
      </w:r>
      <w:r w:rsidR="00817A68">
        <w:rPr>
          <w:rFonts w:hint="cs"/>
          <w:rtl/>
        </w:rPr>
        <w:t xml:space="preserve"> את התקנות. </w:t>
      </w:r>
    </w:p>
    <w:p w14:paraId="4957DDF7" w14:textId="77777777" w:rsidR="005132B7" w:rsidRDefault="005132B7" w:rsidP="005132B7">
      <w:pPr>
        <w:rPr>
          <w:rtl/>
        </w:rPr>
      </w:pPr>
      <w:bookmarkStart w:id="2814" w:name="_ETM_Q1_5090323"/>
      <w:bookmarkStart w:id="2815" w:name="_ETM_Q1_5090411"/>
      <w:bookmarkStart w:id="2816" w:name="_ETM_Q1_5090517"/>
      <w:bookmarkStart w:id="2817" w:name="_ETM_Q1_5090670"/>
      <w:bookmarkStart w:id="2818" w:name="_ETM_Q1_5092813"/>
      <w:bookmarkEnd w:id="2814"/>
      <w:bookmarkEnd w:id="2815"/>
      <w:bookmarkEnd w:id="2816"/>
      <w:bookmarkEnd w:id="2817"/>
      <w:bookmarkEnd w:id="2818"/>
    </w:p>
    <w:p w14:paraId="4AEB16E9" w14:textId="77777777" w:rsidR="005132B7" w:rsidRDefault="005132B7" w:rsidP="005132B7">
      <w:pPr>
        <w:pStyle w:val="afb"/>
        <w:keepNext/>
        <w:rPr>
          <w:rtl/>
        </w:rPr>
      </w:pPr>
      <w:bookmarkStart w:id="2819" w:name="ET_guest_729926_257"/>
      <w:r w:rsidRPr="005132B7">
        <w:rPr>
          <w:rStyle w:val="TagStyle"/>
          <w:rtl/>
        </w:rPr>
        <w:t xml:space="preserve"> &lt;&lt; אורח &gt;&gt; </w:t>
      </w:r>
      <w:r>
        <w:rPr>
          <w:rtl/>
        </w:rPr>
        <w:t>לילי אור:</w:t>
      </w:r>
      <w:r w:rsidRPr="005132B7">
        <w:rPr>
          <w:rStyle w:val="TagStyle"/>
          <w:rtl/>
        </w:rPr>
        <w:t xml:space="preserve"> &lt;&lt; אורח &gt;&gt;</w:t>
      </w:r>
      <w:r w:rsidR="003647D3">
        <w:rPr>
          <w:rtl/>
        </w:rPr>
        <w:t xml:space="preserve"> </w:t>
      </w:r>
      <w:r>
        <w:rPr>
          <w:rtl/>
        </w:rPr>
        <w:t xml:space="preserve"> </w:t>
      </w:r>
      <w:bookmarkEnd w:id="2819"/>
    </w:p>
    <w:p w14:paraId="37DABBBE" w14:textId="77777777" w:rsidR="005132B7" w:rsidRDefault="005132B7" w:rsidP="005132B7">
      <w:pPr>
        <w:pStyle w:val="KeepWithNext"/>
        <w:rPr>
          <w:rtl/>
        </w:rPr>
      </w:pPr>
    </w:p>
    <w:p w14:paraId="5D612C5B" w14:textId="77777777" w:rsidR="00817A68" w:rsidRDefault="00817A68" w:rsidP="005132B7">
      <w:pPr>
        <w:rPr>
          <w:rtl/>
        </w:rPr>
      </w:pPr>
      <w:bookmarkStart w:id="2820" w:name="_ETM_Q1_5093689"/>
      <w:bookmarkStart w:id="2821" w:name="_ETM_Q1_5093850"/>
      <w:bookmarkEnd w:id="2820"/>
      <w:bookmarkEnd w:id="2821"/>
      <w:r>
        <w:rPr>
          <w:rFonts w:hint="cs"/>
          <w:rtl/>
        </w:rPr>
        <w:t xml:space="preserve">שמי לילי אור מרשות המיסים. </w:t>
      </w:r>
    </w:p>
    <w:p w14:paraId="73EF9212" w14:textId="77777777" w:rsidR="00C059B3" w:rsidRDefault="00C059B3" w:rsidP="005132B7">
      <w:pPr>
        <w:rPr>
          <w:rtl/>
        </w:rPr>
      </w:pPr>
    </w:p>
    <w:p w14:paraId="48C3B5C6" w14:textId="77777777" w:rsidR="00C059B3" w:rsidRDefault="00C059B3" w:rsidP="00C059B3">
      <w:pPr>
        <w:pStyle w:val="HeadHatzaotHok"/>
        <w:keepNext w:val="0"/>
        <w:keepLines w:val="0"/>
      </w:pPr>
      <w:bookmarkStart w:id="2822" w:name="_ETM_Q1_5103576"/>
      <w:bookmarkStart w:id="2823" w:name="_ETM_Q1_5103709"/>
      <w:bookmarkStart w:id="2824" w:name="_Toc136443168"/>
      <w:bookmarkStart w:id="2825" w:name="_Toc135657983"/>
      <w:bookmarkEnd w:id="2822"/>
      <w:bookmarkEnd w:id="2823"/>
      <w:r>
        <w:rPr>
          <w:rtl/>
        </w:rPr>
        <w:t>תקנות מס רכוש וקרן פיצויים (תשלום פיצויים) (נזק מלחמה ונזק עקיף)</w:t>
      </w:r>
      <w:r w:rsidR="000A3487">
        <w:rPr>
          <w:rFonts w:hint="cs"/>
          <w:rtl/>
        </w:rPr>
        <w:t xml:space="preserve"> </w:t>
      </w:r>
      <w:r>
        <w:rPr>
          <w:rtl/>
        </w:rPr>
        <w:t xml:space="preserve">(הוראת שעה מס' 2), </w:t>
      </w:r>
      <w:proofErr w:type="spellStart"/>
      <w:r>
        <w:rPr>
          <w:rtl/>
        </w:rPr>
        <w:t>התשפ"ג</w:t>
      </w:r>
      <w:proofErr w:type="spellEnd"/>
      <w:r>
        <w:rPr>
          <w:rtl/>
        </w:rPr>
        <w:t>–2023</w:t>
      </w:r>
      <w:bookmarkEnd w:id="2824"/>
      <w:bookmarkEnd w:id="2825"/>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C059B3" w14:paraId="2DFC3AFB" w14:textId="77777777" w:rsidTr="00DD7DE1">
        <w:trPr>
          <w:cantSplit/>
          <w:trHeight w:val="60"/>
        </w:trPr>
        <w:tc>
          <w:tcPr>
            <w:tcW w:w="970" w:type="pct"/>
          </w:tcPr>
          <w:p w14:paraId="172142E0" w14:textId="77777777" w:rsidR="00C059B3" w:rsidRDefault="00C059B3">
            <w:pPr>
              <w:pStyle w:val="TableSideHeading"/>
              <w:spacing w:line="240" w:lineRule="auto"/>
              <w:rPr>
                <w:rFonts w:ascii="David" w:hAnsi="David"/>
                <w:sz w:val="24"/>
                <w:szCs w:val="24"/>
                <w:rtl/>
              </w:rPr>
            </w:pPr>
          </w:p>
        </w:tc>
        <w:tc>
          <w:tcPr>
            <w:tcW w:w="323" w:type="pct"/>
          </w:tcPr>
          <w:p w14:paraId="720F4BF6" w14:textId="77777777" w:rsidR="00C059B3" w:rsidRDefault="00C059B3">
            <w:pPr>
              <w:pStyle w:val="TableText"/>
              <w:spacing w:line="240" w:lineRule="auto"/>
              <w:rPr>
                <w:rFonts w:ascii="David" w:hAnsi="David"/>
                <w:sz w:val="24"/>
                <w:szCs w:val="24"/>
                <w:rtl/>
              </w:rPr>
            </w:pPr>
          </w:p>
        </w:tc>
        <w:tc>
          <w:tcPr>
            <w:tcW w:w="3707" w:type="pct"/>
            <w:hideMark/>
          </w:tcPr>
          <w:p w14:paraId="4FE20C3C" w14:textId="77777777" w:rsidR="00C059B3" w:rsidRDefault="00C059B3">
            <w:pPr>
              <w:pStyle w:val="TableBlock"/>
              <w:spacing w:line="240" w:lineRule="auto"/>
              <w:rPr>
                <w:rFonts w:ascii="David" w:hAnsi="David"/>
                <w:sz w:val="24"/>
                <w:szCs w:val="24"/>
              </w:rPr>
            </w:pPr>
            <w:r>
              <w:rPr>
                <w:rFonts w:ascii="David" w:hAnsi="David"/>
                <w:sz w:val="24"/>
                <w:szCs w:val="24"/>
                <w:rtl/>
              </w:rPr>
              <w:t xml:space="preserve">בתוקף סמכותי לפי סעיפים 35, 36(א) ו-65 לחוק מס רכוש וקרן פיצויים, </w:t>
            </w:r>
            <w:proofErr w:type="spellStart"/>
            <w:r>
              <w:rPr>
                <w:rFonts w:ascii="David" w:hAnsi="David"/>
                <w:sz w:val="24"/>
                <w:szCs w:val="24"/>
                <w:rtl/>
              </w:rPr>
              <w:t>התשכ"א</w:t>
            </w:r>
            <w:proofErr w:type="spellEnd"/>
            <w:r>
              <w:rPr>
                <w:rFonts w:ascii="David" w:hAnsi="David"/>
                <w:sz w:val="24"/>
                <w:szCs w:val="24"/>
                <w:rtl/>
              </w:rPr>
              <w:t>–1961 (להלן – החוק), ובאישור ועדת הכספים של הכנסת, אני מתקין תקנות אלה:</w:t>
            </w:r>
          </w:p>
        </w:tc>
      </w:tr>
      <w:tr w:rsidR="00C059B3" w14:paraId="3B737DEF" w14:textId="77777777" w:rsidTr="00DD7DE1">
        <w:trPr>
          <w:cantSplit/>
          <w:trHeight w:val="60"/>
        </w:trPr>
        <w:tc>
          <w:tcPr>
            <w:tcW w:w="970" w:type="pct"/>
            <w:hideMark/>
          </w:tcPr>
          <w:p w14:paraId="406F7937" w14:textId="77777777" w:rsidR="00C059B3" w:rsidRDefault="00C059B3">
            <w:pPr>
              <w:pStyle w:val="TableSideHeading"/>
              <w:spacing w:line="240" w:lineRule="auto"/>
              <w:rPr>
                <w:rFonts w:ascii="David" w:hAnsi="David"/>
                <w:sz w:val="24"/>
                <w:szCs w:val="24"/>
              </w:rPr>
            </w:pPr>
            <w:bookmarkStart w:id="2826" w:name="_Toc135657984"/>
            <w:bookmarkStart w:id="2827" w:name="_Toc136443169"/>
            <w:r>
              <w:rPr>
                <w:rFonts w:ascii="David" w:hAnsi="David"/>
                <w:sz w:val="24"/>
                <w:szCs w:val="24"/>
                <w:rtl/>
              </w:rPr>
              <w:t>הוראת שעה</w:t>
            </w:r>
            <w:bookmarkEnd w:id="2826"/>
            <w:bookmarkEnd w:id="2827"/>
          </w:p>
        </w:tc>
        <w:tc>
          <w:tcPr>
            <w:tcW w:w="323" w:type="pct"/>
          </w:tcPr>
          <w:p w14:paraId="0F89F824" w14:textId="77777777" w:rsidR="00C059B3" w:rsidRDefault="00C059B3" w:rsidP="009873E9">
            <w:pPr>
              <w:pStyle w:val="TableText"/>
              <w:numPr>
                <w:ilvl w:val="0"/>
                <w:numId w:val="3"/>
              </w:numPr>
              <w:spacing w:line="240" w:lineRule="auto"/>
              <w:rPr>
                <w:rFonts w:ascii="David" w:hAnsi="David"/>
                <w:sz w:val="24"/>
                <w:szCs w:val="24"/>
              </w:rPr>
            </w:pPr>
          </w:p>
        </w:tc>
        <w:tc>
          <w:tcPr>
            <w:tcW w:w="3707" w:type="pct"/>
            <w:hideMark/>
          </w:tcPr>
          <w:p w14:paraId="3B0149A8" w14:textId="77777777" w:rsidR="00C059B3" w:rsidRDefault="00C059B3">
            <w:pPr>
              <w:pStyle w:val="TableBlock"/>
              <w:spacing w:line="240" w:lineRule="auto"/>
              <w:rPr>
                <w:rFonts w:ascii="David" w:hAnsi="David"/>
                <w:sz w:val="24"/>
                <w:szCs w:val="24"/>
              </w:rPr>
            </w:pPr>
            <w:r>
              <w:rPr>
                <w:rFonts w:ascii="David" w:hAnsi="David"/>
                <w:sz w:val="24"/>
                <w:szCs w:val="24"/>
                <w:rtl/>
              </w:rPr>
              <w:t xml:space="preserve">לעניין נזק עקיף באזור המיוחד שאירע בתקופת הזכאות, יראו כאילו בתקנות מס רכוש וקרן פיצויים (תשלום פיצויים) (נזק מלחמה ונזק עקיף), </w:t>
            </w:r>
            <w:proofErr w:type="spellStart"/>
            <w:r>
              <w:rPr>
                <w:rFonts w:ascii="David" w:hAnsi="David"/>
                <w:sz w:val="24"/>
                <w:szCs w:val="24"/>
                <w:rtl/>
              </w:rPr>
              <w:t>התשל"ג</w:t>
            </w:r>
            <w:proofErr w:type="spellEnd"/>
            <w:r>
              <w:rPr>
                <w:rFonts w:ascii="David" w:hAnsi="David"/>
                <w:sz w:val="24"/>
                <w:szCs w:val="24"/>
                <w:rtl/>
              </w:rPr>
              <w:t>–1973 (להלן</w:t>
            </w:r>
            <w:r>
              <w:rPr>
                <w:rFonts w:ascii="David" w:hAnsi="David"/>
                <w:sz w:val="24"/>
                <w:szCs w:val="24"/>
              </w:rPr>
              <w:t xml:space="preserve"> </w:t>
            </w:r>
            <w:r>
              <w:rPr>
                <w:rFonts w:ascii="David" w:hAnsi="David"/>
                <w:sz w:val="24"/>
                <w:szCs w:val="24"/>
                <w:rtl/>
              </w:rPr>
              <w:t>– התקנות העיקריות)</w:t>
            </w:r>
            <w:r>
              <w:rPr>
                <w:rFonts w:ascii="David" w:hAnsi="David"/>
                <w:sz w:val="24"/>
                <w:szCs w:val="24"/>
              </w:rPr>
              <w:t xml:space="preserve"> </w:t>
            </w:r>
            <w:r>
              <w:rPr>
                <w:rFonts w:ascii="David" w:hAnsi="David"/>
                <w:sz w:val="24"/>
                <w:szCs w:val="24"/>
                <w:rtl/>
              </w:rPr>
              <w:t>–</w:t>
            </w:r>
          </w:p>
        </w:tc>
      </w:tr>
    </w:tbl>
    <w:p w14:paraId="58B313BD" w14:textId="77777777" w:rsidR="00C059B3" w:rsidRDefault="00C059B3">
      <w:pPr>
        <w:rPr>
          <w:rtl/>
        </w:rPr>
      </w:pPr>
    </w:p>
    <w:p w14:paraId="6909124C" w14:textId="77777777" w:rsidR="00C059B3" w:rsidRDefault="00C059B3" w:rsidP="00C059B3">
      <w:pPr>
        <w:pStyle w:val="a5"/>
        <w:keepNext/>
        <w:rPr>
          <w:rtl/>
        </w:rPr>
      </w:pPr>
      <w:bookmarkStart w:id="2828" w:name="ET_speaker_שלומית_ארליך_899"/>
      <w:r w:rsidRPr="00C059B3">
        <w:rPr>
          <w:rStyle w:val="TagStyle"/>
          <w:rtl/>
        </w:rPr>
        <w:t xml:space="preserve"> &lt;&lt; דובר &gt;&gt; </w:t>
      </w:r>
      <w:r>
        <w:rPr>
          <w:rtl/>
        </w:rPr>
        <w:t>שלומית ארליך:</w:t>
      </w:r>
      <w:r w:rsidRPr="00C059B3">
        <w:rPr>
          <w:rStyle w:val="TagStyle"/>
          <w:rtl/>
        </w:rPr>
        <w:t xml:space="preserve"> &lt;&lt; דובר &gt;&gt;</w:t>
      </w:r>
      <w:r w:rsidR="003647D3">
        <w:rPr>
          <w:rtl/>
        </w:rPr>
        <w:t xml:space="preserve"> </w:t>
      </w:r>
      <w:r>
        <w:rPr>
          <w:rtl/>
        </w:rPr>
        <w:t xml:space="preserve"> </w:t>
      </w:r>
      <w:bookmarkEnd w:id="2828"/>
    </w:p>
    <w:p w14:paraId="1C0FE93E" w14:textId="77777777" w:rsidR="00C059B3" w:rsidRDefault="00C059B3" w:rsidP="00C059B3">
      <w:pPr>
        <w:pStyle w:val="KeepWithNext"/>
        <w:rPr>
          <w:rtl/>
        </w:rPr>
      </w:pPr>
    </w:p>
    <w:p w14:paraId="2973BE20" w14:textId="77777777" w:rsidR="00C059B3" w:rsidRDefault="00C059B3" w:rsidP="00C059B3">
      <w:pPr>
        <w:rPr>
          <w:rtl/>
        </w:rPr>
      </w:pPr>
      <w:r>
        <w:rPr>
          <w:rFonts w:hint="cs"/>
          <w:rtl/>
        </w:rPr>
        <w:t>כשאת מקריאה</w:t>
      </w:r>
      <w:r w:rsidR="000A3487">
        <w:rPr>
          <w:rFonts w:hint="cs"/>
          <w:rtl/>
        </w:rPr>
        <w:t>,</w:t>
      </w:r>
      <w:r>
        <w:rPr>
          <w:rFonts w:hint="cs"/>
          <w:rtl/>
        </w:rPr>
        <w:t xml:space="preserve"> תסבירי כבר, לילי. כשמדובר </w:t>
      </w:r>
      <w:bookmarkStart w:id="2829" w:name="_ETM_Q1_5116000"/>
      <w:bookmarkEnd w:id="2829"/>
      <w:r>
        <w:rPr>
          <w:rFonts w:hint="cs"/>
          <w:rtl/>
        </w:rPr>
        <w:t>פה על תקופת הזכאות, תקופת הזכאות מוגדרת בהמשך.</w:t>
      </w:r>
    </w:p>
    <w:p w14:paraId="585199DB" w14:textId="77777777" w:rsidR="00C059B3" w:rsidRDefault="00C059B3" w:rsidP="00C059B3">
      <w:pPr>
        <w:rPr>
          <w:rtl/>
        </w:rPr>
      </w:pPr>
      <w:bookmarkStart w:id="2830" w:name="_ETM_Q1_5122000"/>
      <w:bookmarkEnd w:id="2830"/>
    </w:p>
    <w:p w14:paraId="4D88444B" w14:textId="77777777" w:rsidR="00C059B3" w:rsidRDefault="00C059B3" w:rsidP="00C059B3">
      <w:pPr>
        <w:pStyle w:val="afb"/>
        <w:keepNext/>
        <w:rPr>
          <w:rtl/>
        </w:rPr>
      </w:pPr>
      <w:bookmarkStart w:id="2831" w:name="ET_guest_729926_900"/>
      <w:r w:rsidRPr="00C059B3">
        <w:rPr>
          <w:rStyle w:val="TagStyle"/>
          <w:rtl/>
        </w:rPr>
        <w:t xml:space="preserve"> &lt;&lt; אורח &gt;&gt; </w:t>
      </w:r>
      <w:r>
        <w:rPr>
          <w:rtl/>
        </w:rPr>
        <w:t>לילי אור:</w:t>
      </w:r>
      <w:r w:rsidRPr="00C059B3">
        <w:rPr>
          <w:rStyle w:val="TagStyle"/>
          <w:rtl/>
        </w:rPr>
        <w:t xml:space="preserve"> &lt;&lt; אורח &gt;&gt;</w:t>
      </w:r>
      <w:r w:rsidR="003647D3">
        <w:rPr>
          <w:rtl/>
        </w:rPr>
        <w:t xml:space="preserve"> </w:t>
      </w:r>
      <w:r>
        <w:rPr>
          <w:rtl/>
        </w:rPr>
        <w:t xml:space="preserve"> </w:t>
      </w:r>
      <w:bookmarkEnd w:id="2831"/>
    </w:p>
    <w:p w14:paraId="7FB0D3FF" w14:textId="77777777" w:rsidR="00C059B3" w:rsidRDefault="00C059B3" w:rsidP="00C059B3">
      <w:pPr>
        <w:pStyle w:val="KeepWithNext"/>
        <w:rPr>
          <w:rtl/>
        </w:rPr>
      </w:pPr>
    </w:p>
    <w:p w14:paraId="3DC1ED46" w14:textId="77777777" w:rsidR="00C059B3" w:rsidRDefault="00C059B3" w:rsidP="00C059B3">
      <w:pPr>
        <w:rPr>
          <w:rtl/>
        </w:rPr>
      </w:pPr>
      <w:r>
        <w:rPr>
          <w:rFonts w:hint="cs"/>
          <w:rtl/>
        </w:rPr>
        <w:t xml:space="preserve">תקופת הזכאות תוגדר </w:t>
      </w:r>
      <w:bookmarkStart w:id="2832" w:name="_ETM_Q1_5119000"/>
      <w:bookmarkEnd w:id="2832"/>
      <w:r>
        <w:rPr>
          <w:rFonts w:hint="cs"/>
          <w:rtl/>
        </w:rPr>
        <w:t>בסוף.</w:t>
      </w:r>
    </w:p>
    <w:p w14:paraId="53B87836" w14:textId="77777777" w:rsidR="00C059B3" w:rsidRDefault="00C059B3" w:rsidP="00C059B3">
      <w:pPr>
        <w:rPr>
          <w:rtl/>
        </w:rPr>
      </w:pPr>
      <w:bookmarkStart w:id="2833" w:name="_ETM_Q1_5123000"/>
      <w:bookmarkEnd w:id="2833"/>
    </w:p>
    <w:p w14:paraId="66E88B07" w14:textId="77777777" w:rsidR="00C059B3" w:rsidRDefault="00C059B3" w:rsidP="00C059B3">
      <w:pPr>
        <w:pStyle w:val="a5"/>
        <w:keepNext/>
        <w:rPr>
          <w:rtl/>
        </w:rPr>
      </w:pPr>
      <w:bookmarkStart w:id="2834" w:name="ET_speaker_שלומית_ארליך_901"/>
      <w:r w:rsidRPr="00C059B3">
        <w:rPr>
          <w:rStyle w:val="TagStyle"/>
          <w:rtl/>
        </w:rPr>
        <w:t xml:space="preserve"> &lt;&lt; דובר &gt;&gt; </w:t>
      </w:r>
      <w:r>
        <w:rPr>
          <w:rtl/>
        </w:rPr>
        <w:t>שלומית ארליך:</w:t>
      </w:r>
      <w:r w:rsidRPr="00C059B3">
        <w:rPr>
          <w:rStyle w:val="TagStyle"/>
          <w:rtl/>
        </w:rPr>
        <w:t xml:space="preserve"> &lt;&lt; דובר &gt;&gt;</w:t>
      </w:r>
      <w:r w:rsidR="003647D3">
        <w:rPr>
          <w:rtl/>
        </w:rPr>
        <w:t xml:space="preserve"> </w:t>
      </w:r>
      <w:r>
        <w:rPr>
          <w:rtl/>
        </w:rPr>
        <w:t xml:space="preserve"> </w:t>
      </w:r>
      <w:bookmarkEnd w:id="2834"/>
    </w:p>
    <w:p w14:paraId="022A7C77" w14:textId="77777777" w:rsidR="00C059B3" w:rsidRDefault="00C059B3" w:rsidP="00C059B3">
      <w:pPr>
        <w:pStyle w:val="KeepWithNext"/>
        <w:rPr>
          <w:rtl/>
        </w:rPr>
      </w:pPr>
    </w:p>
    <w:p w14:paraId="32F58A71" w14:textId="77777777" w:rsidR="00C059B3" w:rsidRDefault="00C059B3" w:rsidP="007625B0">
      <w:pPr>
        <w:rPr>
          <w:rFonts w:ascii="David" w:hAnsi="David"/>
          <w:u w:val="single"/>
          <w:rtl/>
        </w:rPr>
      </w:pPr>
      <w:bookmarkStart w:id="2835" w:name="_ETM_Q1_5124000"/>
      <w:bookmarkEnd w:id="2835"/>
      <w:r>
        <w:rPr>
          <w:rFonts w:hint="cs"/>
          <w:rtl/>
        </w:rPr>
        <w:t>בעצם היא מתייחסת לאפס עד שבעה קילומטר, זה</w:t>
      </w:r>
      <w:bookmarkStart w:id="2836" w:name="_ETM_Q1_5125000"/>
      <w:bookmarkEnd w:id="2836"/>
      <w:r>
        <w:rPr>
          <w:rFonts w:hint="cs"/>
          <w:rtl/>
        </w:rPr>
        <w:t xml:space="preserve"> 9 עד 15 במאי; ושבעה עד 40 קילומטרים זה </w:t>
      </w:r>
      <w:bookmarkStart w:id="2837" w:name="_ETM_Q1_5129000"/>
      <w:bookmarkEnd w:id="2837"/>
      <w:r>
        <w:rPr>
          <w:rFonts w:hint="cs"/>
          <w:rtl/>
        </w:rPr>
        <w:t>9 עד 13 במאי. תסבירו את ההבחנה שעשיתם. למה יש הבחנה של יומיים?</w:t>
      </w:r>
      <w:bookmarkStart w:id="2838" w:name="_ETM_Q1_5134000"/>
      <w:bookmarkEnd w:id="2838"/>
    </w:p>
    <w:p w14:paraId="10CCE726" w14:textId="77777777" w:rsidR="00C059B3" w:rsidRDefault="00C059B3" w:rsidP="00C059B3">
      <w:pPr>
        <w:pStyle w:val="afb"/>
        <w:keepNext/>
        <w:rPr>
          <w:rtl/>
        </w:rPr>
      </w:pPr>
      <w:bookmarkStart w:id="2839" w:name="ET_guest_657017_903"/>
      <w:r w:rsidRPr="00C059B3">
        <w:rPr>
          <w:rStyle w:val="TagStyle"/>
          <w:rtl/>
        </w:rPr>
        <w:t xml:space="preserve"> &lt;&lt; אורח &gt;&gt; </w:t>
      </w:r>
      <w:r>
        <w:rPr>
          <w:rtl/>
        </w:rPr>
        <w:t>אמיר דהן:</w:t>
      </w:r>
      <w:r w:rsidRPr="00C059B3">
        <w:rPr>
          <w:rStyle w:val="TagStyle"/>
          <w:rtl/>
        </w:rPr>
        <w:t xml:space="preserve"> &lt;&lt; אורח &gt;&gt;</w:t>
      </w:r>
      <w:r w:rsidR="003647D3">
        <w:rPr>
          <w:rtl/>
        </w:rPr>
        <w:t xml:space="preserve"> </w:t>
      </w:r>
      <w:r>
        <w:rPr>
          <w:rtl/>
        </w:rPr>
        <w:t xml:space="preserve"> </w:t>
      </w:r>
      <w:bookmarkEnd w:id="2839"/>
    </w:p>
    <w:p w14:paraId="1FCC5BF9" w14:textId="77777777" w:rsidR="00C059B3" w:rsidRDefault="00C059B3" w:rsidP="00C059B3">
      <w:pPr>
        <w:pStyle w:val="KeepWithNext"/>
        <w:rPr>
          <w:rtl/>
        </w:rPr>
      </w:pPr>
    </w:p>
    <w:p w14:paraId="7DF117A6" w14:textId="77777777" w:rsidR="00C059B3" w:rsidRDefault="00C059B3" w:rsidP="00C059B3">
      <w:pPr>
        <w:rPr>
          <w:rtl/>
        </w:rPr>
      </w:pPr>
      <w:r>
        <w:rPr>
          <w:rFonts w:hint="cs"/>
          <w:rtl/>
        </w:rPr>
        <w:t xml:space="preserve">באפס עד שבעה </w:t>
      </w:r>
      <w:r w:rsidR="007625B0">
        <w:rPr>
          <w:rFonts w:hint="cs"/>
          <w:rtl/>
        </w:rPr>
        <w:t xml:space="preserve">קילומטר, </w:t>
      </w:r>
      <w:r>
        <w:rPr>
          <w:rFonts w:hint="cs"/>
          <w:rtl/>
        </w:rPr>
        <w:t xml:space="preserve">הנחיות ההתגוננות של פיקוד </w:t>
      </w:r>
      <w:bookmarkStart w:id="2840" w:name="_ETM_Q1_5137000"/>
      <w:bookmarkEnd w:id="2840"/>
      <w:r>
        <w:rPr>
          <w:rFonts w:hint="cs"/>
          <w:rtl/>
        </w:rPr>
        <w:t>העורף המשיכו גם ליום ראשון, בשעה 12:00. בדיון כאן</w:t>
      </w:r>
      <w:bookmarkStart w:id="2841" w:name="_ETM_Q1_5143000"/>
      <w:bookmarkEnd w:id="2841"/>
      <w:r>
        <w:rPr>
          <w:rFonts w:hint="cs"/>
          <w:rtl/>
        </w:rPr>
        <w:t xml:space="preserve"> בפעם האחרונה עלתה הבעיה של הרבה מהתושבים של באפס </w:t>
      </w:r>
      <w:r w:rsidR="007625B0">
        <w:rPr>
          <w:rFonts w:hint="cs"/>
          <w:rtl/>
        </w:rPr>
        <w:t>עד שבעה, ש</w:t>
      </w:r>
      <w:r>
        <w:rPr>
          <w:rFonts w:hint="cs"/>
          <w:rtl/>
        </w:rPr>
        <w:t xml:space="preserve">הופנו לאזורים מרוחקים יותר. והחזרה שלהם </w:t>
      </w:r>
      <w:bookmarkStart w:id="2842" w:name="_ETM_Q1_5148000"/>
      <w:bookmarkEnd w:id="2842"/>
      <w:r>
        <w:rPr>
          <w:rFonts w:hint="cs"/>
          <w:rtl/>
        </w:rPr>
        <w:t xml:space="preserve">הייתה במהלך יום ראשון וחלקם אפילו ביום שני. אנחנו </w:t>
      </w:r>
      <w:bookmarkStart w:id="2843" w:name="_ETM_Q1_5152000"/>
      <w:bookmarkEnd w:id="2843"/>
      <w:r>
        <w:rPr>
          <w:rFonts w:hint="cs"/>
          <w:rtl/>
        </w:rPr>
        <w:t>עשינו בדיקה בנושא הזה</w:t>
      </w:r>
      <w:r w:rsidR="007625B0">
        <w:rPr>
          <w:rFonts w:hint="cs"/>
          <w:rtl/>
        </w:rPr>
        <w:t>,</w:t>
      </w:r>
      <w:r>
        <w:rPr>
          <w:rFonts w:hint="cs"/>
          <w:rtl/>
        </w:rPr>
        <w:t xml:space="preserve"> וזה אכן בפועל קרה. בגלל זה </w:t>
      </w:r>
      <w:bookmarkStart w:id="2844" w:name="_ETM_Q1_5154000"/>
      <w:bookmarkEnd w:id="2844"/>
      <w:r>
        <w:rPr>
          <w:rFonts w:hint="cs"/>
          <w:rtl/>
        </w:rPr>
        <w:t>הסכמנו להכניס גם את היום הזה כיום שכר</w:t>
      </w:r>
      <w:r w:rsidR="007625B0">
        <w:rPr>
          <w:rFonts w:hint="cs"/>
          <w:rtl/>
        </w:rPr>
        <w:t>,</w:t>
      </w:r>
      <w:r>
        <w:rPr>
          <w:rFonts w:hint="cs"/>
          <w:rtl/>
        </w:rPr>
        <w:t xml:space="preserve"> כי הם</w:t>
      </w:r>
      <w:bookmarkStart w:id="2845" w:name="_ETM_Q1_5156000"/>
      <w:bookmarkEnd w:id="2845"/>
      <w:r>
        <w:rPr>
          <w:rFonts w:hint="cs"/>
          <w:rtl/>
        </w:rPr>
        <w:t xml:space="preserve"> לא יכלו להגיע לעבודה עדיין. אז גם את</w:t>
      </w:r>
      <w:bookmarkStart w:id="2846" w:name="_ETM_Q1_5157000"/>
      <w:bookmarkEnd w:id="2846"/>
      <w:r>
        <w:rPr>
          <w:rFonts w:hint="cs"/>
          <w:rtl/>
        </w:rPr>
        <w:t xml:space="preserve"> יום שני הכנסנו למסלול השכר. </w:t>
      </w:r>
    </w:p>
    <w:p w14:paraId="2525445A" w14:textId="77777777" w:rsidR="00C059B3" w:rsidRDefault="00C059B3" w:rsidP="00C059B3">
      <w:pPr>
        <w:rPr>
          <w:rtl/>
        </w:rPr>
      </w:pPr>
      <w:bookmarkStart w:id="2847" w:name="_ETM_Q1_5167000"/>
      <w:bookmarkEnd w:id="2847"/>
    </w:p>
    <w:p w14:paraId="21BBECB7" w14:textId="77777777" w:rsidR="00C059B3" w:rsidRDefault="00C059B3" w:rsidP="00C059B3">
      <w:pPr>
        <w:pStyle w:val="a5"/>
        <w:keepNext/>
        <w:rPr>
          <w:rtl/>
        </w:rPr>
      </w:pPr>
      <w:bookmarkStart w:id="2848" w:name="ET_speaker_נירה_שפק_906"/>
      <w:r w:rsidRPr="00C059B3">
        <w:rPr>
          <w:rStyle w:val="TagStyle"/>
          <w:rtl/>
        </w:rPr>
        <w:t xml:space="preserve"> &lt;&lt; דובר &gt;&gt; </w:t>
      </w:r>
      <w:r>
        <w:rPr>
          <w:rtl/>
        </w:rPr>
        <w:t>נירה שפק:</w:t>
      </w:r>
      <w:r w:rsidRPr="00C059B3">
        <w:rPr>
          <w:rStyle w:val="TagStyle"/>
          <w:rtl/>
        </w:rPr>
        <w:t xml:space="preserve"> &lt;&lt; דובר &gt;&gt;</w:t>
      </w:r>
      <w:r w:rsidR="003647D3">
        <w:rPr>
          <w:rtl/>
        </w:rPr>
        <w:t xml:space="preserve"> </w:t>
      </w:r>
      <w:r>
        <w:rPr>
          <w:rtl/>
        </w:rPr>
        <w:t xml:space="preserve"> </w:t>
      </w:r>
      <w:bookmarkEnd w:id="2848"/>
    </w:p>
    <w:p w14:paraId="4174EEEA" w14:textId="77777777" w:rsidR="00C059B3" w:rsidRDefault="00C059B3" w:rsidP="00C059B3">
      <w:pPr>
        <w:pStyle w:val="KeepWithNext"/>
        <w:rPr>
          <w:rtl/>
        </w:rPr>
      </w:pPr>
    </w:p>
    <w:p w14:paraId="3DFE56F5" w14:textId="77777777" w:rsidR="00C059B3" w:rsidRDefault="00C059B3" w:rsidP="00C059B3">
      <w:pPr>
        <w:rPr>
          <w:rtl/>
        </w:rPr>
      </w:pPr>
      <w:r>
        <w:rPr>
          <w:rFonts w:hint="cs"/>
          <w:rtl/>
        </w:rPr>
        <w:t>ומבחינתנו, זה עונה באמת, היומיים האלה, התוספת.</w:t>
      </w:r>
    </w:p>
    <w:p w14:paraId="615AC793" w14:textId="77777777" w:rsidR="00C059B3" w:rsidRDefault="00C059B3" w:rsidP="00C059B3">
      <w:pPr>
        <w:rPr>
          <w:rtl/>
        </w:rPr>
      </w:pPr>
      <w:bookmarkStart w:id="2849" w:name="_ETM_Q1_5165000"/>
      <w:bookmarkEnd w:id="2849"/>
    </w:p>
    <w:p w14:paraId="72A732AF" w14:textId="77777777" w:rsidR="00C059B3" w:rsidRDefault="00C059B3" w:rsidP="00C059B3">
      <w:pPr>
        <w:pStyle w:val="af8"/>
        <w:keepNext/>
        <w:rPr>
          <w:rtl/>
        </w:rPr>
      </w:pPr>
      <w:bookmarkStart w:id="2850" w:name="ET_yor_4762_905"/>
      <w:r w:rsidRPr="00C059B3">
        <w:rPr>
          <w:rStyle w:val="TagStyle"/>
          <w:rtl/>
        </w:rPr>
        <w:t xml:space="preserve"> &lt;&lt; </w:t>
      </w:r>
      <w:proofErr w:type="spellStart"/>
      <w:r w:rsidRPr="00C059B3">
        <w:rPr>
          <w:rStyle w:val="TagStyle"/>
          <w:rtl/>
        </w:rPr>
        <w:t>יור</w:t>
      </w:r>
      <w:proofErr w:type="spellEnd"/>
      <w:r w:rsidRPr="00C059B3">
        <w:rPr>
          <w:rStyle w:val="TagStyle"/>
          <w:rtl/>
        </w:rPr>
        <w:t xml:space="preserve"> &gt;&gt; </w:t>
      </w:r>
      <w:r>
        <w:rPr>
          <w:rtl/>
        </w:rPr>
        <w:t>היו"ר משה גפני:</w:t>
      </w:r>
      <w:r w:rsidRPr="00C059B3">
        <w:rPr>
          <w:rStyle w:val="TagStyle"/>
          <w:rtl/>
        </w:rPr>
        <w:t xml:space="preserve"> &lt;&lt; </w:t>
      </w:r>
      <w:proofErr w:type="spellStart"/>
      <w:r w:rsidRPr="00C059B3">
        <w:rPr>
          <w:rStyle w:val="TagStyle"/>
          <w:rtl/>
        </w:rPr>
        <w:t>יור</w:t>
      </w:r>
      <w:proofErr w:type="spellEnd"/>
      <w:r w:rsidRPr="00C059B3">
        <w:rPr>
          <w:rStyle w:val="TagStyle"/>
          <w:rtl/>
        </w:rPr>
        <w:t xml:space="preserve"> &gt;&gt;</w:t>
      </w:r>
      <w:r w:rsidR="003647D3">
        <w:rPr>
          <w:rtl/>
        </w:rPr>
        <w:t xml:space="preserve"> </w:t>
      </w:r>
      <w:r>
        <w:rPr>
          <w:rtl/>
        </w:rPr>
        <w:t xml:space="preserve"> </w:t>
      </w:r>
      <w:bookmarkEnd w:id="2850"/>
    </w:p>
    <w:p w14:paraId="13504D14" w14:textId="77777777" w:rsidR="00C059B3" w:rsidRDefault="00C059B3" w:rsidP="00C059B3">
      <w:pPr>
        <w:pStyle w:val="KeepWithNext"/>
        <w:rPr>
          <w:rtl/>
        </w:rPr>
      </w:pPr>
    </w:p>
    <w:p w14:paraId="0AA9A227" w14:textId="77777777" w:rsidR="00C059B3" w:rsidRDefault="00C059B3" w:rsidP="00C059B3">
      <w:pPr>
        <w:rPr>
          <w:rtl/>
        </w:rPr>
      </w:pPr>
      <w:r>
        <w:rPr>
          <w:rFonts w:hint="cs"/>
          <w:rtl/>
        </w:rPr>
        <w:t xml:space="preserve">הלאה, הלאה, הלאה. את </w:t>
      </w:r>
      <w:bookmarkStart w:id="2851" w:name="_ETM_Q1_5166000"/>
      <w:bookmarkEnd w:id="2851"/>
      <w:r>
        <w:rPr>
          <w:rFonts w:hint="cs"/>
          <w:rtl/>
        </w:rPr>
        <w:t xml:space="preserve">ראית איזה גודל </w:t>
      </w:r>
      <w:r w:rsidR="00962F5E">
        <w:rPr>
          <w:rFonts w:hint="cs"/>
          <w:rtl/>
        </w:rPr>
        <w:t>ה</w:t>
      </w:r>
      <w:r>
        <w:rPr>
          <w:rFonts w:hint="cs"/>
          <w:rtl/>
        </w:rPr>
        <w:t>תקנות?</w:t>
      </w:r>
    </w:p>
    <w:p w14:paraId="28BE7A40" w14:textId="77777777" w:rsidR="007625B0" w:rsidRDefault="007625B0" w:rsidP="00C059B3">
      <w:pPr>
        <w:rPr>
          <w:rtl/>
        </w:rPr>
      </w:pPr>
      <w:bookmarkStart w:id="2852" w:name="_ETM_Q1_5172000"/>
      <w:bookmarkEnd w:id="2852"/>
    </w:p>
    <w:p w14:paraId="2E64B90D" w14:textId="77777777" w:rsidR="007625B0" w:rsidRDefault="007625B0" w:rsidP="007625B0">
      <w:pPr>
        <w:pStyle w:val="a5"/>
        <w:keepNext/>
        <w:rPr>
          <w:rtl/>
        </w:rPr>
      </w:pPr>
      <w:bookmarkStart w:id="2853" w:name="ET_speaker_נירה_שפק_1178"/>
      <w:r w:rsidRPr="007625B0">
        <w:rPr>
          <w:rStyle w:val="TagStyle"/>
          <w:rtl/>
        </w:rPr>
        <w:t xml:space="preserve"> &lt;&lt; דובר &gt;&gt; </w:t>
      </w:r>
      <w:r>
        <w:rPr>
          <w:rtl/>
        </w:rPr>
        <w:t>נירה שפק:</w:t>
      </w:r>
      <w:r w:rsidRPr="007625B0">
        <w:rPr>
          <w:rStyle w:val="TagStyle"/>
          <w:rtl/>
        </w:rPr>
        <w:t xml:space="preserve"> &lt;&lt; דובר &gt;&gt;</w:t>
      </w:r>
      <w:r>
        <w:rPr>
          <w:rtl/>
        </w:rPr>
        <w:t xml:space="preserve">   </w:t>
      </w:r>
      <w:bookmarkEnd w:id="2853"/>
    </w:p>
    <w:p w14:paraId="691BEC5B" w14:textId="77777777" w:rsidR="007625B0" w:rsidRDefault="007625B0" w:rsidP="007625B0">
      <w:pPr>
        <w:pStyle w:val="KeepWithNext"/>
        <w:rPr>
          <w:rtl/>
        </w:rPr>
      </w:pPr>
    </w:p>
    <w:p w14:paraId="6F474795" w14:textId="77777777" w:rsidR="00962F5E" w:rsidRDefault="00962F5E" w:rsidP="00962F5E">
      <w:pPr>
        <w:rPr>
          <w:rtl/>
        </w:rPr>
      </w:pPr>
      <w:bookmarkStart w:id="2854" w:name="_ETM_Q1_5164000"/>
      <w:bookmarkEnd w:id="2854"/>
      <w:r>
        <w:rPr>
          <w:rFonts w:hint="cs"/>
          <w:rtl/>
        </w:rPr>
        <w:t>בטח.</w:t>
      </w:r>
    </w:p>
    <w:p w14:paraId="1C9207E2" w14:textId="77777777" w:rsidR="007625B0" w:rsidRDefault="007625B0" w:rsidP="00962F5E">
      <w:pPr>
        <w:rPr>
          <w:rtl/>
        </w:rPr>
      </w:pPr>
      <w:bookmarkStart w:id="2855" w:name="_ETM_Q1_5170000"/>
      <w:bookmarkEnd w:id="2855"/>
    </w:p>
    <w:p w14:paraId="29451A2E" w14:textId="77777777" w:rsidR="007625B0" w:rsidRDefault="007625B0" w:rsidP="007625B0">
      <w:pPr>
        <w:pStyle w:val="af8"/>
        <w:keepNext/>
        <w:rPr>
          <w:rtl/>
        </w:rPr>
      </w:pPr>
      <w:bookmarkStart w:id="2856" w:name="ET_yor_4762_1179"/>
      <w:r w:rsidRPr="007625B0">
        <w:rPr>
          <w:rStyle w:val="TagStyle"/>
          <w:rtl/>
        </w:rPr>
        <w:t xml:space="preserve"> &lt;&lt; </w:t>
      </w:r>
      <w:proofErr w:type="spellStart"/>
      <w:r w:rsidRPr="007625B0">
        <w:rPr>
          <w:rStyle w:val="TagStyle"/>
          <w:rtl/>
        </w:rPr>
        <w:t>יור</w:t>
      </w:r>
      <w:proofErr w:type="spellEnd"/>
      <w:r w:rsidRPr="007625B0">
        <w:rPr>
          <w:rStyle w:val="TagStyle"/>
          <w:rtl/>
        </w:rPr>
        <w:t xml:space="preserve"> &gt;&gt; </w:t>
      </w:r>
      <w:r>
        <w:rPr>
          <w:rtl/>
        </w:rPr>
        <w:t>היו"ר משה גפני:</w:t>
      </w:r>
      <w:r w:rsidRPr="007625B0">
        <w:rPr>
          <w:rStyle w:val="TagStyle"/>
          <w:rtl/>
        </w:rPr>
        <w:t xml:space="preserve"> &lt;&lt; </w:t>
      </w:r>
      <w:proofErr w:type="spellStart"/>
      <w:r w:rsidRPr="007625B0">
        <w:rPr>
          <w:rStyle w:val="TagStyle"/>
          <w:rtl/>
        </w:rPr>
        <w:t>יור</w:t>
      </w:r>
      <w:proofErr w:type="spellEnd"/>
      <w:r w:rsidRPr="007625B0">
        <w:rPr>
          <w:rStyle w:val="TagStyle"/>
          <w:rtl/>
        </w:rPr>
        <w:t xml:space="preserve"> &gt;&gt;</w:t>
      </w:r>
      <w:r>
        <w:rPr>
          <w:rtl/>
        </w:rPr>
        <w:t xml:space="preserve">   </w:t>
      </w:r>
      <w:bookmarkEnd w:id="2856"/>
    </w:p>
    <w:p w14:paraId="5B0A2F93" w14:textId="77777777" w:rsidR="007625B0" w:rsidRDefault="007625B0" w:rsidP="007625B0">
      <w:pPr>
        <w:pStyle w:val="KeepWithNext"/>
        <w:rPr>
          <w:rtl/>
        </w:rPr>
      </w:pPr>
    </w:p>
    <w:p w14:paraId="30D00494" w14:textId="77777777" w:rsidR="00962F5E" w:rsidRDefault="00962F5E" w:rsidP="00962F5E">
      <w:pPr>
        <w:rPr>
          <w:rtl/>
        </w:rPr>
      </w:pPr>
      <w:bookmarkStart w:id="2857" w:name="_ETM_Q1_5171000"/>
      <w:bookmarkEnd w:id="2857"/>
      <w:r>
        <w:rPr>
          <w:rFonts w:hint="cs"/>
          <w:rtl/>
        </w:rPr>
        <w:t>טוב.</w:t>
      </w:r>
    </w:p>
    <w:p w14:paraId="374C6401" w14:textId="77777777" w:rsidR="007625B0" w:rsidRDefault="007625B0" w:rsidP="00962F5E">
      <w:pPr>
        <w:rPr>
          <w:rtl/>
        </w:rPr>
      </w:pPr>
    </w:p>
    <w:p w14:paraId="08A543B9" w14:textId="77777777" w:rsidR="007625B0" w:rsidRDefault="007625B0" w:rsidP="007625B0">
      <w:pPr>
        <w:pStyle w:val="afb"/>
        <w:keepNext/>
        <w:rPr>
          <w:rtl/>
        </w:rPr>
      </w:pPr>
      <w:r w:rsidRPr="007625B0">
        <w:rPr>
          <w:rStyle w:val="TagStyle"/>
          <w:rtl/>
        </w:rPr>
        <w:t xml:space="preserve"> &lt;&lt; אורח &gt;&gt; </w:t>
      </w:r>
      <w:r>
        <w:rPr>
          <w:rtl/>
        </w:rPr>
        <w:t>לילי אור:</w:t>
      </w:r>
      <w:r w:rsidRPr="007625B0">
        <w:rPr>
          <w:rStyle w:val="TagStyle"/>
          <w:rtl/>
        </w:rPr>
        <w:t xml:space="preserve"> &lt;&lt; אורח &gt;&gt;</w:t>
      </w:r>
      <w:r>
        <w:rPr>
          <w:rtl/>
        </w:rPr>
        <w:t xml:space="preserve">   </w:t>
      </w:r>
    </w:p>
    <w:p w14:paraId="4723BD04" w14:textId="77777777" w:rsidR="007625B0" w:rsidRDefault="007625B0" w:rsidP="007625B0">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89"/>
        <w:gridCol w:w="4971"/>
      </w:tblGrid>
      <w:tr w:rsidR="00C059B3" w14:paraId="41915F58" w14:textId="77777777" w:rsidTr="007625B0">
        <w:trPr>
          <w:cantSplit/>
          <w:trHeight w:val="60"/>
        </w:trPr>
        <w:tc>
          <w:tcPr>
            <w:tcW w:w="970" w:type="pct"/>
          </w:tcPr>
          <w:p w14:paraId="41170DC2" w14:textId="77777777" w:rsidR="00C059B3" w:rsidRDefault="00C059B3">
            <w:pPr>
              <w:pStyle w:val="TableSideHeading"/>
              <w:spacing w:line="240" w:lineRule="auto"/>
              <w:rPr>
                <w:rFonts w:ascii="David" w:hAnsi="David"/>
                <w:sz w:val="24"/>
                <w:szCs w:val="24"/>
              </w:rPr>
            </w:pPr>
            <w:bookmarkStart w:id="2858" w:name="_ETM_Q1_5173000"/>
            <w:bookmarkStart w:id="2859" w:name="_ETM_Q1_5136000"/>
            <w:bookmarkEnd w:id="2858"/>
            <w:bookmarkEnd w:id="2859"/>
          </w:p>
        </w:tc>
        <w:tc>
          <w:tcPr>
            <w:tcW w:w="323" w:type="pct"/>
          </w:tcPr>
          <w:p w14:paraId="2C779402" w14:textId="77777777" w:rsidR="00C059B3" w:rsidRDefault="00C059B3">
            <w:pPr>
              <w:pStyle w:val="TableText"/>
              <w:spacing w:line="240" w:lineRule="auto"/>
              <w:rPr>
                <w:rFonts w:ascii="David" w:hAnsi="David"/>
                <w:sz w:val="24"/>
                <w:szCs w:val="24"/>
              </w:rPr>
            </w:pPr>
          </w:p>
        </w:tc>
        <w:tc>
          <w:tcPr>
            <w:tcW w:w="323" w:type="pct"/>
          </w:tcPr>
          <w:p w14:paraId="0275E3FA" w14:textId="77777777" w:rsidR="00C059B3" w:rsidRDefault="00C059B3">
            <w:pPr>
              <w:pStyle w:val="TableText"/>
              <w:spacing w:line="240" w:lineRule="auto"/>
              <w:rPr>
                <w:rFonts w:ascii="David" w:hAnsi="David"/>
                <w:sz w:val="24"/>
                <w:szCs w:val="24"/>
              </w:rPr>
            </w:pPr>
          </w:p>
        </w:tc>
        <w:tc>
          <w:tcPr>
            <w:tcW w:w="3384" w:type="pct"/>
            <w:gridSpan w:val="3"/>
            <w:hideMark/>
          </w:tcPr>
          <w:p w14:paraId="7FB799BA" w14:textId="77777777" w:rsidR="00C059B3" w:rsidRDefault="00C059B3" w:rsidP="009873E9">
            <w:pPr>
              <w:pStyle w:val="TableBlock"/>
              <w:numPr>
                <w:ilvl w:val="0"/>
                <w:numId w:val="4"/>
              </w:numPr>
              <w:spacing w:line="240" w:lineRule="auto"/>
              <w:rPr>
                <w:rFonts w:ascii="David" w:hAnsi="David"/>
                <w:sz w:val="24"/>
                <w:szCs w:val="24"/>
              </w:rPr>
            </w:pPr>
            <w:r>
              <w:rPr>
                <w:rFonts w:ascii="David" w:hAnsi="David"/>
                <w:sz w:val="24"/>
                <w:szCs w:val="24"/>
                <w:rtl/>
              </w:rPr>
              <w:t>בתקנה 1 –</w:t>
            </w:r>
          </w:p>
        </w:tc>
      </w:tr>
      <w:tr w:rsidR="00C059B3" w14:paraId="2201558B" w14:textId="77777777" w:rsidTr="00592743">
        <w:trPr>
          <w:cantSplit/>
          <w:trHeight w:val="60"/>
        </w:trPr>
        <w:tc>
          <w:tcPr>
            <w:tcW w:w="970" w:type="pct"/>
          </w:tcPr>
          <w:p w14:paraId="01039D99" w14:textId="77777777" w:rsidR="00C059B3" w:rsidRDefault="00C059B3">
            <w:pPr>
              <w:pStyle w:val="TableSideHeading"/>
              <w:spacing w:line="240" w:lineRule="auto"/>
              <w:rPr>
                <w:rFonts w:ascii="David" w:hAnsi="David"/>
                <w:sz w:val="24"/>
                <w:szCs w:val="24"/>
              </w:rPr>
            </w:pPr>
          </w:p>
        </w:tc>
        <w:tc>
          <w:tcPr>
            <w:tcW w:w="323" w:type="pct"/>
          </w:tcPr>
          <w:p w14:paraId="02C195E8" w14:textId="77777777" w:rsidR="00C059B3" w:rsidRDefault="00C059B3">
            <w:pPr>
              <w:pStyle w:val="TableText"/>
              <w:spacing w:line="240" w:lineRule="auto"/>
              <w:rPr>
                <w:rFonts w:ascii="David" w:hAnsi="David"/>
                <w:sz w:val="24"/>
                <w:szCs w:val="24"/>
              </w:rPr>
            </w:pPr>
          </w:p>
        </w:tc>
        <w:tc>
          <w:tcPr>
            <w:tcW w:w="323" w:type="pct"/>
          </w:tcPr>
          <w:p w14:paraId="57A095E9" w14:textId="77777777" w:rsidR="00C059B3" w:rsidRDefault="00C059B3">
            <w:pPr>
              <w:pStyle w:val="TableText"/>
              <w:spacing w:line="240" w:lineRule="auto"/>
              <w:rPr>
                <w:rFonts w:ascii="David" w:hAnsi="David"/>
                <w:sz w:val="24"/>
                <w:szCs w:val="24"/>
              </w:rPr>
            </w:pPr>
          </w:p>
        </w:tc>
        <w:tc>
          <w:tcPr>
            <w:tcW w:w="323" w:type="pct"/>
          </w:tcPr>
          <w:p w14:paraId="46A3EC90" w14:textId="77777777" w:rsidR="00C059B3" w:rsidRDefault="00C059B3">
            <w:pPr>
              <w:pStyle w:val="TableText"/>
              <w:spacing w:line="240" w:lineRule="auto"/>
              <w:rPr>
                <w:rFonts w:ascii="David" w:hAnsi="David"/>
                <w:sz w:val="24"/>
                <w:szCs w:val="24"/>
              </w:rPr>
            </w:pPr>
          </w:p>
        </w:tc>
        <w:tc>
          <w:tcPr>
            <w:tcW w:w="3061" w:type="pct"/>
            <w:gridSpan w:val="2"/>
            <w:hideMark/>
          </w:tcPr>
          <w:p w14:paraId="19B72489" w14:textId="77777777" w:rsidR="00C059B3" w:rsidRDefault="00C059B3" w:rsidP="009873E9">
            <w:pPr>
              <w:pStyle w:val="TableBlockOutdent"/>
              <w:numPr>
                <w:ilvl w:val="0"/>
                <w:numId w:val="5"/>
              </w:numPr>
              <w:tabs>
                <w:tab w:val="left" w:pos="624"/>
              </w:tabs>
              <w:spacing w:line="240" w:lineRule="auto"/>
              <w:ind w:left="624" w:hanging="624"/>
              <w:rPr>
                <w:rFonts w:ascii="David" w:hAnsi="David"/>
                <w:sz w:val="24"/>
                <w:szCs w:val="24"/>
              </w:rPr>
            </w:pPr>
            <w:r>
              <w:rPr>
                <w:rFonts w:ascii="David" w:hAnsi="David"/>
                <w:sz w:val="24"/>
                <w:szCs w:val="24"/>
                <w:rtl/>
              </w:rPr>
              <w:t>במקום ההגדרה "שווי של נזק עקיף" נאמר:</w:t>
            </w:r>
          </w:p>
        </w:tc>
      </w:tr>
      <w:tr w:rsidR="00C059B3" w14:paraId="6324DC30" w14:textId="77777777" w:rsidTr="00592743">
        <w:trPr>
          <w:cantSplit/>
          <w:trHeight w:val="60"/>
        </w:trPr>
        <w:tc>
          <w:tcPr>
            <w:tcW w:w="970" w:type="pct"/>
          </w:tcPr>
          <w:p w14:paraId="283B6AB2" w14:textId="77777777" w:rsidR="00C059B3" w:rsidRDefault="00C059B3">
            <w:pPr>
              <w:pStyle w:val="TableSideHeading"/>
              <w:spacing w:line="240" w:lineRule="auto"/>
              <w:rPr>
                <w:rFonts w:ascii="David" w:hAnsi="David"/>
                <w:sz w:val="24"/>
                <w:szCs w:val="24"/>
                <w:rtl/>
              </w:rPr>
            </w:pPr>
          </w:p>
        </w:tc>
        <w:tc>
          <w:tcPr>
            <w:tcW w:w="323" w:type="pct"/>
          </w:tcPr>
          <w:p w14:paraId="0A790728" w14:textId="77777777" w:rsidR="00C059B3" w:rsidRDefault="00C059B3">
            <w:pPr>
              <w:pStyle w:val="TableText"/>
              <w:spacing w:line="240" w:lineRule="auto"/>
              <w:rPr>
                <w:rFonts w:ascii="David" w:hAnsi="David"/>
                <w:sz w:val="24"/>
                <w:szCs w:val="24"/>
              </w:rPr>
            </w:pPr>
          </w:p>
        </w:tc>
        <w:tc>
          <w:tcPr>
            <w:tcW w:w="323" w:type="pct"/>
          </w:tcPr>
          <w:p w14:paraId="601450DD" w14:textId="77777777" w:rsidR="00C059B3" w:rsidRDefault="00C059B3">
            <w:pPr>
              <w:pStyle w:val="TableText"/>
              <w:spacing w:line="240" w:lineRule="auto"/>
              <w:rPr>
                <w:rFonts w:ascii="David" w:hAnsi="David"/>
                <w:sz w:val="24"/>
                <w:szCs w:val="24"/>
              </w:rPr>
            </w:pPr>
          </w:p>
        </w:tc>
        <w:tc>
          <w:tcPr>
            <w:tcW w:w="323" w:type="pct"/>
          </w:tcPr>
          <w:p w14:paraId="066F0522" w14:textId="77777777" w:rsidR="00C059B3" w:rsidRDefault="00C059B3">
            <w:pPr>
              <w:pStyle w:val="TableText"/>
              <w:spacing w:line="240" w:lineRule="auto"/>
              <w:rPr>
                <w:rFonts w:ascii="David" w:hAnsi="David"/>
                <w:sz w:val="24"/>
                <w:szCs w:val="24"/>
              </w:rPr>
            </w:pPr>
          </w:p>
        </w:tc>
        <w:tc>
          <w:tcPr>
            <w:tcW w:w="324" w:type="pct"/>
          </w:tcPr>
          <w:p w14:paraId="6C248A78" w14:textId="77777777" w:rsidR="00C059B3" w:rsidRDefault="00C059B3">
            <w:pPr>
              <w:pStyle w:val="TableText"/>
              <w:spacing w:line="240" w:lineRule="auto"/>
              <w:rPr>
                <w:rFonts w:ascii="David" w:hAnsi="David"/>
                <w:sz w:val="24"/>
                <w:szCs w:val="24"/>
              </w:rPr>
            </w:pPr>
          </w:p>
        </w:tc>
        <w:tc>
          <w:tcPr>
            <w:tcW w:w="2737" w:type="pct"/>
            <w:hideMark/>
          </w:tcPr>
          <w:p w14:paraId="50E1025F" w14:textId="77777777" w:rsidR="00C059B3" w:rsidRDefault="00C059B3">
            <w:pPr>
              <w:pStyle w:val="TableBlockOutdent"/>
              <w:spacing w:line="240" w:lineRule="auto"/>
              <w:rPr>
                <w:rFonts w:ascii="David" w:hAnsi="David"/>
                <w:sz w:val="24"/>
                <w:szCs w:val="24"/>
              </w:rPr>
            </w:pPr>
            <w:r>
              <w:rPr>
                <w:rFonts w:ascii="David" w:hAnsi="David"/>
                <w:sz w:val="24"/>
                <w:szCs w:val="24"/>
                <w:rtl/>
              </w:rPr>
              <w:t>"אזור מיוחד" – כל אחד מאלה, אשר מוכרז בזה יישוב ספר בתקופת הזכאות:</w:t>
            </w:r>
          </w:p>
        </w:tc>
      </w:tr>
    </w:tbl>
    <w:p w14:paraId="182009F0" w14:textId="77777777" w:rsidR="007625B0" w:rsidRDefault="007625B0">
      <w:pPr>
        <w:rPr>
          <w:rtl/>
        </w:rPr>
      </w:pPr>
    </w:p>
    <w:p w14:paraId="2029F044" w14:textId="77777777" w:rsidR="007625B0" w:rsidRDefault="007625B0" w:rsidP="007625B0">
      <w:pPr>
        <w:pStyle w:val="a5"/>
        <w:keepNext/>
        <w:rPr>
          <w:rtl/>
        </w:rPr>
      </w:pPr>
      <w:bookmarkStart w:id="2860" w:name="ET_speaker_שלומית_ארליך_1181"/>
      <w:r w:rsidRPr="007625B0">
        <w:rPr>
          <w:rStyle w:val="TagStyle"/>
          <w:rtl/>
        </w:rPr>
        <w:t xml:space="preserve"> &lt;&lt; דובר &gt;&gt; </w:t>
      </w:r>
      <w:r>
        <w:rPr>
          <w:rtl/>
        </w:rPr>
        <w:t>שלומית ארליך:</w:t>
      </w:r>
      <w:r w:rsidRPr="007625B0">
        <w:rPr>
          <w:rStyle w:val="TagStyle"/>
          <w:rtl/>
        </w:rPr>
        <w:t xml:space="preserve"> &lt;&lt; דובר &gt;&gt;</w:t>
      </w:r>
      <w:r>
        <w:rPr>
          <w:rtl/>
        </w:rPr>
        <w:t xml:space="preserve">   </w:t>
      </w:r>
      <w:bookmarkEnd w:id="2860"/>
    </w:p>
    <w:p w14:paraId="03F31D66" w14:textId="77777777" w:rsidR="007625B0" w:rsidRDefault="007625B0" w:rsidP="007625B0">
      <w:pPr>
        <w:pStyle w:val="KeepWithNext"/>
        <w:rPr>
          <w:rtl/>
        </w:rPr>
      </w:pPr>
    </w:p>
    <w:p w14:paraId="20BB8A7A" w14:textId="77777777" w:rsidR="00962F5E" w:rsidRDefault="007625B0" w:rsidP="00962F5E">
      <w:pPr>
        <w:rPr>
          <w:rtl/>
        </w:rPr>
      </w:pPr>
      <w:r>
        <w:rPr>
          <w:rFonts w:hint="cs"/>
          <w:rtl/>
        </w:rPr>
        <w:t>פה, לילי,</w:t>
      </w:r>
      <w:r w:rsidR="00962F5E">
        <w:rPr>
          <w:rFonts w:hint="cs"/>
          <w:rtl/>
        </w:rPr>
        <w:t xml:space="preserve"> בדרך </w:t>
      </w:r>
      <w:bookmarkStart w:id="2861" w:name="_ETM_Q1_5180000"/>
      <w:bookmarkEnd w:id="2861"/>
      <w:r w:rsidR="00962F5E">
        <w:rPr>
          <w:rFonts w:hint="cs"/>
          <w:rtl/>
        </w:rPr>
        <w:t>כלל, מה שהיינו עושים בתקנות אחרות הוא פשוט מצרפים מפה. אתם לא מצרפים פה מפה?</w:t>
      </w:r>
    </w:p>
    <w:p w14:paraId="55BC3B8B" w14:textId="77777777" w:rsidR="007625B0" w:rsidRDefault="007625B0" w:rsidP="00962F5E">
      <w:pPr>
        <w:rPr>
          <w:rtl/>
        </w:rPr>
      </w:pPr>
      <w:bookmarkStart w:id="2862" w:name="_ETM_Q1_5188000"/>
      <w:bookmarkEnd w:id="2862"/>
    </w:p>
    <w:p w14:paraId="31451971" w14:textId="77777777" w:rsidR="007625B0" w:rsidRDefault="007625B0" w:rsidP="007625B0">
      <w:pPr>
        <w:pStyle w:val="afb"/>
        <w:keepNext/>
        <w:rPr>
          <w:rtl/>
        </w:rPr>
      </w:pPr>
      <w:bookmarkStart w:id="2863" w:name="ET_guest_729926_1182"/>
      <w:r w:rsidRPr="007625B0">
        <w:rPr>
          <w:rStyle w:val="TagStyle"/>
          <w:rtl/>
        </w:rPr>
        <w:t xml:space="preserve"> &lt;&lt; אורח &gt;&gt; </w:t>
      </w:r>
      <w:r>
        <w:rPr>
          <w:rtl/>
        </w:rPr>
        <w:t>לילי אור:</w:t>
      </w:r>
      <w:r w:rsidRPr="007625B0">
        <w:rPr>
          <w:rStyle w:val="TagStyle"/>
          <w:rtl/>
        </w:rPr>
        <w:t xml:space="preserve"> &lt;&lt; אורח &gt;&gt;</w:t>
      </w:r>
      <w:r>
        <w:rPr>
          <w:rtl/>
        </w:rPr>
        <w:t xml:space="preserve">   </w:t>
      </w:r>
      <w:bookmarkEnd w:id="2863"/>
    </w:p>
    <w:p w14:paraId="42EDC4A4" w14:textId="77777777" w:rsidR="007625B0" w:rsidRDefault="007625B0" w:rsidP="007625B0">
      <w:pPr>
        <w:pStyle w:val="KeepWithNext"/>
        <w:rPr>
          <w:rtl/>
        </w:rPr>
      </w:pPr>
    </w:p>
    <w:p w14:paraId="369D9115" w14:textId="77777777" w:rsidR="00962F5E" w:rsidRDefault="00962F5E" w:rsidP="00962F5E">
      <w:pPr>
        <w:rPr>
          <w:rtl/>
        </w:rPr>
      </w:pPr>
      <w:bookmarkStart w:id="2864" w:name="_ETM_Q1_5189000"/>
      <w:bookmarkEnd w:id="2864"/>
      <w:r>
        <w:rPr>
          <w:rFonts w:hint="cs"/>
          <w:rtl/>
        </w:rPr>
        <w:t xml:space="preserve">מפה. במקרה הזה לא הייתה </w:t>
      </w:r>
      <w:bookmarkStart w:id="2865" w:name="_ETM_Q1_5187000"/>
      <w:bookmarkEnd w:id="2865"/>
      <w:r>
        <w:rPr>
          <w:rFonts w:hint="cs"/>
          <w:rtl/>
        </w:rPr>
        <w:t>מפה</w:t>
      </w:r>
      <w:r w:rsidR="007625B0">
        <w:rPr>
          <w:rFonts w:hint="cs"/>
          <w:rtl/>
        </w:rPr>
        <w:t>,</w:t>
      </w:r>
      <w:r>
        <w:rPr>
          <w:rFonts w:hint="cs"/>
          <w:rtl/>
        </w:rPr>
        <w:t xml:space="preserve"> ולכן יש רשימה של יישובים.</w:t>
      </w:r>
    </w:p>
    <w:p w14:paraId="55D3B3BC" w14:textId="77777777" w:rsidR="007625B0" w:rsidRDefault="007625B0" w:rsidP="00962F5E">
      <w:pPr>
        <w:rPr>
          <w:rtl/>
        </w:rPr>
      </w:pPr>
    </w:p>
    <w:p w14:paraId="35A31CB9" w14:textId="77777777" w:rsidR="007625B0" w:rsidRDefault="007625B0" w:rsidP="007625B0">
      <w:pPr>
        <w:pStyle w:val="a5"/>
        <w:keepNext/>
        <w:rPr>
          <w:rtl/>
        </w:rPr>
      </w:pPr>
      <w:bookmarkStart w:id="2866" w:name="ET_speaker_שלומית_ארליך_1183"/>
      <w:r w:rsidRPr="007625B0">
        <w:rPr>
          <w:rStyle w:val="TagStyle"/>
          <w:rtl/>
        </w:rPr>
        <w:t xml:space="preserve"> &lt;&lt; דובר &gt;&gt; </w:t>
      </w:r>
      <w:r>
        <w:rPr>
          <w:rtl/>
        </w:rPr>
        <w:t>שלומית ארליך:</w:t>
      </w:r>
      <w:r w:rsidRPr="007625B0">
        <w:rPr>
          <w:rStyle w:val="TagStyle"/>
          <w:rtl/>
        </w:rPr>
        <w:t xml:space="preserve"> &lt;&lt; דובר &gt;&gt;</w:t>
      </w:r>
      <w:r>
        <w:rPr>
          <w:rtl/>
        </w:rPr>
        <w:t xml:space="preserve">   </w:t>
      </w:r>
      <w:bookmarkEnd w:id="2866"/>
    </w:p>
    <w:p w14:paraId="4D91AE7D" w14:textId="77777777" w:rsidR="007625B0" w:rsidRDefault="007625B0" w:rsidP="007625B0">
      <w:pPr>
        <w:pStyle w:val="KeepWithNext"/>
        <w:rPr>
          <w:rtl/>
        </w:rPr>
      </w:pPr>
    </w:p>
    <w:p w14:paraId="68DFBD9C" w14:textId="77777777" w:rsidR="00962F5E" w:rsidRDefault="00962F5E" w:rsidP="00962F5E">
      <w:pPr>
        <w:rPr>
          <w:rtl/>
        </w:rPr>
      </w:pPr>
      <w:bookmarkStart w:id="2867" w:name="_ETM_Q1_5192000"/>
      <w:bookmarkStart w:id="2868" w:name="_ETM_Q1_5191000"/>
      <w:bookmarkEnd w:id="2867"/>
      <w:bookmarkEnd w:id="2868"/>
      <w:r>
        <w:rPr>
          <w:rFonts w:hint="cs"/>
          <w:rtl/>
        </w:rPr>
        <w:t>רק לפי הרשימה. אוקיי.</w:t>
      </w:r>
    </w:p>
    <w:p w14:paraId="6A79FF75" w14:textId="77777777" w:rsidR="007625B0" w:rsidRDefault="007625B0" w:rsidP="00962F5E">
      <w:pPr>
        <w:rPr>
          <w:rtl/>
        </w:rPr>
      </w:pPr>
    </w:p>
    <w:p w14:paraId="654A1A05" w14:textId="77777777" w:rsidR="007625B0" w:rsidRDefault="007625B0" w:rsidP="007625B0">
      <w:pPr>
        <w:pStyle w:val="afb"/>
        <w:keepNext/>
        <w:rPr>
          <w:rtl/>
        </w:rPr>
      </w:pPr>
      <w:bookmarkStart w:id="2869" w:name="ET_guest_729926_1184"/>
      <w:r w:rsidRPr="007625B0">
        <w:rPr>
          <w:rStyle w:val="TagStyle"/>
          <w:rtl/>
        </w:rPr>
        <w:t xml:space="preserve"> &lt;&lt; אורח &gt;&gt; </w:t>
      </w:r>
      <w:r>
        <w:rPr>
          <w:rtl/>
        </w:rPr>
        <w:t>לילי אור:</w:t>
      </w:r>
      <w:r w:rsidRPr="007625B0">
        <w:rPr>
          <w:rStyle w:val="TagStyle"/>
          <w:rtl/>
        </w:rPr>
        <w:t xml:space="preserve"> &lt;&lt; אורח &gt;&gt;</w:t>
      </w:r>
      <w:r>
        <w:rPr>
          <w:rtl/>
        </w:rPr>
        <w:t xml:space="preserve">  </w:t>
      </w:r>
      <w:bookmarkEnd w:id="2869"/>
    </w:p>
    <w:p w14:paraId="66D52EF2" w14:textId="77777777" w:rsidR="007625B0" w:rsidRDefault="007625B0" w:rsidP="007625B0">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C059B3" w14:paraId="142FA3DC" w14:textId="77777777" w:rsidTr="00592743">
        <w:trPr>
          <w:cantSplit/>
          <w:trHeight w:val="60"/>
        </w:trPr>
        <w:tc>
          <w:tcPr>
            <w:tcW w:w="970" w:type="pct"/>
          </w:tcPr>
          <w:p w14:paraId="1B76E0CB" w14:textId="77777777" w:rsidR="00C059B3" w:rsidRDefault="00C059B3">
            <w:pPr>
              <w:pStyle w:val="TableSideHeading"/>
              <w:spacing w:line="240" w:lineRule="auto"/>
              <w:rPr>
                <w:rFonts w:ascii="David" w:hAnsi="David"/>
                <w:sz w:val="24"/>
                <w:szCs w:val="24"/>
              </w:rPr>
            </w:pPr>
            <w:bookmarkStart w:id="2870" w:name="_ETM_Q1_5190000"/>
            <w:bookmarkStart w:id="2871" w:name="_ETM_Q1_5186000"/>
            <w:bookmarkEnd w:id="2870"/>
            <w:bookmarkEnd w:id="2871"/>
          </w:p>
        </w:tc>
        <w:tc>
          <w:tcPr>
            <w:tcW w:w="323" w:type="pct"/>
          </w:tcPr>
          <w:p w14:paraId="3A9A8E48" w14:textId="77777777" w:rsidR="00C059B3" w:rsidRDefault="00C059B3">
            <w:pPr>
              <w:pStyle w:val="TableText"/>
              <w:spacing w:line="240" w:lineRule="auto"/>
              <w:rPr>
                <w:rFonts w:ascii="David" w:hAnsi="David"/>
                <w:sz w:val="24"/>
                <w:szCs w:val="24"/>
              </w:rPr>
            </w:pPr>
          </w:p>
        </w:tc>
        <w:tc>
          <w:tcPr>
            <w:tcW w:w="323" w:type="pct"/>
          </w:tcPr>
          <w:p w14:paraId="56514562" w14:textId="77777777" w:rsidR="00C059B3" w:rsidRDefault="00C059B3">
            <w:pPr>
              <w:pStyle w:val="TableText"/>
              <w:spacing w:line="240" w:lineRule="auto"/>
              <w:rPr>
                <w:rFonts w:ascii="David" w:hAnsi="David"/>
                <w:sz w:val="24"/>
                <w:szCs w:val="24"/>
              </w:rPr>
            </w:pPr>
          </w:p>
        </w:tc>
        <w:tc>
          <w:tcPr>
            <w:tcW w:w="323" w:type="pct"/>
          </w:tcPr>
          <w:p w14:paraId="06DFA9A8" w14:textId="77777777" w:rsidR="00C059B3" w:rsidRDefault="00C059B3">
            <w:pPr>
              <w:pStyle w:val="TableText"/>
              <w:spacing w:line="240" w:lineRule="auto"/>
              <w:rPr>
                <w:rFonts w:ascii="David" w:hAnsi="David"/>
                <w:sz w:val="24"/>
                <w:szCs w:val="24"/>
              </w:rPr>
            </w:pPr>
          </w:p>
        </w:tc>
        <w:tc>
          <w:tcPr>
            <w:tcW w:w="324" w:type="pct"/>
          </w:tcPr>
          <w:p w14:paraId="4D7C3878" w14:textId="77777777" w:rsidR="00C059B3" w:rsidRDefault="00C059B3">
            <w:pPr>
              <w:pStyle w:val="TableText"/>
              <w:spacing w:line="240" w:lineRule="auto"/>
              <w:rPr>
                <w:rFonts w:ascii="David" w:hAnsi="David"/>
                <w:sz w:val="24"/>
                <w:szCs w:val="24"/>
              </w:rPr>
            </w:pPr>
          </w:p>
        </w:tc>
        <w:tc>
          <w:tcPr>
            <w:tcW w:w="324" w:type="pct"/>
          </w:tcPr>
          <w:p w14:paraId="318F3467" w14:textId="77777777" w:rsidR="00C059B3" w:rsidRDefault="00C059B3">
            <w:pPr>
              <w:pStyle w:val="TableText"/>
              <w:spacing w:line="240" w:lineRule="auto"/>
              <w:rPr>
                <w:rFonts w:ascii="David" w:hAnsi="David"/>
                <w:sz w:val="24"/>
                <w:szCs w:val="24"/>
              </w:rPr>
            </w:pPr>
          </w:p>
        </w:tc>
        <w:tc>
          <w:tcPr>
            <w:tcW w:w="2413" w:type="pct"/>
            <w:hideMark/>
          </w:tcPr>
          <w:p w14:paraId="5DDA20F8" w14:textId="77777777" w:rsidR="00C059B3" w:rsidRDefault="00C059B3" w:rsidP="009873E9">
            <w:pPr>
              <w:pStyle w:val="affa"/>
              <w:numPr>
                <w:ilvl w:val="0"/>
                <w:numId w:val="6"/>
              </w:numPr>
              <w:spacing w:line="240" w:lineRule="auto"/>
              <w:rPr>
                <w:rFonts w:ascii="David" w:eastAsia="Arial Unicode MS" w:hAnsi="David"/>
                <w:snapToGrid w:val="0"/>
                <w:sz w:val="24"/>
              </w:rPr>
            </w:pPr>
            <w:r>
              <w:rPr>
                <w:rFonts w:ascii="David" w:eastAsia="Arial Unicode MS" w:hAnsi="David"/>
                <w:snapToGrid w:val="0"/>
                <w:sz w:val="24"/>
                <w:rtl/>
              </w:rPr>
              <w:t xml:space="preserve">אזור שבמרחק של בין 0 ל-7 קילומטרים מגדר המערכת המקיפה את רצועת עזה, או ביישוב מהיישובים המפורטים בתוספת הראשונה המצוי באזור א'; </w:t>
            </w:r>
          </w:p>
        </w:tc>
      </w:tr>
      <w:tr w:rsidR="00C059B3" w14:paraId="1BEEE638" w14:textId="77777777" w:rsidTr="00592743">
        <w:trPr>
          <w:cantSplit/>
          <w:trHeight w:val="60"/>
        </w:trPr>
        <w:tc>
          <w:tcPr>
            <w:tcW w:w="970" w:type="pct"/>
          </w:tcPr>
          <w:p w14:paraId="02ADF9A1" w14:textId="77777777" w:rsidR="00C059B3" w:rsidRDefault="00C059B3">
            <w:pPr>
              <w:pStyle w:val="TableSideHeading"/>
              <w:spacing w:line="240" w:lineRule="auto"/>
              <w:rPr>
                <w:rFonts w:ascii="David" w:hAnsi="David"/>
                <w:sz w:val="24"/>
                <w:szCs w:val="24"/>
              </w:rPr>
            </w:pPr>
          </w:p>
        </w:tc>
        <w:tc>
          <w:tcPr>
            <w:tcW w:w="323" w:type="pct"/>
          </w:tcPr>
          <w:p w14:paraId="674E4CA2" w14:textId="77777777" w:rsidR="00C059B3" w:rsidRDefault="00C059B3">
            <w:pPr>
              <w:pStyle w:val="TableText"/>
              <w:spacing w:line="240" w:lineRule="auto"/>
              <w:rPr>
                <w:rFonts w:ascii="David" w:hAnsi="David"/>
                <w:sz w:val="24"/>
                <w:szCs w:val="24"/>
              </w:rPr>
            </w:pPr>
          </w:p>
        </w:tc>
        <w:tc>
          <w:tcPr>
            <w:tcW w:w="323" w:type="pct"/>
          </w:tcPr>
          <w:p w14:paraId="41DED711" w14:textId="77777777" w:rsidR="00C059B3" w:rsidRDefault="00C059B3">
            <w:pPr>
              <w:pStyle w:val="TableText"/>
              <w:spacing w:line="240" w:lineRule="auto"/>
              <w:rPr>
                <w:rFonts w:ascii="David" w:hAnsi="David"/>
                <w:sz w:val="24"/>
                <w:szCs w:val="24"/>
              </w:rPr>
            </w:pPr>
          </w:p>
        </w:tc>
        <w:tc>
          <w:tcPr>
            <w:tcW w:w="323" w:type="pct"/>
          </w:tcPr>
          <w:p w14:paraId="1CED8D75" w14:textId="77777777" w:rsidR="00C059B3" w:rsidRDefault="00C059B3">
            <w:pPr>
              <w:pStyle w:val="TableText"/>
              <w:spacing w:line="240" w:lineRule="auto"/>
              <w:rPr>
                <w:rFonts w:ascii="David" w:hAnsi="David"/>
                <w:sz w:val="24"/>
                <w:szCs w:val="24"/>
              </w:rPr>
            </w:pPr>
          </w:p>
        </w:tc>
        <w:tc>
          <w:tcPr>
            <w:tcW w:w="324" w:type="pct"/>
          </w:tcPr>
          <w:p w14:paraId="605872A8" w14:textId="77777777" w:rsidR="00C059B3" w:rsidRDefault="00C059B3">
            <w:pPr>
              <w:pStyle w:val="TableText"/>
              <w:spacing w:line="240" w:lineRule="auto"/>
              <w:rPr>
                <w:rFonts w:ascii="David" w:hAnsi="David"/>
                <w:sz w:val="24"/>
                <w:szCs w:val="24"/>
              </w:rPr>
            </w:pPr>
          </w:p>
        </w:tc>
        <w:tc>
          <w:tcPr>
            <w:tcW w:w="324" w:type="pct"/>
          </w:tcPr>
          <w:p w14:paraId="3C3376DD" w14:textId="77777777" w:rsidR="00C059B3" w:rsidRDefault="00C059B3">
            <w:pPr>
              <w:pStyle w:val="TableText"/>
              <w:spacing w:line="240" w:lineRule="auto"/>
              <w:rPr>
                <w:rFonts w:ascii="David" w:hAnsi="David"/>
                <w:sz w:val="24"/>
                <w:szCs w:val="24"/>
              </w:rPr>
            </w:pPr>
          </w:p>
        </w:tc>
        <w:tc>
          <w:tcPr>
            <w:tcW w:w="2413" w:type="pct"/>
            <w:hideMark/>
          </w:tcPr>
          <w:p w14:paraId="1D63E257" w14:textId="77777777" w:rsidR="00C059B3" w:rsidRDefault="00C059B3" w:rsidP="009873E9">
            <w:pPr>
              <w:pStyle w:val="affa"/>
              <w:keepLines/>
              <w:widowControl w:val="0"/>
              <w:numPr>
                <w:ilvl w:val="0"/>
                <w:numId w:val="6"/>
              </w:numPr>
              <w:tabs>
                <w:tab w:val="left" w:pos="1247"/>
              </w:tabs>
              <w:spacing w:line="240" w:lineRule="auto"/>
              <w:rPr>
                <w:rFonts w:ascii="David" w:eastAsia="Arial Unicode MS" w:hAnsi="David"/>
                <w:snapToGrid w:val="0"/>
                <w:sz w:val="24"/>
              </w:rPr>
            </w:pPr>
            <w:r>
              <w:rPr>
                <w:rFonts w:ascii="David" w:eastAsia="Arial Unicode MS" w:hAnsi="David"/>
                <w:snapToGrid w:val="0"/>
                <w:sz w:val="24"/>
                <w:rtl/>
              </w:rPr>
              <w:t>אזור שבמרחק העולה על 7 קילומטרים אך אינו עולה על 40 קילומטרים מגדר המערכת המקיפה את רצועת עזה, או ביישוב מהיישובים המפורטים בתוספת הראשונה המצוי באזורים ב' או ג';</w:t>
            </w:r>
          </w:p>
        </w:tc>
      </w:tr>
      <w:tr w:rsidR="00C059B3" w14:paraId="015E6001" w14:textId="77777777" w:rsidTr="00592743">
        <w:trPr>
          <w:cantSplit/>
          <w:trHeight w:val="60"/>
        </w:trPr>
        <w:tc>
          <w:tcPr>
            <w:tcW w:w="970" w:type="pct"/>
          </w:tcPr>
          <w:p w14:paraId="3702B82E" w14:textId="77777777" w:rsidR="00C059B3" w:rsidRDefault="00C059B3">
            <w:pPr>
              <w:pStyle w:val="TableSideHeading"/>
              <w:spacing w:line="240" w:lineRule="auto"/>
              <w:rPr>
                <w:rFonts w:ascii="David" w:hAnsi="David"/>
                <w:sz w:val="24"/>
                <w:szCs w:val="24"/>
              </w:rPr>
            </w:pPr>
          </w:p>
        </w:tc>
        <w:tc>
          <w:tcPr>
            <w:tcW w:w="323" w:type="pct"/>
          </w:tcPr>
          <w:p w14:paraId="7E607B46" w14:textId="77777777" w:rsidR="00C059B3" w:rsidRDefault="00C059B3">
            <w:pPr>
              <w:pStyle w:val="TableText"/>
              <w:spacing w:line="240" w:lineRule="auto"/>
              <w:rPr>
                <w:rFonts w:ascii="David" w:hAnsi="David"/>
                <w:sz w:val="24"/>
                <w:szCs w:val="24"/>
              </w:rPr>
            </w:pPr>
          </w:p>
        </w:tc>
        <w:tc>
          <w:tcPr>
            <w:tcW w:w="323" w:type="pct"/>
          </w:tcPr>
          <w:p w14:paraId="56661FF8" w14:textId="77777777" w:rsidR="00C059B3" w:rsidRDefault="00C059B3">
            <w:pPr>
              <w:pStyle w:val="TableText"/>
              <w:spacing w:line="240" w:lineRule="auto"/>
              <w:rPr>
                <w:rFonts w:ascii="David" w:hAnsi="David"/>
                <w:sz w:val="24"/>
                <w:szCs w:val="24"/>
              </w:rPr>
            </w:pPr>
          </w:p>
        </w:tc>
        <w:tc>
          <w:tcPr>
            <w:tcW w:w="323" w:type="pct"/>
          </w:tcPr>
          <w:p w14:paraId="26E54A88" w14:textId="77777777" w:rsidR="00C059B3" w:rsidRDefault="00C059B3">
            <w:pPr>
              <w:pStyle w:val="TableText"/>
              <w:spacing w:line="240" w:lineRule="auto"/>
              <w:rPr>
                <w:rFonts w:ascii="David" w:hAnsi="David"/>
                <w:sz w:val="24"/>
                <w:szCs w:val="24"/>
              </w:rPr>
            </w:pPr>
          </w:p>
        </w:tc>
        <w:tc>
          <w:tcPr>
            <w:tcW w:w="324" w:type="pct"/>
          </w:tcPr>
          <w:p w14:paraId="45690A4A" w14:textId="77777777" w:rsidR="00C059B3" w:rsidRDefault="00C059B3">
            <w:pPr>
              <w:pStyle w:val="TableText"/>
              <w:spacing w:line="240" w:lineRule="auto"/>
              <w:rPr>
                <w:rFonts w:ascii="David" w:hAnsi="David"/>
                <w:sz w:val="24"/>
                <w:szCs w:val="24"/>
              </w:rPr>
            </w:pPr>
          </w:p>
        </w:tc>
        <w:tc>
          <w:tcPr>
            <w:tcW w:w="2737" w:type="pct"/>
            <w:gridSpan w:val="2"/>
            <w:hideMark/>
          </w:tcPr>
          <w:p w14:paraId="69BC8C47" w14:textId="77777777" w:rsidR="00C059B3" w:rsidRDefault="00C059B3">
            <w:pPr>
              <w:pStyle w:val="TableBlock"/>
              <w:spacing w:line="240" w:lineRule="auto"/>
              <w:rPr>
                <w:rFonts w:ascii="David" w:hAnsi="David"/>
                <w:sz w:val="24"/>
                <w:szCs w:val="24"/>
              </w:rPr>
            </w:pPr>
            <w:r>
              <w:rPr>
                <w:rFonts w:ascii="David" w:hAnsi="David"/>
                <w:sz w:val="24"/>
                <w:szCs w:val="24"/>
                <w:rtl/>
              </w:rPr>
              <w:t>"הוראה על סגירת מוסד חינוך" – הוראה של פיקוד העורף על סגירת מוסד חינוך ברשות מקומית באזור מיוחד, שניתנה בתקופת הזכאות;</w:t>
            </w:r>
          </w:p>
        </w:tc>
      </w:tr>
      <w:tr w:rsidR="00C059B3" w14:paraId="7EA23B66" w14:textId="77777777" w:rsidTr="00592743">
        <w:trPr>
          <w:cantSplit/>
          <w:trHeight w:val="60"/>
        </w:trPr>
        <w:tc>
          <w:tcPr>
            <w:tcW w:w="970" w:type="pct"/>
          </w:tcPr>
          <w:p w14:paraId="1C95C288" w14:textId="77777777" w:rsidR="00C059B3" w:rsidRDefault="00C059B3">
            <w:pPr>
              <w:pStyle w:val="TableSideHeading"/>
              <w:spacing w:line="240" w:lineRule="auto"/>
              <w:rPr>
                <w:rFonts w:ascii="David" w:hAnsi="David"/>
                <w:sz w:val="24"/>
                <w:szCs w:val="24"/>
              </w:rPr>
            </w:pPr>
          </w:p>
        </w:tc>
        <w:tc>
          <w:tcPr>
            <w:tcW w:w="323" w:type="pct"/>
          </w:tcPr>
          <w:p w14:paraId="3854AFC7" w14:textId="77777777" w:rsidR="00C059B3" w:rsidRDefault="00C059B3">
            <w:pPr>
              <w:pStyle w:val="TableText"/>
              <w:spacing w:line="240" w:lineRule="auto"/>
              <w:rPr>
                <w:rFonts w:ascii="David" w:hAnsi="David"/>
                <w:sz w:val="24"/>
                <w:szCs w:val="24"/>
              </w:rPr>
            </w:pPr>
          </w:p>
        </w:tc>
        <w:tc>
          <w:tcPr>
            <w:tcW w:w="323" w:type="pct"/>
          </w:tcPr>
          <w:p w14:paraId="23E83881" w14:textId="77777777" w:rsidR="00C059B3" w:rsidRDefault="00C059B3">
            <w:pPr>
              <w:pStyle w:val="TableText"/>
              <w:spacing w:line="240" w:lineRule="auto"/>
              <w:rPr>
                <w:rFonts w:ascii="David" w:hAnsi="David"/>
                <w:sz w:val="24"/>
                <w:szCs w:val="24"/>
              </w:rPr>
            </w:pPr>
          </w:p>
        </w:tc>
        <w:tc>
          <w:tcPr>
            <w:tcW w:w="323" w:type="pct"/>
          </w:tcPr>
          <w:p w14:paraId="1ECC6882" w14:textId="77777777" w:rsidR="00C059B3" w:rsidRDefault="00C059B3">
            <w:pPr>
              <w:pStyle w:val="TableText"/>
              <w:spacing w:line="240" w:lineRule="auto"/>
              <w:rPr>
                <w:rFonts w:ascii="David" w:hAnsi="David"/>
                <w:sz w:val="24"/>
                <w:szCs w:val="24"/>
              </w:rPr>
            </w:pPr>
          </w:p>
        </w:tc>
        <w:tc>
          <w:tcPr>
            <w:tcW w:w="324" w:type="pct"/>
          </w:tcPr>
          <w:p w14:paraId="22D20D2F" w14:textId="77777777" w:rsidR="00C059B3" w:rsidRDefault="00C059B3">
            <w:pPr>
              <w:pStyle w:val="TableText"/>
              <w:spacing w:line="240" w:lineRule="auto"/>
              <w:rPr>
                <w:rFonts w:ascii="David" w:hAnsi="David"/>
                <w:sz w:val="24"/>
                <w:szCs w:val="24"/>
              </w:rPr>
            </w:pPr>
          </w:p>
        </w:tc>
        <w:tc>
          <w:tcPr>
            <w:tcW w:w="2737" w:type="pct"/>
            <w:gridSpan w:val="2"/>
            <w:hideMark/>
          </w:tcPr>
          <w:p w14:paraId="6F508243" w14:textId="77777777" w:rsidR="00C059B3" w:rsidRDefault="00C059B3">
            <w:pPr>
              <w:pStyle w:val="TableBlock"/>
              <w:spacing w:line="240" w:lineRule="auto"/>
              <w:rPr>
                <w:rFonts w:ascii="David" w:hAnsi="David"/>
                <w:sz w:val="24"/>
                <w:szCs w:val="24"/>
              </w:rPr>
            </w:pPr>
            <w:r>
              <w:rPr>
                <w:rFonts w:ascii="David" w:hAnsi="David"/>
                <w:sz w:val="24"/>
                <w:szCs w:val="24"/>
                <w:rtl/>
              </w:rPr>
              <w:t xml:space="preserve">"חוק מיסוי מקרקעין" – חוק מיסוי מקרקעין (שבח ורכישה), </w:t>
            </w:r>
            <w:proofErr w:type="spellStart"/>
            <w:r>
              <w:rPr>
                <w:rFonts w:ascii="David" w:hAnsi="David"/>
                <w:sz w:val="24"/>
                <w:szCs w:val="24"/>
                <w:rtl/>
              </w:rPr>
              <w:t>התשכ"ג</w:t>
            </w:r>
            <w:proofErr w:type="spellEnd"/>
            <w:r>
              <w:rPr>
                <w:rFonts w:ascii="David" w:hAnsi="David"/>
                <w:sz w:val="24"/>
                <w:szCs w:val="24"/>
                <w:rtl/>
              </w:rPr>
              <w:t>–1963;</w:t>
            </w:r>
          </w:p>
        </w:tc>
      </w:tr>
      <w:tr w:rsidR="00C059B3" w14:paraId="45329603" w14:textId="77777777" w:rsidTr="00592743">
        <w:trPr>
          <w:cantSplit/>
          <w:trHeight w:val="60"/>
        </w:trPr>
        <w:tc>
          <w:tcPr>
            <w:tcW w:w="970" w:type="pct"/>
          </w:tcPr>
          <w:p w14:paraId="30CDAA06" w14:textId="77777777" w:rsidR="00C059B3" w:rsidRDefault="00C059B3">
            <w:pPr>
              <w:pStyle w:val="TableSideHeading"/>
              <w:spacing w:line="240" w:lineRule="auto"/>
              <w:rPr>
                <w:rFonts w:ascii="David" w:hAnsi="David"/>
                <w:sz w:val="24"/>
                <w:szCs w:val="24"/>
              </w:rPr>
            </w:pPr>
          </w:p>
        </w:tc>
        <w:tc>
          <w:tcPr>
            <w:tcW w:w="323" w:type="pct"/>
          </w:tcPr>
          <w:p w14:paraId="5D00664B" w14:textId="77777777" w:rsidR="00C059B3" w:rsidRDefault="00C059B3">
            <w:pPr>
              <w:pStyle w:val="TableText"/>
              <w:spacing w:line="240" w:lineRule="auto"/>
              <w:rPr>
                <w:rFonts w:ascii="David" w:hAnsi="David"/>
                <w:sz w:val="24"/>
                <w:szCs w:val="24"/>
              </w:rPr>
            </w:pPr>
          </w:p>
        </w:tc>
        <w:tc>
          <w:tcPr>
            <w:tcW w:w="323" w:type="pct"/>
          </w:tcPr>
          <w:p w14:paraId="73613B56" w14:textId="77777777" w:rsidR="00C059B3" w:rsidRDefault="00C059B3">
            <w:pPr>
              <w:pStyle w:val="TableText"/>
              <w:spacing w:line="240" w:lineRule="auto"/>
              <w:rPr>
                <w:rFonts w:ascii="David" w:hAnsi="David"/>
                <w:sz w:val="24"/>
                <w:szCs w:val="24"/>
              </w:rPr>
            </w:pPr>
          </w:p>
        </w:tc>
        <w:tc>
          <w:tcPr>
            <w:tcW w:w="323" w:type="pct"/>
          </w:tcPr>
          <w:p w14:paraId="742E4840" w14:textId="77777777" w:rsidR="00C059B3" w:rsidRDefault="00C059B3">
            <w:pPr>
              <w:pStyle w:val="TableText"/>
              <w:spacing w:line="240" w:lineRule="auto"/>
              <w:rPr>
                <w:rFonts w:ascii="David" w:hAnsi="David"/>
                <w:sz w:val="24"/>
                <w:szCs w:val="24"/>
              </w:rPr>
            </w:pPr>
          </w:p>
        </w:tc>
        <w:tc>
          <w:tcPr>
            <w:tcW w:w="324" w:type="pct"/>
          </w:tcPr>
          <w:p w14:paraId="2E96C2C0" w14:textId="77777777" w:rsidR="00C059B3" w:rsidRDefault="00C059B3">
            <w:pPr>
              <w:pStyle w:val="TableText"/>
              <w:spacing w:line="240" w:lineRule="auto"/>
              <w:rPr>
                <w:rFonts w:ascii="David" w:hAnsi="David"/>
                <w:sz w:val="24"/>
                <w:szCs w:val="24"/>
              </w:rPr>
            </w:pPr>
          </w:p>
        </w:tc>
        <w:tc>
          <w:tcPr>
            <w:tcW w:w="2737" w:type="pct"/>
            <w:gridSpan w:val="2"/>
            <w:hideMark/>
          </w:tcPr>
          <w:p w14:paraId="68BA1132" w14:textId="77777777" w:rsidR="00C059B3" w:rsidRDefault="00C059B3">
            <w:pPr>
              <w:pStyle w:val="TableBlock"/>
              <w:spacing w:line="240" w:lineRule="auto"/>
              <w:rPr>
                <w:rFonts w:ascii="David" w:hAnsi="David"/>
                <w:sz w:val="24"/>
                <w:szCs w:val="24"/>
              </w:rPr>
            </w:pPr>
            <w:r>
              <w:rPr>
                <w:rFonts w:ascii="David" w:hAnsi="David"/>
                <w:sz w:val="24"/>
                <w:szCs w:val="24"/>
                <w:rtl/>
              </w:rPr>
              <w:t>"חוק מס ערך מוסף"</w:t>
            </w:r>
            <w:r w:rsidR="00962F5E">
              <w:rPr>
                <w:rFonts w:ascii="David" w:hAnsi="David" w:hint="cs"/>
                <w:sz w:val="24"/>
                <w:szCs w:val="24"/>
                <w:rtl/>
              </w:rPr>
              <w:t xml:space="preserve"> </w:t>
            </w:r>
            <w:r w:rsidR="00962F5E">
              <w:rPr>
                <w:rFonts w:ascii="David" w:hAnsi="David"/>
                <w:sz w:val="24"/>
                <w:szCs w:val="24"/>
                <w:rtl/>
              </w:rPr>
              <w:t>–</w:t>
            </w:r>
            <w:r>
              <w:rPr>
                <w:rFonts w:ascii="David" w:hAnsi="David"/>
                <w:sz w:val="24"/>
                <w:szCs w:val="24"/>
                <w:rtl/>
              </w:rPr>
              <w:t xml:space="preserve"> חוק מס ערך מוסף, </w:t>
            </w:r>
            <w:proofErr w:type="spellStart"/>
            <w:r>
              <w:rPr>
                <w:rFonts w:ascii="David" w:hAnsi="David"/>
                <w:sz w:val="24"/>
                <w:szCs w:val="24"/>
                <w:rtl/>
              </w:rPr>
              <w:t>התשל"ו</w:t>
            </w:r>
            <w:proofErr w:type="spellEnd"/>
            <w:r>
              <w:rPr>
                <w:rFonts w:ascii="David" w:hAnsi="David"/>
                <w:sz w:val="24"/>
                <w:szCs w:val="24"/>
                <w:rtl/>
              </w:rPr>
              <w:t>–1975;</w:t>
            </w:r>
          </w:p>
        </w:tc>
      </w:tr>
      <w:tr w:rsidR="00C059B3" w14:paraId="59D30B3C" w14:textId="77777777" w:rsidTr="00592743">
        <w:trPr>
          <w:cantSplit/>
          <w:trHeight w:val="60"/>
        </w:trPr>
        <w:tc>
          <w:tcPr>
            <w:tcW w:w="970" w:type="pct"/>
          </w:tcPr>
          <w:p w14:paraId="40B1CBAE" w14:textId="77777777" w:rsidR="00C059B3" w:rsidRDefault="00C059B3">
            <w:pPr>
              <w:pStyle w:val="TableSideHeading"/>
              <w:spacing w:line="240" w:lineRule="auto"/>
              <w:rPr>
                <w:rFonts w:ascii="David" w:hAnsi="David"/>
                <w:sz w:val="24"/>
                <w:szCs w:val="24"/>
                <w:rtl/>
              </w:rPr>
            </w:pPr>
          </w:p>
        </w:tc>
        <w:tc>
          <w:tcPr>
            <w:tcW w:w="323" w:type="pct"/>
          </w:tcPr>
          <w:p w14:paraId="7FDF9CD6" w14:textId="77777777" w:rsidR="00C059B3" w:rsidRDefault="00C059B3">
            <w:pPr>
              <w:pStyle w:val="TableText"/>
              <w:spacing w:line="240" w:lineRule="auto"/>
              <w:rPr>
                <w:rFonts w:ascii="David" w:hAnsi="David"/>
                <w:sz w:val="24"/>
                <w:szCs w:val="24"/>
              </w:rPr>
            </w:pPr>
          </w:p>
        </w:tc>
        <w:tc>
          <w:tcPr>
            <w:tcW w:w="323" w:type="pct"/>
          </w:tcPr>
          <w:p w14:paraId="4090BAA6" w14:textId="77777777" w:rsidR="00C059B3" w:rsidRDefault="00C059B3">
            <w:pPr>
              <w:pStyle w:val="TableText"/>
              <w:spacing w:line="240" w:lineRule="auto"/>
              <w:rPr>
                <w:rFonts w:ascii="David" w:hAnsi="David"/>
                <w:sz w:val="24"/>
                <w:szCs w:val="24"/>
              </w:rPr>
            </w:pPr>
          </w:p>
        </w:tc>
        <w:tc>
          <w:tcPr>
            <w:tcW w:w="323" w:type="pct"/>
          </w:tcPr>
          <w:p w14:paraId="0B55445B" w14:textId="77777777" w:rsidR="00C059B3" w:rsidRDefault="00C059B3">
            <w:pPr>
              <w:pStyle w:val="TableText"/>
              <w:spacing w:line="240" w:lineRule="auto"/>
              <w:rPr>
                <w:rFonts w:ascii="David" w:hAnsi="David"/>
                <w:sz w:val="24"/>
                <w:szCs w:val="24"/>
              </w:rPr>
            </w:pPr>
          </w:p>
        </w:tc>
        <w:tc>
          <w:tcPr>
            <w:tcW w:w="324" w:type="pct"/>
          </w:tcPr>
          <w:p w14:paraId="612C0690" w14:textId="77777777" w:rsidR="00C059B3" w:rsidRDefault="00C059B3">
            <w:pPr>
              <w:pStyle w:val="TableText"/>
              <w:spacing w:line="240" w:lineRule="auto"/>
              <w:rPr>
                <w:rFonts w:ascii="David" w:hAnsi="David"/>
                <w:sz w:val="24"/>
                <w:szCs w:val="24"/>
              </w:rPr>
            </w:pPr>
          </w:p>
        </w:tc>
        <w:tc>
          <w:tcPr>
            <w:tcW w:w="2737" w:type="pct"/>
            <w:gridSpan w:val="2"/>
            <w:hideMark/>
          </w:tcPr>
          <w:p w14:paraId="7104A24B" w14:textId="77777777" w:rsidR="00C059B3" w:rsidRDefault="00C059B3">
            <w:pPr>
              <w:pStyle w:val="TableBlock"/>
              <w:spacing w:line="240" w:lineRule="auto"/>
              <w:rPr>
                <w:rFonts w:ascii="David" w:hAnsi="David"/>
                <w:sz w:val="24"/>
                <w:szCs w:val="24"/>
              </w:rPr>
            </w:pPr>
            <w:r>
              <w:rPr>
                <w:rFonts w:ascii="David" w:hAnsi="David"/>
                <w:sz w:val="24"/>
                <w:szCs w:val="24"/>
                <w:rtl/>
              </w:rPr>
              <w:t>"מוסד ציבורי זכאי" – מוסד ציבורי כהגדרתו בסעיף 9(2)(ב) לפקודה, שמתקיימים בו שני אלה:</w:t>
            </w:r>
          </w:p>
        </w:tc>
      </w:tr>
      <w:tr w:rsidR="00C059B3" w14:paraId="186A3AB5" w14:textId="77777777" w:rsidTr="00592743">
        <w:trPr>
          <w:cantSplit/>
          <w:trHeight w:val="60"/>
        </w:trPr>
        <w:tc>
          <w:tcPr>
            <w:tcW w:w="970" w:type="pct"/>
          </w:tcPr>
          <w:p w14:paraId="1062DD88" w14:textId="77777777" w:rsidR="00C059B3" w:rsidRDefault="00C059B3">
            <w:pPr>
              <w:pStyle w:val="TableSideHeading"/>
              <w:spacing w:line="240" w:lineRule="auto"/>
              <w:rPr>
                <w:rFonts w:ascii="David" w:hAnsi="David"/>
                <w:sz w:val="24"/>
                <w:szCs w:val="24"/>
                <w:rtl/>
              </w:rPr>
            </w:pPr>
          </w:p>
        </w:tc>
        <w:tc>
          <w:tcPr>
            <w:tcW w:w="323" w:type="pct"/>
          </w:tcPr>
          <w:p w14:paraId="3BD970FD" w14:textId="77777777" w:rsidR="00C059B3" w:rsidRDefault="00C059B3">
            <w:pPr>
              <w:pStyle w:val="TableText"/>
              <w:spacing w:line="240" w:lineRule="auto"/>
              <w:rPr>
                <w:rFonts w:ascii="David" w:hAnsi="David"/>
                <w:sz w:val="24"/>
                <w:szCs w:val="24"/>
              </w:rPr>
            </w:pPr>
          </w:p>
        </w:tc>
        <w:tc>
          <w:tcPr>
            <w:tcW w:w="323" w:type="pct"/>
          </w:tcPr>
          <w:p w14:paraId="1FD077CC" w14:textId="77777777" w:rsidR="00C059B3" w:rsidRDefault="00C059B3">
            <w:pPr>
              <w:pStyle w:val="TableText"/>
              <w:spacing w:line="240" w:lineRule="auto"/>
              <w:rPr>
                <w:rFonts w:ascii="David" w:hAnsi="David"/>
                <w:sz w:val="24"/>
                <w:szCs w:val="24"/>
              </w:rPr>
            </w:pPr>
          </w:p>
        </w:tc>
        <w:tc>
          <w:tcPr>
            <w:tcW w:w="323" w:type="pct"/>
          </w:tcPr>
          <w:p w14:paraId="1B909771" w14:textId="77777777" w:rsidR="00C059B3" w:rsidRDefault="00C059B3">
            <w:pPr>
              <w:pStyle w:val="TableText"/>
              <w:spacing w:line="240" w:lineRule="auto"/>
              <w:rPr>
                <w:rFonts w:ascii="David" w:hAnsi="David"/>
                <w:sz w:val="24"/>
                <w:szCs w:val="24"/>
              </w:rPr>
            </w:pPr>
          </w:p>
        </w:tc>
        <w:tc>
          <w:tcPr>
            <w:tcW w:w="324" w:type="pct"/>
          </w:tcPr>
          <w:p w14:paraId="150E84B9" w14:textId="77777777" w:rsidR="00C059B3" w:rsidRDefault="00C059B3">
            <w:pPr>
              <w:pStyle w:val="TableText"/>
              <w:spacing w:line="240" w:lineRule="auto"/>
              <w:rPr>
                <w:rFonts w:ascii="David" w:hAnsi="David"/>
                <w:sz w:val="24"/>
                <w:szCs w:val="24"/>
              </w:rPr>
            </w:pPr>
          </w:p>
        </w:tc>
        <w:tc>
          <w:tcPr>
            <w:tcW w:w="324" w:type="pct"/>
          </w:tcPr>
          <w:p w14:paraId="6906694C" w14:textId="77777777" w:rsidR="00C059B3" w:rsidRDefault="00C059B3">
            <w:pPr>
              <w:pStyle w:val="TableText"/>
              <w:spacing w:line="240" w:lineRule="auto"/>
              <w:rPr>
                <w:rFonts w:ascii="David" w:hAnsi="David"/>
                <w:sz w:val="24"/>
                <w:szCs w:val="24"/>
              </w:rPr>
            </w:pPr>
          </w:p>
        </w:tc>
        <w:tc>
          <w:tcPr>
            <w:tcW w:w="2413" w:type="pct"/>
            <w:hideMark/>
          </w:tcPr>
          <w:p w14:paraId="36027C60" w14:textId="77777777" w:rsidR="00C059B3" w:rsidRDefault="00C059B3" w:rsidP="009873E9">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 xml:space="preserve">עיקר הכנסתו בשנת המס 2022, כפי שדווחה בדוח שהגיש לפי סעיף 131 לפקודה, לא הייתה מתמיכה, לפי סעיף 3א לחוק יסודות התקציב, </w:t>
            </w:r>
            <w:proofErr w:type="spellStart"/>
            <w:r>
              <w:rPr>
                <w:rFonts w:ascii="David" w:hAnsi="David"/>
                <w:sz w:val="24"/>
                <w:szCs w:val="24"/>
                <w:rtl/>
              </w:rPr>
              <w:t>התשמ"ה</w:t>
            </w:r>
            <w:proofErr w:type="spellEnd"/>
            <w:r>
              <w:rPr>
                <w:rFonts w:ascii="David" w:hAnsi="David"/>
                <w:sz w:val="24"/>
                <w:szCs w:val="24"/>
                <w:rtl/>
              </w:rPr>
              <w:t>–1985, מתמיכה מאת רשות מקומית, או מתרומות (להלן – תמיכות ותרומות);</w:t>
            </w:r>
          </w:p>
        </w:tc>
      </w:tr>
      <w:tr w:rsidR="00C059B3" w14:paraId="1B000B53" w14:textId="77777777" w:rsidTr="00592743">
        <w:trPr>
          <w:cantSplit/>
          <w:trHeight w:val="60"/>
        </w:trPr>
        <w:tc>
          <w:tcPr>
            <w:tcW w:w="970" w:type="pct"/>
          </w:tcPr>
          <w:p w14:paraId="3E5ADE56" w14:textId="77777777" w:rsidR="00C059B3" w:rsidRDefault="00C059B3">
            <w:pPr>
              <w:pStyle w:val="TableSideHeading"/>
              <w:spacing w:line="240" w:lineRule="auto"/>
              <w:rPr>
                <w:rFonts w:ascii="David" w:hAnsi="David"/>
                <w:sz w:val="24"/>
                <w:szCs w:val="24"/>
              </w:rPr>
            </w:pPr>
          </w:p>
        </w:tc>
        <w:tc>
          <w:tcPr>
            <w:tcW w:w="323" w:type="pct"/>
          </w:tcPr>
          <w:p w14:paraId="3F106601" w14:textId="77777777" w:rsidR="00C059B3" w:rsidRDefault="00C059B3">
            <w:pPr>
              <w:pStyle w:val="TableText"/>
              <w:spacing w:line="240" w:lineRule="auto"/>
              <w:rPr>
                <w:rFonts w:ascii="David" w:hAnsi="David"/>
                <w:sz w:val="24"/>
                <w:szCs w:val="24"/>
              </w:rPr>
            </w:pPr>
          </w:p>
        </w:tc>
        <w:tc>
          <w:tcPr>
            <w:tcW w:w="323" w:type="pct"/>
          </w:tcPr>
          <w:p w14:paraId="73260941" w14:textId="77777777" w:rsidR="00C059B3" w:rsidRDefault="00C059B3">
            <w:pPr>
              <w:pStyle w:val="TableText"/>
              <w:spacing w:line="240" w:lineRule="auto"/>
              <w:rPr>
                <w:rFonts w:ascii="David" w:hAnsi="David"/>
                <w:sz w:val="24"/>
                <w:szCs w:val="24"/>
              </w:rPr>
            </w:pPr>
          </w:p>
        </w:tc>
        <w:tc>
          <w:tcPr>
            <w:tcW w:w="323" w:type="pct"/>
          </w:tcPr>
          <w:p w14:paraId="153DFB1A" w14:textId="77777777" w:rsidR="00C059B3" w:rsidRDefault="00C059B3">
            <w:pPr>
              <w:pStyle w:val="TableText"/>
              <w:spacing w:line="240" w:lineRule="auto"/>
              <w:rPr>
                <w:rFonts w:ascii="David" w:hAnsi="David"/>
                <w:sz w:val="24"/>
                <w:szCs w:val="24"/>
              </w:rPr>
            </w:pPr>
          </w:p>
        </w:tc>
        <w:tc>
          <w:tcPr>
            <w:tcW w:w="324" w:type="pct"/>
          </w:tcPr>
          <w:p w14:paraId="05D6CAEC" w14:textId="77777777" w:rsidR="00C059B3" w:rsidRDefault="00C059B3">
            <w:pPr>
              <w:pStyle w:val="TableText"/>
              <w:spacing w:line="240" w:lineRule="auto"/>
              <w:rPr>
                <w:rFonts w:ascii="David" w:hAnsi="David"/>
                <w:sz w:val="24"/>
                <w:szCs w:val="24"/>
              </w:rPr>
            </w:pPr>
          </w:p>
        </w:tc>
        <w:tc>
          <w:tcPr>
            <w:tcW w:w="324" w:type="pct"/>
          </w:tcPr>
          <w:p w14:paraId="1C33753C" w14:textId="77777777" w:rsidR="00C059B3" w:rsidRDefault="00C059B3">
            <w:pPr>
              <w:pStyle w:val="TableText"/>
              <w:spacing w:line="240" w:lineRule="auto"/>
              <w:rPr>
                <w:rFonts w:ascii="David" w:hAnsi="David"/>
                <w:sz w:val="24"/>
                <w:szCs w:val="24"/>
              </w:rPr>
            </w:pPr>
          </w:p>
        </w:tc>
        <w:tc>
          <w:tcPr>
            <w:tcW w:w="2413" w:type="pct"/>
            <w:hideMark/>
          </w:tcPr>
          <w:p w14:paraId="7D254CCB" w14:textId="77777777" w:rsidR="00C059B3" w:rsidRDefault="00C059B3" w:rsidP="009873E9">
            <w:pPr>
              <w:pStyle w:val="TableBlock"/>
              <w:numPr>
                <w:ilvl w:val="0"/>
                <w:numId w:val="7"/>
              </w:numPr>
              <w:spacing w:line="240" w:lineRule="auto"/>
              <w:rPr>
                <w:rFonts w:ascii="David" w:hAnsi="David"/>
                <w:sz w:val="24"/>
                <w:szCs w:val="24"/>
              </w:rPr>
            </w:pPr>
            <w:r>
              <w:rPr>
                <w:rFonts w:ascii="David" w:hAnsi="David"/>
                <w:sz w:val="24"/>
                <w:szCs w:val="24"/>
                <w:rtl/>
              </w:rPr>
              <w:t>עיקר הכנסתו בשנת המס 2022 כפי שדווחה בדוח שהגיש לפי סעיף 131 לפקודה, שלא מתמיכות ותרומות, הייתה ממכירת שירותים או מוצרים באופן שוטף ובמהלך רוב חודשי השנה;</w:t>
            </w:r>
          </w:p>
        </w:tc>
      </w:tr>
    </w:tbl>
    <w:p w14:paraId="6BBF2121" w14:textId="77777777" w:rsidR="00785DB3" w:rsidRDefault="00785DB3">
      <w:pPr>
        <w:rPr>
          <w:rtl/>
        </w:rPr>
      </w:pPr>
      <w:bookmarkStart w:id="2872" w:name="_ETM_Q1_5263000"/>
      <w:bookmarkEnd w:id="2872"/>
    </w:p>
    <w:p w14:paraId="1E66CEC0" w14:textId="77777777" w:rsidR="00785DB3" w:rsidRDefault="00785DB3" w:rsidP="00785DB3">
      <w:pPr>
        <w:pStyle w:val="a5"/>
        <w:keepNext/>
        <w:rPr>
          <w:rtl/>
        </w:rPr>
      </w:pPr>
      <w:bookmarkStart w:id="2873" w:name="ET_speaker_שלומית_ארליך_1185"/>
      <w:r w:rsidRPr="00785DB3">
        <w:rPr>
          <w:rStyle w:val="TagStyle"/>
          <w:rtl/>
        </w:rPr>
        <w:t xml:space="preserve"> &lt;&lt; דובר &gt;&gt; </w:t>
      </w:r>
      <w:r>
        <w:rPr>
          <w:rtl/>
        </w:rPr>
        <w:t>שלומית ארליך:</w:t>
      </w:r>
      <w:r w:rsidRPr="00785DB3">
        <w:rPr>
          <w:rStyle w:val="TagStyle"/>
          <w:rtl/>
        </w:rPr>
        <w:t xml:space="preserve"> &lt;&lt; דובר &gt;&gt;</w:t>
      </w:r>
      <w:r>
        <w:rPr>
          <w:rtl/>
        </w:rPr>
        <w:t xml:space="preserve">   </w:t>
      </w:r>
      <w:bookmarkEnd w:id="2873"/>
    </w:p>
    <w:p w14:paraId="6916549E" w14:textId="77777777" w:rsidR="00785DB3" w:rsidRDefault="00785DB3" w:rsidP="00785DB3">
      <w:pPr>
        <w:pStyle w:val="KeepWithNext"/>
        <w:rPr>
          <w:rtl/>
        </w:rPr>
      </w:pPr>
    </w:p>
    <w:p w14:paraId="18B92C6F" w14:textId="77777777" w:rsidR="00962F5E" w:rsidRDefault="00962F5E" w:rsidP="00962F5E">
      <w:pPr>
        <w:rPr>
          <w:rtl/>
        </w:rPr>
      </w:pPr>
      <w:bookmarkStart w:id="2874" w:name="_ETM_Q1_5259000"/>
      <w:bookmarkEnd w:id="2874"/>
      <w:r>
        <w:rPr>
          <w:rFonts w:hint="cs"/>
          <w:rtl/>
        </w:rPr>
        <w:t>תסבירי.</w:t>
      </w:r>
    </w:p>
    <w:p w14:paraId="12EA5B8B" w14:textId="77777777" w:rsidR="00785DB3" w:rsidRDefault="00785DB3" w:rsidP="00962F5E">
      <w:pPr>
        <w:rPr>
          <w:rtl/>
        </w:rPr>
      </w:pPr>
      <w:bookmarkStart w:id="2875" w:name="_ETM_Q1_5262000"/>
      <w:bookmarkEnd w:id="2875"/>
    </w:p>
    <w:p w14:paraId="43C6A655" w14:textId="77777777" w:rsidR="00785DB3" w:rsidRDefault="00785DB3" w:rsidP="00785DB3">
      <w:pPr>
        <w:pStyle w:val="afb"/>
        <w:keepNext/>
        <w:rPr>
          <w:rtl/>
        </w:rPr>
      </w:pPr>
      <w:bookmarkStart w:id="2876" w:name="ET_guest_779520_1186"/>
      <w:r w:rsidRPr="00785DB3">
        <w:rPr>
          <w:rStyle w:val="TagStyle"/>
          <w:rtl/>
        </w:rPr>
        <w:t xml:space="preserve"> &lt;&lt; אורח &gt;&gt; </w:t>
      </w:r>
      <w:r>
        <w:rPr>
          <w:rtl/>
        </w:rPr>
        <w:t>ישי פרלמן:</w:t>
      </w:r>
      <w:r w:rsidRPr="00785DB3">
        <w:rPr>
          <w:rStyle w:val="TagStyle"/>
          <w:rtl/>
        </w:rPr>
        <w:t xml:space="preserve"> &lt;&lt; אורח &gt;&gt;</w:t>
      </w:r>
      <w:r>
        <w:rPr>
          <w:rtl/>
        </w:rPr>
        <w:t xml:space="preserve">   </w:t>
      </w:r>
      <w:bookmarkEnd w:id="2876"/>
    </w:p>
    <w:p w14:paraId="36E7E59E" w14:textId="77777777" w:rsidR="00785DB3" w:rsidRDefault="00785DB3" w:rsidP="00785DB3">
      <w:pPr>
        <w:pStyle w:val="KeepWithNext"/>
        <w:rPr>
          <w:rtl/>
        </w:rPr>
      </w:pPr>
    </w:p>
    <w:p w14:paraId="7960B6F6" w14:textId="77777777" w:rsidR="00962F5E" w:rsidRDefault="00962F5E" w:rsidP="00962F5E">
      <w:pPr>
        <w:rPr>
          <w:rtl/>
        </w:rPr>
      </w:pPr>
      <w:bookmarkStart w:id="2877" w:name="_ETM_Q1_5265000"/>
      <w:bookmarkEnd w:id="2877"/>
      <w:r>
        <w:rPr>
          <w:rFonts w:hint="cs"/>
          <w:rtl/>
        </w:rPr>
        <w:t xml:space="preserve">שמי ישי פרלמן מרשות המיסים. "מוסד ציבורי זכאי" זה בעצם מוסד ציבורי שחלק גדול מהכנסה שלו </w:t>
      </w:r>
      <w:bookmarkStart w:id="2878" w:name="_ETM_Q1_5269000"/>
      <w:bookmarkEnd w:id="2878"/>
      <w:r>
        <w:rPr>
          <w:rFonts w:hint="cs"/>
          <w:rtl/>
        </w:rPr>
        <w:t>היא ממסחר ו</w:t>
      </w:r>
      <w:r w:rsidR="000A237B">
        <w:rPr>
          <w:rFonts w:hint="cs"/>
          <w:rtl/>
        </w:rPr>
        <w:t>מ</w:t>
      </w:r>
      <w:r>
        <w:rPr>
          <w:rFonts w:hint="cs"/>
          <w:rtl/>
        </w:rPr>
        <w:t>שירותים. מוסדות כאלה יכולים להיפגע גם במבצעים כאלה</w:t>
      </w:r>
      <w:bookmarkStart w:id="2879" w:name="_ETM_Q1_5279000"/>
      <w:bookmarkEnd w:id="2879"/>
      <w:r w:rsidR="000A237B">
        <w:rPr>
          <w:rFonts w:hint="cs"/>
          <w:rtl/>
        </w:rPr>
        <w:t>,</w:t>
      </w:r>
      <w:r>
        <w:rPr>
          <w:rFonts w:hint="cs"/>
          <w:rtl/>
        </w:rPr>
        <w:t xml:space="preserve"> ולכן הם יהיו זכאים בהמשך. </w:t>
      </w:r>
    </w:p>
    <w:p w14:paraId="0E57F009" w14:textId="77777777" w:rsidR="000A237B" w:rsidRDefault="000A237B" w:rsidP="00962F5E">
      <w:pPr>
        <w:rPr>
          <w:rtl/>
        </w:rPr>
      </w:pPr>
    </w:p>
    <w:p w14:paraId="5EA035B3" w14:textId="77777777" w:rsidR="000A237B" w:rsidRDefault="000A237B" w:rsidP="000A237B">
      <w:pPr>
        <w:pStyle w:val="a5"/>
        <w:keepNext/>
        <w:rPr>
          <w:rtl/>
        </w:rPr>
      </w:pPr>
      <w:bookmarkStart w:id="2880" w:name="ET_speaker_5726_1187"/>
      <w:r w:rsidRPr="000A237B">
        <w:rPr>
          <w:rStyle w:val="TagStyle"/>
          <w:rtl/>
        </w:rPr>
        <w:t xml:space="preserve"> &lt;&lt; דובר &gt;&gt; </w:t>
      </w:r>
      <w:r>
        <w:rPr>
          <w:rtl/>
        </w:rPr>
        <w:t>ינון אזולאי (ש"ס):</w:t>
      </w:r>
      <w:r w:rsidRPr="000A237B">
        <w:rPr>
          <w:rStyle w:val="TagStyle"/>
          <w:rtl/>
        </w:rPr>
        <w:t xml:space="preserve"> &lt;&lt; דובר &gt;&gt;</w:t>
      </w:r>
      <w:r>
        <w:rPr>
          <w:rtl/>
        </w:rPr>
        <w:t xml:space="preserve">   </w:t>
      </w:r>
      <w:bookmarkEnd w:id="2880"/>
    </w:p>
    <w:p w14:paraId="43390937" w14:textId="77777777" w:rsidR="000A237B" w:rsidRDefault="000A237B" w:rsidP="000A237B">
      <w:pPr>
        <w:pStyle w:val="KeepWithNext"/>
        <w:rPr>
          <w:rtl/>
        </w:rPr>
      </w:pPr>
    </w:p>
    <w:p w14:paraId="7E23601D" w14:textId="77777777" w:rsidR="00962F5E" w:rsidRDefault="00962F5E" w:rsidP="00962F5E">
      <w:pPr>
        <w:rPr>
          <w:rtl/>
        </w:rPr>
      </w:pPr>
      <w:bookmarkStart w:id="2881" w:name="_ETM_Q1_5280000"/>
      <w:bookmarkEnd w:id="2881"/>
      <w:r>
        <w:rPr>
          <w:rFonts w:hint="cs"/>
          <w:rtl/>
        </w:rPr>
        <w:t xml:space="preserve">מסחר ושירותים כולל בזה גם </w:t>
      </w:r>
      <w:bookmarkStart w:id="2882" w:name="_ETM_Q1_5278000"/>
      <w:bookmarkEnd w:id="2882"/>
      <w:r>
        <w:rPr>
          <w:rFonts w:hint="cs"/>
          <w:rtl/>
        </w:rPr>
        <w:t>תקציבים שהוא מקבל מהמדינה?</w:t>
      </w:r>
    </w:p>
    <w:p w14:paraId="2E2B3046" w14:textId="77777777" w:rsidR="000A237B" w:rsidRDefault="000A237B" w:rsidP="00962F5E">
      <w:pPr>
        <w:rPr>
          <w:rtl/>
        </w:rPr>
      </w:pPr>
    </w:p>
    <w:p w14:paraId="49E7AB18" w14:textId="77777777" w:rsidR="000A237B" w:rsidRDefault="000A237B" w:rsidP="000A237B">
      <w:pPr>
        <w:pStyle w:val="afb"/>
        <w:keepNext/>
        <w:rPr>
          <w:rtl/>
        </w:rPr>
      </w:pPr>
      <w:bookmarkStart w:id="2883" w:name="ET_guest_779520_1188"/>
      <w:r w:rsidRPr="000A237B">
        <w:rPr>
          <w:rStyle w:val="TagStyle"/>
          <w:rtl/>
        </w:rPr>
        <w:t xml:space="preserve"> &lt;&lt; אורח &gt;&gt; </w:t>
      </w:r>
      <w:r>
        <w:rPr>
          <w:rtl/>
        </w:rPr>
        <w:t>ישי פרלמן:</w:t>
      </w:r>
      <w:r w:rsidRPr="000A237B">
        <w:rPr>
          <w:rStyle w:val="TagStyle"/>
          <w:rtl/>
        </w:rPr>
        <w:t xml:space="preserve"> &lt;&lt; אורח &gt;&gt;</w:t>
      </w:r>
      <w:r>
        <w:rPr>
          <w:rtl/>
        </w:rPr>
        <w:t xml:space="preserve">   </w:t>
      </w:r>
      <w:bookmarkEnd w:id="2883"/>
    </w:p>
    <w:p w14:paraId="579BA45D" w14:textId="77777777" w:rsidR="000A237B" w:rsidRDefault="000A237B" w:rsidP="000A237B">
      <w:pPr>
        <w:pStyle w:val="KeepWithNext"/>
        <w:rPr>
          <w:rtl/>
        </w:rPr>
      </w:pPr>
    </w:p>
    <w:p w14:paraId="08FD6C2A" w14:textId="77777777" w:rsidR="00962F5E" w:rsidRDefault="00962F5E" w:rsidP="00962F5E">
      <w:pPr>
        <w:rPr>
          <w:rtl/>
        </w:rPr>
      </w:pPr>
      <w:bookmarkStart w:id="2884" w:name="_ETM_Q1_5282000"/>
      <w:bookmarkStart w:id="2885" w:name="_ETM_Q1_5285000"/>
      <w:bookmarkEnd w:id="2884"/>
      <w:bookmarkEnd w:id="2885"/>
      <w:r>
        <w:rPr>
          <w:rFonts w:hint="cs"/>
          <w:rtl/>
        </w:rPr>
        <w:t>לא.</w:t>
      </w:r>
    </w:p>
    <w:p w14:paraId="7D2B3BB4" w14:textId="77777777" w:rsidR="007C1C16" w:rsidRDefault="007C1C16" w:rsidP="00962F5E">
      <w:pPr>
        <w:rPr>
          <w:rtl/>
        </w:rPr>
      </w:pPr>
      <w:bookmarkStart w:id="2886" w:name="_ETM_Q1_5283000"/>
      <w:bookmarkEnd w:id="2886"/>
    </w:p>
    <w:p w14:paraId="7E9E6E49" w14:textId="77777777" w:rsidR="007C1C16" w:rsidRDefault="007C1C16" w:rsidP="007C1C16">
      <w:pPr>
        <w:pStyle w:val="a5"/>
        <w:keepNext/>
        <w:rPr>
          <w:rtl/>
        </w:rPr>
      </w:pPr>
      <w:bookmarkStart w:id="2887" w:name="ET_speaker_5726_1189"/>
      <w:r w:rsidRPr="007C1C16">
        <w:rPr>
          <w:rStyle w:val="TagStyle"/>
          <w:rtl/>
        </w:rPr>
        <w:t xml:space="preserve"> &lt;&lt; דובר &gt;&gt; </w:t>
      </w:r>
      <w:r>
        <w:rPr>
          <w:rtl/>
        </w:rPr>
        <w:t>ינון אזולאי (ש"ס):</w:t>
      </w:r>
      <w:r w:rsidRPr="007C1C16">
        <w:rPr>
          <w:rStyle w:val="TagStyle"/>
          <w:rtl/>
        </w:rPr>
        <w:t xml:space="preserve"> &lt;&lt; דובר &gt;&gt;</w:t>
      </w:r>
      <w:r>
        <w:rPr>
          <w:rtl/>
        </w:rPr>
        <w:t xml:space="preserve">   </w:t>
      </w:r>
      <w:bookmarkEnd w:id="2887"/>
    </w:p>
    <w:p w14:paraId="1EF9D724" w14:textId="77777777" w:rsidR="007C1C16" w:rsidRDefault="007C1C16" w:rsidP="007C1C16">
      <w:pPr>
        <w:pStyle w:val="KeepWithNext"/>
        <w:rPr>
          <w:rtl/>
        </w:rPr>
      </w:pPr>
    </w:p>
    <w:p w14:paraId="71BF33DA" w14:textId="77777777" w:rsidR="00811142" w:rsidRDefault="00811142" w:rsidP="00811142">
      <w:pPr>
        <w:rPr>
          <w:rtl/>
        </w:rPr>
      </w:pPr>
      <w:bookmarkStart w:id="2888" w:name="_ETM_Q1_5286000"/>
      <w:bookmarkEnd w:id="2888"/>
      <w:r>
        <w:rPr>
          <w:rFonts w:hint="cs"/>
          <w:rtl/>
        </w:rPr>
        <w:t>עד כמה התקציב שהוא יכול לקבל מהמדינה?</w:t>
      </w:r>
    </w:p>
    <w:p w14:paraId="4F351FBD" w14:textId="77777777" w:rsidR="007C1C16" w:rsidRDefault="007C1C16" w:rsidP="00811142">
      <w:pPr>
        <w:rPr>
          <w:rtl/>
        </w:rPr>
      </w:pPr>
      <w:bookmarkStart w:id="2889" w:name="_ETM_Q1_5289000"/>
      <w:bookmarkEnd w:id="2889"/>
    </w:p>
    <w:p w14:paraId="440F8514" w14:textId="77777777" w:rsidR="007C1C16" w:rsidRDefault="007C1C16" w:rsidP="007C1C16">
      <w:pPr>
        <w:pStyle w:val="afb"/>
        <w:keepNext/>
        <w:rPr>
          <w:rtl/>
        </w:rPr>
      </w:pPr>
      <w:bookmarkStart w:id="2890" w:name="ET_guest_657017_1190"/>
      <w:r w:rsidRPr="007C1C16">
        <w:rPr>
          <w:rStyle w:val="TagStyle"/>
          <w:rtl/>
        </w:rPr>
        <w:t xml:space="preserve"> &lt;&lt; אורח &gt;&gt; </w:t>
      </w:r>
      <w:r>
        <w:rPr>
          <w:rtl/>
        </w:rPr>
        <w:t>אמיר דהן:</w:t>
      </w:r>
      <w:r w:rsidRPr="007C1C16">
        <w:rPr>
          <w:rStyle w:val="TagStyle"/>
          <w:rtl/>
        </w:rPr>
        <w:t xml:space="preserve"> &lt;&lt; אורח &gt;&gt;</w:t>
      </w:r>
      <w:r>
        <w:rPr>
          <w:rtl/>
        </w:rPr>
        <w:t xml:space="preserve">   </w:t>
      </w:r>
      <w:bookmarkEnd w:id="2890"/>
    </w:p>
    <w:p w14:paraId="22712DEE" w14:textId="77777777" w:rsidR="007C1C16" w:rsidRDefault="007C1C16" w:rsidP="007C1C16">
      <w:pPr>
        <w:pStyle w:val="KeepWithNext"/>
        <w:rPr>
          <w:rtl/>
        </w:rPr>
      </w:pPr>
    </w:p>
    <w:p w14:paraId="6AFBB8E2" w14:textId="77777777" w:rsidR="00811142" w:rsidRDefault="00811142" w:rsidP="007C1C16">
      <w:pPr>
        <w:rPr>
          <w:rtl/>
        </w:rPr>
      </w:pPr>
      <w:bookmarkStart w:id="2891" w:name="_ETM_Q1_5291000"/>
      <w:bookmarkEnd w:id="2891"/>
      <w:r>
        <w:rPr>
          <w:rFonts w:hint="cs"/>
          <w:rtl/>
        </w:rPr>
        <w:t>אם זה תקציב צבוע עבור פרויקט, לדוגמה, כל ילד</w:t>
      </w:r>
      <w:bookmarkStart w:id="2892" w:name="_ETM_Q1_5290000"/>
      <w:bookmarkEnd w:id="2892"/>
      <w:r>
        <w:rPr>
          <w:rFonts w:hint="cs"/>
          <w:rtl/>
        </w:rPr>
        <w:t xml:space="preserve"> אתה נותן חוג ואתה מקבל עליו סכום</w:t>
      </w:r>
      <w:bookmarkStart w:id="2893" w:name="_ETM_Q1_5296000"/>
      <w:bookmarkEnd w:id="2893"/>
      <w:r>
        <w:rPr>
          <w:rFonts w:hint="cs"/>
          <w:rtl/>
        </w:rPr>
        <w:t xml:space="preserve"> כסף, זה לא נקרא תקצוב. זה נקרא שירות. בגלל זה אנחנו קוראים </w:t>
      </w:r>
      <w:r w:rsidR="007C1C16">
        <w:rPr>
          <w:rFonts w:hint="cs"/>
          <w:rtl/>
        </w:rPr>
        <w:t xml:space="preserve">לזה </w:t>
      </w:r>
      <w:r>
        <w:rPr>
          <w:rFonts w:hint="cs"/>
          <w:rtl/>
        </w:rPr>
        <w:t xml:space="preserve">שירות, כן. </w:t>
      </w:r>
    </w:p>
    <w:p w14:paraId="55F0A37F" w14:textId="77777777" w:rsidR="007C1C16" w:rsidRDefault="007C1C16" w:rsidP="007C1C16">
      <w:pPr>
        <w:rPr>
          <w:rtl/>
        </w:rPr>
      </w:pPr>
      <w:bookmarkStart w:id="2894" w:name="_ETM_Q1_5297000"/>
      <w:bookmarkEnd w:id="2894"/>
    </w:p>
    <w:p w14:paraId="0BBD2079" w14:textId="77777777" w:rsidR="007C1C16" w:rsidRDefault="007C1C16" w:rsidP="007C1C16">
      <w:pPr>
        <w:pStyle w:val="a5"/>
        <w:keepNext/>
        <w:rPr>
          <w:rtl/>
        </w:rPr>
      </w:pPr>
      <w:bookmarkStart w:id="2895" w:name="ET_speaker_5726_1191"/>
      <w:r w:rsidRPr="007C1C16">
        <w:rPr>
          <w:rStyle w:val="TagStyle"/>
          <w:rtl/>
        </w:rPr>
        <w:t xml:space="preserve"> &lt;&lt; דובר &gt;&gt; </w:t>
      </w:r>
      <w:r>
        <w:rPr>
          <w:rtl/>
        </w:rPr>
        <w:t>ינון אזולאי (ש"ס):</w:t>
      </w:r>
      <w:r w:rsidRPr="007C1C16">
        <w:rPr>
          <w:rStyle w:val="TagStyle"/>
          <w:rtl/>
        </w:rPr>
        <w:t xml:space="preserve"> &lt;&lt; דובר &gt;&gt;</w:t>
      </w:r>
      <w:r>
        <w:rPr>
          <w:rtl/>
        </w:rPr>
        <w:t xml:space="preserve">   </w:t>
      </w:r>
      <w:bookmarkEnd w:id="2895"/>
    </w:p>
    <w:p w14:paraId="7193738F" w14:textId="77777777" w:rsidR="007C1C16" w:rsidRDefault="007C1C16" w:rsidP="007C1C16">
      <w:pPr>
        <w:pStyle w:val="KeepWithNext"/>
        <w:rPr>
          <w:rtl/>
        </w:rPr>
      </w:pPr>
    </w:p>
    <w:p w14:paraId="40C5183B" w14:textId="77777777" w:rsidR="00811142" w:rsidRDefault="00811142" w:rsidP="00811142">
      <w:pPr>
        <w:rPr>
          <w:rtl/>
        </w:rPr>
      </w:pPr>
      <w:bookmarkStart w:id="2896" w:name="_ETM_Q1_5298000"/>
      <w:bookmarkStart w:id="2897" w:name="_ETM_Q1_5299000"/>
      <w:bookmarkEnd w:id="2896"/>
      <w:bookmarkEnd w:id="2897"/>
      <w:r>
        <w:rPr>
          <w:rFonts w:hint="cs"/>
          <w:rtl/>
        </w:rPr>
        <w:t xml:space="preserve">זה בסדר? </w:t>
      </w:r>
      <w:bookmarkStart w:id="2898" w:name="_ETM_Q1_5302000"/>
      <w:bookmarkEnd w:id="2898"/>
      <w:r>
        <w:rPr>
          <w:rFonts w:hint="cs"/>
          <w:rtl/>
        </w:rPr>
        <w:t>זה לא משנה כמה אחוזים?</w:t>
      </w:r>
    </w:p>
    <w:p w14:paraId="643F5CD5" w14:textId="77777777" w:rsidR="007C1C16" w:rsidRDefault="007C1C16" w:rsidP="007C1C16">
      <w:pPr>
        <w:rPr>
          <w:rtl/>
        </w:rPr>
      </w:pPr>
      <w:bookmarkStart w:id="2899" w:name="_ETM_Q1_5300000"/>
      <w:bookmarkEnd w:id="2899"/>
    </w:p>
    <w:p w14:paraId="6DD94991" w14:textId="77777777" w:rsidR="007C1C16" w:rsidRDefault="007C1C16" w:rsidP="007C1C16">
      <w:pPr>
        <w:pStyle w:val="afb"/>
        <w:keepNext/>
        <w:rPr>
          <w:rtl/>
        </w:rPr>
      </w:pPr>
      <w:bookmarkStart w:id="2900" w:name="ET_guest_657017_1192"/>
      <w:r w:rsidRPr="007C1C16">
        <w:rPr>
          <w:rStyle w:val="TagStyle"/>
          <w:rtl/>
        </w:rPr>
        <w:t xml:space="preserve"> &lt;&lt; אורח &gt;&gt; </w:t>
      </w:r>
      <w:r>
        <w:rPr>
          <w:rtl/>
        </w:rPr>
        <w:t>אמיר דהן:</w:t>
      </w:r>
      <w:r w:rsidRPr="007C1C16">
        <w:rPr>
          <w:rStyle w:val="TagStyle"/>
          <w:rtl/>
        </w:rPr>
        <w:t xml:space="preserve"> &lt;&lt; אורח &gt;&gt;</w:t>
      </w:r>
      <w:r>
        <w:rPr>
          <w:rtl/>
        </w:rPr>
        <w:t xml:space="preserve">   </w:t>
      </w:r>
      <w:bookmarkEnd w:id="2900"/>
    </w:p>
    <w:p w14:paraId="43E838FC" w14:textId="77777777" w:rsidR="007C1C16" w:rsidRDefault="007C1C16" w:rsidP="007C1C16">
      <w:pPr>
        <w:pStyle w:val="KeepWithNext"/>
        <w:rPr>
          <w:rtl/>
        </w:rPr>
      </w:pPr>
    </w:p>
    <w:p w14:paraId="3EDEF862" w14:textId="77777777" w:rsidR="00811142" w:rsidRDefault="00811142" w:rsidP="00811142">
      <w:pPr>
        <w:rPr>
          <w:rtl/>
        </w:rPr>
      </w:pPr>
      <w:r>
        <w:rPr>
          <w:rFonts w:hint="cs"/>
          <w:rtl/>
        </w:rPr>
        <w:t>כן. אם זה תקצוב כללי, קחו סכום כללי, זה</w:t>
      </w:r>
      <w:r w:rsidR="003647D3">
        <w:rPr>
          <w:rFonts w:hint="cs"/>
          <w:rtl/>
        </w:rPr>
        <w:t xml:space="preserve"> </w:t>
      </w:r>
      <w:r>
        <w:rPr>
          <w:rFonts w:hint="cs"/>
          <w:rtl/>
        </w:rPr>
        <w:t xml:space="preserve">משהו אחר. </w:t>
      </w:r>
    </w:p>
    <w:p w14:paraId="0AEBA378" w14:textId="77777777" w:rsidR="007C1C16" w:rsidRDefault="007C1C16" w:rsidP="00811142">
      <w:pPr>
        <w:rPr>
          <w:rtl/>
        </w:rPr>
      </w:pPr>
    </w:p>
    <w:p w14:paraId="0CEADA3C" w14:textId="77777777" w:rsidR="007C1C16" w:rsidRDefault="007C1C16" w:rsidP="007C1C16">
      <w:pPr>
        <w:pStyle w:val="a5"/>
        <w:keepNext/>
        <w:rPr>
          <w:rtl/>
        </w:rPr>
      </w:pPr>
      <w:bookmarkStart w:id="2901" w:name="ET_speaker_5726_1193"/>
      <w:r w:rsidRPr="007C1C16">
        <w:rPr>
          <w:rStyle w:val="TagStyle"/>
          <w:rtl/>
        </w:rPr>
        <w:t xml:space="preserve"> &lt;&lt; דובר &gt;&gt; </w:t>
      </w:r>
      <w:r>
        <w:rPr>
          <w:rtl/>
        </w:rPr>
        <w:t>ינון אזולאי (ש"ס):</w:t>
      </w:r>
      <w:r w:rsidRPr="007C1C16">
        <w:rPr>
          <w:rStyle w:val="TagStyle"/>
          <w:rtl/>
        </w:rPr>
        <w:t xml:space="preserve"> &lt;&lt; דובר &gt;&gt;</w:t>
      </w:r>
      <w:r>
        <w:rPr>
          <w:rtl/>
        </w:rPr>
        <w:t xml:space="preserve">   </w:t>
      </w:r>
      <w:bookmarkEnd w:id="2901"/>
    </w:p>
    <w:p w14:paraId="28C2E6A5" w14:textId="77777777" w:rsidR="007C1C16" w:rsidRDefault="007C1C16" w:rsidP="007C1C16">
      <w:pPr>
        <w:pStyle w:val="KeepWithNext"/>
        <w:rPr>
          <w:rtl/>
        </w:rPr>
      </w:pPr>
    </w:p>
    <w:p w14:paraId="58172048" w14:textId="77777777" w:rsidR="00212A39" w:rsidRDefault="007C1C16" w:rsidP="007C1C16">
      <w:pPr>
        <w:rPr>
          <w:rtl/>
        </w:rPr>
      </w:pPr>
      <w:bookmarkStart w:id="2902" w:name="_ETM_Q1_5303000"/>
      <w:bookmarkEnd w:id="2902"/>
      <w:r>
        <w:rPr>
          <w:rFonts w:hint="cs"/>
          <w:rtl/>
        </w:rPr>
        <w:t xml:space="preserve">לא. אם הוא </w:t>
      </w:r>
      <w:r w:rsidR="00212A39">
        <w:rPr>
          <w:rFonts w:hint="cs"/>
          <w:rtl/>
        </w:rPr>
        <w:t>למטרה מסוימת, לא משנה כמה הוא מקבל.</w:t>
      </w:r>
    </w:p>
    <w:p w14:paraId="0A3E49EB" w14:textId="77777777" w:rsidR="007C1C16" w:rsidRDefault="007C1C16" w:rsidP="007C1C16">
      <w:pPr>
        <w:rPr>
          <w:rtl/>
        </w:rPr>
      </w:pPr>
      <w:bookmarkStart w:id="2903" w:name="_ETM_Q1_5306000"/>
      <w:bookmarkEnd w:id="2903"/>
    </w:p>
    <w:p w14:paraId="12A67518" w14:textId="77777777" w:rsidR="007C1C16" w:rsidRDefault="007C1C16" w:rsidP="007C1C16">
      <w:pPr>
        <w:pStyle w:val="afb"/>
        <w:keepNext/>
        <w:rPr>
          <w:rtl/>
        </w:rPr>
      </w:pPr>
      <w:bookmarkStart w:id="2904" w:name="ET_guest_657017_1194"/>
      <w:r w:rsidRPr="007C1C16">
        <w:rPr>
          <w:rStyle w:val="TagStyle"/>
          <w:rtl/>
        </w:rPr>
        <w:t xml:space="preserve"> &lt;&lt; אורח &gt;&gt; </w:t>
      </w:r>
      <w:r>
        <w:rPr>
          <w:rtl/>
        </w:rPr>
        <w:t>אמיר דהן:</w:t>
      </w:r>
      <w:r w:rsidRPr="007C1C16">
        <w:rPr>
          <w:rStyle w:val="TagStyle"/>
          <w:rtl/>
        </w:rPr>
        <w:t xml:space="preserve"> &lt;&lt; אורח &gt;&gt;</w:t>
      </w:r>
      <w:r>
        <w:rPr>
          <w:rtl/>
        </w:rPr>
        <w:t xml:space="preserve">   </w:t>
      </w:r>
      <w:bookmarkEnd w:id="2904"/>
    </w:p>
    <w:p w14:paraId="16E6E074" w14:textId="77777777" w:rsidR="007C1C16" w:rsidRDefault="007C1C16" w:rsidP="007C1C16">
      <w:pPr>
        <w:pStyle w:val="KeepWithNext"/>
        <w:rPr>
          <w:rtl/>
        </w:rPr>
      </w:pPr>
    </w:p>
    <w:p w14:paraId="323D879A" w14:textId="77777777" w:rsidR="00212A39" w:rsidRDefault="00212A39" w:rsidP="00212A39">
      <w:pPr>
        <w:rPr>
          <w:rtl/>
        </w:rPr>
      </w:pPr>
      <w:bookmarkStart w:id="2905" w:name="_ETM_Q1_5301000"/>
      <w:bookmarkEnd w:id="2905"/>
      <w:r>
        <w:rPr>
          <w:rFonts w:hint="cs"/>
          <w:rtl/>
        </w:rPr>
        <w:t>אם זה מחושב לפי ילד, זה שירות.</w:t>
      </w:r>
    </w:p>
    <w:p w14:paraId="7D87E107" w14:textId="77777777" w:rsidR="007C1C16" w:rsidRDefault="007C1C16" w:rsidP="00212A39">
      <w:pPr>
        <w:rPr>
          <w:rtl/>
        </w:rPr>
      </w:pPr>
    </w:p>
    <w:p w14:paraId="60D0D1B0" w14:textId="77777777" w:rsidR="007C1C16" w:rsidRDefault="007C1C16" w:rsidP="007C1C16">
      <w:pPr>
        <w:pStyle w:val="a5"/>
        <w:keepNext/>
        <w:rPr>
          <w:rtl/>
        </w:rPr>
      </w:pPr>
      <w:bookmarkStart w:id="2906" w:name="ET_speaker_5726_1195"/>
      <w:r w:rsidRPr="007C1C16">
        <w:rPr>
          <w:rStyle w:val="TagStyle"/>
          <w:rtl/>
        </w:rPr>
        <w:t xml:space="preserve"> &lt;&lt; דובר &gt;&gt; </w:t>
      </w:r>
      <w:r>
        <w:rPr>
          <w:rtl/>
        </w:rPr>
        <w:t>ינון אזולאי (ש"ס):</w:t>
      </w:r>
      <w:r w:rsidRPr="007C1C16">
        <w:rPr>
          <w:rStyle w:val="TagStyle"/>
          <w:rtl/>
        </w:rPr>
        <w:t xml:space="preserve"> &lt;&lt; דובר &gt;&gt;</w:t>
      </w:r>
      <w:r>
        <w:rPr>
          <w:rtl/>
        </w:rPr>
        <w:t xml:space="preserve">   </w:t>
      </w:r>
      <w:bookmarkEnd w:id="2906"/>
    </w:p>
    <w:p w14:paraId="4609286D" w14:textId="77777777" w:rsidR="007C1C16" w:rsidRDefault="007C1C16" w:rsidP="007C1C16">
      <w:pPr>
        <w:pStyle w:val="KeepWithNext"/>
        <w:rPr>
          <w:rtl/>
        </w:rPr>
      </w:pPr>
    </w:p>
    <w:p w14:paraId="6860AF1E" w14:textId="77777777" w:rsidR="00212A39" w:rsidRDefault="00212A39" w:rsidP="00212A39">
      <w:pPr>
        <w:rPr>
          <w:rtl/>
        </w:rPr>
      </w:pPr>
      <w:bookmarkStart w:id="2907" w:name="_ETM_Q1_5304000"/>
      <w:bookmarkEnd w:id="2907"/>
      <w:r>
        <w:rPr>
          <w:rFonts w:hint="cs"/>
          <w:rtl/>
        </w:rPr>
        <w:t>אפילו שהוא מגיע ל-50% ו-60%?</w:t>
      </w:r>
    </w:p>
    <w:p w14:paraId="602B03B6" w14:textId="77777777" w:rsidR="007C1C16" w:rsidRDefault="007C1C16" w:rsidP="00212A39">
      <w:pPr>
        <w:rPr>
          <w:rtl/>
        </w:rPr>
      </w:pPr>
    </w:p>
    <w:p w14:paraId="6D3A59F2" w14:textId="77777777" w:rsidR="007C1C16" w:rsidRDefault="007C1C16" w:rsidP="007C1C16">
      <w:pPr>
        <w:pStyle w:val="afb"/>
        <w:keepNext/>
        <w:rPr>
          <w:rtl/>
        </w:rPr>
      </w:pPr>
      <w:bookmarkStart w:id="2908" w:name="ET_guest_657017_1196"/>
      <w:r w:rsidRPr="007C1C16">
        <w:rPr>
          <w:rStyle w:val="TagStyle"/>
          <w:rtl/>
        </w:rPr>
        <w:t xml:space="preserve"> &lt;&lt; אורח &gt;&gt; </w:t>
      </w:r>
      <w:r>
        <w:rPr>
          <w:rtl/>
        </w:rPr>
        <w:t>אמיר דהן:</w:t>
      </w:r>
      <w:r w:rsidRPr="007C1C16">
        <w:rPr>
          <w:rStyle w:val="TagStyle"/>
          <w:rtl/>
        </w:rPr>
        <w:t xml:space="preserve"> &lt;&lt; אורח &gt;&gt;</w:t>
      </w:r>
      <w:r>
        <w:rPr>
          <w:rtl/>
        </w:rPr>
        <w:t xml:space="preserve">   </w:t>
      </w:r>
      <w:bookmarkEnd w:id="2908"/>
    </w:p>
    <w:p w14:paraId="72998A47" w14:textId="77777777" w:rsidR="007C1C16" w:rsidRDefault="007C1C16" w:rsidP="007C1C16">
      <w:pPr>
        <w:pStyle w:val="KeepWithNext"/>
        <w:rPr>
          <w:rtl/>
        </w:rPr>
      </w:pPr>
    </w:p>
    <w:p w14:paraId="075ABF41" w14:textId="77777777" w:rsidR="00212A39" w:rsidRDefault="00212A39" w:rsidP="00212A39">
      <w:pPr>
        <w:rPr>
          <w:rtl/>
        </w:rPr>
      </w:pPr>
      <w:bookmarkStart w:id="2909" w:name="_ETM_Q1_5305000"/>
      <w:bookmarkEnd w:id="2909"/>
      <w:r>
        <w:rPr>
          <w:rFonts w:hint="cs"/>
          <w:rtl/>
        </w:rPr>
        <w:t>נכון.</w:t>
      </w:r>
    </w:p>
    <w:p w14:paraId="3F67E506" w14:textId="77777777" w:rsidR="007C1C16" w:rsidRDefault="007C1C16" w:rsidP="00212A39">
      <w:pPr>
        <w:rPr>
          <w:rtl/>
        </w:rPr>
      </w:pPr>
      <w:bookmarkStart w:id="2910" w:name="_ETM_Q1_5308000"/>
      <w:bookmarkEnd w:id="2910"/>
    </w:p>
    <w:p w14:paraId="0FC9EACE" w14:textId="77777777" w:rsidR="007C1C16" w:rsidRDefault="007C1C16" w:rsidP="007C1C16">
      <w:pPr>
        <w:pStyle w:val="afb"/>
        <w:keepNext/>
        <w:rPr>
          <w:rtl/>
        </w:rPr>
      </w:pPr>
      <w:bookmarkStart w:id="2911" w:name="ET_guest_729926_1197"/>
      <w:r w:rsidRPr="007C1C16">
        <w:rPr>
          <w:rStyle w:val="TagStyle"/>
          <w:rtl/>
        </w:rPr>
        <w:t xml:space="preserve"> &lt;&lt; אורח &gt;&gt; </w:t>
      </w:r>
      <w:r>
        <w:rPr>
          <w:rtl/>
        </w:rPr>
        <w:t>לילי אור:</w:t>
      </w:r>
      <w:r w:rsidRPr="007C1C16">
        <w:rPr>
          <w:rStyle w:val="TagStyle"/>
          <w:rtl/>
        </w:rPr>
        <w:t xml:space="preserve"> &lt;&lt; אורח &gt;&gt;</w:t>
      </w:r>
      <w:r>
        <w:rPr>
          <w:rtl/>
        </w:rPr>
        <w:t xml:space="preserve">   </w:t>
      </w:r>
      <w:bookmarkEnd w:id="2911"/>
    </w:p>
    <w:p w14:paraId="50418939" w14:textId="77777777" w:rsidR="007C1C16" w:rsidRDefault="007C1C16" w:rsidP="007C1C16">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C059B3" w14:paraId="45A6E6B8" w14:textId="77777777" w:rsidTr="00592743">
        <w:trPr>
          <w:cantSplit/>
          <w:trHeight w:val="60"/>
        </w:trPr>
        <w:tc>
          <w:tcPr>
            <w:tcW w:w="970" w:type="pct"/>
          </w:tcPr>
          <w:p w14:paraId="7D3A25DF" w14:textId="77777777" w:rsidR="00C059B3" w:rsidRDefault="00C059B3">
            <w:pPr>
              <w:pStyle w:val="TableSideHeading"/>
              <w:spacing w:line="240" w:lineRule="auto"/>
              <w:rPr>
                <w:rFonts w:ascii="David" w:hAnsi="David"/>
                <w:sz w:val="24"/>
                <w:szCs w:val="24"/>
              </w:rPr>
            </w:pPr>
            <w:bookmarkStart w:id="2912" w:name="_ETM_Q1_5310000"/>
            <w:bookmarkEnd w:id="2912"/>
          </w:p>
        </w:tc>
        <w:tc>
          <w:tcPr>
            <w:tcW w:w="323" w:type="pct"/>
          </w:tcPr>
          <w:p w14:paraId="3ACBD7DE" w14:textId="77777777" w:rsidR="00C059B3" w:rsidRDefault="00C059B3">
            <w:pPr>
              <w:pStyle w:val="TableText"/>
              <w:spacing w:line="240" w:lineRule="auto"/>
              <w:rPr>
                <w:rFonts w:ascii="David" w:hAnsi="David"/>
                <w:sz w:val="24"/>
                <w:szCs w:val="24"/>
              </w:rPr>
            </w:pPr>
          </w:p>
        </w:tc>
        <w:tc>
          <w:tcPr>
            <w:tcW w:w="323" w:type="pct"/>
          </w:tcPr>
          <w:p w14:paraId="3925433B" w14:textId="77777777" w:rsidR="00C059B3" w:rsidRDefault="00C059B3">
            <w:pPr>
              <w:pStyle w:val="TableText"/>
              <w:spacing w:line="240" w:lineRule="auto"/>
              <w:rPr>
                <w:rFonts w:ascii="David" w:hAnsi="David"/>
                <w:sz w:val="24"/>
                <w:szCs w:val="24"/>
              </w:rPr>
            </w:pPr>
          </w:p>
        </w:tc>
        <w:tc>
          <w:tcPr>
            <w:tcW w:w="323" w:type="pct"/>
          </w:tcPr>
          <w:p w14:paraId="6590F145" w14:textId="77777777" w:rsidR="00C059B3" w:rsidRDefault="00C059B3">
            <w:pPr>
              <w:pStyle w:val="TableText"/>
              <w:spacing w:line="240" w:lineRule="auto"/>
              <w:rPr>
                <w:rFonts w:ascii="David" w:hAnsi="David"/>
                <w:sz w:val="24"/>
                <w:szCs w:val="24"/>
              </w:rPr>
            </w:pPr>
          </w:p>
        </w:tc>
        <w:tc>
          <w:tcPr>
            <w:tcW w:w="324" w:type="pct"/>
          </w:tcPr>
          <w:p w14:paraId="0484BECF" w14:textId="77777777" w:rsidR="00C059B3" w:rsidRDefault="00C059B3">
            <w:pPr>
              <w:pStyle w:val="TableText"/>
              <w:spacing w:line="240" w:lineRule="auto"/>
              <w:rPr>
                <w:rFonts w:ascii="David" w:hAnsi="David"/>
                <w:sz w:val="24"/>
                <w:szCs w:val="24"/>
              </w:rPr>
            </w:pPr>
          </w:p>
        </w:tc>
        <w:tc>
          <w:tcPr>
            <w:tcW w:w="2737" w:type="pct"/>
            <w:gridSpan w:val="2"/>
            <w:hideMark/>
          </w:tcPr>
          <w:p w14:paraId="7398BD66" w14:textId="77777777" w:rsidR="00C059B3" w:rsidRDefault="00C059B3">
            <w:pPr>
              <w:pStyle w:val="TableBlock"/>
              <w:spacing w:line="240" w:lineRule="auto"/>
              <w:rPr>
                <w:rFonts w:ascii="David" w:hAnsi="David"/>
                <w:sz w:val="24"/>
                <w:szCs w:val="24"/>
              </w:rPr>
            </w:pPr>
            <w:r>
              <w:rPr>
                <w:rFonts w:ascii="David" w:hAnsi="David"/>
                <w:sz w:val="24"/>
                <w:szCs w:val="24"/>
                <w:rtl/>
              </w:rPr>
              <w:t>"מחזור עסקאות" – מחזור עסקאות כמשמעותו בחוק מס ערך מוסף, למעט כל אחד מאלה:</w:t>
            </w:r>
          </w:p>
        </w:tc>
      </w:tr>
      <w:tr w:rsidR="00C059B3" w14:paraId="7931175B" w14:textId="77777777" w:rsidTr="00592743">
        <w:trPr>
          <w:cantSplit/>
          <w:trHeight w:val="60"/>
        </w:trPr>
        <w:tc>
          <w:tcPr>
            <w:tcW w:w="970" w:type="pct"/>
          </w:tcPr>
          <w:p w14:paraId="2EEDF3A4" w14:textId="77777777" w:rsidR="00C059B3" w:rsidRDefault="00C059B3">
            <w:pPr>
              <w:pStyle w:val="TableSideHeading"/>
              <w:spacing w:line="240" w:lineRule="auto"/>
              <w:rPr>
                <w:rFonts w:ascii="David" w:hAnsi="David"/>
                <w:sz w:val="24"/>
                <w:szCs w:val="24"/>
                <w:rtl/>
              </w:rPr>
            </w:pPr>
          </w:p>
        </w:tc>
        <w:tc>
          <w:tcPr>
            <w:tcW w:w="323" w:type="pct"/>
          </w:tcPr>
          <w:p w14:paraId="79A8A966" w14:textId="77777777" w:rsidR="00C059B3" w:rsidRDefault="00C059B3">
            <w:pPr>
              <w:pStyle w:val="TableText"/>
              <w:spacing w:line="240" w:lineRule="auto"/>
              <w:rPr>
                <w:rFonts w:ascii="David" w:hAnsi="David"/>
                <w:sz w:val="24"/>
                <w:szCs w:val="24"/>
              </w:rPr>
            </w:pPr>
          </w:p>
        </w:tc>
        <w:tc>
          <w:tcPr>
            <w:tcW w:w="323" w:type="pct"/>
          </w:tcPr>
          <w:p w14:paraId="5677B18E" w14:textId="77777777" w:rsidR="00C059B3" w:rsidRDefault="00C059B3">
            <w:pPr>
              <w:pStyle w:val="TableText"/>
              <w:spacing w:line="240" w:lineRule="auto"/>
              <w:rPr>
                <w:rFonts w:ascii="David" w:hAnsi="David"/>
                <w:sz w:val="24"/>
                <w:szCs w:val="24"/>
              </w:rPr>
            </w:pPr>
          </w:p>
        </w:tc>
        <w:tc>
          <w:tcPr>
            <w:tcW w:w="323" w:type="pct"/>
          </w:tcPr>
          <w:p w14:paraId="48E36608" w14:textId="77777777" w:rsidR="00C059B3" w:rsidRDefault="00C059B3">
            <w:pPr>
              <w:pStyle w:val="TableText"/>
              <w:spacing w:line="240" w:lineRule="auto"/>
              <w:rPr>
                <w:rFonts w:ascii="David" w:hAnsi="David"/>
                <w:sz w:val="24"/>
                <w:szCs w:val="24"/>
              </w:rPr>
            </w:pPr>
          </w:p>
        </w:tc>
        <w:tc>
          <w:tcPr>
            <w:tcW w:w="324" w:type="pct"/>
          </w:tcPr>
          <w:p w14:paraId="56CE2BC1" w14:textId="77777777" w:rsidR="00C059B3" w:rsidRDefault="00C059B3">
            <w:pPr>
              <w:pStyle w:val="TableText"/>
              <w:spacing w:line="240" w:lineRule="auto"/>
              <w:rPr>
                <w:rFonts w:ascii="David" w:hAnsi="David"/>
                <w:sz w:val="24"/>
                <w:szCs w:val="24"/>
              </w:rPr>
            </w:pPr>
          </w:p>
        </w:tc>
        <w:tc>
          <w:tcPr>
            <w:tcW w:w="324" w:type="pct"/>
          </w:tcPr>
          <w:p w14:paraId="3E7165B4" w14:textId="77777777" w:rsidR="00C059B3" w:rsidRDefault="00C059B3">
            <w:pPr>
              <w:pStyle w:val="TableText"/>
              <w:spacing w:line="240" w:lineRule="auto"/>
              <w:rPr>
                <w:rFonts w:ascii="David" w:hAnsi="David"/>
                <w:sz w:val="24"/>
                <w:szCs w:val="24"/>
              </w:rPr>
            </w:pPr>
          </w:p>
        </w:tc>
        <w:tc>
          <w:tcPr>
            <w:tcW w:w="2413" w:type="pct"/>
            <w:hideMark/>
          </w:tcPr>
          <w:p w14:paraId="1F577506" w14:textId="77777777" w:rsidR="00C059B3" w:rsidRDefault="00C059B3" w:rsidP="009873E9">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עסקאות שסעיפים 20 או 21 לחוק מס ערך מוסף חלים עליהן;</w:t>
            </w:r>
          </w:p>
        </w:tc>
      </w:tr>
      <w:tr w:rsidR="00C059B3" w14:paraId="2298377E" w14:textId="77777777" w:rsidTr="00592743">
        <w:trPr>
          <w:cantSplit/>
          <w:trHeight w:val="60"/>
        </w:trPr>
        <w:tc>
          <w:tcPr>
            <w:tcW w:w="970" w:type="pct"/>
          </w:tcPr>
          <w:p w14:paraId="6B59F664" w14:textId="77777777" w:rsidR="00C059B3" w:rsidRDefault="00C059B3">
            <w:pPr>
              <w:pStyle w:val="TableSideHeading"/>
              <w:spacing w:line="240" w:lineRule="auto"/>
              <w:rPr>
                <w:rFonts w:ascii="David" w:hAnsi="David"/>
                <w:sz w:val="24"/>
                <w:szCs w:val="24"/>
              </w:rPr>
            </w:pPr>
          </w:p>
        </w:tc>
        <w:tc>
          <w:tcPr>
            <w:tcW w:w="323" w:type="pct"/>
          </w:tcPr>
          <w:p w14:paraId="754E4FBD" w14:textId="77777777" w:rsidR="00C059B3" w:rsidRDefault="00C059B3">
            <w:pPr>
              <w:pStyle w:val="TableText"/>
              <w:spacing w:line="240" w:lineRule="auto"/>
              <w:rPr>
                <w:rFonts w:ascii="David" w:hAnsi="David"/>
                <w:sz w:val="24"/>
                <w:szCs w:val="24"/>
              </w:rPr>
            </w:pPr>
          </w:p>
        </w:tc>
        <w:tc>
          <w:tcPr>
            <w:tcW w:w="323" w:type="pct"/>
          </w:tcPr>
          <w:p w14:paraId="5855F7C6" w14:textId="77777777" w:rsidR="00C059B3" w:rsidRDefault="00C059B3">
            <w:pPr>
              <w:pStyle w:val="TableText"/>
              <w:spacing w:line="240" w:lineRule="auto"/>
              <w:rPr>
                <w:rFonts w:ascii="David" w:hAnsi="David"/>
                <w:sz w:val="24"/>
                <w:szCs w:val="24"/>
              </w:rPr>
            </w:pPr>
          </w:p>
        </w:tc>
        <w:tc>
          <w:tcPr>
            <w:tcW w:w="323" w:type="pct"/>
          </w:tcPr>
          <w:p w14:paraId="750F5958" w14:textId="77777777" w:rsidR="00C059B3" w:rsidRDefault="00C059B3">
            <w:pPr>
              <w:pStyle w:val="TableText"/>
              <w:spacing w:line="240" w:lineRule="auto"/>
              <w:rPr>
                <w:rFonts w:ascii="David" w:hAnsi="David"/>
                <w:sz w:val="24"/>
                <w:szCs w:val="24"/>
              </w:rPr>
            </w:pPr>
          </w:p>
        </w:tc>
        <w:tc>
          <w:tcPr>
            <w:tcW w:w="324" w:type="pct"/>
          </w:tcPr>
          <w:p w14:paraId="68E36CD1" w14:textId="77777777" w:rsidR="00C059B3" w:rsidRDefault="00C059B3">
            <w:pPr>
              <w:pStyle w:val="TableText"/>
              <w:spacing w:line="240" w:lineRule="auto"/>
              <w:rPr>
                <w:rFonts w:ascii="David" w:hAnsi="David"/>
                <w:sz w:val="24"/>
                <w:szCs w:val="24"/>
              </w:rPr>
            </w:pPr>
          </w:p>
        </w:tc>
        <w:tc>
          <w:tcPr>
            <w:tcW w:w="324" w:type="pct"/>
          </w:tcPr>
          <w:p w14:paraId="77D284D5" w14:textId="77777777" w:rsidR="00C059B3" w:rsidRDefault="00C059B3">
            <w:pPr>
              <w:pStyle w:val="TableText"/>
              <w:spacing w:line="240" w:lineRule="auto"/>
              <w:rPr>
                <w:rFonts w:ascii="David" w:hAnsi="David"/>
                <w:sz w:val="24"/>
                <w:szCs w:val="24"/>
              </w:rPr>
            </w:pPr>
          </w:p>
        </w:tc>
        <w:tc>
          <w:tcPr>
            <w:tcW w:w="2413" w:type="pct"/>
            <w:hideMark/>
          </w:tcPr>
          <w:p w14:paraId="623EE9B2" w14:textId="77777777" w:rsidR="00C059B3" w:rsidRDefault="00C059B3" w:rsidP="009873E9">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מכר טובין או מתן שירות מאת עוסק לקרובו זולת אם</w:t>
            </w:r>
            <w:r w:rsidR="003647D3">
              <w:rPr>
                <w:rFonts w:ascii="David" w:hAnsi="David"/>
                <w:sz w:val="24"/>
                <w:szCs w:val="24"/>
                <w:rtl/>
              </w:rPr>
              <w:t xml:space="preserve"> </w:t>
            </w:r>
            <w:r>
              <w:rPr>
                <w:rFonts w:ascii="David" w:hAnsi="David"/>
                <w:sz w:val="24"/>
                <w:szCs w:val="24"/>
                <w:rtl/>
              </w:rPr>
              <w:t>אישר המנהל, לבקשת העוסק שהוא הקונה או מקבל השירות, כי לגבי רכישה או קבלת שירות כאמור מקרובו מתקיימים אותם מאפיינים המתקיימים לגבי מכר או שירות כאמור הניתן לעוסק מאדם שאינו קרובו;</w:t>
            </w:r>
          </w:p>
        </w:tc>
      </w:tr>
      <w:tr w:rsidR="00C059B3" w14:paraId="0D5B9836" w14:textId="77777777" w:rsidTr="00592743">
        <w:trPr>
          <w:cantSplit/>
          <w:trHeight w:val="60"/>
        </w:trPr>
        <w:tc>
          <w:tcPr>
            <w:tcW w:w="970" w:type="pct"/>
          </w:tcPr>
          <w:p w14:paraId="4495B0D8" w14:textId="77777777" w:rsidR="00C059B3" w:rsidRDefault="00C059B3">
            <w:pPr>
              <w:pStyle w:val="TableSideHeading"/>
              <w:spacing w:line="240" w:lineRule="auto"/>
              <w:rPr>
                <w:rFonts w:ascii="David" w:hAnsi="David"/>
                <w:sz w:val="24"/>
                <w:szCs w:val="24"/>
              </w:rPr>
            </w:pPr>
          </w:p>
        </w:tc>
        <w:tc>
          <w:tcPr>
            <w:tcW w:w="323" w:type="pct"/>
          </w:tcPr>
          <w:p w14:paraId="3DAE20AA" w14:textId="77777777" w:rsidR="00C059B3" w:rsidRDefault="00C059B3">
            <w:pPr>
              <w:pStyle w:val="TableText"/>
              <w:spacing w:line="240" w:lineRule="auto"/>
              <w:rPr>
                <w:rFonts w:ascii="David" w:hAnsi="David"/>
                <w:sz w:val="24"/>
                <w:szCs w:val="24"/>
              </w:rPr>
            </w:pPr>
          </w:p>
        </w:tc>
        <w:tc>
          <w:tcPr>
            <w:tcW w:w="323" w:type="pct"/>
          </w:tcPr>
          <w:p w14:paraId="5C27FD90" w14:textId="77777777" w:rsidR="00C059B3" w:rsidRDefault="00C059B3">
            <w:pPr>
              <w:pStyle w:val="TableText"/>
              <w:spacing w:line="240" w:lineRule="auto"/>
              <w:rPr>
                <w:rFonts w:ascii="David" w:hAnsi="David"/>
                <w:sz w:val="24"/>
                <w:szCs w:val="24"/>
              </w:rPr>
            </w:pPr>
          </w:p>
        </w:tc>
        <w:tc>
          <w:tcPr>
            <w:tcW w:w="323" w:type="pct"/>
          </w:tcPr>
          <w:p w14:paraId="0537550F" w14:textId="77777777" w:rsidR="00C059B3" w:rsidRDefault="00C059B3">
            <w:pPr>
              <w:pStyle w:val="TableText"/>
              <w:spacing w:line="240" w:lineRule="auto"/>
              <w:rPr>
                <w:rFonts w:ascii="David" w:hAnsi="David"/>
                <w:sz w:val="24"/>
                <w:szCs w:val="24"/>
              </w:rPr>
            </w:pPr>
          </w:p>
        </w:tc>
        <w:tc>
          <w:tcPr>
            <w:tcW w:w="324" w:type="pct"/>
          </w:tcPr>
          <w:p w14:paraId="36C6C876" w14:textId="77777777" w:rsidR="00C059B3" w:rsidRDefault="00C059B3">
            <w:pPr>
              <w:pStyle w:val="TableText"/>
              <w:spacing w:line="240" w:lineRule="auto"/>
              <w:rPr>
                <w:rFonts w:ascii="David" w:hAnsi="David"/>
                <w:sz w:val="24"/>
                <w:szCs w:val="24"/>
                <w:rtl/>
              </w:rPr>
            </w:pPr>
          </w:p>
        </w:tc>
        <w:tc>
          <w:tcPr>
            <w:tcW w:w="324" w:type="pct"/>
          </w:tcPr>
          <w:p w14:paraId="0305308F" w14:textId="77777777" w:rsidR="00C059B3" w:rsidRDefault="00C059B3">
            <w:pPr>
              <w:pStyle w:val="TableText"/>
              <w:spacing w:line="240" w:lineRule="auto"/>
              <w:rPr>
                <w:rFonts w:ascii="David" w:hAnsi="David"/>
                <w:sz w:val="24"/>
                <w:szCs w:val="24"/>
              </w:rPr>
            </w:pPr>
          </w:p>
        </w:tc>
        <w:tc>
          <w:tcPr>
            <w:tcW w:w="2413" w:type="pct"/>
            <w:hideMark/>
          </w:tcPr>
          <w:p w14:paraId="7924A1AE" w14:textId="77777777" w:rsidR="00C059B3" w:rsidRDefault="00C059B3" w:rsidP="009873E9">
            <w:pPr>
              <w:pStyle w:val="TableBlock"/>
              <w:numPr>
                <w:ilvl w:val="0"/>
                <w:numId w:val="8"/>
              </w:numPr>
              <w:spacing w:line="240" w:lineRule="auto"/>
              <w:rPr>
                <w:rFonts w:ascii="David" w:hAnsi="David"/>
                <w:sz w:val="24"/>
                <w:szCs w:val="24"/>
              </w:rPr>
            </w:pPr>
            <w:r>
              <w:rPr>
                <w:rFonts w:ascii="David" w:hAnsi="David"/>
                <w:sz w:val="24"/>
                <w:szCs w:val="24"/>
                <w:rtl/>
              </w:rPr>
              <w:t>פיצוי ששולם לפי החוק;</w:t>
            </w:r>
          </w:p>
        </w:tc>
      </w:tr>
    </w:tbl>
    <w:p w14:paraId="0DEB0DBC" w14:textId="77777777" w:rsidR="007C1C16" w:rsidRDefault="007C1C16">
      <w:pPr>
        <w:rPr>
          <w:rtl/>
        </w:rPr>
      </w:pPr>
    </w:p>
    <w:p w14:paraId="0D7AAF08" w14:textId="77777777" w:rsidR="007C1C16" w:rsidRDefault="007C1C16" w:rsidP="007C1C16">
      <w:pPr>
        <w:pStyle w:val="a5"/>
        <w:keepNext/>
        <w:rPr>
          <w:rtl/>
        </w:rPr>
      </w:pPr>
      <w:bookmarkStart w:id="2913" w:name="ET_speaker_שלומית_ארליך_1198"/>
      <w:r w:rsidRPr="007C1C16">
        <w:rPr>
          <w:rStyle w:val="TagStyle"/>
          <w:rtl/>
        </w:rPr>
        <w:t xml:space="preserve"> &lt;&lt; דובר &gt;&gt; </w:t>
      </w:r>
      <w:r>
        <w:rPr>
          <w:rtl/>
        </w:rPr>
        <w:t>שלומית ארליך:</w:t>
      </w:r>
      <w:r w:rsidRPr="007C1C16">
        <w:rPr>
          <w:rStyle w:val="TagStyle"/>
          <w:rtl/>
        </w:rPr>
        <w:t xml:space="preserve"> &lt;&lt; דובר &gt;&gt;</w:t>
      </w:r>
      <w:r>
        <w:rPr>
          <w:rtl/>
        </w:rPr>
        <w:t xml:space="preserve">   </w:t>
      </w:r>
      <w:bookmarkEnd w:id="2913"/>
    </w:p>
    <w:p w14:paraId="36996F31" w14:textId="77777777" w:rsidR="007C1C16" w:rsidRDefault="007C1C16" w:rsidP="007C1C16">
      <w:pPr>
        <w:pStyle w:val="KeepWithNext"/>
        <w:rPr>
          <w:rtl/>
        </w:rPr>
      </w:pPr>
    </w:p>
    <w:p w14:paraId="374B87DD" w14:textId="77777777" w:rsidR="00212A39" w:rsidRDefault="00212A39" w:rsidP="00212A39">
      <w:pPr>
        <w:rPr>
          <w:rFonts w:ascii="David" w:hAnsi="David"/>
          <w:rtl/>
        </w:rPr>
      </w:pPr>
      <w:r>
        <w:rPr>
          <w:rFonts w:hint="cs"/>
          <w:rtl/>
        </w:rPr>
        <w:t xml:space="preserve">פה שיניתם את הנוסח שהיה, שחזר על </w:t>
      </w:r>
      <w:bookmarkStart w:id="2914" w:name="_ETM_Q1_5340000"/>
      <w:bookmarkEnd w:id="2914"/>
      <w:r w:rsidR="007C1C16">
        <w:rPr>
          <w:rFonts w:hint="cs"/>
          <w:rtl/>
        </w:rPr>
        <w:t>עצמו, ההתייחסות לקרובו. זאת אומרת, ב</w:t>
      </w:r>
      <w:r>
        <w:rPr>
          <w:rFonts w:hint="cs"/>
          <w:rtl/>
        </w:rPr>
        <w:t>עבר היה:</w:t>
      </w:r>
      <w:bookmarkStart w:id="2915" w:name="_ETM_Q1_5339000"/>
      <w:bookmarkEnd w:id="2915"/>
      <w:r>
        <w:rPr>
          <w:rFonts w:hint="cs"/>
          <w:rtl/>
        </w:rPr>
        <w:t xml:space="preserve"> "</w:t>
      </w:r>
      <w:r>
        <w:rPr>
          <w:rFonts w:ascii="David" w:hAnsi="David"/>
          <w:rtl/>
        </w:rPr>
        <w:t xml:space="preserve">מכר טובין או מתן שירות מאת </w:t>
      </w:r>
      <w:r>
        <w:rPr>
          <w:rFonts w:ascii="David" w:hAnsi="David" w:hint="cs"/>
          <w:rtl/>
        </w:rPr>
        <w:t>בעל מניות בחברה או שותף בשותפות בחברה שהוא בעל מניות בה או בשותפות שהוא שותף בה".</w:t>
      </w:r>
    </w:p>
    <w:p w14:paraId="67A7F3B0" w14:textId="77777777" w:rsidR="007C1C16" w:rsidRDefault="007C1C16" w:rsidP="00212A39">
      <w:pPr>
        <w:rPr>
          <w:rFonts w:ascii="David" w:hAnsi="David"/>
          <w:rtl/>
        </w:rPr>
      </w:pPr>
      <w:bookmarkStart w:id="2916" w:name="_ETM_Q1_5345000"/>
      <w:bookmarkEnd w:id="2916"/>
    </w:p>
    <w:p w14:paraId="313C8EF0" w14:textId="77777777" w:rsidR="007C1C16" w:rsidRDefault="007C1C16" w:rsidP="007C1C16">
      <w:pPr>
        <w:pStyle w:val="afb"/>
        <w:keepNext/>
        <w:rPr>
          <w:rtl/>
        </w:rPr>
      </w:pPr>
      <w:bookmarkStart w:id="2917" w:name="ET_guest_657017_1199"/>
      <w:r w:rsidRPr="007C1C16">
        <w:rPr>
          <w:rStyle w:val="TagStyle"/>
          <w:rtl/>
        </w:rPr>
        <w:t xml:space="preserve"> &lt;&lt; אורח &gt;&gt; </w:t>
      </w:r>
      <w:r>
        <w:rPr>
          <w:rtl/>
        </w:rPr>
        <w:t>אמיר דהן:</w:t>
      </w:r>
      <w:r w:rsidRPr="007C1C16">
        <w:rPr>
          <w:rStyle w:val="TagStyle"/>
          <w:rtl/>
        </w:rPr>
        <w:t xml:space="preserve"> &lt;&lt; אורח &gt;&gt;</w:t>
      </w:r>
      <w:r>
        <w:rPr>
          <w:rtl/>
        </w:rPr>
        <w:t xml:space="preserve">   </w:t>
      </w:r>
      <w:bookmarkEnd w:id="2917"/>
    </w:p>
    <w:p w14:paraId="7B446B85" w14:textId="77777777" w:rsidR="007C1C16" w:rsidRDefault="007C1C16" w:rsidP="007C1C16">
      <w:pPr>
        <w:pStyle w:val="KeepWithNext"/>
        <w:rPr>
          <w:rtl/>
        </w:rPr>
      </w:pPr>
    </w:p>
    <w:p w14:paraId="0ADDC175" w14:textId="77777777" w:rsidR="00212A39" w:rsidRDefault="00212A39" w:rsidP="008467FD">
      <w:pPr>
        <w:rPr>
          <w:rtl/>
        </w:rPr>
      </w:pPr>
      <w:bookmarkStart w:id="2918" w:name="_ETM_Q1_5348000"/>
      <w:bookmarkEnd w:id="2918"/>
      <w:r>
        <w:rPr>
          <w:rFonts w:hint="cs"/>
          <w:rtl/>
        </w:rPr>
        <w:t>נכון. זה שונה</w:t>
      </w:r>
      <w:bookmarkStart w:id="2919" w:name="_ETM_Q1_5346000"/>
      <w:bookmarkEnd w:id="2919"/>
      <w:r w:rsidR="008467FD">
        <w:rPr>
          <w:rFonts w:hint="cs"/>
          <w:rtl/>
        </w:rPr>
        <w:t xml:space="preserve"> באומיקרון, בחוק ה</w:t>
      </w:r>
      <w:r>
        <w:rPr>
          <w:rFonts w:hint="cs"/>
          <w:rtl/>
        </w:rPr>
        <w:t xml:space="preserve">אומיקרון, בתקנות האחרונות שהגענו באומיקרון, כי אלה </w:t>
      </w:r>
      <w:bookmarkStart w:id="2920" w:name="_ETM_Q1_5350000"/>
      <w:bookmarkEnd w:id="2920"/>
      <w:r>
        <w:rPr>
          <w:rFonts w:hint="cs"/>
          <w:rtl/>
        </w:rPr>
        <w:t>תקנות דומות. זה שונה כאן בוועדת הכספים. ולבקשת המייצגים גם</w:t>
      </w:r>
      <w:bookmarkStart w:id="2921" w:name="_ETM_Q1_5355000"/>
      <w:bookmarkEnd w:id="2921"/>
      <w:r>
        <w:rPr>
          <w:rFonts w:hint="cs"/>
          <w:rtl/>
        </w:rPr>
        <w:t xml:space="preserve"> אמרנו: בואו נראה את המכירה הזאת בין קרובו, </w:t>
      </w:r>
      <w:bookmarkStart w:id="2922" w:name="_ETM_Q1_5358000"/>
      <w:bookmarkEnd w:id="2922"/>
      <w:r>
        <w:rPr>
          <w:rFonts w:hint="cs"/>
          <w:rtl/>
        </w:rPr>
        <w:t>בין חברה לחברה. אם זו מכירה רגילה</w:t>
      </w:r>
      <w:r w:rsidR="008467FD">
        <w:rPr>
          <w:rFonts w:hint="cs"/>
          <w:rtl/>
        </w:rPr>
        <w:t>, אז</w:t>
      </w:r>
      <w:r>
        <w:rPr>
          <w:rFonts w:hint="cs"/>
          <w:rtl/>
        </w:rPr>
        <w:t xml:space="preserve"> אנחנו נראה </w:t>
      </w:r>
      <w:bookmarkStart w:id="2923" w:name="_ETM_Q1_5361000"/>
      <w:bookmarkEnd w:id="2923"/>
      <w:r>
        <w:rPr>
          <w:rFonts w:hint="cs"/>
          <w:rtl/>
        </w:rPr>
        <w:t xml:space="preserve">אותה. זו האשפרות שאושרה למנהל. זה היה </w:t>
      </w:r>
      <w:r w:rsidR="008467FD">
        <w:rPr>
          <w:rFonts w:hint="cs"/>
          <w:rtl/>
        </w:rPr>
        <w:t xml:space="preserve">כאן </w:t>
      </w:r>
      <w:r>
        <w:rPr>
          <w:rFonts w:hint="cs"/>
          <w:rtl/>
        </w:rPr>
        <w:t xml:space="preserve">לבקשת ועדת </w:t>
      </w:r>
      <w:bookmarkStart w:id="2924" w:name="_ETM_Q1_5366000"/>
      <w:bookmarkEnd w:id="2924"/>
      <w:r>
        <w:rPr>
          <w:rFonts w:hint="cs"/>
          <w:rtl/>
        </w:rPr>
        <w:t>הכספים לעשות את השינוי הזה</w:t>
      </w:r>
      <w:r w:rsidR="008467FD">
        <w:rPr>
          <w:rFonts w:hint="cs"/>
          <w:rtl/>
        </w:rPr>
        <w:t>,</w:t>
      </w:r>
      <w:r>
        <w:rPr>
          <w:rFonts w:hint="cs"/>
          <w:rtl/>
        </w:rPr>
        <w:t xml:space="preserve"> שהוא יהיה יותר מובהר.</w:t>
      </w:r>
      <w:bookmarkStart w:id="2925" w:name="_ETM_Q1_5370000"/>
      <w:bookmarkEnd w:id="2925"/>
      <w:r>
        <w:rPr>
          <w:rFonts w:hint="cs"/>
          <w:rtl/>
        </w:rPr>
        <w:t xml:space="preserve"> עשינו את זה באומיקרון</w:t>
      </w:r>
      <w:r w:rsidR="008467FD">
        <w:rPr>
          <w:rFonts w:hint="cs"/>
          <w:rtl/>
        </w:rPr>
        <w:t>,</w:t>
      </w:r>
      <w:r>
        <w:rPr>
          <w:rFonts w:hint="cs"/>
          <w:rtl/>
        </w:rPr>
        <w:t xml:space="preserve"> ואנחנו ממשיכים עם זה קדימה.</w:t>
      </w:r>
      <w:bookmarkStart w:id="2926" w:name="_ETM_Q1_5374000"/>
      <w:bookmarkEnd w:id="2926"/>
      <w:r>
        <w:rPr>
          <w:rFonts w:hint="cs"/>
          <w:rtl/>
        </w:rPr>
        <w:t xml:space="preserve"> </w:t>
      </w:r>
    </w:p>
    <w:p w14:paraId="78536DF5" w14:textId="77777777" w:rsidR="00DA7609" w:rsidRDefault="00DA7609" w:rsidP="00FB5EF0">
      <w:pPr>
        <w:rPr>
          <w:rtl/>
        </w:rPr>
      </w:pPr>
    </w:p>
    <w:p w14:paraId="33AE42A5" w14:textId="77777777" w:rsidR="00DA7609" w:rsidRDefault="00DA7609" w:rsidP="00DA7609">
      <w:pPr>
        <w:pStyle w:val="afb"/>
        <w:keepNext/>
        <w:rPr>
          <w:rtl/>
        </w:rPr>
      </w:pPr>
      <w:bookmarkStart w:id="2927" w:name="ET_guest_729926_926"/>
      <w:r w:rsidRPr="00DA7609">
        <w:rPr>
          <w:rStyle w:val="TagStyle"/>
          <w:rtl/>
        </w:rPr>
        <w:t xml:space="preserve"> &lt;&lt; אורח &gt;&gt; </w:t>
      </w:r>
      <w:r>
        <w:rPr>
          <w:rtl/>
        </w:rPr>
        <w:t>לילי אור:</w:t>
      </w:r>
      <w:r w:rsidRPr="00DA7609">
        <w:rPr>
          <w:rStyle w:val="TagStyle"/>
          <w:rtl/>
        </w:rPr>
        <w:t xml:space="preserve"> &lt;&lt; אורח &gt;&gt;</w:t>
      </w:r>
      <w:r w:rsidR="003647D3">
        <w:rPr>
          <w:rtl/>
        </w:rPr>
        <w:t xml:space="preserve"> </w:t>
      </w:r>
      <w:r>
        <w:rPr>
          <w:rtl/>
        </w:rPr>
        <w:t xml:space="preserve"> </w:t>
      </w:r>
      <w:bookmarkEnd w:id="2927"/>
    </w:p>
    <w:p w14:paraId="3F3F8A7C" w14:textId="77777777" w:rsidR="00DA7609" w:rsidRDefault="00DA7609" w:rsidP="00DA7609">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2C35CE32" w14:textId="77777777" w:rsidTr="00C059B3">
        <w:trPr>
          <w:cantSplit/>
          <w:trHeight w:val="60"/>
        </w:trPr>
        <w:tc>
          <w:tcPr>
            <w:tcW w:w="970" w:type="pct"/>
          </w:tcPr>
          <w:p w14:paraId="03B08906" w14:textId="77777777" w:rsidR="00C059B3" w:rsidRDefault="00C059B3">
            <w:pPr>
              <w:pStyle w:val="TableSideHeading"/>
              <w:spacing w:line="240" w:lineRule="auto"/>
              <w:rPr>
                <w:rFonts w:ascii="David" w:hAnsi="David"/>
                <w:sz w:val="24"/>
                <w:szCs w:val="24"/>
                <w:rtl/>
              </w:rPr>
            </w:pPr>
            <w:bookmarkStart w:id="2928" w:name="_ETM_Q1_5375000"/>
            <w:bookmarkStart w:id="2929" w:name="_ETM_Q1_5373000"/>
            <w:bookmarkEnd w:id="2928"/>
            <w:bookmarkEnd w:id="2929"/>
          </w:p>
        </w:tc>
        <w:tc>
          <w:tcPr>
            <w:tcW w:w="323" w:type="pct"/>
          </w:tcPr>
          <w:p w14:paraId="268553B8" w14:textId="77777777" w:rsidR="00C059B3" w:rsidRDefault="00C059B3">
            <w:pPr>
              <w:pStyle w:val="TableText"/>
              <w:spacing w:line="240" w:lineRule="auto"/>
              <w:rPr>
                <w:rFonts w:ascii="David" w:hAnsi="David"/>
                <w:sz w:val="24"/>
                <w:szCs w:val="24"/>
              </w:rPr>
            </w:pPr>
          </w:p>
        </w:tc>
        <w:tc>
          <w:tcPr>
            <w:tcW w:w="323" w:type="pct"/>
          </w:tcPr>
          <w:p w14:paraId="63E97795" w14:textId="77777777" w:rsidR="00C059B3" w:rsidRDefault="00C059B3">
            <w:pPr>
              <w:pStyle w:val="TableText"/>
              <w:spacing w:line="240" w:lineRule="auto"/>
              <w:rPr>
                <w:rFonts w:ascii="David" w:hAnsi="David"/>
                <w:sz w:val="24"/>
                <w:szCs w:val="24"/>
              </w:rPr>
            </w:pPr>
          </w:p>
        </w:tc>
        <w:tc>
          <w:tcPr>
            <w:tcW w:w="323" w:type="pct"/>
          </w:tcPr>
          <w:p w14:paraId="0E9D82BF" w14:textId="77777777" w:rsidR="00C059B3" w:rsidRDefault="00C059B3">
            <w:pPr>
              <w:pStyle w:val="TableText"/>
              <w:spacing w:line="240" w:lineRule="auto"/>
              <w:rPr>
                <w:rFonts w:ascii="David" w:hAnsi="David"/>
                <w:sz w:val="24"/>
                <w:szCs w:val="24"/>
              </w:rPr>
            </w:pPr>
          </w:p>
        </w:tc>
        <w:tc>
          <w:tcPr>
            <w:tcW w:w="324" w:type="pct"/>
          </w:tcPr>
          <w:p w14:paraId="4BAD9747" w14:textId="77777777" w:rsidR="00C059B3" w:rsidRDefault="00C059B3">
            <w:pPr>
              <w:pStyle w:val="TableText"/>
              <w:spacing w:line="240" w:lineRule="auto"/>
              <w:rPr>
                <w:rFonts w:ascii="David" w:hAnsi="David"/>
                <w:sz w:val="24"/>
                <w:szCs w:val="24"/>
              </w:rPr>
            </w:pPr>
          </w:p>
        </w:tc>
        <w:tc>
          <w:tcPr>
            <w:tcW w:w="2738" w:type="pct"/>
            <w:gridSpan w:val="3"/>
            <w:hideMark/>
          </w:tcPr>
          <w:p w14:paraId="5D9159FB" w14:textId="77777777" w:rsidR="00C059B3" w:rsidRDefault="00C059B3">
            <w:pPr>
              <w:pStyle w:val="TableBlock"/>
              <w:spacing w:line="240" w:lineRule="auto"/>
              <w:rPr>
                <w:rFonts w:ascii="David" w:hAnsi="David"/>
                <w:sz w:val="24"/>
                <w:szCs w:val="24"/>
              </w:rPr>
            </w:pPr>
            <w:r>
              <w:rPr>
                <w:rFonts w:ascii="David" w:hAnsi="David"/>
                <w:sz w:val="24"/>
                <w:szCs w:val="24"/>
                <w:rtl/>
              </w:rPr>
              <w:t>"מס תשומות" – כהגדרתו בחוק מס ערך מוסף;</w:t>
            </w:r>
          </w:p>
        </w:tc>
      </w:tr>
      <w:tr w:rsidR="00C059B3" w14:paraId="0E165AAC" w14:textId="77777777" w:rsidTr="00C059B3">
        <w:trPr>
          <w:cantSplit/>
          <w:trHeight w:val="60"/>
        </w:trPr>
        <w:tc>
          <w:tcPr>
            <w:tcW w:w="970" w:type="pct"/>
          </w:tcPr>
          <w:p w14:paraId="2734301A" w14:textId="77777777" w:rsidR="00C059B3" w:rsidRDefault="00C059B3">
            <w:pPr>
              <w:pStyle w:val="TableSideHeading"/>
              <w:spacing w:line="240" w:lineRule="auto"/>
              <w:rPr>
                <w:rFonts w:ascii="David" w:hAnsi="David"/>
                <w:sz w:val="24"/>
                <w:szCs w:val="24"/>
                <w:rtl/>
              </w:rPr>
            </w:pPr>
          </w:p>
        </w:tc>
        <w:tc>
          <w:tcPr>
            <w:tcW w:w="323" w:type="pct"/>
          </w:tcPr>
          <w:p w14:paraId="18262A6B" w14:textId="77777777" w:rsidR="00C059B3" w:rsidRDefault="00C059B3">
            <w:pPr>
              <w:pStyle w:val="TableText"/>
              <w:spacing w:line="240" w:lineRule="auto"/>
              <w:rPr>
                <w:rFonts w:ascii="David" w:hAnsi="David"/>
                <w:sz w:val="24"/>
                <w:szCs w:val="24"/>
              </w:rPr>
            </w:pPr>
          </w:p>
        </w:tc>
        <w:tc>
          <w:tcPr>
            <w:tcW w:w="323" w:type="pct"/>
          </w:tcPr>
          <w:p w14:paraId="0B35FD9A" w14:textId="77777777" w:rsidR="00C059B3" w:rsidRDefault="00C059B3">
            <w:pPr>
              <w:pStyle w:val="TableText"/>
              <w:spacing w:line="240" w:lineRule="auto"/>
              <w:rPr>
                <w:rFonts w:ascii="David" w:hAnsi="David"/>
                <w:sz w:val="24"/>
                <w:szCs w:val="24"/>
              </w:rPr>
            </w:pPr>
          </w:p>
        </w:tc>
        <w:tc>
          <w:tcPr>
            <w:tcW w:w="323" w:type="pct"/>
          </w:tcPr>
          <w:p w14:paraId="314EAF4C" w14:textId="77777777" w:rsidR="00C059B3" w:rsidRDefault="00C059B3">
            <w:pPr>
              <w:pStyle w:val="TableText"/>
              <w:spacing w:line="240" w:lineRule="auto"/>
              <w:rPr>
                <w:rFonts w:ascii="David" w:hAnsi="David"/>
                <w:sz w:val="24"/>
                <w:szCs w:val="24"/>
              </w:rPr>
            </w:pPr>
          </w:p>
        </w:tc>
        <w:tc>
          <w:tcPr>
            <w:tcW w:w="324" w:type="pct"/>
          </w:tcPr>
          <w:p w14:paraId="32A7D2D9" w14:textId="77777777" w:rsidR="00C059B3" w:rsidRDefault="00C059B3">
            <w:pPr>
              <w:pStyle w:val="TableText"/>
              <w:spacing w:line="240" w:lineRule="auto"/>
              <w:rPr>
                <w:rFonts w:ascii="David" w:hAnsi="David"/>
                <w:sz w:val="24"/>
                <w:szCs w:val="24"/>
              </w:rPr>
            </w:pPr>
          </w:p>
        </w:tc>
        <w:tc>
          <w:tcPr>
            <w:tcW w:w="2738" w:type="pct"/>
            <w:gridSpan w:val="3"/>
            <w:hideMark/>
          </w:tcPr>
          <w:p w14:paraId="6B50994F" w14:textId="77777777" w:rsidR="00C059B3" w:rsidRDefault="00C059B3">
            <w:pPr>
              <w:pStyle w:val="TableBlockOutdent"/>
              <w:spacing w:line="240" w:lineRule="auto"/>
              <w:rPr>
                <w:rFonts w:ascii="David" w:hAnsi="David"/>
                <w:sz w:val="24"/>
                <w:szCs w:val="24"/>
              </w:rPr>
            </w:pPr>
            <w:r>
              <w:rPr>
                <w:rFonts w:ascii="David" w:hAnsi="David"/>
                <w:sz w:val="24"/>
                <w:szCs w:val="24"/>
                <w:rtl/>
              </w:rPr>
              <w:t>"קרוב" – כהגדרתו בסעיף 88 לפקודה;</w:t>
            </w:r>
          </w:p>
        </w:tc>
      </w:tr>
      <w:tr w:rsidR="00C059B3" w14:paraId="6A92B432" w14:textId="77777777" w:rsidTr="00C059B3">
        <w:trPr>
          <w:cantSplit/>
          <w:trHeight w:val="60"/>
        </w:trPr>
        <w:tc>
          <w:tcPr>
            <w:tcW w:w="970" w:type="pct"/>
          </w:tcPr>
          <w:p w14:paraId="0AA12C6A" w14:textId="77777777" w:rsidR="00C059B3" w:rsidRDefault="00C059B3">
            <w:pPr>
              <w:pStyle w:val="TableSideHeading"/>
              <w:spacing w:line="240" w:lineRule="auto"/>
              <w:rPr>
                <w:rFonts w:ascii="David" w:hAnsi="David"/>
                <w:sz w:val="24"/>
                <w:szCs w:val="24"/>
              </w:rPr>
            </w:pPr>
          </w:p>
        </w:tc>
        <w:tc>
          <w:tcPr>
            <w:tcW w:w="323" w:type="pct"/>
          </w:tcPr>
          <w:p w14:paraId="64318D43" w14:textId="77777777" w:rsidR="00C059B3" w:rsidRDefault="00C059B3">
            <w:pPr>
              <w:pStyle w:val="TableText"/>
              <w:spacing w:line="240" w:lineRule="auto"/>
              <w:rPr>
                <w:rFonts w:ascii="David" w:hAnsi="David"/>
                <w:sz w:val="24"/>
                <w:szCs w:val="24"/>
              </w:rPr>
            </w:pPr>
          </w:p>
        </w:tc>
        <w:tc>
          <w:tcPr>
            <w:tcW w:w="323" w:type="pct"/>
          </w:tcPr>
          <w:p w14:paraId="5C052A5D" w14:textId="77777777" w:rsidR="00C059B3" w:rsidRDefault="00C059B3">
            <w:pPr>
              <w:pStyle w:val="TableText"/>
              <w:spacing w:line="240" w:lineRule="auto"/>
              <w:rPr>
                <w:rFonts w:ascii="David" w:hAnsi="David"/>
                <w:sz w:val="24"/>
                <w:szCs w:val="24"/>
              </w:rPr>
            </w:pPr>
          </w:p>
        </w:tc>
        <w:tc>
          <w:tcPr>
            <w:tcW w:w="323" w:type="pct"/>
          </w:tcPr>
          <w:p w14:paraId="4D37289F" w14:textId="77777777" w:rsidR="00C059B3" w:rsidRDefault="00C059B3">
            <w:pPr>
              <w:pStyle w:val="TableText"/>
              <w:spacing w:line="240" w:lineRule="auto"/>
              <w:rPr>
                <w:rFonts w:ascii="David" w:hAnsi="David"/>
                <w:sz w:val="24"/>
                <w:szCs w:val="24"/>
              </w:rPr>
            </w:pPr>
          </w:p>
        </w:tc>
        <w:tc>
          <w:tcPr>
            <w:tcW w:w="324" w:type="pct"/>
          </w:tcPr>
          <w:p w14:paraId="581E38BF" w14:textId="77777777" w:rsidR="00C059B3" w:rsidRDefault="00C059B3">
            <w:pPr>
              <w:pStyle w:val="TableText"/>
              <w:spacing w:line="240" w:lineRule="auto"/>
              <w:rPr>
                <w:rFonts w:ascii="David" w:hAnsi="David"/>
                <w:sz w:val="24"/>
                <w:szCs w:val="24"/>
              </w:rPr>
            </w:pPr>
          </w:p>
        </w:tc>
        <w:tc>
          <w:tcPr>
            <w:tcW w:w="2738" w:type="pct"/>
            <w:gridSpan w:val="3"/>
            <w:hideMark/>
          </w:tcPr>
          <w:p w14:paraId="1A73E130" w14:textId="77777777" w:rsidR="00C059B3" w:rsidRDefault="00C059B3">
            <w:pPr>
              <w:pStyle w:val="TableBlock"/>
              <w:spacing w:line="240" w:lineRule="auto"/>
              <w:rPr>
                <w:rFonts w:ascii="David" w:hAnsi="David"/>
                <w:sz w:val="24"/>
                <w:szCs w:val="24"/>
              </w:rPr>
            </w:pPr>
            <w:r>
              <w:rPr>
                <w:rFonts w:ascii="David" w:hAnsi="David"/>
                <w:sz w:val="24"/>
                <w:szCs w:val="24"/>
                <w:rtl/>
              </w:rPr>
              <w:t>"שווי של נזק עקיף"</w:t>
            </w:r>
            <w:r w:rsidR="00FB5EF0">
              <w:rPr>
                <w:rFonts w:ascii="David" w:hAnsi="David" w:hint="cs"/>
                <w:sz w:val="24"/>
                <w:szCs w:val="24"/>
                <w:rtl/>
              </w:rPr>
              <w:t xml:space="preserve"> </w:t>
            </w:r>
            <w:r w:rsidR="00FB5EF0">
              <w:rPr>
                <w:rFonts w:ascii="David" w:hAnsi="David"/>
                <w:sz w:val="24"/>
                <w:szCs w:val="24"/>
                <w:rtl/>
              </w:rPr>
              <w:t>–</w:t>
            </w:r>
            <w:r>
              <w:rPr>
                <w:rFonts w:ascii="David" w:hAnsi="David"/>
                <w:sz w:val="24"/>
                <w:szCs w:val="24"/>
                <w:rtl/>
              </w:rPr>
              <w:t xml:space="preserve"> אחד מאלה, לפי בחירת הניזוק, ובלבד שנגרם כתוצאה מנזק מלחמה, מחמת אי-אפשרות לנצל נכסים כתוצאה ממלחמה או מחמת הפסקת פעילות כתוצאה ממלחמה:</w:t>
            </w:r>
          </w:p>
        </w:tc>
      </w:tr>
      <w:tr w:rsidR="00C059B3" w14:paraId="05C50F43" w14:textId="77777777" w:rsidTr="00592743">
        <w:trPr>
          <w:cantSplit/>
          <w:trHeight w:val="60"/>
        </w:trPr>
        <w:tc>
          <w:tcPr>
            <w:tcW w:w="970" w:type="pct"/>
          </w:tcPr>
          <w:p w14:paraId="1917C020" w14:textId="77777777" w:rsidR="00C059B3" w:rsidRDefault="00C059B3">
            <w:pPr>
              <w:pStyle w:val="TableSideHeading"/>
              <w:spacing w:line="240" w:lineRule="auto"/>
              <w:rPr>
                <w:rFonts w:ascii="David" w:hAnsi="David"/>
                <w:sz w:val="24"/>
                <w:szCs w:val="24"/>
                <w:rtl/>
              </w:rPr>
            </w:pPr>
          </w:p>
        </w:tc>
        <w:tc>
          <w:tcPr>
            <w:tcW w:w="323" w:type="pct"/>
          </w:tcPr>
          <w:p w14:paraId="3F325CEC" w14:textId="77777777" w:rsidR="00C059B3" w:rsidRDefault="00C059B3">
            <w:pPr>
              <w:pStyle w:val="TableText"/>
              <w:spacing w:line="240" w:lineRule="auto"/>
              <w:rPr>
                <w:rFonts w:ascii="David" w:hAnsi="David"/>
                <w:sz w:val="24"/>
                <w:szCs w:val="24"/>
              </w:rPr>
            </w:pPr>
          </w:p>
        </w:tc>
        <w:tc>
          <w:tcPr>
            <w:tcW w:w="323" w:type="pct"/>
          </w:tcPr>
          <w:p w14:paraId="0A23A6A6" w14:textId="77777777" w:rsidR="00C059B3" w:rsidRDefault="00C059B3">
            <w:pPr>
              <w:pStyle w:val="TableText"/>
              <w:spacing w:line="240" w:lineRule="auto"/>
              <w:rPr>
                <w:rFonts w:ascii="David" w:hAnsi="David"/>
                <w:sz w:val="24"/>
                <w:szCs w:val="24"/>
              </w:rPr>
            </w:pPr>
          </w:p>
        </w:tc>
        <w:tc>
          <w:tcPr>
            <w:tcW w:w="323" w:type="pct"/>
          </w:tcPr>
          <w:p w14:paraId="14BCEAC6" w14:textId="77777777" w:rsidR="00C059B3" w:rsidRDefault="00C059B3">
            <w:pPr>
              <w:pStyle w:val="TableText"/>
              <w:spacing w:line="240" w:lineRule="auto"/>
              <w:rPr>
                <w:rFonts w:ascii="David" w:hAnsi="David"/>
                <w:sz w:val="24"/>
                <w:szCs w:val="24"/>
              </w:rPr>
            </w:pPr>
          </w:p>
        </w:tc>
        <w:tc>
          <w:tcPr>
            <w:tcW w:w="324" w:type="pct"/>
          </w:tcPr>
          <w:p w14:paraId="2E8777CF" w14:textId="77777777" w:rsidR="00C059B3" w:rsidRDefault="00C059B3">
            <w:pPr>
              <w:pStyle w:val="TableText"/>
              <w:spacing w:line="240" w:lineRule="auto"/>
              <w:rPr>
                <w:rFonts w:ascii="David" w:hAnsi="David"/>
                <w:sz w:val="24"/>
                <w:szCs w:val="24"/>
              </w:rPr>
            </w:pPr>
          </w:p>
        </w:tc>
        <w:tc>
          <w:tcPr>
            <w:tcW w:w="324" w:type="pct"/>
          </w:tcPr>
          <w:p w14:paraId="1E0C1DC9" w14:textId="77777777" w:rsidR="00C059B3" w:rsidRDefault="00C059B3">
            <w:pPr>
              <w:pStyle w:val="TableText"/>
              <w:spacing w:line="240" w:lineRule="auto"/>
              <w:rPr>
                <w:rFonts w:ascii="David" w:hAnsi="David"/>
                <w:sz w:val="24"/>
                <w:szCs w:val="24"/>
              </w:rPr>
            </w:pPr>
          </w:p>
        </w:tc>
        <w:tc>
          <w:tcPr>
            <w:tcW w:w="2413" w:type="pct"/>
            <w:gridSpan w:val="2"/>
            <w:hideMark/>
          </w:tcPr>
          <w:p w14:paraId="51DF7CD6" w14:textId="77777777" w:rsidR="00C059B3" w:rsidRDefault="00C059B3" w:rsidP="009873E9">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מסלול שכר עבודה; לעניין זה –</w:t>
            </w:r>
          </w:p>
        </w:tc>
      </w:tr>
      <w:tr w:rsidR="00C059B3" w14:paraId="34242718" w14:textId="77777777" w:rsidTr="00592743">
        <w:trPr>
          <w:cantSplit/>
          <w:trHeight w:val="60"/>
        </w:trPr>
        <w:tc>
          <w:tcPr>
            <w:tcW w:w="970" w:type="pct"/>
          </w:tcPr>
          <w:p w14:paraId="73E737EE" w14:textId="77777777" w:rsidR="00C059B3" w:rsidRDefault="00C059B3">
            <w:pPr>
              <w:pStyle w:val="TableSideHeading"/>
              <w:spacing w:line="240" w:lineRule="auto"/>
              <w:rPr>
                <w:rFonts w:ascii="David" w:hAnsi="David"/>
                <w:sz w:val="24"/>
                <w:szCs w:val="24"/>
              </w:rPr>
            </w:pPr>
          </w:p>
        </w:tc>
        <w:tc>
          <w:tcPr>
            <w:tcW w:w="323" w:type="pct"/>
          </w:tcPr>
          <w:p w14:paraId="0859A751" w14:textId="77777777" w:rsidR="00C059B3" w:rsidRDefault="00C059B3">
            <w:pPr>
              <w:pStyle w:val="TableText"/>
              <w:spacing w:line="240" w:lineRule="auto"/>
              <w:rPr>
                <w:rFonts w:ascii="David" w:hAnsi="David"/>
                <w:sz w:val="24"/>
                <w:szCs w:val="24"/>
              </w:rPr>
            </w:pPr>
          </w:p>
        </w:tc>
        <w:tc>
          <w:tcPr>
            <w:tcW w:w="323" w:type="pct"/>
          </w:tcPr>
          <w:p w14:paraId="727479A8" w14:textId="77777777" w:rsidR="00C059B3" w:rsidRDefault="00C059B3">
            <w:pPr>
              <w:pStyle w:val="TableText"/>
              <w:spacing w:line="240" w:lineRule="auto"/>
              <w:rPr>
                <w:rFonts w:ascii="David" w:hAnsi="David"/>
                <w:sz w:val="24"/>
                <w:szCs w:val="24"/>
              </w:rPr>
            </w:pPr>
          </w:p>
        </w:tc>
        <w:tc>
          <w:tcPr>
            <w:tcW w:w="323" w:type="pct"/>
          </w:tcPr>
          <w:p w14:paraId="796C1AD0" w14:textId="77777777" w:rsidR="00C059B3" w:rsidRDefault="00C059B3">
            <w:pPr>
              <w:pStyle w:val="TableText"/>
              <w:spacing w:line="240" w:lineRule="auto"/>
              <w:rPr>
                <w:rFonts w:ascii="David" w:hAnsi="David"/>
                <w:sz w:val="24"/>
                <w:szCs w:val="24"/>
              </w:rPr>
            </w:pPr>
          </w:p>
        </w:tc>
        <w:tc>
          <w:tcPr>
            <w:tcW w:w="324" w:type="pct"/>
          </w:tcPr>
          <w:p w14:paraId="434D9646" w14:textId="77777777" w:rsidR="00C059B3" w:rsidRDefault="00C059B3">
            <w:pPr>
              <w:pStyle w:val="TableText"/>
              <w:spacing w:line="240" w:lineRule="auto"/>
              <w:rPr>
                <w:rFonts w:ascii="David" w:hAnsi="David"/>
                <w:sz w:val="24"/>
                <w:szCs w:val="24"/>
              </w:rPr>
            </w:pPr>
          </w:p>
        </w:tc>
        <w:tc>
          <w:tcPr>
            <w:tcW w:w="324" w:type="pct"/>
          </w:tcPr>
          <w:p w14:paraId="128AC6E3" w14:textId="77777777" w:rsidR="00C059B3" w:rsidRDefault="00C059B3">
            <w:pPr>
              <w:pStyle w:val="TableText"/>
              <w:spacing w:line="240" w:lineRule="auto"/>
              <w:rPr>
                <w:rFonts w:ascii="David" w:hAnsi="David"/>
                <w:sz w:val="24"/>
                <w:szCs w:val="24"/>
              </w:rPr>
            </w:pPr>
          </w:p>
        </w:tc>
        <w:tc>
          <w:tcPr>
            <w:tcW w:w="324" w:type="pct"/>
          </w:tcPr>
          <w:p w14:paraId="70FCA291" w14:textId="77777777" w:rsidR="00C059B3" w:rsidRDefault="00C059B3">
            <w:pPr>
              <w:pStyle w:val="TableText"/>
              <w:spacing w:line="240" w:lineRule="auto"/>
              <w:rPr>
                <w:rFonts w:ascii="David" w:hAnsi="David"/>
                <w:sz w:val="24"/>
                <w:szCs w:val="24"/>
              </w:rPr>
            </w:pPr>
          </w:p>
        </w:tc>
        <w:tc>
          <w:tcPr>
            <w:tcW w:w="2089" w:type="pct"/>
            <w:hideMark/>
          </w:tcPr>
          <w:p w14:paraId="26F5860B" w14:textId="77777777" w:rsidR="00C059B3" w:rsidRDefault="00C059B3">
            <w:pPr>
              <w:pStyle w:val="TableBlockOutdent"/>
              <w:spacing w:line="240" w:lineRule="auto"/>
              <w:rPr>
                <w:rFonts w:ascii="David" w:hAnsi="David"/>
                <w:sz w:val="24"/>
                <w:szCs w:val="24"/>
              </w:rPr>
            </w:pPr>
            <w:r>
              <w:rPr>
                <w:rFonts w:ascii="David" w:hAnsi="David"/>
                <w:sz w:val="24"/>
                <w:szCs w:val="24"/>
                <w:rtl/>
              </w:rPr>
              <w:t>"יום היעדרות בשל המצב הביטחוני" – יום שבו לא עבד עובד בעבודתו אצל ניזוק בכל מקום שהוא בשל המצב הביטחוני, למעט יום שבו נעדר בשל מחלה, תאונה, חופשה שנתית, מילואים, או בשבת ובחג וביום שישי – למעט מי שעובד באופן רגיל בימים אלה, ואם העובד אינו מתגורר באזור שבין 0 ל-7 קילומטרים מגדר המערכת המקיפה את רצועת עזה, ובלבד שמתקיים בו גם אחד מאלה:</w:t>
            </w:r>
          </w:p>
        </w:tc>
      </w:tr>
    </w:tbl>
    <w:p w14:paraId="69FC880D" w14:textId="77777777" w:rsidR="00DA7609" w:rsidRDefault="00DA7609">
      <w:pPr>
        <w:rPr>
          <w:rtl/>
        </w:rPr>
      </w:pPr>
    </w:p>
    <w:p w14:paraId="17FC4DBE" w14:textId="77777777" w:rsidR="00DA7609" w:rsidRDefault="00DA7609" w:rsidP="00DA7609">
      <w:pPr>
        <w:pStyle w:val="a5"/>
        <w:keepNext/>
        <w:rPr>
          <w:rtl/>
        </w:rPr>
      </w:pPr>
      <w:bookmarkStart w:id="2930" w:name="ET_speaker_שלומית_ארליך_927"/>
      <w:r w:rsidRPr="00DA7609">
        <w:rPr>
          <w:rStyle w:val="TagStyle"/>
          <w:rtl/>
        </w:rPr>
        <w:t xml:space="preserve"> &lt;&lt; דובר &gt;&gt; </w:t>
      </w:r>
      <w:r>
        <w:rPr>
          <w:rtl/>
        </w:rPr>
        <w:t>שלומית ארליך:</w:t>
      </w:r>
      <w:r w:rsidRPr="00DA7609">
        <w:rPr>
          <w:rStyle w:val="TagStyle"/>
          <w:rtl/>
        </w:rPr>
        <w:t xml:space="preserve"> &lt;&lt; דובר &gt;&gt;</w:t>
      </w:r>
      <w:r w:rsidR="003647D3">
        <w:rPr>
          <w:rtl/>
        </w:rPr>
        <w:t xml:space="preserve"> </w:t>
      </w:r>
      <w:r>
        <w:rPr>
          <w:rtl/>
        </w:rPr>
        <w:t xml:space="preserve"> </w:t>
      </w:r>
      <w:bookmarkEnd w:id="2930"/>
    </w:p>
    <w:p w14:paraId="453F1E88" w14:textId="77777777" w:rsidR="00DA7609" w:rsidRDefault="00DA7609" w:rsidP="00DA7609">
      <w:pPr>
        <w:pStyle w:val="KeepWithNext"/>
        <w:rPr>
          <w:rtl/>
        </w:rPr>
      </w:pPr>
    </w:p>
    <w:p w14:paraId="21831D34" w14:textId="77777777" w:rsidR="00FB5EF0" w:rsidRDefault="006A6E2E">
      <w:pPr>
        <w:rPr>
          <w:rtl/>
        </w:rPr>
      </w:pPr>
      <w:r>
        <w:rPr>
          <w:rFonts w:hint="cs"/>
          <w:rtl/>
        </w:rPr>
        <w:t xml:space="preserve">תסבירו את </w:t>
      </w:r>
      <w:proofErr w:type="spellStart"/>
      <w:r>
        <w:rPr>
          <w:rFonts w:hint="cs"/>
          <w:rtl/>
        </w:rPr>
        <w:t>הרישה</w:t>
      </w:r>
      <w:proofErr w:type="spellEnd"/>
      <w:r>
        <w:rPr>
          <w:rFonts w:hint="cs"/>
          <w:rtl/>
        </w:rPr>
        <w:t>, לפני "מתקיים בו".</w:t>
      </w:r>
    </w:p>
    <w:p w14:paraId="3E04068B" w14:textId="77777777" w:rsidR="00DA7609" w:rsidRDefault="00DA7609">
      <w:pPr>
        <w:rPr>
          <w:rtl/>
        </w:rPr>
      </w:pPr>
    </w:p>
    <w:p w14:paraId="3B7BD43E" w14:textId="77777777" w:rsidR="00DA7609" w:rsidRDefault="00DA7609" w:rsidP="00DA7609">
      <w:pPr>
        <w:pStyle w:val="afb"/>
        <w:keepNext/>
        <w:rPr>
          <w:rtl/>
        </w:rPr>
      </w:pPr>
      <w:bookmarkStart w:id="2931" w:name="ET_guest_729926_928"/>
      <w:r w:rsidRPr="00DA7609">
        <w:rPr>
          <w:rStyle w:val="TagStyle"/>
          <w:rtl/>
        </w:rPr>
        <w:t xml:space="preserve"> &lt;&lt; אורח &gt;&gt; </w:t>
      </w:r>
      <w:r>
        <w:rPr>
          <w:rtl/>
        </w:rPr>
        <w:t>לילי אור:</w:t>
      </w:r>
      <w:r w:rsidRPr="00DA7609">
        <w:rPr>
          <w:rStyle w:val="TagStyle"/>
          <w:rtl/>
        </w:rPr>
        <w:t xml:space="preserve"> &lt;&lt; אורח &gt;&gt;</w:t>
      </w:r>
      <w:r w:rsidR="003647D3">
        <w:rPr>
          <w:rtl/>
        </w:rPr>
        <w:t xml:space="preserve"> </w:t>
      </w:r>
      <w:r>
        <w:rPr>
          <w:rtl/>
        </w:rPr>
        <w:t xml:space="preserve"> </w:t>
      </w:r>
      <w:bookmarkEnd w:id="2931"/>
    </w:p>
    <w:p w14:paraId="188A2EE2" w14:textId="77777777" w:rsidR="00DA7609" w:rsidRDefault="00DA7609" w:rsidP="00DA7609">
      <w:pPr>
        <w:pStyle w:val="KeepWithNext"/>
        <w:rPr>
          <w:rtl/>
        </w:rPr>
      </w:pPr>
    </w:p>
    <w:p w14:paraId="08355E36" w14:textId="77777777" w:rsidR="00FB5EF0" w:rsidRDefault="00FB5EF0" w:rsidP="00FB5EF0">
      <w:pPr>
        <w:rPr>
          <w:rtl/>
        </w:rPr>
      </w:pPr>
      <w:bookmarkStart w:id="2932" w:name="_ETM_Q1_5421000"/>
      <w:bookmarkEnd w:id="2932"/>
      <w:r>
        <w:rPr>
          <w:rFonts w:hint="cs"/>
          <w:rtl/>
        </w:rPr>
        <w:t>זה בעצ</w:t>
      </w:r>
      <w:bookmarkStart w:id="2933" w:name="_ETM_Q1_5425000"/>
      <w:bookmarkEnd w:id="2933"/>
      <w:r>
        <w:rPr>
          <w:rFonts w:hint="cs"/>
          <w:rtl/>
        </w:rPr>
        <w:t xml:space="preserve">ם הפתיח שאנחנו חוזרים עליו בכל התקנות. המשמעות היא </w:t>
      </w:r>
      <w:bookmarkStart w:id="2934" w:name="_ETM_Q1_5424000"/>
      <w:bookmarkEnd w:id="2934"/>
      <w:r w:rsidR="006A6E2E">
        <w:rPr>
          <w:rFonts w:hint="cs"/>
          <w:rtl/>
        </w:rPr>
        <w:t xml:space="preserve">בעצם יום היעדרות שהוא לא יום היעדרות </w:t>
      </w:r>
      <w:r>
        <w:rPr>
          <w:rFonts w:hint="cs"/>
          <w:rtl/>
        </w:rPr>
        <w:t xml:space="preserve">רגיל </w:t>
      </w:r>
      <w:bookmarkStart w:id="2935" w:name="_ETM_Q1_5428000"/>
      <w:bookmarkEnd w:id="2935"/>
      <w:r>
        <w:rPr>
          <w:rFonts w:hint="cs"/>
          <w:rtl/>
        </w:rPr>
        <w:t>של העובד. כלומר, עובד שבאופן רגיל עובד בשבת, וכאן</w:t>
      </w:r>
      <w:bookmarkStart w:id="2936" w:name="_ETM_Q1_5435000"/>
      <w:bookmarkEnd w:id="2936"/>
      <w:r>
        <w:rPr>
          <w:rFonts w:hint="cs"/>
          <w:rtl/>
        </w:rPr>
        <w:t xml:space="preserve"> עבד בשבת ביום היעדרות. </w:t>
      </w:r>
    </w:p>
    <w:p w14:paraId="026BE363" w14:textId="77777777" w:rsidR="00DA7609" w:rsidRDefault="00DA7609" w:rsidP="00FB5EF0">
      <w:pPr>
        <w:rPr>
          <w:rtl/>
        </w:rPr>
      </w:pPr>
      <w:bookmarkStart w:id="2937" w:name="_ETM_Q1_5434000"/>
      <w:bookmarkEnd w:id="2937"/>
    </w:p>
    <w:p w14:paraId="7FFEEF0E" w14:textId="77777777" w:rsidR="00DA7609" w:rsidRDefault="00DA7609" w:rsidP="00DA7609">
      <w:pPr>
        <w:pStyle w:val="afb"/>
        <w:keepNext/>
        <w:rPr>
          <w:rtl/>
        </w:rPr>
      </w:pPr>
      <w:bookmarkStart w:id="2938" w:name="ET_guest_657017_929"/>
      <w:r w:rsidRPr="00DA7609">
        <w:rPr>
          <w:rStyle w:val="TagStyle"/>
          <w:rtl/>
        </w:rPr>
        <w:t xml:space="preserve"> &lt;&lt; אורח &gt;&gt; </w:t>
      </w:r>
      <w:r>
        <w:rPr>
          <w:rtl/>
        </w:rPr>
        <w:t>אמיר דהן:</w:t>
      </w:r>
      <w:r w:rsidRPr="00DA7609">
        <w:rPr>
          <w:rStyle w:val="TagStyle"/>
          <w:rtl/>
        </w:rPr>
        <w:t xml:space="preserve"> &lt;&lt; אורח &gt;&gt;</w:t>
      </w:r>
      <w:r w:rsidR="003647D3">
        <w:rPr>
          <w:rtl/>
        </w:rPr>
        <w:t xml:space="preserve"> </w:t>
      </w:r>
      <w:r>
        <w:rPr>
          <w:rtl/>
        </w:rPr>
        <w:t xml:space="preserve"> </w:t>
      </w:r>
      <w:bookmarkEnd w:id="2938"/>
    </w:p>
    <w:p w14:paraId="7225DEBA" w14:textId="77777777" w:rsidR="00DA7609" w:rsidRDefault="00DA7609" w:rsidP="00DA7609">
      <w:pPr>
        <w:pStyle w:val="KeepWithNext"/>
        <w:rPr>
          <w:rtl/>
        </w:rPr>
      </w:pPr>
    </w:p>
    <w:p w14:paraId="31DE730B" w14:textId="77777777" w:rsidR="00E73004" w:rsidRDefault="00E73004" w:rsidP="00E73004">
      <w:pPr>
        <w:rPr>
          <w:rtl/>
        </w:rPr>
      </w:pPr>
      <w:bookmarkStart w:id="2939" w:name="_ETM_Q1_5438000"/>
      <w:bookmarkEnd w:id="2939"/>
      <w:r>
        <w:rPr>
          <w:rFonts w:hint="cs"/>
          <w:rtl/>
        </w:rPr>
        <w:t xml:space="preserve">אם הוא לא היה במחלה, תאונה, </w:t>
      </w:r>
      <w:bookmarkStart w:id="2940" w:name="_ETM_Q1_5441000"/>
      <w:bookmarkEnd w:id="2940"/>
      <w:r>
        <w:rPr>
          <w:rFonts w:hint="cs"/>
          <w:rtl/>
        </w:rPr>
        <w:t>חופשת מחלה לפני.</w:t>
      </w:r>
    </w:p>
    <w:p w14:paraId="3DF02F02" w14:textId="77777777" w:rsidR="00DA7609" w:rsidRDefault="00DA7609" w:rsidP="00E73004">
      <w:pPr>
        <w:rPr>
          <w:rtl/>
        </w:rPr>
      </w:pPr>
    </w:p>
    <w:p w14:paraId="42483A8A" w14:textId="77777777" w:rsidR="00DA7609" w:rsidRDefault="00DA7609" w:rsidP="00DA7609">
      <w:pPr>
        <w:pStyle w:val="afb"/>
        <w:keepNext/>
        <w:rPr>
          <w:rtl/>
        </w:rPr>
      </w:pPr>
      <w:bookmarkStart w:id="2941" w:name="ET_guest_729926_930"/>
      <w:r w:rsidRPr="00DA7609">
        <w:rPr>
          <w:rStyle w:val="TagStyle"/>
          <w:rtl/>
        </w:rPr>
        <w:t xml:space="preserve"> &lt;&lt; אורח &gt;&gt; </w:t>
      </w:r>
      <w:r>
        <w:rPr>
          <w:rtl/>
        </w:rPr>
        <w:t>לילי אור:</w:t>
      </w:r>
      <w:r w:rsidRPr="00DA7609">
        <w:rPr>
          <w:rStyle w:val="TagStyle"/>
          <w:rtl/>
        </w:rPr>
        <w:t xml:space="preserve"> &lt;&lt; אורח &gt;&gt;</w:t>
      </w:r>
      <w:r w:rsidR="003647D3">
        <w:rPr>
          <w:rtl/>
        </w:rPr>
        <w:t xml:space="preserve"> </w:t>
      </w:r>
      <w:r>
        <w:rPr>
          <w:rtl/>
        </w:rPr>
        <w:t xml:space="preserve"> </w:t>
      </w:r>
      <w:bookmarkEnd w:id="2941"/>
    </w:p>
    <w:p w14:paraId="67FA9FAA" w14:textId="77777777" w:rsidR="00DA7609" w:rsidRDefault="00DA7609" w:rsidP="00DA7609">
      <w:pPr>
        <w:pStyle w:val="KeepWithNext"/>
        <w:rPr>
          <w:rtl/>
        </w:rPr>
      </w:pPr>
    </w:p>
    <w:p w14:paraId="14CC2D4E" w14:textId="77777777" w:rsidR="00E73004" w:rsidRPr="00E73004" w:rsidRDefault="006A6E2E" w:rsidP="00E73004">
      <w:pPr>
        <w:rPr>
          <w:rtl/>
        </w:rPr>
      </w:pPr>
      <w:r>
        <w:rPr>
          <w:rFonts w:hint="cs"/>
          <w:rtl/>
        </w:rPr>
        <w:t xml:space="preserve">ואני ממשיכה לתנאים הנוספים למי </w:t>
      </w:r>
      <w:bookmarkStart w:id="2942" w:name="_ETM_Q1_5443000"/>
      <w:bookmarkEnd w:id="2942"/>
      <w:r>
        <w:rPr>
          <w:rFonts w:hint="cs"/>
          <w:rtl/>
        </w:rPr>
        <w:t>שלא מתגורר.</w:t>
      </w:r>
    </w:p>
    <w:p w14:paraId="77F2B611" w14:textId="77777777" w:rsidR="00FB5EF0" w:rsidRPr="00FB5EF0" w:rsidRDefault="00FB5EF0" w:rsidP="00FB5EF0"/>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6"/>
        <w:gridCol w:w="587"/>
        <w:gridCol w:w="589"/>
        <w:gridCol w:w="589"/>
        <w:gridCol w:w="589"/>
        <w:gridCol w:w="589"/>
        <w:gridCol w:w="589"/>
        <w:gridCol w:w="2617"/>
      </w:tblGrid>
      <w:tr w:rsidR="00C059B3" w14:paraId="7BE1C18A" w14:textId="77777777" w:rsidTr="00C059B3">
        <w:trPr>
          <w:cantSplit/>
          <w:trHeight w:val="60"/>
        </w:trPr>
        <w:tc>
          <w:tcPr>
            <w:tcW w:w="970" w:type="pct"/>
          </w:tcPr>
          <w:p w14:paraId="353F94E0" w14:textId="77777777" w:rsidR="00C059B3" w:rsidRDefault="00C059B3">
            <w:pPr>
              <w:pStyle w:val="TableSideHeading"/>
              <w:spacing w:line="240" w:lineRule="auto"/>
              <w:rPr>
                <w:rFonts w:ascii="David" w:hAnsi="David"/>
                <w:sz w:val="24"/>
                <w:szCs w:val="24"/>
                <w:rtl/>
              </w:rPr>
            </w:pPr>
          </w:p>
        </w:tc>
        <w:tc>
          <w:tcPr>
            <w:tcW w:w="323" w:type="pct"/>
          </w:tcPr>
          <w:p w14:paraId="633F2206" w14:textId="77777777" w:rsidR="00C059B3" w:rsidRDefault="00C059B3">
            <w:pPr>
              <w:pStyle w:val="TableText"/>
              <w:spacing w:line="240" w:lineRule="auto"/>
              <w:rPr>
                <w:rFonts w:ascii="David" w:hAnsi="David"/>
                <w:sz w:val="24"/>
                <w:szCs w:val="24"/>
              </w:rPr>
            </w:pPr>
          </w:p>
        </w:tc>
        <w:tc>
          <w:tcPr>
            <w:tcW w:w="323" w:type="pct"/>
          </w:tcPr>
          <w:p w14:paraId="0809396B" w14:textId="77777777" w:rsidR="00C059B3" w:rsidRDefault="00C059B3">
            <w:pPr>
              <w:pStyle w:val="TableText"/>
              <w:spacing w:line="240" w:lineRule="auto"/>
              <w:rPr>
                <w:rFonts w:ascii="David" w:hAnsi="David"/>
                <w:sz w:val="24"/>
                <w:szCs w:val="24"/>
              </w:rPr>
            </w:pPr>
          </w:p>
        </w:tc>
        <w:tc>
          <w:tcPr>
            <w:tcW w:w="323" w:type="pct"/>
          </w:tcPr>
          <w:p w14:paraId="64EC6D4C" w14:textId="77777777" w:rsidR="00C059B3" w:rsidRDefault="00C059B3">
            <w:pPr>
              <w:pStyle w:val="TableText"/>
              <w:spacing w:line="240" w:lineRule="auto"/>
              <w:rPr>
                <w:rFonts w:ascii="David" w:hAnsi="David"/>
                <w:sz w:val="24"/>
                <w:szCs w:val="24"/>
              </w:rPr>
            </w:pPr>
          </w:p>
        </w:tc>
        <w:tc>
          <w:tcPr>
            <w:tcW w:w="324" w:type="pct"/>
          </w:tcPr>
          <w:p w14:paraId="5D29FBFC" w14:textId="77777777" w:rsidR="00C059B3" w:rsidRDefault="00C059B3">
            <w:pPr>
              <w:pStyle w:val="TableText"/>
              <w:spacing w:line="240" w:lineRule="auto"/>
              <w:rPr>
                <w:rFonts w:ascii="David" w:hAnsi="David"/>
                <w:sz w:val="24"/>
                <w:szCs w:val="24"/>
              </w:rPr>
            </w:pPr>
          </w:p>
        </w:tc>
        <w:tc>
          <w:tcPr>
            <w:tcW w:w="324" w:type="pct"/>
          </w:tcPr>
          <w:p w14:paraId="2EB4EAA9" w14:textId="77777777" w:rsidR="00C059B3" w:rsidRDefault="00C059B3">
            <w:pPr>
              <w:pStyle w:val="TableText"/>
              <w:spacing w:line="240" w:lineRule="auto"/>
              <w:rPr>
                <w:rFonts w:ascii="David" w:hAnsi="David"/>
                <w:sz w:val="24"/>
                <w:szCs w:val="24"/>
              </w:rPr>
            </w:pPr>
          </w:p>
        </w:tc>
        <w:tc>
          <w:tcPr>
            <w:tcW w:w="324" w:type="pct"/>
          </w:tcPr>
          <w:p w14:paraId="6D9B0F63" w14:textId="77777777" w:rsidR="00C059B3" w:rsidRDefault="00C059B3">
            <w:pPr>
              <w:pStyle w:val="TableText"/>
              <w:spacing w:line="240" w:lineRule="auto"/>
              <w:rPr>
                <w:rFonts w:ascii="David" w:hAnsi="David"/>
                <w:sz w:val="24"/>
                <w:szCs w:val="24"/>
              </w:rPr>
            </w:pPr>
          </w:p>
        </w:tc>
        <w:tc>
          <w:tcPr>
            <w:tcW w:w="324" w:type="pct"/>
          </w:tcPr>
          <w:p w14:paraId="70AA396E" w14:textId="77777777" w:rsidR="00C059B3" w:rsidRDefault="00C059B3">
            <w:pPr>
              <w:pStyle w:val="TableText"/>
              <w:spacing w:line="240" w:lineRule="auto"/>
              <w:rPr>
                <w:rFonts w:ascii="David" w:hAnsi="David"/>
                <w:sz w:val="24"/>
                <w:szCs w:val="24"/>
              </w:rPr>
            </w:pPr>
          </w:p>
        </w:tc>
        <w:tc>
          <w:tcPr>
            <w:tcW w:w="1765" w:type="pct"/>
            <w:gridSpan w:val="2"/>
            <w:hideMark/>
          </w:tcPr>
          <w:p w14:paraId="4D6A2387" w14:textId="77777777" w:rsidR="00C059B3" w:rsidRDefault="00C059B3" w:rsidP="009873E9">
            <w:pPr>
              <w:pStyle w:val="TableBlock"/>
              <w:numPr>
                <w:ilvl w:val="0"/>
                <w:numId w:val="10"/>
              </w:numPr>
              <w:tabs>
                <w:tab w:val="left" w:pos="624"/>
              </w:tabs>
              <w:spacing w:line="240" w:lineRule="auto"/>
              <w:rPr>
                <w:rFonts w:ascii="David" w:hAnsi="David"/>
                <w:sz w:val="24"/>
                <w:szCs w:val="24"/>
              </w:rPr>
            </w:pPr>
            <w:r>
              <w:rPr>
                <w:rFonts w:ascii="David" w:hAnsi="David"/>
                <w:sz w:val="24"/>
                <w:szCs w:val="24"/>
                <w:rtl/>
              </w:rPr>
              <w:t>הוא נעדר מעבודתו עקב הוראה של פיקוד העורף על סגירת מוסד החינוך שבו העובד מועסק או בשל איסור על התקהלות;</w:t>
            </w:r>
          </w:p>
        </w:tc>
      </w:tr>
      <w:tr w:rsidR="00C059B3" w14:paraId="7B4975AE" w14:textId="77777777" w:rsidTr="00C059B3">
        <w:trPr>
          <w:cantSplit/>
          <w:trHeight w:val="60"/>
        </w:trPr>
        <w:tc>
          <w:tcPr>
            <w:tcW w:w="970" w:type="pct"/>
          </w:tcPr>
          <w:p w14:paraId="1ECAC09F" w14:textId="77777777" w:rsidR="00C059B3" w:rsidRDefault="00C059B3">
            <w:pPr>
              <w:pStyle w:val="TableSideHeading"/>
              <w:spacing w:line="240" w:lineRule="auto"/>
              <w:rPr>
                <w:rFonts w:ascii="David" w:hAnsi="David"/>
                <w:sz w:val="24"/>
                <w:szCs w:val="24"/>
              </w:rPr>
            </w:pPr>
          </w:p>
        </w:tc>
        <w:tc>
          <w:tcPr>
            <w:tcW w:w="323" w:type="pct"/>
          </w:tcPr>
          <w:p w14:paraId="634C6668" w14:textId="77777777" w:rsidR="00C059B3" w:rsidRDefault="00C059B3">
            <w:pPr>
              <w:pStyle w:val="TableText"/>
              <w:spacing w:line="240" w:lineRule="auto"/>
              <w:rPr>
                <w:rFonts w:ascii="David" w:hAnsi="David"/>
                <w:sz w:val="24"/>
                <w:szCs w:val="24"/>
              </w:rPr>
            </w:pPr>
          </w:p>
        </w:tc>
        <w:tc>
          <w:tcPr>
            <w:tcW w:w="323" w:type="pct"/>
          </w:tcPr>
          <w:p w14:paraId="05018B09" w14:textId="77777777" w:rsidR="00C059B3" w:rsidRDefault="00C059B3">
            <w:pPr>
              <w:pStyle w:val="TableText"/>
              <w:spacing w:line="240" w:lineRule="auto"/>
              <w:rPr>
                <w:rFonts w:ascii="David" w:hAnsi="David"/>
                <w:sz w:val="24"/>
                <w:szCs w:val="24"/>
              </w:rPr>
            </w:pPr>
          </w:p>
        </w:tc>
        <w:tc>
          <w:tcPr>
            <w:tcW w:w="323" w:type="pct"/>
          </w:tcPr>
          <w:p w14:paraId="273F9749" w14:textId="77777777" w:rsidR="00C059B3" w:rsidRDefault="00C059B3">
            <w:pPr>
              <w:pStyle w:val="TableText"/>
              <w:spacing w:line="240" w:lineRule="auto"/>
              <w:rPr>
                <w:rFonts w:ascii="David" w:hAnsi="David"/>
                <w:sz w:val="24"/>
                <w:szCs w:val="24"/>
              </w:rPr>
            </w:pPr>
          </w:p>
        </w:tc>
        <w:tc>
          <w:tcPr>
            <w:tcW w:w="324" w:type="pct"/>
          </w:tcPr>
          <w:p w14:paraId="4D9B9C24" w14:textId="77777777" w:rsidR="00C059B3" w:rsidRDefault="00C059B3">
            <w:pPr>
              <w:pStyle w:val="TableText"/>
              <w:spacing w:line="240" w:lineRule="auto"/>
              <w:rPr>
                <w:rFonts w:ascii="David" w:hAnsi="David"/>
                <w:sz w:val="24"/>
                <w:szCs w:val="24"/>
              </w:rPr>
            </w:pPr>
          </w:p>
        </w:tc>
        <w:tc>
          <w:tcPr>
            <w:tcW w:w="324" w:type="pct"/>
          </w:tcPr>
          <w:p w14:paraId="65C1FC00" w14:textId="77777777" w:rsidR="00C059B3" w:rsidRDefault="00C059B3">
            <w:pPr>
              <w:pStyle w:val="TableText"/>
              <w:spacing w:line="240" w:lineRule="auto"/>
              <w:rPr>
                <w:rFonts w:ascii="David" w:hAnsi="David"/>
                <w:sz w:val="24"/>
                <w:szCs w:val="24"/>
              </w:rPr>
            </w:pPr>
          </w:p>
        </w:tc>
        <w:tc>
          <w:tcPr>
            <w:tcW w:w="324" w:type="pct"/>
          </w:tcPr>
          <w:p w14:paraId="5DED6D8E" w14:textId="77777777" w:rsidR="00C059B3" w:rsidRDefault="00C059B3">
            <w:pPr>
              <w:pStyle w:val="TableText"/>
              <w:spacing w:line="240" w:lineRule="auto"/>
              <w:rPr>
                <w:rFonts w:ascii="David" w:hAnsi="David"/>
                <w:sz w:val="24"/>
                <w:szCs w:val="24"/>
              </w:rPr>
            </w:pPr>
          </w:p>
        </w:tc>
        <w:tc>
          <w:tcPr>
            <w:tcW w:w="324" w:type="pct"/>
          </w:tcPr>
          <w:p w14:paraId="7890CD74" w14:textId="77777777" w:rsidR="00C059B3" w:rsidRDefault="00C059B3">
            <w:pPr>
              <w:pStyle w:val="TableText"/>
              <w:spacing w:line="240" w:lineRule="auto"/>
              <w:rPr>
                <w:rFonts w:ascii="David" w:hAnsi="David"/>
                <w:sz w:val="24"/>
                <w:szCs w:val="24"/>
              </w:rPr>
            </w:pPr>
          </w:p>
        </w:tc>
        <w:tc>
          <w:tcPr>
            <w:tcW w:w="1765" w:type="pct"/>
            <w:gridSpan w:val="2"/>
            <w:hideMark/>
          </w:tcPr>
          <w:p w14:paraId="6626D86B" w14:textId="77777777" w:rsidR="00C059B3" w:rsidRDefault="00C059B3" w:rsidP="009873E9">
            <w:pPr>
              <w:pStyle w:val="TableBlock"/>
              <w:numPr>
                <w:ilvl w:val="0"/>
                <w:numId w:val="10"/>
              </w:numPr>
              <w:spacing w:line="240" w:lineRule="auto"/>
              <w:rPr>
                <w:rFonts w:ascii="David" w:hAnsi="David"/>
                <w:sz w:val="24"/>
                <w:szCs w:val="24"/>
              </w:rPr>
            </w:pPr>
            <w:r>
              <w:rPr>
                <w:rFonts w:ascii="David" w:hAnsi="David"/>
                <w:sz w:val="24"/>
                <w:szCs w:val="24"/>
                <w:rtl/>
              </w:rPr>
              <w:t xml:space="preserve">הוא אדם עם מוגבלות כהגדרתו בסעיף 5 לחוק שוויון זכויות לאנשים עם מוגבלות, </w:t>
            </w:r>
            <w:proofErr w:type="spellStart"/>
            <w:r>
              <w:rPr>
                <w:rFonts w:ascii="David" w:hAnsi="David"/>
                <w:sz w:val="24"/>
                <w:szCs w:val="24"/>
                <w:rtl/>
              </w:rPr>
              <w:t>התשנ"ח</w:t>
            </w:r>
            <w:proofErr w:type="spellEnd"/>
            <w:r>
              <w:rPr>
                <w:rFonts w:ascii="David" w:hAnsi="David"/>
                <w:sz w:val="24"/>
                <w:szCs w:val="24"/>
                <w:rtl/>
              </w:rPr>
              <w:t>–1998, או שהוא הורה של אדם כאמור, שנעדר מעבודתו לצורך השגחה עליו (בפסקה זו – ההורה), ובלבד שמתקיימים לגבי האדם עם המוגבלות שני אלה:</w:t>
            </w:r>
          </w:p>
        </w:tc>
      </w:tr>
      <w:tr w:rsidR="00C059B3" w14:paraId="1E11C4FB" w14:textId="77777777" w:rsidTr="00C059B3">
        <w:trPr>
          <w:cantSplit/>
          <w:trHeight w:val="60"/>
        </w:trPr>
        <w:tc>
          <w:tcPr>
            <w:tcW w:w="970" w:type="pct"/>
          </w:tcPr>
          <w:p w14:paraId="4C349B3B" w14:textId="77777777" w:rsidR="00C059B3" w:rsidRDefault="00C059B3">
            <w:pPr>
              <w:pStyle w:val="TableSideHeading"/>
              <w:spacing w:line="240" w:lineRule="auto"/>
              <w:rPr>
                <w:rFonts w:ascii="David" w:hAnsi="David"/>
                <w:sz w:val="24"/>
                <w:szCs w:val="24"/>
              </w:rPr>
            </w:pPr>
          </w:p>
        </w:tc>
        <w:tc>
          <w:tcPr>
            <w:tcW w:w="323" w:type="pct"/>
          </w:tcPr>
          <w:p w14:paraId="19340C90" w14:textId="77777777" w:rsidR="00C059B3" w:rsidRDefault="00C059B3">
            <w:pPr>
              <w:pStyle w:val="TableText"/>
              <w:spacing w:line="240" w:lineRule="auto"/>
              <w:rPr>
                <w:rFonts w:ascii="David" w:hAnsi="David"/>
                <w:sz w:val="24"/>
                <w:szCs w:val="24"/>
              </w:rPr>
            </w:pPr>
          </w:p>
        </w:tc>
        <w:tc>
          <w:tcPr>
            <w:tcW w:w="323" w:type="pct"/>
          </w:tcPr>
          <w:p w14:paraId="7CD2B9E4" w14:textId="77777777" w:rsidR="00C059B3" w:rsidRDefault="00C059B3">
            <w:pPr>
              <w:pStyle w:val="TableText"/>
              <w:spacing w:line="240" w:lineRule="auto"/>
              <w:rPr>
                <w:rFonts w:ascii="David" w:hAnsi="David"/>
                <w:sz w:val="24"/>
                <w:szCs w:val="24"/>
              </w:rPr>
            </w:pPr>
          </w:p>
        </w:tc>
        <w:tc>
          <w:tcPr>
            <w:tcW w:w="323" w:type="pct"/>
          </w:tcPr>
          <w:p w14:paraId="3B3247E7" w14:textId="77777777" w:rsidR="00C059B3" w:rsidRDefault="00C059B3">
            <w:pPr>
              <w:pStyle w:val="TableText"/>
              <w:spacing w:line="240" w:lineRule="auto"/>
              <w:rPr>
                <w:rFonts w:ascii="David" w:hAnsi="David"/>
                <w:sz w:val="24"/>
                <w:szCs w:val="24"/>
              </w:rPr>
            </w:pPr>
          </w:p>
        </w:tc>
        <w:tc>
          <w:tcPr>
            <w:tcW w:w="324" w:type="pct"/>
          </w:tcPr>
          <w:p w14:paraId="12FD4E4D" w14:textId="77777777" w:rsidR="00C059B3" w:rsidRDefault="00C059B3">
            <w:pPr>
              <w:pStyle w:val="TableText"/>
              <w:spacing w:line="240" w:lineRule="auto"/>
              <w:rPr>
                <w:rFonts w:ascii="David" w:hAnsi="David"/>
                <w:sz w:val="24"/>
                <w:szCs w:val="24"/>
              </w:rPr>
            </w:pPr>
          </w:p>
        </w:tc>
        <w:tc>
          <w:tcPr>
            <w:tcW w:w="324" w:type="pct"/>
          </w:tcPr>
          <w:p w14:paraId="1AB18A3C" w14:textId="77777777" w:rsidR="00C059B3" w:rsidRDefault="00C059B3">
            <w:pPr>
              <w:pStyle w:val="TableText"/>
              <w:spacing w:line="240" w:lineRule="auto"/>
              <w:rPr>
                <w:rFonts w:ascii="David" w:hAnsi="David"/>
                <w:sz w:val="24"/>
                <w:szCs w:val="24"/>
              </w:rPr>
            </w:pPr>
          </w:p>
        </w:tc>
        <w:tc>
          <w:tcPr>
            <w:tcW w:w="324" w:type="pct"/>
          </w:tcPr>
          <w:p w14:paraId="2810E45C" w14:textId="77777777" w:rsidR="00C059B3" w:rsidRDefault="00C059B3">
            <w:pPr>
              <w:pStyle w:val="TableText"/>
              <w:spacing w:line="240" w:lineRule="auto"/>
              <w:rPr>
                <w:rFonts w:ascii="David" w:hAnsi="David"/>
                <w:sz w:val="24"/>
                <w:szCs w:val="24"/>
              </w:rPr>
            </w:pPr>
          </w:p>
        </w:tc>
        <w:tc>
          <w:tcPr>
            <w:tcW w:w="324" w:type="pct"/>
          </w:tcPr>
          <w:p w14:paraId="2B15589E" w14:textId="77777777" w:rsidR="00C059B3" w:rsidRDefault="00C059B3">
            <w:pPr>
              <w:pStyle w:val="TableText"/>
              <w:spacing w:line="240" w:lineRule="auto"/>
              <w:rPr>
                <w:rFonts w:ascii="David" w:hAnsi="David"/>
                <w:sz w:val="24"/>
                <w:szCs w:val="24"/>
              </w:rPr>
            </w:pPr>
          </w:p>
        </w:tc>
        <w:tc>
          <w:tcPr>
            <w:tcW w:w="324" w:type="pct"/>
          </w:tcPr>
          <w:p w14:paraId="6CF56BE7" w14:textId="77777777" w:rsidR="00C059B3" w:rsidRDefault="00C059B3">
            <w:pPr>
              <w:pStyle w:val="TableText"/>
              <w:spacing w:line="240" w:lineRule="auto"/>
              <w:rPr>
                <w:rFonts w:ascii="David" w:hAnsi="David"/>
                <w:sz w:val="24"/>
                <w:szCs w:val="24"/>
              </w:rPr>
            </w:pPr>
          </w:p>
        </w:tc>
        <w:tc>
          <w:tcPr>
            <w:tcW w:w="1441" w:type="pct"/>
            <w:hideMark/>
          </w:tcPr>
          <w:p w14:paraId="1E397A33" w14:textId="77777777" w:rsidR="00C059B3" w:rsidRDefault="00E73004" w:rsidP="009873E9">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מוגבלותו</w:t>
            </w:r>
            <w:r>
              <w:rPr>
                <w:rFonts w:ascii="David" w:hAnsi="David" w:hint="cs"/>
                <w:sz w:val="24"/>
                <w:szCs w:val="24"/>
                <w:rtl/>
              </w:rPr>
              <w:t xml:space="preserve"> </w:t>
            </w:r>
            <w:r w:rsidR="00C059B3">
              <w:rPr>
                <w:rFonts w:ascii="David" w:hAnsi="David"/>
                <w:sz w:val="24"/>
                <w:szCs w:val="24"/>
                <w:rtl/>
              </w:rPr>
              <w:t xml:space="preserve">ידועה למעסיק, או שהוא </w:t>
            </w:r>
            <w:r w:rsidR="00446EBE">
              <w:rPr>
                <w:rFonts w:ascii="David" w:hAnsi="David" w:hint="cs"/>
                <w:sz w:val="24"/>
                <w:szCs w:val="24"/>
                <w:rtl/>
              </w:rPr>
              <w:t>או ההורה, לפ</w:t>
            </w:r>
            <w:r>
              <w:rPr>
                <w:rFonts w:ascii="David" w:hAnsi="David" w:hint="cs"/>
                <w:sz w:val="24"/>
                <w:szCs w:val="24"/>
                <w:rtl/>
              </w:rPr>
              <w:t xml:space="preserve">י </w:t>
            </w:r>
            <w:bookmarkStart w:id="2943" w:name="_ETM_Q1_5467000"/>
            <w:bookmarkEnd w:id="2943"/>
            <w:r>
              <w:rPr>
                <w:rFonts w:ascii="David" w:hAnsi="David" w:hint="cs"/>
                <w:sz w:val="24"/>
                <w:szCs w:val="24"/>
                <w:rtl/>
              </w:rPr>
              <w:t xml:space="preserve">העניין, </w:t>
            </w:r>
            <w:r w:rsidR="00C059B3">
              <w:rPr>
                <w:rFonts w:ascii="David" w:hAnsi="David"/>
                <w:sz w:val="24"/>
                <w:szCs w:val="24"/>
                <w:rtl/>
              </w:rPr>
              <w:t>המציא למעסיק אישור או תיעוד רפואי המעיד על</w:t>
            </w:r>
            <w:r>
              <w:rPr>
                <w:rFonts w:ascii="David" w:hAnsi="David" w:hint="cs"/>
                <w:sz w:val="24"/>
                <w:szCs w:val="24"/>
                <w:rtl/>
              </w:rPr>
              <w:t>יה</w:t>
            </w:r>
            <w:r w:rsidR="00C059B3">
              <w:rPr>
                <w:rFonts w:ascii="David" w:hAnsi="David"/>
                <w:sz w:val="24"/>
                <w:szCs w:val="24"/>
                <w:rtl/>
              </w:rPr>
              <w:t>;</w:t>
            </w:r>
          </w:p>
        </w:tc>
      </w:tr>
      <w:tr w:rsidR="00C059B3" w14:paraId="3E5FB26A" w14:textId="77777777" w:rsidTr="00C059B3">
        <w:trPr>
          <w:cantSplit/>
          <w:trHeight w:val="60"/>
        </w:trPr>
        <w:tc>
          <w:tcPr>
            <w:tcW w:w="970" w:type="pct"/>
          </w:tcPr>
          <w:p w14:paraId="2ABE8B7B" w14:textId="77777777" w:rsidR="00C059B3" w:rsidRDefault="00C059B3">
            <w:pPr>
              <w:pStyle w:val="TableSideHeading"/>
              <w:spacing w:line="240" w:lineRule="auto"/>
              <w:rPr>
                <w:rFonts w:ascii="David" w:hAnsi="David"/>
                <w:sz w:val="24"/>
                <w:szCs w:val="24"/>
              </w:rPr>
            </w:pPr>
          </w:p>
        </w:tc>
        <w:tc>
          <w:tcPr>
            <w:tcW w:w="323" w:type="pct"/>
          </w:tcPr>
          <w:p w14:paraId="6AF9AD4C" w14:textId="77777777" w:rsidR="00C059B3" w:rsidRDefault="00C059B3">
            <w:pPr>
              <w:pStyle w:val="TableText"/>
              <w:spacing w:line="240" w:lineRule="auto"/>
              <w:rPr>
                <w:rFonts w:ascii="David" w:hAnsi="David"/>
                <w:sz w:val="24"/>
                <w:szCs w:val="24"/>
              </w:rPr>
            </w:pPr>
          </w:p>
        </w:tc>
        <w:tc>
          <w:tcPr>
            <w:tcW w:w="323" w:type="pct"/>
          </w:tcPr>
          <w:p w14:paraId="077A1E9F" w14:textId="77777777" w:rsidR="00C059B3" w:rsidRDefault="00C059B3">
            <w:pPr>
              <w:pStyle w:val="TableText"/>
              <w:spacing w:line="240" w:lineRule="auto"/>
              <w:rPr>
                <w:rFonts w:ascii="David" w:hAnsi="David"/>
                <w:sz w:val="24"/>
                <w:szCs w:val="24"/>
              </w:rPr>
            </w:pPr>
          </w:p>
        </w:tc>
        <w:tc>
          <w:tcPr>
            <w:tcW w:w="323" w:type="pct"/>
          </w:tcPr>
          <w:p w14:paraId="72F55D5A" w14:textId="77777777" w:rsidR="00C059B3" w:rsidRDefault="00C059B3">
            <w:pPr>
              <w:pStyle w:val="TableText"/>
              <w:spacing w:line="240" w:lineRule="auto"/>
              <w:rPr>
                <w:rFonts w:ascii="David" w:hAnsi="David"/>
                <w:sz w:val="24"/>
                <w:szCs w:val="24"/>
              </w:rPr>
            </w:pPr>
          </w:p>
        </w:tc>
        <w:tc>
          <w:tcPr>
            <w:tcW w:w="324" w:type="pct"/>
          </w:tcPr>
          <w:p w14:paraId="4A0B2A40" w14:textId="77777777" w:rsidR="00C059B3" w:rsidRDefault="00C059B3">
            <w:pPr>
              <w:pStyle w:val="TableText"/>
              <w:spacing w:line="240" w:lineRule="auto"/>
              <w:rPr>
                <w:rFonts w:ascii="David" w:hAnsi="David"/>
                <w:sz w:val="24"/>
                <w:szCs w:val="24"/>
              </w:rPr>
            </w:pPr>
          </w:p>
        </w:tc>
        <w:tc>
          <w:tcPr>
            <w:tcW w:w="324" w:type="pct"/>
          </w:tcPr>
          <w:p w14:paraId="2960AA19" w14:textId="77777777" w:rsidR="00C059B3" w:rsidRDefault="00C059B3">
            <w:pPr>
              <w:pStyle w:val="TableText"/>
              <w:spacing w:line="240" w:lineRule="auto"/>
              <w:rPr>
                <w:rFonts w:ascii="David" w:hAnsi="David"/>
                <w:sz w:val="24"/>
                <w:szCs w:val="24"/>
              </w:rPr>
            </w:pPr>
          </w:p>
        </w:tc>
        <w:tc>
          <w:tcPr>
            <w:tcW w:w="324" w:type="pct"/>
          </w:tcPr>
          <w:p w14:paraId="7C6A5A8B" w14:textId="77777777" w:rsidR="00C059B3" w:rsidRDefault="00C059B3">
            <w:pPr>
              <w:pStyle w:val="TableText"/>
              <w:spacing w:line="240" w:lineRule="auto"/>
              <w:rPr>
                <w:rFonts w:ascii="David" w:hAnsi="David"/>
                <w:sz w:val="24"/>
                <w:szCs w:val="24"/>
              </w:rPr>
            </w:pPr>
          </w:p>
        </w:tc>
        <w:tc>
          <w:tcPr>
            <w:tcW w:w="324" w:type="pct"/>
          </w:tcPr>
          <w:p w14:paraId="1720820E" w14:textId="77777777" w:rsidR="00C059B3" w:rsidRDefault="00C059B3">
            <w:pPr>
              <w:pStyle w:val="TableText"/>
              <w:spacing w:line="240" w:lineRule="auto"/>
              <w:rPr>
                <w:rFonts w:ascii="David" w:hAnsi="David"/>
                <w:sz w:val="24"/>
                <w:szCs w:val="24"/>
              </w:rPr>
            </w:pPr>
          </w:p>
        </w:tc>
        <w:tc>
          <w:tcPr>
            <w:tcW w:w="324" w:type="pct"/>
          </w:tcPr>
          <w:p w14:paraId="552A1ACB" w14:textId="77777777" w:rsidR="00C059B3" w:rsidRPr="00250BD3" w:rsidRDefault="00C059B3">
            <w:pPr>
              <w:pStyle w:val="TableText"/>
              <w:spacing w:line="240" w:lineRule="auto"/>
              <w:rPr>
                <w:rFonts w:ascii="David" w:hAnsi="David"/>
                <w:sz w:val="24"/>
                <w:szCs w:val="24"/>
                <w:highlight w:val="yellow"/>
              </w:rPr>
            </w:pPr>
          </w:p>
        </w:tc>
        <w:tc>
          <w:tcPr>
            <w:tcW w:w="1441" w:type="pct"/>
            <w:hideMark/>
          </w:tcPr>
          <w:p w14:paraId="4B52B111" w14:textId="77777777" w:rsidR="00C059B3" w:rsidRPr="00DA7609" w:rsidRDefault="00C059B3" w:rsidP="009873E9">
            <w:pPr>
              <w:pStyle w:val="TableBlock"/>
              <w:numPr>
                <w:ilvl w:val="0"/>
                <w:numId w:val="11"/>
              </w:numPr>
              <w:spacing w:line="240" w:lineRule="auto"/>
              <w:rPr>
                <w:rFonts w:ascii="David" w:hAnsi="David"/>
                <w:sz w:val="24"/>
                <w:szCs w:val="24"/>
              </w:rPr>
            </w:pPr>
            <w:r w:rsidRPr="00DA7609">
              <w:rPr>
                <w:rFonts w:ascii="David" w:hAnsi="David"/>
                <w:sz w:val="24"/>
                <w:szCs w:val="24"/>
                <w:rtl/>
              </w:rPr>
              <w:t>הוא אינו יכול להגיע למקום העבודה או לשהות בו, משום שמוגבלותו, או מוגבלות ילדו שעליו הוא משגיח, לפי העניין, מונעת ממנו לפעול לפי הנחיות פיקוד העורף בתקופת הזכאות;</w:t>
            </w:r>
          </w:p>
        </w:tc>
      </w:tr>
      <w:tr w:rsidR="00C059B3" w14:paraId="00A5685B" w14:textId="77777777" w:rsidTr="00C059B3">
        <w:trPr>
          <w:cantSplit/>
          <w:trHeight w:val="60"/>
        </w:trPr>
        <w:tc>
          <w:tcPr>
            <w:tcW w:w="970" w:type="pct"/>
          </w:tcPr>
          <w:p w14:paraId="784C7328" w14:textId="77777777" w:rsidR="00C059B3" w:rsidRDefault="00C059B3">
            <w:pPr>
              <w:pStyle w:val="TableSideHeading"/>
              <w:spacing w:line="240" w:lineRule="auto"/>
              <w:rPr>
                <w:rFonts w:ascii="David" w:hAnsi="David"/>
                <w:sz w:val="24"/>
                <w:szCs w:val="24"/>
              </w:rPr>
            </w:pPr>
          </w:p>
        </w:tc>
        <w:tc>
          <w:tcPr>
            <w:tcW w:w="323" w:type="pct"/>
          </w:tcPr>
          <w:p w14:paraId="27EABFE4" w14:textId="77777777" w:rsidR="00C059B3" w:rsidRDefault="00C059B3">
            <w:pPr>
              <w:pStyle w:val="TableText"/>
              <w:spacing w:line="240" w:lineRule="auto"/>
              <w:rPr>
                <w:rFonts w:ascii="David" w:hAnsi="David"/>
                <w:sz w:val="24"/>
                <w:szCs w:val="24"/>
              </w:rPr>
            </w:pPr>
          </w:p>
        </w:tc>
        <w:tc>
          <w:tcPr>
            <w:tcW w:w="323" w:type="pct"/>
          </w:tcPr>
          <w:p w14:paraId="73D05921" w14:textId="77777777" w:rsidR="00C059B3" w:rsidRDefault="00C059B3">
            <w:pPr>
              <w:pStyle w:val="TableText"/>
              <w:spacing w:line="240" w:lineRule="auto"/>
              <w:rPr>
                <w:rFonts w:ascii="David" w:hAnsi="David"/>
                <w:sz w:val="24"/>
                <w:szCs w:val="24"/>
              </w:rPr>
            </w:pPr>
          </w:p>
        </w:tc>
        <w:tc>
          <w:tcPr>
            <w:tcW w:w="323" w:type="pct"/>
          </w:tcPr>
          <w:p w14:paraId="1AF835E2" w14:textId="77777777" w:rsidR="00C059B3" w:rsidRDefault="00C059B3">
            <w:pPr>
              <w:pStyle w:val="TableText"/>
              <w:spacing w:line="240" w:lineRule="auto"/>
              <w:rPr>
                <w:rFonts w:ascii="David" w:hAnsi="David"/>
                <w:sz w:val="24"/>
                <w:szCs w:val="24"/>
              </w:rPr>
            </w:pPr>
          </w:p>
        </w:tc>
        <w:tc>
          <w:tcPr>
            <w:tcW w:w="324" w:type="pct"/>
          </w:tcPr>
          <w:p w14:paraId="3F37F259" w14:textId="77777777" w:rsidR="00C059B3" w:rsidRDefault="00C059B3">
            <w:pPr>
              <w:pStyle w:val="TableText"/>
              <w:spacing w:line="240" w:lineRule="auto"/>
              <w:rPr>
                <w:rFonts w:ascii="David" w:hAnsi="David"/>
                <w:sz w:val="24"/>
                <w:szCs w:val="24"/>
              </w:rPr>
            </w:pPr>
          </w:p>
        </w:tc>
        <w:tc>
          <w:tcPr>
            <w:tcW w:w="324" w:type="pct"/>
          </w:tcPr>
          <w:p w14:paraId="6059129A" w14:textId="77777777" w:rsidR="00C059B3" w:rsidRDefault="00C059B3">
            <w:pPr>
              <w:pStyle w:val="TableText"/>
              <w:spacing w:line="240" w:lineRule="auto"/>
              <w:rPr>
                <w:rFonts w:ascii="David" w:hAnsi="David"/>
                <w:sz w:val="24"/>
                <w:szCs w:val="24"/>
              </w:rPr>
            </w:pPr>
          </w:p>
        </w:tc>
        <w:tc>
          <w:tcPr>
            <w:tcW w:w="324" w:type="pct"/>
          </w:tcPr>
          <w:p w14:paraId="542B88B8" w14:textId="77777777" w:rsidR="00C059B3" w:rsidRDefault="00C059B3">
            <w:pPr>
              <w:pStyle w:val="TableText"/>
              <w:spacing w:line="240" w:lineRule="auto"/>
              <w:rPr>
                <w:rFonts w:ascii="David" w:hAnsi="David"/>
                <w:sz w:val="24"/>
                <w:szCs w:val="24"/>
              </w:rPr>
            </w:pPr>
          </w:p>
        </w:tc>
        <w:tc>
          <w:tcPr>
            <w:tcW w:w="324" w:type="pct"/>
          </w:tcPr>
          <w:p w14:paraId="2528CE77" w14:textId="77777777" w:rsidR="00C059B3" w:rsidRDefault="00C059B3">
            <w:pPr>
              <w:pStyle w:val="TableText"/>
              <w:spacing w:line="240" w:lineRule="auto"/>
              <w:rPr>
                <w:rFonts w:ascii="David" w:hAnsi="David"/>
                <w:sz w:val="24"/>
                <w:szCs w:val="24"/>
              </w:rPr>
            </w:pPr>
          </w:p>
        </w:tc>
        <w:tc>
          <w:tcPr>
            <w:tcW w:w="1765" w:type="pct"/>
            <w:gridSpan w:val="2"/>
            <w:hideMark/>
          </w:tcPr>
          <w:p w14:paraId="298579FB" w14:textId="77777777" w:rsidR="00C059B3" w:rsidRDefault="00C059B3">
            <w:pPr>
              <w:pStyle w:val="TableBlock"/>
              <w:tabs>
                <w:tab w:val="clear" w:pos="624"/>
              </w:tabs>
              <w:spacing w:line="240" w:lineRule="auto"/>
              <w:rPr>
                <w:rFonts w:ascii="David" w:hAnsi="David"/>
                <w:sz w:val="24"/>
                <w:szCs w:val="24"/>
              </w:rPr>
            </w:pPr>
            <w:r>
              <w:rPr>
                <w:rFonts w:ascii="David" w:hAnsi="David"/>
                <w:sz w:val="24"/>
                <w:szCs w:val="24"/>
                <w:rtl/>
              </w:rPr>
              <w:t>והכל בתנאי שמתקיימים התנאים הקבועים בפסקה (3)(א) ו-(ב), בשינויים המחויבים;</w:t>
            </w:r>
          </w:p>
        </w:tc>
      </w:tr>
    </w:tbl>
    <w:p w14:paraId="64A11A30" w14:textId="77777777" w:rsidR="00EF5074" w:rsidRDefault="00EF5074">
      <w:pPr>
        <w:rPr>
          <w:rtl/>
        </w:rPr>
      </w:pPr>
    </w:p>
    <w:p w14:paraId="137686F2" w14:textId="77777777" w:rsidR="00DA7609" w:rsidRDefault="00DA7609">
      <w:pPr>
        <w:rPr>
          <w:rtl/>
        </w:rPr>
      </w:pPr>
      <w:r>
        <w:rPr>
          <w:rFonts w:hint="cs"/>
          <w:rtl/>
        </w:rPr>
        <w:t>את 3(א) ו-(ב) אנחנו מייד נראה לגבי הילדים.</w:t>
      </w:r>
    </w:p>
    <w:p w14:paraId="4523B93F" w14:textId="77777777" w:rsidR="00DA7609" w:rsidRDefault="00DA7609">
      <w:pPr>
        <w:rPr>
          <w:rtl/>
        </w:rPr>
      </w:pPr>
    </w:p>
    <w:p w14:paraId="06867CBC" w14:textId="77777777" w:rsidR="00DA7609" w:rsidRDefault="00DA7609" w:rsidP="00DA7609">
      <w:pPr>
        <w:pStyle w:val="a5"/>
        <w:keepNext/>
        <w:rPr>
          <w:rtl/>
        </w:rPr>
      </w:pPr>
      <w:bookmarkStart w:id="2944" w:name="ET_speaker_שלומית_ארליך_931"/>
      <w:r w:rsidRPr="00DA7609">
        <w:rPr>
          <w:rStyle w:val="TagStyle"/>
          <w:rtl/>
        </w:rPr>
        <w:t xml:space="preserve"> &lt;&lt; דובר &gt;&gt; </w:t>
      </w:r>
      <w:r>
        <w:rPr>
          <w:rtl/>
        </w:rPr>
        <w:t>שלומית ארליך:</w:t>
      </w:r>
      <w:r w:rsidRPr="00DA7609">
        <w:rPr>
          <w:rStyle w:val="TagStyle"/>
          <w:rtl/>
        </w:rPr>
        <w:t xml:space="preserve"> &lt;&lt; דובר &gt;&gt;</w:t>
      </w:r>
      <w:r w:rsidR="003647D3">
        <w:rPr>
          <w:rtl/>
        </w:rPr>
        <w:t xml:space="preserve"> </w:t>
      </w:r>
      <w:r>
        <w:rPr>
          <w:rtl/>
        </w:rPr>
        <w:t xml:space="preserve"> </w:t>
      </w:r>
      <w:bookmarkEnd w:id="2944"/>
    </w:p>
    <w:p w14:paraId="706BD96A" w14:textId="77777777" w:rsidR="00DA7609" w:rsidRDefault="00DA7609" w:rsidP="00DA7609">
      <w:pPr>
        <w:pStyle w:val="KeepWithNext"/>
        <w:rPr>
          <w:rtl/>
        </w:rPr>
      </w:pPr>
    </w:p>
    <w:p w14:paraId="74809C49" w14:textId="77777777" w:rsidR="00DA7609" w:rsidRDefault="00DA7609" w:rsidP="006A6E2E">
      <w:pPr>
        <w:rPr>
          <w:rtl/>
        </w:rPr>
      </w:pPr>
      <w:bookmarkStart w:id="2945" w:name="_ETM_Q1_5487000"/>
      <w:bookmarkEnd w:id="2945"/>
      <w:r>
        <w:rPr>
          <w:rFonts w:hint="cs"/>
          <w:rtl/>
        </w:rPr>
        <w:t xml:space="preserve">אבל תסבירו </w:t>
      </w:r>
      <w:bookmarkStart w:id="2946" w:name="_ETM_Q1_5484000"/>
      <w:bookmarkEnd w:id="2946"/>
      <w:r w:rsidR="006A6E2E">
        <w:rPr>
          <w:rFonts w:hint="cs"/>
          <w:rtl/>
        </w:rPr>
        <w:t>את כל הפסקאות קודם.</w:t>
      </w:r>
    </w:p>
    <w:p w14:paraId="04F88233" w14:textId="77777777" w:rsidR="00DA7609" w:rsidRDefault="00DA7609" w:rsidP="00DA7609">
      <w:pPr>
        <w:rPr>
          <w:rtl/>
        </w:rPr>
      </w:pPr>
      <w:bookmarkStart w:id="2947" w:name="_ETM_Q1_5489000"/>
      <w:bookmarkEnd w:id="2947"/>
    </w:p>
    <w:p w14:paraId="4CA7A4BC" w14:textId="77777777" w:rsidR="00DA7609" w:rsidRDefault="00DA7609" w:rsidP="00DA7609">
      <w:pPr>
        <w:pStyle w:val="afb"/>
        <w:keepNext/>
        <w:rPr>
          <w:rtl/>
        </w:rPr>
      </w:pPr>
      <w:bookmarkStart w:id="2948" w:name="ET_guest_657017_932"/>
      <w:r w:rsidRPr="00DA7609">
        <w:rPr>
          <w:rStyle w:val="TagStyle"/>
          <w:rtl/>
        </w:rPr>
        <w:t xml:space="preserve"> &lt;&lt; אורח &gt;&gt; </w:t>
      </w:r>
      <w:r>
        <w:rPr>
          <w:rtl/>
        </w:rPr>
        <w:t>אמיר דהן:</w:t>
      </w:r>
      <w:r w:rsidRPr="00DA7609">
        <w:rPr>
          <w:rStyle w:val="TagStyle"/>
          <w:rtl/>
        </w:rPr>
        <w:t xml:space="preserve"> &lt;&lt; אורח &gt;&gt;</w:t>
      </w:r>
      <w:r w:rsidR="003647D3">
        <w:rPr>
          <w:rtl/>
        </w:rPr>
        <w:t xml:space="preserve"> </w:t>
      </w:r>
      <w:r>
        <w:rPr>
          <w:rtl/>
        </w:rPr>
        <w:t xml:space="preserve"> </w:t>
      </w:r>
      <w:bookmarkEnd w:id="2948"/>
    </w:p>
    <w:p w14:paraId="5667A1B4" w14:textId="77777777" w:rsidR="00DA7609" w:rsidRDefault="00DA7609" w:rsidP="00DA7609">
      <w:pPr>
        <w:pStyle w:val="KeepWithNext"/>
        <w:rPr>
          <w:rtl/>
        </w:rPr>
      </w:pPr>
    </w:p>
    <w:p w14:paraId="60B35553" w14:textId="77777777" w:rsidR="00DA7609" w:rsidRDefault="00DA7609" w:rsidP="00DA7609">
      <w:pPr>
        <w:rPr>
          <w:rtl/>
        </w:rPr>
      </w:pPr>
      <w:r>
        <w:rPr>
          <w:rFonts w:hint="cs"/>
          <w:rtl/>
        </w:rPr>
        <w:t>קודם כול, לגבי יום היעדרות</w:t>
      </w:r>
      <w:r w:rsidR="006A6E2E">
        <w:rPr>
          <w:rFonts w:hint="cs"/>
          <w:rtl/>
        </w:rPr>
        <w:t>,</w:t>
      </w:r>
      <w:r>
        <w:rPr>
          <w:rFonts w:hint="cs"/>
          <w:rtl/>
        </w:rPr>
        <w:t xml:space="preserve"> לילי הסבירה את </w:t>
      </w:r>
      <w:proofErr w:type="spellStart"/>
      <w:r>
        <w:rPr>
          <w:rFonts w:hint="cs"/>
          <w:rtl/>
        </w:rPr>
        <w:t>הרישה</w:t>
      </w:r>
      <w:proofErr w:type="spellEnd"/>
      <w:r>
        <w:rPr>
          <w:rFonts w:hint="cs"/>
          <w:rtl/>
        </w:rPr>
        <w:t xml:space="preserve"> של </w:t>
      </w:r>
      <w:bookmarkStart w:id="2949" w:name="_ETM_Q1_5493000"/>
      <w:bookmarkEnd w:id="2949"/>
      <w:r w:rsidR="006A6E2E">
        <w:rPr>
          <w:rFonts w:hint="cs"/>
          <w:rtl/>
        </w:rPr>
        <w:t xml:space="preserve">הסעיף. הוא מדבר גם על </w:t>
      </w:r>
      <w:r>
        <w:rPr>
          <w:rFonts w:hint="cs"/>
          <w:rtl/>
        </w:rPr>
        <w:t xml:space="preserve">עסקים של אפס עד שבעה </w:t>
      </w:r>
      <w:bookmarkStart w:id="2950" w:name="_ETM_Q1_5496000"/>
      <w:bookmarkEnd w:id="2950"/>
      <w:r>
        <w:rPr>
          <w:rFonts w:hint="cs"/>
          <w:rtl/>
        </w:rPr>
        <w:t xml:space="preserve">קילומטר. בעסקים אפס עד שבעה פשוט צריכים להיעדר בשל </w:t>
      </w:r>
      <w:bookmarkStart w:id="2951" w:name="_ETM_Q1_5497000"/>
      <w:bookmarkEnd w:id="2951"/>
      <w:r w:rsidR="006A6E2E">
        <w:rPr>
          <w:rFonts w:hint="cs"/>
          <w:rtl/>
        </w:rPr>
        <w:t>המצב הביטחוני</w:t>
      </w:r>
      <w:r>
        <w:rPr>
          <w:rFonts w:hint="cs"/>
          <w:rtl/>
        </w:rPr>
        <w:t>. אין קשר לילדים ולבני זוג</w:t>
      </w:r>
      <w:r w:rsidR="006A6E2E">
        <w:rPr>
          <w:rFonts w:hint="cs"/>
          <w:rtl/>
        </w:rPr>
        <w:t>,</w:t>
      </w:r>
      <w:r>
        <w:rPr>
          <w:rFonts w:hint="cs"/>
          <w:rtl/>
        </w:rPr>
        <w:t xml:space="preserve"> אם הם </w:t>
      </w:r>
      <w:bookmarkStart w:id="2952" w:name="_ETM_Q1_5500000"/>
      <w:bookmarkEnd w:id="2952"/>
      <w:r w:rsidR="006A6E2E">
        <w:rPr>
          <w:rFonts w:hint="cs"/>
          <w:rtl/>
        </w:rPr>
        <w:t xml:space="preserve">נעדרו כן או </w:t>
      </w:r>
      <w:r>
        <w:rPr>
          <w:rFonts w:hint="cs"/>
          <w:rtl/>
        </w:rPr>
        <w:t xml:space="preserve">לא מהעבודה. לגבי אדם עם מוגבלויות, אם הוא </w:t>
      </w:r>
      <w:bookmarkStart w:id="2953" w:name="_ETM_Q1_5505000"/>
      <w:bookmarkEnd w:id="2953"/>
      <w:r>
        <w:rPr>
          <w:rFonts w:hint="cs"/>
          <w:rtl/>
        </w:rPr>
        <w:t>אדם עם מוגבלויות</w:t>
      </w:r>
      <w:r w:rsidR="006A6E2E">
        <w:rPr>
          <w:rFonts w:hint="cs"/>
          <w:rtl/>
        </w:rPr>
        <w:t>,</w:t>
      </w:r>
      <w:r>
        <w:rPr>
          <w:rFonts w:hint="cs"/>
          <w:rtl/>
        </w:rPr>
        <w:t xml:space="preserve"> זה גם על האדם עצמו </w:t>
      </w:r>
      <w:bookmarkStart w:id="2954" w:name="_ETM_Q1_5508000"/>
      <w:bookmarkEnd w:id="2954"/>
      <w:r>
        <w:rPr>
          <w:rFonts w:hint="cs"/>
          <w:rtl/>
        </w:rPr>
        <w:t>עם מוגבלויות והוא לא היה יכול להגיע ל</w:t>
      </w:r>
      <w:bookmarkStart w:id="2955" w:name="_ETM_Q1_5510000"/>
      <w:bookmarkEnd w:id="2955"/>
      <w:r>
        <w:rPr>
          <w:rFonts w:hint="cs"/>
          <w:rtl/>
        </w:rPr>
        <w:t>עבודה או שהוא נאלץ לשמור על הילד שלו, אז אותו</w:t>
      </w:r>
      <w:bookmarkStart w:id="2956" w:name="_ETM_Q1_5515000"/>
      <w:bookmarkEnd w:id="2956"/>
      <w:r>
        <w:rPr>
          <w:rFonts w:hint="cs"/>
          <w:rtl/>
        </w:rPr>
        <w:t xml:space="preserve"> אדם יהיה זכאי. זה התנאי בעצם, מוגבלות מסוימת. </w:t>
      </w:r>
      <w:bookmarkStart w:id="2957" w:name="_ETM_Q1_5518000"/>
      <w:bookmarkEnd w:id="2957"/>
      <w:r w:rsidR="00446EBE">
        <w:rPr>
          <w:rFonts w:hint="cs"/>
          <w:rtl/>
        </w:rPr>
        <w:t>וזה התנאי שהוא יהיה זכאי.</w:t>
      </w:r>
    </w:p>
    <w:p w14:paraId="5ADD304F" w14:textId="77777777" w:rsidR="00446EBE" w:rsidRDefault="00446EBE" w:rsidP="00DA7609">
      <w:pPr>
        <w:rPr>
          <w:rtl/>
        </w:rPr>
      </w:pPr>
      <w:bookmarkStart w:id="2958" w:name="_ETM_Q1_5522000"/>
      <w:bookmarkEnd w:id="2958"/>
    </w:p>
    <w:p w14:paraId="72933AC3" w14:textId="77777777" w:rsidR="00446EBE" w:rsidRDefault="00446EBE" w:rsidP="00446EBE">
      <w:pPr>
        <w:pStyle w:val="a5"/>
        <w:keepNext/>
        <w:rPr>
          <w:rtl/>
        </w:rPr>
      </w:pPr>
      <w:bookmarkStart w:id="2959" w:name="ET_speaker_שלומית_ארליך_933"/>
      <w:r w:rsidRPr="00446EBE">
        <w:rPr>
          <w:rStyle w:val="TagStyle"/>
          <w:rtl/>
        </w:rPr>
        <w:t xml:space="preserve"> &lt;&lt; דובר &gt;&gt; </w:t>
      </w:r>
      <w:r>
        <w:rPr>
          <w:rtl/>
        </w:rPr>
        <w:t>שלומית ארליך:</w:t>
      </w:r>
      <w:r w:rsidRPr="00446EBE">
        <w:rPr>
          <w:rStyle w:val="TagStyle"/>
          <w:rtl/>
        </w:rPr>
        <w:t xml:space="preserve"> &lt;&lt; דובר &gt;&gt;</w:t>
      </w:r>
      <w:r w:rsidR="003647D3">
        <w:rPr>
          <w:rtl/>
        </w:rPr>
        <w:t xml:space="preserve"> </w:t>
      </w:r>
      <w:r>
        <w:rPr>
          <w:rtl/>
        </w:rPr>
        <w:t xml:space="preserve"> </w:t>
      </w:r>
      <w:bookmarkEnd w:id="2959"/>
    </w:p>
    <w:p w14:paraId="1542328B" w14:textId="77777777" w:rsidR="00446EBE" w:rsidRDefault="00446EBE" w:rsidP="00446EBE">
      <w:pPr>
        <w:pStyle w:val="KeepWithNext"/>
        <w:rPr>
          <w:rtl/>
        </w:rPr>
      </w:pPr>
    </w:p>
    <w:p w14:paraId="2799C0F6" w14:textId="77777777" w:rsidR="00446EBE" w:rsidRDefault="00446EBE" w:rsidP="00446EBE">
      <w:pPr>
        <w:rPr>
          <w:rtl/>
        </w:rPr>
      </w:pPr>
      <w:bookmarkStart w:id="2960" w:name="_ETM_Q1_5523000"/>
      <w:bookmarkEnd w:id="2960"/>
      <w:r>
        <w:rPr>
          <w:rFonts w:hint="cs"/>
          <w:rtl/>
        </w:rPr>
        <w:t xml:space="preserve">בפעם הקודמת שינינו את הנוסח. היה </w:t>
      </w:r>
      <w:bookmarkStart w:id="2961" w:name="_ETM_Q1_5521000"/>
      <w:bookmarkEnd w:id="2961"/>
      <w:r w:rsidR="006A6E2E">
        <w:rPr>
          <w:rFonts w:hint="cs"/>
          <w:rtl/>
        </w:rPr>
        <w:t xml:space="preserve">על זה דיון בוועדה. עשינו: "מוגבלות </w:t>
      </w:r>
      <w:r>
        <w:rPr>
          <w:rFonts w:hint="cs"/>
          <w:rtl/>
        </w:rPr>
        <w:t xml:space="preserve">או מוגבלות ילדו </w:t>
      </w:r>
      <w:bookmarkStart w:id="2962" w:name="_ETM_Q1_5528000"/>
      <w:bookmarkEnd w:id="2962"/>
      <w:r>
        <w:rPr>
          <w:rFonts w:hint="cs"/>
          <w:rtl/>
        </w:rPr>
        <w:t>שעליו הוא משגיח, לפי העניין, ידועה</w:t>
      </w:r>
      <w:r w:rsidR="003647D3">
        <w:rPr>
          <w:rFonts w:hint="cs"/>
          <w:rtl/>
        </w:rPr>
        <w:t xml:space="preserve"> </w:t>
      </w:r>
      <w:r>
        <w:rPr>
          <w:rFonts w:hint="cs"/>
          <w:rtl/>
        </w:rPr>
        <w:t>ל</w:t>
      </w:r>
      <w:bookmarkStart w:id="2963" w:name="_ETM_Q1_5533000"/>
      <w:bookmarkEnd w:id="2963"/>
      <w:r>
        <w:rPr>
          <w:rFonts w:hint="cs"/>
          <w:rtl/>
        </w:rPr>
        <w:t>מעסיק</w:t>
      </w:r>
      <w:r w:rsidR="006A6E2E">
        <w:rPr>
          <w:rFonts w:hint="cs"/>
          <w:rtl/>
        </w:rPr>
        <w:t>,</w:t>
      </w:r>
      <w:r>
        <w:rPr>
          <w:rFonts w:hint="cs"/>
          <w:rtl/>
        </w:rPr>
        <w:t xml:space="preserve"> או שהוא המציא למעסיק אישור או תיעוד רפואי המעיד </w:t>
      </w:r>
      <w:bookmarkStart w:id="2964" w:name="_ETM_Q1_5532000"/>
      <w:bookmarkEnd w:id="2964"/>
      <w:r>
        <w:rPr>
          <w:rFonts w:hint="cs"/>
          <w:rtl/>
        </w:rPr>
        <w:t>עליה". שינינו ל"המעיד על מוגבלותו או על מוגבלות ילדו".</w:t>
      </w:r>
    </w:p>
    <w:p w14:paraId="508C5543" w14:textId="77777777" w:rsidR="00446EBE" w:rsidRDefault="00446EBE" w:rsidP="00446EBE">
      <w:pPr>
        <w:rPr>
          <w:rtl/>
        </w:rPr>
      </w:pPr>
      <w:bookmarkStart w:id="2965" w:name="_ETM_Q1_5544000"/>
      <w:bookmarkStart w:id="2966" w:name="_ETM_Q1_5539000"/>
      <w:bookmarkEnd w:id="2965"/>
      <w:bookmarkEnd w:id="2966"/>
    </w:p>
    <w:p w14:paraId="32AFD883" w14:textId="77777777" w:rsidR="00446EBE" w:rsidRDefault="00446EBE" w:rsidP="00446EBE">
      <w:pPr>
        <w:pStyle w:val="afb"/>
        <w:keepNext/>
        <w:rPr>
          <w:rtl/>
        </w:rPr>
      </w:pPr>
      <w:bookmarkStart w:id="2967" w:name="ET_guest_657017_934"/>
      <w:r w:rsidRPr="00446EBE">
        <w:rPr>
          <w:rStyle w:val="TagStyle"/>
          <w:rtl/>
        </w:rPr>
        <w:t xml:space="preserve"> &lt;&lt; אורח &gt;&gt; </w:t>
      </w:r>
      <w:r>
        <w:rPr>
          <w:rtl/>
        </w:rPr>
        <w:t>אמיר דהן:</w:t>
      </w:r>
      <w:r w:rsidRPr="00446EBE">
        <w:rPr>
          <w:rStyle w:val="TagStyle"/>
          <w:rtl/>
        </w:rPr>
        <w:t xml:space="preserve"> &lt;&lt; אורח &gt;&gt;</w:t>
      </w:r>
      <w:r w:rsidR="003647D3">
        <w:rPr>
          <w:rtl/>
        </w:rPr>
        <w:t xml:space="preserve"> </w:t>
      </w:r>
      <w:r>
        <w:rPr>
          <w:rtl/>
        </w:rPr>
        <w:t xml:space="preserve"> </w:t>
      </w:r>
      <w:bookmarkEnd w:id="2967"/>
    </w:p>
    <w:p w14:paraId="1F11E605" w14:textId="77777777" w:rsidR="00446EBE" w:rsidRDefault="00446EBE" w:rsidP="00446EBE">
      <w:pPr>
        <w:pStyle w:val="KeepWithNext"/>
        <w:rPr>
          <w:rtl/>
        </w:rPr>
      </w:pPr>
    </w:p>
    <w:p w14:paraId="0CB20BC9" w14:textId="77777777" w:rsidR="00446EBE" w:rsidRDefault="00446EBE" w:rsidP="00446EBE">
      <w:pPr>
        <w:rPr>
          <w:rtl/>
        </w:rPr>
      </w:pPr>
      <w:bookmarkStart w:id="2968" w:name="_ETM_Q1_5542000"/>
      <w:bookmarkEnd w:id="2968"/>
      <w:r>
        <w:rPr>
          <w:rFonts w:hint="cs"/>
          <w:rtl/>
        </w:rPr>
        <w:t xml:space="preserve">יש את סעיף (ב) גם. יש לו שתי </w:t>
      </w:r>
      <w:bookmarkStart w:id="2969" w:name="_ETM_Q1_5554000"/>
      <w:bookmarkEnd w:id="2969"/>
      <w:r>
        <w:rPr>
          <w:rFonts w:hint="cs"/>
          <w:rtl/>
        </w:rPr>
        <w:t>אפשרויות.</w:t>
      </w:r>
    </w:p>
    <w:p w14:paraId="257AD9D0" w14:textId="77777777" w:rsidR="00446EBE" w:rsidRDefault="00446EBE" w:rsidP="00446EBE">
      <w:pPr>
        <w:rPr>
          <w:rtl/>
        </w:rPr>
      </w:pPr>
      <w:bookmarkStart w:id="2970" w:name="_ETM_Q1_5559000"/>
      <w:bookmarkEnd w:id="2970"/>
    </w:p>
    <w:p w14:paraId="7502D873" w14:textId="77777777" w:rsidR="00446EBE" w:rsidRDefault="00446EBE" w:rsidP="00446EBE">
      <w:pPr>
        <w:pStyle w:val="a5"/>
        <w:keepNext/>
        <w:rPr>
          <w:rtl/>
        </w:rPr>
      </w:pPr>
      <w:bookmarkStart w:id="2971" w:name="ET_speaker_שלומית_ארליך_935"/>
      <w:r w:rsidRPr="00446EBE">
        <w:rPr>
          <w:rStyle w:val="TagStyle"/>
          <w:rtl/>
        </w:rPr>
        <w:t xml:space="preserve"> &lt;&lt; דובר &gt;&gt; </w:t>
      </w:r>
      <w:r>
        <w:rPr>
          <w:rtl/>
        </w:rPr>
        <w:t>שלומית ארליך:</w:t>
      </w:r>
      <w:r w:rsidRPr="00446EBE">
        <w:rPr>
          <w:rStyle w:val="TagStyle"/>
          <w:rtl/>
        </w:rPr>
        <w:t xml:space="preserve"> &lt;&lt; דובר &gt;&gt;</w:t>
      </w:r>
      <w:r w:rsidR="003647D3">
        <w:rPr>
          <w:rtl/>
        </w:rPr>
        <w:t xml:space="preserve"> </w:t>
      </w:r>
      <w:r>
        <w:rPr>
          <w:rtl/>
        </w:rPr>
        <w:t xml:space="preserve"> </w:t>
      </w:r>
      <w:bookmarkEnd w:id="2971"/>
    </w:p>
    <w:p w14:paraId="0936B675" w14:textId="77777777" w:rsidR="00446EBE" w:rsidRDefault="00446EBE" w:rsidP="00446EBE">
      <w:pPr>
        <w:pStyle w:val="KeepWithNext"/>
        <w:rPr>
          <w:rtl/>
        </w:rPr>
      </w:pPr>
    </w:p>
    <w:p w14:paraId="13025197" w14:textId="77777777" w:rsidR="00446EBE" w:rsidRDefault="00446EBE" w:rsidP="00446EBE">
      <w:pPr>
        <w:rPr>
          <w:rtl/>
        </w:rPr>
      </w:pPr>
      <w:bookmarkStart w:id="2972" w:name="_ETM_Q1_5555000"/>
      <w:bookmarkEnd w:id="2972"/>
      <w:r>
        <w:rPr>
          <w:rFonts w:hint="cs"/>
          <w:rtl/>
        </w:rPr>
        <w:t xml:space="preserve">לא, לא. בסעיף (א) שינינו גם. תסתכלו על (א). </w:t>
      </w:r>
      <w:r w:rsidR="006A6E2E">
        <w:rPr>
          <w:rFonts w:hint="cs"/>
          <w:rtl/>
        </w:rPr>
        <w:t xml:space="preserve">לא, </w:t>
      </w:r>
      <w:r>
        <w:rPr>
          <w:rFonts w:hint="cs"/>
          <w:rtl/>
        </w:rPr>
        <w:t xml:space="preserve">זה לא רק מוגבלותו. זה גם המוגבלות של הילד שעליו </w:t>
      </w:r>
      <w:bookmarkStart w:id="2973" w:name="_ETM_Q1_5587000"/>
      <w:bookmarkEnd w:id="2973"/>
      <w:r>
        <w:rPr>
          <w:rFonts w:hint="cs"/>
          <w:rtl/>
        </w:rPr>
        <w:t>הוא משגיח.</w:t>
      </w:r>
    </w:p>
    <w:p w14:paraId="5B00D257" w14:textId="77777777" w:rsidR="00446EBE" w:rsidRDefault="00446EBE" w:rsidP="00446EBE">
      <w:pPr>
        <w:rPr>
          <w:rtl/>
        </w:rPr>
      </w:pPr>
    </w:p>
    <w:p w14:paraId="49922E32" w14:textId="77777777" w:rsidR="00446EBE" w:rsidRDefault="00446EBE" w:rsidP="00446EBE">
      <w:pPr>
        <w:pStyle w:val="afb"/>
        <w:keepNext/>
        <w:rPr>
          <w:rtl/>
        </w:rPr>
      </w:pPr>
      <w:bookmarkStart w:id="2974" w:name="ET_guest_657017_936"/>
      <w:r w:rsidRPr="00446EBE">
        <w:rPr>
          <w:rStyle w:val="TagStyle"/>
          <w:rtl/>
        </w:rPr>
        <w:t xml:space="preserve"> &lt;&lt; אורח &gt;&gt; </w:t>
      </w:r>
      <w:r>
        <w:rPr>
          <w:rtl/>
        </w:rPr>
        <w:t>אמיר דהן:</w:t>
      </w:r>
      <w:r w:rsidRPr="00446EBE">
        <w:rPr>
          <w:rStyle w:val="TagStyle"/>
          <w:rtl/>
        </w:rPr>
        <w:t xml:space="preserve"> &lt;&lt; אורח &gt;&gt;</w:t>
      </w:r>
      <w:r w:rsidR="003647D3">
        <w:rPr>
          <w:rtl/>
        </w:rPr>
        <w:t xml:space="preserve"> </w:t>
      </w:r>
      <w:r>
        <w:rPr>
          <w:rtl/>
        </w:rPr>
        <w:t xml:space="preserve"> </w:t>
      </w:r>
      <w:bookmarkEnd w:id="2974"/>
    </w:p>
    <w:p w14:paraId="0802FECC" w14:textId="77777777" w:rsidR="00446EBE" w:rsidRDefault="00446EBE" w:rsidP="00446EBE">
      <w:pPr>
        <w:pStyle w:val="KeepWithNext"/>
        <w:rPr>
          <w:rtl/>
        </w:rPr>
      </w:pPr>
    </w:p>
    <w:p w14:paraId="75F58849" w14:textId="77777777" w:rsidR="00446EBE" w:rsidRDefault="00446EBE" w:rsidP="00446EBE">
      <w:pPr>
        <w:rPr>
          <w:rtl/>
        </w:rPr>
      </w:pPr>
      <w:bookmarkStart w:id="2975" w:name="_ETM_Q1_5590000"/>
      <w:bookmarkEnd w:id="2975"/>
      <w:r>
        <w:rPr>
          <w:rFonts w:hint="cs"/>
          <w:rtl/>
        </w:rPr>
        <w:t>"או שהוא הורה של אדם כאמור" זה אותו דבר.</w:t>
      </w:r>
    </w:p>
    <w:p w14:paraId="677A50DA" w14:textId="77777777" w:rsidR="00446EBE" w:rsidRDefault="00446EBE" w:rsidP="00446EBE">
      <w:pPr>
        <w:rPr>
          <w:rtl/>
        </w:rPr>
      </w:pPr>
    </w:p>
    <w:p w14:paraId="5A7CB09B" w14:textId="77777777" w:rsidR="00446EBE" w:rsidRDefault="00446EBE" w:rsidP="00446EBE">
      <w:pPr>
        <w:pStyle w:val="a5"/>
        <w:keepNext/>
        <w:rPr>
          <w:rtl/>
        </w:rPr>
      </w:pPr>
      <w:bookmarkStart w:id="2976" w:name="ET_speaker_שלומית_ארליך_937"/>
      <w:r w:rsidRPr="00446EBE">
        <w:rPr>
          <w:rStyle w:val="TagStyle"/>
          <w:rtl/>
        </w:rPr>
        <w:t xml:space="preserve"> &lt;&lt; דובר &gt;&gt; </w:t>
      </w:r>
      <w:r>
        <w:rPr>
          <w:rtl/>
        </w:rPr>
        <w:t>שלומית ארליך:</w:t>
      </w:r>
      <w:r w:rsidRPr="00446EBE">
        <w:rPr>
          <w:rStyle w:val="TagStyle"/>
          <w:rtl/>
        </w:rPr>
        <w:t xml:space="preserve"> &lt;&lt; דובר &gt;&gt;</w:t>
      </w:r>
      <w:r w:rsidR="003647D3">
        <w:rPr>
          <w:rtl/>
        </w:rPr>
        <w:t xml:space="preserve"> </w:t>
      </w:r>
      <w:r>
        <w:rPr>
          <w:rtl/>
        </w:rPr>
        <w:t xml:space="preserve"> </w:t>
      </w:r>
      <w:bookmarkEnd w:id="2976"/>
    </w:p>
    <w:p w14:paraId="7C901C59" w14:textId="77777777" w:rsidR="00446EBE" w:rsidRDefault="00446EBE" w:rsidP="00446EBE">
      <w:pPr>
        <w:pStyle w:val="KeepWithNext"/>
        <w:rPr>
          <w:rtl/>
        </w:rPr>
      </w:pPr>
    </w:p>
    <w:p w14:paraId="3F9C6DB4" w14:textId="77777777" w:rsidR="00446EBE" w:rsidRDefault="00446EBE" w:rsidP="00446EBE">
      <w:pPr>
        <w:rPr>
          <w:rtl/>
        </w:rPr>
      </w:pPr>
      <w:bookmarkStart w:id="2977" w:name="_ETM_Q1_5591000"/>
      <w:bookmarkEnd w:id="2977"/>
      <w:r>
        <w:rPr>
          <w:rFonts w:hint="cs"/>
          <w:rtl/>
        </w:rPr>
        <w:t xml:space="preserve">לא. </w:t>
      </w:r>
      <w:bookmarkStart w:id="2978" w:name="_ETM_Q1_5593000"/>
      <w:bookmarkEnd w:id="2978"/>
      <w:r>
        <w:rPr>
          <w:rFonts w:hint="cs"/>
          <w:rtl/>
        </w:rPr>
        <w:t xml:space="preserve">זה לא מה שכתוב. </w:t>
      </w:r>
    </w:p>
    <w:p w14:paraId="6F297777" w14:textId="77777777" w:rsidR="00446EBE" w:rsidRDefault="00446EBE" w:rsidP="00446EBE">
      <w:pPr>
        <w:rPr>
          <w:rtl/>
        </w:rPr>
      </w:pPr>
      <w:bookmarkStart w:id="2979" w:name="_ETM_Q1_5585000"/>
      <w:bookmarkEnd w:id="2979"/>
    </w:p>
    <w:p w14:paraId="24D911B5" w14:textId="77777777" w:rsidR="00446EBE" w:rsidRDefault="00446EBE" w:rsidP="00446EBE">
      <w:pPr>
        <w:pStyle w:val="afb"/>
        <w:keepNext/>
        <w:rPr>
          <w:rtl/>
        </w:rPr>
      </w:pPr>
      <w:bookmarkStart w:id="2980" w:name="ET_guest_729926_938"/>
      <w:r w:rsidRPr="00446EBE">
        <w:rPr>
          <w:rStyle w:val="TagStyle"/>
          <w:rtl/>
        </w:rPr>
        <w:t xml:space="preserve"> &lt;&lt; אורח &gt;&gt; </w:t>
      </w:r>
      <w:r>
        <w:rPr>
          <w:rtl/>
        </w:rPr>
        <w:t>לילי אור:</w:t>
      </w:r>
      <w:r w:rsidRPr="00446EBE">
        <w:rPr>
          <w:rStyle w:val="TagStyle"/>
          <w:rtl/>
        </w:rPr>
        <w:t xml:space="preserve"> &lt;&lt; אורח &gt;&gt;</w:t>
      </w:r>
      <w:r w:rsidR="003647D3">
        <w:rPr>
          <w:rtl/>
        </w:rPr>
        <w:t xml:space="preserve"> </w:t>
      </w:r>
      <w:r>
        <w:rPr>
          <w:rtl/>
        </w:rPr>
        <w:t xml:space="preserve"> </w:t>
      </w:r>
      <w:bookmarkEnd w:id="2980"/>
    </w:p>
    <w:p w14:paraId="368921CC" w14:textId="77777777" w:rsidR="00446EBE" w:rsidRDefault="00446EBE" w:rsidP="00446EBE">
      <w:pPr>
        <w:pStyle w:val="KeepWithNext"/>
        <w:rPr>
          <w:rtl/>
        </w:rPr>
      </w:pPr>
    </w:p>
    <w:p w14:paraId="45E26F2B" w14:textId="77777777" w:rsidR="00446EBE" w:rsidRDefault="00446EBE" w:rsidP="00446EBE">
      <w:pPr>
        <w:rPr>
          <w:rtl/>
        </w:rPr>
      </w:pPr>
      <w:r>
        <w:rPr>
          <w:rFonts w:hint="cs"/>
          <w:rtl/>
        </w:rPr>
        <w:t>זה לא נאמר במפורש בנוסח שהובא. אני אוסיף את זה</w:t>
      </w:r>
      <w:bookmarkStart w:id="2981" w:name="_ETM_Q1_5597000"/>
      <w:bookmarkEnd w:id="2981"/>
      <w:r>
        <w:rPr>
          <w:rFonts w:hint="cs"/>
          <w:rtl/>
        </w:rPr>
        <w:t>?</w:t>
      </w:r>
    </w:p>
    <w:p w14:paraId="1ACF9938" w14:textId="77777777" w:rsidR="00446EBE" w:rsidRDefault="00446EBE" w:rsidP="00446EBE">
      <w:pPr>
        <w:rPr>
          <w:rtl/>
        </w:rPr>
      </w:pPr>
      <w:bookmarkStart w:id="2982" w:name="_ETM_Q1_5596000"/>
      <w:bookmarkEnd w:id="2982"/>
    </w:p>
    <w:p w14:paraId="2935AF98" w14:textId="77777777" w:rsidR="00446EBE" w:rsidRDefault="00446EBE" w:rsidP="00446EBE">
      <w:pPr>
        <w:pStyle w:val="afb"/>
        <w:keepNext/>
        <w:rPr>
          <w:rtl/>
        </w:rPr>
      </w:pPr>
      <w:bookmarkStart w:id="2983" w:name="ET_guest_657017_939"/>
      <w:r w:rsidRPr="00446EBE">
        <w:rPr>
          <w:rStyle w:val="TagStyle"/>
          <w:rtl/>
        </w:rPr>
        <w:t xml:space="preserve"> &lt;&lt; אורח &gt;&gt; </w:t>
      </w:r>
      <w:r>
        <w:rPr>
          <w:rtl/>
        </w:rPr>
        <w:t>אמיר דהן:</w:t>
      </w:r>
      <w:r w:rsidRPr="00446EBE">
        <w:rPr>
          <w:rStyle w:val="TagStyle"/>
          <w:rtl/>
        </w:rPr>
        <w:t xml:space="preserve"> &lt;&lt; אורח &gt;&gt;</w:t>
      </w:r>
      <w:r w:rsidR="003647D3">
        <w:rPr>
          <w:rtl/>
        </w:rPr>
        <w:t xml:space="preserve"> </w:t>
      </w:r>
      <w:r>
        <w:rPr>
          <w:rtl/>
        </w:rPr>
        <w:t xml:space="preserve"> </w:t>
      </w:r>
      <w:bookmarkEnd w:id="2983"/>
    </w:p>
    <w:p w14:paraId="0B9E212E" w14:textId="77777777" w:rsidR="00446EBE" w:rsidRDefault="00446EBE" w:rsidP="00446EBE">
      <w:pPr>
        <w:pStyle w:val="KeepWithNext"/>
        <w:rPr>
          <w:rtl/>
        </w:rPr>
      </w:pPr>
    </w:p>
    <w:p w14:paraId="4C6B95B6" w14:textId="77777777" w:rsidR="00446EBE" w:rsidRDefault="00446EBE" w:rsidP="00446EBE">
      <w:pPr>
        <w:rPr>
          <w:rtl/>
        </w:rPr>
      </w:pPr>
      <w:bookmarkStart w:id="2984" w:name="_ETM_Q1_5600000"/>
      <w:bookmarkEnd w:id="2984"/>
      <w:r>
        <w:rPr>
          <w:rFonts w:hint="cs"/>
          <w:rtl/>
        </w:rPr>
        <w:t xml:space="preserve">אוקיי. בסדר. אפשר להוסיף את זה. </w:t>
      </w:r>
    </w:p>
    <w:p w14:paraId="565B4334" w14:textId="77777777" w:rsidR="00446EBE" w:rsidRDefault="00446EBE" w:rsidP="00446EBE">
      <w:pPr>
        <w:rPr>
          <w:rtl/>
        </w:rPr>
      </w:pPr>
    </w:p>
    <w:p w14:paraId="062E04CD" w14:textId="77777777" w:rsidR="00446EBE" w:rsidRDefault="00446EBE" w:rsidP="00446EBE">
      <w:pPr>
        <w:pStyle w:val="a5"/>
        <w:keepNext/>
        <w:rPr>
          <w:rtl/>
        </w:rPr>
      </w:pPr>
      <w:bookmarkStart w:id="2985" w:name="ET_speaker_שלומית_ארליך_940"/>
      <w:r w:rsidRPr="00446EBE">
        <w:rPr>
          <w:rStyle w:val="TagStyle"/>
          <w:rtl/>
        </w:rPr>
        <w:t xml:space="preserve">&lt;&lt; דובר &gt;&gt; </w:t>
      </w:r>
      <w:r>
        <w:rPr>
          <w:rtl/>
        </w:rPr>
        <w:t>שלומית ארליך:</w:t>
      </w:r>
      <w:r w:rsidRPr="00446EBE">
        <w:rPr>
          <w:rStyle w:val="TagStyle"/>
          <w:rtl/>
        </w:rPr>
        <w:t xml:space="preserve"> &lt;&lt; דובר &gt;&gt;</w:t>
      </w:r>
      <w:r w:rsidR="003647D3">
        <w:rPr>
          <w:rtl/>
        </w:rPr>
        <w:t xml:space="preserve"> </w:t>
      </w:r>
      <w:r>
        <w:rPr>
          <w:rtl/>
        </w:rPr>
        <w:t xml:space="preserve"> </w:t>
      </w:r>
      <w:bookmarkEnd w:id="2985"/>
    </w:p>
    <w:p w14:paraId="2E7AD6F5" w14:textId="77777777" w:rsidR="00446EBE" w:rsidRDefault="00446EBE" w:rsidP="00446EBE">
      <w:pPr>
        <w:pStyle w:val="KeepWithNext"/>
        <w:rPr>
          <w:rtl/>
        </w:rPr>
      </w:pPr>
    </w:p>
    <w:p w14:paraId="39954E78" w14:textId="77777777" w:rsidR="00446EBE" w:rsidRDefault="00446EBE" w:rsidP="00446EBE">
      <w:pPr>
        <w:rPr>
          <w:rtl/>
        </w:rPr>
      </w:pPr>
      <w:r>
        <w:rPr>
          <w:rFonts w:hint="cs"/>
          <w:rtl/>
        </w:rPr>
        <w:t>אז</w:t>
      </w:r>
      <w:bookmarkStart w:id="2986" w:name="_ETM_Q1_5598000"/>
      <w:bookmarkEnd w:id="2986"/>
      <w:r>
        <w:rPr>
          <w:rFonts w:hint="cs"/>
          <w:rtl/>
        </w:rPr>
        <w:t xml:space="preserve"> אנחנו נשנה את הנוסח בהתאם. </w:t>
      </w:r>
    </w:p>
    <w:p w14:paraId="2FF026CA" w14:textId="77777777" w:rsidR="002B7891" w:rsidRDefault="002B7891" w:rsidP="00446EBE">
      <w:pPr>
        <w:rPr>
          <w:rtl/>
        </w:rPr>
      </w:pPr>
    </w:p>
    <w:p w14:paraId="2B0CDB04" w14:textId="77777777" w:rsidR="002B7891" w:rsidRDefault="002B7891" w:rsidP="002B7891">
      <w:pPr>
        <w:pStyle w:val="aa"/>
        <w:keepNext/>
        <w:rPr>
          <w:rtl/>
        </w:rPr>
      </w:pPr>
      <w:bookmarkStart w:id="2987" w:name="ET_manager_5726_952"/>
      <w:r w:rsidRPr="002B7891">
        <w:rPr>
          <w:rStyle w:val="TagStyle"/>
          <w:rtl/>
        </w:rPr>
        <w:t xml:space="preserve"> &lt;&lt; מנהל &gt;&gt; </w:t>
      </w:r>
      <w:r>
        <w:rPr>
          <w:rtl/>
        </w:rPr>
        <w:t>(היו"ר ינון אזולאי, 11:27)</w:t>
      </w:r>
      <w:r w:rsidRPr="002B7891">
        <w:rPr>
          <w:rStyle w:val="TagStyle"/>
          <w:rtl/>
        </w:rPr>
        <w:t xml:space="preserve"> &lt;&lt; מנהל &gt;&gt;</w:t>
      </w:r>
      <w:r w:rsidR="003647D3">
        <w:rPr>
          <w:rtl/>
        </w:rPr>
        <w:t xml:space="preserve"> </w:t>
      </w:r>
      <w:r>
        <w:rPr>
          <w:rtl/>
        </w:rPr>
        <w:t xml:space="preserve"> </w:t>
      </w:r>
      <w:bookmarkEnd w:id="2987"/>
    </w:p>
    <w:p w14:paraId="273AF4CF" w14:textId="77777777" w:rsidR="002B7891" w:rsidRDefault="002B7891" w:rsidP="002B7891">
      <w:pPr>
        <w:pStyle w:val="KeepWithNext"/>
        <w:rPr>
          <w:rtl/>
        </w:rPr>
      </w:pPr>
    </w:p>
    <w:p w14:paraId="1BCE6033" w14:textId="77777777" w:rsidR="002B7891" w:rsidRPr="002B7891" w:rsidRDefault="002B7891" w:rsidP="002B7891">
      <w:pPr>
        <w:rPr>
          <w:rtl/>
        </w:rPr>
      </w:pPr>
    </w:p>
    <w:p w14:paraId="574D4471" w14:textId="77777777" w:rsidR="00446EBE" w:rsidRDefault="00446EBE" w:rsidP="00446EBE">
      <w:pPr>
        <w:pStyle w:val="afb"/>
        <w:keepNext/>
        <w:rPr>
          <w:rtl/>
        </w:rPr>
      </w:pPr>
      <w:bookmarkStart w:id="2988" w:name="_ETM_Q1_5616000"/>
      <w:bookmarkStart w:id="2989" w:name="ET_guest_729926_941"/>
      <w:bookmarkEnd w:id="2988"/>
      <w:r w:rsidRPr="00446EBE">
        <w:rPr>
          <w:rStyle w:val="TagStyle"/>
          <w:rtl/>
        </w:rPr>
        <w:t xml:space="preserve"> &lt;&lt; אורח &gt;&gt; </w:t>
      </w:r>
      <w:r>
        <w:rPr>
          <w:rtl/>
        </w:rPr>
        <w:t>לילי אור:</w:t>
      </w:r>
      <w:r w:rsidRPr="00446EBE">
        <w:rPr>
          <w:rStyle w:val="TagStyle"/>
          <w:rtl/>
        </w:rPr>
        <w:t xml:space="preserve"> &lt;&lt; אורח &gt;&gt;</w:t>
      </w:r>
      <w:r w:rsidR="003647D3">
        <w:rPr>
          <w:rtl/>
        </w:rPr>
        <w:t xml:space="preserve"> </w:t>
      </w:r>
      <w:r>
        <w:rPr>
          <w:rtl/>
        </w:rPr>
        <w:t xml:space="preserve"> </w:t>
      </w:r>
      <w:bookmarkEnd w:id="2989"/>
    </w:p>
    <w:p w14:paraId="4A477A91" w14:textId="77777777" w:rsidR="00446EBE" w:rsidRDefault="00446EBE" w:rsidP="00446EBE">
      <w:pPr>
        <w:pStyle w:val="KeepWithNext"/>
        <w:rPr>
          <w:rtl/>
        </w:rPr>
      </w:pPr>
    </w:p>
    <w:p w14:paraId="3335EC83" w14:textId="77777777" w:rsidR="00446EBE" w:rsidRDefault="00446EBE" w:rsidP="00446EBE">
      <w:pPr>
        <w:rPr>
          <w:rtl/>
        </w:rPr>
      </w:pPr>
      <w:r>
        <w:rPr>
          <w:rFonts w:hint="cs"/>
          <w:rtl/>
        </w:rPr>
        <w:t>אוקיי. אז אני מתקנת</w:t>
      </w:r>
      <w:bookmarkStart w:id="2990" w:name="_ETM_Q1_5615000"/>
      <w:bookmarkEnd w:id="2990"/>
      <w:r>
        <w:rPr>
          <w:rFonts w:hint="cs"/>
          <w:rtl/>
        </w:rPr>
        <w:t xml:space="preserve">: </w:t>
      </w:r>
      <w:r w:rsidR="00374937">
        <w:rPr>
          <w:rFonts w:hint="cs"/>
          <w:rtl/>
        </w:rPr>
        <w:t xml:space="preserve">"מוגבלותו או מוגבלות ילדו שעליו </w:t>
      </w:r>
      <w:r>
        <w:rPr>
          <w:rFonts w:hint="cs"/>
          <w:rtl/>
        </w:rPr>
        <w:t xml:space="preserve">הוא משגיח, לפי </w:t>
      </w:r>
      <w:bookmarkStart w:id="2991" w:name="_ETM_Q1_5613000"/>
      <w:bookmarkEnd w:id="2991"/>
      <w:r>
        <w:rPr>
          <w:rFonts w:hint="cs"/>
          <w:rtl/>
        </w:rPr>
        <w:t>העניין, ידועה למעסיק</w:t>
      </w:r>
      <w:r w:rsidR="00374937">
        <w:rPr>
          <w:rFonts w:hint="cs"/>
          <w:rtl/>
        </w:rPr>
        <w:t>"</w:t>
      </w:r>
      <w:r>
        <w:rPr>
          <w:rFonts w:hint="cs"/>
          <w:rtl/>
        </w:rPr>
        <w:t>.</w:t>
      </w:r>
    </w:p>
    <w:p w14:paraId="36BF1D48" w14:textId="77777777" w:rsidR="00446EBE" w:rsidRDefault="00446EBE" w:rsidP="00446EBE">
      <w:pPr>
        <w:rPr>
          <w:rtl/>
        </w:rPr>
      </w:pPr>
    </w:p>
    <w:p w14:paraId="5CD315C4" w14:textId="77777777" w:rsidR="00446EBE" w:rsidRDefault="00446EBE" w:rsidP="00446EBE">
      <w:pPr>
        <w:pStyle w:val="a5"/>
        <w:keepNext/>
        <w:rPr>
          <w:rtl/>
        </w:rPr>
      </w:pPr>
      <w:bookmarkStart w:id="2992" w:name="ET_speaker_שלומית_ארליך_942"/>
      <w:r w:rsidRPr="00446EBE">
        <w:rPr>
          <w:rStyle w:val="TagStyle"/>
          <w:rtl/>
        </w:rPr>
        <w:t xml:space="preserve"> &lt;&lt; דובר &gt;&gt; </w:t>
      </w:r>
      <w:r>
        <w:rPr>
          <w:rtl/>
        </w:rPr>
        <w:t>שלומית ארליך:</w:t>
      </w:r>
      <w:r w:rsidRPr="00446EBE">
        <w:rPr>
          <w:rStyle w:val="TagStyle"/>
          <w:rtl/>
        </w:rPr>
        <w:t xml:space="preserve"> &lt;&lt; דובר &gt;&gt;</w:t>
      </w:r>
      <w:r w:rsidR="003647D3">
        <w:rPr>
          <w:rtl/>
        </w:rPr>
        <w:t xml:space="preserve"> </w:t>
      </w:r>
      <w:r>
        <w:rPr>
          <w:rtl/>
        </w:rPr>
        <w:t xml:space="preserve"> </w:t>
      </w:r>
      <w:bookmarkEnd w:id="2992"/>
    </w:p>
    <w:p w14:paraId="28F6EC67" w14:textId="77777777" w:rsidR="00446EBE" w:rsidRDefault="00446EBE" w:rsidP="00446EBE">
      <w:pPr>
        <w:pStyle w:val="KeepWithNext"/>
        <w:rPr>
          <w:rtl/>
        </w:rPr>
      </w:pPr>
    </w:p>
    <w:p w14:paraId="23D7E9FC" w14:textId="77777777" w:rsidR="00446EBE" w:rsidRDefault="00446EBE" w:rsidP="00446EBE">
      <w:pPr>
        <w:rPr>
          <w:rtl/>
        </w:rPr>
      </w:pPr>
      <w:bookmarkStart w:id="2993" w:name="_ETM_Q1_5617000"/>
      <w:bookmarkEnd w:id="2993"/>
      <w:r>
        <w:rPr>
          <w:rFonts w:hint="cs"/>
          <w:rtl/>
        </w:rPr>
        <w:t>כן. וגם בהמשך:</w:t>
      </w:r>
      <w:r w:rsidR="003647D3">
        <w:rPr>
          <w:rFonts w:hint="cs"/>
          <w:rtl/>
        </w:rPr>
        <w:t xml:space="preserve"> </w:t>
      </w:r>
      <w:r>
        <w:rPr>
          <w:rFonts w:hint="cs"/>
          <w:rtl/>
        </w:rPr>
        <w:t xml:space="preserve">"המעיד על מוגבלותו </w:t>
      </w:r>
      <w:bookmarkStart w:id="2994" w:name="_ETM_Q1_5622000"/>
      <w:bookmarkEnd w:id="2994"/>
      <w:r>
        <w:rPr>
          <w:rFonts w:hint="cs"/>
          <w:rtl/>
        </w:rPr>
        <w:t>או על מוגבלות ילדו</w:t>
      </w:r>
      <w:r w:rsidR="006C2AFA">
        <w:rPr>
          <w:rFonts w:hint="cs"/>
          <w:rtl/>
        </w:rPr>
        <w:t>"</w:t>
      </w:r>
      <w:r w:rsidR="00374937">
        <w:rPr>
          <w:rFonts w:hint="cs"/>
          <w:rtl/>
        </w:rPr>
        <w:t xml:space="preserve"> </w:t>
      </w:r>
      <w:r w:rsidR="006C2AFA">
        <w:rPr>
          <w:rFonts w:hint="cs"/>
          <w:rtl/>
        </w:rPr>
        <w:t>"</w:t>
      </w:r>
      <w:r w:rsidR="00374937">
        <w:rPr>
          <w:rFonts w:hint="cs"/>
          <w:rtl/>
        </w:rPr>
        <w:t xml:space="preserve">או תיעוד רפואי המעיד על </w:t>
      </w:r>
      <w:bookmarkStart w:id="2995" w:name="_ETM_Q1_5621000"/>
      <w:bookmarkEnd w:id="2995"/>
      <w:r w:rsidR="00374937">
        <w:rPr>
          <w:rFonts w:hint="cs"/>
          <w:rtl/>
        </w:rPr>
        <w:t>מוגבלותו או על מוגבלות ילדו".</w:t>
      </w:r>
    </w:p>
    <w:p w14:paraId="2D3835B9" w14:textId="77777777" w:rsidR="00374937" w:rsidRDefault="00374937" w:rsidP="00446EBE">
      <w:pPr>
        <w:rPr>
          <w:rtl/>
        </w:rPr>
      </w:pPr>
    </w:p>
    <w:p w14:paraId="6071D77E" w14:textId="77777777" w:rsidR="00374937" w:rsidRDefault="00374937" w:rsidP="00374937">
      <w:pPr>
        <w:pStyle w:val="afb"/>
        <w:keepNext/>
        <w:rPr>
          <w:rtl/>
        </w:rPr>
      </w:pPr>
      <w:bookmarkStart w:id="2996" w:name="ET_guest_729926_943"/>
      <w:r w:rsidRPr="00374937">
        <w:rPr>
          <w:rStyle w:val="TagStyle"/>
          <w:rtl/>
        </w:rPr>
        <w:t xml:space="preserve"> &lt;&lt; אורח &gt;&gt; </w:t>
      </w:r>
      <w:r>
        <w:rPr>
          <w:rtl/>
        </w:rPr>
        <w:t>לילי אור:</w:t>
      </w:r>
      <w:r w:rsidRPr="00374937">
        <w:rPr>
          <w:rStyle w:val="TagStyle"/>
          <w:rtl/>
        </w:rPr>
        <w:t xml:space="preserve"> &lt;&lt; אורח &gt;&gt;</w:t>
      </w:r>
      <w:r w:rsidR="003647D3">
        <w:rPr>
          <w:rtl/>
        </w:rPr>
        <w:t xml:space="preserve"> </w:t>
      </w:r>
      <w:r>
        <w:rPr>
          <w:rtl/>
        </w:rPr>
        <w:t xml:space="preserve"> </w:t>
      </w:r>
      <w:bookmarkEnd w:id="2996"/>
    </w:p>
    <w:p w14:paraId="0A64DC16" w14:textId="77777777" w:rsidR="00374937" w:rsidRDefault="00374937" w:rsidP="00374937">
      <w:pPr>
        <w:pStyle w:val="KeepWithNext"/>
        <w:rPr>
          <w:rtl/>
        </w:rPr>
      </w:pPr>
    </w:p>
    <w:p w14:paraId="5A5BED44" w14:textId="77777777" w:rsidR="00374937" w:rsidRPr="00374937" w:rsidRDefault="00374937" w:rsidP="00374937">
      <w:pPr>
        <w:rPr>
          <w:rtl/>
        </w:rPr>
      </w:pPr>
      <w:bookmarkStart w:id="2997" w:name="_ETM_Q1_5628000"/>
      <w:bookmarkEnd w:id="2997"/>
      <w:r>
        <w:rPr>
          <w:rFonts w:hint="cs"/>
          <w:rtl/>
        </w:rPr>
        <w:t xml:space="preserve">הוספתי. בסדר גמור. אז אני ממשיכה </w:t>
      </w:r>
      <w:bookmarkStart w:id="2998" w:name="_ETM_Q1_5635000"/>
      <w:bookmarkEnd w:id="2998"/>
      <w:r>
        <w:rPr>
          <w:rFonts w:hint="cs"/>
          <w:rtl/>
        </w:rPr>
        <w:t xml:space="preserve">לחלופה השלישית. </w:t>
      </w:r>
    </w:p>
    <w:p w14:paraId="13AA292A" w14:textId="77777777" w:rsidR="00446EBE" w:rsidRDefault="00446EBE" w:rsidP="00446EBE">
      <w:pPr>
        <w:rPr>
          <w:rtl/>
        </w:rPr>
      </w:pPr>
      <w:bookmarkStart w:id="2999" w:name="_ETM_Q1_5610000"/>
      <w:bookmarkEnd w:id="2999"/>
    </w:p>
    <w:p w14:paraId="01F9F379" w14:textId="77777777" w:rsidR="00446EBE" w:rsidRPr="00446EBE" w:rsidRDefault="00446EBE" w:rsidP="00446EBE">
      <w:bookmarkStart w:id="3000" w:name="_ETM_Q1_5611000"/>
      <w:bookmarkEnd w:id="3000"/>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6"/>
        <w:gridCol w:w="587"/>
        <w:gridCol w:w="589"/>
        <w:gridCol w:w="589"/>
        <w:gridCol w:w="589"/>
        <w:gridCol w:w="589"/>
        <w:gridCol w:w="589"/>
        <w:gridCol w:w="2617"/>
      </w:tblGrid>
      <w:tr w:rsidR="00C059B3" w14:paraId="21ED49C9" w14:textId="77777777" w:rsidTr="00C059B3">
        <w:trPr>
          <w:cantSplit/>
          <w:trHeight w:val="60"/>
        </w:trPr>
        <w:tc>
          <w:tcPr>
            <w:tcW w:w="970" w:type="pct"/>
          </w:tcPr>
          <w:p w14:paraId="6CFE19CF" w14:textId="77777777" w:rsidR="00C059B3" w:rsidRDefault="00C059B3">
            <w:pPr>
              <w:pStyle w:val="TableSideHeading"/>
              <w:spacing w:line="240" w:lineRule="auto"/>
              <w:rPr>
                <w:rFonts w:ascii="David" w:hAnsi="David"/>
                <w:sz w:val="24"/>
                <w:szCs w:val="24"/>
                <w:rtl/>
              </w:rPr>
            </w:pPr>
          </w:p>
        </w:tc>
        <w:tc>
          <w:tcPr>
            <w:tcW w:w="323" w:type="pct"/>
          </w:tcPr>
          <w:p w14:paraId="6B310486" w14:textId="77777777" w:rsidR="00C059B3" w:rsidRDefault="00C059B3">
            <w:pPr>
              <w:pStyle w:val="TableText"/>
              <w:spacing w:line="240" w:lineRule="auto"/>
              <w:rPr>
                <w:rFonts w:ascii="David" w:hAnsi="David"/>
                <w:sz w:val="24"/>
                <w:szCs w:val="24"/>
              </w:rPr>
            </w:pPr>
          </w:p>
        </w:tc>
        <w:tc>
          <w:tcPr>
            <w:tcW w:w="323" w:type="pct"/>
          </w:tcPr>
          <w:p w14:paraId="52876FDB" w14:textId="77777777" w:rsidR="00C059B3" w:rsidRDefault="00C059B3">
            <w:pPr>
              <w:pStyle w:val="TableText"/>
              <w:spacing w:line="240" w:lineRule="auto"/>
              <w:rPr>
                <w:rFonts w:ascii="David" w:hAnsi="David"/>
                <w:sz w:val="24"/>
                <w:szCs w:val="24"/>
              </w:rPr>
            </w:pPr>
          </w:p>
        </w:tc>
        <w:tc>
          <w:tcPr>
            <w:tcW w:w="323" w:type="pct"/>
          </w:tcPr>
          <w:p w14:paraId="30DB030B" w14:textId="77777777" w:rsidR="00C059B3" w:rsidRDefault="00C059B3">
            <w:pPr>
              <w:pStyle w:val="TableText"/>
              <w:spacing w:line="240" w:lineRule="auto"/>
              <w:rPr>
                <w:rFonts w:ascii="David" w:hAnsi="David"/>
                <w:sz w:val="24"/>
                <w:szCs w:val="24"/>
              </w:rPr>
            </w:pPr>
          </w:p>
        </w:tc>
        <w:tc>
          <w:tcPr>
            <w:tcW w:w="324" w:type="pct"/>
          </w:tcPr>
          <w:p w14:paraId="5D1098B5" w14:textId="77777777" w:rsidR="00C059B3" w:rsidRDefault="00C059B3">
            <w:pPr>
              <w:pStyle w:val="TableText"/>
              <w:spacing w:line="240" w:lineRule="auto"/>
              <w:rPr>
                <w:rFonts w:ascii="David" w:hAnsi="David"/>
                <w:sz w:val="24"/>
                <w:szCs w:val="24"/>
              </w:rPr>
            </w:pPr>
          </w:p>
        </w:tc>
        <w:tc>
          <w:tcPr>
            <w:tcW w:w="324" w:type="pct"/>
          </w:tcPr>
          <w:p w14:paraId="60BF3E2E" w14:textId="77777777" w:rsidR="00C059B3" w:rsidRDefault="00C059B3">
            <w:pPr>
              <w:pStyle w:val="TableText"/>
              <w:spacing w:line="240" w:lineRule="auto"/>
              <w:rPr>
                <w:rFonts w:ascii="David" w:hAnsi="David"/>
                <w:sz w:val="24"/>
                <w:szCs w:val="24"/>
              </w:rPr>
            </w:pPr>
          </w:p>
        </w:tc>
        <w:tc>
          <w:tcPr>
            <w:tcW w:w="324" w:type="pct"/>
          </w:tcPr>
          <w:p w14:paraId="23C1502A" w14:textId="77777777" w:rsidR="00C059B3" w:rsidRDefault="00C059B3">
            <w:pPr>
              <w:pStyle w:val="TableText"/>
              <w:spacing w:line="240" w:lineRule="auto"/>
              <w:rPr>
                <w:rFonts w:ascii="David" w:hAnsi="David"/>
                <w:sz w:val="24"/>
                <w:szCs w:val="24"/>
              </w:rPr>
            </w:pPr>
          </w:p>
        </w:tc>
        <w:tc>
          <w:tcPr>
            <w:tcW w:w="324" w:type="pct"/>
          </w:tcPr>
          <w:p w14:paraId="4A2D32D9" w14:textId="77777777" w:rsidR="00C059B3" w:rsidRDefault="00C059B3">
            <w:pPr>
              <w:pStyle w:val="TableText"/>
              <w:spacing w:line="240" w:lineRule="auto"/>
              <w:rPr>
                <w:rFonts w:ascii="David" w:hAnsi="David"/>
                <w:sz w:val="24"/>
                <w:szCs w:val="24"/>
              </w:rPr>
            </w:pPr>
          </w:p>
        </w:tc>
        <w:tc>
          <w:tcPr>
            <w:tcW w:w="1765" w:type="pct"/>
            <w:gridSpan w:val="2"/>
            <w:hideMark/>
          </w:tcPr>
          <w:p w14:paraId="430495A2" w14:textId="77777777" w:rsidR="00C059B3" w:rsidRDefault="00C059B3" w:rsidP="009873E9">
            <w:pPr>
              <w:pStyle w:val="TableBlock"/>
              <w:numPr>
                <w:ilvl w:val="0"/>
                <w:numId w:val="10"/>
              </w:numPr>
              <w:spacing w:line="240" w:lineRule="auto"/>
              <w:rPr>
                <w:rFonts w:ascii="David" w:hAnsi="David"/>
                <w:sz w:val="24"/>
                <w:szCs w:val="24"/>
              </w:rPr>
            </w:pPr>
            <w:r>
              <w:rPr>
                <w:rFonts w:ascii="David" w:hAnsi="David"/>
                <w:sz w:val="24"/>
                <w:szCs w:val="24"/>
                <w:rtl/>
              </w:rPr>
              <w:t>הוא נעדר מעבודתו לצורך השגחה על ילדו, הנמצא עמו, עקב סגירת מוסד החינוך שבו לומד או שוהה הילד, ובלבד שמוסד החינוך מצוי באזור המיוחד, אף אם המוסד לא היה פעיל בתקופת הזכאות, והכול ובלבד שאין במקום העבודה של העובד או של בן זוגו מסגרת נאותה להשגחה על הילד, ומתקיים אחד מאלה:</w:t>
            </w:r>
          </w:p>
        </w:tc>
      </w:tr>
      <w:tr w:rsidR="00C059B3" w14:paraId="0F15C196" w14:textId="77777777" w:rsidTr="00C059B3">
        <w:trPr>
          <w:cantSplit/>
          <w:trHeight w:val="60"/>
        </w:trPr>
        <w:tc>
          <w:tcPr>
            <w:tcW w:w="970" w:type="pct"/>
          </w:tcPr>
          <w:p w14:paraId="27346702" w14:textId="77777777" w:rsidR="00C059B3" w:rsidRDefault="00C059B3">
            <w:pPr>
              <w:pStyle w:val="TableSideHeading"/>
              <w:spacing w:line="240" w:lineRule="auto"/>
              <w:rPr>
                <w:rFonts w:ascii="David" w:hAnsi="David"/>
                <w:sz w:val="24"/>
                <w:szCs w:val="24"/>
                <w:rtl/>
              </w:rPr>
            </w:pPr>
          </w:p>
        </w:tc>
        <w:tc>
          <w:tcPr>
            <w:tcW w:w="323" w:type="pct"/>
          </w:tcPr>
          <w:p w14:paraId="20607A0A" w14:textId="77777777" w:rsidR="00C059B3" w:rsidRDefault="00C059B3">
            <w:pPr>
              <w:pStyle w:val="TableText"/>
              <w:spacing w:line="240" w:lineRule="auto"/>
              <w:rPr>
                <w:rFonts w:ascii="David" w:hAnsi="David"/>
                <w:sz w:val="24"/>
                <w:szCs w:val="24"/>
              </w:rPr>
            </w:pPr>
          </w:p>
        </w:tc>
        <w:tc>
          <w:tcPr>
            <w:tcW w:w="323" w:type="pct"/>
          </w:tcPr>
          <w:p w14:paraId="3036A1F5" w14:textId="77777777" w:rsidR="00C059B3" w:rsidRDefault="00C059B3">
            <w:pPr>
              <w:pStyle w:val="TableText"/>
              <w:spacing w:line="240" w:lineRule="auto"/>
              <w:rPr>
                <w:rFonts w:ascii="David" w:hAnsi="David"/>
                <w:sz w:val="24"/>
                <w:szCs w:val="24"/>
              </w:rPr>
            </w:pPr>
          </w:p>
        </w:tc>
        <w:tc>
          <w:tcPr>
            <w:tcW w:w="323" w:type="pct"/>
          </w:tcPr>
          <w:p w14:paraId="3AF0030E" w14:textId="77777777" w:rsidR="00C059B3" w:rsidRDefault="00C059B3">
            <w:pPr>
              <w:pStyle w:val="TableText"/>
              <w:spacing w:line="240" w:lineRule="auto"/>
              <w:rPr>
                <w:rFonts w:ascii="David" w:hAnsi="David"/>
                <w:sz w:val="24"/>
                <w:szCs w:val="24"/>
              </w:rPr>
            </w:pPr>
          </w:p>
        </w:tc>
        <w:tc>
          <w:tcPr>
            <w:tcW w:w="324" w:type="pct"/>
          </w:tcPr>
          <w:p w14:paraId="24B1FBC4" w14:textId="77777777" w:rsidR="00C059B3" w:rsidRDefault="00C059B3">
            <w:pPr>
              <w:pStyle w:val="TableText"/>
              <w:spacing w:line="240" w:lineRule="auto"/>
              <w:rPr>
                <w:rFonts w:ascii="David" w:hAnsi="David"/>
                <w:sz w:val="24"/>
                <w:szCs w:val="24"/>
              </w:rPr>
            </w:pPr>
          </w:p>
        </w:tc>
        <w:tc>
          <w:tcPr>
            <w:tcW w:w="324" w:type="pct"/>
          </w:tcPr>
          <w:p w14:paraId="5B145336" w14:textId="77777777" w:rsidR="00C059B3" w:rsidRDefault="00C059B3">
            <w:pPr>
              <w:pStyle w:val="TableText"/>
              <w:spacing w:line="240" w:lineRule="auto"/>
              <w:rPr>
                <w:rFonts w:ascii="David" w:hAnsi="David"/>
                <w:sz w:val="24"/>
                <w:szCs w:val="24"/>
              </w:rPr>
            </w:pPr>
          </w:p>
        </w:tc>
        <w:tc>
          <w:tcPr>
            <w:tcW w:w="324" w:type="pct"/>
          </w:tcPr>
          <w:p w14:paraId="35C9239F" w14:textId="77777777" w:rsidR="00C059B3" w:rsidRDefault="00C059B3">
            <w:pPr>
              <w:pStyle w:val="TableText"/>
              <w:spacing w:line="240" w:lineRule="auto"/>
              <w:rPr>
                <w:rFonts w:ascii="David" w:hAnsi="David"/>
                <w:sz w:val="24"/>
                <w:szCs w:val="24"/>
              </w:rPr>
            </w:pPr>
          </w:p>
        </w:tc>
        <w:tc>
          <w:tcPr>
            <w:tcW w:w="324" w:type="pct"/>
          </w:tcPr>
          <w:p w14:paraId="00685EE9" w14:textId="77777777" w:rsidR="00C059B3" w:rsidRDefault="00C059B3">
            <w:pPr>
              <w:pStyle w:val="TableText"/>
              <w:spacing w:line="240" w:lineRule="auto"/>
              <w:rPr>
                <w:rFonts w:ascii="David" w:hAnsi="David"/>
                <w:sz w:val="24"/>
                <w:szCs w:val="24"/>
              </w:rPr>
            </w:pPr>
          </w:p>
        </w:tc>
        <w:tc>
          <w:tcPr>
            <w:tcW w:w="324" w:type="pct"/>
          </w:tcPr>
          <w:p w14:paraId="3F0DC372" w14:textId="77777777" w:rsidR="00C059B3" w:rsidRDefault="00C059B3">
            <w:pPr>
              <w:pStyle w:val="TableText"/>
              <w:spacing w:line="240" w:lineRule="auto"/>
              <w:rPr>
                <w:rFonts w:ascii="David" w:hAnsi="David"/>
                <w:sz w:val="24"/>
                <w:szCs w:val="24"/>
              </w:rPr>
            </w:pPr>
          </w:p>
        </w:tc>
        <w:tc>
          <w:tcPr>
            <w:tcW w:w="1441" w:type="pct"/>
            <w:hideMark/>
          </w:tcPr>
          <w:p w14:paraId="0E0FCC1A" w14:textId="77777777" w:rsidR="00C059B3" w:rsidRDefault="00C059B3" w:rsidP="009873E9">
            <w:pPr>
              <w:pStyle w:val="TableBlock"/>
              <w:numPr>
                <w:ilvl w:val="0"/>
                <w:numId w:val="12"/>
              </w:numPr>
              <w:tabs>
                <w:tab w:val="left" w:pos="624"/>
              </w:tabs>
              <w:spacing w:line="240" w:lineRule="auto"/>
              <w:rPr>
                <w:rFonts w:ascii="David" w:hAnsi="David"/>
                <w:sz w:val="24"/>
                <w:szCs w:val="24"/>
              </w:rPr>
            </w:pPr>
            <w:r>
              <w:rPr>
                <w:rFonts w:ascii="David" w:hAnsi="David"/>
                <w:sz w:val="24"/>
                <w:szCs w:val="24"/>
                <w:rtl/>
              </w:rPr>
              <w:t>הילד נמצא בהחזקתו הבלעדית של העובד או שהעובד הוא הורה עצמאי של הילד;</w:t>
            </w:r>
          </w:p>
        </w:tc>
      </w:tr>
      <w:tr w:rsidR="00C059B3" w14:paraId="1E5B5AD2" w14:textId="77777777" w:rsidTr="00C059B3">
        <w:trPr>
          <w:cantSplit/>
          <w:trHeight w:val="60"/>
        </w:trPr>
        <w:tc>
          <w:tcPr>
            <w:tcW w:w="970" w:type="pct"/>
          </w:tcPr>
          <w:p w14:paraId="50B05D8D" w14:textId="77777777" w:rsidR="00C059B3" w:rsidRDefault="00C059B3">
            <w:pPr>
              <w:pStyle w:val="TableSideHeading"/>
              <w:spacing w:line="240" w:lineRule="auto"/>
              <w:rPr>
                <w:rFonts w:ascii="David" w:hAnsi="David"/>
                <w:sz w:val="24"/>
                <w:szCs w:val="24"/>
              </w:rPr>
            </w:pPr>
          </w:p>
        </w:tc>
        <w:tc>
          <w:tcPr>
            <w:tcW w:w="323" w:type="pct"/>
          </w:tcPr>
          <w:p w14:paraId="1901BDB2" w14:textId="77777777" w:rsidR="00C059B3" w:rsidRDefault="00C059B3">
            <w:pPr>
              <w:pStyle w:val="TableText"/>
              <w:spacing w:line="240" w:lineRule="auto"/>
              <w:rPr>
                <w:rFonts w:ascii="David" w:hAnsi="David"/>
                <w:sz w:val="24"/>
                <w:szCs w:val="24"/>
              </w:rPr>
            </w:pPr>
          </w:p>
        </w:tc>
        <w:tc>
          <w:tcPr>
            <w:tcW w:w="323" w:type="pct"/>
          </w:tcPr>
          <w:p w14:paraId="72D71679" w14:textId="77777777" w:rsidR="00C059B3" w:rsidRDefault="00C059B3">
            <w:pPr>
              <w:pStyle w:val="TableText"/>
              <w:spacing w:line="240" w:lineRule="auto"/>
              <w:rPr>
                <w:rFonts w:ascii="David" w:hAnsi="David"/>
                <w:sz w:val="24"/>
                <w:szCs w:val="24"/>
              </w:rPr>
            </w:pPr>
          </w:p>
        </w:tc>
        <w:tc>
          <w:tcPr>
            <w:tcW w:w="323" w:type="pct"/>
          </w:tcPr>
          <w:p w14:paraId="408624BB" w14:textId="77777777" w:rsidR="00C059B3" w:rsidRDefault="00C059B3">
            <w:pPr>
              <w:pStyle w:val="TableText"/>
              <w:spacing w:line="240" w:lineRule="auto"/>
              <w:rPr>
                <w:rFonts w:ascii="David" w:hAnsi="David"/>
                <w:sz w:val="24"/>
                <w:szCs w:val="24"/>
              </w:rPr>
            </w:pPr>
          </w:p>
        </w:tc>
        <w:tc>
          <w:tcPr>
            <w:tcW w:w="324" w:type="pct"/>
          </w:tcPr>
          <w:p w14:paraId="753BEEAD" w14:textId="77777777" w:rsidR="00C059B3" w:rsidRDefault="00C059B3">
            <w:pPr>
              <w:pStyle w:val="TableText"/>
              <w:spacing w:line="240" w:lineRule="auto"/>
              <w:rPr>
                <w:rFonts w:ascii="David" w:hAnsi="David"/>
                <w:sz w:val="24"/>
                <w:szCs w:val="24"/>
              </w:rPr>
            </w:pPr>
          </w:p>
        </w:tc>
        <w:tc>
          <w:tcPr>
            <w:tcW w:w="324" w:type="pct"/>
          </w:tcPr>
          <w:p w14:paraId="17404D66" w14:textId="77777777" w:rsidR="00C059B3" w:rsidRDefault="00C059B3">
            <w:pPr>
              <w:pStyle w:val="TableText"/>
              <w:spacing w:line="240" w:lineRule="auto"/>
              <w:rPr>
                <w:rFonts w:ascii="David" w:hAnsi="David"/>
                <w:sz w:val="24"/>
                <w:szCs w:val="24"/>
              </w:rPr>
            </w:pPr>
          </w:p>
        </w:tc>
        <w:tc>
          <w:tcPr>
            <w:tcW w:w="324" w:type="pct"/>
          </w:tcPr>
          <w:p w14:paraId="18E600EC" w14:textId="77777777" w:rsidR="00C059B3" w:rsidRDefault="00C059B3">
            <w:pPr>
              <w:pStyle w:val="TableText"/>
              <w:spacing w:line="240" w:lineRule="auto"/>
              <w:rPr>
                <w:rFonts w:ascii="David" w:hAnsi="David"/>
                <w:sz w:val="24"/>
                <w:szCs w:val="24"/>
              </w:rPr>
            </w:pPr>
          </w:p>
        </w:tc>
        <w:tc>
          <w:tcPr>
            <w:tcW w:w="324" w:type="pct"/>
          </w:tcPr>
          <w:p w14:paraId="4ABE206C" w14:textId="77777777" w:rsidR="00C059B3" w:rsidRDefault="00C059B3">
            <w:pPr>
              <w:pStyle w:val="TableText"/>
              <w:spacing w:line="240" w:lineRule="auto"/>
              <w:rPr>
                <w:rFonts w:ascii="David" w:hAnsi="David"/>
                <w:sz w:val="24"/>
                <w:szCs w:val="24"/>
              </w:rPr>
            </w:pPr>
          </w:p>
        </w:tc>
        <w:tc>
          <w:tcPr>
            <w:tcW w:w="324" w:type="pct"/>
          </w:tcPr>
          <w:p w14:paraId="7AEE9C08" w14:textId="77777777" w:rsidR="00C059B3" w:rsidRDefault="00C059B3">
            <w:pPr>
              <w:pStyle w:val="TableText"/>
              <w:spacing w:line="240" w:lineRule="auto"/>
              <w:rPr>
                <w:rFonts w:ascii="David" w:hAnsi="David"/>
                <w:sz w:val="24"/>
                <w:szCs w:val="24"/>
              </w:rPr>
            </w:pPr>
          </w:p>
        </w:tc>
        <w:tc>
          <w:tcPr>
            <w:tcW w:w="1441" w:type="pct"/>
            <w:hideMark/>
          </w:tcPr>
          <w:p w14:paraId="2EE4E614" w14:textId="77777777" w:rsidR="00C059B3" w:rsidRDefault="00C059B3" w:rsidP="009873E9">
            <w:pPr>
              <w:pStyle w:val="TableBlock"/>
              <w:numPr>
                <w:ilvl w:val="0"/>
                <w:numId w:val="12"/>
              </w:numPr>
              <w:spacing w:line="240" w:lineRule="auto"/>
              <w:rPr>
                <w:rFonts w:ascii="David" w:hAnsi="David"/>
                <w:sz w:val="24"/>
                <w:szCs w:val="24"/>
              </w:rPr>
            </w:pPr>
            <w:r>
              <w:rPr>
                <w:rFonts w:ascii="David" w:hAnsi="David"/>
                <w:sz w:val="24"/>
                <w:szCs w:val="24"/>
                <w:rtl/>
              </w:rPr>
              <w:t>בן זוגו של העובד הוא עובד או עובד עצמאי, ולא נעדר מעבודתו, מעסקו או מעיסוקו במשלח ידו, לצורך השגחה על הילד, ואם בן הזוג אינו עובד או עובד עצמאי – נבצר ממנו להשגיח על הילד;</w:t>
            </w:r>
          </w:p>
        </w:tc>
      </w:tr>
      <w:tr w:rsidR="00C059B3" w14:paraId="438873CF" w14:textId="77777777" w:rsidTr="00C059B3">
        <w:trPr>
          <w:cantSplit/>
          <w:trHeight w:val="60"/>
        </w:trPr>
        <w:tc>
          <w:tcPr>
            <w:tcW w:w="970" w:type="pct"/>
          </w:tcPr>
          <w:p w14:paraId="31B7DDB1" w14:textId="77777777" w:rsidR="00C059B3" w:rsidRDefault="00C059B3">
            <w:pPr>
              <w:pStyle w:val="TableSideHeading"/>
              <w:spacing w:line="240" w:lineRule="auto"/>
              <w:rPr>
                <w:rFonts w:ascii="David" w:hAnsi="David"/>
                <w:sz w:val="24"/>
                <w:szCs w:val="24"/>
              </w:rPr>
            </w:pPr>
          </w:p>
        </w:tc>
        <w:tc>
          <w:tcPr>
            <w:tcW w:w="323" w:type="pct"/>
          </w:tcPr>
          <w:p w14:paraId="75C09A00" w14:textId="77777777" w:rsidR="00C059B3" w:rsidRDefault="00C059B3">
            <w:pPr>
              <w:pStyle w:val="TableText"/>
              <w:spacing w:line="240" w:lineRule="auto"/>
              <w:rPr>
                <w:rFonts w:ascii="David" w:hAnsi="David"/>
                <w:sz w:val="24"/>
                <w:szCs w:val="24"/>
              </w:rPr>
            </w:pPr>
          </w:p>
        </w:tc>
        <w:tc>
          <w:tcPr>
            <w:tcW w:w="323" w:type="pct"/>
          </w:tcPr>
          <w:p w14:paraId="78E0F5DF" w14:textId="77777777" w:rsidR="00C059B3" w:rsidRDefault="00C059B3">
            <w:pPr>
              <w:pStyle w:val="TableText"/>
              <w:spacing w:line="240" w:lineRule="auto"/>
              <w:rPr>
                <w:rFonts w:ascii="David" w:hAnsi="David"/>
                <w:sz w:val="24"/>
                <w:szCs w:val="24"/>
              </w:rPr>
            </w:pPr>
          </w:p>
        </w:tc>
        <w:tc>
          <w:tcPr>
            <w:tcW w:w="323" w:type="pct"/>
          </w:tcPr>
          <w:p w14:paraId="69456039" w14:textId="77777777" w:rsidR="00C059B3" w:rsidRDefault="00C059B3">
            <w:pPr>
              <w:pStyle w:val="TableText"/>
              <w:spacing w:line="240" w:lineRule="auto"/>
              <w:rPr>
                <w:rFonts w:ascii="David" w:hAnsi="David"/>
                <w:sz w:val="24"/>
                <w:szCs w:val="24"/>
              </w:rPr>
            </w:pPr>
          </w:p>
        </w:tc>
        <w:tc>
          <w:tcPr>
            <w:tcW w:w="324" w:type="pct"/>
          </w:tcPr>
          <w:p w14:paraId="2589606C" w14:textId="77777777" w:rsidR="00C059B3" w:rsidRDefault="00C059B3">
            <w:pPr>
              <w:pStyle w:val="TableText"/>
              <w:spacing w:line="240" w:lineRule="auto"/>
              <w:rPr>
                <w:rFonts w:ascii="David" w:hAnsi="David"/>
                <w:sz w:val="24"/>
                <w:szCs w:val="24"/>
              </w:rPr>
            </w:pPr>
          </w:p>
        </w:tc>
        <w:tc>
          <w:tcPr>
            <w:tcW w:w="324" w:type="pct"/>
          </w:tcPr>
          <w:p w14:paraId="2244D06D" w14:textId="77777777" w:rsidR="00C059B3" w:rsidRDefault="00C059B3">
            <w:pPr>
              <w:pStyle w:val="TableText"/>
              <w:spacing w:line="240" w:lineRule="auto"/>
              <w:rPr>
                <w:rFonts w:ascii="David" w:hAnsi="David"/>
                <w:sz w:val="24"/>
                <w:szCs w:val="24"/>
              </w:rPr>
            </w:pPr>
          </w:p>
        </w:tc>
        <w:tc>
          <w:tcPr>
            <w:tcW w:w="324" w:type="pct"/>
          </w:tcPr>
          <w:p w14:paraId="44FC9A1F" w14:textId="77777777" w:rsidR="00C059B3" w:rsidRDefault="00C059B3">
            <w:pPr>
              <w:pStyle w:val="TableText"/>
              <w:spacing w:line="240" w:lineRule="auto"/>
              <w:rPr>
                <w:rFonts w:ascii="David" w:hAnsi="David"/>
                <w:sz w:val="24"/>
                <w:szCs w:val="24"/>
              </w:rPr>
            </w:pPr>
          </w:p>
        </w:tc>
        <w:tc>
          <w:tcPr>
            <w:tcW w:w="324" w:type="pct"/>
          </w:tcPr>
          <w:p w14:paraId="29B17DC4" w14:textId="77777777" w:rsidR="00C059B3" w:rsidRDefault="00C059B3">
            <w:pPr>
              <w:pStyle w:val="TableText"/>
              <w:spacing w:line="240" w:lineRule="auto"/>
              <w:rPr>
                <w:rFonts w:ascii="David" w:hAnsi="David"/>
                <w:sz w:val="24"/>
                <w:szCs w:val="24"/>
              </w:rPr>
            </w:pPr>
          </w:p>
        </w:tc>
        <w:tc>
          <w:tcPr>
            <w:tcW w:w="1765" w:type="pct"/>
            <w:gridSpan w:val="2"/>
            <w:hideMark/>
          </w:tcPr>
          <w:p w14:paraId="19328E44" w14:textId="77777777" w:rsidR="00C059B3" w:rsidRDefault="00C059B3">
            <w:pPr>
              <w:pStyle w:val="TableBlock"/>
              <w:spacing w:line="240" w:lineRule="auto"/>
              <w:rPr>
                <w:rFonts w:ascii="David" w:hAnsi="David"/>
                <w:sz w:val="24"/>
                <w:szCs w:val="24"/>
              </w:rPr>
            </w:pPr>
            <w:r>
              <w:rPr>
                <w:rFonts w:ascii="David" w:hAnsi="David"/>
                <w:sz w:val="24"/>
                <w:szCs w:val="24"/>
                <w:rtl/>
              </w:rPr>
              <w:t>הוראות פסקה זו יחולו, לגבי עובד שהוא אומן, ואולם ההיעדרות של עובד כאמור תיחשב כיום היעדרות רק אם לא ניתן פיצוי לפי פסקה זו בעד אותו יום בשל יום היעדרות של הורהו של הילד, לפי העניין, לצורך השגחה על אותו ילד; לעניין זה –</w:t>
            </w:r>
          </w:p>
        </w:tc>
      </w:tr>
      <w:tr w:rsidR="00C059B3" w14:paraId="7320EE12" w14:textId="77777777" w:rsidTr="00C059B3">
        <w:trPr>
          <w:cantSplit/>
          <w:trHeight w:val="60"/>
        </w:trPr>
        <w:tc>
          <w:tcPr>
            <w:tcW w:w="970" w:type="pct"/>
          </w:tcPr>
          <w:p w14:paraId="64CFB360" w14:textId="77777777" w:rsidR="00C059B3" w:rsidRDefault="00C059B3">
            <w:pPr>
              <w:pStyle w:val="TableSideHeading"/>
              <w:spacing w:line="240" w:lineRule="auto"/>
              <w:rPr>
                <w:rFonts w:ascii="David" w:hAnsi="David"/>
                <w:sz w:val="24"/>
                <w:szCs w:val="24"/>
              </w:rPr>
            </w:pPr>
          </w:p>
        </w:tc>
        <w:tc>
          <w:tcPr>
            <w:tcW w:w="323" w:type="pct"/>
          </w:tcPr>
          <w:p w14:paraId="0F21484A" w14:textId="77777777" w:rsidR="00C059B3" w:rsidRDefault="00C059B3">
            <w:pPr>
              <w:pStyle w:val="TableText"/>
              <w:spacing w:line="240" w:lineRule="auto"/>
              <w:rPr>
                <w:rFonts w:ascii="David" w:hAnsi="David"/>
                <w:sz w:val="24"/>
                <w:szCs w:val="24"/>
              </w:rPr>
            </w:pPr>
          </w:p>
        </w:tc>
        <w:tc>
          <w:tcPr>
            <w:tcW w:w="323" w:type="pct"/>
          </w:tcPr>
          <w:p w14:paraId="0ADEED44" w14:textId="77777777" w:rsidR="00C059B3" w:rsidRDefault="00C059B3">
            <w:pPr>
              <w:pStyle w:val="TableText"/>
              <w:spacing w:line="240" w:lineRule="auto"/>
              <w:rPr>
                <w:rFonts w:ascii="David" w:hAnsi="David"/>
                <w:sz w:val="24"/>
                <w:szCs w:val="24"/>
              </w:rPr>
            </w:pPr>
          </w:p>
        </w:tc>
        <w:tc>
          <w:tcPr>
            <w:tcW w:w="323" w:type="pct"/>
          </w:tcPr>
          <w:p w14:paraId="25410DE4" w14:textId="77777777" w:rsidR="00C059B3" w:rsidRDefault="00C059B3">
            <w:pPr>
              <w:pStyle w:val="TableText"/>
              <w:spacing w:line="240" w:lineRule="auto"/>
              <w:rPr>
                <w:rFonts w:ascii="David" w:hAnsi="David"/>
                <w:sz w:val="24"/>
                <w:szCs w:val="24"/>
              </w:rPr>
            </w:pPr>
          </w:p>
        </w:tc>
        <w:tc>
          <w:tcPr>
            <w:tcW w:w="324" w:type="pct"/>
          </w:tcPr>
          <w:p w14:paraId="4BBEA28B" w14:textId="77777777" w:rsidR="00C059B3" w:rsidRDefault="00C059B3">
            <w:pPr>
              <w:pStyle w:val="TableText"/>
              <w:spacing w:line="240" w:lineRule="auto"/>
              <w:rPr>
                <w:rFonts w:ascii="David" w:hAnsi="David"/>
                <w:sz w:val="24"/>
                <w:szCs w:val="24"/>
              </w:rPr>
            </w:pPr>
          </w:p>
        </w:tc>
        <w:tc>
          <w:tcPr>
            <w:tcW w:w="324" w:type="pct"/>
          </w:tcPr>
          <w:p w14:paraId="6B6E899B" w14:textId="77777777" w:rsidR="00C059B3" w:rsidRDefault="00C059B3">
            <w:pPr>
              <w:pStyle w:val="TableText"/>
              <w:spacing w:line="240" w:lineRule="auto"/>
              <w:rPr>
                <w:rFonts w:ascii="David" w:hAnsi="David"/>
                <w:sz w:val="24"/>
                <w:szCs w:val="24"/>
              </w:rPr>
            </w:pPr>
          </w:p>
        </w:tc>
        <w:tc>
          <w:tcPr>
            <w:tcW w:w="324" w:type="pct"/>
          </w:tcPr>
          <w:p w14:paraId="0AA1FAB8" w14:textId="77777777" w:rsidR="00C059B3" w:rsidRDefault="00C059B3">
            <w:pPr>
              <w:pStyle w:val="TableText"/>
              <w:spacing w:line="240" w:lineRule="auto"/>
              <w:rPr>
                <w:rFonts w:ascii="David" w:hAnsi="David"/>
                <w:sz w:val="24"/>
                <w:szCs w:val="24"/>
              </w:rPr>
            </w:pPr>
          </w:p>
        </w:tc>
        <w:tc>
          <w:tcPr>
            <w:tcW w:w="324" w:type="pct"/>
          </w:tcPr>
          <w:p w14:paraId="031C1E9E" w14:textId="77777777" w:rsidR="00C059B3" w:rsidRDefault="00C059B3">
            <w:pPr>
              <w:pStyle w:val="TableText"/>
              <w:spacing w:line="240" w:lineRule="auto"/>
              <w:rPr>
                <w:rFonts w:ascii="David" w:hAnsi="David"/>
                <w:sz w:val="24"/>
                <w:szCs w:val="24"/>
              </w:rPr>
            </w:pPr>
          </w:p>
        </w:tc>
        <w:tc>
          <w:tcPr>
            <w:tcW w:w="1765" w:type="pct"/>
            <w:gridSpan w:val="2"/>
            <w:hideMark/>
          </w:tcPr>
          <w:p w14:paraId="68CF4898" w14:textId="77777777" w:rsidR="00C059B3" w:rsidRDefault="00C059B3">
            <w:pPr>
              <w:pStyle w:val="TableBlockOutdent"/>
              <w:spacing w:line="240" w:lineRule="auto"/>
              <w:rPr>
                <w:rFonts w:ascii="David" w:hAnsi="David"/>
                <w:sz w:val="24"/>
                <w:szCs w:val="24"/>
              </w:rPr>
            </w:pPr>
            <w:r>
              <w:rPr>
                <w:rFonts w:ascii="David" w:hAnsi="David"/>
                <w:sz w:val="24"/>
                <w:szCs w:val="24"/>
                <w:rtl/>
              </w:rPr>
              <w:t>"אומן" – הורה במשפחה שאושרה בידי מי ששר העבודה, הרווחה והשירותים החברתיים הסמיכו לכך לשמש כמשפחת אומנה;</w:t>
            </w:r>
          </w:p>
        </w:tc>
      </w:tr>
      <w:tr w:rsidR="00C059B3" w14:paraId="0BDFDBC6" w14:textId="77777777" w:rsidTr="00C059B3">
        <w:trPr>
          <w:cantSplit/>
          <w:trHeight w:val="60"/>
        </w:trPr>
        <w:tc>
          <w:tcPr>
            <w:tcW w:w="970" w:type="pct"/>
          </w:tcPr>
          <w:p w14:paraId="515A2D3D" w14:textId="77777777" w:rsidR="00C059B3" w:rsidRDefault="00C059B3">
            <w:pPr>
              <w:pStyle w:val="TableSideHeading"/>
              <w:spacing w:line="240" w:lineRule="auto"/>
              <w:rPr>
                <w:rFonts w:ascii="David" w:hAnsi="David"/>
                <w:sz w:val="24"/>
                <w:szCs w:val="24"/>
              </w:rPr>
            </w:pPr>
          </w:p>
        </w:tc>
        <w:tc>
          <w:tcPr>
            <w:tcW w:w="323" w:type="pct"/>
          </w:tcPr>
          <w:p w14:paraId="0B864B04" w14:textId="77777777" w:rsidR="00C059B3" w:rsidRDefault="00C059B3">
            <w:pPr>
              <w:pStyle w:val="TableText"/>
              <w:spacing w:line="240" w:lineRule="auto"/>
              <w:rPr>
                <w:rFonts w:ascii="David" w:hAnsi="David"/>
                <w:sz w:val="24"/>
                <w:szCs w:val="24"/>
              </w:rPr>
            </w:pPr>
          </w:p>
        </w:tc>
        <w:tc>
          <w:tcPr>
            <w:tcW w:w="323" w:type="pct"/>
          </w:tcPr>
          <w:p w14:paraId="39F8815D" w14:textId="77777777" w:rsidR="00C059B3" w:rsidRDefault="00C059B3">
            <w:pPr>
              <w:pStyle w:val="TableText"/>
              <w:spacing w:line="240" w:lineRule="auto"/>
              <w:rPr>
                <w:rFonts w:ascii="David" w:hAnsi="David"/>
                <w:sz w:val="24"/>
                <w:szCs w:val="24"/>
              </w:rPr>
            </w:pPr>
          </w:p>
        </w:tc>
        <w:tc>
          <w:tcPr>
            <w:tcW w:w="323" w:type="pct"/>
          </w:tcPr>
          <w:p w14:paraId="0D87AD5F" w14:textId="77777777" w:rsidR="00C059B3" w:rsidRDefault="00C059B3">
            <w:pPr>
              <w:pStyle w:val="TableText"/>
              <w:spacing w:line="240" w:lineRule="auto"/>
              <w:rPr>
                <w:rFonts w:ascii="David" w:hAnsi="David"/>
                <w:sz w:val="24"/>
                <w:szCs w:val="24"/>
              </w:rPr>
            </w:pPr>
          </w:p>
        </w:tc>
        <w:tc>
          <w:tcPr>
            <w:tcW w:w="324" w:type="pct"/>
          </w:tcPr>
          <w:p w14:paraId="2912CE29" w14:textId="77777777" w:rsidR="00C059B3" w:rsidRDefault="00C059B3">
            <w:pPr>
              <w:pStyle w:val="TableText"/>
              <w:spacing w:line="240" w:lineRule="auto"/>
              <w:rPr>
                <w:rFonts w:ascii="David" w:hAnsi="David"/>
                <w:sz w:val="24"/>
                <w:szCs w:val="24"/>
              </w:rPr>
            </w:pPr>
          </w:p>
        </w:tc>
        <w:tc>
          <w:tcPr>
            <w:tcW w:w="324" w:type="pct"/>
          </w:tcPr>
          <w:p w14:paraId="517BBAA8" w14:textId="77777777" w:rsidR="00C059B3" w:rsidRDefault="00C059B3">
            <w:pPr>
              <w:pStyle w:val="TableText"/>
              <w:spacing w:line="240" w:lineRule="auto"/>
              <w:rPr>
                <w:rFonts w:ascii="David" w:hAnsi="David"/>
                <w:sz w:val="24"/>
                <w:szCs w:val="24"/>
              </w:rPr>
            </w:pPr>
          </w:p>
        </w:tc>
        <w:tc>
          <w:tcPr>
            <w:tcW w:w="324" w:type="pct"/>
          </w:tcPr>
          <w:p w14:paraId="12B4AEFA" w14:textId="77777777" w:rsidR="00C059B3" w:rsidRDefault="00C059B3">
            <w:pPr>
              <w:pStyle w:val="TableText"/>
              <w:spacing w:line="240" w:lineRule="auto"/>
              <w:rPr>
                <w:rFonts w:ascii="David" w:hAnsi="David"/>
                <w:sz w:val="24"/>
                <w:szCs w:val="24"/>
              </w:rPr>
            </w:pPr>
          </w:p>
        </w:tc>
        <w:tc>
          <w:tcPr>
            <w:tcW w:w="324" w:type="pct"/>
          </w:tcPr>
          <w:p w14:paraId="38A96E88" w14:textId="77777777" w:rsidR="00C059B3" w:rsidRDefault="00C059B3">
            <w:pPr>
              <w:pStyle w:val="TableText"/>
              <w:spacing w:line="240" w:lineRule="auto"/>
              <w:rPr>
                <w:rFonts w:ascii="David" w:hAnsi="David"/>
                <w:sz w:val="24"/>
                <w:szCs w:val="24"/>
              </w:rPr>
            </w:pPr>
          </w:p>
        </w:tc>
        <w:tc>
          <w:tcPr>
            <w:tcW w:w="1765" w:type="pct"/>
            <w:gridSpan w:val="2"/>
            <w:hideMark/>
          </w:tcPr>
          <w:p w14:paraId="57023CB5" w14:textId="77777777" w:rsidR="00C059B3" w:rsidRDefault="00C059B3">
            <w:pPr>
              <w:pStyle w:val="TableBlockOutdent"/>
              <w:spacing w:line="240" w:lineRule="auto"/>
              <w:rPr>
                <w:rFonts w:ascii="David" w:hAnsi="David"/>
                <w:sz w:val="24"/>
                <w:szCs w:val="24"/>
              </w:rPr>
            </w:pPr>
            <w:r>
              <w:rPr>
                <w:rFonts w:ascii="David" w:hAnsi="David"/>
                <w:sz w:val="24"/>
                <w:szCs w:val="24"/>
                <w:rtl/>
              </w:rPr>
              <w:t xml:space="preserve">"הורה עצמאי", "ילד", "מוסד חינוך" – כהגדרתם בחוק הגנה על עובדים בשעת חירום, </w:t>
            </w:r>
            <w:proofErr w:type="spellStart"/>
            <w:r>
              <w:rPr>
                <w:rFonts w:ascii="David" w:hAnsi="David"/>
                <w:sz w:val="24"/>
                <w:szCs w:val="24"/>
                <w:rtl/>
              </w:rPr>
              <w:t>התשס"ו</w:t>
            </w:r>
            <w:proofErr w:type="spellEnd"/>
            <w:r>
              <w:rPr>
                <w:rFonts w:ascii="David" w:hAnsi="David"/>
                <w:sz w:val="24"/>
                <w:szCs w:val="24"/>
                <w:rtl/>
              </w:rPr>
              <w:t>–2006;</w:t>
            </w:r>
          </w:p>
        </w:tc>
      </w:tr>
    </w:tbl>
    <w:p w14:paraId="25FF039D" w14:textId="77777777" w:rsidR="00374937" w:rsidRDefault="00374937">
      <w:pPr>
        <w:rPr>
          <w:rtl/>
        </w:rPr>
      </w:pPr>
    </w:p>
    <w:p w14:paraId="433A58DB" w14:textId="77777777" w:rsidR="00374937" w:rsidRDefault="00374937" w:rsidP="00374937">
      <w:pPr>
        <w:pStyle w:val="a5"/>
        <w:keepNext/>
        <w:rPr>
          <w:rtl/>
        </w:rPr>
      </w:pPr>
      <w:bookmarkStart w:id="3001" w:name="ET_speaker_שלומית_ארליך_944"/>
      <w:r w:rsidRPr="00374937">
        <w:rPr>
          <w:rStyle w:val="TagStyle"/>
          <w:rtl/>
        </w:rPr>
        <w:t xml:space="preserve"> &lt;&lt; דובר &gt;&gt; </w:t>
      </w:r>
      <w:r>
        <w:rPr>
          <w:rtl/>
        </w:rPr>
        <w:t>שלומית ארליך:</w:t>
      </w:r>
      <w:r w:rsidRPr="00374937">
        <w:rPr>
          <w:rStyle w:val="TagStyle"/>
          <w:rtl/>
        </w:rPr>
        <w:t xml:space="preserve"> &lt;&lt; דובר &gt;&gt;</w:t>
      </w:r>
      <w:r w:rsidR="003647D3">
        <w:rPr>
          <w:rtl/>
        </w:rPr>
        <w:t xml:space="preserve"> </w:t>
      </w:r>
      <w:r>
        <w:rPr>
          <w:rtl/>
        </w:rPr>
        <w:t xml:space="preserve"> </w:t>
      </w:r>
      <w:bookmarkEnd w:id="3001"/>
    </w:p>
    <w:p w14:paraId="306F9397" w14:textId="77777777" w:rsidR="00374937" w:rsidRDefault="00374937" w:rsidP="00374937">
      <w:pPr>
        <w:pStyle w:val="KeepWithNext"/>
        <w:rPr>
          <w:rtl/>
        </w:rPr>
      </w:pPr>
    </w:p>
    <w:p w14:paraId="437DCD04" w14:textId="77777777" w:rsidR="00374937" w:rsidRDefault="00374937" w:rsidP="00374937">
      <w:pPr>
        <w:rPr>
          <w:rtl/>
        </w:rPr>
      </w:pPr>
      <w:r>
        <w:rPr>
          <w:rFonts w:hint="cs"/>
          <w:rtl/>
        </w:rPr>
        <w:t>תסבירו.</w:t>
      </w:r>
    </w:p>
    <w:p w14:paraId="4C2EDF08" w14:textId="77777777" w:rsidR="00374937" w:rsidRDefault="00374937" w:rsidP="00374937">
      <w:pPr>
        <w:rPr>
          <w:rtl/>
        </w:rPr>
      </w:pPr>
      <w:bookmarkStart w:id="3002" w:name="_ETM_Q1_5696000"/>
      <w:bookmarkEnd w:id="3002"/>
    </w:p>
    <w:p w14:paraId="3D2F01CF" w14:textId="77777777" w:rsidR="00374937" w:rsidRDefault="00374937" w:rsidP="00374937">
      <w:pPr>
        <w:pStyle w:val="afb"/>
        <w:keepNext/>
        <w:rPr>
          <w:rtl/>
        </w:rPr>
      </w:pPr>
      <w:bookmarkStart w:id="3003" w:name="ET_guest_657017_945"/>
      <w:r w:rsidRPr="00374937">
        <w:rPr>
          <w:rStyle w:val="TagStyle"/>
          <w:rtl/>
        </w:rPr>
        <w:t xml:space="preserve"> &lt;&lt; אורח &gt;&gt; </w:t>
      </w:r>
      <w:r>
        <w:rPr>
          <w:rtl/>
        </w:rPr>
        <w:t>אמיר דהן:</w:t>
      </w:r>
      <w:r w:rsidRPr="00374937">
        <w:rPr>
          <w:rStyle w:val="TagStyle"/>
          <w:rtl/>
        </w:rPr>
        <w:t xml:space="preserve"> &lt;&lt; אורח &gt;&gt;</w:t>
      </w:r>
      <w:r w:rsidR="003647D3">
        <w:rPr>
          <w:rtl/>
        </w:rPr>
        <w:t xml:space="preserve"> </w:t>
      </w:r>
      <w:r>
        <w:rPr>
          <w:rtl/>
        </w:rPr>
        <w:t xml:space="preserve"> </w:t>
      </w:r>
      <w:bookmarkEnd w:id="3003"/>
    </w:p>
    <w:p w14:paraId="4F653C1D" w14:textId="77777777" w:rsidR="00374937" w:rsidRDefault="00374937" w:rsidP="00374937">
      <w:pPr>
        <w:pStyle w:val="KeepWithNext"/>
        <w:rPr>
          <w:rtl/>
        </w:rPr>
      </w:pPr>
    </w:p>
    <w:p w14:paraId="79BFFD2C" w14:textId="77777777" w:rsidR="00374937" w:rsidRDefault="006C2AFA" w:rsidP="00374937">
      <w:pPr>
        <w:rPr>
          <w:rtl/>
        </w:rPr>
      </w:pPr>
      <w:bookmarkStart w:id="3004" w:name="_ETM_Q1_5700000"/>
      <w:bookmarkEnd w:id="3004"/>
      <w:r>
        <w:rPr>
          <w:rFonts w:hint="cs"/>
          <w:rtl/>
        </w:rPr>
        <w:t xml:space="preserve">אתה צריך </w:t>
      </w:r>
      <w:r w:rsidR="00374937">
        <w:rPr>
          <w:rFonts w:hint="cs"/>
          <w:rtl/>
        </w:rPr>
        <w:t xml:space="preserve">להשגיח על ילד </w:t>
      </w:r>
      <w:r>
        <w:rPr>
          <w:rFonts w:hint="cs"/>
          <w:rtl/>
        </w:rPr>
        <w:t>כ</w:t>
      </w:r>
      <w:r w:rsidR="00374937">
        <w:rPr>
          <w:rFonts w:hint="cs"/>
          <w:rtl/>
        </w:rPr>
        <w:t xml:space="preserve">שמוסד החינוך היה סגור, ילד מתחת לגיל 14, ושהבן זוג שלך עבד. בעצם </w:t>
      </w:r>
      <w:bookmarkStart w:id="3005" w:name="_ETM_Q1_5707000"/>
      <w:bookmarkEnd w:id="3005"/>
      <w:r w:rsidR="00374937">
        <w:rPr>
          <w:rFonts w:hint="cs"/>
          <w:rtl/>
        </w:rPr>
        <w:t xml:space="preserve">בן זוג אחד </w:t>
      </w:r>
      <w:r>
        <w:rPr>
          <w:rFonts w:hint="cs"/>
          <w:rtl/>
        </w:rPr>
        <w:t>ש</w:t>
      </w:r>
      <w:r w:rsidR="00374937">
        <w:rPr>
          <w:rFonts w:hint="cs"/>
          <w:rtl/>
        </w:rPr>
        <w:t>שמר על הילד. אלה האפשרויות שיש כאן בתוך הסעיף.</w:t>
      </w:r>
    </w:p>
    <w:p w14:paraId="55607C9D" w14:textId="77777777" w:rsidR="00374937" w:rsidRDefault="00374937" w:rsidP="00374937">
      <w:pPr>
        <w:rPr>
          <w:rtl/>
        </w:rPr>
      </w:pPr>
      <w:bookmarkStart w:id="3006" w:name="_ETM_Q1_5717000"/>
      <w:bookmarkEnd w:id="3006"/>
    </w:p>
    <w:p w14:paraId="71998825" w14:textId="77777777" w:rsidR="00374937" w:rsidRDefault="00374937" w:rsidP="00374937">
      <w:pPr>
        <w:pStyle w:val="a5"/>
        <w:keepNext/>
        <w:rPr>
          <w:rtl/>
        </w:rPr>
      </w:pPr>
      <w:bookmarkStart w:id="3007" w:name="ET_speaker_שלומית_ארליך_946"/>
      <w:r w:rsidRPr="00374937">
        <w:rPr>
          <w:rStyle w:val="TagStyle"/>
          <w:rtl/>
        </w:rPr>
        <w:t xml:space="preserve"> &lt;&lt; דובר &gt;&gt; </w:t>
      </w:r>
      <w:r>
        <w:rPr>
          <w:rtl/>
        </w:rPr>
        <w:t>שלומית ארליך:</w:t>
      </w:r>
      <w:r w:rsidRPr="00374937">
        <w:rPr>
          <w:rStyle w:val="TagStyle"/>
          <w:rtl/>
        </w:rPr>
        <w:t xml:space="preserve"> &lt;&lt; דובר &gt;&gt;</w:t>
      </w:r>
      <w:r w:rsidR="003647D3">
        <w:rPr>
          <w:rtl/>
        </w:rPr>
        <w:t xml:space="preserve"> </w:t>
      </w:r>
      <w:r>
        <w:rPr>
          <w:rtl/>
        </w:rPr>
        <w:t xml:space="preserve"> </w:t>
      </w:r>
      <w:bookmarkEnd w:id="3007"/>
    </w:p>
    <w:p w14:paraId="2A08EFF9" w14:textId="77777777" w:rsidR="00374937" w:rsidRDefault="00374937" w:rsidP="00374937">
      <w:pPr>
        <w:pStyle w:val="KeepWithNext"/>
        <w:rPr>
          <w:rtl/>
        </w:rPr>
      </w:pPr>
    </w:p>
    <w:p w14:paraId="33EAF91A" w14:textId="77777777" w:rsidR="00374937" w:rsidRDefault="00374937" w:rsidP="00374937">
      <w:pPr>
        <w:rPr>
          <w:rtl/>
        </w:rPr>
      </w:pPr>
      <w:bookmarkStart w:id="3008" w:name="_ETM_Q1_5715000"/>
      <w:bookmarkEnd w:id="3008"/>
      <w:r>
        <w:rPr>
          <w:rFonts w:hint="cs"/>
          <w:rtl/>
        </w:rPr>
        <w:t>תראו, גם פה, בפסקה (3)</w:t>
      </w:r>
      <w:bookmarkStart w:id="3009" w:name="_ETM_Q1_5712000"/>
      <w:bookmarkEnd w:id="3009"/>
      <w:r w:rsidR="006C2AFA">
        <w:rPr>
          <w:rFonts w:hint="cs"/>
          <w:rtl/>
        </w:rPr>
        <w:t xml:space="preserve">, </w:t>
      </w:r>
      <w:r>
        <w:rPr>
          <w:rFonts w:hint="cs"/>
          <w:rtl/>
        </w:rPr>
        <w:t xml:space="preserve">בפעם הקודמת הייתה: </w:t>
      </w:r>
      <w:r w:rsidR="006C2AFA">
        <w:rPr>
          <w:rFonts w:hint="cs"/>
          <w:rtl/>
        </w:rPr>
        <w:t>"</w:t>
      </w:r>
      <w:r>
        <w:rPr>
          <w:rFonts w:hint="cs"/>
          <w:rtl/>
        </w:rPr>
        <w:t>הוא נעדר מעבודתו לצורך השגחה על ילדו</w:t>
      </w:r>
      <w:bookmarkStart w:id="3010" w:name="_ETM_Q1_5718000"/>
      <w:bookmarkEnd w:id="3010"/>
      <w:r>
        <w:rPr>
          <w:rFonts w:hint="cs"/>
          <w:rtl/>
        </w:rPr>
        <w:t xml:space="preserve"> הנמצא עימו עקב הוראה על סגירת מוסד החינוך במקום מגוריו </w:t>
      </w:r>
      <w:bookmarkStart w:id="3011" w:name="_ETM_Q1_5724000"/>
      <w:bookmarkEnd w:id="3011"/>
      <w:r>
        <w:rPr>
          <w:rFonts w:hint="cs"/>
          <w:rtl/>
        </w:rPr>
        <w:t>המצוי באזור המיוחד, אף אם המוסד לא היה פעיל בתקופה" - - -</w:t>
      </w:r>
    </w:p>
    <w:p w14:paraId="58632586" w14:textId="77777777" w:rsidR="00374937" w:rsidRDefault="00374937" w:rsidP="00374937">
      <w:pPr>
        <w:rPr>
          <w:rtl/>
        </w:rPr>
      </w:pPr>
      <w:bookmarkStart w:id="3012" w:name="_ETM_Q1_5728000"/>
      <w:bookmarkEnd w:id="3012"/>
    </w:p>
    <w:p w14:paraId="6EA35FAB" w14:textId="77777777" w:rsidR="00374937" w:rsidRDefault="00374937" w:rsidP="00374937">
      <w:pPr>
        <w:pStyle w:val="afb"/>
        <w:keepNext/>
        <w:rPr>
          <w:rtl/>
        </w:rPr>
      </w:pPr>
      <w:bookmarkStart w:id="3013" w:name="ET_guest_657017_947"/>
      <w:r w:rsidRPr="00374937">
        <w:rPr>
          <w:rStyle w:val="TagStyle"/>
          <w:rtl/>
        </w:rPr>
        <w:t xml:space="preserve"> &lt;&lt; אורח &gt;&gt; </w:t>
      </w:r>
      <w:r>
        <w:rPr>
          <w:rtl/>
        </w:rPr>
        <w:t>אמיר דהן:</w:t>
      </w:r>
      <w:r w:rsidRPr="00374937">
        <w:rPr>
          <w:rStyle w:val="TagStyle"/>
          <w:rtl/>
        </w:rPr>
        <w:t xml:space="preserve"> &lt;&lt; אורח &gt;&gt;</w:t>
      </w:r>
      <w:r w:rsidR="003647D3">
        <w:rPr>
          <w:rtl/>
        </w:rPr>
        <w:t xml:space="preserve"> </w:t>
      </w:r>
      <w:r>
        <w:rPr>
          <w:rtl/>
        </w:rPr>
        <w:t xml:space="preserve"> </w:t>
      </w:r>
      <w:bookmarkEnd w:id="3013"/>
    </w:p>
    <w:p w14:paraId="0C9A02BC" w14:textId="77777777" w:rsidR="00374937" w:rsidRDefault="00374937" w:rsidP="00374937">
      <w:pPr>
        <w:pStyle w:val="KeepWithNext"/>
        <w:rPr>
          <w:rtl/>
        </w:rPr>
      </w:pPr>
    </w:p>
    <w:p w14:paraId="0B679116" w14:textId="77777777" w:rsidR="00374937" w:rsidRDefault="00374937" w:rsidP="00374937">
      <w:pPr>
        <w:rPr>
          <w:rtl/>
        </w:rPr>
      </w:pPr>
      <w:bookmarkStart w:id="3014" w:name="_ETM_Q1_5730000"/>
      <w:bookmarkEnd w:id="3014"/>
      <w:r>
        <w:rPr>
          <w:rFonts w:hint="cs"/>
          <w:rtl/>
        </w:rPr>
        <w:t>את זה הכנסנו בפעם הקודמת כי היה חג, אם אתם זוכרים.</w:t>
      </w:r>
    </w:p>
    <w:p w14:paraId="1F35A19B" w14:textId="77777777" w:rsidR="00374937" w:rsidRDefault="00374937" w:rsidP="00374937">
      <w:pPr>
        <w:rPr>
          <w:rtl/>
        </w:rPr>
      </w:pPr>
    </w:p>
    <w:p w14:paraId="67857C04" w14:textId="77777777" w:rsidR="00374937" w:rsidRDefault="00374937" w:rsidP="00374937">
      <w:pPr>
        <w:pStyle w:val="a5"/>
        <w:keepNext/>
        <w:rPr>
          <w:rtl/>
        </w:rPr>
      </w:pPr>
      <w:bookmarkStart w:id="3015" w:name="ET_speaker_שלומית_ארליך_948"/>
      <w:r w:rsidRPr="00374937">
        <w:rPr>
          <w:rStyle w:val="TagStyle"/>
          <w:rtl/>
        </w:rPr>
        <w:t xml:space="preserve"> &lt;&lt; דובר &gt;&gt; </w:t>
      </w:r>
      <w:r>
        <w:rPr>
          <w:rtl/>
        </w:rPr>
        <w:t>שלומית ארליך:</w:t>
      </w:r>
      <w:r w:rsidRPr="00374937">
        <w:rPr>
          <w:rStyle w:val="TagStyle"/>
          <w:rtl/>
        </w:rPr>
        <w:t xml:space="preserve"> &lt;&lt; דובר &gt;&gt;</w:t>
      </w:r>
      <w:r w:rsidR="003647D3">
        <w:rPr>
          <w:rtl/>
        </w:rPr>
        <w:t xml:space="preserve"> </w:t>
      </w:r>
      <w:r>
        <w:rPr>
          <w:rtl/>
        </w:rPr>
        <w:t xml:space="preserve"> </w:t>
      </w:r>
      <w:bookmarkEnd w:id="3015"/>
    </w:p>
    <w:p w14:paraId="06F394F3" w14:textId="77777777" w:rsidR="00374937" w:rsidRDefault="00374937" w:rsidP="00374937">
      <w:pPr>
        <w:pStyle w:val="KeepWithNext"/>
        <w:rPr>
          <w:rtl/>
        </w:rPr>
      </w:pPr>
    </w:p>
    <w:p w14:paraId="49A5EC8B" w14:textId="77777777" w:rsidR="00374937" w:rsidRDefault="00374937" w:rsidP="00374937">
      <w:pPr>
        <w:rPr>
          <w:rtl/>
        </w:rPr>
      </w:pPr>
      <w:r>
        <w:rPr>
          <w:rFonts w:hint="cs"/>
          <w:rtl/>
        </w:rPr>
        <w:t>אה.</w:t>
      </w:r>
    </w:p>
    <w:p w14:paraId="7D706829" w14:textId="77777777" w:rsidR="00374937" w:rsidRDefault="00374937" w:rsidP="00374937">
      <w:pPr>
        <w:rPr>
          <w:rtl/>
        </w:rPr>
      </w:pPr>
      <w:bookmarkStart w:id="3016" w:name="_ETM_Q1_5735000"/>
      <w:bookmarkEnd w:id="3016"/>
    </w:p>
    <w:p w14:paraId="5C58DAAA" w14:textId="77777777" w:rsidR="00374937" w:rsidRDefault="00374937" w:rsidP="00374937">
      <w:pPr>
        <w:pStyle w:val="afb"/>
        <w:keepNext/>
        <w:rPr>
          <w:rtl/>
        </w:rPr>
      </w:pPr>
      <w:bookmarkStart w:id="3017" w:name="ET_guest_657017_949"/>
      <w:r w:rsidRPr="00374937">
        <w:rPr>
          <w:rStyle w:val="TagStyle"/>
          <w:rtl/>
        </w:rPr>
        <w:t xml:space="preserve"> &lt;&lt; אורח &gt;&gt; </w:t>
      </w:r>
      <w:r>
        <w:rPr>
          <w:rtl/>
        </w:rPr>
        <w:t>אמיר דהן:</w:t>
      </w:r>
      <w:r w:rsidRPr="00374937">
        <w:rPr>
          <w:rStyle w:val="TagStyle"/>
          <w:rtl/>
        </w:rPr>
        <w:t xml:space="preserve"> &lt;&lt; אורח &gt;&gt;</w:t>
      </w:r>
      <w:r w:rsidR="003647D3">
        <w:rPr>
          <w:rtl/>
        </w:rPr>
        <w:t xml:space="preserve"> </w:t>
      </w:r>
      <w:r>
        <w:rPr>
          <w:rtl/>
        </w:rPr>
        <w:t xml:space="preserve"> </w:t>
      </w:r>
      <w:bookmarkEnd w:id="3017"/>
    </w:p>
    <w:p w14:paraId="57C989A4" w14:textId="77777777" w:rsidR="00374937" w:rsidRDefault="00374937" w:rsidP="00374937">
      <w:pPr>
        <w:pStyle w:val="KeepWithNext"/>
        <w:rPr>
          <w:rtl/>
        </w:rPr>
      </w:pPr>
    </w:p>
    <w:p w14:paraId="69B24945" w14:textId="77777777" w:rsidR="00374937" w:rsidRDefault="006C2AFA" w:rsidP="002B7891">
      <w:pPr>
        <w:rPr>
          <w:rtl/>
        </w:rPr>
      </w:pPr>
      <w:bookmarkStart w:id="3018" w:name="_ETM_Q1_5732000"/>
      <w:bookmarkEnd w:id="3018"/>
      <w:r>
        <w:rPr>
          <w:rFonts w:hint="cs"/>
          <w:rtl/>
        </w:rPr>
        <w:t>היה חג,</w:t>
      </w:r>
      <w:r w:rsidR="00374937">
        <w:rPr>
          <w:rFonts w:hint="cs"/>
          <w:rtl/>
        </w:rPr>
        <w:t xml:space="preserve"> ואז אמרתם לנו: רגע, מה זה </w:t>
      </w:r>
      <w:bookmarkStart w:id="3019" w:name="_ETM_Q1_5734000"/>
      <w:bookmarkEnd w:id="3019"/>
      <w:r w:rsidR="00374937">
        <w:rPr>
          <w:rFonts w:hint="cs"/>
          <w:rtl/>
        </w:rPr>
        <w:t xml:space="preserve">משנה אם היה חג ובית הספר היה </w:t>
      </w:r>
      <w:bookmarkStart w:id="3020" w:name="_ETM_Q1_5733000"/>
      <w:bookmarkEnd w:id="3020"/>
      <w:r w:rsidR="00374937">
        <w:rPr>
          <w:rFonts w:hint="cs"/>
          <w:rtl/>
        </w:rPr>
        <w:t>סגור?</w:t>
      </w:r>
      <w:r w:rsidR="003647D3">
        <w:rPr>
          <w:rFonts w:hint="cs"/>
          <w:rtl/>
        </w:rPr>
        <w:t xml:space="preserve"> </w:t>
      </w:r>
      <w:r w:rsidR="00374937">
        <w:rPr>
          <w:rFonts w:hint="cs"/>
          <w:rtl/>
        </w:rPr>
        <w:t xml:space="preserve">יכולתי להשאיר </w:t>
      </w:r>
      <w:r>
        <w:rPr>
          <w:rFonts w:hint="cs"/>
          <w:rtl/>
        </w:rPr>
        <w:t xml:space="preserve">בחג </w:t>
      </w:r>
      <w:bookmarkStart w:id="3021" w:name="_ETM_Q1_5738000"/>
      <w:bookmarkEnd w:id="3021"/>
      <w:r w:rsidR="00374937">
        <w:rPr>
          <w:rFonts w:hint="cs"/>
          <w:rtl/>
        </w:rPr>
        <w:t>בייביסיט</w:t>
      </w:r>
      <w:r w:rsidR="00374937">
        <w:rPr>
          <w:rFonts w:hint="eastAsia"/>
          <w:rtl/>
        </w:rPr>
        <w:t>ר</w:t>
      </w:r>
      <w:r w:rsidR="00374937">
        <w:rPr>
          <w:rFonts w:hint="cs"/>
          <w:rtl/>
        </w:rPr>
        <w:t xml:space="preserve">, אבל באירוע של טילים אנחנו </w:t>
      </w:r>
      <w:bookmarkStart w:id="3022" w:name="_ETM_Q1_5740000"/>
      <w:bookmarkEnd w:id="3022"/>
      <w:r w:rsidR="00374937">
        <w:rPr>
          <w:rFonts w:hint="cs"/>
          <w:rtl/>
        </w:rPr>
        <w:t xml:space="preserve">לא יכולים. אז השארנו את זה. קיבלנו את מה שהוועדה </w:t>
      </w:r>
      <w:bookmarkStart w:id="3023" w:name="_ETM_Q1_5741000"/>
      <w:bookmarkEnd w:id="3023"/>
      <w:r w:rsidR="002B7891">
        <w:rPr>
          <w:rFonts w:hint="cs"/>
          <w:rtl/>
        </w:rPr>
        <w:t>אמרה.</w:t>
      </w:r>
      <w:bookmarkStart w:id="3024" w:name="_ETM_Q1_5742000"/>
      <w:bookmarkEnd w:id="3024"/>
      <w:r w:rsidR="002B7891">
        <w:rPr>
          <w:rFonts w:hint="cs"/>
          <w:rtl/>
        </w:rPr>
        <w:t xml:space="preserve"> השארנו </w:t>
      </w:r>
      <w:r w:rsidR="00374937">
        <w:rPr>
          <w:rFonts w:hint="cs"/>
          <w:rtl/>
        </w:rPr>
        <w:t xml:space="preserve">אותה. </w:t>
      </w:r>
    </w:p>
    <w:p w14:paraId="77B1BD18" w14:textId="77777777" w:rsidR="00374937" w:rsidRDefault="00374937" w:rsidP="00374937">
      <w:pPr>
        <w:rPr>
          <w:rtl/>
        </w:rPr>
      </w:pPr>
      <w:bookmarkStart w:id="3025" w:name="_ETM_Q1_5744000"/>
      <w:bookmarkEnd w:id="3025"/>
    </w:p>
    <w:p w14:paraId="78B04A89" w14:textId="77777777" w:rsidR="00374937" w:rsidRDefault="00374937" w:rsidP="00374937">
      <w:pPr>
        <w:pStyle w:val="a5"/>
        <w:keepNext/>
        <w:rPr>
          <w:rtl/>
        </w:rPr>
      </w:pPr>
      <w:bookmarkStart w:id="3026" w:name="ET_speaker_נירה_שפק_950"/>
      <w:r w:rsidRPr="00374937">
        <w:rPr>
          <w:rStyle w:val="TagStyle"/>
          <w:rtl/>
        </w:rPr>
        <w:t xml:space="preserve"> &lt;&lt; דובר &gt;&gt; </w:t>
      </w:r>
      <w:r>
        <w:rPr>
          <w:rtl/>
        </w:rPr>
        <w:t>נירה שפק:</w:t>
      </w:r>
      <w:r w:rsidRPr="00374937">
        <w:rPr>
          <w:rStyle w:val="TagStyle"/>
          <w:rtl/>
        </w:rPr>
        <w:t xml:space="preserve"> &lt;&lt; דובר &gt;&gt;</w:t>
      </w:r>
      <w:r w:rsidR="003647D3">
        <w:rPr>
          <w:rtl/>
        </w:rPr>
        <w:t xml:space="preserve"> </w:t>
      </w:r>
      <w:r>
        <w:rPr>
          <w:rtl/>
        </w:rPr>
        <w:t xml:space="preserve"> </w:t>
      </w:r>
      <w:bookmarkEnd w:id="3026"/>
    </w:p>
    <w:p w14:paraId="1E285DB0" w14:textId="77777777" w:rsidR="00374937" w:rsidRDefault="00374937" w:rsidP="00374937">
      <w:pPr>
        <w:pStyle w:val="KeepWithNext"/>
        <w:rPr>
          <w:rtl/>
        </w:rPr>
      </w:pPr>
    </w:p>
    <w:p w14:paraId="0D9EDC6B" w14:textId="77777777" w:rsidR="00374937" w:rsidRDefault="00374937" w:rsidP="00374937">
      <w:pPr>
        <w:rPr>
          <w:rtl/>
        </w:rPr>
      </w:pPr>
      <w:bookmarkStart w:id="3027" w:name="_ETM_Q1_5747000"/>
      <w:bookmarkEnd w:id="3027"/>
      <w:r>
        <w:rPr>
          <w:rFonts w:hint="cs"/>
          <w:rtl/>
        </w:rPr>
        <w:t>יש כאן הרחבה שהיא דווקא לטובה.</w:t>
      </w:r>
    </w:p>
    <w:p w14:paraId="227AA02F" w14:textId="77777777" w:rsidR="002B7891" w:rsidRDefault="002B7891" w:rsidP="00374937">
      <w:pPr>
        <w:rPr>
          <w:rtl/>
        </w:rPr>
      </w:pPr>
    </w:p>
    <w:p w14:paraId="555FDE19" w14:textId="77777777" w:rsidR="002B7891" w:rsidRDefault="002B7891" w:rsidP="002B7891">
      <w:pPr>
        <w:pStyle w:val="af8"/>
        <w:keepNext/>
        <w:rPr>
          <w:rtl/>
        </w:rPr>
      </w:pPr>
      <w:bookmarkStart w:id="3028" w:name="ET_yor_5726_953"/>
      <w:r w:rsidRPr="002B7891">
        <w:rPr>
          <w:rStyle w:val="TagStyle"/>
          <w:rtl/>
        </w:rPr>
        <w:t xml:space="preserve"> &lt;&lt; </w:t>
      </w:r>
      <w:proofErr w:type="spellStart"/>
      <w:r w:rsidRPr="002B7891">
        <w:rPr>
          <w:rStyle w:val="TagStyle"/>
          <w:rtl/>
        </w:rPr>
        <w:t>יור</w:t>
      </w:r>
      <w:proofErr w:type="spellEnd"/>
      <w:r w:rsidRPr="002B7891">
        <w:rPr>
          <w:rStyle w:val="TagStyle"/>
          <w:rtl/>
        </w:rPr>
        <w:t xml:space="preserve"> &gt;&gt; </w:t>
      </w:r>
      <w:r>
        <w:rPr>
          <w:rtl/>
        </w:rPr>
        <w:t>היו"ר ינון אזולאי:</w:t>
      </w:r>
      <w:r w:rsidRPr="002B7891">
        <w:rPr>
          <w:rStyle w:val="TagStyle"/>
          <w:rtl/>
        </w:rPr>
        <w:t xml:space="preserve"> &lt;&lt; </w:t>
      </w:r>
      <w:proofErr w:type="spellStart"/>
      <w:r w:rsidRPr="002B7891">
        <w:rPr>
          <w:rStyle w:val="TagStyle"/>
          <w:rtl/>
        </w:rPr>
        <w:t>יור</w:t>
      </w:r>
      <w:proofErr w:type="spellEnd"/>
      <w:r w:rsidRPr="002B7891">
        <w:rPr>
          <w:rStyle w:val="TagStyle"/>
          <w:rtl/>
        </w:rPr>
        <w:t xml:space="preserve"> &gt;&gt;</w:t>
      </w:r>
      <w:r w:rsidR="003647D3">
        <w:rPr>
          <w:rtl/>
        </w:rPr>
        <w:t xml:space="preserve"> </w:t>
      </w:r>
      <w:r>
        <w:rPr>
          <w:rtl/>
        </w:rPr>
        <w:t xml:space="preserve"> </w:t>
      </w:r>
      <w:bookmarkEnd w:id="3028"/>
    </w:p>
    <w:p w14:paraId="59D859AB" w14:textId="77777777" w:rsidR="002B7891" w:rsidRDefault="002B7891" w:rsidP="002B7891">
      <w:pPr>
        <w:pStyle w:val="KeepWithNext"/>
        <w:rPr>
          <w:rtl/>
        </w:rPr>
      </w:pPr>
    </w:p>
    <w:p w14:paraId="5BF4E73C" w14:textId="77777777" w:rsidR="00374937" w:rsidRDefault="00374937" w:rsidP="00374937">
      <w:pPr>
        <w:rPr>
          <w:rtl/>
        </w:rPr>
      </w:pPr>
      <w:r>
        <w:rPr>
          <w:rFonts w:hint="cs"/>
          <w:rtl/>
        </w:rPr>
        <w:t xml:space="preserve">בסדר. </w:t>
      </w:r>
    </w:p>
    <w:p w14:paraId="5D57DB23" w14:textId="77777777" w:rsidR="002B7891" w:rsidRDefault="002B7891" w:rsidP="00374937">
      <w:pPr>
        <w:rPr>
          <w:rtl/>
        </w:rPr>
      </w:pPr>
      <w:bookmarkStart w:id="3029" w:name="_ETM_Q1_5751000"/>
      <w:bookmarkEnd w:id="3029"/>
    </w:p>
    <w:p w14:paraId="0E7EAE9A" w14:textId="77777777" w:rsidR="002B7891" w:rsidRDefault="002B7891" w:rsidP="002B7891">
      <w:pPr>
        <w:pStyle w:val="afb"/>
        <w:keepNext/>
        <w:rPr>
          <w:rtl/>
        </w:rPr>
      </w:pPr>
      <w:bookmarkStart w:id="3030" w:name="ET_guest_729926_954"/>
      <w:r w:rsidRPr="002B7891">
        <w:rPr>
          <w:rStyle w:val="TagStyle"/>
          <w:rtl/>
        </w:rPr>
        <w:t xml:space="preserve"> &lt;&lt; אורח &gt;&gt; </w:t>
      </w:r>
      <w:r>
        <w:rPr>
          <w:rtl/>
        </w:rPr>
        <w:t>לילי אור:</w:t>
      </w:r>
      <w:r w:rsidRPr="002B7891">
        <w:rPr>
          <w:rStyle w:val="TagStyle"/>
          <w:rtl/>
        </w:rPr>
        <w:t xml:space="preserve"> &lt;&lt; אורח &gt;&gt;</w:t>
      </w:r>
      <w:r w:rsidR="003647D3">
        <w:rPr>
          <w:rtl/>
        </w:rPr>
        <w:t xml:space="preserve"> </w:t>
      </w:r>
      <w:r>
        <w:rPr>
          <w:rtl/>
        </w:rPr>
        <w:t xml:space="preserve"> </w:t>
      </w:r>
      <w:bookmarkEnd w:id="3030"/>
    </w:p>
    <w:p w14:paraId="2CFCF81A" w14:textId="77777777" w:rsidR="002B7891" w:rsidRDefault="002B7891" w:rsidP="002B7891">
      <w:pPr>
        <w:pStyle w:val="KeepWithNext"/>
        <w:rPr>
          <w:rtl/>
        </w:rPr>
      </w:pPr>
    </w:p>
    <w:p w14:paraId="7FC6D316" w14:textId="77777777" w:rsidR="002B7891" w:rsidRPr="002B7891" w:rsidRDefault="002B7891" w:rsidP="002B7891">
      <w:pPr>
        <w:rPr>
          <w:rtl/>
        </w:rPr>
      </w:pPr>
      <w:bookmarkStart w:id="3031" w:name="_ETM_Q1_5752000"/>
      <w:bookmarkEnd w:id="3031"/>
      <w:r>
        <w:rPr>
          <w:rFonts w:hint="cs"/>
          <w:rtl/>
        </w:rPr>
        <w:t>אני ממשיכה.</w:t>
      </w:r>
    </w:p>
    <w:p w14:paraId="099CE470" w14:textId="77777777" w:rsidR="002B7891" w:rsidRPr="00374937" w:rsidRDefault="002B7891" w:rsidP="00374937"/>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6"/>
        <w:gridCol w:w="587"/>
        <w:gridCol w:w="589"/>
        <w:gridCol w:w="589"/>
        <w:gridCol w:w="589"/>
        <w:gridCol w:w="589"/>
        <w:gridCol w:w="3206"/>
      </w:tblGrid>
      <w:tr w:rsidR="00C059B3" w14:paraId="23623608" w14:textId="77777777" w:rsidTr="002B7891">
        <w:trPr>
          <w:cantSplit/>
          <w:trHeight w:val="60"/>
        </w:trPr>
        <w:tc>
          <w:tcPr>
            <w:tcW w:w="970" w:type="pct"/>
          </w:tcPr>
          <w:p w14:paraId="62F45076" w14:textId="77777777" w:rsidR="00C059B3" w:rsidRDefault="00C059B3">
            <w:pPr>
              <w:pStyle w:val="TableSideHeading"/>
              <w:spacing w:line="240" w:lineRule="auto"/>
              <w:rPr>
                <w:rFonts w:ascii="David" w:hAnsi="David"/>
                <w:sz w:val="24"/>
                <w:szCs w:val="24"/>
              </w:rPr>
            </w:pPr>
          </w:p>
        </w:tc>
        <w:tc>
          <w:tcPr>
            <w:tcW w:w="323" w:type="pct"/>
          </w:tcPr>
          <w:p w14:paraId="51BFAC69" w14:textId="77777777" w:rsidR="00C059B3" w:rsidRDefault="00C059B3">
            <w:pPr>
              <w:pStyle w:val="TableText"/>
              <w:spacing w:line="240" w:lineRule="auto"/>
              <w:rPr>
                <w:rFonts w:ascii="David" w:hAnsi="David"/>
                <w:sz w:val="24"/>
                <w:szCs w:val="24"/>
              </w:rPr>
            </w:pPr>
          </w:p>
        </w:tc>
        <w:tc>
          <w:tcPr>
            <w:tcW w:w="323" w:type="pct"/>
          </w:tcPr>
          <w:p w14:paraId="4146276A" w14:textId="77777777" w:rsidR="00C059B3" w:rsidRDefault="00C059B3">
            <w:pPr>
              <w:pStyle w:val="TableText"/>
              <w:spacing w:line="240" w:lineRule="auto"/>
              <w:rPr>
                <w:rFonts w:ascii="David" w:hAnsi="David"/>
                <w:sz w:val="24"/>
                <w:szCs w:val="24"/>
              </w:rPr>
            </w:pPr>
          </w:p>
        </w:tc>
        <w:tc>
          <w:tcPr>
            <w:tcW w:w="323" w:type="pct"/>
          </w:tcPr>
          <w:p w14:paraId="3B62DD3B" w14:textId="77777777" w:rsidR="00C059B3" w:rsidRDefault="00C059B3">
            <w:pPr>
              <w:pStyle w:val="TableText"/>
              <w:spacing w:line="240" w:lineRule="auto"/>
              <w:rPr>
                <w:rFonts w:ascii="David" w:hAnsi="David"/>
                <w:sz w:val="24"/>
                <w:szCs w:val="24"/>
              </w:rPr>
            </w:pPr>
          </w:p>
        </w:tc>
        <w:tc>
          <w:tcPr>
            <w:tcW w:w="324" w:type="pct"/>
          </w:tcPr>
          <w:p w14:paraId="5ACE0476" w14:textId="77777777" w:rsidR="00C059B3" w:rsidRDefault="00C059B3">
            <w:pPr>
              <w:pStyle w:val="TableText"/>
              <w:spacing w:line="240" w:lineRule="auto"/>
              <w:rPr>
                <w:rFonts w:ascii="David" w:hAnsi="David"/>
                <w:sz w:val="24"/>
                <w:szCs w:val="24"/>
              </w:rPr>
            </w:pPr>
          </w:p>
        </w:tc>
        <w:tc>
          <w:tcPr>
            <w:tcW w:w="324" w:type="pct"/>
          </w:tcPr>
          <w:p w14:paraId="2C8E0F84" w14:textId="77777777" w:rsidR="00C059B3" w:rsidRDefault="00C059B3">
            <w:pPr>
              <w:pStyle w:val="TableText"/>
              <w:spacing w:line="240" w:lineRule="auto"/>
              <w:rPr>
                <w:rFonts w:ascii="David" w:hAnsi="David"/>
                <w:sz w:val="24"/>
                <w:szCs w:val="24"/>
              </w:rPr>
            </w:pPr>
          </w:p>
        </w:tc>
        <w:tc>
          <w:tcPr>
            <w:tcW w:w="324" w:type="pct"/>
          </w:tcPr>
          <w:p w14:paraId="60F5FCF7" w14:textId="77777777" w:rsidR="00C059B3" w:rsidRDefault="00C059B3">
            <w:pPr>
              <w:pStyle w:val="TableText"/>
              <w:spacing w:line="240" w:lineRule="auto"/>
              <w:rPr>
                <w:rFonts w:ascii="David" w:hAnsi="David"/>
                <w:sz w:val="24"/>
                <w:szCs w:val="24"/>
              </w:rPr>
            </w:pPr>
          </w:p>
        </w:tc>
        <w:tc>
          <w:tcPr>
            <w:tcW w:w="2089" w:type="pct"/>
            <w:gridSpan w:val="2"/>
            <w:hideMark/>
          </w:tcPr>
          <w:p w14:paraId="57F66A8B" w14:textId="77777777" w:rsidR="00C059B3" w:rsidRDefault="00C059B3">
            <w:pPr>
              <w:pStyle w:val="TableBlockOutdent"/>
              <w:spacing w:line="240" w:lineRule="auto"/>
              <w:rPr>
                <w:rFonts w:ascii="David" w:hAnsi="David"/>
                <w:sz w:val="24"/>
                <w:szCs w:val="24"/>
              </w:rPr>
            </w:pPr>
            <w:r>
              <w:rPr>
                <w:rFonts w:ascii="David" w:hAnsi="David"/>
                <w:sz w:val="24"/>
                <w:szCs w:val="24"/>
                <w:rtl/>
              </w:rPr>
              <w:t>"מסלול שכר עבודה" –</w:t>
            </w:r>
          </w:p>
        </w:tc>
      </w:tr>
      <w:tr w:rsidR="00C059B3" w14:paraId="64192CBA" w14:textId="77777777" w:rsidTr="00C059B3">
        <w:trPr>
          <w:cantSplit/>
          <w:trHeight w:val="60"/>
        </w:trPr>
        <w:tc>
          <w:tcPr>
            <w:tcW w:w="970" w:type="pct"/>
          </w:tcPr>
          <w:p w14:paraId="09BF9B17" w14:textId="77777777" w:rsidR="00C059B3" w:rsidRDefault="00C059B3">
            <w:pPr>
              <w:pStyle w:val="TableSideHeading"/>
              <w:spacing w:line="240" w:lineRule="auto"/>
              <w:rPr>
                <w:rFonts w:ascii="David" w:hAnsi="David"/>
                <w:sz w:val="24"/>
                <w:szCs w:val="24"/>
                <w:rtl/>
              </w:rPr>
            </w:pPr>
          </w:p>
        </w:tc>
        <w:tc>
          <w:tcPr>
            <w:tcW w:w="323" w:type="pct"/>
          </w:tcPr>
          <w:p w14:paraId="16AD6E17" w14:textId="77777777" w:rsidR="00C059B3" w:rsidRDefault="00C059B3">
            <w:pPr>
              <w:pStyle w:val="TableText"/>
              <w:spacing w:line="240" w:lineRule="auto"/>
              <w:rPr>
                <w:rFonts w:ascii="David" w:hAnsi="David"/>
                <w:sz w:val="24"/>
                <w:szCs w:val="24"/>
              </w:rPr>
            </w:pPr>
          </w:p>
        </w:tc>
        <w:tc>
          <w:tcPr>
            <w:tcW w:w="323" w:type="pct"/>
          </w:tcPr>
          <w:p w14:paraId="16652CB1" w14:textId="77777777" w:rsidR="00C059B3" w:rsidRDefault="00C059B3">
            <w:pPr>
              <w:pStyle w:val="TableText"/>
              <w:spacing w:line="240" w:lineRule="auto"/>
              <w:rPr>
                <w:rFonts w:ascii="David" w:hAnsi="David"/>
                <w:sz w:val="24"/>
                <w:szCs w:val="24"/>
              </w:rPr>
            </w:pPr>
          </w:p>
        </w:tc>
        <w:tc>
          <w:tcPr>
            <w:tcW w:w="323" w:type="pct"/>
          </w:tcPr>
          <w:p w14:paraId="42704EF4" w14:textId="77777777" w:rsidR="00C059B3" w:rsidRDefault="00C059B3">
            <w:pPr>
              <w:pStyle w:val="TableText"/>
              <w:spacing w:line="240" w:lineRule="auto"/>
              <w:rPr>
                <w:rFonts w:ascii="David" w:hAnsi="David"/>
                <w:sz w:val="24"/>
                <w:szCs w:val="24"/>
              </w:rPr>
            </w:pPr>
          </w:p>
        </w:tc>
        <w:tc>
          <w:tcPr>
            <w:tcW w:w="324" w:type="pct"/>
          </w:tcPr>
          <w:p w14:paraId="6991B982" w14:textId="77777777" w:rsidR="00C059B3" w:rsidRDefault="00C059B3">
            <w:pPr>
              <w:pStyle w:val="TableText"/>
              <w:spacing w:line="240" w:lineRule="auto"/>
              <w:rPr>
                <w:rFonts w:ascii="David" w:hAnsi="David"/>
                <w:sz w:val="24"/>
                <w:szCs w:val="24"/>
              </w:rPr>
            </w:pPr>
          </w:p>
        </w:tc>
        <w:tc>
          <w:tcPr>
            <w:tcW w:w="324" w:type="pct"/>
          </w:tcPr>
          <w:p w14:paraId="1686AC63" w14:textId="77777777" w:rsidR="00C059B3" w:rsidRDefault="00C059B3">
            <w:pPr>
              <w:pStyle w:val="TableText"/>
              <w:spacing w:line="240" w:lineRule="auto"/>
              <w:rPr>
                <w:rFonts w:ascii="David" w:hAnsi="David"/>
                <w:sz w:val="24"/>
                <w:szCs w:val="24"/>
              </w:rPr>
            </w:pPr>
          </w:p>
        </w:tc>
        <w:tc>
          <w:tcPr>
            <w:tcW w:w="324" w:type="pct"/>
          </w:tcPr>
          <w:p w14:paraId="4790049E" w14:textId="77777777" w:rsidR="00C059B3" w:rsidRDefault="00C059B3">
            <w:pPr>
              <w:pStyle w:val="TableText"/>
              <w:spacing w:line="240" w:lineRule="auto"/>
              <w:rPr>
                <w:rFonts w:ascii="David" w:hAnsi="David"/>
                <w:sz w:val="24"/>
                <w:szCs w:val="24"/>
              </w:rPr>
            </w:pPr>
          </w:p>
        </w:tc>
        <w:tc>
          <w:tcPr>
            <w:tcW w:w="324" w:type="pct"/>
          </w:tcPr>
          <w:p w14:paraId="7B0DF324" w14:textId="77777777" w:rsidR="00C059B3" w:rsidRDefault="00C059B3">
            <w:pPr>
              <w:pStyle w:val="TableText"/>
              <w:spacing w:line="240" w:lineRule="auto"/>
              <w:rPr>
                <w:rFonts w:ascii="David" w:hAnsi="David"/>
                <w:sz w:val="24"/>
                <w:szCs w:val="24"/>
              </w:rPr>
            </w:pPr>
          </w:p>
        </w:tc>
        <w:tc>
          <w:tcPr>
            <w:tcW w:w="1765" w:type="pct"/>
            <w:hideMark/>
          </w:tcPr>
          <w:p w14:paraId="6135B2CC" w14:textId="77777777" w:rsidR="00C059B3" w:rsidRDefault="00C059B3" w:rsidP="009873E9">
            <w:pPr>
              <w:pStyle w:val="TableBlock"/>
              <w:numPr>
                <w:ilvl w:val="0"/>
                <w:numId w:val="13"/>
              </w:numPr>
              <w:tabs>
                <w:tab w:val="left" w:pos="624"/>
              </w:tabs>
              <w:spacing w:line="240" w:lineRule="auto"/>
              <w:rPr>
                <w:rFonts w:ascii="David" w:hAnsi="David"/>
                <w:sz w:val="24"/>
                <w:szCs w:val="24"/>
              </w:rPr>
            </w:pPr>
            <w:r>
              <w:rPr>
                <w:rFonts w:ascii="David" w:hAnsi="David"/>
                <w:sz w:val="24"/>
                <w:szCs w:val="24"/>
                <w:rtl/>
              </w:rPr>
              <w:t>לגבי ניזוק שא</w:t>
            </w:r>
            <w:r w:rsidR="002B7891">
              <w:rPr>
                <w:rFonts w:ascii="David" w:hAnsi="David"/>
                <w:sz w:val="24"/>
                <w:szCs w:val="24"/>
                <w:rtl/>
              </w:rPr>
              <w:t>ינו ניזוק המפורט בפסקאות (2) ו-</w:t>
            </w:r>
            <w:r>
              <w:rPr>
                <w:rFonts w:ascii="David" w:hAnsi="David"/>
                <w:sz w:val="24"/>
                <w:szCs w:val="24"/>
                <w:rtl/>
              </w:rPr>
              <w:t>(3) – 500 שקלים חדשים לכל יום עבודה ששולם על ידי המעסיק בעד יום היעדרות של העובד בשל המצב הביטחוני (להלן בהגדרה זו</w:t>
            </w:r>
            <w:r w:rsidR="006C2AFA">
              <w:rPr>
                <w:rFonts w:ascii="David" w:hAnsi="David" w:hint="cs"/>
                <w:sz w:val="24"/>
                <w:szCs w:val="24"/>
                <w:rtl/>
              </w:rPr>
              <w:t xml:space="preserve"> </w:t>
            </w:r>
            <w:r w:rsidR="006C2AFA">
              <w:rPr>
                <w:rFonts w:ascii="David" w:hAnsi="David"/>
                <w:sz w:val="24"/>
                <w:szCs w:val="24"/>
                <w:rtl/>
              </w:rPr>
              <w:t>–</w:t>
            </w:r>
            <w:r w:rsidR="006C2AFA">
              <w:rPr>
                <w:rFonts w:ascii="David" w:hAnsi="David" w:hint="cs"/>
                <w:sz w:val="24"/>
                <w:szCs w:val="24"/>
                <w:rtl/>
              </w:rPr>
              <w:t xml:space="preserve"> </w:t>
            </w:r>
            <w:r>
              <w:rPr>
                <w:rFonts w:ascii="David" w:hAnsi="David"/>
                <w:sz w:val="24"/>
                <w:szCs w:val="24"/>
                <w:rtl/>
              </w:rPr>
              <w:t>שווי הנזק);</w:t>
            </w:r>
          </w:p>
        </w:tc>
      </w:tr>
      <w:tr w:rsidR="00C059B3" w14:paraId="0504A660" w14:textId="77777777" w:rsidTr="00C059B3">
        <w:trPr>
          <w:cantSplit/>
          <w:trHeight w:val="60"/>
        </w:trPr>
        <w:tc>
          <w:tcPr>
            <w:tcW w:w="970" w:type="pct"/>
          </w:tcPr>
          <w:p w14:paraId="34D5B5A3" w14:textId="77777777" w:rsidR="00C059B3" w:rsidRDefault="00C059B3">
            <w:pPr>
              <w:pStyle w:val="TableSideHeading"/>
              <w:spacing w:line="240" w:lineRule="auto"/>
              <w:rPr>
                <w:rFonts w:ascii="David" w:hAnsi="David"/>
                <w:sz w:val="24"/>
                <w:szCs w:val="24"/>
              </w:rPr>
            </w:pPr>
          </w:p>
        </w:tc>
        <w:tc>
          <w:tcPr>
            <w:tcW w:w="323" w:type="pct"/>
          </w:tcPr>
          <w:p w14:paraId="05A5EE6F" w14:textId="77777777" w:rsidR="00C059B3" w:rsidRDefault="00C059B3">
            <w:pPr>
              <w:pStyle w:val="TableText"/>
              <w:spacing w:line="240" w:lineRule="auto"/>
              <w:rPr>
                <w:rFonts w:ascii="David" w:hAnsi="David"/>
                <w:sz w:val="24"/>
                <w:szCs w:val="24"/>
              </w:rPr>
            </w:pPr>
          </w:p>
        </w:tc>
        <w:tc>
          <w:tcPr>
            <w:tcW w:w="323" w:type="pct"/>
          </w:tcPr>
          <w:p w14:paraId="49B8BEFD" w14:textId="77777777" w:rsidR="00C059B3" w:rsidRDefault="00C059B3">
            <w:pPr>
              <w:pStyle w:val="TableText"/>
              <w:spacing w:line="240" w:lineRule="auto"/>
              <w:rPr>
                <w:rFonts w:ascii="David" w:hAnsi="David"/>
                <w:sz w:val="24"/>
                <w:szCs w:val="24"/>
              </w:rPr>
            </w:pPr>
          </w:p>
        </w:tc>
        <w:tc>
          <w:tcPr>
            <w:tcW w:w="323" w:type="pct"/>
          </w:tcPr>
          <w:p w14:paraId="4F83BF42" w14:textId="77777777" w:rsidR="00C059B3" w:rsidRDefault="00C059B3">
            <w:pPr>
              <w:pStyle w:val="TableText"/>
              <w:spacing w:line="240" w:lineRule="auto"/>
              <w:rPr>
                <w:rFonts w:ascii="David" w:hAnsi="David"/>
                <w:sz w:val="24"/>
                <w:szCs w:val="24"/>
              </w:rPr>
            </w:pPr>
          </w:p>
        </w:tc>
        <w:tc>
          <w:tcPr>
            <w:tcW w:w="324" w:type="pct"/>
          </w:tcPr>
          <w:p w14:paraId="0C4D2E88" w14:textId="77777777" w:rsidR="00C059B3" w:rsidRDefault="00C059B3">
            <w:pPr>
              <w:pStyle w:val="TableText"/>
              <w:spacing w:line="240" w:lineRule="auto"/>
              <w:rPr>
                <w:rFonts w:ascii="David" w:hAnsi="David"/>
                <w:sz w:val="24"/>
                <w:szCs w:val="24"/>
              </w:rPr>
            </w:pPr>
          </w:p>
        </w:tc>
        <w:tc>
          <w:tcPr>
            <w:tcW w:w="324" w:type="pct"/>
          </w:tcPr>
          <w:p w14:paraId="07FECBEF" w14:textId="77777777" w:rsidR="00C059B3" w:rsidRDefault="00C059B3">
            <w:pPr>
              <w:pStyle w:val="TableText"/>
              <w:spacing w:line="240" w:lineRule="auto"/>
              <w:rPr>
                <w:rFonts w:ascii="David" w:hAnsi="David"/>
                <w:sz w:val="24"/>
                <w:szCs w:val="24"/>
              </w:rPr>
            </w:pPr>
          </w:p>
        </w:tc>
        <w:tc>
          <w:tcPr>
            <w:tcW w:w="324" w:type="pct"/>
          </w:tcPr>
          <w:p w14:paraId="54E24FF6" w14:textId="77777777" w:rsidR="00C059B3" w:rsidRDefault="00C059B3">
            <w:pPr>
              <w:pStyle w:val="TableText"/>
              <w:spacing w:line="240" w:lineRule="auto"/>
              <w:rPr>
                <w:rFonts w:ascii="David" w:hAnsi="David"/>
                <w:sz w:val="24"/>
                <w:szCs w:val="24"/>
              </w:rPr>
            </w:pPr>
          </w:p>
        </w:tc>
        <w:tc>
          <w:tcPr>
            <w:tcW w:w="324" w:type="pct"/>
          </w:tcPr>
          <w:p w14:paraId="09227CCB" w14:textId="77777777" w:rsidR="00C059B3" w:rsidRDefault="00C059B3">
            <w:pPr>
              <w:pStyle w:val="TableText"/>
              <w:spacing w:line="240" w:lineRule="auto"/>
              <w:rPr>
                <w:rFonts w:ascii="David" w:hAnsi="David"/>
                <w:sz w:val="24"/>
                <w:szCs w:val="24"/>
              </w:rPr>
            </w:pPr>
          </w:p>
        </w:tc>
        <w:tc>
          <w:tcPr>
            <w:tcW w:w="1765" w:type="pct"/>
            <w:hideMark/>
          </w:tcPr>
          <w:p w14:paraId="0B1A24DB" w14:textId="77777777" w:rsidR="00C059B3" w:rsidRDefault="00C059B3" w:rsidP="009873E9">
            <w:pPr>
              <w:pStyle w:val="TableBlock"/>
              <w:numPr>
                <w:ilvl w:val="0"/>
                <w:numId w:val="13"/>
              </w:numPr>
              <w:tabs>
                <w:tab w:val="left" w:pos="624"/>
              </w:tabs>
              <w:spacing w:line="240" w:lineRule="auto"/>
              <w:rPr>
                <w:rFonts w:ascii="David" w:hAnsi="David"/>
                <w:sz w:val="24"/>
                <w:szCs w:val="24"/>
              </w:rPr>
            </w:pPr>
            <w:r>
              <w:rPr>
                <w:rFonts w:ascii="David" w:hAnsi="David"/>
                <w:sz w:val="24"/>
                <w:szCs w:val="24"/>
                <w:rtl/>
              </w:rPr>
              <w:t>לגבי ניזוק שהוא קיבוץ – שווי הנזק, מוכפל בסך כל ימי ההיעדרות בשל המצב הביטחוני ששולמו לעובד שאינו חבר קיבוץ, בתוספת שווי הנזק מוכפל בסך כל ימי ההיעדרות בשל המצב הביטחוני של חברי הקיבוץ העובדים בתעשייה, במסחר, בשירותים, בחקלאות או בתיירות בקיבוץ, ולמעט חברי הקיבוץ העוסקים במתן שירותים לחברי הקיבוץ עצמם;</w:t>
            </w:r>
          </w:p>
        </w:tc>
      </w:tr>
      <w:tr w:rsidR="00C059B3" w14:paraId="56D57D9F" w14:textId="77777777" w:rsidTr="00C059B3">
        <w:trPr>
          <w:cantSplit/>
          <w:trHeight w:val="60"/>
        </w:trPr>
        <w:tc>
          <w:tcPr>
            <w:tcW w:w="970" w:type="pct"/>
          </w:tcPr>
          <w:p w14:paraId="1E6F68EC" w14:textId="77777777" w:rsidR="00C059B3" w:rsidRDefault="00C059B3">
            <w:pPr>
              <w:pStyle w:val="TableSideHeading"/>
              <w:spacing w:line="240" w:lineRule="auto"/>
              <w:rPr>
                <w:rFonts w:ascii="David" w:hAnsi="David"/>
                <w:sz w:val="24"/>
                <w:szCs w:val="24"/>
              </w:rPr>
            </w:pPr>
          </w:p>
        </w:tc>
        <w:tc>
          <w:tcPr>
            <w:tcW w:w="323" w:type="pct"/>
          </w:tcPr>
          <w:p w14:paraId="3318FA7B" w14:textId="77777777" w:rsidR="00C059B3" w:rsidRDefault="00C059B3">
            <w:pPr>
              <w:pStyle w:val="TableText"/>
              <w:spacing w:line="240" w:lineRule="auto"/>
              <w:rPr>
                <w:rFonts w:ascii="David" w:hAnsi="David"/>
                <w:sz w:val="24"/>
                <w:szCs w:val="24"/>
              </w:rPr>
            </w:pPr>
          </w:p>
        </w:tc>
        <w:tc>
          <w:tcPr>
            <w:tcW w:w="323" w:type="pct"/>
          </w:tcPr>
          <w:p w14:paraId="604E04DE" w14:textId="77777777" w:rsidR="00C059B3" w:rsidRDefault="00C059B3">
            <w:pPr>
              <w:pStyle w:val="TableText"/>
              <w:spacing w:line="240" w:lineRule="auto"/>
              <w:rPr>
                <w:rFonts w:ascii="David" w:hAnsi="David"/>
                <w:sz w:val="24"/>
                <w:szCs w:val="24"/>
              </w:rPr>
            </w:pPr>
          </w:p>
        </w:tc>
        <w:tc>
          <w:tcPr>
            <w:tcW w:w="323" w:type="pct"/>
          </w:tcPr>
          <w:p w14:paraId="2C1D9DBA" w14:textId="77777777" w:rsidR="00C059B3" w:rsidRDefault="00C059B3">
            <w:pPr>
              <w:pStyle w:val="TableText"/>
              <w:spacing w:line="240" w:lineRule="auto"/>
              <w:rPr>
                <w:rFonts w:ascii="David" w:hAnsi="David"/>
                <w:sz w:val="24"/>
                <w:szCs w:val="24"/>
              </w:rPr>
            </w:pPr>
          </w:p>
        </w:tc>
        <w:tc>
          <w:tcPr>
            <w:tcW w:w="324" w:type="pct"/>
          </w:tcPr>
          <w:p w14:paraId="0738C3B0" w14:textId="77777777" w:rsidR="00C059B3" w:rsidRDefault="00C059B3">
            <w:pPr>
              <w:pStyle w:val="TableText"/>
              <w:spacing w:line="240" w:lineRule="auto"/>
              <w:rPr>
                <w:rFonts w:ascii="David" w:hAnsi="David"/>
                <w:sz w:val="24"/>
                <w:szCs w:val="24"/>
              </w:rPr>
            </w:pPr>
          </w:p>
        </w:tc>
        <w:tc>
          <w:tcPr>
            <w:tcW w:w="324" w:type="pct"/>
          </w:tcPr>
          <w:p w14:paraId="27B7E59F" w14:textId="77777777" w:rsidR="00C059B3" w:rsidRDefault="00C059B3">
            <w:pPr>
              <w:pStyle w:val="TableText"/>
              <w:spacing w:line="240" w:lineRule="auto"/>
              <w:rPr>
                <w:rFonts w:ascii="David" w:hAnsi="David"/>
                <w:sz w:val="24"/>
                <w:szCs w:val="24"/>
              </w:rPr>
            </w:pPr>
          </w:p>
        </w:tc>
        <w:tc>
          <w:tcPr>
            <w:tcW w:w="324" w:type="pct"/>
          </w:tcPr>
          <w:p w14:paraId="54F0BE75" w14:textId="77777777" w:rsidR="00C059B3" w:rsidRDefault="00C059B3">
            <w:pPr>
              <w:pStyle w:val="TableText"/>
              <w:spacing w:line="240" w:lineRule="auto"/>
              <w:rPr>
                <w:rFonts w:ascii="David" w:hAnsi="David"/>
                <w:sz w:val="24"/>
                <w:szCs w:val="24"/>
              </w:rPr>
            </w:pPr>
          </w:p>
        </w:tc>
        <w:tc>
          <w:tcPr>
            <w:tcW w:w="324" w:type="pct"/>
          </w:tcPr>
          <w:p w14:paraId="32C76319" w14:textId="77777777" w:rsidR="00C059B3" w:rsidRDefault="00C059B3">
            <w:pPr>
              <w:pStyle w:val="TableText"/>
              <w:spacing w:line="240" w:lineRule="auto"/>
              <w:rPr>
                <w:rFonts w:ascii="David" w:hAnsi="David"/>
                <w:sz w:val="24"/>
                <w:szCs w:val="24"/>
              </w:rPr>
            </w:pPr>
          </w:p>
        </w:tc>
        <w:tc>
          <w:tcPr>
            <w:tcW w:w="1765" w:type="pct"/>
            <w:hideMark/>
          </w:tcPr>
          <w:p w14:paraId="263192B2" w14:textId="77777777" w:rsidR="00C059B3" w:rsidRDefault="00C059B3" w:rsidP="009873E9">
            <w:pPr>
              <w:pStyle w:val="TableBlock"/>
              <w:numPr>
                <w:ilvl w:val="0"/>
                <w:numId w:val="13"/>
              </w:numPr>
              <w:tabs>
                <w:tab w:val="left" w:pos="624"/>
              </w:tabs>
              <w:spacing w:line="240" w:lineRule="auto"/>
              <w:rPr>
                <w:rFonts w:ascii="David" w:hAnsi="David"/>
                <w:sz w:val="24"/>
                <w:szCs w:val="24"/>
              </w:rPr>
            </w:pPr>
            <w:r>
              <w:rPr>
                <w:rFonts w:ascii="David" w:hAnsi="David"/>
                <w:sz w:val="24"/>
                <w:szCs w:val="24"/>
                <w:rtl/>
              </w:rPr>
              <w:t>לגבי ניזוק שהוא מוסד ציבורי זכאי – השיעור המתקבל מחלוקת סכום הכנסתו לשנת</w:t>
            </w:r>
            <w:r w:rsidR="003647D3">
              <w:rPr>
                <w:rFonts w:ascii="David" w:hAnsi="David"/>
                <w:sz w:val="24"/>
                <w:szCs w:val="24"/>
                <w:rtl/>
              </w:rPr>
              <w:t xml:space="preserve"> </w:t>
            </w:r>
            <w:r>
              <w:rPr>
                <w:rFonts w:ascii="David" w:hAnsi="David"/>
                <w:sz w:val="24"/>
                <w:szCs w:val="24"/>
                <w:rtl/>
              </w:rPr>
              <w:t>הבסיס, כפי שדווחה בדוח שהגיש לפי סעיף 131 לפקודה, שלא מתמיכות ותרומות, בסכום הכנסתו האמורה, כולל תמיכות ותרומות, מוכפל בשווי הנזק ששילם בעד יום היעדרות של העובד בשל המצב הביטחוני; לעניין זה, "שנת הבסיס" – כהגדרתה בפסקה (2), שעניינה מסלול מחזורים, בהגדרה "שווי של נזק עקיף";</w:t>
            </w:r>
          </w:p>
        </w:tc>
      </w:tr>
    </w:tbl>
    <w:p w14:paraId="57411720" w14:textId="77777777" w:rsidR="00EF5074" w:rsidRDefault="00EF5074">
      <w:pPr>
        <w:rPr>
          <w:rtl/>
        </w:rPr>
      </w:pPr>
    </w:p>
    <w:p w14:paraId="772102B5" w14:textId="77777777" w:rsidR="002B7891" w:rsidRDefault="006C2AFA">
      <w:pPr>
        <w:rPr>
          <w:rtl/>
        </w:rPr>
      </w:pPr>
      <w:r>
        <w:rPr>
          <w:rFonts w:hint="cs"/>
          <w:rtl/>
        </w:rPr>
        <w:t>אנחנו נגיע אליה.</w:t>
      </w:r>
    </w:p>
    <w:p w14:paraId="4871E306" w14:textId="77777777" w:rsidR="002B7891" w:rsidRDefault="002B7891">
      <w:pPr>
        <w:rPr>
          <w:rtl/>
        </w:rPr>
      </w:pPr>
    </w:p>
    <w:p w14:paraId="541F2E07" w14:textId="77777777" w:rsidR="002B7891" w:rsidRDefault="002B7891" w:rsidP="002B7891">
      <w:pPr>
        <w:pStyle w:val="afb"/>
        <w:keepNext/>
        <w:rPr>
          <w:rtl/>
        </w:rPr>
      </w:pPr>
      <w:bookmarkStart w:id="3032" w:name="ET_guest_786785_955"/>
      <w:r w:rsidRPr="002B7891">
        <w:rPr>
          <w:rStyle w:val="TagStyle"/>
          <w:rtl/>
        </w:rPr>
        <w:t xml:space="preserve"> &lt;&lt; אורח &gt;&gt; </w:t>
      </w:r>
      <w:r>
        <w:rPr>
          <w:rtl/>
        </w:rPr>
        <w:t>גדי ירקוני:</w:t>
      </w:r>
      <w:r w:rsidRPr="002B7891">
        <w:rPr>
          <w:rStyle w:val="TagStyle"/>
          <w:rtl/>
        </w:rPr>
        <w:t xml:space="preserve"> &lt;&lt; אורח &gt;&gt;</w:t>
      </w:r>
      <w:r w:rsidR="003647D3">
        <w:rPr>
          <w:rtl/>
        </w:rPr>
        <w:t xml:space="preserve"> </w:t>
      </w:r>
      <w:r>
        <w:rPr>
          <w:rtl/>
        </w:rPr>
        <w:t xml:space="preserve"> </w:t>
      </w:r>
      <w:bookmarkEnd w:id="3032"/>
    </w:p>
    <w:p w14:paraId="4B359C02" w14:textId="77777777" w:rsidR="002B7891" w:rsidRDefault="002B7891" w:rsidP="002B7891">
      <w:pPr>
        <w:pStyle w:val="KeepWithNext"/>
        <w:rPr>
          <w:rtl/>
        </w:rPr>
      </w:pPr>
    </w:p>
    <w:p w14:paraId="62AECDEB" w14:textId="77777777" w:rsidR="002B7891" w:rsidRDefault="002B7891" w:rsidP="002B7891">
      <w:pPr>
        <w:rPr>
          <w:rtl/>
        </w:rPr>
      </w:pPr>
      <w:bookmarkStart w:id="3033" w:name="_ETM_Q1_5808000"/>
      <w:bookmarkEnd w:id="3033"/>
      <w:r>
        <w:rPr>
          <w:rFonts w:hint="cs"/>
          <w:rtl/>
        </w:rPr>
        <w:t xml:space="preserve">אני רוצה איזו הערה. אני חושב שאמרו פה </w:t>
      </w:r>
      <w:bookmarkStart w:id="3034" w:name="_ETM_Q1_5809000"/>
      <w:bookmarkEnd w:id="3034"/>
      <w:r>
        <w:rPr>
          <w:rFonts w:hint="cs"/>
          <w:rtl/>
        </w:rPr>
        <w:t>על הקיבוצים, השירותים שניתנים לקיבוץ</w:t>
      </w:r>
      <w:r w:rsidR="006C2AFA">
        <w:rPr>
          <w:rFonts w:hint="cs"/>
          <w:rtl/>
        </w:rPr>
        <w:t>,</w:t>
      </w:r>
      <w:r>
        <w:rPr>
          <w:rFonts w:hint="cs"/>
          <w:rtl/>
        </w:rPr>
        <w:t xml:space="preserve"> שלא מפוצים. זה נכון</w:t>
      </w:r>
      <w:bookmarkStart w:id="3035" w:name="_ETM_Q1_5815000"/>
      <w:bookmarkEnd w:id="3035"/>
      <w:r w:rsidR="006C2AFA">
        <w:rPr>
          <w:rFonts w:hint="cs"/>
          <w:rtl/>
        </w:rPr>
        <w:t xml:space="preserve"> ל</w:t>
      </w:r>
      <w:r>
        <w:rPr>
          <w:rFonts w:hint="cs"/>
          <w:rtl/>
        </w:rPr>
        <w:t>פעם</w:t>
      </w:r>
      <w:r w:rsidR="006C2AFA">
        <w:rPr>
          <w:rFonts w:hint="cs"/>
          <w:rtl/>
        </w:rPr>
        <w:t>,</w:t>
      </w:r>
      <w:r>
        <w:rPr>
          <w:rFonts w:hint="cs"/>
          <w:rtl/>
        </w:rPr>
        <w:t xml:space="preserve"> שנתנו שירותים בחינם או משהו כזה, שאמרתם שזה כאילו הצד השני של המשפחה. היום כבר הכול בשכר. אז אם </w:t>
      </w:r>
      <w:bookmarkStart w:id="3036" w:name="_ETM_Q1_5826000"/>
      <w:bookmarkEnd w:id="3036"/>
      <w:r>
        <w:rPr>
          <w:rFonts w:hint="cs"/>
          <w:rtl/>
        </w:rPr>
        <w:t>בן אדם לא עובד</w:t>
      </w:r>
      <w:r w:rsidR="006C2AFA">
        <w:rPr>
          <w:rFonts w:hint="cs"/>
          <w:rtl/>
        </w:rPr>
        <w:t>,</w:t>
      </w:r>
      <w:r>
        <w:rPr>
          <w:rFonts w:hint="cs"/>
          <w:rtl/>
        </w:rPr>
        <w:t xml:space="preserve"> ובגלל זה הפסיד ימי עבודה, אז </w:t>
      </w:r>
      <w:bookmarkStart w:id="3037" w:name="_ETM_Q1_5828000"/>
      <w:bookmarkEnd w:id="3037"/>
      <w:r>
        <w:rPr>
          <w:rFonts w:hint="cs"/>
          <w:rtl/>
        </w:rPr>
        <w:t xml:space="preserve">צריכים לפצות אותו גם שם. זה לא אותו דבר כמו </w:t>
      </w:r>
      <w:bookmarkStart w:id="3038" w:name="_ETM_Q1_5831000"/>
      <w:bookmarkEnd w:id="3038"/>
      <w:r>
        <w:rPr>
          <w:rFonts w:hint="cs"/>
          <w:rtl/>
        </w:rPr>
        <w:t>שהיה פעם.</w:t>
      </w:r>
      <w:r w:rsidR="003647D3">
        <w:rPr>
          <w:rFonts w:hint="cs"/>
          <w:rtl/>
        </w:rPr>
        <w:t xml:space="preserve"> </w:t>
      </w:r>
      <w:r>
        <w:rPr>
          <w:rFonts w:hint="cs"/>
          <w:rtl/>
        </w:rPr>
        <w:t xml:space="preserve">אני מסכים איתכם שיש אולי עוד קיבוצים </w:t>
      </w:r>
      <w:bookmarkStart w:id="3039" w:name="_ETM_Q1_5834000"/>
      <w:bookmarkEnd w:id="3039"/>
      <w:r>
        <w:rPr>
          <w:rFonts w:hint="cs"/>
          <w:rtl/>
        </w:rPr>
        <w:t>שיתופיים אחד, שניים, שאתם</w:t>
      </w:r>
      <w:r w:rsidR="003647D3">
        <w:rPr>
          <w:rFonts w:hint="cs"/>
          <w:rtl/>
        </w:rPr>
        <w:t xml:space="preserve"> </w:t>
      </w:r>
      <w:r>
        <w:rPr>
          <w:rFonts w:hint="cs"/>
          <w:rtl/>
        </w:rPr>
        <w:t>יכולים להגיד, אבל בכל</w:t>
      </w:r>
      <w:bookmarkStart w:id="3040" w:name="_ETM_Q1_5839000"/>
      <w:bookmarkEnd w:id="3040"/>
      <w:r>
        <w:rPr>
          <w:rFonts w:hint="cs"/>
          <w:rtl/>
        </w:rPr>
        <w:t xml:space="preserve"> השאר זה כבר לא תופס.</w:t>
      </w:r>
    </w:p>
    <w:p w14:paraId="671E9E5D" w14:textId="77777777" w:rsidR="002B7891" w:rsidRDefault="002B7891" w:rsidP="002B7891">
      <w:pPr>
        <w:rPr>
          <w:rtl/>
        </w:rPr>
      </w:pPr>
    </w:p>
    <w:p w14:paraId="1CAE4881" w14:textId="77777777" w:rsidR="002B7891" w:rsidRDefault="002B7891" w:rsidP="002B7891">
      <w:pPr>
        <w:pStyle w:val="afb"/>
        <w:keepNext/>
        <w:rPr>
          <w:rtl/>
        </w:rPr>
      </w:pPr>
      <w:bookmarkStart w:id="3041" w:name="ET_guest_657017_956"/>
      <w:r w:rsidRPr="002B7891">
        <w:rPr>
          <w:rStyle w:val="TagStyle"/>
          <w:rtl/>
        </w:rPr>
        <w:t xml:space="preserve"> &lt;&lt; אורח &gt;&gt; </w:t>
      </w:r>
      <w:r>
        <w:rPr>
          <w:rtl/>
        </w:rPr>
        <w:t>אמיר דהן:</w:t>
      </w:r>
      <w:r w:rsidRPr="002B7891">
        <w:rPr>
          <w:rStyle w:val="TagStyle"/>
          <w:rtl/>
        </w:rPr>
        <w:t xml:space="preserve"> &lt;&lt; אורח &gt;&gt;</w:t>
      </w:r>
      <w:r w:rsidR="003647D3">
        <w:rPr>
          <w:rtl/>
        </w:rPr>
        <w:t xml:space="preserve"> </w:t>
      </w:r>
      <w:r>
        <w:rPr>
          <w:rtl/>
        </w:rPr>
        <w:t xml:space="preserve"> </w:t>
      </w:r>
      <w:bookmarkEnd w:id="3041"/>
    </w:p>
    <w:p w14:paraId="652033DC" w14:textId="77777777" w:rsidR="002B7891" w:rsidRDefault="002B7891" w:rsidP="002B7891">
      <w:pPr>
        <w:pStyle w:val="KeepWithNext"/>
        <w:rPr>
          <w:rtl/>
        </w:rPr>
      </w:pPr>
    </w:p>
    <w:p w14:paraId="1F726534" w14:textId="77777777" w:rsidR="002B7891" w:rsidRDefault="002B7891" w:rsidP="002B7891">
      <w:pPr>
        <w:rPr>
          <w:rtl/>
        </w:rPr>
      </w:pPr>
      <w:bookmarkStart w:id="3042" w:name="_ETM_Q1_5840000"/>
      <w:bookmarkEnd w:id="3042"/>
      <w:r>
        <w:rPr>
          <w:rFonts w:hint="cs"/>
          <w:rtl/>
        </w:rPr>
        <w:t xml:space="preserve">קודם כול, אם זה </w:t>
      </w:r>
      <w:bookmarkStart w:id="3043" w:name="_ETM_Q1_5842000"/>
      <w:bookmarkEnd w:id="3043"/>
      <w:r>
        <w:rPr>
          <w:rFonts w:hint="cs"/>
          <w:rtl/>
        </w:rPr>
        <w:t>תלושי שכר, אז כמובן שהם</w:t>
      </w:r>
      <w:r w:rsidR="003647D3">
        <w:rPr>
          <w:rFonts w:hint="cs"/>
          <w:rtl/>
        </w:rPr>
        <w:t xml:space="preserve"> </w:t>
      </w:r>
      <w:r>
        <w:rPr>
          <w:rFonts w:hint="cs"/>
          <w:rtl/>
        </w:rPr>
        <w:t xml:space="preserve">בפנים. </w:t>
      </w:r>
      <w:r w:rsidR="002002CA">
        <w:rPr>
          <w:rFonts w:hint="cs"/>
          <w:rtl/>
        </w:rPr>
        <w:t xml:space="preserve">הסעיף בעצם מרחיב </w:t>
      </w:r>
      <w:bookmarkStart w:id="3044" w:name="_ETM_Q1_5844000"/>
      <w:bookmarkEnd w:id="3044"/>
      <w:r w:rsidR="002002CA">
        <w:rPr>
          <w:rFonts w:hint="cs"/>
          <w:rtl/>
        </w:rPr>
        <w:t>לכאלה שהם חברי הקיבוץ והם מתעסקים במסחר, בשירותים, בחקלאות</w:t>
      </w:r>
      <w:bookmarkStart w:id="3045" w:name="_ETM_Q1_5848000"/>
      <w:bookmarkEnd w:id="3045"/>
      <w:r w:rsidR="002002CA">
        <w:rPr>
          <w:rFonts w:hint="cs"/>
          <w:rtl/>
        </w:rPr>
        <w:t xml:space="preserve">, בתיירות. למרות שאין להם תלוש שכר, אז אנחנו </w:t>
      </w:r>
      <w:bookmarkStart w:id="3046" w:name="_ETM_Q1_5855000"/>
      <w:bookmarkEnd w:id="3046"/>
      <w:r w:rsidR="006C2AFA">
        <w:rPr>
          <w:rFonts w:hint="cs"/>
          <w:rtl/>
        </w:rPr>
        <w:t>גם רוא</w:t>
      </w:r>
      <w:r w:rsidR="002002CA">
        <w:rPr>
          <w:rFonts w:hint="cs"/>
          <w:rtl/>
        </w:rPr>
        <w:t>ים אותם כעובדים.</w:t>
      </w:r>
    </w:p>
    <w:p w14:paraId="02A12D0C" w14:textId="77777777" w:rsidR="002002CA" w:rsidRDefault="002002CA" w:rsidP="002B7891">
      <w:pPr>
        <w:rPr>
          <w:rtl/>
        </w:rPr>
      </w:pPr>
    </w:p>
    <w:p w14:paraId="7C49DED3" w14:textId="77777777" w:rsidR="002002CA" w:rsidRDefault="002002CA" w:rsidP="002002CA">
      <w:pPr>
        <w:pStyle w:val="afb"/>
        <w:keepNext/>
        <w:rPr>
          <w:rtl/>
        </w:rPr>
      </w:pPr>
      <w:bookmarkStart w:id="3047" w:name="ET_guest_786785_957"/>
      <w:r w:rsidRPr="002002CA">
        <w:rPr>
          <w:rStyle w:val="TagStyle"/>
          <w:rtl/>
        </w:rPr>
        <w:t xml:space="preserve"> &lt;&lt; אורח &gt;&gt; </w:t>
      </w:r>
      <w:r>
        <w:rPr>
          <w:rtl/>
        </w:rPr>
        <w:t>גדי ירקוני:</w:t>
      </w:r>
      <w:r w:rsidRPr="002002CA">
        <w:rPr>
          <w:rStyle w:val="TagStyle"/>
          <w:rtl/>
        </w:rPr>
        <w:t xml:space="preserve"> &lt;&lt; אורח &gt;&gt;</w:t>
      </w:r>
      <w:r w:rsidR="003647D3">
        <w:rPr>
          <w:rtl/>
        </w:rPr>
        <w:t xml:space="preserve"> </w:t>
      </w:r>
      <w:r>
        <w:rPr>
          <w:rtl/>
        </w:rPr>
        <w:t xml:space="preserve"> </w:t>
      </w:r>
      <w:bookmarkEnd w:id="3047"/>
    </w:p>
    <w:p w14:paraId="38F65112" w14:textId="77777777" w:rsidR="002002CA" w:rsidRDefault="002002CA" w:rsidP="002002CA">
      <w:pPr>
        <w:pStyle w:val="KeepWithNext"/>
        <w:rPr>
          <w:rtl/>
        </w:rPr>
      </w:pPr>
    </w:p>
    <w:p w14:paraId="5C90F93A" w14:textId="77777777" w:rsidR="002002CA" w:rsidRDefault="002002CA" w:rsidP="005B19FB">
      <w:pPr>
        <w:rPr>
          <w:rtl/>
        </w:rPr>
      </w:pPr>
      <w:bookmarkStart w:id="3048" w:name="_ETM_Q1_5857000"/>
      <w:bookmarkEnd w:id="3048"/>
      <w:r w:rsidRPr="00D50281">
        <w:rPr>
          <w:rFonts w:hint="cs"/>
          <w:rtl/>
        </w:rPr>
        <w:t xml:space="preserve">לא. אני אומר שירותים. </w:t>
      </w:r>
      <w:bookmarkStart w:id="3049" w:name="_ETM_Q1_5858000"/>
      <w:bookmarkEnd w:id="3049"/>
      <w:r w:rsidRPr="00D50281">
        <w:rPr>
          <w:rFonts w:hint="cs"/>
          <w:rtl/>
        </w:rPr>
        <w:t>צריכים לתקן את זה פעם אחת</w:t>
      </w:r>
      <w:r w:rsidR="003647D3" w:rsidRPr="00D50281">
        <w:rPr>
          <w:rFonts w:hint="cs"/>
          <w:rtl/>
        </w:rPr>
        <w:t xml:space="preserve"> </w:t>
      </w:r>
      <w:r w:rsidR="005B19FB">
        <w:rPr>
          <w:rFonts w:hint="cs"/>
          <w:rtl/>
        </w:rPr>
        <w:t>ולתמיד.</w:t>
      </w:r>
      <w:r w:rsidRPr="00D50281">
        <w:rPr>
          <w:rFonts w:hint="cs"/>
          <w:rtl/>
        </w:rPr>
        <w:t xml:space="preserve"> </w:t>
      </w:r>
      <w:bookmarkStart w:id="3050" w:name="_ETM_Q1_5859000"/>
      <w:bookmarkEnd w:id="3050"/>
      <w:r w:rsidRPr="00D50281">
        <w:rPr>
          <w:rFonts w:hint="cs"/>
          <w:rtl/>
        </w:rPr>
        <w:t>אתם פעם אמרתם וקיבלנו פעם ש</w:t>
      </w:r>
      <w:r w:rsidR="005B19FB">
        <w:rPr>
          <w:rFonts w:hint="cs"/>
          <w:rtl/>
        </w:rPr>
        <w:t>ב</w:t>
      </w:r>
      <w:r w:rsidRPr="00D50281">
        <w:rPr>
          <w:rFonts w:hint="cs"/>
          <w:rtl/>
        </w:rPr>
        <w:t xml:space="preserve">חדר אוכל, אם אתה זוכר, </w:t>
      </w:r>
      <w:bookmarkStart w:id="3051" w:name="_ETM_Q1_5869000"/>
      <w:bookmarkEnd w:id="3051"/>
      <w:r w:rsidRPr="00D50281">
        <w:rPr>
          <w:rFonts w:hint="cs"/>
          <w:rtl/>
        </w:rPr>
        <w:t>או בקומונה ודברים כאלה, שזה כאילו שירות</w:t>
      </w:r>
      <w:r w:rsidR="005B19FB">
        <w:rPr>
          <w:rFonts w:hint="cs"/>
          <w:rtl/>
        </w:rPr>
        <w:t>,</w:t>
      </w:r>
      <w:r w:rsidRPr="00D50281">
        <w:rPr>
          <w:rFonts w:hint="cs"/>
          <w:rtl/>
        </w:rPr>
        <w:t xml:space="preserve"> זה הצד</w:t>
      </w:r>
      <w:bookmarkStart w:id="3052" w:name="_ETM_Q1_5870000"/>
      <w:bookmarkEnd w:id="3052"/>
      <w:r w:rsidRPr="00D50281">
        <w:rPr>
          <w:rFonts w:hint="cs"/>
          <w:rtl/>
        </w:rPr>
        <w:t xml:space="preserve"> השני של השירות</w:t>
      </w:r>
      <w:r w:rsidR="005B19FB">
        <w:rPr>
          <w:rFonts w:hint="cs"/>
          <w:rtl/>
        </w:rPr>
        <w:t xml:space="preserve"> כאילו שיש </w:t>
      </w:r>
      <w:r w:rsidRPr="00D50281">
        <w:rPr>
          <w:rFonts w:hint="cs"/>
          <w:rtl/>
        </w:rPr>
        <w:t xml:space="preserve">מי שעושה במשפחה. היום זה </w:t>
      </w:r>
      <w:bookmarkStart w:id="3053" w:name="_ETM_Q1_5875000"/>
      <w:bookmarkEnd w:id="3053"/>
      <w:r w:rsidRPr="00D50281">
        <w:rPr>
          <w:rFonts w:hint="cs"/>
          <w:rtl/>
        </w:rPr>
        <w:t xml:space="preserve">כבר לא נכון. זה כמו שאני אלך למכבסה בעיר. זה </w:t>
      </w:r>
      <w:bookmarkStart w:id="3054" w:name="_ETM_Q1_5879000"/>
      <w:bookmarkEnd w:id="3054"/>
      <w:r w:rsidRPr="00D50281">
        <w:rPr>
          <w:rFonts w:hint="cs"/>
          <w:rtl/>
        </w:rPr>
        <w:t>בדיוק אותו דבר. בגלל זה</w:t>
      </w:r>
      <w:r w:rsidR="005B19FB">
        <w:rPr>
          <w:rFonts w:hint="cs"/>
          <w:rtl/>
        </w:rPr>
        <w:t>,</w:t>
      </w:r>
      <w:r w:rsidRPr="00D50281">
        <w:rPr>
          <w:rFonts w:hint="cs"/>
          <w:rtl/>
        </w:rPr>
        <w:t xml:space="preserve"> אנשים שעובדים</w:t>
      </w:r>
      <w:r w:rsidR="005B19FB">
        <w:rPr>
          <w:rFonts w:hint="cs"/>
          <w:rtl/>
        </w:rPr>
        <w:t>,</w:t>
      </w:r>
      <w:r w:rsidRPr="00D50281">
        <w:rPr>
          <w:rFonts w:hint="cs"/>
          <w:rtl/>
        </w:rPr>
        <w:t xml:space="preserve"> שגם אם אין להם תלוש חיצוני</w:t>
      </w:r>
      <w:r w:rsidR="005B19FB">
        <w:rPr>
          <w:rFonts w:hint="cs"/>
          <w:rtl/>
        </w:rPr>
        <w:t>,</w:t>
      </w:r>
      <w:r w:rsidRPr="00D50281">
        <w:rPr>
          <w:rFonts w:hint="cs"/>
          <w:rtl/>
        </w:rPr>
        <w:t xml:space="preserve"> אלא תלוש פנימי, </w:t>
      </w:r>
      <w:r w:rsidR="005B19FB">
        <w:rPr>
          <w:rFonts w:hint="cs"/>
          <w:rtl/>
        </w:rPr>
        <w:t>ו</w:t>
      </w:r>
      <w:r w:rsidRPr="00D50281">
        <w:rPr>
          <w:rFonts w:hint="cs"/>
          <w:rtl/>
        </w:rPr>
        <w:t>יש דברים כאלה, אתם צריכים</w:t>
      </w:r>
      <w:r w:rsidR="003647D3" w:rsidRPr="00D50281">
        <w:rPr>
          <w:rFonts w:hint="cs"/>
          <w:rtl/>
        </w:rPr>
        <w:t xml:space="preserve"> </w:t>
      </w:r>
      <w:r w:rsidRPr="00D50281">
        <w:rPr>
          <w:rFonts w:hint="cs"/>
          <w:rtl/>
        </w:rPr>
        <w:t>לכבד את זה.</w:t>
      </w:r>
      <w:r>
        <w:rPr>
          <w:rFonts w:hint="cs"/>
          <w:rtl/>
        </w:rPr>
        <w:t xml:space="preserve"> </w:t>
      </w:r>
    </w:p>
    <w:p w14:paraId="40B6102B" w14:textId="77777777" w:rsidR="002002CA" w:rsidRDefault="002002CA" w:rsidP="002002CA">
      <w:pPr>
        <w:rPr>
          <w:rtl/>
        </w:rPr>
      </w:pPr>
      <w:bookmarkStart w:id="3055" w:name="_ETM_Q1_5889000"/>
      <w:bookmarkEnd w:id="3055"/>
    </w:p>
    <w:p w14:paraId="23972341" w14:textId="77777777" w:rsidR="002002CA" w:rsidRDefault="002002CA" w:rsidP="002002CA">
      <w:pPr>
        <w:pStyle w:val="afb"/>
        <w:keepNext/>
        <w:rPr>
          <w:rtl/>
        </w:rPr>
      </w:pPr>
      <w:bookmarkStart w:id="3056" w:name="ET_guest_657017_958"/>
      <w:r w:rsidRPr="002002CA">
        <w:rPr>
          <w:rStyle w:val="TagStyle"/>
          <w:rtl/>
        </w:rPr>
        <w:t xml:space="preserve"> &lt;&lt; אורח &gt;&gt; </w:t>
      </w:r>
      <w:r>
        <w:rPr>
          <w:rtl/>
        </w:rPr>
        <w:t>אמיר דהן:</w:t>
      </w:r>
      <w:r w:rsidRPr="002002CA">
        <w:rPr>
          <w:rStyle w:val="TagStyle"/>
          <w:rtl/>
        </w:rPr>
        <w:t xml:space="preserve"> &lt;&lt; אורח &gt;&gt;</w:t>
      </w:r>
      <w:r w:rsidR="003647D3">
        <w:rPr>
          <w:rtl/>
        </w:rPr>
        <w:t xml:space="preserve"> </w:t>
      </w:r>
      <w:r>
        <w:rPr>
          <w:rtl/>
        </w:rPr>
        <w:t xml:space="preserve"> </w:t>
      </w:r>
      <w:bookmarkEnd w:id="3056"/>
    </w:p>
    <w:p w14:paraId="78304216" w14:textId="77777777" w:rsidR="002002CA" w:rsidRDefault="002002CA" w:rsidP="002002CA">
      <w:pPr>
        <w:pStyle w:val="KeepWithNext"/>
        <w:rPr>
          <w:rtl/>
        </w:rPr>
      </w:pPr>
    </w:p>
    <w:p w14:paraId="6E643F26" w14:textId="77777777" w:rsidR="002002CA" w:rsidRDefault="002002CA" w:rsidP="002002CA">
      <w:pPr>
        <w:rPr>
          <w:rtl/>
        </w:rPr>
      </w:pPr>
      <w:bookmarkStart w:id="3057" w:name="_ETM_Q1_5890000"/>
      <w:bookmarkEnd w:id="3057"/>
      <w:r>
        <w:rPr>
          <w:rFonts w:hint="cs"/>
          <w:rtl/>
        </w:rPr>
        <w:t xml:space="preserve">חדר האוכל, אם </w:t>
      </w:r>
      <w:bookmarkStart w:id="3058" w:name="_ETM_Q1_5888000"/>
      <w:bookmarkEnd w:id="3058"/>
      <w:r>
        <w:rPr>
          <w:rFonts w:hint="cs"/>
          <w:rtl/>
        </w:rPr>
        <w:t xml:space="preserve">אני עובד קיבוץ, אני שייך לקיבוץ. אני לא מקבל </w:t>
      </w:r>
      <w:bookmarkStart w:id="3059" w:name="_ETM_Q1_5894000"/>
      <w:bookmarkEnd w:id="3059"/>
      <w:r>
        <w:rPr>
          <w:rFonts w:hint="cs"/>
          <w:rtl/>
        </w:rPr>
        <w:t>תלוש שכר</w:t>
      </w:r>
      <w:r w:rsidR="005B19FB">
        <w:rPr>
          <w:rFonts w:hint="cs"/>
          <w:rtl/>
        </w:rPr>
        <w:t>,</w:t>
      </w:r>
      <w:r>
        <w:rPr>
          <w:rFonts w:hint="cs"/>
          <w:rtl/>
        </w:rPr>
        <w:t xml:space="preserve"> ואני מאכיל בעצם את כל חברי הקיבוץ</w:t>
      </w:r>
      <w:r w:rsidR="005B19FB">
        <w:rPr>
          <w:rFonts w:hint="cs"/>
          <w:rtl/>
        </w:rPr>
        <w:t>,</w:t>
      </w:r>
      <w:r>
        <w:rPr>
          <w:rFonts w:hint="cs"/>
          <w:rtl/>
        </w:rPr>
        <w:t xml:space="preserve"> זה בדיוק </w:t>
      </w:r>
      <w:r w:rsidR="005B19FB">
        <w:rPr>
          <w:rFonts w:hint="cs"/>
          <w:rtl/>
        </w:rPr>
        <w:t xml:space="preserve">כמו </w:t>
      </w:r>
      <w:bookmarkStart w:id="3060" w:name="_ETM_Q1_5896000"/>
      <w:bookmarkEnd w:id="3060"/>
      <w:r>
        <w:rPr>
          <w:rFonts w:hint="cs"/>
          <w:rtl/>
        </w:rPr>
        <w:t>שאני מגיע הביתה.</w:t>
      </w:r>
    </w:p>
    <w:p w14:paraId="16D78A12" w14:textId="77777777" w:rsidR="002002CA" w:rsidRDefault="002002CA" w:rsidP="002002CA">
      <w:pPr>
        <w:rPr>
          <w:rtl/>
        </w:rPr>
      </w:pPr>
    </w:p>
    <w:p w14:paraId="65D8925A" w14:textId="77777777" w:rsidR="002002CA" w:rsidRDefault="002002CA" w:rsidP="002002CA">
      <w:pPr>
        <w:pStyle w:val="afb"/>
        <w:keepNext/>
        <w:rPr>
          <w:rtl/>
        </w:rPr>
      </w:pPr>
      <w:bookmarkStart w:id="3061" w:name="ET_guest_786785_959"/>
      <w:r w:rsidRPr="002002CA">
        <w:rPr>
          <w:rStyle w:val="TagStyle"/>
          <w:rtl/>
        </w:rPr>
        <w:t xml:space="preserve"> &lt;&lt; אורח &gt;&gt; </w:t>
      </w:r>
      <w:r>
        <w:rPr>
          <w:rtl/>
        </w:rPr>
        <w:t>גדי ירקוני:</w:t>
      </w:r>
      <w:r w:rsidRPr="002002CA">
        <w:rPr>
          <w:rStyle w:val="TagStyle"/>
          <w:rtl/>
        </w:rPr>
        <w:t xml:space="preserve"> &lt;&lt; אורח &gt;&gt;</w:t>
      </w:r>
      <w:r w:rsidR="003647D3">
        <w:rPr>
          <w:rtl/>
        </w:rPr>
        <w:t xml:space="preserve"> </w:t>
      </w:r>
      <w:r>
        <w:rPr>
          <w:rtl/>
        </w:rPr>
        <w:t xml:space="preserve"> </w:t>
      </w:r>
      <w:bookmarkEnd w:id="3061"/>
    </w:p>
    <w:p w14:paraId="40738147" w14:textId="77777777" w:rsidR="002002CA" w:rsidRDefault="002002CA" w:rsidP="002002CA">
      <w:pPr>
        <w:pStyle w:val="KeepWithNext"/>
        <w:rPr>
          <w:rtl/>
        </w:rPr>
      </w:pPr>
    </w:p>
    <w:p w14:paraId="2A3360ED" w14:textId="77777777" w:rsidR="002002CA" w:rsidRDefault="002002CA" w:rsidP="002002CA">
      <w:pPr>
        <w:rPr>
          <w:rtl/>
        </w:rPr>
      </w:pPr>
      <w:r>
        <w:rPr>
          <w:rFonts w:hint="cs"/>
          <w:rtl/>
        </w:rPr>
        <w:t>ל</w:t>
      </w:r>
      <w:bookmarkStart w:id="3062" w:name="_ETM_Q1_5898000"/>
      <w:bookmarkEnd w:id="3062"/>
      <w:r>
        <w:rPr>
          <w:rFonts w:hint="cs"/>
          <w:rtl/>
        </w:rPr>
        <w:t xml:space="preserve">א, לא, לא, לא. </w:t>
      </w:r>
    </w:p>
    <w:p w14:paraId="101A3FAA" w14:textId="77777777" w:rsidR="002002CA" w:rsidRDefault="002002CA" w:rsidP="002002CA">
      <w:pPr>
        <w:rPr>
          <w:rtl/>
        </w:rPr>
      </w:pPr>
    </w:p>
    <w:p w14:paraId="5A090EE2" w14:textId="77777777" w:rsidR="002002CA" w:rsidRDefault="002002CA" w:rsidP="002002CA">
      <w:pPr>
        <w:pStyle w:val="afb"/>
        <w:keepNext/>
        <w:rPr>
          <w:rtl/>
        </w:rPr>
      </w:pPr>
      <w:bookmarkStart w:id="3063" w:name="ET_guest_657017_960"/>
      <w:r w:rsidRPr="002002CA">
        <w:rPr>
          <w:rStyle w:val="TagStyle"/>
          <w:rtl/>
        </w:rPr>
        <w:t xml:space="preserve">&lt;&lt; אורח &gt;&gt; </w:t>
      </w:r>
      <w:r>
        <w:rPr>
          <w:rtl/>
        </w:rPr>
        <w:t>אמיר דהן:</w:t>
      </w:r>
      <w:r w:rsidRPr="002002CA">
        <w:rPr>
          <w:rStyle w:val="TagStyle"/>
          <w:rtl/>
        </w:rPr>
        <w:t xml:space="preserve"> &lt;&lt; אורח &gt;&gt;</w:t>
      </w:r>
      <w:r w:rsidR="003647D3">
        <w:rPr>
          <w:rtl/>
        </w:rPr>
        <w:t xml:space="preserve"> </w:t>
      </w:r>
      <w:r>
        <w:rPr>
          <w:rtl/>
        </w:rPr>
        <w:t xml:space="preserve"> </w:t>
      </w:r>
      <w:bookmarkEnd w:id="3063"/>
    </w:p>
    <w:p w14:paraId="288CE1CC" w14:textId="77777777" w:rsidR="002002CA" w:rsidRDefault="002002CA" w:rsidP="002002CA">
      <w:pPr>
        <w:pStyle w:val="KeepWithNext"/>
        <w:rPr>
          <w:rtl/>
        </w:rPr>
      </w:pPr>
    </w:p>
    <w:p w14:paraId="3FBF25F4" w14:textId="77777777" w:rsidR="002002CA" w:rsidRDefault="002002CA" w:rsidP="002002CA">
      <w:pPr>
        <w:rPr>
          <w:rtl/>
        </w:rPr>
      </w:pPr>
      <w:r>
        <w:rPr>
          <w:rFonts w:hint="cs"/>
          <w:rtl/>
        </w:rPr>
        <w:t>זה</w:t>
      </w:r>
      <w:bookmarkStart w:id="3064" w:name="_ETM_Q1_5895000"/>
      <w:bookmarkEnd w:id="3064"/>
      <w:r>
        <w:rPr>
          <w:rFonts w:hint="cs"/>
          <w:rtl/>
        </w:rPr>
        <w:t xml:space="preserve"> אותו </w:t>
      </w:r>
      <w:bookmarkStart w:id="3065" w:name="_ETM_Q1_5900000"/>
      <w:bookmarkEnd w:id="3065"/>
      <w:r>
        <w:rPr>
          <w:rFonts w:hint="cs"/>
          <w:rtl/>
        </w:rPr>
        <w:t>דבר. זה שירות שניתן במרוכז</w:t>
      </w:r>
      <w:r w:rsidR="005B19FB">
        <w:rPr>
          <w:rFonts w:hint="cs"/>
          <w:rtl/>
        </w:rPr>
        <w:t>,</w:t>
      </w:r>
      <w:r>
        <w:rPr>
          <w:rFonts w:hint="cs"/>
          <w:rtl/>
        </w:rPr>
        <w:t xml:space="preserve"> במקום שהוא יינתן ל</w:t>
      </w:r>
      <w:bookmarkStart w:id="3066" w:name="_ETM_Q1_5899000"/>
      <w:bookmarkEnd w:id="3066"/>
      <w:r>
        <w:rPr>
          <w:rFonts w:hint="cs"/>
          <w:rtl/>
        </w:rPr>
        <w:t>כל אחד בבית הפרטי שלו.</w:t>
      </w:r>
    </w:p>
    <w:p w14:paraId="231FC920" w14:textId="77777777" w:rsidR="002002CA" w:rsidRDefault="002002CA" w:rsidP="002002CA">
      <w:pPr>
        <w:rPr>
          <w:rtl/>
        </w:rPr>
      </w:pPr>
      <w:bookmarkStart w:id="3067" w:name="_ETM_Q1_5903000"/>
      <w:bookmarkEnd w:id="3067"/>
    </w:p>
    <w:p w14:paraId="15738F0B" w14:textId="77777777" w:rsidR="002002CA" w:rsidRDefault="002002CA" w:rsidP="002002CA">
      <w:pPr>
        <w:pStyle w:val="afb"/>
        <w:keepNext/>
        <w:rPr>
          <w:rtl/>
        </w:rPr>
      </w:pPr>
      <w:bookmarkStart w:id="3068" w:name="ET_guest_786785_961"/>
      <w:r w:rsidRPr="002002CA">
        <w:rPr>
          <w:rStyle w:val="TagStyle"/>
          <w:rtl/>
        </w:rPr>
        <w:t xml:space="preserve">&lt;&lt; אורח &gt;&gt; </w:t>
      </w:r>
      <w:r>
        <w:rPr>
          <w:rtl/>
        </w:rPr>
        <w:t>גדי ירקוני:</w:t>
      </w:r>
      <w:r w:rsidRPr="002002CA">
        <w:rPr>
          <w:rStyle w:val="TagStyle"/>
          <w:rtl/>
        </w:rPr>
        <w:t xml:space="preserve"> &lt;&lt; אורח &gt;&gt;</w:t>
      </w:r>
      <w:r w:rsidR="003647D3">
        <w:rPr>
          <w:rtl/>
        </w:rPr>
        <w:t xml:space="preserve"> </w:t>
      </w:r>
      <w:r>
        <w:rPr>
          <w:rtl/>
        </w:rPr>
        <w:t xml:space="preserve"> </w:t>
      </w:r>
      <w:bookmarkEnd w:id="3068"/>
    </w:p>
    <w:p w14:paraId="0D43583D" w14:textId="77777777" w:rsidR="002002CA" w:rsidRDefault="002002CA" w:rsidP="002002CA">
      <w:pPr>
        <w:pStyle w:val="KeepWithNext"/>
        <w:rPr>
          <w:rtl/>
        </w:rPr>
      </w:pPr>
    </w:p>
    <w:p w14:paraId="6B9CDB53" w14:textId="77777777" w:rsidR="002002CA" w:rsidRDefault="002002CA" w:rsidP="002002CA">
      <w:pPr>
        <w:rPr>
          <w:rtl/>
        </w:rPr>
      </w:pPr>
      <w:bookmarkStart w:id="3069" w:name="_ETM_Q1_5904000"/>
      <w:bookmarkEnd w:id="3069"/>
      <w:r>
        <w:rPr>
          <w:rFonts w:hint="cs"/>
          <w:rtl/>
        </w:rPr>
        <w:t>לא. לא.</w:t>
      </w:r>
      <w:r w:rsidR="003647D3">
        <w:rPr>
          <w:rFonts w:hint="cs"/>
          <w:rtl/>
        </w:rPr>
        <w:t xml:space="preserve"> </w:t>
      </w:r>
      <w:r w:rsidR="005B19FB">
        <w:rPr>
          <w:rFonts w:hint="cs"/>
          <w:rtl/>
        </w:rPr>
        <w:t>תבוא אליי לקיבוץ.</w:t>
      </w:r>
      <w:r>
        <w:rPr>
          <w:rFonts w:hint="cs"/>
          <w:rtl/>
        </w:rPr>
        <w:t xml:space="preserve"> </w:t>
      </w:r>
      <w:bookmarkStart w:id="3070" w:name="_ETM_Q1_5907000"/>
      <w:bookmarkEnd w:id="3070"/>
      <w:r>
        <w:rPr>
          <w:rFonts w:hint="cs"/>
          <w:rtl/>
        </w:rPr>
        <w:t>אתה ואני משלמים עבור האוכל. והוא מקבל משכורת. יש הסדרים</w:t>
      </w:r>
      <w:bookmarkStart w:id="3071" w:name="_ETM_Q1_5910000"/>
      <w:bookmarkEnd w:id="3071"/>
      <w:r>
        <w:rPr>
          <w:rFonts w:hint="cs"/>
          <w:rtl/>
        </w:rPr>
        <w:t xml:space="preserve"> לקיבוצים, בתלוש פנימי. </w:t>
      </w:r>
    </w:p>
    <w:p w14:paraId="7B96DDB5" w14:textId="77777777" w:rsidR="002002CA" w:rsidRDefault="002002CA" w:rsidP="002002CA">
      <w:pPr>
        <w:rPr>
          <w:rtl/>
        </w:rPr>
      </w:pPr>
    </w:p>
    <w:p w14:paraId="65C471F2" w14:textId="77777777" w:rsidR="002002CA" w:rsidRDefault="002002CA" w:rsidP="002002CA">
      <w:pPr>
        <w:pStyle w:val="a5"/>
        <w:keepNext/>
        <w:rPr>
          <w:rtl/>
        </w:rPr>
      </w:pPr>
      <w:bookmarkStart w:id="3072" w:name="ET_speaker_נירה_שפק_962"/>
      <w:r w:rsidRPr="002002CA">
        <w:rPr>
          <w:rStyle w:val="TagStyle"/>
          <w:rtl/>
        </w:rPr>
        <w:t xml:space="preserve"> &lt;&lt; דובר &gt;&gt; </w:t>
      </w:r>
      <w:r>
        <w:rPr>
          <w:rtl/>
        </w:rPr>
        <w:t>נירה שפק:</w:t>
      </w:r>
      <w:r w:rsidRPr="002002CA">
        <w:rPr>
          <w:rStyle w:val="TagStyle"/>
          <w:rtl/>
        </w:rPr>
        <w:t xml:space="preserve"> &lt;&lt; דובר &gt;&gt;</w:t>
      </w:r>
      <w:r w:rsidR="003647D3">
        <w:rPr>
          <w:rtl/>
        </w:rPr>
        <w:t xml:space="preserve"> </w:t>
      </w:r>
      <w:r>
        <w:rPr>
          <w:rtl/>
        </w:rPr>
        <w:t xml:space="preserve"> </w:t>
      </w:r>
      <w:bookmarkEnd w:id="3072"/>
    </w:p>
    <w:p w14:paraId="3C54413B" w14:textId="77777777" w:rsidR="002002CA" w:rsidRDefault="002002CA" w:rsidP="002002CA">
      <w:pPr>
        <w:pStyle w:val="KeepWithNext"/>
        <w:rPr>
          <w:rtl/>
        </w:rPr>
      </w:pPr>
    </w:p>
    <w:p w14:paraId="075758FE" w14:textId="77777777" w:rsidR="002002CA" w:rsidRDefault="002002CA" w:rsidP="002002CA">
      <w:pPr>
        <w:rPr>
          <w:rtl/>
        </w:rPr>
      </w:pPr>
      <w:bookmarkStart w:id="3073" w:name="_ETM_Q1_5913000"/>
      <w:bookmarkEnd w:id="3073"/>
      <w:r>
        <w:rPr>
          <w:rFonts w:hint="cs"/>
          <w:rtl/>
        </w:rPr>
        <w:t>משכורת זה בסדר.</w:t>
      </w:r>
    </w:p>
    <w:p w14:paraId="3CFDB29C" w14:textId="77777777" w:rsidR="002002CA" w:rsidRDefault="002002CA" w:rsidP="002002CA">
      <w:pPr>
        <w:rPr>
          <w:rtl/>
        </w:rPr>
      </w:pPr>
      <w:bookmarkStart w:id="3074" w:name="_ETM_Q1_5917000"/>
      <w:bookmarkEnd w:id="3074"/>
    </w:p>
    <w:p w14:paraId="6BB9D632" w14:textId="77777777" w:rsidR="002002CA" w:rsidRDefault="002002CA" w:rsidP="002002CA">
      <w:pPr>
        <w:pStyle w:val="afb"/>
        <w:keepNext/>
        <w:rPr>
          <w:rtl/>
        </w:rPr>
      </w:pPr>
      <w:bookmarkStart w:id="3075" w:name="ET_guest_786785_963"/>
      <w:r w:rsidRPr="002002CA">
        <w:rPr>
          <w:rStyle w:val="TagStyle"/>
          <w:rtl/>
        </w:rPr>
        <w:t xml:space="preserve"> &lt;&lt; אורח &gt;&gt; </w:t>
      </w:r>
      <w:r>
        <w:rPr>
          <w:rtl/>
        </w:rPr>
        <w:t>גדי ירקוני:</w:t>
      </w:r>
      <w:r w:rsidRPr="002002CA">
        <w:rPr>
          <w:rStyle w:val="TagStyle"/>
          <w:rtl/>
        </w:rPr>
        <w:t xml:space="preserve"> &lt;&lt; אורח &gt;&gt;</w:t>
      </w:r>
      <w:r w:rsidR="003647D3">
        <w:rPr>
          <w:rtl/>
        </w:rPr>
        <w:t xml:space="preserve"> </w:t>
      </w:r>
      <w:r>
        <w:rPr>
          <w:rtl/>
        </w:rPr>
        <w:t xml:space="preserve"> </w:t>
      </w:r>
      <w:bookmarkEnd w:id="3075"/>
    </w:p>
    <w:p w14:paraId="535B3FF6" w14:textId="77777777" w:rsidR="002002CA" w:rsidRDefault="002002CA" w:rsidP="002002CA">
      <w:pPr>
        <w:pStyle w:val="KeepWithNext"/>
        <w:rPr>
          <w:rtl/>
        </w:rPr>
      </w:pPr>
    </w:p>
    <w:p w14:paraId="6EB1ADAF" w14:textId="77777777" w:rsidR="002002CA" w:rsidRDefault="002002CA" w:rsidP="002002CA">
      <w:pPr>
        <w:rPr>
          <w:rtl/>
        </w:rPr>
      </w:pPr>
      <w:bookmarkStart w:id="3076" w:name="_ETM_Q1_5914000"/>
      <w:bookmarkEnd w:id="3076"/>
      <w:r>
        <w:rPr>
          <w:rFonts w:hint="cs"/>
          <w:rtl/>
        </w:rPr>
        <w:t>זה פנימי,</w:t>
      </w:r>
      <w:r w:rsidR="005B19FB">
        <w:rPr>
          <w:rFonts w:hint="cs"/>
          <w:rtl/>
        </w:rPr>
        <w:t xml:space="preserve"> זה לא תלוש חיצוני. ובגלל זה, הוא כבר</w:t>
      </w:r>
      <w:r>
        <w:rPr>
          <w:rFonts w:hint="cs"/>
          <w:rtl/>
        </w:rPr>
        <w:t xml:space="preserve"> צריך לקבל את זה. </w:t>
      </w:r>
    </w:p>
    <w:p w14:paraId="3161134D" w14:textId="77777777" w:rsidR="002002CA" w:rsidRDefault="002002CA" w:rsidP="002002CA">
      <w:pPr>
        <w:rPr>
          <w:rtl/>
        </w:rPr>
      </w:pPr>
      <w:bookmarkStart w:id="3077" w:name="_ETM_Q1_5918000"/>
      <w:bookmarkEnd w:id="3077"/>
    </w:p>
    <w:p w14:paraId="742E4D35" w14:textId="77777777" w:rsidR="002002CA" w:rsidRDefault="002002CA" w:rsidP="002002CA">
      <w:pPr>
        <w:pStyle w:val="afb"/>
        <w:keepNext/>
        <w:rPr>
          <w:rtl/>
        </w:rPr>
      </w:pPr>
      <w:bookmarkStart w:id="3078" w:name="ET_guest_657017_964"/>
      <w:r w:rsidRPr="002002CA">
        <w:rPr>
          <w:rStyle w:val="TagStyle"/>
          <w:rtl/>
        </w:rPr>
        <w:t xml:space="preserve"> &lt;&lt; אורח &gt;&gt; </w:t>
      </w:r>
      <w:r>
        <w:rPr>
          <w:rtl/>
        </w:rPr>
        <w:t>אמיר דהן:</w:t>
      </w:r>
      <w:r w:rsidRPr="002002CA">
        <w:rPr>
          <w:rStyle w:val="TagStyle"/>
          <w:rtl/>
        </w:rPr>
        <w:t xml:space="preserve"> &lt;&lt; אורח &gt;&gt;</w:t>
      </w:r>
      <w:r w:rsidR="003647D3">
        <w:rPr>
          <w:rtl/>
        </w:rPr>
        <w:t xml:space="preserve"> </w:t>
      </w:r>
      <w:r>
        <w:rPr>
          <w:rtl/>
        </w:rPr>
        <w:t xml:space="preserve"> </w:t>
      </w:r>
      <w:bookmarkEnd w:id="3078"/>
    </w:p>
    <w:p w14:paraId="2F54DB19" w14:textId="77777777" w:rsidR="002002CA" w:rsidRDefault="002002CA" w:rsidP="002002CA">
      <w:pPr>
        <w:pStyle w:val="KeepWithNext"/>
        <w:rPr>
          <w:rtl/>
        </w:rPr>
      </w:pPr>
    </w:p>
    <w:p w14:paraId="656616D6" w14:textId="77777777" w:rsidR="002002CA" w:rsidRDefault="002002CA" w:rsidP="002002CA">
      <w:pPr>
        <w:rPr>
          <w:rtl/>
        </w:rPr>
      </w:pPr>
      <w:r>
        <w:rPr>
          <w:rFonts w:hint="cs"/>
          <w:rtl/>
        </w:rPr>
        <w:t>התושב משלם כסף על האוכל?</w:t>
      </w:r>
    </w:p>
    <w:p w14:paraId="1886F7E5" w14:textId="77777777" w:rsidR="002002CA" w:rsidRDefault="002002CA" w:rsidP="002002CA">
      <w:pPr>
        <w:rPr>
          <w:rtl/>
        </w:rPr>
      </w:pPr>
    </w:p>
    <w:p w14:paraId="0CE0D21A" w14:textId="77777777" w:rsidR="002002CA" w:rsidRDefault="002002CA" w:rsidP="002002CA">
      <w:pPr>
        <w:pStyle w:val="afb"/>
        <w:keepNext/>
        <w:rPr>
          <w:rtl/>
        </w:rPr>
      </w:pPr>
      <w:bookmarkStart w:id="3079" w:name="ET_guest_786785_965"/>
      <w:r w:rsidRPr="002002CA">
        <w:rPr>
          <w:rStyle w:val="TagStyle"/>
          <w:rtl/>
        </w:rPr>
        <w:t xml:space="preserve"> &lt;&lt; אורח &gt;&gt; </w:t>
      </w:r>
      <w:r>
        <w:rPr>
          <w:rtl/>
        </w:rPr>
        <w:t>גדי ירקוני:</w:t>
      </w:r>
      <w:r w:rsidRPr="002002CA">
        <w:rPr>
          <w:rStyle w:val="TagStyle"/>
          <w:rtl/>
        </w:rPr>
        <w:t xml:space="preserve"> &lt;&lt; אורח &gt;&gt;</w:t>
      </w:r>
      <w:r w:rsidR="003647D3">
        <w:rPr>
          <w:rtl/>
        </w:rPr>
        <w:t xml:space="preserve"> </w:t>
      </w:r>
      <w:r>
        <w:rPr>
          <w:rtl/>
        </w:rPr>
        <w:t xml:space="preserve"> </w:t>
      </w:r>
      <w:bookmarkEnd w:id="3079"/>
    </w:p>
    <w:p w14:paraId="27E8F4FB" w14:textId="77777777" w:rsidR="002002CA" w:rsidRDefault="002002CA" w:rsidP="002002CA">
      <w:pPr>
        <w:pStyle w:val="KeepWithNext"/>
        <w:rPr>
          <w:rtl/>
        </w:rPr>
      </w:pPr>
    </w:p>
    <w:p w14:paraId="2F0B0A3D" w14:textId="77777777" w:rsidR="002002CA" w:rsidRDefault="002002CA" w:rsidP="002002CA">
      <w:pPr>
        <w:rPr>
          <w:rtl/>
        </w:rPr>
      </w:pPr>
      <w:bookmarkStart w:id="3080" w:name="_ETM_Q1_5921000"/>
      <w:bookmarkEnd w:id="3080"/>
      <w:r>
        <w:rPr>
          <w:rFonts w:hint="cs"/>
          <w:rtl/>
        </w:rPr>
        <w:t>כן.</w:t>
      </w:r>
    </w:p>
    <w:p w14:paraId="5594A3D2" w14:textId="77777777" w:rsidR="002002CA" w:rsidRDefault="002002CA" w:rsidP="002002CA">
      <w:pPr>
        <w:rPr>
          <w:rtl/>
        </w:rPr>
      </w:pPr>
    </w:p>
    <w:p w14:paraId="425D8B14" w14:textId="77777777" w:rsidR="002002CA" w:rsidRDefault="002002CA" w:rsidP="002002CA">
      <w:pPr>
        <w:pStyle w:val="afb"/>
        <w:keepNext/>
        <w:rPr>
          <w:rtl/>
        </w:rPr>
      </w:pPr>
      <w:bookmarkStart w:id="3081" w:name="ET_guest_657017_966"/>
      <w:r w:rsidRPr="002002CA">
        <w:rPr>
          <w:rStyle w:val="TagStyle"/>
          <w:rtl/>
        </w:rPr>
        <w:t xml:space="preserve"> &lt;&lt; אורח &gt;&gt; </w:t>
      </w:r>
      <w:r>
        <w:rPr>
          <w:rtl/>
        </w:rPr>
        <w:t>אמיר דהן:</w:t>
      </w:r>
      <w:r w:rsidRPr="002002CA">
        <w:rPr>
          <w:rStyle w:val="TagStyle"/>
          <w:rtl/>
        </w:rPr>
        <w:t xml:space="preserve"> &lt;&lt; אורח &gt;&gt;</w:t>
      </w:r>
      <w:r w:rsidR="003647D3">
        <w:rPr>
          <w:rtl/>
        </w:rPr>
        <w:t xml:space="preserve"> </w:t>
      </w:r>
      <w:r>
        <w:rPr>
          <w:rtl/>
        </w:rPr>
        <w:t xml:space="preserve"> </w:t>
      </w:r>
      <w:bookmarkEnd w:id="3081"/>
    </w:p>
    <w:p w14:paraId="19AD454D" w14:textId="77777777" w:rsidR="002002CA" w:rsidRDefault="002002CA" w:rsidP="002002CA">
      <w:pPr>
        <w:pStyle w:val="KeepWithNext"/>
        <w:rPr>
          <w:rtl/>
        </w:rPr>
      </w:pPr>
    </w:p>
    <w:p w14:paraId="274855F1" w14:textId="77777777" w:rsidR="002002CA" w:rsidRDefault="002002CA" w:rsidP="002002CA">
      <w:pPr>
        <w:rPr>
          <w:rtl/>
        </w:rPr>
      </w:pPr>
      <w:bookmarkStart w:id="3082" w:name="_ETM_Q1_5922000"/>
      <w:bookmarkEnd w:id="3082"/>
      <w:r>
        <w:rPr>
          <w:rFonts w:hint="cs"/>
          <w:rtl/>
        </w:rPr>
        <w:t xml:space="preserve">גם בבית אני משלם על הפרודוקטים. </w:t>
      </w:r>
      <w:bookmarkStart w:id="3083" w:name="_ETM_Q1_5925000"/>
      <w:bookmarkEnd w:id="3083"/>
    </w:p>
    <w:p w14:paraId="1D15D685" w14:textId="77777777" w:rsidR="002002CA" w:rsidRDefault="002002CA" w:rsidP="002002CA">
      <w:pPr>
        <w:rPr>
          <w:rtl/>
        </w:rPr>
      </w:pPr>
      <w:bookmarkStart w:id="3084" w:name="_ETM_Q1_5926000"/>
      <w:bookmarkEnd w:id="3084"/>
    </w:p>
    <w:p w14:paraId="69D3693B" w14:textId="77777777" w:rsidR="002002CA" w:rsidRDefault="002002CA" w:rsidP="002002CA">
      <w:pPr>
        <w:pStyle w:val="afb"/>
        <w:keepNext/>
        <w:rPr>
          <w:rtl/>
        </w:rPr>
      </w:pPr>
      <w:bookmarkStart w:id="3085" w:name="ET_guest_786785_967"/>
      <w:r w:rsidRPr="002002CA">
        <w:rPr>
          <w:rStyle w:val="TagStyle"/>
          <w:rtl/>
        </w:rPr>
        <w:t xml:space="preserve"> &lt;&lt; אורח &gt;&gt; </w:t>
      </w:r>
      <w:r>
        <w:rPr>
          <w:rtl/>
        </w:rPr>
        <w:t>גדי ירקוני:</w:t>
      </w:r>
      <w:r w:rsidRPr="002002CA">
        <w:rPr>
          <w:rStyle w:val="TagStyle"/>
          <w:rtl/>
        </w:rPr>
        <w:t xml:space="preserve"> &lt;&lt; אורח &gt;&gt;</w:t>
      </w:r>
      <w:r w:rsidR="003647D3">
        <w:rPr>
          <w:rtl/>
        </w:rPr>
        <w:t xml:space="preserve"> </w:t>
      </w:r>
      <w:r>
        <w:rPr>
          <w:rtl/>
        </w:rPr>
        <w:t xml:space="preserve"> </w:t>
      </w:r>
      <w:bookmarkEnd w:id="3085"/>
    </w:p>
    <w:p w14:paraId="6E78F01F" w14:textId="77777777" w:rsidR="002002CA" w:rsidRDefault="002002CA" w:rsidP="002002CA">
      <w:pPr>
        <w:pStyle w:val="KeepWithNext"/>
        <w:rPr>
          <w:rtl/>
        </w:rPr>
      </w:pPr>
    </w:p>
    <w:p w14:paraId="30A0C07C" w14:textId="77777777" w:rsidR="002002CA" w:rsidRDefault="002002CA" w:rsidP="002002CA">
      <w:pPr>
        <w:rPr>
          <w:rtl/>
        </w:rPr>
      </w:pPr>
      <w:bookmarkStart w:id="3086" w:name="_ETM_Q1_5929000"/>
      <w:bookmarkEnd w:id="3086"/>
      <w:r>
        <w:rPr>
          <w:rFonts w:hint="cs"/>
          <w:rtl/>
        </w:rPr>
        <w:t>אבל זה לא קשור. אם אתה בא למסעדה</w:t>
      </w:r>
      <w:r w:rsidR="001D0D28">
        <w:rPr>
          <w:rFonts w:hint="cs"/>
          <w:rtl/>
        </w:rPr>
        <w:t>,</w:t>
      </w:r>
      <w:r>
        <w:rPr>
          <w:rFonts w:hint="cs"/>
          <w:rtl/>
        </w:rPr>
        <w:t xml:space="preserve"> זה </w:t>
      </w:r>
      <w:bookmarkStart w:id="3087" w:name="_ETM_Q1_5928000"/>
      <w:bookmarkEnd w:id="3087"/>
      <w:r>
        <w:rPr>
          <w:rFonts w:hint="cs"/>
          <w:rtl/>
        </w:rPr>
        <w:t>כמו מסעדה. העובד צריך לקבל, העובד.</w:t>
      </w:r>
    </w:p>
    <w:p w14:paraId="22052C31" w14:textId="77777777" w:rsidR="002002CA" w:rsidRDefault="002002CA" w:rsidP="002002CA">
      <w:pPr>
        <w:rPr>
          <w:rtl/>
        </w:rPr>
      </w:pPr>
    </w:p>
    <w:p w14:paraId="3B7D10CB" w14:textId="77777777" w:rsidR="002002CA" w:rsidRDefault="002002CA" w:rsidP="002002CA">
      <w:pPr>
        <w:pStyle w:val="afb"/>
        <w:keepNext/>
        <w:rPr>
          <w:rtl/>
        </w:rPr>
      </w:pPr>
      <w:bookmarkStart w:id="3088" w:name="ET_guest_657017_968"/>
      <w:r w:rsidRPr="002002CA">
        <w:rPr>
          <w:rStyle w:val="TagStyle"/>
          <w:rtl/>
        </w:rPr>
        <w:t xml:space="preserve"> &lt;&lt; אורח &gt;&gt; </w:t>
      </w:r>
      <w:r>
        <w:rPr>
          <w:rtl/>
        </w:rPr>
        <w:t>אמיר דהן:</w:t>
      </w:r>
      <w:r w:rsidRPr="002002CA">
        <w:rPr>
          <w:rStyle w:val="TagStyle"/>
          <w:rtl/>
        </w:rPr>
        <w:t xml:space="preserve"> &lt;&lt; אורח &gt;&gt;</w:t>
      </w:r>
      <w:r w:rsidR="003647D3">
        <w:rPr>
          <w:rtl/>
        </w:rPr>
        <w:t xml:space="preserve"> </w:t>
      </w:r>
      <w:r>
        <w:rPr>
          <w:rtl/>
        </w:rPr>
        <w:t xml:space="preserve"> </w:t>
      </w:r>
      <w:bookmarkEnd w:id="3088"/>
    </w:p>
    <w:p w14:paraId="47FA100A" w14:textId="77777777" w:rsidR="002002CA" w:rsidRDefault="002002CA" w:rsidP="002002CA">
      <w:pPr>
        <w:pStyle w:val="KeepWithNext"/>
        <w:rPr>
          <w:rtl/>
        </w:rPr>
      </w:pPr>
    </w:p>
    <w:p w14:paraId="5F4636BC" w14:textId="77777777" w:rsidR="002002CA" w:rsidRDefault="002002CA" w:rsidP="002002CA">
      <w:pPr>
        <w:rPr>
          <w:rtl/>
        </w:rPr>
      </w:pPr>
      <w:bookmarkStart w:id="3089" w:name="_ETM_Q1_5932000"/>
      <w:bookmarkEnd w:id="3089"/>
      <w:r>
        <w:rPr>
          <w:rFonts w:hint="cs"/>
          <w:rtl/>
        </w:rPr>
        <w:t xml:space="preserve">אבל אני נותן שירות לעצמי. </w:t>
      </w:r>
      <w:bookmarkStart w:id="3090" w:name="_ETM_Q1_5934000"/>
      <w:bookmarkEnd w:id="3090"/>
      <w:r>
        <w:rPr>
          <w:rFonts w:hint="cs"/>
          <w:rtl/>
        </w:rPr>
        <w:t xml:space="preserve">אותו עובד היה נותן את השירות הזה בבית </w:t>
      </w:r>
      <w:bookmarkStart w:id="3091" w:name="_ETM_Q1_5935000"/>
      <w:bookmarkEnd w:id="3091"/>
      <w:r>
        <w:rPr>
          <w:rFonts w:hint="cs"/>
          <w:rtl/>
        </w:rPr>
        <w:t>שלו.</w:t>
      </w:r>
    </w:p>
    <w:p w14:paraId="23AEA1BE" w14:textId="77777777" w:rsidR="002002CA" w:rsidRDefault="002002CA" w:rsidP="002002CA">
      <w:pPr>
        <w:rPr>
          <w:rtl/>
        </w:rPr>
      </w:pPr>
      <w:bookmarkStart w:id="3092" w:name="_ETM_Q1_5936000"/>
      <w:bookmarkEnd w:id="3092"/>
    </w:p>
    <w:p w14:paraId="7D7FA886" w14:textId="77777777" w:rsidR="002002CA" w:rsidRDefault="002002CA" w:rsidP="002002CA">
      <w:pPr>
        <w:pStyle w:val="afb"/>
        <w:keepNext/>
        <w:rPr>
          <w:rtl/>
        </w:rPr>
      </w:pPr>
      <w:bookmarkStart w:id="3093" w:name="ET_guest_786785_969"/>
      <w:r w:rsidRPr="002002CA">
        <w:rPr>
          <w:rStyle w:val="TagStyle"/>
          <w:rtl/>
        </w:rPr>
        <w:t xml:space="preserve"> &lt;&lt; אורח &gt;&gt; </w:t>
      </w:r>
      <w:r>
        <w:rPr>
          <w:rtl/>
        </w:rPr>
        <w:t>גדי ירקוני:</w:t>
      </w:r>
      <w:r w:rsidRPr="002002CA">
        <w:rPr>
          <w:rStyle w:val="TagStyle"/>
          <w:rtl/>
        </w:rPr>
        <w:t xml:space="preserve"> &lt;&lt; אורח &gt;&gt;</w:t>
      </w:r>
      <w:r w:rsidR="003647D3">
        <w:rPr>
          <w:rtl/>
        </w:rPr>
        <w:t xml:space="preserve"> </w:t>
      </w:r>
      <w:r>
        <w:rPr>
          <w:rtl/>
        </w:rPr>
        <w:t xml:space="preserve"> </w:t>
      </w:r>
      <w:bookmarkEnd w:id="3093"/>
    </w:p>
    <w:p w14:paraId="257106DB" w14:textId="77777777" w:rsidR="002002CA" w:rsidRDefault="002002CA" w:rsidP="002002CA">
      <w:pPr>
        <w:pStyle w:val="KeepWithNext"/>
        <w:rPr>
          <w:rtl/>
        </w:rPr>
      </w:pPr>
    </w:p>
    <w:p w14:paraId="7C20C1DE" w14:textId="77777777" w:rsidR="002002CA" w:rsidRDefault="002002CA" w:rsidP="002002CA">
      <w:pPr>
        <w:rPr>
          <w:rtl/>
        </w:rPr>
      </w:pPr>
      <w:bookmarkStart w:id="3094" w:name="_ETM_Q1_5939000"/>
      <w:bookmarkEnd w:id="3094"/>
      <w:r>
        <w:rPr>
          <w:rFonts w:hint="cs"/>
          <w:rtl/>
        </w:rPr>
        <w:t xml:space="preserve">זה לא אותו דבר. תקשיב, לא קונה את הפרודוקטים. אני </w:t>
      </w:r>
      <w:bookmarkStart w:id="3095" w:name="_ETM_Q1_5937000"/>
      <w:bookmarkEnd w:id="3095"/>
      <w:r>
        <w:rPr>
          <w:rFonts w:hint="cs"/>
          <w:rtl/>
        </w:rPr>
        <w:t xml:space="preserve">גם משלם על העבודה. אם אני בא לאכול בחדר האוכל, אני משלם על העבודה. זה כמו מסעדה בעיר או </w:t>
      </w:r>
      <w:bookmarkStart w:id="3096" w:name="_ETM_Q1_5946000"/>
      <w:bookmarkEnd w:id="3096"/>
      <w:r w:rsidR="005612AD">
        <w:rPr>
          <w:rFonts w:hint="cs"/>
          <w:rtl/>
        </w:rPr>
        <w:t>בדיוק כמו מכבסה בעיר</w:t>
      </w:r>
      <w:r w:rsidR="00FE0AB1">
        <w:rPr>
          <w:rFonts w:hint="cs"/>
          <w:rtl/>
        </w:rPr>
        <w:t xml:space="preserve">. כמו שאתם עשיתם, בצדק, </w:t>
      </w:r>
      <w:bookmarkStart w:id="3097" w:name="_ETM_Q1_5953000"/>
      <w:bookmarkEnd w:id="3097"/>
      <w:r w:rsidR="00FE0AB1">
        <w:rPr>
          <w:rFonts w:hint="cs"/>
          <w:rtl/>
        </w:rPr>
        <w:t>שבבתי ילדים</w:t>
      </w:r>
      <w:r w:rsidR="001D0D28">
        <w:rPr>
          <w:rFonts w:hint="cs"/>
          <w:rtl/>
        </w:rPr>
        <w:t>,</w:t>
      </w:r>
      <w:r w:rsidR="00FE0AB1">
        <w:rPr>
          <w:rFonts w:hint="cs"/>
          <w:rtl/>
        </w:rPr>
        <w:t xml:space="preserve"> אם מחזירים להורים, גם בקיבוץ אפשר לקבל </w:t>
      </w:r>
      <w:bookmarkStart w:id="3098" w:name="_ETM_Q1_5956000"/>
      <w:bookmarkEnd w:id="3098"/>
      <w:r w:rsidR="00FE0AB1">
        <w:rPr>
          <w:rFonts w:hint="cs"/>
          <w:rtl/>
        </w:rPr>
        <w:t>את הכסף. אני ביררתי את זה. את זה אמרתי</w:t>
      </w:r>
      <w:bookmarkStart w:id="3099" w:name="_ETM_Q1_5959000"/>
      <w:bookmarkEnd w:id="3099"/>
      <w:r w:rsidR="00FE0AB1">
        <w:rPr>
          <w:rFonts w:hint="cs"/>
          <w:rtl/>
        </w:rPr>
        <w:t xml:space="preserve"> לנירה</w:t>
      </w:r>
      <w:r w:rsidR="001D0D28">
        <w:rPr>
          <w:rFonts w:hint="cs"/>
          <w:rtl/>
        </w:rPr>
        <w:t>,</w:t>
      </w:r>
      <w:r w:rsidR="00FE0AB1">
        <w:rPr>
          <w:rFonts w:hint="cs"/>
          <w:rtl/>
        </w:rPr>
        <w:t xml:space="preserve"> שבקיבוצים, בחלק, זה עובד. </w:t>
      </w:r>
    </w:p>
    <w:p w14:paraId="0FBA5857" w14:textId="77777777" w:rsidR="00FE0AB1" w:rsidRDefault="00FE0AB1" w:rsidP="002002CA">
      <w:pPr>
        <w:rPr>
          <w:rtl/>
        </w:rPr>
      </w:pPr>
    </w:p>
    <w:p w14:paraId="7ADBAA4A" w14:textId="77777777" w:rsidR="00FE0AB1" w:rsidRDefault="00FE0AB1" w:rsidP="00FE0AB1">
      <w:pPr>
        <w:pStyle w:val="a5"/>
        <w:keepNext/>
        <w:rPr>
          <w:rtl/>
        </w:rPr>
      </w:pPr>
      <w:bookmarkStart w:id="3100" w:name="ET_speaker_נירה_שפק_970"/>
      <w:r w:rsidRPr="00FE0AB1">
        <w:rPr>
          <w:rStyle w:val="TagStyle"/>
          <w:rtl/>
        </w:rPr>
        <w:t xml:space="preserve"> &lt;&lt; דובר &gt;&gt; </w:t>
      </w:r>
      <w:r>
        <w:rPr>
          <w:rtl/>
        </w:rPr>
        <w:t>נירה שפק:</w:t>
      </w:r>
      <w:r w:rsidRPr="00FE0AB1">
        <w:rPr>
          <w:rStyle w:val="TagStyle"/>
          <w:rtl/>
        </w:rPr>
        <w:t xml:space="preserve"> &lt;&lt; דובר &gt;&gt;</w:t>
      </w:r>
      <w:r w:rsidR="003647D3">
        <w:rPr>
          <w:rtl/>
        </w:rPr>
        <w:t xml:space="preserve"> </w:t>
      </w:r>
      <w:r>
        <w:rPr>
          <w:rtl/>
        </w:rPr>
        <w:t xml:space="preserve"> </w:t>
      </w:r>
      <w:bookmarkEnd w:id="3100"/>
    </w:p>
    <w:p w14:paraId="5820CAEC" w14:textId="77777777" w:rsidR="00FE0AB1" w:rsidRDefault="00FE0AB1" w:rsidP="00FE0AB1">
      <w:pPr>
        <w:pStyle w:val="KeepWithNext"/>
        <w:rPr>
          <w:rtl/>
        </w:rPr>
      </w:pPr>
    </w:p>
    <w:p w14:paraId="7D15AB41" w14:textId="77777777" w:rsidR="00FE0AB1" w:rsidRDefault="00FE0AB1" w:rsidP="00FE0AB1">
      <w:pPr>
        <w:rPr>
          <w:rtl/>
        </w:rPr>
      </w:pPr>
      <w:bookmarkStart w:id="3101" w:name="_ETM_Q1_5961000"/>
      <w:bookmarkEnd w:id="3101"/>
      <w:r>
        <w:rPr>
          <w:rFonts w:hint="cs"/>
          <w:rtl/>
        </w:rPr>
        <w:t>נכון.</w:t>
      </w:r>
    </w:p>
    <w:p w14:paraId="4357CF8E" w14:textId="77777777" w:rsidR="00FE0AB1" w:rsidRDefault="00FE0AB1" w:rsidP="00FE0AB1">
      <w:pPr>
        <w:rPr>
          <w:rtl/>
        </w:rPr>
      </w:pPr>
      <w:bookmarkStart w:id="3102" w:name="_ETM_Q1_5963000"/>
      <w:bookmarkEnd w:id="3102"/>
    </w:p>
    <w:p w14:paraId="1AC246A4" w14:textId="77777777" w:rsidR="00FE0AB1" w:rsidRDefault="00FE0AB1" w:rsidP="00FE0AB1">
      <w:pPr>
        <w:pStyle w:val="afb"/>
        <w:keepNext/>
        <w:rPr>
          <w:rtl/>
        </w:rPr>
      </w:pPr>
      <w:bookmarkStart w:id="3103" w:name="ET_guest_786785_971"/>
      <w:r w:rsidRPr="00FE0AB1">
        <w:rPr>
          <w:rStyle w:val="TagStyle"/>
          <w:rtl/>
        </w:rPr>
        <w:t xml:space="preserve"> &lt;&lt; אורח &gt;&gt; </w:t>
      </w:r>
      <w:r>
        <w:rPr>
          <w:rtl/>
        </w:rPr>
        <w:t>גדי ירקוני:</w:t>
      </w:r>
      <w:r w:rsidRPr="00FE0AB1">
        <w:rPr>
          <w:rStyle w:val="TagStyle"/>
          <w:rtl/>
        </w:rPr>
        <w:t xml:space="preserve"> &lt;&lt; אורח &gt;&gt;</w:t>
      </w:r>
      <w:r w:rsidR="003647D3">
        <w:rPr>
          <w:rtl/>
        </w:rPr>
        <w:t xml:space="preserve"> </w:t>
      </w:r>
      <w:r>
        <w:rPr>
          <w:rtl/>
        </w:rPr>
        <w:t xml:space="preserve"> </w:t>
      </w:r>
      <w:bookmarkEnd w:id="3103"/>
    </w:p>
    <w:p w14:paraId="2A1CC311" w14:textId="77777777" w:rsidR="00FE0AB1" w:rsidRDefault="00FE0AB1" w:rsidP="00FE0AB1">
      <w:pPr>
        <w:pStyle w:val="KeepWithNext"/>
        <w:rPr>
          <w:rtl/>
        </w:rPr>
      </w:pPr>
    </w:p>
    <w:p w14:paraId="2C743393" w14:textId="77777777" w:rsidR="00FE0AB1" w:rsidRDefault="00FE0AB1" w:rsidP="00FE0AB1">
      <w:pPr>
        <w:rPr>
          <w:rtl/>
        </w:rPr>
      </w:pPr>
      <w:bookmarkStart w:id="3104" w:name="_ETM_Q1_5964000"/>
      <w:bookmarkEnd w:id="3104"/>
      <w:r>
        <w:rPr>
          <w:rFonts w:hint="cs"/>
          <w:rtl/>
        </w:rPr>
        <w:t>וזה בסדר. אין שוני.</w:t>
      </w:r>
    </w:p>
    <w:p w14:paraId="00EB646D" w14:textId="77777777" w:rsidR="00FE0AB1" w:rsidRDefault="00FE0AB1" w:rsidP="00FE0AB1">
      <w:pPr>
        <w:rPr>
          <w:rtl/>
        </w:rPr>
      </w:pPr>
      <w:bookmarkStart w:id="3105" w:name="_ETM_Q1_5969000"/>
      <w:bookmarkEnd w:id="3105"/>
    </w:p>
    <w:p w14:paraId="61784ACA" w14:textId="77777777" w:rsidR="00FE0AB1" w:rsidRDefault="00FE0AB1" w:rsidP="00FE0AB1">
      <w:pPr>
        <w:pStyle w:val="afb"/>
        <w:keepNext/>
        <w:rPr>
          <w:rtl/>
        </w:rPr>
      </w:pPr>
      <w:bookmarkStart w:id="3106" w:name="ET_guest_657017_972"/>
      <w:r w:rsidRPr="00FE0AB1">
        <w:rPr>
          <w:rStyle w:val="TagStyle"/>
          <w:rtl/>
        </w:rPr>
        <w:t xml:space="preserve"> &lt;&lt; אורח &gt;&gt; </w:t>
      </w:r>
      <w:r>
        <w:rPr>
          <w:rtl/>
        </w:rPr>
        <w:t>אמיר דהן:</w:t>
      </w:r>
      <w:r w:rsidRPr="00FE0AB1">
        <w:rPr>
          <w:rStyle w:val="TagStyle"/>
          <w:rtl/>
        </w:rPr>
        <w:t xml:space="preserve"> &lt;&lt; אורח &gt;&gt;</w:t>
      </w:r>
      <w:r w:rsidR="003647D3">
        <w:rPr>
          <w:rtl/>
        </w:rPr>
        <w:t xml:space="preserve"> </w:t>
      </w:r>
      <w:r>
        <w:rPr>
          <w:rtl/>
        </w:rPr>
        <w:t xml:space="preserve"> </w:t>
      </w:r>
      <w:bookmarkEnd w:id="3106"/>
    </w:p>
    <w:p w14:paraId="5EDA1321" w14:textId="77777777" w:rsidR="00FE0AB1" w:rsidRDefault="00FE0AB1" w:rsidP="00FE0AB1">
      <w:pPr>
        <w:pStyle w:val="KeepWithNext"/>
        <w:rPr>
          <w:rtl/>
        </w:rPr>
      </w:pPr>
    </w:p>
    <w:p w14:paraId="6F1CC5EE" w14:textId="77777777" w:rsidR="00FE0AB1" w:rsidRDefault="00FE0AB1" w:rsidP="00FE0AB1">
      <w:pPr>
        <w:rPr>
          <w:rtl/>
        </w:rPr>
      </w:pPr>
      <w:bookmarkStart w:id="3107" w:name="_ETM_Q1_5965000"/>
      <w:bookmarkEnd w:id="3107"/>
      <w:r>
        <w:rPr>
          <w:rFonts w:hint="cs"/>
          <w:rtl/>
        </w:rPr>
        <w:t xml:space="preserve">ההבדל הגדול ממסעדה הוא שהמסעדה היא צד ג', הוא </w:t>
      </w:r>
      <w:bookmarkStart w:id="3108" w:name="_ETM_Q1_5968000"/>
      <w:bookmarkEnd w:id="3108"/>
      <w:r>
        <w:rPr>
          <w:rFonts w:hint="cs"/>
          <w:rtl/>
        </w:rPr>
        <w:t>הבעל</w:t>
      </w:r>
      <w:r w:rsidR="001D0D28">
        <w:rPr>
          <w:rFonts w:hint="cs"/>
          <w:rtl/>
        </w:rPr>
        <w:t>. פה</w:t>
      </w:r>
      <w:r>
        <w:rPr>
          <w:rFonts w:hint="cs"/>
          <w:rtl/>
        </w:rPr>
        <w:t xml:space="preserve"> הקיבוץ הוא הבעל של אותו חדר אוכל, של </w:t>
      </w:r>
      <w:bookmarkStart w:id="3109" w:name="_ETM_Q1_5970000"/>
      <w:bookmarkEnd w:id="3109"/>
      <w:r>
        <w:rPr>
          <w:rFonts w:hint="cs"/>
          <w:rtl/>
        </w:rPr>
        <w:t xml:space="preserve">אותה מכבסה. זה לא בדיוק אותו דבר. </w:t>
      </w:r>
    </w:p>
    <w:p w14:paraId="3DE23FB6" w14:textId="77777777" w:rsidR="00FE0AB1" w:rsidRDefault="00FE0AB1" w:rsidP="00FE0AB1">
      <w:pPr>
        <w:rPr>
          <w:rtl/>
        </w:rPr>
      </w:pPr>
      <w:bookmarkStart w:id="3110" w:name="_ETM_Q1_5972000"/>
      <w:bookmarkEnd w:id="3110"/>
    </w:p>
    <w:p w14:paraId="2BB2F386" w14:textId="77777777" w:rsidR="00FE0AB1" w:rsidRDefault="00FE0AB1" w:rsidP="00FE0AB1">
      <w:pPr>
        <w:pStyle w:val="afb"/>
        <w:keepNext/>
        <w:rPr>
          <w:rtl/>
        </w:rPr>
      </w:pPr>
      <w:bookmarkStart w:id="3111" w:name="ET_guest_786785_973"/>
      <w:r w:rsidRPr="00FE0AB1">
        <w:rPr>
          <w:rStyle w:val="TagStyle"/>
          <w:rtl/>
        </w:rPr>
        <w:t xml:space="preserve"> &lt;&lt; אורח &gt;&gt; </w:t>
      </w:r>
      <w:r>
        <w:rPr>
          <w:rtl/>
        </w:rPr>
        <w:t>גדי ירקוני:</w:t>
      </w:r>
      <w:r w:rsidRPr="00FE0AB1">
        <w:rPr>
          <w:rStyle w:val="TagStyle"/>
          <w:rtl/>
        </w:rPr>
        <w:t xml:space="preserve"> &lt;&lt; אורח &gt;&gt;</w:t>
      </w:r>
      <w:r w:rsidR="003647D3">
        <w:rPr>
          <w:rtl/>
        </w:rPr>
        <w:t xml:space="preserve"> </w:t>
      </w:r>
      <w:r>
        <w:rPr>
          <w:rtl/>
        </w:rPr>
        <w:t xml:space="preserve"> </w:t>
      </w:r>
      <w:bookmarkEnd w:id="3111"/>
    </w:p>
    <w:p w14:paraId="0B351D52" w14:textId="77777777" w:rsidR="00FE0AB1" w:rsidRDefault="00FE0AB1" w:rsidP="00FE0AB1">
      <w:pPr>
        <w:pStyle w:val="KeepWithNext"/>
        <w:rPr>
          <w:rtl/>
        </w:rPr>
      </w:pPr>
    </w:p>
    <w:p w14:paraId="0FB28AC4" w14:textId="77777777" w:rsidR="00FE0AB1" w:rsidRDefault="00FE0AB1" w:rsidP="00FE0AB1">
      <w:pPr>
        <w:rPr>
          <w:rtl/>
        </w:rPr>
      </w:pPr>
      <w:bookmarkStart w:id="3112" w:name="_ETM_Q1_5974000"/>
      <w:bookmarkEnd w:id="3112"/>
      <w:r>
        <w:rPr>
          <w:rFonts w:hint="cs"/>
          <w:rtl/>
        </w:rPr>
        <w:t xml:space="preserve">אבל אתה פוגע </w:t>
      </w:r>
      <w:bookmarkStart w:id="3113" w:name="_ETM_Q1_5973000"/>
      <w:bookmarkEnd w:id="3113"/>
      <w:r>
        <w:rPr>
          <w:rFonts w:hint="cs"/>
          <w:rtl/>
        </w:rPr>
        <w:t>בעובד.</w:t>
      </w:r>
    </w:p>
    <w:p w14:paraId="4F82289D" w14:textId="77777777" w:rsidR="00FE0AB1" w:rsidRDefault="00FE0AB1" w:rsidP="00FE0AB1">
      <w:pPr>
        <w:rPr>
          <w:rtl/>
        </w:rPr>
      </w:pPr>
      <w:bookmarkStart w:id="3114" w:name="_ETM_Q1_5978000"/>
      <w:bookmarkEnd w:id="3114"/>
    </w:p>
    <w:p w14:paraId="4F5CFDB4" w14:textId="77777777" w:rsidR="00FE0AB1" w:rsidRDefault="00FE0AB1" w:rsidP="00FE0AB1">
      <w:pPr>
        <w:pStyle w:val="afb"/>
        <w:keepNext/>
        <w:rPr>
          <w:rtl/>
        </w:rPr>
      </w:pPr>
      <w:bookmarkStart w:id="3115" w:name="ET_guest_657017_974"/>
      <w:r w:rsidRPr="00FE0AB1">
        <w:rPr>
          <w:rStyle w:val="TagStyle"/>
          <w:rtl/>
        </w:rPr>
        <w:t xml:space="preserve"> &lt;&lt; אורח &gt;&gt; </w:t>
      </w:r>
      <w:r>
        <w:rPr>
          <w:rtl/>
        </w:rPr>
        <w:t>אמיר דהן:</w:t>
      </w:r>
      <w:r w:rsidRPr="00FE0AB1">
        <w:rPr>
          <w:rStyle w:val="TagStyle"/>
          <w:rtl/>
        </w:rPr>
        <w:t xml:space="preserve"> &lt;&lt; אורח &gt;&gt;</w:t>
      </w:r>
      <w:r w:rsidR="003647D3">
        <w:rPr>
          <w:rtl/>
        </w:rPr>
        <w:t xml:space="preserve"> </w:t>
      </w:r>
      <w:r>
        <w:rPr>
          <w:rtl/>
        </w:rPr>
        <w:t xml:space="preserve"> </w:t>
      </w:r>
      <w:bookmarkEnd w:id="3115"/>
    </w:p>
    <w:p w14:paraId="3D7DC718" w14:textId="77777777" w:rsidR="00FE0AB1" w:rsidRDefault="00FE0AB1" w:rsidP="00FE0AB1">
      <w:pPr>
        <w:pStyle w:val="KeepWithNext"/>
        <w:rPr>
          <w:rtl/>
        </w:rPr>
      </w:pPr>
    </w:p>
    <w:p w14:paraId="1D4BC25B" w14:textId="77777777" w:rsidR="00FE0AB1" w:rsidRDefault="00FE0AB1" w:rsidP="00FE0AB1">
      <w:pPr>
        <w:rPr>
          <w:rtl/>
        </w:rPr>
      </w:pPr>
      <w:bookmarkStart w:id="3116" w:name="_ETM_Q1_5975000"/>
      <w:bookmarkEnd w:id="3116"/>
      <w:r>
        <w:rPr>
          <w:rFonts w:hint="cs"/>
          <w:rtl/>
        </w:rPr>
        <w:t>אני לא פוגע בעובד, אבל זה השירות שניתן בתוך הקיבוץ.</w:t>
      </w:r>
    </w:p>
    <w:p w14:paraId="7E6BE057" w14:textId="77777777" w:rsidR="00FE0AB1" w:rsidRDefault="00FE0AB1" w:rsidP="00FE0AB1">
      <w:pPr>
        <w:rPr>
          <w:rtl/>
        </w:rPr>
      </w:pPr>
    </w:p>
    <w:p w14:paraId="0B8A6E28" w14:textId="77777777" w:rsidR="00FE0AB1" w:rsidRDefault="00FE0AB1" w:rsidP="00FE0AB1">
      <w:pPr>
        <w:pStyle w:val="afb"/>
        <w:keepNext/>
        <w:rPr>
          <w:rtl/>
        </w:rPr>
      </w:pPr>
      <w:bookmarkStart w:id="3117" w:name="ET_guest_786785_975"/>
      <w:r w:rsidRPr="00FE0AB1">
        <w:rPr>
          <w:rStyle w:val="TagStyle"/>
          <w:rtl/>
        </w:rPr>
        <w:t xml:space="preserve"> &lt;&lt; אורח &gt;&gt; </w:t>
      </w:r>
      <w:r>
        <w:rPr>
          <w:rtl/>
        </w:rPr>
        <w:t>גדי ירקוני:</w:t>
      </w:r>
      <w:r w:rsidRPr="00FE0AB1">
        <w:rPr>
          <w:rStyle w:val="TagStyle"/>
          <w:rtl/>
        </w:rPr>
        <w:t xml:space="preserve"> &lt;&lt; אורח &gt;&gt;</w:t>
      </w:r>
      <w:r w:rsidR="003647D3">
        <w:rPr>
          <w:rtl/>
        </w:rPr>
        <w:t xml:space="preserve"> </w:t>
      </w:r>
      <w:r>
        <w:rPr>
          <w:rtl/>
        </w:rPr>
        <w:t xml:space="preserve"> </w:t>
      </w:r>
      <w:bookmarkEnd w:id="3117"/>
    </w:p>
    <w:p w14:paraId="58B0B472" w14:textId="77777777" w:rsidR="00FE0AB1" w:rsidRDefault="00FE0AB1" w:rsidP="00FE0AB1">
      <w:pPr>
        <w:pStyle w:val="KeepWithNext"/>
        <w:rPr>
          <w:rtl/>
        </w:rPr>
      </w:pPr>
    </w:p>
    <w:p w14:paraId="0E0750EF" w14:textId="77777777" w:rsidR="00FE0AB1" w:rsidRDefault="00FE0AB1" w:rsidP="00FE0AB1">
      <w:pPr>
        <w:rPr>
          <w:rtl/>
        </w:rPr>
      </w:pPr>
      <w:bookmarkStart w:id="3118" w:name="_ETM_Q1_5977000"/>
      <w:bookmarkEnd w:id="3118"/>
      <w:r>
        <w:rPr>
          <w:rFonts w:hint="cs"/>
          <w:rtl/>
        </w:rPr>
        <w:t xml:space="preserve">בטח </w:t>
      </w:r>
      <w:bookmarkStart w:id="3119" w:name="_ETM_Q1_5976000"/>
      <w:bookmarkEnd w:id="3119"/>
      <w:r>
        <w:rPr>
          <w:rFonts w:hint="cs"/>
          <w:rtl/>
        </w:rPr>
        <w:t xml:space="preserve">שכן. לא. תקשיב, זה בדיוק כמו מסעדה. </w:t>
      </w:r>
    </w:p>
    <w:p w14:paraId="49B89A4B" w14:textId="77777777" w:rsidR="00FE0AB1" w:rsidRDefault="00FE0AB1" w:rsidP="00FE0AB1">
      <w:pPr>
        <w:rPr>
          <w:rtl/>
        </w:rPr>
      </w:pPr>
    </w:p>
    <w:p w14:paraId="4A04154C" w14:textId="77777777" w:rsidR="00FE0AB1" w:rsidRDefault="00FE0AB1" w:rsidP="00FE0AB1">
      <w:pPr>
        <w:pStyle w:val="afb"/>
        <w:keepNext/>
        <w:rPr>
          <w:rtl/>
        </w:rPr>
      </w:pPr>
      <w:bookmarkStart w:id="3120" w:name="ET_guest_657017_976"/>
      <w:r w:rsidRPr="00FE0AB1">
        <w:rPr>
          <w:rStyle w:val="TagStyle"/>
          <w:rtl/>
        </w:rPr>
        <w:t xml:space="preserve"> &lt;&lt; אורח &gt;&gt; </w:t>
      </w:r>
      <w:r>
        <w:rPr>
          <w:rtl/>
        </w:rPr>
        <w:t>אמיר דהן:</w:t>
      </w:r>
      <w:r w:rsidRPr="00FE0AB1">
        <w:rPr>
          <w:rStyle w:val="TagStyle"/>
          <w:rtl/>
        </w:rPr>
        <w:t xml:space="preserve"> &lt;&lt; אורח &gt;&gt;</w:t>
      </w:r>
      <w:r w:rsidR="003647D3">
        <w:rPr>
          <w:rtl/>
        </w:rPr>
        <w:t xml:space="preserve"> </w:t>
      </w:r>
      <w:r>
        <w:rPr>
          <w:rtl/>
        </w:rPr>
        <w:t xml:space="preserve"> </w:t>
      </w:r>
      <w:bookmarkEnd w:id="3120"/>
    </w:p>
    <w:p w14:paraId="19B1ED96" w14:textId="77777777" w:rsidR="00FE0AB1" w:rsidRDefault="00FE0AB1" w:rsidP="00FE0AB1">
      <w:pPr>
        <w:pStyle w:val="KeepWithNext"/>
        <w:rPr>
          <w:rtl/>
        </w:rPr>
      </w:pPr>
    </w:p>
    <w:p w14:paraId="59F45953" w14:textId="77777777" w:rsidR="00FE0AB1" w:rsidRDefault="00FE0AB1" w:rsidP="00FE0AB1">
      <w:pPr>
        <w:rPr>
          <w:rtl/>
        </w:rPr>
      </w:pPr>
      <w:bookmarkStart w:id="3121" w:name="_ETM_Q1_5983000"/>
      <w:bookmarkEnd w:id="3121"/>
      <w:r>
        <w:rPr>
          <w:rFonts w:hint="cs"/>
          <w:rtl/>
        </w:rPr>
        <w:t xml:space="preserve">זה לא </w:t>
      </w:r>
      <w:bookmarkStart w:id="3122" w:name="_ETM_Q1_5985000"/>
      <w:bookmarkEnd w:id="3122"/>
      <w:r>
        <w:rPr>
          <w:rFonts w:hint="cs"/>
          <w:rtl/>
        </w:rPr>
        <w:t>בדיוק כמו מסעדה.</w:t>
      </w:r>
    </w:p>
    <w:p w14:paraId="0E13AA16" w14:textId="77777777" w:rsidR="00FE0AB1" w:rsidRDefault="00FE0AB1" w:rsidP="00FE0AB1">
      <w:pPr>
        <w:rPr>
          <w:rtl/>
        </w:rPr>
      </w:pPr>
      <w:bookmarkStart w:id="3123" w:name="_ETM_Q1_5984000"/>
      <w:bookmarkEnd w:id="3123"/>
    </w:p>
    <w:p w14:paraId="2370B4CF" w14:textId="77777777" w:rsidR="00FE0AB1" w:rsidRDefault="00FE0AB1" w:rsidP="00FE0AB1">
      <w:pPr>
        <w:pStyle w:val="afb"/>
        <w:keepNext/>
        <w:rPr>
          <w:rtl/>
        </w:rPr>
      </w:pPr>
      <w:bookmarkStart w:id="3124" w:name="ET_guest_786785_977"/>
      <w:r w:rsidRPr="00FE0AB1">
        <w:rPr>
          <w:rStyle w:val="TagStyle"/>
          <w:rtl/>
        </w:rPr>
        <w:t xml:space="preserve"> &lt;&lt; אורח &gt;&gt; </w:t>
      </w:r>
      <w:r>
        <w:rPr>
          <w:rtl/>
        </w:rPr>
        <w:t>גדי ירקוני:</w:t>
      </w:r>
      <w:r w:rsidRPr="00FE0AB1">
        <w:rPr>
          <w:rStyle w:val="TagStyle"/>
          <w:rtl/>
        </w:rPr>
        <w:t xml:space="preserve"> &lt;&lt; אורח &gt;&gt;</w:t>
      </w:r>
      <w:r w:rsidR="003647D3">
        <w:rPr>
          <w:rtl/>
        </w:rPr>
        <w:t xml:space="preserve"> </w:t>
      </w:r>
      <w:r>
        <w:rPr>
          <w:rtl/>
        </w:rPr>
        <w:t xml:space="preserve"> </w:t>
      </w:r>
      <w:bookmarkEnd w:id="3124"/>
    </w:p>
    <w:p w14:paraId="35D5201F" w14:textId="77777777" w:rsidR="00FE0AB1" w:rsidRDefault="00FE0AB1" w:rsidP="00FE0AB1">
      <w:pPr>
        <w:pStyle w:val="KeepWithNext"/>
        <w:rPr>
          <w:rtl/>
        </w:rPr>
      </w:pPr>
    </w:p>
    <w:p w14:paraId="4C3E2492" w14:textId="77777777" w:rsidR="00FE0AB1" w:rsidRDefault="00FE0AB1" w:rsidP="00FE0AB1">
      <w:pPr>
        <w:rPr>
          <w:rtl/>
        </w:rPr>
      </w:pPr>
      <w:bookmarkStart w:id="3125" w:name="_ETM_Q1_5987000"/>
      <w:bookmarkEnd w:id="3125"/>
      <w:r>
        <w:rPr>
          <w:rFonts w:hint="cs"/>
          <w:rtl/>
        </w:rPr>
        <w:t>בול. אני מבקש שהדבר הזה יגיע לדיון, כבוד יושב-ראש.</w:t>
      </w:r>
    </w:p>
    <w:p w14:paraId="070DD0AE" w14:textId="77777777" w:rsidR="001D0D28" w:rsidRDefault="001D0D28" w:rsidP="00FE0AB1">
      <w:pPr>
        <w:rPr>
          <w:rtl/>
        </w:rPr>
      </w:pPr>
    </w:p>
    <w:p w14:paraId="380B5C4F" w14:textId="77777777" w:rsidR="001D0D28" w:rsidRDefault="001D0D28" w:rsidP="001D0D28">
      <w:pPr>
        <w:pStyle w:val="aa"/>
        <w:keepNext/>
        <w:rPr>
          <w:rtl/>
        </w:rPr>
      </w:pPr>
      <w:bookmarkStart w:id="3126" w:name="ET_manager_6460_1174"/>
      <w:r w:rsidRPr="001D0D28">
        <w:rPr>
          <w:rStyle w:val="TagStyle"/>
          <w:rtl/>
        </w:rPr>
        <w:t xml:space="preserve"> &lt;&lt; מנהל &gt;&gt; </w:t>
      </w:r>
      <w:r>
        <w:rPr>
          <w:rtl/>
        </w:rPr>
        <w:t xml:space="preserve">(היו"ר יצחק </w:t>
      </w:r>
      <w:proofErr w:type="spellStart"/>
      <w:r>
        <w:rPr>
          <w:rtl/>
        </w:rPr>
        <w:t>קרויזר</w:t>
      </w:r>
      <w:proofErr w:type="spellEnd"/>
      <w:r>
        <w:rPr>
          <w:rtl/>
        </w:rPr>
        <w:t>, 11:33)</w:t>
      </w:r>
      <w:r w:rsidRPr="001D0D28">
        <w:rPr>
          <w:rStyle w:val="TagStyle"/>
          <w:rtl/>
        </w:rPr>
        <w:t xml:space="preserve"> &lt;&lt; מנהל &gt;&gt;</w:t>
      </w:r>
      <w:r>
        <w:rPr>
          <w:rtl/>
        </w:rPr>
        <w:t xml:space="preserve">   </w:t>
      </w:r>
      <w:bookmarkEnd w:id="3126"/>
    </w:p>
    <w:p w14:paraId="26E105E9" w14:textId="77777777" w:rsidR="001D0D28" w:rsidRDefault="001D0D28" w:rsidP="001D0D28">
      <w:pPr>
        <w:pStyle w:val="KeepWithNext"/>
        <w:rPr>
          <w:rtl/>
        </w:rPr>
      </w:pPr>
    </w:p>
    <w:p w14:paraId="21AC92DD" w14:textId="77777777" w:rsidR="00FE0AB1" w:rsidRDefault="00FE0AB1" w:rsidP="00FE0AB1">
      <w:pPr>
        <w:pStyle w:val="afb"/>
        <w:keepNext/>
        <w:rPr>
          <w:rtl/>
        </w:rPr>
      </w:pPr>
      <w:bookmarkStart w:id="3127" w:name="ET_guest_657017_980"/>
      <w:r w:rsidRPr="00FE0AB1">
        <w:rPr>
          <w:rStyle w:val="TagStyle"/>
          <w:rtl/>
        </w:rPr>
        <w:t xml:space="preserve">&lt;&lt; אורח &gt;&gt; </w:t>
      </w:r>
      <w:r>
        <w:rPr>
          <w:rtl/>
        </w:rPr>
        <w:t>אמיר דהן:</w:t>
      </w:r>
      <w:r w:rsidRPr="00FE0AB1">
        <w:rPr>
          <w:rStyle w:val="TagStyle"/>
          <w:rtl/>
        </w:rPr>
        <w:t xml:space="preserve"> &lt;&lt; אורח &gt;&gt;</w:t>
      </w:r>
      <w:r w:rsidR="003647D3">
        <w:rPr>
          <w:rtl/>
        </w:rPr>
        <w:t xml:space="preserve"> </w:t>
      </w:r>
      <w:r>
        <w:rPr>
          <w:rtl/>
        </w:rPr>
        <w:t xml:space="preserve"> </w:t>
      </w:r>
      <w:bookmarkEnd w:id="3127"/>
    </w:p>
    <w:p w14:paraId="748AEC3E" w14:textId="77777777" w:rsidR="00FE0AB1" w:rsidRDefault="00FE0AB1" w:rsidP="00FE0AB1">
      <w:pPr>
        <w:pStyle w:val="KeepWithNext"/>
        <w:rPr>
          <w:rtl/>
        </w:rPr>
      </w:pPr>
    </w:p>
    <w:p w14:paraId="1095FD10" w14:textId="77777777" w:rsidR="00FE0AB1" w:rsidRDefault="00FE0AB1" w:rsidP="00FE0AB1">
      <w:pPr>
        <w:rPr>
          <w:rtl/>
        </w:rPr>
      </w:pPr>
      <w:bookmarkStart w:id="3128" w:name="_ETM_Q1_5993000"/>
      <w:bookmarkEnd w:id="3128"/>
      <w:r>
        <w:rPr>
          <w:rFonts w:hint="cs"/>
          <w:rtl/>
        </w:rPr>
        <w:t>תראה, אני</w:t>
      </w:r>
      <w:r w:rsidR="001D0D28">
        <w:rPr>
          <w:rFonts w:hint="cs"/>
          <w:rtl/>
        </w:rPr>
        <w:t xml:space="preserve"> אשמח אחרי זה לשבת עם נציגים שלכ</w:t>
      </w:r>
      <w:r>
        <w:rPr>
          <w:rFonts w:hint="cs"/>
          <w:rtl/>
        </w:rPr>
        <w:t>ם</w:t>
      </w:r>
      <w:r w:rsidR="001D0D28">
        <w:rPr>
          <w:rFonts w:hint="cs"/>
          <w:rtl/>
        </w:rPr>
        <w:t xml:space="preserve"> ו</w:t>
      </w:r>
      <w:r>
        <w:rPr>
          <w:rFonts w:hint="cs"/>
          <w:rtl/>
        </w:rPr>
        <w:t>לבדוק את זה לכל</w:t>
      </w:r>
      <w:bookmarkStart w:id="3129" w:name="_ETM_Q1_5996000"/>
      <w:bookmarkEnd w:id="3129"/>
      <w:r>
        <w:rPr>
          <w:rFonts w:hint="cs"/>
          <w:rtl/>
        </w:rPr>
        <w:t xml:space="preserve"> הפע</w:t>
      </w:r>
      <w:r w:rsidR="001D0D28">
        <w:rPr>
          <w:rFonts w:hint="cs"/>
          <w:rtl/>
        </w:rPr>
        <w:t>מים הבאות. אם תשכנעו ש</w:t>
      </w:r>
      <w:r>
        <w:rPr>
          <w:rFonts w:hint="cs"/>
          <w:rtl/>
        </w:rPr>
        <w:t>נכון מה שאתה אומר</w:t>
      </w:r>
      <w:r w:rsidR="001D0D28">
        <w:rPr>
          <w:rFonts w:hint="cs"/>
          <w:rtl/>
        </w:rPr>
        <w:t>,</w:t>
      </w:r>
      <w:r>
        <w:rPr>
          <w:rFonts w:hint="cs"/>
          <w:rtl/>
        </w:rPr>
        <w:t xml:space="preserve"> </w:t>
      </w:r>
      <w:bookmarkStart w:id="3130" w:name="_ETM_Q1_6006000"/>
      <w:bookmarkEnd w:id="3130"/>
      <w:r>
        <w:rPr>
          <w:rFonts w:hint="cs"/>
          <w:rtl/>
        </w:rPr>
        <w:t xml:space="preserve">ואנחנו נציג גם את ההיבטים </w:t>
      </w:r>
      <w:r w:rsidR="001D0D28">
        <w:rPr>
          <w:rFonts w:hint="cs"/>
          <w:rtl/>
        </w:rPr>
        <w:t>ה</w:t>
      </w:r>
      <w:r>
        <w:rPr>
          <w:rFonts w:hint="cs"/>
          <w:rtl/>
        </w:rPr>
        <w:t xml:space="preserve">אחרים שהצגתי אותם עכשיו, אנחנו נבדוק את זה. </w:t>
      </w:r>
    </w:p>
    <w:p w14:paraId="651A1013" w14:textId="77777777" w:rsidR="00FE0AB1" w:rsidRDefault="00FE0AB1" w:rsidP="00FE0AB1">
      <w:pPr>
        <w:rPr>
          <w:rtl/>
        </w:rPr>
      </w:pPr>
      <w:bookmarkStart w:id="3131" w:name="_ETM_Q1_6005000"/>
      <w:bookmarkEnd w:id="3131"/>
    </w:p>
    <w:p w14:paraId="33E78AC2" w14:textId="77777777" w:rsidR="00FE0AB1" w:rsidRDefault="00FE0AB1" w:rsidP="00FE0AB1">
      <w:pPr>
        <w:pStyle w:val="afb"/>
        <w:keepNext/>
        <w:rPr>
          <w:rtl/>
        </w:rPr>
      </w:pPr>
      <w:bookmarkStart w:id="3132" w:name="ET_guest_786785_981"/>
      <w:r w:rsidRPr="00FE0AB1">
        <w:rPr>
          <w:rStyle w:val="TagStyle"/>
          <w:rtl/>
        </w:rPr>
        <w:t xml:space="preserve"> &lt;&lt; אורח &gt;&gt; </w:t>
      </w:r>
      <w:r>
        <w:rPr>
          <w:rtl/>
        </w:rPr>
        <w:t>גדי ירקוני:</w:t>
      </w:r>
      <w:r w:rsidRPr="00FE0AB1">
        <w:rPr>
          <w:rStyle w:val="TagStyle"/>
          <w:rtl/>
        </w:rPr>
        <w:t xml:space="preserve"> &lt;&lt; אורח &gt;&gt;</w:t>
      </w:r>
      <w:r w:rsidR="003647D3">
        <w:rPr>
          <w:rtl/>
        </w:rPr>
        <w:t xml:space="preserve"> </w:t>
      </w:r>
      <w:r>
        <w:rPr>
          <w:rtl/>
        </w:rPr>
        <w:t xml:space="preserve"> </w:t>
      </w:r>
      <w:bookmarkEnd w:id="3132"/>
    </w:p>
    <w:p w14:paraId="54C316DB" w14:textId="77777777" w:rsidR="00FE0AB1" w:rsidRDefault="00FE0AB1" w:rsidP="00FE0AB1">
      <w:pPr>
        <w:pStyle w:val="KeepWithNext"/>
        <w:rPr>
          <w:rtl/>
        </w:rPr>
      </w:pPr>
    </w:p>
    <w:p w14:paraId="5B50BC5A" w14:textId="77777777" w:rsidR="00FE0AB1" w:rsidRDefault="00FE0AB1" w:rsidP="00E057E6">
      <w:pPr>
        <w:rPr>
          <w:rtl/>
        </w:rPr>
      </w:pPr>
      <w:bookmarkStart w:id="3133" w:name="_ETM_Q1_6007000"/>
      <w:bookmarkEnd w:id="3133"/>
      <w:r>
        <w:rPr>
          <w:rFonts w:hint="cs"/>
          <w:rtl/>
        </w:rPr>
        <w:t xml:space="preserve">בשביל לא לעכב פה </w:t>
      </w:r>
      <w:r>
        <w:rPr>
          <w:rtl/>
        </w:rPr>
        <w:t>–</w:t>
      </w:r>
      <w:r>
        <w:rPr>
          <w:rFonts w:hint="cs"/>
          <w:rtl/>
        </w:rPr>
        <w:t xml:space="preserve"> אנחנו יודעים לדבר אחד </w:t>
      </w:r>
      <w:bookmarkStart w:id="3134" w:name="_ETM_Q1_6011000"/>
      <w:bookmarkEnd w:id="3134"/>
      <w:r w:rsidR="00B922F9">
        <w:rPr>
          <w:rFonts w:hint="cs"/>
          <w:rtl/>
        </w:rPr>
        <w:t>עם השני</w:t>
      </w:r>
      <w:r w:rsidR="007A2E73">
        <w:rPr>
          <w:rFonts w:hint="cs"/>
          <w:rtl/>
        </w:rPr>
        <w:t xml:space="preserve"> </w:t>
      </w:r>
      <w:r w:rsidR="007A2E73">
        <w:rPr>
          <w:rtl/>
        </w:rPr>
        <w:t>–</w:t>
      </w:r>
      <w:r>
        <w:rPr>
          <w:rFonts w:hint="cs"/>
          <w:rtl/>
        </w:rPr>
        <w:t xml:space="preserve"> אני מציע שתקבעו איתי, אני מוכן, לפגישה.</w:t>
      </w:r>
    </w:p>
    <w:p w14:paraId="4356BF02" w14:textId="77777777" w:rsidR="00FE0AB1" w:rsidRDefault="00FE0AB1" w:rsidP="00FE0AB1">
      <w:pPr>
        <w:rPr>
          <w:rtl/>
        </w:rPr>
      </w:pPr>
      <w:bookmarkStart w:id="3135" w:name="_ETM_Q1_6014000"/>
      <w:bookmarkEnd w:id="3135"/>
    </w:p>
    <w:p w14:paraId="71EA824B" w14:textId="77777777" w:rsidR="00FE0AB1" w:rsidRDefault="00FE0AB1" w:rsidP="00FE0AB1">
      <w:pPr>
        <w:pStyle w:val="afb"/>
        <w:keepNext/>
        <w:rPr>
          <w:rtl/>
        </w:rPr>
      </w:pPr>
      <w:bookmarkStart w:id="3136" w:name="ET_guest_657017_982"/>
      <w:r w:rsidRPr="00FE0AB1">
        <w:rPr>
          <w:rStyle w:val="TagStyle"/>
          <w:rtl/>
        </w:rPr>
        <w:t xml:space="preserve"> &lt;&lt; אורח &gt;&gt; </w:t>
      </w:r>
      <w:r>
        <w:rPr>
          <w:rtl/>
        </w:rPr>
        <w:t>אמיר דהן:</w:t>
      </w:r>
      <w:r w:rsidRPr="00FE0AB1">
        <w:rPr>
          <w:rStyle w:val="TagStyle"/>
          <w:rtl/>
        </w:rPr>
        <w:t xml:space="preserve"> &lt;&lt; אורח &gt;&gt;</w:t>
      </w:r>
      <w:r w:rsidR="003647D3">
        <w:rPr>
          <w:rtl/>
        </w:rPr>
        <w:t xml:space="preserve"> </w:t>
      </w:r>
      <w:r>
        <w:rPr>
          <w:rtl/>
        </w:rPr>
        <w:t xml:space="preserve"> </w:t>
      </w:r>
      <w:bookmarkEnd w:id="3136"/>
    </w:p>
    <w:p w14:paraId="4C957DE4" w14:textId="77777777" w:rsidR="00FE0AB1" w:rsidRDefault="00FE0AB1" w:rsidP="00FE0AB1">
      <w:pPr>
        <w:pStyle w:val="KeepWithNext"/>
        <w:rPr>
          <w:rtl/>
        </w:rPr>
      </w:pPr>
    </w:p>
    <w:p w14:paraId="1E0B7D68" w14:textId="77777777" w:rsidR="00FE0AB1" w:rsidRDefault="00FE0AB1" w:rsidP="00FE0AB1">
      <w:pPr>
        <w:rPr>
          <w:rtl/>
        </w:rPr>
      </w:pPr>
      <w:r>
        <w:rPr>
          <w:rFonts w:hint="cs"/>
          <w:rtl/>
        </w:rPr>
        <w:t>אני אשמח.</w:t>
      </w:r>
    </w:p>
    <w:p w14:paraId="39D6AFA3" w14:textId="77777777" w:rsidR="00FE0AB1" w:rsidRDefault="00FE0AB1" w:rsidP="00FE0AB1">
      <w:pPr>
        <w:rPr>
          <w:rtl/>
        </w:rPr>
      </w:pPr>
      <w:bookmarkStart w:id="3137" w:name="_ETM_Q1_6016000"/>
      <w:bookmarkEnd w:id="3137"/>
    </w:p>
    <w:p w14:paraId="7C1CC42C" w14:textId="77777777" w:rsidR="00FE0AB1" w:rsidRDefault="00FE0AB1" w:rsidP="00FE0AB1">
      <w:pPr>
        <w:pStyle w:val="afb"/>
        <w:keepNext/>
        <w:rPr>
          <w:rtl/>
        </w:rPr>
      </w:pPr>
      <w:bookmarkStart w:id="3138" w:name="ET_guest_786785_983"/>
      <w:r w:rsidRPr="00FE0AB1">
        <w:rPr>
          <w:rStyle w:val="TagStyle"/>
          <w:rtl/>
        </w:rPr>
        <w:t xml:space="preserve"> &lt;&lt; אורח &gt;&gt; </w:t>
      </w:r>
      <w:r>
        <w:rPr>
          <w:rtl/>
        </w:rPr>
        <w:t>גדי ירקוני:</w:t>
      </w:r>
      <w:r w:rsidRPr="00FE0AB1">
        <w:rPr>
          <w:rStyle w:val="TagStyle"/>
          <w:rtl/>
        </w:rPr>
        <w:t xml:space="preserve"> &lt;&lt; אורח &gt;&gt;</w:t>
      </w:r>
      <w:r w:rsidR="003647D3">
        <w:rPr>
          <w:rtl/>
        </w:rPr>
        <w:t xml:space="preserve"> </w:t>
      </w:r>
      <w:r>
        <w:rPr>
          <w:rtl/>
        </w:rPr>
        <w:t xml:space="preserve"> </w:t>
      </w:r>
      <w:bookmarkEnd w:id="3138"/>
    </w:p>
    <w:p w14:paraId="769EC285" w14:textId="77777777" w:rsidR="00FE0AB1" w:rsidRDefault="00FE0AB1" w:rsidP="00FE0AB1">
      <w:pPr>
        <w:pStyle w:val="KeepWithNext"/>
        <w:rPr>
          <w:rtl/>
        </w:rPr>
      </w:pPr>
    </w:p>
    <w:p w14:paraId="43994FF1" w14:textId="77777777" w:rsidR="00FE0AB1" w:rsidRDefault="00FE0AB1" w:rsidP="00FE0AB1">
      <w:pPr>
        <w:rPr>
          <w:rtl/>
        </w:rPr>
      </w:pPr>
      <w:bookmarkStart w:id="3139" w:name="_ETM_Q1_6018000"/>
      <w:bookmarkEnd w:id="3139"/>
      <w:r>
        <w:rPr>
          <w:rFonts w:hint="cs"/>
          <w:rtl/>
        </w:rPr>
        <w:t xml:space="preserve">אם </w:t>
      </w:r>
      <w:bookmarkStart w:id="3140" w:name="_ETM_Q1_6021000"/>
      <w:bookmarkEnd w:id="3140"/>
      <w:r>
        <w:rPr>
          <w:rFonts w:hint="cs"/>
          <w:rtl/>
        </w:rPr>
        <w:t xml:space="preserve">לא נגיע לעמק השווה, בסוף נלך מכות, אבל בסוף תהיה </w:t>
      </w:r>
      <w:bookmarkStart w:id="3141" w:name="_ETM_Q1_6022000"/>
      <w:bookmarkEnd w:id="3141"/>
      <w:r w:rsidR="007A2E73">
        <w:rPr>
          <w:rFonts w:hint="cs"/>
          <w:rtl/>
        </w:rPr>
        <w:t xml:space="preserve">קבלה. </w:t>
      </w:r>
      <w:r>
        <w:rPr>
          <w:rFonts w:hint="cs"/>
          <w:rtl/>
        </w:rPr>
        <w:t>אני מבקש שאם זה יהיה, שזה</w:t>
      </w:r>
      <w:bookmarkStart w:id="3142" w:name="_ETM_Q1_6024000"/>
      <w:bookmarkEnd w:id="3142"/>
      <w:r>
        <w:rPr>
          <w:rFonts w:hint="cs"/>
          <w:rtl/>
        </w:rPr>
        <w:t xml:space="preserve"> גם</w:t>
      </w:r>
      <w:r w:rsidR="003647D3">
        <w:rPr>
          <w:rFonts w:hint="cs"/>
          <w:rtl/>
        </w:rPr>
        <w:t xml:space="preserve"> </w:t>
      </w:r>
      <w:r w:rsidR="007A2E73">
        <w:rPr>
          <w:rFonts w:hint="cs"/>
          <w:rtl/>
        </w:rPr>
        <w:t>יהיה לפה, אם נספיק.</w:t>
      </w:r>
      <w:r>
        <w:rPr>
          <w:rFonts w:hint="cs"/>
          <w:rtl/>
        </w:rPr>
        <w:t xml:space="preserve"> אם זה ייקח חודשים,</w:t>
      </w:r>
      <w:bookmarkStart w:id="3143" w:name="_ETM_Q1_6028000"/>
      <w:bookmarkEnd w:id="3143"/>
      <w:r>
        <w:rPr>
          <w:rFonts w:hint="cs"/>
          <w:rtl/>
        </w:rPr>
        <w:t xml:space="preserve"> אז יהיה כבר לפעם הבאה.</w:t>
      </w:r>
    </w:p>
    <w:p w14:paraId="6B9CB27B" w14:textId="77777777" w:rsidR="00FE0AB1" w:rsidRDefault="00FE0AB1" w:rsidP="00FE0AB1">
      <w:pPr>
        <w:rPr>
          <w:rtl/>
        </w:rPr>
      </w:pPr>
      <w:bookmarkStart w:id="3144" w:name="_ETM_Q1_6030000"/>
      <w:bookmarkEnd w:id="3144"/>
    </w:p>
    <w:p w14:paraId="75780208" w14:textId="77777777" w:rsidR="00FE0AB1" w:rsidRDefault="00FE0AB1" w:rsidP="00FE0AB1">
      <w:pPr>
        <w:pStyle w:val="afb"/>
        <w:keepNext/>
        <w:rPr>
          <w:rtl/>
        </w:rPr>
      </w:pPr>
      <w:bookmarkStart w:id="3145" w:name="ET_guest_657017_984"/>
      <w:r w:rsidRPr="00FE0AB1">
        <w:rPr>
          <w:rStyle w:val="TagStyle"/>
          <w:rtl/>
        </w:rPr>
        <w:t xml:space="preserve"> &lt;&lt; אורח &gt;&gt; </w:t>
      </w:r>
      <w:r>
        <w:rPr>
          <w:rtl/>
        </w:rPr>
        <w:t>אמיר דהן:</w:t>
      </w:r>
      <w:r w:rsidRPr="00FE0AB1">
        <w:rPr>
          <w:rStyle w:val="TagStyle"/>
          <w:rtl/>
        </w:rPr>
        <w:t xml:space="preserve"> &lt;&lt; אורח &gt;&gt;</w:t>
      </w:r>
      <w:r w:rsidR="003647D3">
        <w:rPr>
          <w:rtl/>
        </w:rPr>
        <w:t xml:space="preserve"> </w:t>
      </w:r>
      <w:r>
        <w:rPr>
          <w:rtl/>
        </w:rPr>
        <w:t xml:space="preserve"> </w:t>
      </w:r>
      <w:bookmarkEnd w:id="3145"/>
    </w:p>
    <w:p w14:paraId="17F2D5BC" w14:textId="77777777" w:rsidR="00FE0AB1" w:rsidRDefault="00FE0AB1" w:rsidP="00FE0AB1">
      <w:pPr>
        <w:pStyle w:val="KeepWithNext"/>
        <w:rPr>
          <w:rtl/>
        </w:rPr>
      </w:pPr>
    </w:p>
    <w:p w14:paraId="59FE4544" w14:textId="77777777" w:rsidR="00FE0AB1" w:rsidRDefault="00FE0AB1" w:rsidP="00FE0AB1">
      <w:pPr>
        <w:rPr>
          <w:rtl/>
        </w:rPr>
      </w:pPr>
      <w:bookmarkStart w:id="3146" w:name="_ETM_Q1_6027000"/>
      <w:bookmarkEnd w:id="3146"/>
      <w:r>
        <w:rPr>
          <w:rFonts w:hint="cs"/>
          <w:rtl/>
        </w:rPr>
        <w:t xml:space="preserve">בסדר. אנחנו נשב מייד אחרי זה. </w:t>
      </w:r>
      <w:bookmarkStart w:id="3147" w:name="_ETM_Q1_6029000"/>
      <w:bookmarkEnd w:id="3147"/>
    </w:p>
    <w:p w14:paraId="0AB435D8" w14:textId="77777777" w:rsidR="00B836A6" w:rsidRDefault="00B836A6" w:rsidP="00FE0AB1">
      <w:pPr>
        <w:rPr>
          <w:rtl/>
        </w:rPr>
      </w:pPr>
      <w:bookmarkStart w:id="3148" w:name="_ETM_Q1_6035000"/>
      <w:bookmarkEnd w:id="3148"/>
    </w:p>
    <w:p w14:paraId="3E8267C6" w14:textId="77777777" w:rsidR="00B836A6" w:rsidRDefault="00B836A6" w:rsidP="00B836A6">
      <w:pPr>
        <w:pStyle w:val="afb"/>
        <w:keepNext/>
        <w:rPr>
          <w:rtl/>
        </w:rPr>
      </w:pPr>
      <w:bookmarkStart w:id="3149" w:name="ET_guest_729926_985"/>
      <w:r w:rsidRPr="00B836A6">
        <w:rPr>
          <w:rStyle w:val="TagStyle"/>
          <w:rtl/>
        </w:rPr>
        <w:t xml:space="preserve"> &lt;&lt; אורח &gt;&gt; </w:t>
      </w:r>
      <w:r>
        <w:rPr>
          <w:rtl/>
        </w:rPr>
        <w:t>לילי אור:</w:t>
      </w:r>
      <w:r w:rsidRPr="00B836A6">
        <w:rPr>
          <w:rStyle w:val="TagStyle"/>
          <w:rtl/>
        </w:rPr>
        <w:t xml:space="preserve"> &lt;&lt; אורח &gt;&gt;</w:t>
      </w:r>
      <w:r w:rsidR="003647D3">
        <w:rPr>
          <w:rtl/>
        </w:rPr>
        <w:t xml:space="preserve"> </w:t>
      </w:r>
      <w:r>
        <w:rPr>
          <w:rtl/>
        </w:rPr>
        <w:t xml:space="preserve"> </w:t>
      </w:r>
      <w:bookmarkEnd w:id="3149"/>
    </w:p>
    <w:p w14:paraId="2BD3FBA3" w14:textId="77777777" w:rsidR="00B836A6" w:rsidRDefault="00B836A6" w:rsidP="00B836A6">
      <w:pPr>
        <w:pStyle w:val="KeepWithNext"/>
        <w:rPr>
          <w:rtl/>
        </w:rPr>
      </w:pPr>
    </w:p>
    <w:p w14:paraId="7E69547C" w14:textId="77777777" w:rsidR="002002CA" w:rsidRPr="002002CA" w:rsidRDefault="00B836A6" w:rsidP="00B836A6">
      <w:pPr>
        <w:rPr>
          <w:rtl/>
        </w:rPr>
      </w:pPr>
      <w:r>
        <w:rPr>
          <w:rFonts w:hint="cs"/>
          <w:rtl/>
        </w:rPr>
        <w:t xml:space="preserve">אני ממשיכה. </w:t>
      </w:r>
    </w:p>
    <w:p w14:paraId="29DB02B3" w14:textId="77777777" w:rsidR="002B7891" w:rsidRPr="002B7891" w:rsidRDefault="002B7891" w:rsidP="002B7891">
      <w:bookmarkStart w:id="3150" w:name="_ETM_Q1_5843000"/>
      <w:bookmarkEnd w:id="3150"/>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6"/>
        <w:gridCol w:w="587"/>
        <w:gridCol w:w="589"/>
        <w:gridCol w:w="589"/>
        <w:gridCol w:w="589"/>
        <w:gridCol w:w="589"/>
        <w:gridCol w:w="3206"/>
      </w:tblGrid>
      <w:tr w:rsidR="00C059B3" w14:paraId="75740F6D" w14:textId="77777777" w:rsidTr="00C059B3">
        <w:trPr>
          <w:cantSplit/>
          <w:trHeight w:val="60"/>
        </w:trPr>
        <w:tc>
          <w:tcPr>
            <w:tcW w:w="970" w:type="pct"/>
          </w:tcPr>
          <w:p w14:paraId="520344FF" w14:textId="77777777" w:rsidR="00C059B3" w:rsidRDefault="00C059B3">
            <w:pPr>
              <w:pStyle w:val="TableSideHeading"/>
              <w:spacing w:line="240" w:lineRule="auto"/>
              <w:rPr>
                <w:rFonts w:ascii="David" w:hAnsi="David"/>
                <w:sz w:val="24"/>
                <w:szCs w:val="24"/>
              </w:rPr>
            </w:pPr>
          </w:p>
        </w:tc>
        <w:tc>
          <w:tcPr>
            <w:tcW w:w="323" w:type="pct"/>
          </w:tcPr>
          <w:p w14:paraId="627ADEC6" w14:textId="77777777" w:rsidR="00C059B3" w:rsidRDefault="00C059B3">
            <w:pPr>
              <w:pStyle w:val="TableText"/>
              <w:spacing w:line="240" w:lineRule="auto"/>
              <w:rPr>
                <w:rFonts w:ascii="David" w:hAnsi="David"/>
                <w:sz w:val="24"/>
                <w:szCs w:val="24"/>
              </w:rPr>
            </w:pPr>
          </w:p>
        </w:tc>
        <w:tc>
          <w:tcPr>
            <w:tcW w:w="323" w:type="pct"/>
          </w:tcPr>
          <w:p w14:paraId="1EC1409A" w14:textId="77777777" w:rsidR="00C059B3" w:rsidRDefault="00C059B3">
            <w:pPr>
              <w:pStyle w:val="TableText"/>
              <w:spacing w:line="240" w:lineRule="auto"/>
              <w:rPr>
                <w:rFonts w:ascii="David" w:hAnsi="David"/>
                <w:sz w:val="24"/>
                <w:szCs w:val="24"/>
              </w:rPr>
            </w:pPr>
          </w:p>
        </w:tc>
        <w:tc>
          <w:tcPr>
            <w:tcW w:w="323" w:type="pct"/>
          </w:tcPr>
          <w:p w14:paraId="76D81248" w14:textId="77777777" w:rsidR="00C059B3" w:rsidRDefault="00C059B3">
            <w:pPr>
              <w:pStyle w:val="TableText"/>
              <w:spacing w:line="240" w:lineRule="auto"/>
              <w:rPr>
                <w:rFonts w:ascii="David" w:hAnsi="David"/>
                <w:sz w:val="24"/>
                <w:szCs w:val="24"/>
              </w:rPr>
            </w:pPr>
          </w:p>
        </w:tc>
        <w:tc>
          <w:tcPr>
            <w:tcW w:w="324" w:type="pct"/>
          </w:tcPr>
          <w:p w14:paraId="5A425927" w14:textId="77777777" w:rsidR="00C059B3" w:rsidRDefault="00C059B3">
            <w:pPr>
              <w:pStyle w:val="TableText"/>
              <w:spacing w:line="240" w:lineRule="auto"/>
              <w:rPr>
                <w:rFonts w:ascii="David" w:hAnsi="David"/>
                <w:sz w:val="24"/>
                <w:szCs w:val="24"/>
              </w:rPr>
            </w:pPr>
          </w:p>
        </w:tc>
        <w:tc>
          <w:tcPr>
            <w:tcW w:w="324" w:type="pct"/>
          </w:tcPr>
          <w:p w14:paraId="3E6316E4" w14:textId="77777777" w:rsidR="00C059B3" w:rsidRDefault="00C059B3">
            <w:pPr>
              <w:pStyle w:val="TableText"/>
              <w:spacing w:line="240" w:lineRule="auto"/>
              <w:rPr>
                <w:rFonts w:ascii="David" w:hAnsi="David"/>
                <w:sz w:val="24"/>
                <w:szCs w:val="24"/>
              </w:rPr>
            </w:pPr>
          </w:p>
        </w:tc>
        <w:tc>
          <w:tcPr>
            <w:tcW w:w="324" w:type="pct"/>
          </w:tcPr>
          <w:p w14:paraId="7A720DFA" w14:textId="77777777" w:rsidR="00C059B3" w:rsidRDefault="00C059B3">
            <w:pPr>
              <w:pStyle w:val="TableText"/>
              <w:spacing w:line="240" w:lineRule="auto"/>
              <w:rPr>
                <w:rFonts w:ascii="David" w:hAnsi="David"/>
                <w:sz w:val="24"/>
                <w:szCs w:val="24"/>
              </w:rPr>
            </w:pPr>
          </w:p>
        </w:tc>
        <w:tc>
          <w:tcPr>
            <w:tcW w:w="324" w:type="pct"/>
          </w:tcPr>
          <w:p w14:paraId="048F3845" w14:textId="77777777" w:rsidR="00C059B3" w:rsidRDefault="00C059B3">
            <w:pPr>
              <w:pStyle w:val="TableText"/>
              <w:spacing w:line="240" w:lineRule="auto"/>
              <w:rPr>
                <w:rFonts w:ascii="David" w:hAnsi="David"/>
                <w:sz w:val="24"/>
                <w:szCs w:val="24"/>
              </w:rPr>
            </w:pPr>
          </w:p>
        </w:tc>
        <w:tc>
          <w:tcPr>
            <w:tcW w:w="1765" w:type="pct"/>
            <w:hideMark/>
          </w:tcPr>
          <w:p w14:paraId="056E59B4" w14:textId="77777777" w:rsidR="00C059B3" w:rsidRDefault="00C059B3" w:rsidP="009873E9">
            <w:pPr>
              <w:pStyle w:val="TableBlock"/>
              <w:numPr>
                <w:ilvl w:val="0"/>
                <w:numId w:val="13"/>
              </w:numPr>
              <w:tabs>
                <w:tab w:val="left" w:pos="624"/>
              </w:tabs>
              <w:spacing w:line="240" w:lineRule="auto"/>
              <w:rPr>
                <w:rFonts w:ascii="David" w:hAnsi="David"/>
                <w:sz w:val="24"/>
                <w:szCs w:val="24"/>
              </w:rPr>
            </w:pPr>
            <w:r>
              <w:rPr>
                <w:rFonts w:ascii="David" w:hAnsi="David"/>
                <w:sz w:val="24"/>
                <w:szCs w:val="24"/>
                <w:rtl/>
              </w:rPr>
              <w:t>לגבי ניזוק שהכנסתו היא מעסק או ממשלח יד לפי סעיף 2(1) לפקודה (להלן – עובד עצמאי) שנעדר מעבודתו בשל המצב הביטחוני שמחזורו נפגע בשל היעדרות זו – שווי הנזק מוכפל במספר ימי ההיעדרות של העובד העצמאי בשל המצב הביטחוני;</w:t>
            </w:r>
          </w:p>
        </w:tc>
      </w:tr>
      <w:tr w:rsidR="00C059B3" w14:paraId="3C7E49BC" w14:textId="77777777" w:rsidTr="002B7891">
        <w:trPr>
          <w:cantSplit/>
          <w:trHeight w:val="60"/>
        </w:trPr>
        <w:tc>
          <w:tcPr>
            <w:tcW w:w="970" w:type="pct"/>
          </w:tcPr>
          <w:p w14:paraId="0080BBEB" w14:textId="77777777" w:rsidR="00C059B3" w:rsidRDefault="00C059B3">
            <w:pPr>
              <w:pStyle w:val="TableSideHeading"/>
              <w:spacing w:line="240" w:lineRule="auto"/>
              <w:rPr>
                <w:rFonts w:ascii="David" w:hAnsi="David"/>
                <w:sz w:val="24"/>
                <w:szCs w:val="24"/>
                <w:rtl/>
              </w:rPr>
            </w:pPr>
          </w:p>
        </w:tc>
        <w:tc>
          <w:tcPr>
            <w:tcW w:w="323" w:type="pct"/>
          </w:tcPr>
          <w:p w14:paraId="65B5C876" w14:textId="77777777" w:rsidR="00C059B3" w:rsidRDefault="00C059B3">
            <w:pPr>
              <w:pStyle w:val="TableText"/>
              <w:spacing w:line="240" w:lineRule="auto"/>
              <w:rPr>
                <w:rFonts w:ascii="David" w:hAnsi="David"/>
                <w:sz w:val="24"/>
                <w:szCs w:val="24"/>
              </w:rPr>
            </w:pPr>
          </w:p>
        </w:tc>
        <w:tc>
          <w:tcPr>
            <w:tcW w:w="323" w:type="pct"/>
          </w:tcPr>
          <w:p w14:paraId="09D84983" w14:textId="77777777" w:rsidR="00C059B3" w:rsidRDefault="00C059B3">
            <w:pPr>
              <w:pStyle w:val="TableText"/>
              <w:spacing w:line="240" w:lineRule="auto"/>
              <w:rPr>
                <w:rFonts w:ascii="David" w:hAnsi="David"/>
                <w:sz w:val="24"/>
                <w:szCs w:val="24"/>
              </w:rPr>
            </w:pPr>
          </w:p>
        </w:tc>
        <w:tc>
          <w:tcPr>
            <w:tcW w:w="323" w:type="pct"/>
          </w:tcPr>
          <w:p w14:paraId="4988E215" w14:textId="77777777" w:rsidR="00C059B3" w:rsidRDefault="00C059B3">
            <w:pPr>
              <w:pStyle w:val="TableText"/>
              <w:spacing w:line="240" w:lineRule="auto"/>
              <w:rPr>
                <w:rFonts w:ascii="David" w:hAnsi="David"/>
                <w:sz w:val="24"/>
                <w:szCs w:val="24"/>
              </w:rPr>
            </w:pPr>
          </w:p>
        </w:tc>
        <w:tc>
          <w:tcPr>
            <w:tcW w:w="324" w:type="pct"/>
          </w:tcPr>
          <w:p w14:paraId="23562203" w14:textId="77777777" w:rsidR="00C059B3" w:rsidRDefault="00C059B3">
            <w:pPr>
              <w:pStyle w:val="TableText"/>
              <w:spacing w:line="240" w:lineRule="auto"/>
              <w:rPr>
                <w:rFonts w:ascii="David" w:hAnsi="David"/>
                <w:sz w:val="24"/>
                <w:szCs w:val="24"/>
              </w:rPr>
            </w:pPr>
          </w:p>
        </w:tc>
        <w:tc>
          <w:tcPr>
            <w:tcW w:w="324" w:type="pct"/>
          </w:tcPr>
          <w:p w14:paraId="3A639386" w14:textId="77777777" w:rsidR="00C059B3" w:rsidRDefault="00C059B3">
            <w:pPr>
              <w:pStyle w:val="TableText"/>
              <w:spacing w:line="240" w:lineRule="auto"/>
              <w:rPr>
                <w:rFonts w:ascii="David" w:hAnsi="David"/>
                <w:sz w:val="24"/>
                <w:szCs w:val="24"/>
              </w:rPr>
            </w:pPr>
          </w:p>
        </w:tc>
        <w:tc>
          <w:tcPr>
            <w:tcW w:w="2413" w:type="pct"/>
            <w:gridSpan w:val="3"/>
            <w:hideMark/>
          </w:tcPr>
          <w:p w14:paraId="191F4BA2" w14:textId="77777777" w:rsidR="00C059B3" w:rsidRDefault="00C059B3">
            <w:pPr>
              <w:pStyle w:val="TableBlock"/>
              <w:spacing w:line="240" w:lineRule="auto"/>
              <w:rPr>
                <w:rFonts w:ascii="David" w:hAnsi="David"/>
                <w:sz w:val="24"/>
                <w:szCs w:val="24"/>
              </w:rPr>
            </w:pPr>
            <w:r>
              <w:rPr>
                <w:rFonts w:ascii="David" w:hAnsi="David"/>
                <w:sz w:val="24"/>
                <w:szCs w:val="24"/>
                <w:rtl/>
              </w:rPr>
              <w:t>לעניין פסקאות (1) עד (4) –</w:t>
            </w:r>
          </w:p>
          <w:p w14:paraId="60A5320F" w14:textId="77777777" w:rsidR="00C059B3" w:rsidRDefault="00C059B3">
            <w:pPr>
              <w:pStyle w:val="TableBlock"/>
              <w:spacing w:line="240" w:lineRule="auto"/>
              <w:rPr>
                <w:rFonts w:ascii="David" w:hAnsi="David"/>
                <w:sz w:val="24"/>
                <w:szCs w:val="24"/>
                <w:rtl/>
              </w:rPr>
            </w:pPr>
            <w:r>
              <w:rPr>
                <w:rFonts w:ascii="David" w:hAnsi="David"/>
                <w:sz w:val="24"/>
                <w:szCs w:val="24"/>
                <w:rtl/>
              </w:rPr>
              <w:t xml:space="preserve"> לא עבד העובד האמור בחלק מיום העבודה, יהיה הנזק החלק היחסי משווי הנזק, שיחסו לכלל שווי הנזק הוא כיחס מספר השעות שבהן לא עבד העובד כאמור, לסך כל שעות העבודה הרגילות ביום של אותו עובד, ובלבד שמספר השעות שבהן לא עבד העובד גבוה משעה אחת;</w:t>
            </w:r>
          </w:p>
        </w:tc>
      </w:tr>
      <w:tr w:rsidR="00C059B3" w14:paraId="0C2B9887" w14:textId="77777777" w:rsidTr="002B7891">
        <w:trPr>
          <w:cantSplit/>
          <w:trHeight w:val="60"/>
        </w:trPr>
        <w:tc>
          <w:tcPr>
            <w:tcW w:w="970" w:type="pct"/>
          </w:tcPr>
          <w:p w14:paraId="53DF746F" w14:textId="77777777" w:rsidR="00C059B3" w:rsidRDefault="00C059B3">
            <w:pPr>
              <w:pStyle w:val="TableSideHeading"/>
              <w:spacing w:line="240" w:lineRule="auto"/>
              <w:rPr>
                <w:rFonts w:ascii="David" w:hAnsi="David"/>
                <w:sz w:val="24"/>
                <w:szCs w:val="24"/>
              </w:rPr>
            </w:pPr>
          </w:p>
        </w:tc>
        <w:tc>
          <w:tcPr>
            <w:tcW w:w="323" w:type="pct"/>
          </w:tcPr>
          <w:p w14:paraId="3E829693" w14:textId="77777777" w:rsidR="00C059B3" w:rsidRDefault="00C059B3">
            <w:pPr>
              <w:pStyle w:val="TableText"/>
              <w:spacing w:line="240" w:lineRule="auto"/>
              <w:rPr>
                <w:rFonts w:ascii="David" w:hAnsi="David"/>
                <w:sz w:val="24"/>
                <w:szCs w:val="24"/>
              </w:rPr>
            </w:pPr>
          </w:p>
        </w:tc>
        <w:tc>
          <w:tcPr>
            <w:tcW w:w="323" w:type="pct"/>
          </w:tcPr>
          <w:p w14:paraId="32D74D7C" w14:textId="77777777" w:rsidR="00C059B3" w:rsidRDefault="00C059B3">
            <w:pPr>
              <w:pStyle w:val="TableText"/>
              <w:spacing w:line="240" w:lineRule="auto"/>
              <w:rPr>
                <w:rFonts w:ascii="David" w:hAnsi="David"/>
                <w:sz w:val="24"/>
                <w:szCs w:val="24"/>
              </w:rPr>
            </w:pPr>
          </w:p>
        </w:tc>
        <w:tc>
          <w:tcPr>
            <w:tcW w:w="323" w:type="pct"/>
          </w:tcPr>
          <w:p w14:paraId="08C45DD9" w14:textId="77777777" w:rsidR="00C059B3" w:rsidRDefault="00C059B3">
            <w:pPr>
              <w:pStyle w:val="TableText"/>
              <w:spacing w:line="240" w:lineRule="auto"/>
              <w:rPr>
                <w:rFonts w:ascii="David" w:hAnsi="David"/>
                <w:sz w:val="24"/>
                <w:szCs w:val="24"/>
              </w:rPr>
            </w:pPr>
          </w:p>
        </w:tc>
        <w:tc>
          <w:tcPr>
            <w:tcW w:w="324" w:type="pct"/>
          </w:tcPr>
          <w:p w14:paraId="70511277" w14:textId="77777777" w:rsidR="00C059B3" w:rsidRDefault="00C059B3">
            <w:pPr>
              <w:pStyle w:val="TableText"/>
              <w:spacing w:line="240" w:lineRule="auto"/>
              <w:rPr>
                <w:rFonts w:ascii="David" w:hAnsi="David"/>
                <w:sz w:val="24"/>
                <w:szCs w:val="24"/>
              </w:rPr>
            </w:pPr>
          </w:p>
        </w:tc>
        <w:tc>
          <w:tcPr>
            <w:tcW w:w="324" w:type="pct"/>
          </w:tcPr>
          <w:p w14:paraId="713E47C1" w14:textId="77777777" w:rsidR="00C059B3" w:rsidRDefault="00C059B3">
            <w:pPr>
              <w:pStyle w:val="TableText"/>
              <w:spacing w:line="240" w:lineRule="auto"/>
              <w:rPr>
                <w:rFonts w:ascii="David" w:hAnsi="David"/>
                <w:sz w:val="24"/>
                <w:szCs w:val="24"/>
              </w:rPr>
            </w:pPr>
          </w:p>
        </w:tc>
        <w:tc>
          <w:tcPr>
            <w:tcW w:w="2413" w:type="pct"/>
            <w:gridSpan w:val="3"/>
            <w:hideMark/>
          </w:tcPr>
          <w:p w14:paraId="7D539FEF" w14:textId="77777777" w:rsidR="00C059B3" w:rsidRDefault="00C059B3">
            <w:pPr>
              <w:pStyle w:val="TableBlock"/>
              <w:spacing w:line="240" w:lineRule="auto"/>
              <w:rPr>
                <w:rFonts w:ascii="David" w:hAnsi="David"/>
                <w:sz w:val="24"/>
                <w:szCs w:val="24"/>
              </w:rPr>
            </w:pPr>
            <w:r>
              <w:rPr>
                <w:rFonts w:ascii="David" w:hAnsi="David"/>
                <w:sz w:val="24"/>
                <w:szCs w:val="24"/>
                <w:rtl/>
              </w:rPr>
              <w:t>לעובד המועסק במשרה חלקית, יהיה הנזק החלק היחסי משווי הנזק שיחסו לכלל שווי הנזק הוא כיחס מספר שעות העבודה הרגילות ביום של אותו עובד, לסך כל שעות העבודה במשרה מלאה;</w:t>
            </w:r>
          </w:p>
        </w:tc>
      </w:tr>
    </w:tbl>
    <w:p w14:paraId="7F871A87" w14:textId="77777777" w:rsidR="00B836A6" w:rsidRDefault="00B836A6"/>
    <w:p w14:paraId="7D11A2AD" w14:textId="77777777" w:rsidR="00B836A6" w:rsidRDefault="00B836A6" w:rsidP="00B836A6">
      <w:pPr>
        <w:pStyle w:val="a5"/>
        <w:keepNext/>
        <w:rPr>
          <w:rtl/>
        </w:rPr>
      </w:pPr>
      <w:bookmarkStart w:id="3151" w:name="ET_speaker_תמר_בנתורה_986"/>
      <w:r w:rsidRPr="00B836A6">
        <w:rPr>
          <w:rStyle w:val="TagStyle"/>
          <w:rtl/>
        </w:rPr>
        <w:t xml:space="preserve"> &lt;&lt; דובר &gt;&gt; </w:t>
      </w:r>
      <w:r>
        <w:rPr>
          <w:rtl/>
        </w:rPr>
        <w:t>תמר בנתורה:</w:t>
      </w:r>
      <w:r w:rsidRPr="00B836A6">
        <w:rPr>
          <w:rStyle w:val="TagStyle"/>
          <w:rtl/>
        </w:rPr>
        <w:t xml:space="preserve"> &lt;&lt; דובר &gt;&gt;</w:t>
      </w:r>
      <w:r w:rsidR="003647D3">
        <w:rPr>
          <w:rtl/>
        </w:rPr>
        <w:t xml:space="preserve"> </w:t>
      </w:r>
      <w:r>
        <w:rPr>
          <w:rtl/>
        </w:rPr>
        <w:t xml:space="preserve"> </w:t>
      </w:r>
      <w:bookmarkEnd w:id="3151"/>
    </w:p>
    <w:p w14:paraId="289ACDF2" w14:textId="77777777" w:rsidR="00B836A6" w:rsidRDefault="00B836A6" w:rsidP="00B836A6">
      <w:pPr>
        <w:pStyle w:val="KeepWithNext"/>
        <w:rPr>
          <w:rtl/>
        </w:rPr>
      </w:pPr>
    </w:p>
    <w:p w14:paraId="55DB8392" w14:textId="77777777" w:rsidR="00B836A6" w:rsidRDefault="00B836A6" w:rsidP="00B836A6">
      <w:pPr>
        <w:rPr>
          <w:rtl/>
        </w:rPr>
      </w:pPr>
      <w:r>
        <w:rPr>
          <w:rFonts w:hint="cs"/>
          <w:rtl/>
        </w:rPr>
        <w:t>זה חל רק לעניין הפסקאות (1) עד (4)?</w:t>
      </w:r>
    </w:p>
    <w:p w14:paraId="61535CE4" w14:textId="77777777" w:rsidR="00B836A6" w:rsidRDefault="00B836A6" w:rsidP="00B836A6">
      <w:pPr>
        <w:rPr>
          <w:rtl/>
        </w:rPr>
      </w:pPr>
    </w:p>
    <w:p w14:paraId="561F8366" w14:textId="77777777" w:rsidR="00B836A6" w:rsidRDefault="00B836A6" w:rsidP="00B836A6">
      <w:pPr>
        <w:pStyle w:val="afb"/>
        <w:keepNext/>
        <w:rPr>
          <w:rtl/>
        </w:rPr>
      </w:pPr>
      <w:bookmarkStart w:id="3152" w:name="ET_guest_729926_987"/>
      <w:r w:rsidRPr="00B836A6">
        <w:rPr>
          <w:rStyle w:val="TagStyle"/>
          <w:rtl/>
        </w:rPr>
        <w:t xml:space="preserve"> &lt;&lt; אורח &gt;&gt; </w:t>
      </w:r>
      <w:r>
        <w:rPr>
          <w:rtl/>
        </w:rPr>
        <w:t>לילי אור:</w:t>
      </w:r>
      <w:r w:rsidRPr="00B836A6">
        <w:rPr>
          <w:rStyle w:val="TagStyle"/>
          <w:rtl/>
        </w:rPr>
        <w:t xml:space="preserve"> &lt;&lt; אורח &gt;&gt;</w:t>
      </w:r>
      <w:r w:rsidR="003647D3">
        <w:rPr>
          <w:rtl/>
        </w:rPr>
        <w:t xml:space="preserve"> </w:t>
      </w:r>
      <w:r>
        <w:rPr>
          <w:rtl/>
        </w:rPr>
        <w:t xml:space="preserve"> </w:t>
      </w:r>
      <w:bookmarkEnd w:id="3152"/>
    </w:p>
    <w:p w14:paraId="1200C177" w14:textId="77777777" w:rsidR="00B836A6" w:rsidRDefault="00B836A6" w:rsidP="00B836A6">
      <w:pPr>
        <w:pStyle w:val="KeepWithNext"/>
        <w:rPr>
          <w:rtl/>
        </w:rPr>
      </w:pPr>
    </w:p>
    <w:p w14:paraId="420AAACD" w14:textId="77777777" w:rsidR="00B836A6" w:rsidRDefault="00B836A6" w:rsidP="00B836A6">
      <w:pPr>
        <w:rPr>
          <w:rtl/>
        </w:rPr>
      </w:pPr>
      <w:bookmarkStart w:id="3153" w:name="_ETM_Q1_6080000"/>
      <w:bookmarkEnd w:id="3153"/>
      <w:r>
        <w:rPr>
          <w:rFonts w:hint="cs"/>
          <w:rtl/>
        </w:rPr>
        <w:t xml:space="preserve">כן. </w:t>
      </w:r>
      <w:bookmarkStart w:id="3154" w:name="_ETM_Q1_6083000"/>
      <w:bookmarkEnd w:id="3154"/>
      <w:r>
        <w:rPr>
          <w:rFonts w:hint="cs"/>
          <w:rtl/>
        </w:rPr>
        <w:t>יש פה הסבר על החישוב של העובד שלא עובד במשרה מלאה, איך בכל זאת מחשבים את ה</w:t>
      </w:r>
      <w:bookmarkStart w:id="3155" w:name="_ETM_Q1_6081000"/>
      <w:bookmarkEnd w:id="3155"/>
      <w:r>
        <w:rPr>
          <w:rFonts w:hint="cs"/>
          <w:rtl/>
        </w:rPr>
        <w:t>פיצוי.</w:t>
      </w:r>
    </w:p>
    <w:p w14:paraId="2E4759A2" w14:textId="77777777" w:rsidR="00B836A6" w:rsidRDefault="00B836A6" w:rsidP="00B836A6">
      <w:pPr>
        <w:rPr>
          <w:rtl/>
        </w:rPr>
      </w:pPr>
      <w:bookmarkStart w:id="3156" w:name="_ETM_Q1_6086000"/>
      <w:bookmarkEnd w:id="3156"/>
    </w:p>
    <w:p w14:paraId="0246698E" w14:textId="77777777" w:rsidR="00B836A6" w:rsidRDefault="00B836A6" w:rsidP="00B836A6">
      <w:pPr>
        <w:pStyle w:val="a5"/>
        <w:keepNext/>
        <w:rPr>
          <w:rtl/>
        </w:rPr>
      </w:pPr>
      <w:bookmarkStart w:id="3157" w:name="ET_speaker_תמר_בנתורה_988"/>
      <w:r w:rsidRPr="00B836A6">
        <w:rPr>
          <w:rStyle w:val="TagStyle"/>
          <w:rtl/>
        </w:rPr>
        <w:t xml:space="preserve"> &lt;&lt; דובר &gt;&gt; </w:t>
      </w:r>
      <w:r>
        <w:rPr>
          <w:rtl/>
        </w:rPr>
        <w:t>תמר בנתורה:</w:t>
      </w:r>
      <w:r w:rsidRPr="00B836A6">
        <w:rPr>
          <w:rStyle w:val="TagStyle"/>
          <w:rtl/>
        </w:rPr>
        <w:t xml:space="preserve"> &lt;&lt; דובר &gt;&gt;</w:t>
      </w:r>
      <w:r w:rsidR="003647D3">
        <w:rPr>
          <w:rtl/>
        </w:rPr>
        <w:t xml:space="preserve"> </w:t>
      </w:r>
      <w:r>
        <w:rPr>
          <w:rtl/>
        </w:rPr>
        <w:t xml:space="preserve"> </w:t>
      </w:r>
      <w:bookmarkEnd w:id="3157"/>
    </w:p>
    <w:p w14:paraId="624C2DEC" w14:textId="77777777" w:rsidR="00B836A6" w:rsidRDefault="00B836A6" w:rsidP="00B836A6">
      <w:pPr>
        <w:pStyle w:val="KeepWithNext"/>
        <w:rPr>
          <w:rtl/>
        </w:rPr>
      </w:pPr>
    </w:p>
    <w:p w14:paraId="1F8A9F90" w14:textId="77777777" w:rsidR="00B836A6" w:rsidRDefault="00B836A6" w:rsidP="00B836A6">
      <w:pPr>
        <w:rPr>
          <w:rtl/>
        </w:rPr>
      </w:pPr>
      <w:r>
        <w:rPr>
          <w:rFonts w:hint="cs"/>
          <w:rtl/>
        </w:rPr>
        <w:t>אוקיי.</w:t>
      </w:r>
    </w:p>
    <w:p w14:paraId="24182637" w14:textId="77777777" w:rsidR="00B836A6" w:rsidRDefault="00B836A6" w:rsidP="00B836A6">
      <w:pPr>
        <w:rPr>
          <w:rtl/>
        </w:rPr>
      </w:pPr>
      <w:bookmarkStart w:id="3158" w:name="_ETM_Q1_6089000"/>
      <w:bookmarkEnd w:id="3158"/>
    </w:p>
    <w:p w14:paraId="4D7EC9B9" w14:textId="77777777" w:rsidR="00B836A6" w:rsidRDefault="00B836A6" w:rsidP="00B836A6">
      <w:pPr>
        <w:pStyle w:val="afb"/>
        <w:keepNext/>
        <w:rPr>
          <w:rtl/>
        </w:rPr>
      </w:pPr>
      <w:bookmarkStart w:id="3159" w:name="ET_guest_729926_989"/>
      <w:r w:rsidRPr="00B836A6">
        <w:rPr>
          <w:rStyle w:val="TagStyle"/>
          <w:rtl/>
        </w:rPr>
        <w:t xml:space="preserve"> &lt;&lt; אורח &gt;&gt; </w:t>
      </w:r>
      <w:r>
        <w:rPr>
          <w:rtl/>
        </w:rPr>
        <w:t>לילי אור:</w:t>
      </w:r>
      <w:r w:rsidRPr="00B836A6">
        <w:rPr>
          <w:rStyle w:val="TagStyle"/>
          <w:rtl/>
        </w:rPr>
        <w:t xml:space="preserve"> &lt;&lt; אורח &gt;&gt;</w:t>
      </w:r>
      <w:r w:rsidR="003647D3">
        <w:rPr>
          <w:rtl/>
        </w:rPr>
        <w:t xml:space="preserve"> </w:t>
      </w:r>
      <w:r>
        <w:rPr>
          <w:rtl/>
        </w:rPr>
        <w:t xml:space="preserve"> </w:t>
      </w:r>
      <w:bookmarkEnd w:id="3159"/>
    </w:p>
    <w:p w14:paraId="140D8B76" w14:textId="77777777" w:rsidR="00B836A6" w:rsidRDefault="00B836A6" w:rsidP="00B836A6">
      <w:pPr>
        <w:pStyle w:val="KeepWithNext"/>
        <w:rPr>
          <w:rtl/>
        </w:rPr>
      </w:pPr>
    </w:p>
    <w:p w14:paraId="66ABEBC2" w14:textId="77777777" w:rsidR="00B836A6" w:rsidRPr="00B836A6" w:rsidRDefault="00B836A6" w:rsidP="00B836A6">
      <w:bookmarkStart w:id="3160" w:name="_ETM_Q1_6085000"/>
      <w:bookmarkEnd w:id="3160"/>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C059B3" w14:paraId="404E82AB" w14:textId="77777777" w:rsidTr="002B7891">
        <w:trPr>
          <w:cantSplit/>
          <w:trHeight w:val="60"/>
        </w:trPr>
        <w:tc>
          <w:tcPr>
            <w:tcW w:w="970" w:type="pct"/>
          </w:tcPr>
          <w:p w14:paraId="6C804CA9" w14:textId="77777777" w:rsidR="00C059B3" w:rsidRDefault="00C059B3">
            <w:pPr>
              <w:pStyle w:val="TableSideHeading"/>
              <w:spacing w:line="240" w:lineRule="auto"/>
              <w:rPr>
                <w:rFonts w:ascii="David" w:hAnsi="David"/>
                <w:sz w:val="24"/>
                <w:szCs w:val="24"/>
              </w:rPr>
            </w:pPr>
          </w:p>
        </w:tc>
        <w:tc>
          <w:tcPr>
            <w:tcW w:w="323" w:type="pct"/>
          </w:tcPr>
          <w:p w14:paraId="1109F1C6" w14:textId="77777777" w:rsidR="00C059B3" w:rsidRDefault="00C059B3">
            <w:pPr>
              <w:pStyle w:val="TableText"/>
              <w:spacing w:line="240" w:lineRule="auto"/>
              <w:rPr>
                <w:rFonts w:ascii="David" w:hAnsi="David"/>
                <w:sz w:val="24"/>
                <w:szCs w:val="24"/>
              </w:rPr>
            </w:pPr>
          </w:p>
        </w:tc>
        <w:tc>
          <w:tcPr>
            <w:tcW w:w="323" w:type="pct"/>
          </w:tcPr>
          <w:p w14:paraId="458CEE81" w14:textId="77777777" w:rsidR="00C059B3" w:rsidRDefault="00C059B3">
            <w:pPr>
              <w:pStyle w:val="TableText"/>
              <w:spacing w:line="240" w:lineRule="auto"/>
              <w:rPr>
                <w:rFonts w:ascii="David" w:hAnsi="David"/>
                <w:sz w:val="24"/>
                <w:szCs w:val="24"/>
              </w:rPr>
            </w:pPr>
          </w:p>
        </w:tc>
        <w:tc>
          <w:tcPr>
            <w:tcW w:w="323" w:type="pct"/>
          </w:tcPr>
          <w:p w14:paraId="4AA69FD5" w14:textId="77777777" w:rsidR="00C059B3" w:rsidRDefault="00C059B3">
            <w:pPr>
              <w:pStyle w:val="TableText"/>
              <w:spacing w:line="240" w:lineRule="auto"/>
              <w:rPr>
                <w:rFonts w:ascii="David" w:hAnsi="David"/>
                <w:sz w:val="24"/>
                <w:szCs w:val="24"/>
              </w:rPr>
            </w:pPr>
          </w:p>
        </w:tc>
        <w:tc>
          <w:tcPr>
            <w:tcW w:w="324" w:type="pct"/>
          </w:tcPr>
          <w:p w14:paraId="754E8777" w14:textId="77777777" w:rsidR="00C059B3" w:rsidRDefault="00C059B3">
            <w:pPr>
              <w:pStyle w:val="TableText"/>
              <w:spacing w:line="240" w:lineRule="auto"/>
              <w:rPr>
                <w:rFonts w:ascii="David" w:hAnsi="David"/>
                <w:color w:val="FF0000"/>
                <w:sz w:val="24"/>
                <w:szCs w:val="24"/>
              </w:rPr>
            </w:pPr>
          </w:p>
        </w:tc>
        <w:tc>
          <w:tcPr>
            <w:tcW w:w="324" w:type="pct"/>
          </w:tcPr>
          <w:p w14:paraId="60AFDF4F" w14:textId="77777777" w:rsidR="00C059B3" w:rsidRDefault="00C059B3">
            <w:pPr>
              <w:pStyle w:val="TableText"/>
              <w:spacing w:line="240" w:lineRule="auto"/>
              <w:rPr>
                <w:rFonts w:ascii="David" w:hAnsi="David"/>
                <w:color w:val="FF0000"/>
                <w:sz w:val="24"/>
                <w:szCs w:val="24"/>
              </w:rPr>
            </w:pPr>
          </w:p>
        </w:tc>
        <w:tc>
          <w:tcPr>
            <w:tcW w:w="2413" w:type="pct"/>
            <w:hideMark/>
          </w:tcPr>
          <w:p w14:paraId="5616B5EF" w14:textId="77777777" w:rsidR="00C059B3" w:rsidRDefault="00C059B3" w:rsidP="009873E9">
            <w:pPr>
              <w:pStyle w:val="TableBlock"/>
              <w:numPr>
                <w:ilvl w:val="0"/>
                <w:numId w:val="9"/>
              </w:numPr>
              <w:spacing w:line="240" w:lineRule="auto"/>
              <w:rPr>
                <w:rFonts w:ascii="David" w:hAnsi="David"/>
                <w:sz w:val="24"/>
                <w:szCs w:val="24"/>
              </w:rPr>
            </w:pPr>
            <w:r>
              <w:rPr>
                <w:rFonts w:ascii="David" w:hAnsi="David"/>
                <w:sz w:val="24"/>
                <w:szCs w:val="24"/>
                <w:rtl/>
              </w:rPr>
              <w:t>מסלול מחזורים, ובלבד שהנזק אירע באזור שבפסקה (1) להגדרת "אזור מיוחד" או שהנזק אירע לעסק בענף מזכה באזור שבפסקה (2) להגדרת "אזור מיוחד";</w:t>
            </w:r>
            <w:r w:rsidR="003647D3">
              <w:rPr>
                <w:rFonts w:ascii="David" w:hAnsi="David"/>
                <w:sz w:val="24"/>
                <w:szCs w:val="24"/>
                <w:rtl/>
              </w:rPr>
              <w:t xml:space="preserve"> </w:t>
            </w:r>
            <w:r>
              <w:rPr>
                <w:rFonts w:ascii="David" w:hAnsi="David"/>
                <w:sz w:val="24"/>
                <w:szCs w:val="24"/>
                <w:rtl/>
              </w:rPr>
              <w:t>לעניין זה –</w:t>
            </w:r>
          </w:p>
        </w:tc>
      </w:tr>
      <w:tr w:rsidR="00C059B3" w14:paraId="45B57E46" w14:textId="77777777" w:rsidTr="002B7891">
        <w:trPr>
          <w:cantSplit/>
          <w:trHeight w:val="60"/>
        </w:trPr>
        <w:tc>
          <w:tcPr>
            <w:tcW w:w="970" w:type="pct"/>
          </w:tcPr>
          <w:p w14:paraId="1EF7A2BB" w14:textId="77777777" w:rsidR="00C059B3" w:rsidRDefault="00C059B3">
            <w:pPr>
              <w:pStyle w:val="TableSideHeading"/>
              <w:spacing w:line="240" w:lineRule="auto"/>
              <w:rPr>
                <w:rFonts w:ascii="David" w:hAnsi="David"/>
                <w:sz w:val="24"/>
                <w:szCs w:val="24"/>
              </w:rPr>
            </w:pPr>
          </w:p>
        </w:tc>
        <w:tc>
          <w:tcPr>
            <w:tcW w:w="323" w:type="pct"/>
          </w:tcPr>
          <w:p w14:paraId="1D2A93C9" w14:textId="77777777" w:rsidR="00C059B3" w:rsidRDefault="00C059B3">
            <w:pPr>
              <w:pStyle w:val="TableText"/>
              <w:spacing w:line="240" w:lineRule="auto"/>
              <w:rPr>
                <w:rFonts w:ascii="David" w:hAnsi="David"/>
                <w:sz w:val="24"/>
                <w:szCs w:val="24"/>
              </w:rPr>
            </w:pPr>
          </w:p>
        </w:tc>
        <w:tc>
          <w:tcPr>
            <w:tcW w:w="323" w:type="pct"/>
          </w:tcPr>
          <w:p w14:paraId="0574542C" w14:textId="77777777" w:rsidR="00C059B3" w:rsidRDefault="00C059B3">
            <w:pPr>
              <w:pStyle w:val="TableText"/>
              <w:spacing w:line="240" w:lineRule="auto"/>
              <w:rPr>
                <w:rFonts w:ascii="David" w:hAnsi="David"/>
                <w:sz w:val="24"/>
                <w:szCs w:val="24"/>
              </w:rPr>
            </w:pPr>
          </w:p>
        </w:tc>
        <w:tc>
          <w:tcPr>
            <w:tcW w:w="323" w:type="pct"/>
          </w:tcPr>
          <w:p w14:paraId="5ACDE0C4" w14:textId="77777777" w:rsidR="00C059B3" w:rsidRDefault="00C059B3">
            <w:pPr>
              <w:pStyle w:val="TableText"/>
              <w:spacing w:line="240" w:lineRule="auto"/>
              <w:rPr>
                <w:rFonts w:ascii="David" w:hAnsi="David"/>
                <w:sz w:val="24"/>
                <w:szCs w:val="24"/>
              </w:rPr>
            </w:pPr>
          </w:p>
        </w:tc>
        <w:tc>
          <w:tcPr>
            <w:tcW w:w="324" w:type="pct"/>
          </w:tcPr>
          <w:p w14:paraId="2734B5AB" w14:textId="77777777" w:rsidR="00C059B3" w:rsidRDefault="00C059B3">
            <w:pPr>
              <w:pStyle w:val="TableText"/>
              <w:spacing w:line="240" w:lineRule="auto"/>
              <w:rPr>
                <w:rFonts w:ascii="David" w:hAnsi="David"/>
                <w:sz w:val="24"/>
                <w:szCs w:val="24"/>
              </w:rPr>
            </w:pPr>
          </w:p>
        </w:tc>
        <w:tc>
          <w:tcPr>
            <w:tcW w:w="324" w:type="pct"/>
          </w:tcPr>
          <w:p w14:paraId="2C2A1B44" w14:textId="77777777" w:rsidR="00C059B3" w:rsidRDefault="00C059B3">
            <w:pPr>
              <w:pStyle w:val="TableText"/>
              <w:spacing w:line="240" w:lineRule="auto"/>
              <w:rPr>
                <w:rFonts w:ascii="David" w:hAnsi="David"/>
                <w:sz w:val="24"/>
                <w:szCs w:val="24"/>
              </w:rPr>
            </w:pPr>
          </w:p>
        </w:tc>
        <w:tc>
          <w:tcPr>
            <w:tcW w:w="2413" w:type="pct"/>
            <w:hideMark/>
          </w:tcPr>
          <w:p w14:paraId="6664D7BE" w14:textId="77777777" w:rsidR="00C059B3" w:rsidRDefault="00C059B3">
            <w:pPr>
              <w:pStyle w:val="TableBlock"/>
              <w:spacing w:line="240" w:lineRule="auto"/>
              <w:rPr>
                <w:rFonts w:ascii="David" w:hAnsi="David"/>
                <w:sz w:val="24"/>
                <w:szCs w:val="24"/>
              </w:rPr>
            </w:pPr>
            <w:r>
              <w:rPr>
                <w:rFonts w:ascii="David" w:hAnsi="David"/>
                <w:sz w:val="24"/>
                <w:szCs w:val="24"/>
                <w:rtl/>
              </w:rPr>
              <w:t>"הכנסה בחודש מאי 2022" –</w:t>
            </w:r>
          </w:p>
        </w:tc>
      </w:tr>
    </w:tbl>
    <w:p w14:paraId="5EBA0CA2" w14:textId="77777777" w:rsidR="001C73FF" w:rsidRDefault="001C73FF">
      <w:pPr>
        <w:rPr>
          <w:rtl/>
        </w:rPr>
      </w:pPr>
    </w:p>
    <w:p w14:paraId="22838E73" w14:textId="77777777" w:rsidR="001C73FF" w:rsidRDefault="001C73FF" w:rsidP="001C73FF">
      <w:pPr>
        <w:pStyle w:val="a5"/>
        <w:keepNext/>
        <w:rPr>
          <w:rtl/>
        </w:rPr>
      </w:pPr>
      <w:bookmarkStart w:id="3161" w:name="ET_speaker_תמר_בנתורה_990"/>
      <w:r w:rsidRPr="001C73FF">
        <w:rPr>
          <w:rStyle w:val="TagStyle"/>
          <w:rtl/>
        </w:rPr>
        <w:t xml:space="preserve"> &lt;&lt; דובר &gt;&gt; </w:t>
      </w:r>
      <w:r>
        <w:rPr>
          <w:rtl/>
        </w:rPr>
        <w:t>תמר בנתורה:</w:t>
      </w:r>
      <w:r w:rsidRPr="001C73FF">
        <w:rPr>
          <w:rStyle w:val="TagStyle"/>
          <w:rtl/>
        </w:rPr>
        <w:t xml:space="preserve"> &lt;&lt; דובר &gt;&gt;</w:t>
      </w:r>
      <w:r w:rsidR="003647D3">
        <w:rPr>
          <w:rtl/>
        </w:rPr>
        <w:t xml:space="preserve"> </w:t>
      </w:r>
      <w:r>
        <w:rPr>
          <w:rtl/>
        </w:rPr>
        <w:t xml:space="preserve"> </w:t>
      </w:r>
      <w:bookmarkEnd w:id="3161"/>
    </w:p>
    <w:p w14:paraId="2BFCA553" w14:textId="77777777" w:rsidR="001C73FF" w:rsidRDefault="001C73FF" w:rsidP="001C73FF">
      <w:pPr>
        <w:pStyle w:val="KeepWithNext"/>
        <w:rPr>
          <w:rtl/>
        </w:rPr>
      </w:pPr>
    </w:p>
    <w:p w14:paraId="165F28F0" w14:textId="77777777" w:rsidR="001C73FF" w:rsidRDefault="001C73FF" w:rsidP="001C73FF">
      <w:pPr>
        <w:rPr>
          <w:rtl/>
        </w:rPr>
      </w:pPr>
      <w:r>
        <w:rPr>
          <w:rFonts w:hint="cs"/>
          <w:rtl/>
        </w:rPr>
        <w:t xml:space="preserve">רגע, סליחה שאני קוטע אותך. אולי תסבירי את מה שהקראת </w:t>
      </w:r>
      <w:bookmarkStart w:id="3162" w:name="_ETM_Q1_6108000"/>
      <w:bookmarkEnd w:id="3162"/>
      <w:r>
        <w:rPr>
          <w:rFonts w:hint="cs"/>
          <w:rtl/>
        </w:rPr>
        <w:t>בפסקה (2).</w:t>
      </w:r>
    </w:p>
    <w:p w14:paraId="5BB2331D" w14:textId="77777777" w:rsidR="001C73FF" w:rsidRDefault="001C73FF" w:rsidP="001C73FF">
      <w:pPr>
        <w:rPr>
          <w:rtl/>
        </w:rPr>
      </w:pPr>
    </w:p>
    <w:p w14:paraId="5E5FB4A7" w14:textId="77777777" w:rsidR="001C73FF" w:rsidRDefault="001C73FF" w:rsidP="001C73FF">
      <w:pPr>
        <w:pStyle w:val="afb"/>
        <w:keepNext/>
        <w:rPr>
          <w:rtl/>
        </w:rPr>
      </w:pPr>
      <w:bookmarkStart w:id="3163" w:name="ET_guest_729926_991"/>
      <w:r w:rsidRPr="001C73FF">
        <w:rPr>
          <w:rStyle w:val="TagStyle"/>
          <w:rtl/>
        </w:rPr>
        <w:t xml:space="preserve"> &lt;&lt; אורח &gt;&gt; </w:t>
      </w:r>
      <w:r>
        <w:rPr>
          <w:rtl/>
        </w:rPr>
        <w:t>לילי אור:</w:t>
      </w:r>
      <w:r w:rsidRPr="001C73FF">
        <w:rPr>
          <w:rStyle w:val="TagStyle"/>
          <w:rtl/>
        </w:rPr>
        <w:t xml:space="preserve"> &lt;&lt; אורח &gt;&gt;</w:t>
      </w:r>
      <w:r w:rsidR="003647D3">
        <w:rPr>
          <w:rtl/>
        </w:rPr>
        <w:t xml:space="preserve"> </w:t>
      </w:r>
      <w:r>
        <w:rPr>
          <w:rtl/>
        </w:rPr>
        <w:t xml:space="preserve"> </w:t>
      </w:r>
      <w:bookmarkEnd w:id="3163"/>
    </w:p>
    <w:p w14:paraId="18A251B2" w14:textId="77777777" w:rsidR="001C73FF" w:rsidRDefault="001C73FF" w:rsidP="001C73FF">
      <w:pPr>
        <w:pStyle w:val="KeepWithNext"/>
        <w:rPr>
          <w:rtl/>
        </w:rPr>
      </w:pPr>
    </w:p>
    <w:p w14:paraId="2624EA24" w14:textId="77777777" w:rsidR="001C73FF" w:rsidRDefault="001C73FF" w:rsidP="001C73FF">
      <w:pPr>
        <w:rPr>
          <w:rtl/>
        </w:rPr>
      </w:pPr>
      <w:bookmarkStart w:id="3164" w:name="_ETM_Q1_6106000"/>
      <w:bookmarkEnd w:id="3164"/>
      <w:r>
        <w:rPr>
          <w:rFonts w:hint="cs"/>
          <w:rtl/>
        </w:rPr>
        <w:t xml:space="preserve">בסדר גמור. מסלול מחזורים בעצם פתוח לכל העוסקים שנמצאים </w:t>
      </w:r>
      <w:bookmarkStart w:id="3165" w:name="_ETM_Q1_6112000"/>
      <w:bookmarkEnd w:id="3165"/>
      <w:r>
        <w:rPr>
          <w:rFonts w:hint="cs"/>
          <w:rtl/>
        </w:rPr>
        <w:t xml:space="preserve">בפסקה (1) להגדרת אזור המיוחד, שזה האפס עד שבעה קילומטרים. באזור (2), שזה שבעה עד 40 קילומטר, זה פתוח רק </w:t>
      </w:r>
      <w:bookmarkStart w:id="3166" w:name="_ETM_Q1_6115000"/>
      <w:bookmarkEnd w:id="3166"/>
      <w:r>
        <w:rPr>
          <w:rFonts w:hint="cs"/>
          <w:rtl/>
        </w:rPr>
        <w:t>למי שהגדרנו - - -</w:t>
      </w:r>
    </w:p>
    <w:p w14:paraId="71371DB3" w14:textId="77777777" w:rsidR="001C73FF" w:rsidRDefault="001C73FF" w:rsidP="001C73FF">
      <w:pPr>
        <w:rPr>
          <w:rtl/>
        </w:rPr>
      </w:pPr>
    </w:p>
    <w:p w14:paraId="6A7B45D3" w14:textId="77777777" w:rsidR="001C73FF" w:rsidRDefault="001C73FF" w:rsidP="001C73FF">
      <w:pPr>
        <w:pStyle w:val="a5"/>
        <w:keepNext/>
        <w:rPr>
          <w:rtl/>
        </w:rPr>
      </w:pPr>
      <w:bookmarkStart w:id="3167" w:name="ET_speaker_רועי_כהן_992"/>
      <w:r w:rsidRPr="001C73FF">
        <w:rPr>
          <w:rStyle w:val="TagStyle"/>
          <w:rtl/>
        </w:rPr>
        <w:t xml:space="preserve"> &lt;&lt; דובר &gt;&gt; </w:t>
      </w:r>
      <w:r>
        <w:rPr>
          <w:rtl/>
        </w:rPr>
        <w:t>רועי כהן:</w:t>
      </w:r>
      <w:r w:rsidRPr="001C73FF">
        <w:rPr>
          <w:rStyle w:val="TagStyle"/>
          <w:rtl/>
        </w:rPr>
        <w:t xml:space="preserve"> &lt;&lt; דובר &gt;&gt;</w:t>
      </w:r>
      <w:r w:rsidR="003647D3">
        <w:rPr>
          <w:rtl/>
        </w:rPr>
        <w:t xml:space="preserve"> </w:t>
      </w:r>
      <w:r>
        <w:rPr>
          <w:rtl/>
        </w:rPr>
        <w:t xml:space="preserve"> </w:t>
      </w:r>
      <w:bookmarkEnd w:id="3167"/>
    </w:p>
    <w:p w14:paraId="16329BC7" w14:textId="77777777" w:rsidR="001C73FF" w:rsidRDefault="001C73FF" w:rsidP="001C73FF">
      <w:pPr>
        <w:pStyle w:val="KeepWithNext"/>
        <w:rPr>
          <w:rtl/>
        </w:rPr>
      </w:pPr>
    </w:p>
    <w:p w14:paraId="2E8ED8E4" w14:textId="77777777" w:rsidR="001C73FF" w:rsidRDefault="001C73FF" w:rsidP="001C73FF">
      <w:pPr>
        <w:rPr>
          <w:rtl/>
        </w:rPr>
      </w:pPr>
      <w:bookmarkStart w:id="3168" w:name="_ETM_Q1_6117000"/>
      <w:bookmarkEnd w:id="3168"/>
      <w:r>
        <w:rPr>
          <w:rFonts w:hint="cs"/>
          <w:rtl/>
        </w:rPr>
        <w:t xml:space="preserve">אבל היושב-ראש ביקש לתקן את זה. </w:t>
      </w:r>
    </w:p>
    <w:p w14:paraId="39237420" w14:textId="77777777" w:rsidR="001C73FF" w:rsidRDefault="001C73FF" w:rsidP="001C73FF">
      <w:pPr>
        <w:rPr>
          <w:rtl/>
        </w:rPr>
      </w:pPr>
      <w:bookmarkStart w:id="3169" w:name="_ETM_Q1_6119000"/>
      <w:bookmarkEnd w:id="3169"/>
    </w:p>
    <w:p w14:paraId="202ACC8A" w14:textId="77777777" w:rsidR="001C73FF" w:rsidRDefault="001C73FF" w:rsidP="001C73FF">
      <w:pPr>
        <w:pStyle w:val="afb"/>
        <w:keepNext/>
        <w:rPr>
          <w:rtl/>
        </w:rPr>
      </w:pPr>
      <w:bookmarkStart w:id="3170" w:name="ET_guest_729926_993"/>
      <w:r w:rsidRPr="001C73FF">
        <w:rPr>
          <w:rStyle w:val="TagStyle"/>
          <w:rtl/>
        </w:rPr>
        <w:t xml:space="preserve"> &lt;&lt; אורח &gt;&gt; </w:t>
      </w:r>
      <w:r>
        <w:rPr>
          <w:rtl/>
        </w:rPr>
        <w:t>לילי אור:</w:t>
      </w:r>
      <w:r w:rsidRPr="001C73FF">
        <w:rPr>
          <w:rStyle w:val="TagStyle"/>
          <w:rtl/>
        </w:rPr>
        <w:t xml:space="preserve"> &lt;&lt; אורח &gt;&gt;</w:t>
      </w:r>
      <w:r w:rsidR="003647D3">
        <w:rPr>
          <w:rtl/>
        </w:rPr>
        <w:t xml:space="preserve"> </w:t>
      </w:r>
      <w:r>
        <w:rPr>
          <w:rtl/>
        </w:rPr>
        <w:t xml:space="preserve"> </w:t>
      </w:r>
      <w:bookmarkEnd w:id="3170"/>
    </w:p>
    <w:p w14:paraId="24F5869A" w14:textId="77777777" w:rsidR="001C73FF" w:rsidRDefault="001C73FF" w:rsidP="001C73FF">
      <w:pPr>
        <w:pStyle w:val="KeepWithNext"/>
        <w:rPr>
          <w:rtl/>
        </w:rPr>
      </w:pPr>
    </w:p>
    <w:p w14:paraId="7A398BD2" w14:textId="77777777" w:rsidR="001C73FF" w:rsidRDefault="001C73FF" w:rsidP="001C73FF">
      <w:pPr>
        <w:rPr>
          <w:rtl/>
        </w:rPr>
      </w:pPr>
      <w:bookmarkStart w:id="3171" w:name="_ETM_Q1_6121000"/>
      <w:bookmarkEnd w:id="3171"/>
      <w:r>
        <w:rPr>
          <w:rFonts w:hint="cs"/>
          <w:rtl/>
        </w:rPr>
        <w:t>אני מקריאה את ההגדרות של שר האוצר הגדיר.</w:t>
      </w:r>
    </w:p>
    <w:p w14:paraId="0CB5FB3E" w14:textId="77777777" w:rsidR="001C73FF" w:rsidRDefault="001C73FF" w:rsidP="001C73FF">
      <w:pPr>
        <w:rPr>
          <w:rtl/>
        </w:rPr>
      </w:pPr>
    </w:p>
    <w:p w14:paraId="3C74280E" w14:textId="77777777" w:rsidR="001C73FF" w:rsidRDefault="001C73FF" w:rsidP="001C73FF">
      <w:pPr>
        <w:pStyle w:val="a5"/>
        <w:keepNext/>
        <w:rPr>
          <w:rtl/>
        </w:rPr>
      </w:pPr>
      <w:bookmarkStart w:id="3172" w:name="ET_speaker_רועי_כהן_994"/>
      <w:r w:rsidRPr="001C73FF">
        <w:rPr>
          <w:rStyle w:val="TagStyle"/>
          <w:rtl/>
        </w:rPr>
        <w:t xml:space="preserve"> &lt;&lt; דובר &gt;&gt; </w:t>
      </w:r>
      <w:r>
        <w:rPr>
          <w:rtl/>
        </w:rPr>
        <w:t>רועי כהן:</w:t>
      </w:r>
      <w:r w:rsidRPr="001C73FF">
        <w:rPr>
          <w:rStyle w:val="TagStyle"/>
          <w:rtl/>
        </w:rPr>
        <w:t xml:space="preserve"> &lt;&lt; דובר &gt;&gt;</w:t>
      </w:r>
      <w:r w:rsidR="003647D3">
        <w:rPr>
          <w:rtl/>
        </w:rPr>
        <w:t xml:space="preserve"> </w:t>
      </w:r>
      <w:r>
        <w:rPr>
          <w:rtl/>
        </w:rPr>
        <w:t xml:space="preserve"> </w:t>
      </w:r>
      <w:bookmarkEnd w:id="3172"/>
    </w:p>
    <w:p w14:paraId="4F317335" w14:textId="77777777" w:rsidR="001C73FF" w:rsidRDefault="001C73FF" w:rsidP="001C73FF">
      <w:pPr>
        <w:pStyle w:val="KeepWithNext"/>
        <w:rPr>
          <w:rtl/>
        </w:rPr>
      </w:pPr>
    </w:p>
    <w:p w14:paraId="371D9517" w14:textId="77777777" w:rsidR="001C73FF" w:rsidRDefault="001C73FF" w:rsidP="001C73FF">
      <w:pPr>
        <w:rPr>
          <w:rtl/>
        </w:rPr>
      </w:pPr>
      <w:r>
        <w:rPr>
          <w:rFonts w:hint="cs"/>
          <w:rtl/>
        </w:rPr>
        <w:t>ב</w:t>
      </w:r>
      <w:bookmarkStart w:id="3173" w:name="_ETM_Q1_6122000"/>
      <w:bookmarkEnd w:id="3173"/>
      <w:r>
        <w:rPr>
          <w:rFonts w:hint="cs"/>
          <w:rtl/>
        </w:rPr>
        <w:t>סדר. אבל היינו פה והיה קונצנזוס</w:t>
      </w:r>
      <w:r w:rsidR="000475E8">
        <w:rPr>
          <w:rFonts w:hint="cs"/>
          <w:rtl/>
        </w:rPr>
        <w:t>,</w:t>
      </w:r>
      <w:r>
        <w:rPr>
          <w:rFonts w:hint="cs"/>
          <w:rtl/>
        </w:rPr>
        <w:t xml:space="preserve"> גם של היושב-ראש וגם של חברי הכנסת</w:t>
      </w:r>
      <w:r w:rsidR="000475E8">
        <w:rPr>
          <w:rFonts w:hint="cs"/>
          <w:rtl/>
        </w:rPr>
        <w:t>,</w:t>
      </w:r>
      <w:r>
        <w:rPr>
          <w:rFonts w:hint="cs"/>
          <w:rtl/>
        </w:rPr>
        <w:t xml:space="preserve"> לתקן את זה, </w:t>
      </w:r>
      <w:bookmarkStart w:id="3174" w:name="_ETM_Q1_6128000"/>
      <w:bookmarkEnd w:id="3174"/>
      <w:r>
        <w:rPr>
          <w:rFonts w:hint="cs"/>
          <w:rtl/>
        </w:rPr>
        <w:t>שהאזור יוגדר</w:t>
      </w:r>
      <w:r w:rsidR="000475E8">
        <w:rPr>
          <w:rFonts w:hint="cs"/>
          <w:rtl/>
        </w:rPr>
        <w:t>,</w:t>
      </w:r>
      <w:r>
        <w:rPr>
          <w:rFonts w:hint="cs"/>
          <w:rtl/>
        </w:rPr>
        <w:t xml:space="preserve"> גם האזור של שבעה עד 40 קילומטר</w:t>
      </w:r>
      <w:r w:rsidR="000475E8">
        <w:rPr>
          <w:rFonts w:hint="cs"/>
          <w:rtl/>
        </w:rPr>
        <w:t>,</w:t>
      </w:r>
      <w:r>
        <w:rPr>
          <w:rFonts w:hint="cs"/>
          <w:rtl/>
        </w:rPr>
        <w:t xml:space="preserve"> לגבי נותני השירותים. </w:t>
      </w:r>
    </w:p>
    <w:p w14:paraId="04ED6F39" w14:textId="77777777" w:rsidR="000475E8" w:rsidRDefault="000475E8" w:rsidP="001C73FF">
      <w:pPr>
        <w:rPr>
          <w:rtl/>
        </w:rPr>
      </w:pPr>
    </w:p>
    <w:p w14:paraId="23D08559" w14:textId="77777777" w:rsidR="000475E8" w:rsidRDefault="000475E8" w:rsidP="000475E8">
      <w:pPr>
        <w:pStyle w:val="afb"/>
        <w:keepNext/>
        <w:rPr>
          <w:rtl/>
        </w:rPr>
      </w:pPr>
      <w:bookmarkStart w:id="3175" w:name="ET_guest_729435_1175"/>
      <w:r w:rsidRPr="000475E8">
        <w:rPr>
          <w:rStyle w:val="TagStyle"/>
          <w:rtl/>
        </w:rPr>
        <w:t xml:space="preserve"> &lt;&lt; אורח &gt;&gt; </w:t>
      </w:r>
      <w:r>
        <w:rPr>
          <w:rtl/>
        </w:rPr>
        <w:t>מירי סביון:</w:t>
      </w:r>
      <w:r w:rsidRPr="000475E8">
        <w:rPr>
          <w:rStyle w:val="TagStyle"/>
          <w:rtl/>
        </w:rPr>
        <w:t xml:space="preserve"> &lt;&lt; אורח &gt;&gt;</w:t>
      </w:r>
      <w:r>
        <w:rPr>
          <w:rtl/>
        </w:rPr>
        <w:t xml:space="preserve">   </w:t>
      </w:r>
      <w:bookmarkEnd w:id="3175"/>
    </w:p>
    <w:p w14:paraId="11985E2F" w14:textId="77777777" w:rsidR="000475E8" w:rsidRDefault="000475E8" w:rsidP="000475E8">
      <w:pPr>
        <w:pStyle w:val="KeepWithNext"/>
        <w:rPr>
          <w:rtl/>
        </w:rPr>
      </w:pPr>
    </w:p>
    <w:p w14:paraId="1D61E30E" w14:textId="77777777" w:rsidR="001C73FF" w:rsidRDefault="001C73FF" w:rsidP="001C73FF">
      <w:pPr>
        <w:rPr>
          <w:rtl/>
        </w:rPr>
      </w:pPr>
      <w:bookmarkStart w:id="3176" w:name="_ETM_Q1_6135000"/>
      <w:bookmarkStart w:id="3177" w:name="_ETM_Q1_6136000"/>
      <w:bookmarkEnd w:id="3176"/>
      <w:bookmarkEnd w:id="3177"/>
      <w:r>
        <w:rPr>
          <w:rFonts w:hint="cs"/>
          <w:rtl/>
        </w:rPr>
        <w:t xml:space="preserve">אנחנו לא הבנו את זה כך. </w:t>
      </w:r>
    </w:p>
    <w:p w14:paraId="4F50497B" w14:textId="77777777" w:rsidR="001C73FF" w:rsidRDefault="001C73FF" w:rsidP="001C73FF">
      <w:pPr>
        <w:rPr>
          <w:rtl/>
        </w:rPr>
      </w:pPr>
      <w:bookmarkStart w:id="3178" w:name="_ETM_Q1_6134000"/>
      <w:bookmarkEnd w:id="3178"/>
    </w:p>
    <w:p w14:paraId="561FD2C4" w14:textId="77777777" w:rsidR="001C73FF" w:rsidRDefault="001C73FF" w:rsidP="001C73FF">
      <w:pPr>
        <w:pStyle w:val="a5"/>
        <w:keepNext/>
        <w:rPr>
          <w:rtl/>
        </w:rPr>
      </w:pPr>
      <w:bookmarkStart w:id="3179" w:name="ET_speaker_רועי_כהן_996"/>
      <w:r w:rsidRPr="001C73FF">
        <w:rPr>
          <w:rStyle w:val="TagStyle"/>
          <w:rtl/>
        </w:rPr>
        <w:t xml:space="preserve"> &lt;&lt; דובר &gt;&gt; </w:t>
      </w:r>
      <w:r>
        <w:rPr>
          <w:rtl/>
        </w:rPr>
        <w:t>רועי כהן:</w:t>
      </w:r>
      <w:r w:rsidRPr="001C73FF">
        <w:rPr>
          <w:rStyle w:val="TagStyle"/>
          <w:rtl/>
        </w:rPr>
        <w:t xml:space="preserve"> &lt;&lt; דובר &gt;&gt;</w:t>
      </w:r>
      <w:r w:rsidR="003647D3">
        <w:rPr>
          <w:rtl/>
        </w:rPr>
        <w:t xml:space="preserve"> </w:t>
      </w:r>
      <w:r>
        <w:rPr>
          <w:rtl/>
        </w:rPr>
        <w:t xml:space="preserve"> </w:t>
      </w:r>
      <w:bookmarkEnd w:id="3179"/>
    </w:p>
    <w:p w14:paraId="1DE5964D" w14:textId="77777777" w:rsidR="001C73FF" w:rsidRDefault="001C73FF" w:rsidP="001C73FF">
      <w:pPr>
        <w:pStyle w:val="KeepWithNext"/>
        <w:rPr>
          <w:rtl/>
        </w:rPr>
      </w:pPr>
    </w:p>
    <w:p w14:paraId="0BC3CD6F" w14:textId="77777777" w:rsidR="001C73FF" w:rsidRDefault="001C73FF" w:rsidP="001C73FF">
      <w:pPr>
        <w:rPr>
          <w:rtl/>
        </w:rPr>
      </w:pPr>
      <w:bookmarkStart w:id="3180" w:name="_ETM_Q1_6139000"/>
      <w:bookmarkEnd w:id="3180"/>
      <w:r>
        <w:rPr>
          <w:rFonts w:hint="cs"/>
          <w:rtl/>
        </w:rPr>
        <w:t xml:space="preserve">אני הבנתי את </w:t>
      </w:r>
      <w:bookmarkStart w:id="3181" w:name="_ETM_Q1_6137000"/>
      <w:bookmarkEnd w:id="3181"/>
      <w:r>
        <w:rPr>
          <w:rFonts w:hint="cs"/>
          <w:rtl/>
        </w:rPr>
        <w:t>זה</w:t>
      </w:r>
      <w:r w:rsidR="000475E8">
        <w:rPr>
          <w:rFonts w:hint="cs"/>
          <w:rtl/>
        </w:rPr>
        <w:t>,</w:t>
      </w:r>
      <w:r w:rsidR="003647D3">
        <w:rPr>
          <w:rFonts w:hint="cs"/>
          <w:rtl/>
        </w:rPr>
        <w:t xml:space="preserve"> </w:t>
      </w:r>
      <w:r>
        <w:rPr>
          <w:rFonts w:hint="cs"/>
          <w:rtl/>
        </w:rPr>
        <w:t xml:space="preserve">ואני חושב שהוא אמר לכם את זה חד-משמעית, לא בנדמה ולא </w:t>
      </w:r>
      <w:proofErr w:type="spellStart"/>
      <w:r>
        <w:rPr>
          <w:rFonts w:hint="cs"/>
          <w:rtl/>
        </w:rPr>
        <w:t>באולי</w:t>
      </w:r>
      <w:proofErr w:type="spellEnd"/>
      <w:r>
        <w:rPr>
          <w:rFonts w:hint="cs"/>
          <w:rtl/>
        </w:rPr>
        <w:t>.</w:t>
      </w:r>
    </w:p>
    <w:p w14:paraId="71ACDD69" w14:textId="77777777" w:rsidR="001C73FF" w:rsidRDefault="001C73FF" w:rsidP="001C73FF">
      <w:pPr>
        <w:rPr>
          <w:rtl/>
        </w:rPr>
      </w:pPr>
      <w:bookmarkStart w:id="3182" w:name="_ETM_Q1_6141000"/>
      <w:bookmarkEnd w:id="3182"/>
    </w:p>
    <w:p w14:paraId="0FB6E6EE" w14:textId="77777777" w:rsidR="001C73FF" w:rsidRDefault="001C73FF" w:rsidP="001C73FF">
      <w:pPr>
        <w:pStyle w:val="afb"/>
        <w:keepNext/>
        <w:rPr>
          <w:rtl/>
        </w:rPr>
      </w:pPr>
      <w:bookmarkStart w:id="3183" w:name="ET_guest_657017_997"/>
      <w:r w:rsidRPr="001C73FF">
        <w:rPr>
          <w:rStyle w:val="TagStyle"/>
          <w:rtl/>
        </w:rPr>
        <w:t xml:space="preserve"> &lt;&lt; אורח &gt;&gt; </w:t>
      </w:r>
      <w:r>
        <w:rPr>
          <w:rtl/>
        </w:rPr>
        <w:t>אמיר דהן:</w:t>
      </w:r>
      <w:r w:rsidRPr="001C73FF">
        <w:rPr>
          <w:rStyle w:val="TagStyle"/>
          <w:rtl/>
        </w:rPr>
        <w:t xml:space="preserve"> &lt;&lt; אורח &gt;&gt;</w:t>
      </w:r>
      <w:r w:rsidR="003647D3">
        <w:rPr>
          <w:rtl/>
        </w:rPr>
        <w:t xml:space="preserve"> </w:t>
      </w:r>
      <w:r>
        <w:rPr>
          <w:rtl/>
        </w:rPr>
        <w:t xml:space="preserve"> </w:t>
      </w:r>
      <w:bookmarkEnd w:id="3183"/>
    </w:p>
    <w:p w14:paraId="76C5ED95" w14:textId="77777777" w:rsidR="001C73FF" w:rsidRDefault="001C73FF" w:rsidP="001C73FF">
      <w:pPr>
        <w:pStyle w:val="KeepWithNext"/>
        <w:rPr>
          <w:rtl/>
        </w:rPr>
      </w:pPr>
    </w:p>
    <w:p w14:paraId="22386504" w14:textId="77777777" w:rsidR="001C73FF" w:rsidRDefault="001C73FF" w:rsidP="001C73FF">
      <w:pPr>
        <w:rPr>
          <w:rtl/>
        </w:rPr>
      </w:pPr>
      <w:bookmarkStart w:id="3184" w:name="_ETM_Q1_6142000"/>
      <w:bookmarkEnd w:id="3184"/>
      <w:r>
        <w:rPr>
          <w:rFonts w:hint="cs"/>
          <w:rtl/>
        </w:rPr>
        <w:t>אין צורך לצעוק, רועי.</w:t>
      </w:r>
    </w:p>
    <w:p w14:paraId="688815E7" w14:textId="77777777" w:rsidR="00047469" w:rsidRDefault="00047469" w:rsidP="001C73FF">
      <w:pPr>
        <w:rPr>
          <w:rtl/>
        </w:rPr>
      </w:pPr>
      <w:bookmarkStart w:id="3185" w:name="_ETM_Q1_6146000"/>
      <w:bookmarkEnd w:id="3185"/>
    </w:p>
    <w:p w14:paraId="47BD3BC0" w14:textId="77777777" w:rsidR="00047469" w:rsidRDefault="00047469" w:rsidP="00047469">
      <w:pPr>
        <w:pStyle w:val="a5"/>
        <w:keepNext/>
        <w:rPr>
          <w:rtl/>
        </w:rPr>
      </w:pPr>
      <w:bookmarkStart w:id="3186" w:name="ET_speaker_רועי_כהן_998"/>
      <w:r w:rsidRPr="00047469">
        <w:rPr>
          <w:rStyle w:val="TagStyle"/>
          <w:rtl/>
        </w:rPr>
        <w:t xml:space="preserve"> &lt;&lt; דובר &gt;&gt; </w:t>
      </w:r>
      <w:r>
        <w:rPr>
          <w:rtl/>
        </w:rPr>
        <w:t>רועי כהן:</w:t>
      </w:r>
      <w:r w:rsidRPr="00047469">
        <w:rPr>
          <w:rStyle w:val="TagStyle"/>
          <w:rtl/>
        </w:rPr>
        <w:t xml:space="preserve"> &lt;&lt; דובר &gt;&gt;</w:t>
      </w:r>
      <w:r w:rsidR="003647D3">
        <w:rPr>
          <w:rtl/>
        </w:rPr>
        <w:t xml:space="preserve"> </w:t>
      </w:r>
      <w:r>
        <w:rPr>
          <w:rtl/>
        </w:rPr>
        <w:t xml:space="preserve"> </w:t>
      </w:r>
      <w:bookmarkEnd w:id="3186"/>
    </w:p>
    <w:p w14:paraId="41A9FFC1" w14:textId="77777777" w:rsidR="00047469" w:rsidRDefault="00047469" w:rsidP="00047469">
      <w:pPr>
        <w:pStyle w:val="KeepWithNext"/>
        <w:rPr>
          <w:rtl/>
        </w:rPr>
      </w:pPr>
    </w:p>
    <w:p w14:paraId="31C56223" w14:textId="77777777" w:rsidR="00047469" w:rsidRDefault="00047469" w:rsidP="00047469">
      <w:pPr>
        <w:rPr>
          <w:rtl/>
        </w:rPr>
      </w:pPr>
      <w:bookmarkStart w:id="3187" w:name="_ETM_Q1_6150000"/>
      <w:bookmarkEnd w:id="3187"/>
      <w:r>
        <w:rPr>
          <w:rFonts w:hint="cs"/>
          <w:rtl/>
        </w:rPr>
        <w:t xml:space="preserve">לא. </w:t>
      </w:r>
      <w:bookmarkStart w:id="3188" w:name="_ETM_Q1_6148000"/>
      <w:bookmarkEnd w:id="3188"/>
      <w:r>
        <w:rPr>
          <w:rFonts w:hint="cs"/>
          <w:rtl/>
        </w:rPr>
        <w:t>עוד פעם אתם</w:t>
      </w:r>
      <w:r w:rsidR="003647D3">
        <w:rPr>
          <w:rFonts w:hint="cs"/>
          <w:rtl/>
        </w:rPr>
        <w:t xml:space="preserve"> </w:t>
      </w:r>
      <w:r>
        <w:rPr>
          <w:rFonts w:hint="cs"/>
          <w:rtl/>
        </w:rPr>
        <w:t>- - -</w:t>
      </w:r>
    </w:p>
    <w:p w14:paraId="7C529614" w14:textId="77777777" w:rsidR="00047469" w:rsidRDefault="00047469" w:rsidP="00047469">
      <w:pPr>
        <w:rPr>
          <w:rtl/>
        </w:rPr>
      </w:pPr>
      <w:bookmarkStart w:id="3189" w:name="_ETM_Q1_6149000"/>
      <w:bookmarkEnd w:id="3189"/>
    </w:p>
    <w:p w14:paraId="07547468" w14:textId="77777777" w:rsidR="00047469" w:rsidRDefault="00047469" w:rsidP="00047469">
      <w:pPr>
        <w:pStyle w:val="afb"/>
        <w:keepNext/>
        <w:rPr>
          <w:rtl/>
        </w:rPr>
      </w:pPr>
      <w:bookmarkStart w:id="3190" w:name="ET_guest_657017_999"/>
      <w:r w:rsidRPr="00047469">
        <w:rPr>
          <w:rStyle w:val="TagStyle"/>
          <w:rtl/>
        </w:rPr>
        <w:t xml:space="preserve"> &lt;&lt; אורח &gt;&gt; </w:t>
      </w:r>
      <w:r>
        <w:rPr>
          <w:rtl/>
        </w:rPr>
        <w:t>אמיר דהן:</w:t>
      </w:r>
      <w:r w:rsidRPr="00047469">
        <w:rPr>
          <w:rStyle w:val="TagStyle"/>
          <w:rtl/>
        </w:rPr>
        <w:t xml:space="preserve"> &lt;&lt; אורח &gt;&gt;</w:t>
      </w:r>
      <w:r w:rsidR="003647D3">
        <w:rPr>
          <w:rtl/>
        </w:rPr>
        <w:t xml:space="preserve"> </w:t>
      </w:r>
      <w:r>
        <w:rPr>
          <w:rtl/>
        </w:rPr>
        <w:t xml:space="preserve"> </w:t>
      </w:r>
      <w:bookmarkEnd w:id="3190"/>
    </w:p>
    <w:p w14:paraId="4E026610" w14:textId="77777777" w:rsidR="00047469" w:rsidRDefault="00047469" w:rsidP="00047469">
      <w:pPr>
        <w:pStyle w:val="KeepWithNext"/>
        <w:rPr>
          <w:rtl/>
        </w:rPr>
      </w:pPr>
    </w:p>
    <w:p w14:paraId="4D125B10" w14:textId="77777777" w:rsidR="00047469" w:rsidRDefault="00047469" w:rsidP="00047469">
      <w:pPr>
        <w:rPr>
          <w:rtl/>
        </w:rPr>
      </w:pPr>
      <w:r>
        <w:rPr>
          <w:rFonts w:hint="cs"/>
          <w:rtl/>
        </w:rPr>
        <w:t xml:space="preserve">בני אדם כולנו. </w:t>
      </w:r>
      <w:bookmarkStart w:id="3191" w:name="_ETM_Q1_6147000"/>
      <w:bookmarkEnd w:id="3191"/>
      <w:r w:rsidR="000475E8">
        <w:rPr>
          <w:rFonts w:hint="cs"/>
          <w:rtl/>
        </w:rPr>
        <w:t xml:space="preserve">אני לא מצליח להבין. </w:t>
      </w:r>
      <w:r>
        <w:rPr>
          <w:rFonts w:hint="cs"/>
          <w:rtl/>
        </w:rPr>
        <w:t>אני חושב אחרת. אבל בסופו של דבר</w:t>
      </w:r>
      <w:r w:rsidR="000475E8">
        <w:rPr>
          <w:rFonts w:hint="cs"/>
          <w:rtl/>
        </w:rPr>
        <w:t>,</w:t>
      </w:r>
      <w:r>
        <w:rPr>
          <w:rFonts w:hint="cs"/>
          <w:rtl/>
        </w:rPr>
        <w:t xml:space="preserve"> אנחנו מציגים </w:t>
      </w:r>
      <w:bookmarkStart w:id="3192" w:name="_ETM_Q1_6151000"/>
      <w:bookmarkEnd w:id="3192"/>
      <w:r>
        <w:rPr>
          <w:rFonts w:hint="cs"/>
          <w:rtl/>
        </w:rPr>
        <w:t>את התקנות ששר האוצר שלנו בעצם הגיש. לנו אין</w:t>
      </w:r>
      <w:bookmarkStart w:id="3193" w:name="_ETM_Q1_6159000"/>
      <w:bookmarkEnd w:id="3193"/>
      <w:r>
        <w:rPr>
          <w:rFonts w:hint="cs"/>
          <w:rtl/>
        </w:rPr>
        <w:t xml:space="preserve"> סמכות לשנות תקנות שהוגשו מעבר לזה. ביקשו מאיתנו להקריא </w:t>
      </w:r>
      <w:bookmarkStart w:id="3194" w:name="_ETM_Q1_6160000"/>
      <w:bookmarkEnd w:id="3194"/>
      <w:r>
        <w:rPr>
          <w:rFonts w:hint="cs"/>
          <w:rtl/>
        </w:rPr>
        <w:t xml:space="preserve">את התקנות הקיימות. אנחנו מקריאים את התקנות הקיימות שיש. </w:t>
      </w:r>
      <w:bookmarkStart w:id="3195" w:name="_ETM_Q1_6162000"/>
      <w:bookmarkEnd w:id="3195"/>
    </w:p>
    <w:p w14:paraId="543C5A31" w14:textId="77777777" w:rsidR="00047469" w:rsidRDefault="00047469" w:rsidP="00047469">
      <w:pPr>
        <w:rPr>
          <w:rtl/>
        </w:rPr>
      </w:pPr>
      <w:bookmarkStart w:id="3196" w:name="_ETM_Q1_6163000"/>
      <w:bookmarkEnd w:id="3196"/>
    </w:p>
    <w:p w14:paraId="2A5CDA6D" w14:textId="77777777" w:rsidR="00047469" w:rsidRDefault="00047469" w:rsidP="00047469">
      <w:pPr>
        <w:pStyle w:val="a5"/>
        <w:keepNext/>
        <w:rPr>
          <w:rtl/>
        </w:rPr>
      </w:pPr>
      <w:bookmarkStart w:id="3197" w:name="ET_speaker_רועי_כהן_1000"/>
      <w:r w:rsidRPr="00047469">
        <w:rPr>
          <w:rStyle w:val="TagStyle"/>
          <w:rtl/>
        </w:rPr>
        <w:t xml:space="preserve"> &lt;&lt; דובר &gt;&gt; </w:t>
      </w:r>
      <w:r>
        <w:rPr>
          <w:rtl/>
        </w:rPr>
        <w:t>רועי כהן:</w:t>
      </w:r>
      <w:r w:rsidRPr="00047469">
        <w:rPr>
          <w:rStyle w:val="TagStyle"/>
          <w:rtl/>
        </w:rPr>
        <w:t xml:space="preserve"> &lt;&lt; דובר &gt;&gt;</w:t>
      </w:r>
      <w:r w:rsidR="003647D3">
        <w:rPr>
          <w:rtl/>
        </w:rPr>
        <w:t xml:space="preserve"> </w:t>
      </w:r>
      <w:r>
        <w:rPr>
          <w:rtl/>
        </w:rPr>
        <w:t xml:space="preserve"> </w:t>
      </w:r>
      <w:bookmarkEnd w:id="3197"/>
    </w:p>
    <w:p w14:paraId="47344C28" w14:textId="77777777" w:rsidR="00047469" w:rsidRDefault="00047469" w:rsidP="00047469">
      <w:pPr>
        <w:pStyle w:val="KeepWithNext"/>
        <w:rPr>
          <w:rtl/>
        </w:rPr>
      </w:pPr>
    </w:p>
    <w:p w14:paraId="3C5A7C17" w14:textId="77777777" w:rsidR="00047469" w:rsidRDefault="00047469" w:rsidP="00047469">
      <w:pPr>
        <w:rPr>
          <w:rtl/>
        </w:rPr>
      </w:pPr>
      <w:r>
        <w:rPr>
          <w:rFonts w:hint="cs"/>
          <w:rtl/>
        </w:rPr>
        <w:t xml:space="preserve">אבל היושב-ראש, אני שמעתי, אמר לכם </w:t>
      </w:r>
      <w:bookmarkStart w:id="3198" w:name="_ETM_Q1_6166000"/>
      <w:bookmarkEnd w:id="3198"/>
      <w:r>
        <w:rPr>
          <w:rFonts w:hint="cs"/>
          <w:rtl/>
        </w:rPr>
        <w:t>שלגבי הנושא של עצמאים</w:t>
      </w:r>
      <w:r w:rsidR="000475E8">
        <w:rPr>
          <w:rFonts w:hint="cs"/>
          <w:rtl/>
        </w:rPr>
        <w:t>,</w:t>
      </w:r>
      <w:r>
        <w:rPr>
          <w:rFonts w:hint="cs"/>
          <w:rtl/>
        </w:rPr>
        <w:t xml:space="preserve"> לגבי שבעה עד 40 קילומטר</w:t>
      </w:r>
      <w:r w:rsidR="000475E8">
        <w:rPr>
          <w:rFonts w:hint="cs"/>
          <w:rtl/>
        </w:rPr>
        <w:t>,</w:t>
      </w:r>
      <w:r>
        <w:rPr>
          <w:rFonts w:hint="cs"/>
          <w:rtl/>
        </w:rPr>
        <w:t xml:space="preserve"> </w:t>
      </w:r>
      <w:bookmarkStart w:id="3199" w:name="_ETM_Q1_6171000"/>
      <w:bookmarkEnd w:id="3199"/>
      <w:r>
        <w:rPr>
          <w:rFonts w:hint="cs"/>
          <w:rtl/>
        </w:rPr>
        <w:t>הוא</w:t>
      </w:r>
      <w:r w:rsidR="003647D3">
        <w:rPr>
          <w:rFonts w:hint="cs"/>
          <w:rtl/>
        </w:rPr>
        <w:t xml:space="preserve"> </w:t>
      </w:r>
      <w:r>
        <w:rPr>
          <w:rFonts w:hint="cs"/>
          <w:rtl/>
        </w:rPr>
        <w:t>מבקש לתקן את זה. שמענו את זה כולם</w:t>
      </w:r>
      <w:bookmarkStart w:id="3200" w:name="_ETM_Q1_6174000"/>
      <w:bookmarkEnd w:id="3200"/>
      <w:r>
        <w:rPr>
          <w:rFonts w:hint="cs"/>
          <w:rtl/>
        </w:rPr>
        <w:t xml:space="preserve"> פה</w:t>
      </w:r>
      <w:r w:rsidR="000475E8">
        <w:rPr>
          <w:rFonts w:hint="cs"/>
          <w:rtl/>
        </w:rPr>
        <w:t>,</w:t>
      </w:r>
      <w:r>
        <w:rPr>
          <w:rFonts w:hint="cs"/>
          <w:rtl/>
        </w:rPr>
        <w:t xml:space="preserve"> ודיברו כל חברי הכנסת. אז מה עכשיו, ברגע שאתה מקריא, אז מה, אתה מנצל את זה </w:t>
      </w:r>
      <w:bookmarkStart w:id="3201" w:name="_ETM_Q1_6178000"/>
      <w:bookmarkEnd w:id="3201"/>
      <w:r>
        <w:rPr>
          <w:rFonts w:hint="cs"/>
          <w:rtl/>
        </w:rPr>
        <w:t>שהיושב-ראש לא פה?</w:t>
      </w:r>
    </w:p>
    <w:p w14:paraId="765744DC" w14:textId="77777777" w:rsidR="00047469" w:rsidRDefault="00047469" w:rsidP="00047469">
      <w:pPr>
        <w:rPr>
          <w:rtl/>
        </w:rPr>
      </w:pPr>
      <w:bookmarkStart w:id="3202" w:name="_ETM_Q1_6180000"/>
      <w:bookmarkEnd w:id="3202"/>
    </w:p>
    <w:p w14:paraId="0CF9A935" w14:textId="77777777" w:rsidR="00047469" w:rsidRDefault="00047469" w:rsidP="00047469">
      <w:pPr>
        <w:pStyle w:val="afb"/>
        <w:keepNext/>
        <w:rPr>
          <w:rtl/>
        </w:rPr>
      </w:pPr>
      <w:bookmarkStart w:id="3203" w:name="ET_guest_729926_1001"/>
      <w:r w:rsidRPr="00047469">
        <w:rPr>
          <w:rStyle w:val="TagStyle"/>
          <w:rtl/>
        </w:rPr>
        <w:t xml:space="preserve"> &lt;&lt; אורח &gt;&gt; </w:t>
      </w:r>
      <w:r>
        <w:rPr>
          <w:rtl/>
        </w:rPr>
        <w:t>לילי אור:</w:t>
      </w:r>
      <w:r w:rsidRPr="00047469">
        <w:rPr>
          <w:rStyle w:val="TagStyle"/>
          <w:rtl/>
        </w:rPr>
        <w:t xml:space="preserve"> &lt;&lt; אורח &gt;&gt;</w:t>
      </w:r>
      <w:r w:rsidR="003647D3">
        <w:rPr>
          <w:rtl/>
        </w:rPr>
        <w:t xml:space="preserve"> </w:t>
      </w:r>
      <w:r>
        <w:rPr>
          <w:rtl/>
        </w:rPr>
        <w:t xml:space="preserve"> </w:t>
      </w:r>
      <w:bookmarkEnd w:id="3203"/>
    </w:p>
    <w:p w14:paraId="60DCFE57" w14:textId="77777777" w:rsidR="00047469" w:rsidRDefault="00047469" w:rsidP="00047469">
      <w:pPr>
        <w:pStyle w:val="KeepWithNext"/>
        <w:rPr>
          <w:rtl/>
        </w:rPr>
      </w:pPr>
    </w:p>
    <w:p w14:paraId="19163044" w14:textId="77777777" w:rsidR="00047469" w:rsidRDefault="00047469" w:rsidP="00047469">
      <w:pPr>
        <w:rPr>
          <w:rtl/>
        </w:rPr>
      </w:pPr>
      <w:bookmarkStart w:id="3204" w:name="_ETM_Q1_6181000"/>
      <w:bookmarkEnd w:id="3204"/>
      <w:r>
        <w:rPr>
          <w:rFonts w:hint="cs"/>
          <w:rtl/>
        </w:rPr>
        <w:t>לא. אני לא ניצלתי. אני הקראתי</w:t>
      </w:r>
      <w:bookmarkStart w:id="3205" w:name="_ETM_Q1_6179000"/>
      <w:bookmarkEnd w:id="3205"/>
      <w:r>
        <w:rPr>
          <w:rFonts w:hint="cs"/>
          <w:rtl/>
        </w:rPr>
        <w:t>.</w:t>
      </w:r>
    </w:p>
    <w:p w14:paraId="03466052" w14:textId="77777777" w:rsidR="00047469" w:rsidRDefault="00047469" w:rsidP="00047469">
      <w:pPr>
        <w:rPr>
          <w:rtl/>
        </w:rPr>
      </w:pPr>
    </w:p>
    <w:p w14:paraId="3DE9E56F" w14:textId="77777777" w:rsidR="00047469" w:rsidRDefault="00047469" w:rsidP="00047469">
      <w:pPr>
        <w:pStyle w:val="a5"/>
        <w:keepNext/>
        <w:rPr>
          <w:rtl/>
        </w:rPr>
      </w:pPr>
      <w:bookmarkStart w:id="3206" w:name="ET_speaker_רועי_כהן_1002"/>
      <w:r w:rsidRPr="00047469">
        <w:rPr>
          <w:rStyle w:val="TagStyle"/>
          <w:rtl/>
        </w:rPr>
        <w:t xml:space="preserve"> &lt;&lt; דובר &gt;&gt; </w:t>
      </w:r>
      <w:r>
        <w:rPr>
          <w:rtl/>
        </w:rPr>
        <w:t>רועי כהן:</w:t>
      </w:r>
      <w:r w:rsidRPr="00047469">
        <w:rPr>
          <w:rStyle w:val="TagStyle"/>
          <w:rtl/>
        </w:rPr>
        <w:t xml:space="preserve"> &lt;&lt; דובר &gt;&gt;</w:t>
      </w:r>
      <w:r w:rsidR="003647D3">
        <w:rPr>
          <w:rtl/>
        </w:rPr>
        <w:t xml:space="preserve"> </w:t>
      </w:r>
      <w:r>
        <w:rPr>
          <w:rtl/>
        </w:rPr>
        <w:t xml:space="preserve"> </w:t>
      </w:r>
      <w:bookmarkEnd w:id="3206"/>
    </w:p>
    <w:p w14:paraId="51139D48" w14:textId="77777777" w:rsidR="00047469" w:rsidRDefault="00047469" w:rsidP="00047469">
      <w:pPr>
        <w:pStyle w:val="KeepWithNext"/>
        <w:rPr>
          <w:rtl/>
        </w:rPr>
      </w:pPr>
    </w:p>
    <w:p w14:paraId="7885A859" w14:textId="77777777" w:rsidR="00047469" w:rsidRDefault="00047469" w:rsidP="00047469">
      <w:pPr>
        <w:rPr>
          <w:rtl/>
        </w:rPr>
      </w:pPr>
      <w:r>
        <w:rPr>
          <w:rFonts w:hint="cs"/>
          <w:rtl/>
        </w:rPr>
        <w:t xml:space="preserve">לא. </w:t>
      </w:r>
      <w:r w:rsidR="000475E8">
        <w:rPr>
          <w:rFonts w:hint="cs"/>
          <w:rtl/>
        </w:rPr>
        <w:t xml:space="preserve">אז </w:t>
      </w:r>
      <w:bookmarkStart w:id="3207" w:name="_ETM_Q1_6182000"/>
      <w:bookmarkEnd w:id="3207"/>
      <w:r w:rsidR="000475E8">
        <w:rPr>
          <w:rFonts w:hint="cs"/>
          <w:rtl/>
        </w:rPr>
        <w:t xml:space="preserve">מה, </w:t>
      </w:r>
      <w:r>
        <w:rPr>
          <w:rFonts w:hint="cs"/>
          <w:rtl/>
        </w:rPr>
        <w:t xml:space="preserve">היושב-ראש לא פה. </w:t>
      </w:r>
      <w:r w:rsidR="000475E8">
        <w:rPr>
          <w:rFonts w:hint="cs"/>
          <w:rtl/>
        </w:rPr>
        <w:t xml:space="preserve">אז </w:t>
      </w:r>
      <w:r>
        <w:rPr>
          <w:rFonts w:hint="cs"/>
          <w:rtl/>
        </w:rPr>
        <w:t>זה לא מוסכם.</w:t>
      </w:r>
    </w:p>
    <w:p w14:paraId="3A984C54" w14:textId="77777777" w:rsidR="00047469" w:rsidRDefault="00047469" w:rsidP="00047469">
      <w:pPr>
        <w:rPr>
          <w:rtl/>
        </w:rPr>
      </w:pPr>
      <w:bookmarkStart w:id="3208" w:name="_ETM_Q1_6183000"/>
      <w:bookmarkEnd w:id="3208"/>
    </w:p>
    <w:p w14:paraId="7FB4FEDD" w14:textId="77777777" w:rsidR="00047469" w:rsidRDefault="00047469" w:rsidP="00047469">
      <w:pPr>
        <w:pStyle w:val="afb"/>
        <w:keepNext/>
        <w:rPr>
          <w:rtl/>
        </w:rPr>
      </w:pPr>
      <w:bookmarkStart w:id="3209" w:name="ET_guest_729926_1003"/>
      <w:r w:rsidRPr="00047469">
        <w:rPr>
          <w:rStyle w:val="TagStyle"/>
          <w:rtl/>
        </w:rPr>
        <w:t xml:space="preserve"> &lt;&lt; אורח &gt;&gt; </w:t>
      </w:r>
      <w:r>
        <w:rPr>
          <w:rtl/>
        </w:rPr>
        <w:t>לילי אור:</w:t>
      </w:r>
      <w:r w:rsidRPr="00047469">
        <w:rPr>
          <w:rStyle w:val="TagStyle"/>
          <w:rtl/>
        </w:rPr>
        <w:t xml:space="preserve"> &lt;&lt; אורח &gt;&gt;</w:t>
      </w:r>
      <w:r w:rsidR="003647D3">
        <w:rPr>
          <w:rtl/>
        </w:rPr>
        <w:t xml:space="preserve"> </w:t>
      </w:r>
      <w:r>
        <w:rPr>
          <w:rtl/>
        </w:rPr>
        <w:t xml:space="preserve"> </w:t>
      </w:r>
      <w:bookmarkEnd w:id="3209"/>
    </w:p>
    <w:p w14:paraId="5DA26802" w14:textId="77777777" w:rsidR="00047469" w:rsidRDefault="00047469" w:rsidP="00047469">
      <w:pPr>
        <w:pStyle w:val="KeepWithNext"/>
        <w:rPr>
          <w:rtl/>
        </w:rPr>
      </w:pPr>
    </w:p>
    <w:p w14:paraId="3A7CFB27" w14:textId="77777777" w:rsidR="00047469" w:rsidRDefault="00047469" w:rsidP="00047469">
      <w:pPr>
        <w:rPr>
          <w:rtl/>
        </w:rPr>
      </w:pPr>
      <w:r>
        <w:rPr>
          <w:rFonts w:hint="cs"/>
          <w:rtl/>
        </w:rPr>
        <w:t>שנייה.</w:t>
      </w:r>
      <w:r w:rsidR="000475E8">
        <w:rPr>
          <w:rFonts w:hint="cs"/>
          <w:rtl/>
        </w:rPr>
        <w:t xml:space="preserve"> אני אסביר.</w:t>
      </w:r>
    </w:p>
    <w:p w14:paraId="67BBEC9E" w14:textId="77777777" w:rsidR="00047469" w:rsidRDefault="00047469" w:rsidP="00047469">
      <w:pPr>
        <w:rPr>
          <w:rtl/>
        </w:rPr>
      </w:pPr>
    </w:p>
    <w:p w14:paraId="2F71675B" w14:textId="77777777" w:rsidR="00047469" w:rsidRDefault="00047469" w:rsidP="00047469">
      <w:pPr>
        <w:pStyle w:val="a5"/>
        <w:keepNext/>
        <w:rPr>
          <w:rtl/>
        </w:rPr>
      </w:pPr>
      <w:bookmarkStart w:id="3210" w:name="ET_speaker_רועי_כהן_1004"/>
      <w:r w:rsidRPr="00047469">
        <w:rPr>
          <w:rStyle w:val="TagStyle"/>
          <w:rtl/>
        </w:rPr>
        <w:t xml:space="preserve"> &lt;&lt; דובר &gt;&gt; </w:t>
      </w:r>
      <w:r>
        <w:rPr>
          <w:rtl/>
        </w:rPr>
        <w:t>רועי כהן:</w:t>
      </w:r>
      <w:r w:rsidRPr="00047469">
        <w:rPr>
          <w:rStyle w:val="TagStyle"/>
          <w:rtl/>
        </w:rPr>
        <w:t xml:space="preserve"> &lt;&lt; דובר &gt;&gt;</w:t>
      </w:r>
      <w:r w:rsidR="003647D3">
        <w:rPr>
          <w:rtl/>
        </w:rPr>
        <w:t xml:space="preserve"> </w:t>
      </w:r>
      <w:r>
        <w:rPr>
          <w:rtl/>
        </w:rPr>
        <w:t xml:space="preserve"> </w:t>
      </w:r>
      <w:bookmarkEnd w:id="3210"/>
    </w:p>
    <w:p w14:paraId="2C96CE80" w14:textId="77777777" w:rsidR="00047469" w:rsidRDefault="00047469" w:rsidP="00047469">
      <w:pPr>
        <w:pStyle w:val="KeepWithNext"/>
        <w:rPr>
          <w:rtl/>
        </w:rPr>
      </w:pPr>
    </w:p>
    <w:p w14:paraId="307CC012" w14:textId="77777777" w:rsidR="00047469" w:rsidRDefault="000475E8" w:rsidP="00047469">
      <w:pPr>
        <w:rPr>
          <w:rtl/>
        </w:rPr>
      </w:pPr>
      <w:bookmarkStart w:id="3211" w:name="_ETM_Q1_6184000"/>
      <w:bookmarkEnd w:id="3211"/>
      <w:r>
        <w:rPr>
          <w:rFonts w:hint="cs"/>
          <w:rtl/>
        </w:rPr>
        <w:t xml:space="preserve">אז </w:t>
      </w:r>
      <w:r w:rsidR="00047469">
        <w:rPr>
          <w:rFonts w:hint="cs"/>
          <w:rtl/>
        </w:rPr>
        <w:t>צריך להודיע שזה לא מוסכם.</w:t>
      </w:r>
    </w:p>
    <w:p w14:paraId="3CE13587" w14:textId="77777777" w:rsidR="00047469" w:rsidRDefault="00047469" w:rsidP="00047469">
      <w:pPr>
        <w:rPr>
          <w:rtl/>
        </w:rPr>
      </w:pPr>
      <w:bookmarkStart w:id="3212" w:name="_ETM_Q1_6185000"/>
      <w:bookmarkEnd w:id="3212"/>
    </w:p>
    <w:p w14:paraId="26CF3E5B" w14:textId="77777777" w:rsidR="00047469" w:rsidRDefault="00047469" w:rsidP="00047469">
      <w:pPr>
        <w:pStyle w:val="afb"/>
        <w:keepNext/>
        <w:rPr>
          <w:rtl/>
        </w:rPr>
      </w:pPr>
      <w:bookmarkStart w:id="3213" w:name="ET_guest_729926_1005"/>
      <w:r w:rsidRPr="00047469">
        <w:rPr>
          <w:rStyle w:val="TagStyle"/>
          <w:rtl/>
        </w:rPr>
        <w:t xml:space="preserve"> &lt;&lt; אורח &gt;&gt; </w:t>
      </w:r>
      <w:r>
        <w:rPr>
          <w:rtl/>
        </w:rPr>
        <w:t>לילי אור:</w:t>
      </w:r>
      <w:r w:rsidRPr="00047469">
        <w:rPr>
          <w:rStyle w:val="TagStyle"/>
          <w:rtl/>
        </w:rPr>
        <w:t xml:space="preserve"> &lt;&lt; אורח &gt;&gt;</w:t>
      </w:r>
      <w:r w:rsidR="003647D3">
        <w:rPr>
          <w:rtl/>
        </w:rPr>
        <w:t xml:space="preserve"> </w:t>
      </w:r>
      <w:r>
        <w:rPr>
          <w:rtl/>
        </w:rPr>
        <w:t xml:space="preserve"> </w:t>
      </w:r>
      <w:bookmarkEnd w:id="3213"/>
    </w:p>
    <w:p w14:paraId="7797F961" w14:textId="77777777" w:rsidR="00047469" w:rsidRDefault="00047469" w:rsidP="00047469">
      <w:pPr>
        <w:pStyle w:val="KeepWithNext"/>
        <w:rPr>
          <w:rtl/>
        </w:rPr>
      </w:pPr>
    </w:p>
    <w:p w14:paraId="1C46F3A7" w14:textId="77777777" w:rsidR="00047469" w:rsidRDefault="00047469" w:rsidP="00047469">
      <w:pPr>
        <w:rPr>
          <w:rtl/>
        </w:rPr>
      </w:pPr>
      <w:r>
        <w:rPr>
          <w:rFonts w:hint="cs"/>
          <w:rtl/>
        </w:rPr>
        <w:t>אז אני הסברתי מה רשום.</w:t>
      </w:r>
    </w:p>
    <w:p w14:paraId="68FE196B" w14:textId="77777777" w:rsidR="00047469" w:rsidRDefault="00047469" w:rsidP="00047469">
      <w:pPr>
        <w:rPr>
          <w:rtl/>
        </w:rPr>
      </w:pPr>
    </w:p>
    <w:p w14:paraId="77221035" w14:textId="77777777" w:rsidR="00047469" w:rsidRDefault="00047469" w:rsidP="00047469">
      <w:pPr>
        <w:pStyle w:val="af8"/>
        <w:keepNext/>
        <w:rPr>
          <w:rtl/>
        </w:rPr>
      </w:pPr>
      <w:bookmarkStart w:id="3214" w:name="ET_yor_6460_1006"/>
      <w:r w:rsidRPr="00047469">
        <w:rPr>
          <w:rStyle w:val="TagStyle"/>
          <w:rtl/>
        </w:rPr>
        <w:t xml:space="preserve"> &lt;&lt; </w:t>
      </w:r>
      <w:proofErr w:type="spellStart"/>
      <w:r w:rsidRPr="00047469">
        <w:rPr>
          <w:rStyle w:val="TagStyle"/>
          <w:rtl/>
        </w:rPr>
        <w:t>יור</w:t>
      </w:r>
      <w:proofErr w:type="spellEnd"/>
      <w:r w:rsidRPr="00047469">
        <w:rPr>
          <w:rStyle w:val="TagStyle"/>
          <w:rtl/>
        </w:rPr>
        <w:t xml:space="preserve"> &gt;&gt; </w:t>
      </w:r>
      <w:r>
        <w:rPr>
          <w:rtl/>
        </w:rPr>
        <w:t xml:space="preserve">היו"ר יצחק </w:t>
      </w:r>
      <w:proofErr w:type="spellStart"/>
      <w:r>
        <w:rPr>
          <w:rtl/>
        </w:rPr>
        <w:t>קרויזר</w:t>
      </w:r>
      <w:proofErr w:type="spellEnd"/>
      <w:r>
        <w:rPr>
          <w:rtl/>
        </w:rPr>
        <w:t>:</w:t>
      </w:r>
      <w:r w:rsidRPr="00047469">
        <w:rPr>
          <w:rStyle w:val="TagStyle"/>
          <w:rtl/>
        </w:rPr>
        <w:t xml:space="preserve"> &lt;&lt; </w:t>
      </w:r>
      <w:proofErr w:type="spellStart"/>
      <w:r w:rsidRPr="00047469">
        <w:rPr>
          <w:rStyle w:val="TagStyle"/>
          <w:rtl/>
        </w:rPr>
        <w:t>יור</w:t>
      </w:r>
      <w:proofErr w:type="spellEnd"/>
      <w:r w:rsidRPr="00047469">
        <w:rPr>
          <w:rStyle w:val="TagStyle"/>
          <w:rtl/>
        </w:rPr>
        <w:t xml:space="preserve"> &gt;&gt;</w:t>
      </w:r>
      <w:r w:rsidR="003647D3">
        <w:rPr>
          <w:rtl/>
        </w:rPr>
        <w:t xml:space="preserve"> </w:t>
      </w:r>
      <w:r>
        <w:rPr>
          <w:rtl/>
        </w:rPr>
        <w:t xml:space="preserve"> </w:t>
      </w:r>
      <w:bookmarkEnd w:id="3214"/>
    </w:p>
    <w:p w14:paraId="70D4C87F" w14:textId="77777777" w:rsidR="00047469" w:rsidRDefault="00047469" w:rsidP="00047469">
      <w:pPr>
        <w:pStyle w:val="KeepWithNext"/>
        <w:rPr>
          <w:rtl/>
        </w:rPr>
      </w:pPr>
    </w:p>
    <w:p w14:paraId="2E1CAB18" w14:textId="77777777" w:rsidR="00047469" w:rsidRDefault="00047469" w:rsidP="00047469">
      <w:pPr>
        <w:rPr>
          <w:rtl/>
        </w:rPr>
      </w:pPr>
      <w:bookmarkStart w:id="3215" w:name="_ETM_Q1_6186000"/>
      <w:bookmarkEnd w:id="3215"/>
      <w:r>
        <w:rPr>
          <w:rFonts w:hint="cs"/>
          <w:rtl/>
        </w:rPr>
        <w:t xml:space="preserve">בסדר. אני רושם, רועי. </w:t>
      </w:r>
      <w:bookmarkStart w:id="3216" w:name="_ETM_Q1_6189000"/>
      <w:bookmarkEnd w:id="3216"/>
      <w:r>
        <w:rPr>
          <w:rFonts w:hint="cs"/>
          <w:rtl/>
        </w:rPr>
        <w:t>אתה אומר שהסיכום היה בדיון הקודם.</w:t>
      </w:r>
    </w:p>
    <w:p w14:paraId="1CDC9468" w14:textId="77777777" w:rsidR="00047469" w:rsidRDefault="00047469" w:rsidP="00047469">
      <w:pPr>
        <w:rPr>
          <w:rtl/>
        </w:rPr>
      </w:pPr>
    </w:p>
    <w:p w14:paraId="553627B5" w14:textId="77777777" w:rsidR="00047469" w:rsidRDefault="00047469" w:rsidP="00047469">
      <w:pPr>
        <w:pStyle w:val="a5"/>
        <w:keepNext/>
        <w:rPr>
          <w:rtl/>
        </w:rPr>
      </w:pPr>
      <w:bookmarkStart w:id="3217" w:name="ET_speaker_נירה_שפק_1007"/>
      <w:r w:rsidRPr="00047469">
        <w:rPr>
          <w:rStyle w:val="TagStyle"/>
          <w:rtl/>
        </w:rPr>
        <w:t xml:space="preserve">&lt;&lt; דובר &gt;&gt; </w:t>
      </w:r>
      <w:r>
        <w:rPr>
          <w:rtl/>
        </w:rPr>
        <w:t>נירה שפק:</w:t>
      </w:r>
      <w:r w:rsidRPr="00047469">
        <w:rPr>
          <w:rStyle w:val="TagStyle"/>
          <w:rtl/>
        </w:rPr>
        <w:t xml:space="preserve"> &lt;&lt; דובר &gt;&gt;</w:t>
      </w:r>
      <w:r w:rsidR="003647D3">
        <w:rPr>
          <w:rtl/>
        </w:rPr>
        <w:t xml:space="preserve"> </w:t>
      </w:r>
      <w:r>
        <w:rPr>
          <w:rtl/>
        </w:rPr>
        <w:t xml:space="preserve"> </w:t>
      </w:r>
      <w:bookmarkEnd w:id="3217"/>
    </w:p>
    <w:p w14:paraId="199E2100" w14:textId="77777777" w:rsidR="00047469" w:rsidRDefault="00047469" w:rsidP="00047469">
      <w:pPr>
        <w:pStyle w:val="KeepWithNext"/>
        <w:rPr>
          <w:rtl/>
        </w:rPr>
      </w:pPr>
    </w:p>
    <w:p w14:paraId="6264B319" w14:textId="77777777" w:rsidR="00047469" w:rsidRDefault="00047469" w:rsidP="00047469">
      <w:pPr>
        <w:rPr>
          <w:rtl/>
        </w:rPr>
      </w:pPr>
      <w:bookmarkStart w:id="3218" w:name="_ETM_Q1_6192000"/>
      <w:bookmarkEnd w:id="3218"/>
      <w:r>
        <w:rPr>
          <w:rFonts w:hint="cs"/>
          <w:rtl/>
        </w:rPr>
        <w:t>לא. עכשיו.</w:t>
      </w:r>
    </w:p>
    <w:p w14:paraId="4C37A577" w14:textId="77777777" w:rsidR="00047469" w:rsidRDefault="00047469" w:rsidP="00047469">
      <w:pPr>
        <w:rPr>
          <w:rtl/>
        </w:rPr>
      </w:pPr>
    </w:p>
    <w:p w14:paraId="0DD3A8D7" w14:textId="77777777" w:rsidR="00047469" w:rsidRDefault="00047469" w:rsidP="00047469">
      <w:pPr>
        <w:pStyle w:val="a5"/>
        <w:keepNext/>
        <w:rPr>
          <w:rtl/>
        </w:rPr>
      </w:pPr>
      <w:bookmarkStart w:id="3219" w:name="ET_speaker_רועי_כהן_1008"/>
      <w:r w:rsidRPr="00047469">
        <w:rPr>
          <w:rStyle w:val="TagStyle"/>
          <w:rtl/>
        </w:rPr>
        <w:t xml:space="preserve"> &lt;&lt; דובר &gt;&gt; </w:t>
      </w:r>
      <w:r>
        <w:rPr>
          <w:rtl/>
        </w:rPr>
        <w:t>רועי כהן:</w:t>
      </w:r>
      <w:r w:rsidRPr="00047469">
        <w:rPr>
          <w:rStyle w:val="TagStyle"/>
          <w:rtl/>
        </w:rPr>
        <w:t xml:space="preserve"> &lt;&lt; דובר &gt;&gt;</w:t>
      </w:r>
      <w:r w:rsidR="003647D3">
        <w:rPr>
          <w:rtl/>
        </w:rPr>
        <w:t xml:space="preserve"> </w:t>
      </w:r>
      <w:r>
        <w:rPr>
          <w:rtl/>
        </w:rPr>
        <w:t xml:space="preserve"> </w:t>
      </w:r>
      <w:bookmarkEnd w:id="3219"/>
    </w:p>
    <w:p w14:paraId="0C00F515" w14:textId="77777777" w:rsidR="00047469" w:rsidRDefault="00047469" w:rsidP="00047469">
      <w:pPr>
        <w:pStyle w:val="KeepWithNext"/>
        <w:rPr>
          <w:rtl/>
        </w:rPr>
      </w:pPr>
    </w:p>
    <w:p w14:paraId="1BC6EA37" w14:textId="77777777" w:rsidR="00047469" w:rsidRDefault="00047469" w:rsidP="00047469">
      <w:pPr>
        <w:rPr>
          <w:rtl/>
        </w:rPr>
      </w:pPr>
      <w:r>
        <w:rPr>
          <w:rFonts w:hint="cs"/>
          <w:rtl/>
        </w:rPr>
        <w:t xml:space="preserve">לא בדיון הקודם. בדיון </w:t>
      </w:r>
      <w:bookmarkStart w:id="3220" w:name="_ETM_Q1_6191000"/>
      <w:bookmarkEnd w:id="3220"/>
      <w:r>
        <w:rPr>
          <w:rFonts w:hint="cs"/>
          <w:rtl/>
        </w:rPr>
        <w:t>עכשיו.</w:t>
      </w:r>
    </w:p>
    <w:p w14:paraId="391413AD" w14:textId="77777777" w:rsidR="00047469" w:rsidRDefault="00047469" w:rsidP="00047469">
      <w:pPr>
        <w:rPr>
          <w:rtl/>
        </w:rPr>
      </w:pPr>
      <w:bookmarkStart w:id="3221" w:name="_ETM_Q1_6193000"/>
      <w:bookmarkEnd w:id="3221"/>
    </w:p>
    <w:p w14:paraId="5243A991" w14:textId="77777777" w:rsidR="00047469" w:rsidRDefault="00047469" w:rsidP="00047469">
      <w:pPr>
        <w:pStyle w:val="af8"/>
        <w:keepNext/>
        <w:rPr>
          <w:rtl/>
        </w:rPr>
      </w:pPr>
      <w:bookmarkStart w:id="3222" w:name="ET_yor_6460_1009"/>
      <w:r w:rsidRPr="00047469">
        <w:rPr>
          <w:rStyle w:val="TagStyle"/>
          <w:rtl/>
        </w:rPr>
        <w:t xml:space="preserve"> &lt;&lt; </w:t>
      </w:r>
      <w:proofErr w:type="spellStart"/>
      <w:r w:rsidRPr="00047469">
        <w:rPr>
          <w:rStyle w:val="TagStyle"/>
          <w:rtl/>
        </w:rPr>
        <w:t>יור</w:t>
      </w:r>
      <w:proofErr w:type="spellEnd"/>
      <w:r w:rsidRPr="00047469">
        <w:rPr>
          <w:rStyle w:val="TagStyle"/>
          <w:rtl/>
        </w:rPr>
        <w:t xml:space="preserve"> &gt;&gt; </w:t>
      </w:r>
      <w:r>
        <w:rPr>
          <w:rtl/>
        </w:rPr>
        <w:t xml:space="preserve">היו"ר יצחק </w:t>
      </w:r>
      <w:proofErr w:type="spellStart"/>
      <w:r>
        <w:rPr>
          <w:rtl/>
        </w:rPr>
        <w:t>קרויזר</w:t>
      </w:r>
      <w:proofErr w:type="spellEnd"/>
      <w:r>
        <w:rPr>
          <w:rtl/>
        </w:rPr>
        <w:t>:</w:t>
      </w:r>
      <w:r w:rsidRPr="00047469">
        <w:rPr>
          <w:rStyle w:val="TagStyle"/>
          <w:rtl/>
        </w:rPr>
        <w:t xml:space="preserve"> &lt;&lt; </w:t>
      </w:r>
      <w:proofErr w:type="spellStart"/>
      <w:r w:rsidRPr="00047469">
        <w:rPr>
          <w:rStyle w:val="TagStyle"/>
          <w:rtl/>
        </w:rPr>
        <w:t>יור</w:t>
      </w:r>
      <w:proofErr w:type="spellEnd"/>
      <w:r w:rsidRPr="00047469">
        <w:rPr>
          <w:rStyle w:val="TagStyle"/>
          <w:rtl/>
        </w:rPr>
        <w:t xml:space="preserve"> &gt;&gt;</w:t>
      </w:r>
      <w:r w:rsidR="003647D3">
        <w:rPr>
          <w:rtl/>
        </w:rPr>
        <w:t xml:space="preserve"> </w:t>
      </w:r>
      <w:r>
        <w:rPr>
          <w:rtl/>
        </w:rPr>
        <w:t xml:space="preserve"> </w:t>
      </w:r>
      <w:bookmarkEnd w:id="3222"/>
    </w:p>
    <w:p w14:paraId="08CCF1BA" w14:textId="77777777" w:rsidR="00047469" w:rsidRDefault="00047469" w:rsidP="00047469">
      <w:pPr>
        <w:pStyle w:val="KeepWithNext"/>
        <w:rPr>
          <w:rtl/>
        </w:rPr>
      </w:pPr>
    </w:p>
    <w:p w14:paraId="39621C13" w14:textId="77777777" w:rsidR="00047469" w:rsidRDefault="00047469" w:rsidP="00047469">
      <w:pPr>
        <w:rPr>
          <w:rtl/>
        </w:rPr>
      </w:pPr>
      <w:r>
        <w:rPr>
          <w:rFonts w:hint="cs"/>
          <w:rtl/>
        </w:rPr>
        <w:t>בדיון עכשיו.</w:t>
      </w:r>
    </w:p>
    <w:p w14:paraId="03DBE4E4" w14:textId="77777777" w:rsidR="00047469" w:rsidRDefault="00047469" w:rsidP="00047469">
      <w:pPr>
        <w:rPr>
          <w:rtl/>
        </w:rPr>
      </w:pPr>
      <w:bookmarkStart w:id="3223" w:name="_ETM_Q1_6194000"/>
      <w:bookmarkEnd w:id="3223"/>
    </w:p>
    <w:p w14:paraId="25E8A618" w14:textId="77777777" w:rsidR="00047469" w:rsidRDefault="00047469" w:rsidP="00047469">
      <w:pPr>
        <w:pStyle w:val="-"/>
        <w:keepNext/>
        <w:rPr>
          <w:rtl/>
        </w:rPr>
      </w:pPr>
      <w:bookmarkStart w:id="3224" w:name="ET_speakercontinue_רועי_כהן_1010"/>
      <w:r w:rsidRPr="00047469">
        <w:rPr>
          <w:rStyle w:val="TagStyle"/>
          <w:rtl/>
        </w:rPr>
        <w:t xml:space="preserve"> &lt;&lt; </w:t>
      </w:r>
      <w:proofErr w:type="spellStart"/>
      <w:r w:rsidRPr="00047469">
        <w:rPr>
          <w:rStyle w:val="TagStyle"/>
          <w:rtl/>
        </w:rPr>
        <w:t>דובר_המשך</w:t>
      </w:r>
      <w:proofErr w:type="spellEnd"/>
      <w:r w:rsidRPr="00047469">
        <w:rPr>
          <w:rStyle w:val="TagStyle"/>
          <w:rtl/>
        </w:rPr>
        <w:t xml:space="preserve"> &gt;&gt; </w:t>
      </w:r>
      <w:r>
        <w:rPr>
          <w:rtl/>
        </w:rPr>
        <w:t>רועי כהן:</w:t>
      </w:r>
      <w:r w:rsidRPr="00047469">
        <w:rPr>
          <w:rStyle w:val="TagStyle"/>
          <w:rtl/>
        </w:rPr>
        <w:t xml:space="preserve"> &lt;&lt; </w:t>
      </w:r>
      <w:proofErr w:type="spellStart"/>
      <w:r w:rsidRPr="00047469">
        <w:rPr>
          <w:rStyle w:val="TagStyle"/>
          <w:rtl/>
        </w:rPr>
        <w:t>דובר_המשך</w:t>
      </w:r>
      <w:proofErr w:type="spellEnd"/>
      <w:r w:rsidRPr="00047469">
        <w:rPr>
          <w:rStyle w:val="TagStyle"/>
          <w:rtl/>
        </w:rPr>
        <w:t xml:space="preserve"> &gt;&gt;</w:t>
      </w:r>
      <w:r w:rsidR="003647D3">
        <w:rPr>
          <w:rtl/>
        </w:rPr>
        <w:t xml:space="preserve"> </w:t>
      </w:r>
      <w:r>
        <w:rPr>
          <w:rtl/>
        </w:rPr>
        <w:t xml:space="preserve"> </w:t>
      </w:r>
      <w:bookmarkEnd w:id="3224"/>
    </w:p>
    <w:p w14:paraId="6938A116" w14:textId="77777777" w:rsidR="00047469" w:rsidRDefault="00047469" w:rsidP="00047469">
      <w:pPr>
        <w:pStyle w:val="KeepWithNext"/>
        <w:rPr>
          <w:rtl/>
        </w:rPr>
      </w:pPr>
    </w:p>
    <w:p w14:paraId="3C88B5F0" w14:textId="77777777" w:rsidR="00047469" w:rsidRDefault="00047469" w:rsidP="00047469">
      <w:pPr>
        <w:rPr>
          <w:rtl/>
        </w:rPr>
      </w:pPr>
      <w:bookmarkStart w:id="3225" w:name="_ETM_Q1_6195000"/>
      <w:bookmarkEnd w:id="3225"/>
      <w:r>
        <w:rPr>
          <w:rFonts w:hint="cs"/>
          <w:rtl/>
        </w:rPr>
        <w:t xml:space="preserve">שהנושא של שבעה עד 40 קילומטר לגבי העצמאים </w:t>
      </w:r>
      <w:bookmarkStart w:id="3226" w:name="_ETM_Q1_6197000"/>
      <w:bookmarkEnd w:id="3226"/>
      <w:r>
        <w:rPr>
          <w:rFonts w:hint="cs"/>
          <w:rtl/>
        </w:rPr>
        <w:t>יטופל, יתוקן. זה מה שנאמר על ידי כל חברי הכנסת.</w:t>
      </w:r>
      <w:bookmarkStart w:id="3227" w:name="_ETM_Q1_6201000"/>
      <w:bookmarkEnd w:id="3227"/>
      <w:r>
        <w:rPr>
          <w:rFonts w:hint="cs"/>
          <w:rtl/>
        </w:rPr>
        <w:t xml:space="preserve"> </w:t>
      </w:r>
    </w:p>
    <w:p w14:paraId="63B89612" w14:textId="77777777" w:rsidR="00047469" w:rsidRDefault="00047469" w:rsidP="00047469">
      <w:pPr>
        <w:rPr>
          <w:rtl/>
        </w:rPr>
      </w:pPr>
    </w:p>
    <w:p w14:paraId="3B62213B" w14:textId="77777777" w:rsidR="00047469" w:rsidRDefault="00047469" w:rsidP="00047469">
      <w:pPr>
        <w:pStyle w:val="af8"/>
        <w:keepNext/>
        <w:rPr>
          <w:rtl/>
        </w:rPr>
      </w:pPr>
      <w:bookmarkStart w:id="3228" w:name="ET_yor_6460_1011"/>
      <w:r w:rsidRPr="00047469">
        <w:rPr>
          <w:rStyle w:val="TagStyle"/>
          <w:rtl/>
        </w:rPr>
        <w:t xml:space="preserve"> &lt;&lt; </w:t>
      </w:r>
      <w:proofErr w:type="spellStart"/>
      <w:r w:rsidRPr="00047469">
        <w:rPr>
          <w:rStyle w:val="TagStyle"/>
          <w:rtl/>
        </w:rPr>
        <w:t>יור</w:t>
      </w:r>
      <w:proofErr w:type="spellEnd"/>
      <w:r w:rsidRPr="00047469">
        <w:rPr>
          <w:rStyle w:val="TagStyle"/>
          <w:rtl/>
        </w:rPr>
        <w:t xml:space="preserve"> &gt;&gt; </w:t>
      </w:r>
      <w:r>
        <w:rPr>
          <w:rtl/>
        </w:rPr>
        <w:t xml:space="preserve">היו"ר יצחק </w:t>
      </w:r>
      <w:proofErr w:type="spellStart"/>
      <w:r>
        <w:rPr>
          <w:rtl/>
        </w:rPr>
        <w:t>קרויזר</w:t>
      </w:r>
      <w:proofErr w:type="spellEnd"/>
      <w:r>
        <w:rPr>
          <w:rtl/>
        </w:rPr>
        <w:t>:</w:t>
      </w:r>
      <w:r w:rsidRPr="00047469">
        <w:rPr>
          <w:rStyle w:val="TagStyle"/>
          <w:rtl/>
        </w:rPr>
        <w:t xml:space="preserve"> &lt;&lt; </w:t>
      </w:r>
      <w:proofErr w:type="spellStart"/>
      <w:r w:rsidRPr="00047469">
        <w:rPr>
          <w:rStyle w:val="TagStyle"/>
          <w:rtl/>
        </w:rPr>
        <w:t>יור</w:t>
      </w:r>
      <w:proofErr w:type="spellEnd"/>
      <w:r w:rsidRPr="00047469">
        <w:rPr>
          <w:rStyle w:val="TagStyle"/>
          <w:rtl/>
        </w:rPr>
        <w:t xml:space="preserve"> &gt;&gt;</w:t>
      </w:r>
      <w:r w:rsidR="003647D3">
        <w:rPr>
          <w:rtl/>
        </w:rPr>
        <w:t xml:space="preserve"> </w:t>
      </w:r>
      <w:r>
        <w:rPr>
          <w:rtl/>
        </w:rPr>
        <w:t xml:space="preserve"> </w:t>
      </w:r>
      <w:bookmarkEnd w:id="3228"/>
    </w:p>
    <w:p w14:paraId="3EA1B577" w14:textId="77777777" w:rsidR="00047469" w:rsidRDefault="00047469" w:rsidP="00047469">
      <w:pPr>
        <w:pStyle w:val="KeepWithNext"/>
        <w:rPr>
          <w:rtl/>
        </w:rPr>
      </w:pPr>
    </w:p>
    <w:p w14:paraId="5CBB78AF" w14:textId="77777777" w:rsidR="00047469" w:rsidRDefault="00047469" w:rsidP="00047469">
      <w:pPr>
        <w:rPr>
          <w:rtl/>
        </w:rPr>
      </w:pPr>
      <w:bookmarkStart w:id="3229" w:name="_ETM_Q1_6203000"/>
      <w:bookmarkEnd w:id="3229"/>
      <w:r>
        <w:rPr>
          <w:rFonts w:hint="cs"/>
          <w:rtl/>
        </w:rPr>
        <w:t>בסדר גמור.</w:t>
      </w:r>
    </w:p>
    <w:p w14:paraId="1F11C557" w14:textId="77777777" w:rsidR="00047469" w:rsidRDefault="00047469" w:rsidP="00047469">
      <w:pPr>
        <w:rPr>
          <w:rtl/>
        </w:rPr>
      </w:pPr>
    </w:p>
    <w:p w14:paraId="07CC6670" w14:textId="77777777" w:rsidR="00047469" w:rsidRDefault="00047469" w:rsidP="00047469">
      <w:pPr>
        <w:pStyle w:val="-"/>
        <w:keepNext/>
        <w:rPr>
          <w:rtl/>
        </w:rPr>
      </w:pPr>
      <w:bookmarkStart w:id="3230" w:name="ET_speakercontinue_רועי_כהן_1012"/>
      <w:r w:rsidRPr="00047469">
        <w:rPr>
          <w:rStyle w:val="TagStyle"/>
          <w:rtl/>
        </w:rPr>
        <w:t xml:space="preserve"> &lt;&lt; </w:t>
      </w:r>
      <w:proofErr w:type="spellStart"/>
      <w:r w:rsidRPr="00047469">
        <w:rPr>
          <w:rStyle w:val="TagStyle"/>
          <w:rtl/>
        </w:rPr>
        <w:t>דובר_המשך</w:t>
      </w:r>
      <w:proofErr w:type="spellEnd"/>
      <w:r w:rsidRPr="00047469">
        <w:rPr>
          <w:rStyle w:val="TagStyle"/>
          <w:rtl/>
        </w:rPr>
        <w:t xml:space="preserve"> &gt;&gt; </w:t>
      </w:r>
      <w:r>
        <w:rPr>
          <w:rtl/>
        </w:rPr>
        <w:t>רועי כהן:</w:t>
      </w:r>
      <w:r w:rsidRPr="00047469">
        <w:rPr>
          <w:rStyle w:val="TagStyle"/>
          <w:rtl/>
        </w:rPr>
        <w:t xml:space="preserve"> &lt;&lt; </w:t>
      </w:r>
      <w:proofErr w:type="spellStart"/>
      <w:r w:rsidRPr="00047469">
        <w:rPr>
          <w:rStyle w:val="TagStyle"/>
          <w:rtl/>
        </w:rPr>
        <w:t>דובר_המשך</w:t>
      </w:r>
      <w:proofErr w:type="spellEnd"/>
      <w:r w:rsidRPr="00047469">
        <w:rPr>
          <w:rStyle w:val="TagStyle"/>
          <w:rtl/>
        </w:rPr>
        <w:t xml:space="preserve"> &gt;&gt;</w:t>
      </w:r>
      <w:r w:rsidR="003647D3">
        <w:rPr>
          <w:rtl/>
        </w:rPr>
        <w:t xml:space="preserve"> </w:t>
      </w:r>
      <w:r>
        <w:rPr>
          <w:rtl/>
        </w:rPr>
        <w:t xml:space="preserve"> </w:t>
      </w:r>
      <w:bookmarkEnd w:id="3230"/>
    </w:p>
    <w:p w14:paraId="47828345" w14:textId="77777777" w:rsidR="00047469" w:rsidRDefault="00047469" w:rsidP="00047469">
      <w:pPr>
        <w:pStyle w:val="KeepWithNext"/>
        <w:rPr>
          <w:rtl/>
        </w:rPr>
      </w:pPr>
    </w:p>
    <w:p w14:paraId="74F2CAD3" w14:textId="77777777" w:rsidR="00047469" w:rsidRDefault="00047469" w:rsidP="00047469">
      <w:pPr>
        <w:rPr>
          <w:rtl/>
        </w:rPr>
      </w:pPr>
      <w:bookmarkStart w:id="3231" w:name="_ETM_Q1_6207000"/>
      <w:bookmarkEnd w:id="3231"/>
      <w:r>
        <w:rPr>
          <w:rFonts w:hint="cs"/>
          <w:rtl/>
        </w:rPr>
        <w:t xml:space="preserve">תודה. </w:t>
      </w:r>
    </w:p>
    <w:p w14:paraId="215BFBE9" w14:textId="77777777" w:rsidR="00047469" w:rsidRDefault="00047469" w:rsidP="00047469">
      <w:pPr>
        <w:rPr>
          <w:rtl/>
        </w:rPr>
      </w:pPr>
      <w:bookmarkStart w:id="3232" w:name="_ETM_Q1_6209000"/>
      <w:bookmarkEnd w:id="3232"/>
    </w:p>
    <w:p w14:paraId="60DBEBD7" w14:textId="77777777" w:rsidR="00047469" w:rsidRDefault="00047469" w:rsidP="00047469">
      <w:pPr>
        <w:pStyle w:val="afb"/>
        <w:keepNext/>
        <w:rPr>
          <w:rtl/>
        </w:rPr>
      </w:pPr>
      <w:bookmarkStart w:id="3233" w:name="ET_guest_729926_1013"/>
      <w:r w:rsidRPr="00047469">
        <w:rPr>
          <w:rStyle w:val="TagStyle"/>
          <w:rtl/>
        </w:rPr>
        <w:t xml:space="preserve"> &lt;&lt; אורח &gt;&gt; </w:t>
      </w:r>
      <w:r>
        <w:rPr>
          <w:rtl/>
        </w:rPr>
        <w:t>לילי אור:</w:t>
      </w:r>
      <w:r w:rsidRPr="00047469">
        <w:rPr>
          <w:rStyle w:val="TagStyle"/>
          <w:rtl/>
        </w:rPr>
        <w:t xml:space="preserve"> &lt;&lt; אורח &gt;&gt;</w:t>
      </w:r>
      <w:r w:rsidR="003647D3">
        <w:rPr>
          <w:rtl/>
        </w:rPr>
        <w:t xml:space="preserve"> </w:t>
      </w:r>
      <w:r>
        <w:rPr>
          <w:rtl/>
        </w:rPr>
        <w:t xml:space="preserve"> </w:t>
      </w:r>
      <w:bookmarkEnd w:id="3233"/>
    </w:p>
    <w:p w14:paraId="6FF37AE8" w14:textId="77777777" w:rsidR="00047469" w:rsidRDefault="00047469" w:rsidP="00047469">
      <w:pPr>
        <w:pStyle w:val="KeepWithNext"/>
        <w:rPr>
          <w:rtl/>
        </w:rPr>
      </w:pPr>
    </w:p>
    <w:p w14:paraId="6ABF1462" w14:textId="77777777" w:rsidR="00047469" w:rsidRDefault="00047469" w:rsidP="00047469">
      <w:pPr>
        <w:rPr>
          <w:rtl/>
        </w:rPr>
      </w:pPr>
      <w:r>
        <w:rPr>
          <w:rFonts w:hint="cs"/>
          <w:rtl/>
        </w:rPr>
        <w:t>להמשיך בהקראה?</w:t>
      </w:r>
    </w:p>
    <w:p w14:paraId="3F7DE86A" w14:textId="77777777" w:rsidR="00047469" w:rsidRDefault="00047469" w:rsidP="00047469">
      <w:pPr>
        <w:rPr>
          <w:rtl/>
        </w:rPr>
      </w:pPr>
      <w:bookmarkStart w:id="3234" w:name="_ETM_Q1_6211000"/>
      <w:bookmarkEnd w:id="3234"/>
    </w:p>
    <w:p w14:paraId="5C4A0B2A" w14:textId="77777777" w:rsidR="00047469" w:rsidRDefault="00047469" w:rsidP="00047469">
      <w:pPr>
        <w:pStyle w:val="af8"/>
        <w:keepNext/>
        <w:rPr>
          <w:rtl/>
        </w:rPr>
      </w:pPr>
      <w:bookmarkStart w:id="3235" w:name="ET_yor_6460_1014"/>
      <w:r w:rsidRPr="00047469">
        <w:rPr>
          <w:rStyle w:val="TagStyle"/>
          <w:rtl/>
        </w:rPr>
        <w:t xml:space="preserve"> &lt;&lt; </w:t>
      </w:r>
      <w:proofErr w:type="spellStart"/>
      <w:r w:rsidRPr="00047469">
        <w:rPr>
          <w:rStyle w:val="TagStyle"/>
          <w:rtl/>
        </w:rPr>
        <w:t>יור</w:t>
      </w:r>
      <w:proofErr w:type="spellEnd"/>
      <w:r w:rsidRPr="00047469">
        <w:rPr>
          <w:rStyle w:val="TagStyle"/>
          <w:rtl/>
        </w:rPr>
        <w:t xml:space="preserve"> &gt;&gt; </w:t>
      </w:r>
      <w:r>
        <w:rPr>
          <w:rtl/>
        </w:rPr>
        <w:t xml:space="preserve">היו"ר יצחק </w:t>
      </w:r>
      <w:proofErr w:type="spellStart"/>
      <w:r>
        <w:rPr>
          <w:rtl/>
        </w:rPr>
        <w:t>קרויזר</w:t>
      </w:r>
      <w:proofErr w:type="spellEnd"/>
      <w:r>
        <w:rPr>
          <w:rtl/>
        </w:rPr>
        <w:t>:</w:t>
      </w:r>
      <w:r w:rsidRPr="00047469">
        <w:rPr>
          <w:rStyle w:val="TagStyle"/>
          <w:rtl/>
        </w:rPr>
        <w:t xml:space="preserve"> &lt;&lt; </w:t>
      </w:r>
      <w:proofErr w:type="spellStart"/>
      <w:r w:rsidRPr="00047469">
        <w:rPr>
          <w:rStyle w:val="TagStyle"/>
          <w:rtl/>
        </w:rPr>
        <w:t>יור</w:t>
      </w:r>
      <w:proofErr w:type="spellEnd"/>
      <w:r w:rsidRPr="00047469">
        <w:rPr>
          <w:rStyle w:val="TagStyle"/>
          <w:rtl/>
        </w:rPr>
        <w:t xml:space="preserve"> &gt;&gt;</w:t>
      </w:r>
      <w:r w:rsidR="003647D3">
        <w:rPr>
          <w:rtl/>
        </w:rPr>
        <w:t xml:space="preserve"> </w:t>
      </w:r>
      <w:r>
        <w:rPr>
          <w:rtl/>
        </w:rPr>
        <w:t xml:space="preserve"> </w:t>
      </w:r>
      <w:bookmarkEnd w:id="3235"/>
    </w:p>
    <w:p w14:paraId="1F9B303D" w14:textId="77777777" w:rsidR="00047469" w:rsidRDefault="00047469" w:rsidP="00047469">
      <w:pPr>
        <w:pStyle w:val="KeepWithNext"/>
        <w:rPr>
          <w:rtl/>
        </w:rPr>
      </w:pPr>
    </w:p>
    <w:p w14:paraId="1F964FCE" w14:textId="77777777" w:rsidR="00047469" w:rsidRDefault="00047469" w:rsidP="00047469">
      <w:pPr>
        <w:rPr>
          <w:rtl/>
        </w:rPr>
      </w:pPr>
      <w:bookmarkStart w:id="3236" w:name="_ETM_Q1_6212000"/>
      <w:bookmarkEnd w:id="3236"/>
      <w:r>
        <w:rPr>
          <w:rFonts w:hint="cs"/>
          <w:rtl/>
        </w:rPr>
        <w:t>כן, כן.</w:t>
      </w:r>
    </w:p>
    <w:p w14:paraId="64805BCA" w14:textId="77777777" w:rsidR="00047469" w:rsidRDefault="00047469" w:rsidP="00047469">
      <w:pPr>
        <w:rPr>
          <w:rtl/>
        </w:rPr>
      </w:pPr>
      <w:bookmarkStart w:id="3237" w:name="_ETM_Q1_6210000"/>
      <w:bookmarkEnd w:id="3237"/>
    </w:p>
    <w:p w14:paraId="2B4E38F0" w14:textId="77777777" w:rsidR="00047469" w:rsidRDefault="00047469" w:rsidP="00047469">
      <w:pPr>
        <w:pStyle w:val="-"/>
        <w:keepNext/>
        <w:rPr>
          <w:rtl/>
        </w:rPr>
      </w:pPr>
      <w:bookmarkStart w:id="3238" w:name="ET_speakercontinue_729926_1015"/>
      <w:r w:rsidRPr="00047469">
        <w:rPr>
          <w:rStyle w:val="TagStyle"/>
          <w:rtl/>
        </w:rPr>
        <w:t xml:space="preserve"> &lt;&lt; </w:t>
      </w:r>
      <w:proofErr w:type="spellStart"/>
      <w:r w:rsidRPr="00047469">
        <w:rPr>
          <w:rStyle w:val="TagStyle"/>
          <w:rtl/>
        </w:rPr>
        <w:t>דובר_המשך</w:t>
      </w:r>
      <w:proofErr w:type="spellEnd"/>
      <w:r w:rsidRPr="00047469">
        <w:rPr>
          <w:rStyle w:val="TagStyle"/>
          <w:rtl/>
        </w:rPr>
        <w:t xml:space="preserve"> &gt;&gt; </w:t>
      </w:r>
      <w:r>
        <w:rPr>
          <w:rtl/>
        </w:rPr>
        <w:t>לילי אור:</w:t>
      </w:r>
      <w:r w:rsidRPr="00047469">
        <w:rPr>
          <w:rStyle w:val="TagStyle"/>
          <w:rtl/>
        </w:rPr>
        <w:t xml:space="preserve"> &lt;&lt; </w:t>
      </w:r>
      <w:proofErr w:type="spellStart"/>
      <w:r w:rsidRPr="00047469">
        <w:rPr>
          <w:rStyle w:val="TagStyle"/>
          <w:rtl/>
        </w:rPr>
        <w:t>דובר_המשך</w:t>
      </w:r>
      <w:proofErr w:type="spellEnd"/>
      <w:r w:rsidRPr="00047469">
        <w:rPr>
          <w:rStyle w:val="TagStyle"/>
          <w:rtl/>
        </w:rPr>
        <w:t xml:space="preserve"> &gt;&gt;</w:t>
      </w:r>
      <w:r w:rsidR="003647D3">
        <w:rPr>
          <w:rtl/>
        </w:rPr>
        <w:t xml:space="preserve"> </w:t>
      </w:r>
      <w:r>
        <w:rPr>
          <w:rtl/>
        </w:rPr>
        <w:t xml:space="preserve"> </w:t>
      </w:r>
      <w:bookmarkEnd w:id="3238"/>
    </w:p>
    <w:p w14:paraId="72EB1FE2" w14:textId="77777777" w:rsidR="00047469" w:rsidRDefault="00047469" w:rsidP="00047469">
      <w:pPr>
        <w:pStyle w:val="KeepWithNext"/>
        <w:rPr>
          <w:rtl/>
        </w:rPr>
      </w:pPr>
    </w:p>
    <w:p w14:paraId="413312FE" w14:textId="77777777" w:rsidR="00047469" w:rsidRPr="00047469" w:rsidRDefault="00047469" w:rsidP="00047469">
      <w:pPr>
        <w:rPr>
          <w:rtl/>
        </w:rPr>
      </w:pPr>
      <w:bookmarkStart w:id="3239" w:name="_ETM_Q1_6208000"/>
      <w:bookmarkEnd w:id="3239"/>
      <w:r>
        <w:rPr>
          <w:rFonts w:hint="cs"/>
          <w:rtl/>
        </w:rPr>
        <w:t>בסדר גמור.</w:t>
      </w: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4D7DDC" w14:paraId="6C1B1317" w14:textId="77777777" w:rsidTr="004D587D">
        <w:trPr>
          <w:cantSplit/>
          <w:trHeight w:val="60"/>
        </w:trPr>
        <w:tc>
          <w:tcPr>
            <w:tcW w:w="970" w:type="pct"/>
          </w:tcPr>
          <w:p w14:paraId="5F6C77B5" w14:textId="77777777" w:rsidR="004D7DDC" w:rsidRDefault="004D7DDC" w:rsidP="004D587D">
            <w:pPr>
              <w:pStyle w:val="TableSideHeading"/>
              <w:spacing w:line="240" w:lineRule="auto"/>
              <w:rPr>
                <w:rFonts w:ascii="David" w:hAnsi="David"/>
                <w:sz w:val="24"/>
                <w:szCs w:val="24"/>
              </w:rPr>
            </w:pPr>
            <w:bookmarkStart w:id="3240" w:name="_ETM_Q1_6153000"/>
            <w:bookmarkEnd w:id="3240"/>
          </w:p>
        </w:tc>
        <w:tc>
          <w:tcPr>
            <w:tcW w:w="323" w:type="pct"/>
          </w:tcPr>
          <w:p w14:paraId="5F3947FF" w14:textId="77777777" w:rsidR="004D7DDC" w:rsidRDefault="004D7DDC" w:rsidP="004D587D">
            <w:pPr>
              <w:pStyle w:val="TableText"/>
              <w:spacing w:line="240" w:lineRule="auto"/>
              <w:rPr>
                <w:rFonts w:ascii="David" w:hAnsi="David"/>
                <w:sz w:val="24"/>
                <w:szCs w:val="24"/>
              </w:rPr>
            </w:pPr>
          </w:p>
        </w:tc>
        <w:tc>
          <w:tcPr>
            <w:tcW w:w="323" w:type="pct"/>
          </w:tcPr>
          <w:p w14:paraId="338BFB65" w14:textId="77777777" w:rsidR="004D7DDC" w:rsidRDefault="004D7DDC" w:rsidP="004D587D">
            <w:pPr>
              <w:pStyle w:val="TableText"/>
              <w:spacing w:line="240" w:lineRule="auto"/>
              <w:rPr>
                <w:rFonts w:ascii="David" w:hAnsi="David"/>
                <w:sz w:val="24"/>
                <w:szCs w:val="24"/>
              </w:rPr>
            </w:pPr>
          </w:p>
        </w:tc>
        <w:tc>
          <w:tcPr>
            <w:tcW w:w="323" w:type="pct"/>
          </w:tcPr>
          <w:p w14:paraId="1C3831E7" w14:textId="77777777" w:rsidR="004D7DDC" w:rsidRDefault="004D7DDC" w:rsidP="004D587D">
            <w:pPr>
              <w:pStyle w:val="TableText"/>
              <w:spacing w:line="240" w:lineRule="auto"/>
              <w:rPr>
                <w:rFonts w:ascii="David" w:hAnsi="David"/>
                <w:sz w:val="24"/>
                <w:szCs w:val="24"/>
              </w:rPr>
            </w:pPr>
          </w:p>
        </w:tc>
        <w:tc>
          <w:tcPr>
            <w:tcW w:w="324" w:type="pct"/>
          </w:tcPr>
          <w:p w14:paraId="32DF2716" w14:textId="77777777" w:rsidR="004D7DDC" w:rsidRDefault="004D7DDC" w:rsidP="004D587D">
            <w:pPr>
              <w:pStyle w:val="TableText"/>
              <w:spacing w:line="240" w:lineRule="auto"/>
              <w:rPr>
                <w:rFonts w:ascii="David" w:hAnsi="David"/>
                <w:sz w:val="24"/>
                <w:szCs w:val="24"/>
              </w:rPr>
            </w:pPr>
          </w:p>
        </w:tc>
        <w:tc>
          <w:tcPr>
            <w:tcW w:w="324" w:type="pct"/>
          </w:tcPr>
          <w:p w14:paraId="35EB4B5D" w14:textId="77777777" w:rsidR="004D7DDC" w:rsidRDefault="004D7DDC" w:rsidP="004D587D">
            <w:pPr>
              <w:pStyle w:val="TableText"/>
              <w:spacing w:line="240" w:lineRule="auto"/>
              <w:rPr>
                <w:rFonts w:ascii="David" w:hAnsi="David"/>
                <w:sz w:val="24"/>
                <w:szCs w:val="24"/>
              </w:rPr>
            </w:pPr>
          </w:p>
        </w:tc>
        <w:tc>
          <w:tcPr>
            <w:tcW w:w="2413" w:type="pct"/>
            <w:gridSpan w:val="2"/>
            <w:hideMark/>
          </w:tcPr>
          <w:p w14:paraId="1EB6F67E" w14:textId="77777777" w:rsidR="004D7DDC" w:rsidRDefault="004D7DDC" w:rsidP="004D587D">
            <w:pPr>
              <w:pStyle w:val="TableBlock"/>
              <w:spacing w:line="240" w:lineRule="auto"/>
              <w:rPr>
                <w:rFonts w:ascii="David" w:hAnsi="David"/>
                <w:sz w:val="24"/>
                <w:szCs w:val="24"/>
              </w:rPr>
            </w:pPr>
            <w:r>
              <w:rPr>
                <w:rFonts w:ascii="David" w:hAnsi="David"/>
                <w:sz w:val="24"/>
                <w:szCs w:val="24"/>
                <w:rtl/>
              </w:rPr>
              <w:t>"הכנסה בחודש מאי 2022" –</w:t>
            </w:r>
          </w:p>
        </w:tc>
      </w:tr>
      <w:tr w:rsidR="00C059B3" w14:paraId="05D89B16" w14:textId="77777777" w:rsidTr="002B7891">
        <w:trPr>
          <w:cantSplit/>
          <w:trHeight w:val="60"/>
        </w:trPr>
        <w:tc>
          <w:tcPr>
            <w:tcW w:w="970" w:type="pct"/>
          </w:tcPr>
          <w:p w14:paraId="65B858F5" w14:textId="77777777" w:rsidR="00C059B3" w:rsidRDefault="00C059B3">
            <w:pPr>
              <w:pStyle w:val="TableSideHeading"/>
              <w:spacing w:line="240" w:lineRule="auto"/>
              <w:rPr>
                <w:rFonts w:ascii="David" w:hAnsi="David"/>
                <w:sz w:val="24"/>
                <w:szCs w:val="24"/>
                <w:rtl/>
              </w:rPr>
            </w:pPr>
          </w:p>
        </w:tc>
        <w:tc>
          <w:tcPr>
            <w:tcW w:w="323" w:type="pct"/>
          </w:tcPr>
          <w:p w14:paraId="6C3995BA" w14:textId="77777777" w:rsidR="00C059B3" w:rsidRDefault="00C059B3">
            <w:pPr>
              <w:pStyle w:val="TableText"/>
              <w:spacing w:line="240" w:lineRule="auto"/>
              <w:rPr>
                <w:rFonts w:ascii="David" w:hAnsi="David"/>
                <w:sz w:val="24"/>
                <w:szCs w:val="24"/>
              </w:rPr>
            </w:pPr>
          </w:p>
        </w:tc>
        <w:tc>
          <w:tcPr>
            <w:tcW w:w="323" w:type="pct"/>
          </w:tcPr>
          <w:p w14:paraId="783201E5" w14:textId="77777777" w:rsidR="00C059B3" w:rsidRDefault="00C059B3">
            <w:pPr>
              <w:pStyle w:val="TableText"/>
              <w:spacing w:line="240" w:lineRule="auto"/>
              <w:rPr>
                <w:rFonts w:ascii="David" w:hAnsi="David"/>
                <w:sz w:val="24"/>
                <w:szCs w:val="24"/>
              </w:rPr>
            </w:pPr>
          </w:p>
        </w:tc>
        <w:tc>
          <w:tcPr>
            <w:tcW w:w="323" w:type="pct"/>
          </w:tcPr>
          <w:p w14:paraId="317F9BD0" w14:textId="77777777" w:rsidR="00C059B3" w:rsidRDefault="00C059B3">
            <w:pPr>
              <w:pStyle w:val="TableText"/>
              <w:spacing w:line="240" w:lineRule="auto"/>
              <w:rPr>
                <w:rFonts w:ascii="David" w:hAnsi="David"/>
                <w:sz w:val="24"/>
                <w:szCs w:val="24"/>
              </w:rPr>
            </w:pPr>
          </w:p>
        </w:tc>
        <w:tc>
          <w:tcPr>
            <w:tcW w:w="324" w:type="pct"/>
          </w:tcPr>
          <w:p w14:paraId="07894A84" w14:textId="77777777" w:rsidR="00C059B3" w:rsidRDefault="00C059B3">
            <w:pPr>
              <w:pStyle w:val="TableText"/>
              <w:spacing w:line="240" w:lineRule="auto"/>
              <w:rPr>
                <w:rFonts w:ascii="David" w:hAnsi="David"/>
                <w:sz w:val="24"/>
                <w:szCs w:val="24"/>
              </w:rPr>
            </w:pPr>
          </w:p>
        </w:tc>
        <w:tc>
          <w:tcPr>
            <w:tcW w:w="324" w:type="pct"/>
          </w:tcPr>
          <w:p w14:paraId="38FC5629" w14:textId="77777777" w:rsidR="00C059B3" w:rsidRDefault="00C059B3">
            <w:pPr>
              <w:pStyle w:val="TableText"/>
              <w:spacing w:line="240" w:lineRule="auto"/>
              <w:rPr>
                <w:rFonts w:ascii="David" w:hAnsi="David"/>
                <w:sz w:val="24"/>
                <w:szCs w:val="24"/>
              </w:rPr>
            </w:pPr>
          </w:p>
        </w:tc>
        <w:tc>
          <w:tcPr>
            <w:tcW w:w="324" w:type="pct"/>
          </w:tcPr>
          <w:p w14:paraId="4382432D" w14:textId="77777777" w:rsidR="00C059B3" w:rsidRDefault="00C059B3">
            <w:pPr>
              <w:pStyle w:val="TableText"/>
              <w:spacing w:line="240" w:lineRule="auto"/>
              <w:rPr>
                <w:rFonts w:ascii="David" w:hAnsi="David"/>
                <w:sz w:val="24"/>
                <w:szCs w:val="24"/>
              </w:rPr>
            </w:pPr>
          </w:p>
        </w:tc>
        <w:tc>
          <w:tcPr>
            <w:tcW w:w="2089" w:type="pct"/>
            <w:hideMark/>
          </w:tcPr>
          <w:p w14:paraId="7757FED8" w14:textId="77777777" w:rsidR="00C059B3" w:rsidRDefault="00C059B3" w:rsidP="009873E9">
            <w:pPr>
              <w:pStyle w:val="TableBlock"/>
              <w:numPr>
                <w:ilvl w:val="0"/>
                <w:numId w:val="14"/>
              </w:numPr>
              <w:tabs>
                <w:tab w:val="left" w:pos="624"/>
              </w:tabs>
              <w:spacing w:line="240" w:lineRule="auto"/>
              <w:rPr>
                <w:rFonts w:ascii="David" w:hAnsi="David"/>
                <w:sz w:val="24"/>
                <w:szCs w:val="24"/>
              </w:rPr>
            </w:pPr>
            <w:r>
              <w:rPr>
                <w:rFonts w:ascii="David" w:hAnsi="David"/>
                <w:sz w:val="24"/>
                <w:szCs w:val="24"/>
                <w:rtl/>
              </w:rPr>
              <w:t>לגבי ניזוק שהוא מוסד ציבורי זכאי – סכום ההכנסה בחודש מאי 2022 שאושר לעניין זה בידי רואה חשבון או יועץ מס, ממכירת שירותים או מוצרים, שהתמורה בשלהם מתקבלת ממתן השירות או הספקת המוצר בפועל בחודש מאי 2022;</w:t>
            </w:r>
          </w:p>
        </w:tc>
      </w:tr>
      <w:tr w:rsidR="00C059B3" w14:paraId="7DEDC882" w14:textId="77777777" w:rsidTr="002B7891">
        <w:trPr>
          <w:cantSplit/>
          <w:trHeight w:val="60"/>
        </w:trPr>
        <w:tc>
          <w:tcPr>
            <w:tcW w:w="970" w:type="pct"/>
          </w:tcPr>
          <w:p w14:paraId="61C23CC8" w14:textId="77777777" w:rsidR="00C059B3" w:rsidRDefault="00C059B3">
            <w:pPr>
              <w:pStyle w:val="TableSideHeading"/>
              <w:spacing w:line="240" w:lineRule="auto"/>
              <w:rPr>
                <w:rFonts w:ascii="David" w:hAnsi="David"/>
                <w:sz w:val="24"/>
                <w:szCs w:val="24"/>
              </w:rPr>
            </w:pPr>
          </w:p>
        </w:tc>
        <w:tc>
          <w:tcPr>
            <w:tcW w:w="323" w:type="pct"/>
          </w:tcPr>
          <w:p w14:paraId="73A2C1C9" w14:textId="77777777" w:rsidR="00C059B3" w:rsidRDefault="00C059B3">
            <w:pPr>
              <w:pStyle w:val="TableText"/>
              <w:spacing w:line="240" w:lineRule="auto"/>
              <w:rPr>
                <w:rFonts w:ascii="David" w:hAnsi="David"/>
                <w:sz w:val="24"/>
                <w:szCs w:val="24"/>
              </w:rPr>
            </w:pPr>
          </w:p>
        </w:tc>
        <w:tc>
          <w:tcPr>
            <w:tcW w:w="323" w:type="pct"/>
          </w:tcPr>
          <w:p w14:paraId="45F122E5" w14:textId="77777777" w:rsidR="00C059B3" w:rsidRDefault="00C059B3">
            <w:pPr>
              <w:pStyle w:val="TableText"/>
              <w:spacing w:line="240" w:lineRule="auto"/>
              <w:rPr>
                <w:rFonts w:ascii="David" w:hAnsi="David"/>
                <w:sz w:val="24"/>
                <w:szCs w:val="24"/>
              </w:rPr>
            </w:pPr>
          </w:p>
        </w:tc>
        <w:tc>
          <w:tcPr>
            <w:tcW w:w="323" w:type="pct"/>
          </w:tcPr>
          <w:p w14:paraId="4ED4942A" w14:textId="77777777" w:rsidR="00C059B3" w:rsidRDefault="00C059B3">
            <w:pPr>
              <w:pStyle w:val="TableText"/>
              <w:spacing w:line="240" w:lineRule="auto"/>
              <w:rPr>
                <w:rFonts w:ascii="David" w:hAnsi="David"/>
                <w:sz w:val="24"/>
                <w:szCs w:val="24"/>
              </w:rPr>
            </w:pPr>
          </w:p>
        </w:tc>
        <w:tc>
          <w:tcPr>
            <w:tcW w:w="324" w:type="pct"/>
          </w:tcPr>
          <w:p w14:paraId="4C44FB74" w14:textId="77777777" w:rsidR="00C059B3" w:rsidRDefault="00C059B3">
            <w:pPr>
              <w:pStyle w:val="TableText"/>
              <w:spacing w:line="240" w:lineRule="auto"/>
              <w:rPr>
                <w:rFonts w:ascii="David" w:hAnsi="David"/>
                <w:sz w:val="24"/>
                <w:szCs w:val="24"/>
              </w:rPr>
            </w:pPr>
          </w:p>
        </w:tc>
        <w:tc>
          <w:tcPr>
            <w:tcW w:w="324" w:type="pct"/>
          </w:tcPr>
          <w:p w14:paraId="0D6F7613" w14:textId="77777777" w:rsidR="00C059B3" w:rsidRDefault="00C059B3">
            <w:pPr>
              <w:pStyle w:val="TableText"/>
              <w:spacing w:line="240" w:lineRule="auto"/>
              <w:rPr>
                <w:rFonts w:ascii="David" w:hAnsi="David"/>
                <w:sz w:val="24"/>
                <w:szCs w:val="24"/>
              </w:rPr>
            </w:pPr>
          </w:p>
        </w:tc>
        <w:tc>
          <w:tcPr>
            <w:tcW w:w="324" w:type="pct"/>
          </w:tcPr>
          <w:p w14:paraId="08115DB8" w14:textId="77777777" w:rsidR="00C059B3" w:rsidRDefault="00C059B3">
            <w:pPr>
              <w:pStyle w:val="TableText"/>
              <w:spacing w:line="240" w:lineRule="auto"/>
              <w:rPr>
                <w:rFonts w:ascii="David" w:hAnsi="David"/>
                <w:sz w:val="24"/>
                <w:szCs w:val="24"/>
              </w:rPr>
            </w:pPr>
          </w:p>
        </w:tc>
        <w:tc>
          <w:tcPr>
            <w:tcW w:w="2089" w:type="pct"/>
            <w:hideMark/>
          </w:tcPr>
          <w:p w14:paraId="1D4512C5" w14:textId="77777777" w:rsidR="00C059B3" w:rsidRDefault="00C059B3" w:rsidP="009873E9">
            <w:pPr>
              <w:pStyle w:val="TableBlock"/>
              <w:numPr>
                <w:ilvl w:val="0"/>
                <w:numId w:val="14"/>
              </w:numPr>
              <w:spacing w:line="240" w:lineRule="auto"/>
              <w:rPr>
                <w:rFonts w:ascii="David" w:hAnsi="David"/>
                <w:sz w:val="24"/>
                <w:szCs w:val="24"/>
              </w:rPr>
            </w:pPr>
            <w:r>
              <w:rPr>
                <w:rFonts w:ascii="David" w:hAnsi="David"/>
                <w:sz w:val="24"/>
                <w:szCs w:val="24"/>
                <w:rtl/>
              </w:rPr>
              <w:t>לגבי ניזוק שבשנת 2022 הוא עוסק פטור כהגדרתו בחוק מס ערך מוסף – סכום ההכנסה בחודש מאי 2022 שאושר לעניין זה בידי רואה חשבון או יועץ מס, בניכוי הכנסה שחל עליה חלק ה' לפקודה או חוק מיסוי מקרקעין;</w:t>
            </w:r>
          </w:p>
        </w:tc>
      </w:tr>
      <w:tr w:rsidR="00C059B3" w14:paraId="5BCAAC7A" w14:textId="77777777" w:rsidTr="002B7891">
        <w:trPr>
          <w:cantSplit/>
          <w:trHeight w:val="60"/>
        </w:trPr>
        <w:tc>
          <w:tcPr>
            <w:tcW w:w="970" w:type="pct"/>
          </w:tcPr>
          <w:p w14:paraId="2632253B" w14:textId="77777777" w:rsidR="00C059B3" w:rsidRDefault="00C059B3">
            <w:pPr>
              <w:pStyle w:val="TableSideHeading"/>
              <w:spacing w:line="240" w:lineRule="auto"/>
              <w:rPr>
                <w:rFonts w:ascii="David" w:hAnsi="David"/>
                <w:sz w:val="24"/>
                <w:szCs w:val="24"/>
              </w:rPr>
            </w:pPr>
          </w:p>
        </w:tc>
        <w:tc>
          <w:tcPr>
            <w:tcW w:w="323" w:type="pct"/>
          </w:tcPr>
          <w:p w14:paraId="6CCB019A" w14:textId="77777777" w:rsidR="00C059B3" w:rsidRDefault="00C059B3">
            <w:pPr>
              <w:pStyle w:val="TableText"/>
              <w:spacing w:line="240" w:lineRule="auto"/>
              <w:rPr>
                <w:rFonts w:ascii="David" w:hAnsi="David"/>
                <w:sz w:val="24"/>
                <w:szCs w:val="24"/>
              </w:rPr>
            </w:pPr>
          </w:p>
        </w:tc>
        <w:tc>
          <w:tcPr>
            <w:tcW w:w="323" w:type="pct"/>
          </w:tcPr>
          <w:p w14:paraId="4309617D" w14:textId="77777777" w:rsidR="00C059B3" w:rsidRDefault="00C059B3">
            <w:pPr>
              <w:pStyle w:val="TableText"/>
              <w:spacing w:line="240" w:lineRule="auto"/>
              <w:rPr>
                <w:rFonts w:ascii="David" w:hAnsi="David"/>
                <w:sz w:val="24"/>
                <w:szCs w:val="24"/>
              </w:rPr>
            </w:pPr>
          </w:p>
        </w:tc>
        <w:tc>
          <w:tcPr>
            <w:tcW w:w="323" w:type="pct"/>
          </w:tcPr>
          <w:p w14:paraId="59EDCBA7" w14:textId="77777777" w:rsidR="00C059B3" w:rsidRDefault="00C059B3">
            <w:pPr>
              <w:pStyle w:val="TableText"/>
              <w:spacing w:line="240" w:lineRule="auto"/>
              <w:rPr>
                <w:rFonts w:ascii="David" w:hAnsi="David"/>
                <w:sz w:val="24"/>
                <w:szCs w:val="24"/>
              </w:rPr>
            </w:pPr>
          </w:p>
        </w:tc>
        <w:tc>
          <w:tcPr>
            <w:tcW w:w="324" w:type="pct"/>
          </w:tcPr>
          <w:p w14:paraId="12AABE4E" w14:textId="77777777" w:rsidR="00C059B3" w:rsidRDefault="00C059B3">
            <w:pPr>
              <w:pStyle w:val="TableText"/>
              <w:spacing w:line="240" w:lineRule="auto"/>
              <w:rPr>
                <w:rFonts w:ascii="David" w:hAnsi="David"/>
                <w:sz w:val="24"/>
                <w:szCs w:val="24"/>
              </w:rPr>
            </w:pPr>
          </w:p>
        </w:tc>
        <w:tc>
          <w:tcPr>
            <w:tcW w:w="324" w:type="pct"/>
          </w:tcPr>
          <w:p w14:paraId="3B537ABF" w14:textId="77777777" w:rsidR="00C059B3" w:rsidRDefault="00C059B3">
            <w:pPr>
              <w:pStyle w:val="TableText"/>
              <w:spacing w:line="240" w:lineRule="auto"/>
              <w:rPr>
                <w:rFonts w:ascii="David" w:hAnsi="David"/>
                <w:sz w:val="24"/>
                <w:szCs w:val="24"/>
              </w:rPr>
            </w:pPr>
          </w:p>
        </w:tc>
        <w:tc>
          <w:tcPr>
            <w:tcW w:w="2413" w:type="pct"/>
            <w:gridSpan w:val="2"/>
            <w:hideMark/>
          </w:tcPr>
          <w:p w14:paraId="0C98C503" w14:textId="77777777" w:rsidR="00C059B3" w:rsidRDefault="00C059B3">
            <w:pPr>
              <w:pStyle w:val="TableBlock"/>
              <w:spacing w:line="240" w:lineRule="auto"/>
              <w:rPr>
                <w:rFonts w:ascii="David" w:hAnsi="David"/>
                <w:sz w:val="24"/>
                <w:szCs w:val="24"/>
              </w:rPr>
            </w:pPr>
            <w:r>
              <w:rPr>
                <w:rFonts w:ascii="David" w:hAnsi="David"/>
                <w:sz w:val="24"/>
                <w:szCs w:val="24"/>
                <w:rtl/>
              </w:rPr>
              <w:t>"הכנסה בשנת הבסיס" –</w:t>
            </w:r>
          </w:p>
        </w:tc>
      </w:tr>
      <w:tr w:rsidR="00C059B3" w14:paraId="69474201" w14:textId="77777777" w:rsidTr="002B7891">
        <w:trPr>
          <w:cantSplit/>
          <w:trHeight w:val="60"/>
        </w:trPr>
        <w:tc>
          <w:tcPr>
            <w:tcW w:w="970" w:type="pct"/>
          </w:tcPr>
          <w:p w14:paraId="09479A7E" w14:textId="77777777" w:rsidR="00C059B3" w:rsidRDefault="00C059B3">
            <w:pPr>
              <w:pStyle w:val="TableSideHeading"/>
              <w:spacing w:line="240" w:lineRule="auto"/>
              <w:rPr>
                <w:rFonts w:ascii="David" w:hAnsi="David"/>
                <w:sz w:val="24"/>
                <w:szCs w:val="24"/>
              </w:rPr>
            </w:pPr>
          </w:p>
        </w:tc>
        <w:tc>
          <w:tcPr>
            <w:tcW w:w="323" w:type="pct"/>
          </w:tcPr>
          <w:p w14:paraId="1AFE82E8" w14:textId="77777777" w:rsidR="00C059B3" w:rsidRDefault="00C059B3">
            <w:pPr>
              <w:pStyle w:val="TableText"/>
              <w:spacing w:line="240" w:lineRule="auto"/>
              <w:rPr>
                <w:rFonts w:ascii="David" w:hAnsi="David"/>
                <w:sz w:val="24"/>
                <w:szCs w:val="24"/>
              </w:rPr>
            </w:pPr>
          </w:p>
        </w:tc>
        <w:tc>
          <w:tcPr>
            <w:tcW w:w="323" w:type="pct"/>
          </w:tcPr>
          <w:p w14:paraId="30F0BB6D" w14:textId="77777777" w:rsidR="00C059B3" w:rsidRDefault="00C059B3">
            <w:pPr>
              <w:pStyle w:val="TableText"/>
              <w:spacing w:line="240" w:lineRule="auto"/>
              <w:rPr>
                <w:rFonts w:ascii="David" w:hAnsi="David"/>
                <w:sz w:val="24"/>
                <w:szCs w:val="24"/>
              </w:rPr>
            </w:pPr>
          </w:p>
        </w:tc>
        <w:tc>
          <w:tcPr>
            <w:tcW w:w="323" w:type="pct"/>
          </w:tcPr>
          <w:p w14:paraId="1E530078" w14:textId="77777777" w:rsidR="00C059B3" w:rsidRDefault="00C059B3">
            <w:pPr>
              <w:pStyle w:val="TableText"/>
              <w:spacing w:line="240" w:lineRule="auto"/>
              <w:rPr>
                <w:rFonts w:ascii="David" w:hAnsi="David"/>
                <w:sz w:val="24"/>
                <w:szCs w:val="24"/>
              </w:rPr>
            </w:pPr>
          </w:p>
        </w:tc>
        <w:tc>
          <w:tcPr>
            <w:tcW w:w="324" w:type="pct"/>
          </w:tcPr>
          <w:p w14:paraId="7145B416" w14:textId="77777777" w:rsidR="00C059B3" w:rsidRDefault="00C059B3">
            <w:pPr>
              <w:pStyle w:val="TableText"/>
              <w:spacing w:line="240" w:lineRule="auto"/>
              <w:rPr>
                <w:rFonts w:ascii="David" w:hAnsi="David"/>
                <w:sz w:val="24"/>
                <w:szCs w:val="24"/>
              </w:rPr>
            </w:pPr>
          </w:p>
        </w:tc>
        <w:tc>
          <w:tcPr>
            <w:tcW w:w="324" w:type="pct"/>
          </w:tcPr>
          <w:p w14:paraId="1A1AAE8C" w14:textId="77777777" w:rsidR="00C059B3" w:rsidRDefault="00C059B3">
            <w:pPr>
              <w:pStyle w:val="TableText"/>
              <w:spacing w:line="240" w:lineRule="auto"/>
              <w:rPr>
                <w:rFonts w:ascii="David" w:hAnsi="David"/>
                <w:sz w:val="24"/>
                <w:szCs w:val="24"/>
              </w:rPr>
            </w:pPr>
          </w:p>
        </w:tc>
        <w:tc>
          <w:tcPr>
            <w:tcW w:w="324" w:type="pct"/>
          </w:tcPr>
          <w:p w14:paraId="0CA702C2" w14:textId="77777777" w:rsidR="00C059B3" w:rsidRDefault="00C059B3">
            <w:pPr>
              <w:pStyle w:val="TableText"/>
              <w:spacing w:line="240" w:lineRule="auto"/>
              <w:rPr>
                <w:rFonts w:ascii="David" w:hAnsi="David"/>
                <w:sz w:val="24"/>
                <w:szCs w:val="24"/>
              </w:rPr>
            </w:pPr>
          </w:p>
        </w:tc>
        <w:tc>
          <w:tcPr>
            <w:tcW w:w="2089" w:type="pct"/>
            <w:hideMark/>
          </w:tcPr>
          <w:p w14:paraId="7E219467" w14:textId="77777777" w:rsidR="00C059B3" w:rsidRDefault="00C059B3" w:rsidP="009873E9">
            <w:pPr>
              <w:pStyle w:val="TableBlock"/>
              <w:numPr>
                <w:ilvl w:val="0"/>
                <w:numId w:val="15"/>
              </w:numPr>
              <w:tabs>
                <w:tab w:val="left" w:pos="624"/>
              </w:tabs>
              <w:spacing w:line="240" w:lineRule="auto"/>
              <w:rPr>
                <w:rFonts w:ascii="David" w:hAnsi="David"/>
                <w:sz w:val="24"/>
                <w:szCs w:val="24"/>
              </w:rPr>
            </w:pPr>
            <w:r>
              <w:rPr>
                <w:rFonts w:ascii="David" w:hAnsi="David"/>
                <w:sz w:val="24"/>
                <w:szCs w:val="24"/>
                <w:rtl/>
              </w:rPr>
              <w:t>לגבי ניזוק שהוא מוסד ציבורי זכאי – סכום ההכנסה בשנת הבסיס כפי שדווחה בדוח שהגיש המוסד הציבורי הזכאי לפי סעיף 131 לפקודה, שהתקבלה ממכירת שירותים או מוצרים שהתמורה בשלהם מתקבלת באופן שוטף ובמהלך רוב חודשי השנה, מחולק במספר חודשי הפעילות בשנת הבסיס ומוכפל ב-12;</w:t>
            </w:r>
          </w:p>
        </w:tc>
      </w:tr>
      <w:tr w:rsidR="00C059B3" w14:paraId="33424162" w14:textId="77777777" w:rsidTr="002B7891">
        <w:trPr>
          <w:cantSplit/>
          <w:trHeight w:val="60"/>
        </w:trPr>
        <w:tc>
          <w:tcPr>
            <w:tcW w:w="970" w:type="pct"/>
          </w:tcPr>
          <w:p w14:paraId="6DBC13AD" w14:textId="77777777" w:rsidR="00C059B3" w:rsidRDefault="00C059B3">
            <w:pPr>
              <w:pStyle w:val="TableSideHeading"/>
              <w:spacing w:line="240" w:lineRule="auto"/>
              <w:rPr>
                <w:rFonts w:ascii="David" w:hAnsi="David"/>
                <w:sz w:val="24"/>
                <w:szCs w:val="24"/>
              </w:rPr>
            </w:pPr>
          </w:p>
        </w:tc>
        <w:tc>
          <w:tcPr>
            <w:tcW w:w="323" w:type="pct"/>
          </w:tcPr>
          <w:p w14:paraId="634BC297" w14:textId="77777777" w:rsidR="00C059B3" w:rsidRDefault="00C059B3">
            <w:pPr>
              <w:pStyle w:val="TableText"/>
              <w:spacing w:line="240" w:lineRule="auto"/>
              <w:rPr>
                <w:rFonts w:ascii="David" w:hAnsi="David"/>
                <w:sz w:val="24"/>
                <w:szCs w:val="24"/>
              </w:rPr>
            </w:pPr>
          </w:p>
        </w:tc>
        <w:tc>
          <w:tcPr>
            <w:tcW w:w="323" w:type="pct"/>
          </w:tcPr>
          <w:p w14:paraId="6C7506AD" w14:textId="77777777" w:rsidR="00C059B3" w:rsidRDefault="00C059B3">
            <w:pPr>
              <w:pStyle w:val="TableText"/>
              <w:spacing w:line="240" w:lineRule="auto"/>
              <w:rPr>
                <w:rFonts w:ascii="David" w:hAnsi="David"/>
                <w:sz w:val="24"/>
                <w:szCs w:val="24"/>
              </w:rPr>
            </w:pPr>
          </w:p>
        </w:tc>
        <w:tc>
          <w:tcPr>
            <w:tcW w:w="323" w:type="pct"/>
          </w:tcPr>
          <w:p w14:paraId="608E034C" w14:textId="77777777" w:rsidR="00C059B3" w:rsidRDefault="00C059B3">
            <w:pPr>
              <w:pStyle w:val="TableText"/>
              <w:spacing w:line="240" w:lineRule="auto"/>
              <w:rPr>
                <w:rFonts w:ascii="David" w:hAnsi="David"/>
                <w:sz w:val="24"/>
                <w:szCs w:val="24"/>
              </w:rPr>
            </w:pPr>
          </w:p>
        </w:tc>
        <w:tc>
          <w:tcPr>
            <w:tcW w:w="324" w:type="pct"/>
          </w:tcPr>
          <w:p w14:paraId="43215C8A" w14:textId="77777777" w:rsidR="00C059B3" w:rsidRDefault="00C059B3">
            <w:pPr>
              <w:pStyle w:val="TableText"/>
              <w:spacing w:line="240" w:lineRule="auto"/>
              <w:rPr>
                <w:rFonts w:ascii="David" w:hAnsi="David"/>
                <w:sz w:val="24"/>
                <w:szCs w:val="24"/>
              </w:rPr>
            </w:pPr>
          </w:p>
        </w:tc>
        <w:tc>
          <w:tcPr>
            <w:tcW w:w="324" w:type="pct"/>
          </w:tcPr>
          <w:p w14:paraId="71E8037B" w14:textId="77777777" w:rsidR="00C059B3" w:rsidRDefault="00C059B3">
            <w:pPr>
              <w:pStyle w:val="TableText"/>
              <w:spacing w:line="240" w:lineRule="auto"/>
              <w:rPr>
                <w:rFonts w:ascii="David" w:hAnsi="David"/>
                <w:sz w:val="24"/>
                <w:szCs w:val="24"/>
              </w:rPr>
            </w:pPr>
          </w:p>
        </w:tc>
        <w:tc>
          <w:tcPr>
            <w:tcW w:w="324" w:type="pct"/>
          </w:tcPr>
          <w:p w14:paraId="6CDA6E5B" w14:textId="77777777" w:rsidR="00C059B3" w:rsidRDefault="00C059B3">
            <w:pPr>
              <w:pStyle w:val="TableText"/>
              <w:spacing w:line="240" w:lineRule="auto"/>
              <w:rPr>
                <w:rFonts w:ascii="David" w:hAnsi="David"/>
                <w:sz w:val="24"/>
                <w:szCs w:val="24"/>
              </w:rPr>
            </w:pPr>
          </w:p>
        </w:tc>
        <w:tc>
          <w:tcPr>
            <w:tcW w:w="2089" w:type="pct"/>
            <w:hideMark/>
          </w:tcPr>
          <w:p w14:paraId="12C88FD3" w14:textId="77777777" w:rsidR="00C059B3" w:rsidRDefault="00C059B3" w:rsidP="009873E9">
            <w:pPr>
              <w:pStyle w:val="TableBlock"/>
              <w:numPr>
                <w:ilvl w:val="0"/>
                <w:numId w:val="15"/>
              </w:numPr>
              <w:spacing w:line="240" w:lineRule="auto"/>
              <w:rPr>
                <w:rFonts w:ascii="David" w:hAnsi="David"/>
                <w:sz w:val="24"/>
                <w:szCs w:val="24"/>
              </w:rPr>
            </w:pPr>
            <w:r>
              <w:rPr>
                <w:rFonts w:ascii="David" w:hAnsi="David"/>
                <w:sz w:val="24"/>
                <w:szCs w:val="24"/>
                <w:rtl/>
              </w:rPr>
              <w:t>לגבי ניזוק שבשנת הבסיס הוא עוסק פטור כהגדרתו בחוק מס ערך מוסף ולגבי ניזוק הרשום כעוסק אחד עם עוסק אחר לפי סעיף 56 לחוק מס ערך מוסף – סכום ההכנסה בשנת הבסיס כפי שדווחה בדוח שהגיש הניזוק לפי סעיף 131 לפקודה בניכוי הכנסה שחל עליה חלק ה' לפקודה או חוק מיסוי מקרקעין, מחולק במספר חודשי הפעילות בשנת הבסיס ומוכפל ב-12;</w:t>
            </w:r>
          </w:p>
        </w:tc>
      </w:tr>
      <w:tr w:rsidR="00C059B3" w14:paraId="5DAC847D" w14:textId="77777777" w:rsidTr="002B7891">
        <w:trPr>
          <w:cantSplit/>
          <w:trHeight w:val="60"/>
        </w:trPr>
        <w:tc>
          <w:tcPr>
            <w:tcW w:w="970" w:type="pct"/>
          </w:tcPr>
          <w:p w14:paraId="0FD31B21" w14:textId="77777777" w:rsidR="00C059B3" w:rsidRDefault="00C059B3">
            <w:pPr>
              <w:pStyle w:val="TableSideHeading"/>
              <w:spacing w:line="240" w:lineRule="auto"/>
              <w:rPr>
                <w:rFonts w:ascii="David" w:hAnsi="David"/>
                <w:sz w:val="24"/>
                <w:szCs w:val="24"/>
              </w:rPr>
            </w:pPr>
          </w:p>
        </w:tc>
        <w:tc>
          <w:tcPr>
            <w:tcW w:w="323" w:type="pct"/>
          </w:tcPr>
          <w:p w14:paraId="30C48241" w14:textId="77777777" w:rsidR="00C059B3" w:rsidRDefault="00C059B3">
            <w:pPr>
              <w:pStyle w:val="TableText"/>
              <w:spacing w:line="240" w:lineRule="auto"/>
              <w:rPr>
                <w:rFonts w:ascii="David" w:hAnsi="David"/>
                <w:sz w:val="24"/>
                <w:szCs w:val="24"/>
              </w:rPr>
            </w:pPr>
          </w:p>
        </w:tc>
        <w:tc>
          <w:tcPr>
            <w:tcW w:w="323" w:type="pct"/>
          </w:tcPr>
          <w:p w14:paraId="7DC5B31A" w14:textId="77777777" w:rsidR="00C059B3" w:rsidRDefault="00C059B3">
            <w:pPr>
              <w:pStyle w:val="TableText"/>
              <w:spacing w:line="240" w:lineRule="auto"/>
              <w:rPr>
                <w:rFonts w:ascii="David" w:hAnsi="David"/>
                <w:sz w:val="24"/>
                <w:szCs w:val="24"/>
              </w:rPr>
            </w:pPr>
          </w:p>
        </w:tc>
        <w:tc>
          <w:tcPr>
            <w:tcW w:w="323" w:type="pct"/>
          </w:tcPr>
          <w:p w14:paraId="2474F531" w14:textId="77777777" w:rsidR="00C059B3" w:rsidRDefault="00C059B3">
            <w:pPr>
              <w:pStyle w:val="TableText"/>
              <w:spacing w:line="240" w:lineRule="auto"/>
              <w:rPr>
                <w:rFonts w:ascii="David" w:hAnsi="David"/>
                <w:sz w:val="24"/>
                <w:szCs w:val="24"/>
              </w:rPr>
            </w:pPr>
          </w:p>
        </w:tc>
        <w:tc>
          <w:tcPr>
            <w:tcW w:w="324" w:type="pct"/>
          </w:tcPr>
          <w:p w14:paraId="35EF1F4F" w14:textId="77777777" w:rsidR="00C059B3" w:rsidRDefault="00C059B3">
            <w:pPr>
              <w:pStyle w:val="TableText"/>
              <w:spacing w:line="240" w:lineRule="auto"/>
              <w:rPr>
                <w:rFonts w:ascii="David" w:hAnsi="David"/>
                <w:sz w:val="24"/>
                <w:szCs w:val="24"/>
              </w:rPr>
            </w:pPr>
          </w:p>
        </w:tc>
        <w:tc>
          <w:tcPr>
            <w:tcW w:w="324" w:type="pct"/>
          </w:tcPr>
          <w:p w14:paraId="3190F09E" w14:textId="77777777" w:rsidR="00C059B3" w:rsidRDefault="00C059B3">
            <w:pPr>
              <w:pStyle w:val="TableText"/>
              <w:spacing w:line="240" w:lineRule="auto"/>
              <w:rPr>
                <w:rFonts w:ascii="David" w:hAnsi="David"/>
                <w:sz w:val="24"/>
                <w:szCs w:val="24"/>
              </w:rPr>
            </w:pPr>
          </w:p>
        </w:tc>
        <w:tc>
          <w:tcPr>
            <w:tcW w:w="2413" w:type="pct"/>
            <w:gridSpan w:val="2"/>
            <w:hideMark/>
          </w:tcPr>
          <w:p w14:paraId="206BABDA" w14:textId="77777777" w:rsidR="00C059B3" w:rsidRDefault="00C059B3" w:rsidP="00EE53F0">
            <w:pPr>
              <w:pStyle w:val="TableBlockOutdent"/>
              <w:spacing w:line="240" w:lineRule="auto"/>
              <w:rPr>
                <w:rFonts w:ascii="David" w:hAnsi="David"/>
                <w:sz w:val="24"/>
                <w:szCs w:val="24"/>
              </w:rPr>
            </w:pPr>
            <w:r>
              <w:rPr>
                <w:rFonts w:ascii="David" w:hAnsi="David"/>
                <w:sz w:val="24"/>
                <w:szCs w:val="24"/>
                <w:rtl/>
              </w:rPr>
              <w:t>"הפרש המחזורים" –</w:t>
            </w:r>
            <w:r w:rsidR="003647D3">
              <w:rPr>
                <w:rFonts w:ascii="David" w:hAnsi="David"/>
                <w:sz w:val="24"/>
                <w:szCs w:val="24"/>
                <w:rtl/>
              </w:rPr>
              <w:t xml:space="preserve"> </w:t>
            </w:r>
            <w:r>
              <w:rPr>
                <w:rFonts w:ascii="David" w:hAnsi="David"/>
                <w:sz w:val="24"/>
                <w:szCs w:val="24"/>
                <w:rtl/>
              </w:rPr>
              <w:t>ההפרש החיובי שבין מחזור עסקאותיו של הניזוק בתקופת הבסיס, לבין מחזור עסקאותיו בתקופת הזכאות אך לא יותר ממגבלת הפרש המחזורים;</w:t>
            </w:r>
            <w:r w:rsidR="00EE53F0">
              <w:rPr>
                <w:rFonts w:ascii="David" w:hAnsi="David" w:hint="cs"/>
                <w:sz w:val="24"/>
                <w:szCs w:val="24"/>
                <w:rtl/>
              </w:rPr>
              <w:t xml:space="preserve"> - - </w:t>
            </w:r>
          </w:p>
        </w:tc>
      </w:tr>
    </w:tbl>
    <w:p w14:paraId="3E639563" w14:textId="77777777" w:rsidR="00920169" w:rsidRDefault="00920169">
      <w:pPr>
        <w:rPr>
          <w:rtl/>
        </w:rPr>
      </w:pPr>
    </w:p>
    <w:p w14:paraId="0D66D8F9" w14:textId="77777777" w:rsidR="00920169" w:rsidRDefault="00920169" w:rsidP="00920169">
      <w:pPr>
        <w:pStyle w:val="a5"/>
        <w:keepNext/>
        <w:rPr>
          <w:rtl/>
        </w:rPr>
      </w:pPr>
      <w:bookmarkStart w:id="3241" w:name="ET_speaker_תמר_בנתורה_1016"/>
      <w:r w:rsidRPr="00920169">
        <w:rPr>
          <w:rStyle w:val="TagStyle"/>
          <w:rtl/>
        </w:rPr>
        <w:t xml:space="preserve"> &lt;&lt; דובר &gt;&gt; </w:t>
      </w:r>
      <w:r>
        <w:rPr>
          <w:rtl/>
        </w:rPr>
        <w:t>תמר בנתורה:</w:t>
      </w:r>
      <w:r w:rsidRPr="00920169">
        <w:rPr>
          <w:rStyle w:val="TagStyle"/>
          <w:rtl/>
        </w:rPr>
        <w:t xml:space="preserve"> &lt;&lt; דובר &gt;&gt;</w:t>
      </w:r>
      <w:r w:rsidR="003647D3">
        <w:rPr>
          <w:rtl/>
        </w:rPr>
        <w:t xml:space="preserve"> </w:t>
      </w:r>
      <w:r>
        <w:rPr>
          <w:rtl/>
        </w:rPr>
        <w:t xml:space="preserve"> </w:t>
      </w:r>
      <w:bookmarkEnd w:id="3241"/>
    </w:p>
    <w:p w14:paraId="3D9E9269" w14:textId="77777777" w:rsidR="00920169" w:rsidRDefault="00920169" w:rsidP="00920169">
      <w:pPr>
        <w:pStyle w:val="KeepWithNext"/>
        <w:rPr>
          <w:rtl/>
        </w:rPr>
      </w:pPr>
    </w:p>
    <w:p w14:paraId="0763AAB4" w14:textId="77777777" w:rsidR="00920169" w:rsidRDefault="00920169" w:rsidP="00920169">
      <w:pPr>
        <w:rPr>
          <w:rtl/>
        </w:rPr>
      </w:pPr>
      <w:r>
        <w:rPr>
          <w:rFonts w:hint="cs"/>
          <w:rtl/>
        </w:rPr>
        <w:t>זה בעצם תיבה חדשה: "</w:t>
      </w:r>
      <w:r w:rsidRPr="00920169">
        <w:rPr>
          <w:rtl/>
        </w:rPr>
        <w:t>אך לא יותר ממגבלת הפרש המחזורים</w:t>
      </w:r>
      <w:r>
        <w:rPr>
          <w:rFonts w:hint="cs"/>
          <w:rtl/>
        </w:rPr>
        <w:t xml:space="preserve">", </w:t>
      </w:r>
      <w:bookmarkStart w:id="3242" w:name="_ETM_Q1_6297000"/>
      <w:bookmarkEnd w:id="3242"/>
      <w:r>
        <w:rPr>
          <w:rFonts w:hint="cs"/>
          <w:rtl/>
        </w:rPr>
        <w:t xml:space="preserve">נכון? </w:t>
      </w:r>
    </w:p>
    <w:p w14:paraId="159865BA" w14:textId="77777777" w:rsidR="00920169" w:rsidRDefault="00920169" w:rsidP="00920169">
      <w:pPr>
        <w:rPr>
          <w:rtl/>
        </w:rPr>
      </w:pPr>
    </w:p>
    <w:p w14:paraId="12835C1A" w14:textId="77777777" w:rsidR="00920169" w:rsidRDefault="00920169" w:rsidP="00920169">
      <w:pPr>
        <w:pStyle w:val="afb"/>
        <w:keepNext/>
        <w:rPr>
          <w:rtl/>
        </w:rPr>
      </w:pPr>
      <w:bookmarkStart w:id="3243" w:name="ET_guest_729926_1017"/>
      <w:r w:rsidRPr="00920169">
        <w:rPr>
          <w:rStyle w:val="TagStyle"/>
          <w:rtl/>
        </w:rPr>
        <w:t xml:space="preserve"> &lt;&lt; אורח &gt;&gt; </w:t>
      </w:r>
      <w:r>
        <w:rPr>
          <w:rtl/>
        </w:rPr>
        <w:t>לילי אור:</w:t>
      </w:r>
      <w:r w:rsidRPr="00920169">
        <w:rPr>
          <w:rStyle w:val="TagStyle"/>
          <w:rtl/>
        </w:rPr>
        <w:t xml:space="preserve"> &lt;&lt; אורח &gt;&gt;</w:t>
      </w:r>
      <w:r w:rsidR="003647D3">
        <w:rPr>
          <w:rtl/>
        </w:rPr>
        <w:t xml:space="preserve"> </w:t>
      </w:r>
      <w:r>
        <w:rPr>
          <w:rtl/>
        </w:rPr>
        <w:t xml:space="preserve"> </w:t>
      </w:r>
      <w:bookmarkEnd w:id="3243"/>
    </w:p>
    <w:p w14:paraId="54710884" w14:textId="77777777" w:rsidR="00920169" w:rsidRDefault="00920169" w:rsidP="00920169">
      <w:pPr>
        <w:pStyle w:val="KeepWithNext"/>
        <w:rPr>
          <w:rtl/>
        </w:rPr>
      </w:pPr>
    </w:p>
    <w:p w14:paraId="0F609D34" w14:textId="77777777" w:rsidR="00920169" w:rsidRDefault="00920169" w:rsidP="00920169">
      <w:pPr>
        <w:rPr>
          <w:rtl/>
        </w:rPr>
      </w:pPr>
      <w:r>
        <w:rPr>
          <w:rFonts w:hint="cs"/>
          <w:rtl/>
        </w:rPr>
        <w:t>מה זאת אומרת תיבה חדשה?</w:t>
      </w:r>
    </w:p>
    <w:p w14:paraId="087B80ED" w14:textId="77777777" w:rsidR="00920169" w:rsidRDefault="00920169" w:rsidP="00920169">
      <w:pPr>
        <w:rPr>
          <w:rtl/>
        </w:rPr>
      </w:pPr>
      <w:bookmarkStart w:id="3244" w:name="_ETM_Q1_6301000"/>
      <w:bookmarkEnd w:id="3244"/>
    </w:p>
    <w:p w14:paraId="050DBDF2" w14:textId="77777777" w:rsidR="00920169" w:rsidRDefault="00920169" w:rsidP="00920169">
      <w:pPr>
        <w:pStyle w:val="a5"/>
        <w:keepNext/>
        <w:rPr>
          <w:rtl/>
        </w:rPr>
      </w:pPr>
      <w:bookmarkStart w:id="3245" w:name="ET_speaker_תמר_בנתורה_1018"/>
      <w:r w:rsidRPr="00920169">
        <w:rPr>
          <w:rStyle w:val="TagStyle"/>
          <w:rtl/>
        </w:rPr>
        <w:t xml:space="preserve"> &lt;&lt; דובר &gt;&gt; </w:t>
      </w:r>
      <w:r>
        <w:rPr>
          <w:rtl/>
        </w:rPr>
        <w:t>תמר בנתורה:</w:t>
      </w:r>
      <w:r w:rsidRPr="00920169">
        <w:rPr>
          <w:rStyle w:val="TagStyle"/>
          <w:rtl/>
        </w:rPr>
        <w:t xml:space="preserve"> &lt;&lt; דובר &gt;&gt;</w:t>
      </w:r>
      <w:r w:rsidR="003647D3">
        <w:rPr>
          <w:rtl/>
        </w:rPr>
        <w:t xml:space="preserve"> </w:t>
      </w:r>
      <w:r>
        <w:rPr>
          <w:rtl/>
        </w:rPr>
        <w:t xml:space="preserve"> </w:t>
      </w:r>
      <w:bookmarkEnd w:id="3245"/>
    </w:p>
    <w:p w14:paraId="7B3CA914" w14:textId="77777777" w:rsidR="00920169" w:rsidRDefault="00920169" w:rsidP="00920169">
      <w:pPr>
        <w:pStyle w:val="KeepWithNext"/>
        <w:rPr>
          <w:rtl/>
        </w:rPr>
      </w:pPr>
    </w:p>
    <w:p w14:paraId="612F5EFF" w14:textId="77777777" w:rsidR="00920169" w:rsidRDefault="00920169" w:rsidP="00920169">
      <w:pPr>
        <w:rPr>
          <w:rtl/>
        </w:rPr>
      </w:pPr>
      <w:bookmarkStart w:id="3246" w:name="_ETM_Q1_6302000"/>
      <w:bookmarkEnd w:id="3246"/>
      <w:r>
        <w:rPr>
          <w:rFonts w:hint="cs"/>
          <w:rtl/>
        </w:rPr>
        <w:t>מאשר פעמים קודמות?</w:t>
      </w:r>
    </w:p>
    <w:p w14:paraId="715C4ADB" w14:textId="77777777" w:rsidR="00920169" w:rsidRDefault="00920169" w:rsidP="00920169">
      <w:pPr>
        <w:rPr>
          <w:rtl/>
        </w:rPr>
      </w:pPr>
      <w:bookmarkStart w:id="3247" w:name="_ETM_Q1_6304000"/>
      <w:bookmarkEnd w:id="3247"/>
    </w:p>
    <w:p w14:paraId="7CB094D0" w14:textId="77777777" w:rsidR="00920169" w:rsidRDefault="00920169" w:rsidP="00920169">
      <w:pPr>
        <w:pStyle w:val="afb"/>
        <w:keepNext/>
        <w:rPr>
          <w:rtl/>
        </w:rPr>
      </w:pPr>
      <w:bookmarkStart w:id="3248" w:name="ET_guest_729926_1019"/>
      <w:r w:rsidRPr="00920169">
        <w:rPr>
          <w:rStyle w:val="TagStyle"/>
          <w:rtl/>
        </w:rPr>
        <w:t xml:space="preserve"> &lt;&lt; אורח &gt;&gt; </w:t>
      </w:r>
      <w:r>
        <w:rPr>
          <w:rtl/>
        </w:rPr>
        <w:t>לילי אור:</w:t>
      </w:r>
      <w:r w:rsidRPr="00920169">
        <w:rPr>
          <w:rStyle w:val="TagStyle"/>
          <w:rtl/>
        </w:rPr>
        <w:t xml:space="preserve"> &lt;&lt; אורח &gt;&gt;</w:t>
      </w:r>
      <w:r w:rsidR="003647D3">
        <w:rPr>
          <w:rtl/>
        </w:rPr>
        <w:t xml:space="preserve"> </w:t>
      </w:r>
      <w:r>
        <w:rPr>
          <w:rtl/>
        </w:rPr>
        <w:t xml:space="preserve"> </w:t>
      </w:r>
      <w:bookmarkEnd w:id="3248"/>
    </w:p>
    <w:p w14:paraId="1D49E713" w14:textId="77777777" w:rsidR="00920169" w:rsidRDefault="00920169" w:rsidP="00920169">
      <w:pPr>
        <w:pStyle w:val="KeepWithNext"/>
        <w:rPr>
          <w:rtl/>
        </w:rPr>
      </w:pPr>
    </w:p>
    <w:p w14:paraId="373292F4" w14:textId="77777777" w:rsidR="00920169" w:rsidRDefault="00920169" w:rsidP="00920169">
      <w:pPr>
        <w:rPr>
          <w:rtl/>
        </w:rPr>
      </w:pPr>
      <w:bookmarkStart w:id="3249" w:name="_ETM_Q1_6300000"/>
      <w:bookmarkEnd w:id="3249"/>
      <w:r>
        <w:rPr>
          <w:rFonts w:hint="cs"/>
          <w:rtl/>
        </w:rPr>
        <w:t xml:space="preserve">אה, </w:t>
      </w:r>
      <w:bookmarkStart w:id="3250" w:name="_ETM_Q1_6299000"/>
      <w:bookmarkEnd w:id="3250"/>
      <w:r>
        <w:rPr>
          <w:rFonts w:hint="cs"/>
          <w:rtl/>
        </w:rPr>
        <w:t xml:space="preserve">כן. סליחה. </w:t>
      </w:r>
      <w:r w:rsidR="0016255D">
        <w:rPr>
          <w:rFonts w:hint="cs"/>
          <w:rtl/>
        </w:rPr>
        <w:t>הוספנו הגדרה למגבלת הפרש המחזורים. אנחנו נגיע אליה בהמשך.</w:t>
      </w:r>
    </w:p>
    <w:p w14:paraId="2A3C6652" w14:textId="77777777" w:rsidR="0016255D" w:rsidRDefault="0016255D" w:rsidP="00920169">
      <w:pPr>
        <w:rPr>
          <w:rtl/>
        </w:rPr>
      </w:pPr>
    </w:p>
    <w:p w14:paraId="6A2E1CCC" w14:textId="77777777" w:rsidR="0016255D" w:rsidRDefault="0016255D" w:rsidP="0016255D">
      <w:pPr>
        <w:pStyle w:val="a5"/>
        <w:keepNext/>
        <w:rPr>
          <w:rtl/>
        </w:rPr>
      </w:pPr>
      <w:bookmarkStart w:id="3251" w:name="ET_speaker_נירה_שפק_1012"/>
      <w:r w:rsidRPr="0016255D">
        <w:rPr>
          <w:rStyle w:val="TagStyle"/>
          <w:rtl/>
        </w:rPr>
        <w:t xml:space="preserve"> &lt;&lt; דובר &gt;&gt; </w:t>
      </w:r>
      <w:r>
        <w:rPr>
          <w:rtl/>
        </w:rPr>
        <w:t>נירה שפק:</w:t>
      </w:r>
      <w:r w:rsidRPr="0016255D">
        <w:rPr>
          <w:rStyle w:val="TagStyle"/>
          <w:rtl/>
        </w:rPr>
        <w:t xml:space="preserve"> &lt;&lt; דובר &gt;&gt;</w:t>
      </w:r>
      <w:r w:rsidR="003647D3">
        <w:rPr>
          <w:rtl/>
        </w:rPr>
        <w:t xml:space="preserve"> </w:t>
      </w:r>
      <w:r>
        <w:rPr>
          <w:rtl/>
        </w:rPr>
        <w:t xml:space="preserve"> </w:t>
      </w:r>
      <w:bookmarkEnd w:id="3251"/>
    </w:p>
    <w:p w14:paraId="0613A31E" w14:textId="77777777" w:rsidR="0016255D" w:rsidRDefault="0016255D" w:rsidP="0016255D">
      <w:pPr>
        <w:pStyle w:val="KeepWithNext"/>
        <w:rPr>
          <w:rtl/>
        </w:rPr>
      </w:pPr>
    </w:p>
    <w:p w14:paraId="3A6563AE" w14:textId="77777777" w:rsidR="0016255D" w:rsidRDefault="0016255D" w:rsidP="0016255D">
      <w:pPr>
        <w:rPr>
          <w:rtl/>
        </w:rPr>
      </w:pPr>
      <w:r>
        <w:rPr>
          <w:rFonts w:hint="cs"/>
          <w:rtl/>
        </w:rPr>
        <w:t xml:space="preserve">זה בגלל </w:t>
      </w:r>
      <w:bookmarkStart w:id="3252" w:name="_ETM_Q1_6305000"/>
      <w:bookmarkEnd w:id="3252"/>
      <w:r>
        <w:rPr>
          <w:rFonts w:hint="cs"/>
          <w:rtl/>
        </w:rPr>
        <w:t>שפיצלתם ויש אפשרות לתת גם וגם</w:t>
      </w:r>
      <w:r w:rsidR="004D7DDC">
        <w:rPr>
          <w:rFonts w:hint="cs"/>
          <w:rtl/>
        </w:rPr>
        <w:t>,</w:t>
      </w:r>
      <w:r>
        <w:rPr>
          <w:rFonts w:hint="cs"/>
          <w:rtl/>
        </w:rPr>
        <w:t xml:space="preserve"> או בלי קשר, אמיר?</w:t>
      </w:r>
    </w:p>
    <w:p w14:paraId="5EADE360" w14:textId="77777777" w:rsidR="003710F6" w:rsidRDefault="003710F6" w:rsidP="0016255D">
      <w:pPr>
        <w:rPr>
          <w:rtl/>
        </w:rPr>
      </w:pPr>
      <w:bookmarkStart w:id="3253" w:name="_ETM_Q1_6311000"/>
      <w:bookmarkEnd w:id="3253"/>
    </w:p>
    <w:p w14:paraId="4FF8B98F" w14:textId="77777777" w:rsidR="003710F6" w:rsidRDefault="003710F6" w:rsidP="003710F6">
      <w:pPr>
        <w:pStyle w:val="afb"/>
        <w:keepNext/>
        <w:rPr>
          <w:rtl/>
        </w:rPr>
      </w:pPr>
      <w:bookmarkStart w:id="3254" w:name="ET_guest_657017_1014"/>
      <w:r w:rsidRPr="003710F6">
        <w:rPr>
          <w:rStyle w:val="TagStyle"/>
          <w:rtl/>
        </w:rPr>
        <w:t xml:space="preserve"> &lt;&lt; אורח &gt;&gt; </w:t>
      </w:r>
      <w:r>
        <w:rPr>
          <w:rtl/>
        </w:rPr>
        <w:t>אמיר דהן:</w:t>
      </w:r>
      <w:r w:rsidRPr="003710F6">
        <w:rPr>
          <w:rStyle w:val="TagStyle"/>
          <w:rtl/>
        </w:rPr>
        <w:t xml:space="preserve"> &lt;&lt; אורח &gt;&gt;</w:t>
      </w:r>
      <w:r w:rsidR="003647D3">
        <w:rPr>
          <w:rtl/>
        </w:rPr>
        <w:t xml:space="preserve"> </w:t>
      </w:r>
      <w:r>
        <w:rPr>
          <w:rtl/>
        </w:rPr>
        <w:t xml:space="preserve"> </w:t>
      </w:r>
      <w:bookmarkEnd w:id="3254"/>
    </w:p>
    <w:p w14:paraId="13F37B11" w14:textId="77777777" w:rsidR="0016255D" w:rsidRDefault="0016255D" w:rsidP="0016255D">
      <w:pPr>
        <w:pStyle w:val="afb"/>
        <w:keepNext/>
        <w:rPr>
          <w:rtl/>
        </w:rPr>
      </w:pPr>
    </w:p>
    <w:p w14:paraId="7EC50607" w14:textId="77777777" w:rsidR="0016255D" w:rsidRDefault="003710F6" w:rsidP="0016255D">
      <w:pPr>
        <w:rPr>
          <w:rtl/>
        </w:rPr>
      </w:pPr>
      <w:bookmarkStart w:id="3255" w:name="_ETM_Q1_6309000"/>
      <w:bookmarkEnd w:id="3255"/>
      <w:r>
        <w:rPr>
          <w:rFonts w:hint="cs"/>
          <w:rtl/>
        </w:rPr>
        <w:t>לא. זה בגלל שהאירוע היה מאוד קצר</w:t>
      </w:r>
      <w:r w:rsidR="004D7DDC">
        <w:rPr>
          <w:rFonts w:hint="cs"/>
          <w:rtl/>
        </w:rPr>
        <w:t>,</w:t>
      </w:r>
      <w:r>
        <w:rPr>
          <w:rFonts w:hint="cs"/>
          <w:rtl/>
        </w:rPr>
        <w:t xml:space="preserve"> ואנחנו</w:t>
      </w:r>
      <w:bookmarkStart w:id="3256" w:name="_ETM_Q1_6314000"/>
      <w:bookmarkEnd w:id="3256"/>
      <w:r>
        <w:rPr>
          <w:rFonts w:hint="cs"/>
          <w:rtl/>
        </w:rPr>
        <w:t xml:space="preserve"> רוצים </w:t>
      </w:r>
      <w:r w:rsidR="004D7DDC">
        <w:rPr>
          <w:rFonts w:hint="cs"/>
          <w:rtl/>
        </w:rPr>
        <w:t xml:space="preserve">שיהיה הגיון בין ירידת המחזורים </w:t>
      </w:r>
      <w:r>
        <w:rPr>
          <w:rFonts w:hint="cs"/>
          <w:rtl/>
        </w:rPr>
        <w:t xml:space="preserve">לאירוע הקצר, ולא </w:t>
      </w:r>
      <w:bookmarkStart w:id="3257" w:name="_ETM_Q1_6317000"/>
      <w:bookmarkEnd w:id="3257"/>
      <w:r>
        <w:rPr>
          <w:rFonts w:hint="cs"/>
          <w:rtl/>
        </w:rPr>
        <w:t xml:space="preserve">שיהיה עסק שיוכיח שיש לו ירידה בין מאי 2022 למאי </w:t>
      </w:r>
      <w:bookmarkStart w:id="3258" w:name="_ETM_Q1_6324000"/>
      <w:bookmarkEnd w:id="3258"/>
      <w:r>
        <w:rPr>
          <w:rFonts w:hint="cs"/>
          <w:rtl/>
        </w:rPr>
        <w:t>2023 של 100%. אין הגיון שבשבעה</w:t>
      </w:r>
      <w:r w:rsidR="003647D3">
        <w:rPr>
          <w:rFonts w:hint="cs"/>
          <w:rtl/>
        </w:rPr>
        <w:t xml:space="preserve"> </w:t>
      </w:r>
      <w:r>
        <w:rPr>
          <w:rFonts w:hint="cs"/>
          <w:rtl/>
        </w:rPr>
        <w:t xml:space="preserve">עד </w:t>
      </w:r>
      <w:bookmarkStart w:id="3259" w:name="_ETM_Q1_6325000"/>
      <w:bookmarkEnd w:id="3259"/>
      <w:r>
        <w:rPr>
          <w:rFonts w:hint="cs"/>
          <w:rtl/>
        </w:rPr>
        <w:t>40 קילומטר, אני מדבר, תהיה ירידה של 100% בשלושה</w:t>
      </w:r>
      <w:bookmarkStart w:id="3260" w:name="_ETM_Q1_6330000"/>
      <w:bookmarkEnd w:id="3260"/>
      <w:r w:rsidR="003647D3">
        <w:rPr>
          <w:rFonts w:hint="cs"/>
          <w:rtl/>
        </w:rPr>
        <w:t xml:space="preserve"> </w:t>
      </w:r>
      <w:r>
        <w:rPr>
          <w:rFonts w:hint="cs"/>
          <w:rtl/>
        </w:rPr>
        <w:t xml:space="preserve">ימי פעילות. </w:t>
      </w:r>
    </w:p>
    <w:p w14:paraId="678525FD" w14:textId="77777777" w:rsidR="003710F6" w:rsidRDefault="003710F6" w:rsidP="0016255D">
      <w:pPr>
        <w:rPr>
          <w:rtl/>
        </w:rPr>
      </w:pPr>
      <w:bookmarkStart w:id="3261" w:name="_ETM_Q1_6332000"/>
      <w:bookmarkStart w:id="3262" w:name="_ETM_Q1_6333000"/>
      <w:bookmarkEnd w:id="3261"/>
      <w:bookmarkEnd w:id="3262"/>
    </w:p>
    <w:p w14:paraId="7A0F4707" w14:textId="77777777" w:rsidR="003710F6" w:rsidRDefault="003710F6" w:rsidP="003710F6">
      <w:pPr>
        <w:pStyle w:val="a5"/>
        <w:keepNext/>
        <w:rPr>
          <w:rtl/>
        </w:rPr>
      </w:pPr>
      <w:bookmarkStart w:id="3263" w:name="ET_speaker_נירה_שפק_1015"/>
      <w:r w:rsidRPr="003710F6">
        <w:rPr>
          <w:rStyle w:val="TagStyle"/>
          <w:rtl/>
        </w:rPr>
        <w:t xml:space="preserve"> &lt;&lt; דובר &gt;&gt; </w:t>
      </w:r>
      <w:r>
        <w:rPr>
          <w:rtl/>
        </w:rPr>
        <w:t>נירה שפק:</w:t>
      </w:r>
      <w:r w:rsidRPr="003710F6">
        <w:rPr>
          <w:rStyle w:val="TagStyle"/>
          <w:rtl/>
        </w:rPr>
        <w:t xml:space="preserve"> &lt;&lt; דובר &gt;&gt;</w:t>
      </w:r>
      <w:r w:rsidR="003647D3">
        <w:rPr>
          <w:rtl/>
        </w:rPr>
        <w:t xml:space="preserve"> </w:t>
      </w:r>
      <w:r>
        <w:rPr>
          <w:rtl/>
        </w:rPr>
        <w:t xml:space="preserve"> </w:t>
      </w:r>
      <w:bookmarkEnd w:id="3263"/>
    </w:p>
    <w:p w14:paraId="3724DBDE" w14:textId="77777777" w:rsidR="003710F6" w:rsidRDefault="003710F6" w:rsidP="003710F6">
      <w:pPr>
        <w:pStyle w:val="KeepWithNext"/>
        <w:rPr>
          <w:rtl/>
        </w:rPr>
      </w:pPr>
    </w:p>
    <w:p w14:paraId="1C13A519" w14:textId="77777777" w:rsidR="003710F6" w:rsidRDefault="003710F6" w:rsidP="004D7DDC">
      <w:pPr>
        <w:rPr>
          <w:rtl/>
        </w:rPr>
      </w:pPr>
      <w:r>
        <w:rPr>
          <w:rFonts w:hint="cs"/>
          <w:rtl/>
        </w:rPr>
        <w:t>א</w:t>
      </w:r>
      <w:bookmarkStart w:id="3264" w:name="_ETM_Q1_6335000"/>
      <w:bookmarkEnd w:id="3264"/>
      <w:r>
        <w:rPr>
          <w:rFonts w:hint="cs"/>
          <w:rtl/>
        </w:rPr>
        <w:t>בל אתה לוקח את זה לקיצון.</w:t>
      </w:r>
      <w:bookmarkStart w:id="3265" w:name="_ETM_Q1_6337000"/>
      <w:bookmarkEnd w:id="3265"/>
      <w:r>
        <w:rPr>
          <w:rFonts w:hint="cs"/>
          <w:rtl/>
        </w:rPr>
        <w:t xml:space="preserve"> אני רוצה להעיר כאן שבסוף, כשאתה משווה את זה </w:t>
      </w:r>
      <w:bookmarkStart w:id="3266" w:name="_ETM_Q1_6338000"/>
      <w:bookmarkEnd w:id="3266"/>
      <w:r>
        <w:rPr>
          <w:rFonts w:hint="cs"/>
          <w:rtl/>
        </w:rPr>
        <w:t xml:space="preserve">רק לאותם ימים, בטח לעצמאים, יכול להיות שאת הנזק תראה </w:t>
      </w:r>
      <w:bookmarkStart w:id="3267" w:name="_ETM_Q1_6344000"/>
      <w:bookmarkEnd w:id="3267"/>
      <w:r>
        <w:rPr>
          <w:rFonts w:hint="cs"/>
          <w:rtl/>
        </w:rPr>
        <w:t xml:space="preserve">אחרי, כי אם מישהו לא בא אליך ואתה לא סגרת </w:t>
      </w:r>
      <w:bookmarkStart w:id="3268" w:name="_ETM_Q1_6343000"/>
      <w:bookmarkEnd w:id="3268"/>
      <w:r>
        <w:rPr>
          <w:rFonts w:hint="cs"/>
          <w:rtl/>
        </w:rPr>
        <w:t>דברים, זה כמו עצמאי שעושה מילואים, אז הוא מפסי</w:t>
      </w:r>
      <w:bookmarkStart w:id="3269" w:name="_ETM_Q1_6346000"/>
      <w:bookmarkEnd w:id="3269"/>
      <w:r>
        <w:rPr>
          <w:rFonts w:hint="cs"/>
          <w:rtl/>
        </w:rPr>
        <w:t>ד לא רק בימי המילואים, הוא מפסיד גם כשהוא חוזר</w:t>
      </w:r>
      <w:r w:rsidR="004D7DDC">
        <w:rPr>
          <w:rFonts w:hint="cs"/>
          <w:rtl/>
        </w:rPr>
        <w:t xml:space="preserve">, כי לא חיכו לו. </w:t>
      </w:r>
      <w:r>
        <w:rPr>
          <w:rFonts w:hint="cs"/>
          <w:rtl/>
        </w:rPr>
        <w:t>לכן</w:t>
      </w:r>
      <w:bookmarkStart w:id="3270" w:name="_ETM_Q1_6350000"/>
      <w:bookmarkEnd w:id="3270"/>
      <w:r>
        <w:rPr>
          <w:rFonts w:hint="cs"/>
          <w:rtl/>
        </w:rPr>
        <w:t xml:space="preserve"> להגביל את זה אך</w:t>
      </w:r>
      <w:r w:rsidR="003647D3">
        <w:rPr>
          <w:rFonts w:hint="cs"/>
          <w:rtl/>
        </w:rPr>
        <w:t xml:space="preserve"> </w:t>
      </w:r>
      <w:r>
        <w:rPr>
          <w:rFonts w:hint="cs"/>
          <w:rtl/>
        </w:rPr>
        <w:t>ורק לימים האלה, אני ח</w:t>
      </w:r>
      <w:bookmarkStart w:id="3271" w:name="_ETM_Q1_6352000"/>
      <w:bookmarkEnd w:id="3271"/>
      <w:r>
        <w:rPr>
          <w:rFonts w:hint="cs"/>
          <w:rtl/>
        </w:rPr>
        <w:t xml:space="preserve">ושבת שזה בעייתי. אתה יכול לא לדבר על חודש, </w:t>
      </w:r>
      <w:bookmarkStart w:id="3272" w:name="_ETM_Q1_6359000"/>
      <w:bookmarkEnd w:id="3272"/>
      <w:r>
        <w:rPr>
          <w:rFonts w:hint="cs"/>
          <w:rtl/>
        </w:rPr>
        <w:t xml:space="preserve">אבל לא יכול להיות שזה יהיה אך ורק </w:t>
      </w:r>
      <w:bookmarkStart w:id="3273" w:name="_ETM_Q1_6358000"/>
      <w:bookmarkEnd w:id="3273"/>
      <w:r>
        <w:rPr>
          <w:rFonts w:hint="cs"/>
          <w:rtl/>
        </w:rPr>
        <w:t xml:space="preserve">לימים אלה, כי הנזק הוא מתמשך גם </w:t>
      </w:r>
      <w:bookmarkStart w:id="3274" w:name="_ETM_Q1_6360000"/>
      <w:bookmarkEnd w:id="3274"/>
      <w:r>
        <w:rPr>
          <w:rFonts w:hint="cs"/>
          <w:rtl/>
        </w:rPr>
        <w:t xml:space="preserve">אחרי. אני הייתי עצמאית. אתה יודע, אנשים שעשו את </w:t>
      </w:r>
      <w:bookmarkStart w:id="3275" w:name="_ETM_Q1_6361000"/>
      <w:bookmarkEnd w:id="3275"/>
      <w:r>
        <w:rPr>
          <w:rFonts w:hint="cs"/>
          <w:rtl/>
        </w:rPr>
        <w:t xml:space="preserve">הדברים האלה יודעים. זה לא לשבת. אנחנו יודעים, </w:t>
      </w:r>
      <w:bookmarkStart w:id="3276" w:name="_ETM_Q1_6364000"/>
      <w:bookmarkEnd w:id="3276"/>
      <w:r>
        <w:rPr>
          <w:rFonts w:hint="cs"/>
          <w:rtl/>
        </w:rPr>
        <w:t xml:space="preserve">לוקח לנו ימים להרים את עצמנו. </w:t>
      </w:r>
      <w:bookmarkStart w:id="3277" w:name="_ETM_Q1_6368000"/>
      <w:bookmarkStart w:id="3278" w:name="_ETM_Q1_6369000"/>
      <w:bookmarkEnd w:id="3277"/>
      <w:bookmarkEnd w:id="3278"/>
    </w:p>
    <w:p w14:paraId="38B17491" w14:textId="77777777" w:rsidR="003710F6" w:rsidRDefault="003710F6" w:rsidP="003710F6">
      <w:pPr>
        <w:pStyle w:val="afb"/>
        <w:keepNext/>
        <w:rPr>
          <w:rtl/>
        </w:rPr>
      </w:pPr>
      <w:bookmarkStart w:id="3279" w:name="ET_guest_657017_1016"/>
      <w:r w:rsidRPr="003710F6">
        <w:rPr>
          <w:rStyle w:val="TagStyle"/>
          <w:rtl/>
        </w:rPr>
        <w:t xml:space="preserve"> &lt;&lt; אורח &gt;&gt; </w:t>
      </w:r>
      <w:r>
        <w:rPr>
          <w:rtl/>
        </w:rPr>
        <w:t>אמיר דהן:</w:t>
      </w:r>
      <w:r w:rsidRPr="003710F6">
        <w:rPr>
          <w:rStyle w:val="TagStyle"/>
          <w:rtl/>
        </w:rPr>
        <w:t xml:space="preserve"> &lt;&lt; אורח &gt;&gt;</w:t>
      </w:r>
      <w:r w:rsidR="003647D3">
        <w:rPr>
          <w:rtl/>
        </w:rPr>
        <w:t xml:space="preserve"> </w:t>
      </w:r>
      <w:r>
        <w:rPr>
          <w:rtl/>
        </w:rPr>
        <w:t xml:space="preserve"> </w:t>
      </w:r>
      <w:bookmarkEnd w:id="3279"/>
    </w:p>
    <w:p w14:paraId="0AD1B945" w14:textId="77777777" w:rsidR="003710F6" w:rsidRDefault="003710F6" w:rsidP="003710F6">
      <w:pPr>
        <w:pStyle w:val="KeepWithNext"/>
        <w:rPr>
          <w:rtl/>
        </w:rPr>
      </w:pPr>
    </w:p>
    <w:p w14:paraId="2ABD3055" w14:textId="77777777" w:rsidR="003710F6" w:rsidRDefault="003710F6" w:rsidP="003710F6">
      <w:pPr>
        <w:rPr>
          <w:rtl/>
        </w:rPr>
      </w:pPr>
      <w:r>
        <w:rPr>
          <w:rFonts w:hint="cs"/>
          <w:rtl/>
        </w:rPr>
        <w:t xml:space="preserve">רק </w:t>
      </w:r>
      <w:bookmarkStart w:id="3280" w:name="_ETM_Q1_6367000"/>
      <w:bookmarkEnd w:id="3280"/>
      <w:r>
        <w:rPr>
          <w:rFonts w:hint="cs"/>
          <w:rtl/>
        </w:rPr>
        <w:t>חשוב לי להגיד שהמגבלה הזאת לא קיימת במסלול האדום.</w:t>
      </w:r>
      <w:bookmarkStart w:id="3281" w:name="_ETM_Q1_6370000"/>
      <w:bookmarkEnd w:id="3281"/>
      <w:r>
        <w:rPr>
          <w:rFonts w:hint="cs"/>
          <w:rtl/>
        </w:rPr>
        <w:t xml:space="preserve"> זה אומר שעסקים שנמצאים בטווח של אפס </w:t>
      </w:r>
      <w:r w:rsidR="004D7DDC">
        <w:rPr>
          <w:rFonts w:hint="cs"/>
          <w:rtl/>
        </w:rPr>
        <w:t xml:space="preserve">עד </w:t>
      </w:r>
      <w:r>
        <w:rPr>
          <w:rFonts w:hint="cs"/>
          <w:rtl/>
        </w:rPr>
        <w:t xml:space="preserve">שבעה קילומטר </w:t>
      </w:r>
      <w:bookmarkStart w:id="3282" w:name="_ETM_Q1_6371000"/>
      <w:bookmarkEnd w:id="3282"/>
      <w:r>
        <w:rPr>
          <w:rFonts w:hint="cs"/>
          <w:rtl/>
        </w:rPr>
        <w:t xml:space="preserve">לא חלה עליהם המגבלה. </w:t>
      </w:r>
    </w:p>
    <w:p w14:paraId="36F4036C" w14:textId="77777777" w:rsidR="003710F6" w:rsidRDefault="003710F6" w:rsidP="003710F6">
      <w:pPr>
        <w:rPr>
          <w:rtl/>
        </w:rPr>
      </w:pPr>
    </w:p>
    <w:p w14:paraId="4A341835" w14:textId="77777777" w:rsidR="003710F6" w:rsidRDefault="003710F6" w:rsidP="003710F6">
      <w:pPr>
        <w:pStyle w:val="a5"/>
        <w:keepNext/>
        <w:rPr>
          <w:rtl/>
        </w:rPr>
      </w:pPr>
      <w:bookmarkStart w:id="3283" w:name="ET_speaker_נירה_שפק_1017"/>
      <w:r w:rsidRPr="003710F6">
        <w:rPr>
          <w:rStyle w:val="TagStyle"/>
          <w:rtl/>
        </w:rPr>
        <w:t xml:space="preserve"> &lt;&lt; דובר &gt;&gt; </w:t>
      </w:r>
      <w:r>
        <w:rPr>
          <w:rtl/>
        </w:rPr>
        <w:t>נירה שפק:</w:t>
      </w:r>
      <w:r w:rsidRPr="003710F6">
        <w:rPr>
          <w:rStyle w:val="TagStyle"/>
          <w:rtl/>
        </w:rPr>
        <w:t xml:space="preserve"> &lt;&lt; דובר &gt;&gt;</w:t>
      </w:r>
      <w:r w:rsidR="003647D3">
        <w:rPr>
          <w:rtl/>
        </w:rPr>
        <w:t xml:space="preserve"> </w:t>
      </w:r>
      <w:r>
        <w:rPr>
          <w:rtl/>
        </w:rPr>
        <w:t xml:space="preserve"> </w:t>
      </w:r>
      <w:bookmarkEnd w:id="3283"/>
    </w:p>
    <w:p w14:paraId="4B917827" w14:textId="77777777" w:rsidR="003710F6" w:rsidRDefault="003710F6" w:rsidP="003710F6">
      <w:pPr>
        <w:pStyle w:val="KeepWithNext"/>
        <w:rPr>
          <w:rtl/>
        </w:rPr>
      </w:pPr>
    </w:p>
    <w:p w14:paraId="26BB5446" w14:textId="77777777" w:rsidR="003710F6" w:rsidRDefault="003710F6" w:rsidP="003710F6">
      <w:pPr>
        <w:rPr>
          <w:rtl/>
        </w:rPr>
      </w:pPr>
      <w:r>
        <w:rPr>
          <w:rFonts w:hint="cs"/>
          <w:rtl/>
        </w:rPr>
        <w:t xml:space="preserve">אפס עד שבעה קילומטר זה לא חל. אני יודעת. אבל אנחנו </w:t>
      </w:r>
      <w:bookmarkStart w:id="3284" w:name="_ETM_Q1_6372000"/>
      <w:bookmarkEnd w:id="3284"/>
      <w:r>
        <w:rPr>
          <w:rFonts w:hint="cs"/>
          <w:rtl/>
        </w:rPr>
        <w:t>מדברים גם מעבר לשבעה קילומטר.</w:t>
      </w:r>
    </w:p>
    <w:p w14:paraId="7B9CCEAD" w14:textId="77777777" w:rsidR="003710F6" w:rsidRDefault="003710F6" w:rsidP="003710F6">
      <w:pPr>
        <w:rPr>
          <w:rtl/>
        </w:rPr>
      </w:pPr>
    </w:p>
    <w:p w14:paraId="49B1CD77" w14:textId="77777777" w:rsidR="003710F6" w:rsidRDefault="003710F6" w:rsidP="003710F6">
      <w:pPr>
        <w:pStyle w:val="afb"/>
        <w:keepNext/>
        <w:rPr>
          <w:rtl/>
        </w:rPr>
      </w:pPr>
      <w:bookmarkStart w:id="3285" w:name="ET_guest_657017_1018"/>
      <w:r w:rsidRPr="003710F6">
        <w:rPr>
          <w:rStyle w:val="TagStyle"/>
          <w:rtl/>
        </w:rPr>
        <w:t xml:space="preserve"> &lt;&lt; אורח &gt;&gt; </w:t>
      </w:r>
      <w:r>
        <w:rPr>
          <w:rtl/>
        </w:rPr>
        <w:t>אמיר דהן:</w:t>
      </w:r>
      <w:r w:rsidRPr="003710F6">
        <w:rPr>
          <w:rStyle w:val="TagStyle"/>
          <w:rtl/>
        </w:rPr>
        <w:t xml:space="preserve"> &lt;&lt; אורח &gt;&gt;</w:t>
      </w:r>
      <w:r w:rsidR="003647D3">
        <w:rPr>
          <w:rtl/>
        </w:rPr>
        <w:t xml:space="preserve"> </w:t>
      </w:r>
      <w:r>
        <w:rPr>
          <w:rtl/>
        </w:rPr>
        <w:t xml:space="preserve"> </w:t>
      </w:r>
      <w:bookmarkEnd w:id="3285"/>
    </w:p>
    <w:p w14:paraId="45242991" w14:textId="77777777" w:rsidR="003710F6" w:rsidRDefault="003710F6" w:rsidP="003710F6">
      <w:pPr>
        <w:pStyle w:val="KeepWithNext"/>
        <w:rPr>
          <w:rtl/>
        </w:rPr>
      </w:pPr>
    </w:p>
    <w:p w14:paraId="175B89A1" w14:textId="77777777" w:rsidR="003710F6" w:rsidRDefault="003710F6" w:rsidP="004D7DDC">
      <w:pPr>
        <w:rPr>
          <w:rtl/>
        </w:rPr>
      </w:pPr>
      <w:r>
        <w:rPr>
          <w:rFonts w:hint="cs"/>
          <w:rtl/>
        </w:rPr>
        <w:t xml:space="preserve">גם האירוע שלהם התחיל, גם </w:t>
      </w:r>
      <w:bookmarkStart w:id="3286" w:name="_ETM_Q1_6374000"/>
      <w:bookmarkEnd w:id="3286"/>
      <w:r>
        <w:rPr>
          <w:rFonts w:hint="cs"/>
          <w:rtl/>
        </w:rPr>
        <w:t>בתחילת מאי היה</w:t>
      </w:r>
      <w:r w:rsidR="003647D3">
        <w:rPr>
          <w:rFonts w:hint="cs"/>
          <w:rtl/>
        </w:rPr>
        <w:t xml:space="preserve"> </w:t>
      </w:r>
      <w:r w:rsidR="004D7DDC">
        <w:rPr>
          <w:rFonts w:hint="cs"/>
          <w:rtl/>
        </w:rPr>
        <w:t>ירי.</w:t>
      </w:r>
    </w:p>
    <w:p w14:paraId="2DBB92D2" w14:textId="77777777" w:rsidR="003710F6" w:rsidRDefault="003710F6" w:rsidP="003710F6">
      <w:pPr>
        <w:rPr>
          <w:rtl/>
        </w:rPr>
      </w:pPr>
      <w:bookmarkStart w:id="3287" w:name="_ETM_Q1_6379000"/>
      <w:bookmarkEnd w:id="3287"/>
    </w:p>
    <w:p w14:paraId="0FFC5803" w14:textId="77777777" w:rsidR="003710F6" w:rsidRDefault="003710F6" w:rsidP="003710F6">
      <w:pPr>
        <w:pStyle w:val="a5"/>
        <w:keepNext/>
        <w:rPr>
          <w:rtl/>
        </w:rPr>
      </w:pPr>
      <w:bookmarkStart w:id="3288" w:name="ET_speaker_נירה_שפק_1019"/>
      <w:r w:rsidRPr="003710F6">
        <w:rPr>
          <w:rStyle w:val="TagStyle"/>
          <w:rtl/>
        </w:rPr>
        <w:t xml:space="preserve"> &lt;&lt; דובר &gt;&gt; </w:t>
      </w:r>
      <w:r>
        <w:rPr>
          <w:rtl/>
        </w:rPr>
        <w:t>נירה שפק:</w:t>
      </w:r>
      <w:r w:rsidRPr="003710F6">
        <w:rPr>
          <w:rStyle w:val="TagStyle"/>
          <w:rtl/>
        </w:rPr>
        <w:t xml:space="preserve"> &lt;&lt; דובר &gt;&gt;</w:t>
      </w:r>
      <w:r w:rsidR="003647D3">
        <w:rPr>
          <w:rtl/>
        </w:rPr>
        <w:t xml:space="preserve"> </w:t>
      </w:r>
      <w:r>
        <w:rPr>
          <w:rtl/>
        </w:rPr>
        <w:t xml:space="preserve"> </w:t>
      </w:r>
      <w:bookmarkEnd w:id="3288"/>
    </w:p>
    <w:p w14:paraId="5EC916C6" w14:textId="77777777" w:rsidR="003710F6" w:rsidRDefault="003710F6" w:rsidP="003710F6">
      <w:pPr>
        <w:pStyle w:val="KeepWithNext"/>
        <w:rPr>
          <w:rtl/>
        </w:rPr>
      </w:pPr>
    </w:p>
    <w:p w14:paraId="637B7FCC" w14:textId="77777777" w:rsidR="003710F6" w:rsidRDefault="003710F6" w:rsidP="003710F6">
      <w:pPr>
        <w:rPr>
          <w:rtl/>
        </w:rPr>
      </w:pPr>
      <w:bookmarkStart w:id="3289" w:name="_ETM_Q1_6376000"/>
      <w:bookmarkEnd w:id="3289"/>
      <w:r>
        <w:rPr>
          <w:rFonts w:hint="cs"/>
          <w:rtl/>
        </w:rPr>
        <w:t>אני</w:t>
      </w:r>
      <w:r w:rsidR="003647D3">
        <w:rPr>
          <w:rFonts w:hint="cs"/>
          <w:rtl/>
        </w:rPr>
        <w:t xml:space="preserve"> </w:t>
      </w:r>
      <w:r>
        <w:rPr>
          <w:rFonts w:hint="cs"/>
          <w:rtl/>
        </w:rPr>
        <w:t xml:space="preserve">מזכירה לך </w:t>
      </w:r>
      <w:bookmarkStart w:id="3290" w:name="_ETM_Q1_6375000"/>
      <w:bookmarkEnd w:id="3290"/>
      <w:r>
        <w:rPr>
          <w:rFonts w:hint="cs"/>
          <w:rtl/>
        </w:rPr>
        <w:t xml:space="preserve">שאפילו בשער הנגב יש יישובים שהם מעבר לשבעה קילומטר, 7.2 </w:t>
      </w:r>
      <w:bookmarkStart w:id="3291" w:name="_ETM_Q1_6380000"/>
      <w:bookmarkEnd w:id="3291"/>
      <w:r w:rsidR="00EE53F0">
        <w:rPr>
          <w:rFonts w:hint="cs"/>
          <w:rtl/>
        </w:rPr>
        <w:t xml:space="preserve">קילומטר, 7.4 קילומטר, ניקח את ברור חיל. </w:t>
      </w:r>
    </w:p>
    <w:p w14:paraId="13E29518" w14:textId="77777777" w:rsidR="00EE53F0" w:rsidRDefault="00EE53F0" w:rsidP="003710F6">
      <w:pPr>
        <w:rPr>
          <w:rtl/>
        </w:rPr>
      </w:pPr>
      <w:bookmarkStart w:id="3292" w:name="_ETM_Q1_6382000"/>
      <w:bookmarkEnd w:id="3292"/>
    </w:p>
    <w:p w14:paraId="767E8757" w14:textId="77777777" w:rsidR="00EE53F0" w:rsidRDefault="00EE53F0" w:rsidP="00EE53F0">
      <w:pPr>
        <w:pStyle w:val="afb"/>
        <w:keepNext/>
        <w:rPr>
          <w:rtl/>
        </w:rPr>
      </w:pPr>
      <w:bookmarkStart w:id="3293" w:name="ET_guest_657017_1020"/>
      <w:r w:rsidRPr="00EE53F0">
        <w:rPr>
          <w:rStyle w:val="TagStyle"/>
          <w:rtl/>
        </w:rPr>
        <w:t xml:space="preserve"> &lt;&lt; אורח &gt;&gt; </w:t>
      </w:r>
      <w:r>
        <w:rPr>
          <w:rtl/>
        </w:rPr>
        <w:t>אמיר דהן:</w:t>
      </w:r>
      <w:r w:rsidRPr="00EE53F0">
        <w:rPr>
          <w:rStyle w:val="TagStyle"/>
          <w:rtl/>
        </w:rPr>
        <w:t xml:space="preserve"> &lt;&lt; אורח &gt;&gt;</w:t>
      </w:r>
      <w:r w:rsidR="003647D3">
        <w:rPr>
          <w:rtl/>
        </w:rPr>
        <w:t xml:space="preserve"> </w:t>
      </w:r>
      <w:r>
        <w:rPr>
          <w:rtl/>
        </w:rPr>
        <w:t xml:space="preserve"> </w:t>
      </w:r>
      <w:bookmarkEnd w:id="3293"/>
    </w:p>
    <w:p w14:paraId="6F1B1BB3" w14:textId="77777777" w:rsidR="00EE53F0" w:rsidRDefault="00EE53F0" w:rsidP="00EE53F0">
      <w:pPr>
        <w:pStyle w:val="KeepWithNext"/>
        <w:rPr>
          <w:rtl/>
        </w:rPr>
      </w:pPr>
    </w:p>
    <w:p w14:paraId="7E028F0B" w14:textId="77777777" w:rsidR="00EE53F0" w:rsidRDefault="00EE53F0" w:rsidP="00EE53F0">
      <w:pPr>
        <w:rPr>
          <w:rtl/>
        </w:rPr>
      </w:pPr>
      <w:bookmarkStart w:id="3294" w:name="_ETM_Q1_6383000"/>
      <w:bookmarkEnd w:id="3294"/>
      <w:r>
        <w:rPr>
          <w:rFonts w:hint="cs"/>
          <w:rtl/>
        </w:rPr>
        <w:t xml:space="preserve">ברור חיל </w:t>
      </w:r>
      <w:bookmarkStart w:id="3295" w:name="_ETM_Q1_6387000"/>
      <w:bookmarkEnd w:id="3295"/>
      <w:r>
        <w:rPr>
          <w:rFonts w:hint="cs"/>
          <w:rtl/>
        </w:rPr>
        <w:t>הוא יישוב ספר.</w:t>
      </w:r>
    </w:p>
    <w:p w14:paraId="4336A44A" w14:textId="77777777" w:rsidR="00EE53F0" w:rsidRDefault="00EE53F0" w:rsidP="00EE53F0">
      <w:pPr>
        <w:rPr>
          <w:rtl/>
        </w:rPr>
      </w:pPr>
      <w:bookmarkStart w:id="3296" w:name="_ETM_Q1_6384000"/>
      <w:bookmarkEnd w:id="3296"/>
    </w:p>
    <w:p w14:paraId="22497823" w14:textId="77777777" w:rsidR="00EE53F0" w:rsidRDefault="00EE53F0" w:rsidP="00EE53F0">
      <w:pPr>
        <w:pStyle w:val="a5"/>
        <w:keepNext/>
        <w:rPr>
          <w:rtl/>
        </w:rPr>
      </w:pPr>
      <w:bookmarkStart w:id="3297" w:name="ET_speaker_נירה_שפק_1021"/>
      <w:r w:rsidRPr="00EE53F0">
        <w:rPr>
          <w:rStyle w:val="TagStyle"/>
          <w:rtl/>
        </w:rPr>
        <w:t xml:space="preserve"> &lt;&lt; דובר &gt;&gt; </w:t>
      </w:r>
      <w:r>
        <w:rPr>
          <w:rtl/>
        </w:rPr>
        <w:t>נירה שפק:</w:t>
      </w:r>
      <w:r w:rsidRPr="00EE53F0">
        <w:rPr>
          <w:rStyle w:val="TagStyle"/>
          <w:rtl/>
        </w:rPr>
        <w:t xml:space="preserve"> &lt;&lt; דובר &gt;&gt;</w:t>
      </w:r>
      <w:r w:rsidR="003647D3">
        <w:rPr>
          <w:rtl/>
        </w:rPr>
        <w:t xml:space="preserve"> </w:t>
      </w:r>
      <w:r>
        <w:rPr>
          <w:rtl/>
        </w:rPr>
        <w:t xml:space="preserve"> </w:t>
      </w:r>
      <w:bookmarkEnd w:id="3297"/>
    </w:p>
    <w:p w14:paraId="7792949A" w14:textId="77777777" w:rsidR="00EE53F0" w:rsidRDefault="00EE53F0" w:rsidP="00EE53F0">
      <w:pPr>
        <w:pStyle w:val="KeepWithNext"/>
        <w:rPr>
          <w:rtl/>
        </w:rPr>
      </w:pPr>
    </w:p>
    <w:p w14:paraId="4D5BD97F" w14:textId="77777777" w:rsidR="00EE53F0" w:rsidRDefault="00EE53F0" w:rsidP="00EE53F0">
      <w:pPr>
        <w:rPr>
          <w:rtl/>
        </w:rPr>
      </w:pPr>
      <w:bookmarkStart w:id="3298" w:name="_ETM_Q1_6386000"/>
      <w:bookmarkEnd w:id="3298"/>
      <w:r>
        <w:rPr>
          <w:rFonts w:hint="cs"/>
          <w:rtl/>
        </w:rPr>
        <w:t xml:space="preserve">אז אני אומרת, </w:t>
      </w:r>
      <w:r w:rsidR="004D7DDC">
        <w:rPr>
          <w:rFonts w:hint="cs"/>
          <w:rtl/>
        </w:rPr>
        <w:t xml:space="preserve">אז </w:t>
      </w:r>
      <w:r>
        <w:rPr>
          <w:rFonts w:hint="cs"/>
          <w:rtl/>
        </w:rPr>
        <w:t xml:space="preserve">הוא לא באפס עד </w:t>
      </w:r>
      <w:bookmarkStart w:id="3299" w:name="_ETM_Q1_6389000"/>
      <w:bookmarkEnd w:id="3299"/>
      <w:r>
        <w:rPr>
          <w:rFonts w:hint="cs"/>
          <w:rtl/>
        </w:rPr>
        <w:t>שבעה קילומטר ברשימה שלך</w:t>
      </w:r>
      <w:r w:rsidR="004D7DDC">
        <w:rPr>
          <w:rFonts w:hint="cs"/>
          <w:rtl/>
        </w:rPr>
        <w:t>,</w:t>
      </w:r>
      <w:r>
        <w:rPr>
          <w:rFonts w:hint="cs"/>
          <w:rtl/>
        </w:rPr>
        <w:t xml:space="preserve"> וזה חל על העצמאים שם בדיוק </w:t>
      </w:r>
      <w:bookmarkStart w:id="3300" w:name="_ETM_Q1_6388000"/>
      <w:bookmarkEnd w:id="3300"/>
      <w:r>
        <w:rPr>
          <w:rFonts w:hint="cs"/>
          <w:rtl/>
        </w:rPr>
        <w:t>כמו בכל מקום אחר.</w:t>
      </w:r>
    </w:p>
    <w:p w14:paraId="57B3B939" w14:textId="77777777" w:rsidR="00EE53F0" w:rsidRDefault="00EE53F0" w:rsidP="00EE53F0">
      <w:pPr>
        <w:rPr>
          <w:rtl/>
        </w:rPr>
      </w:pPr>
    </w:p>
    <w:p w14:paraId="24D5A29D" w14:textId="77777777" w:rsidR="00EE53F0" w:rsidRDefault="00EE53F0" w:rsidP="00EE53F0">
      <w:pPr>
        <w:pStyle w:val="afb"/>
        <w:keepNext/>
        <w:rPr>
          <w:rtl/>
        </w:rPr>
      </w:pPr>
      <w:bookmarkStart w:id="3301" w:name="ET_guest_657017_1022"/>
      <w:r w:rsidRPr="00EE53F0">
        <w:rPr>
          <w:rStyle w:val="TagStyle"/>
          <w:rtl/>
        </w:rPr>
        <w:t xml:space="preserve"> &lt;&lt; אורח &gt;&gt; </w:t>
      </w:r>
      <w:r>
        <w:rPr>
          <w:rtl/>
        </w:rPr>
        <w:t>אמיר דהן:</w:t>
      </w:r>
      <w:r w:rsidRPr="00EE53F0">
        <w:rPr>
          <w:rStyle w:val="TagStyle"/>
          <w:rtl/>
        </w:rPr>
        <w:t xml:space="preserve"> &lt;&lt; אורח &gt;&gt;</w:t>
      </w:r>
      <w:r w:rsidR="003647D3">
        <w:rPr>
          <w:rtl/>
        </w:rPr>
        <w:t xml:space="preserve"> </w:t>
      </w:r>
      <w:r>
        <w:rPr>
          <w:rtl/>
        </w:rPr>
        <w:t xml:space="preserve"> </w:t>
      </w:r>
      <w:bookmarkEnd w:id="3301"/>
    </w:p>
    <w:p w14:paraId="32CC31E2" w14:textId="77777777" w:rsidR="00EE53F0" w:rsidRDefault="00EE53F0" w:rsidP="00EE53F0">
      <w:pPr>
        <w:pStyle w:val="KeepWithNext"/>
        <w:rPr>
          <w:rtl/>
        </w:rPr>
      </w:pPr>
    </w:p>
    <w:p w14:paraId="5EA28490" w14:textId="77777777" w:rsidR="00EE53F0" w:rsidRDefault="00EE53F0" w:rsidP="00EE53F0">
      <w:pPr>
        <w:rPr>
          <w:rtl/>
        </w:rPr>
      </w:pPr>
      <w:bookmarkStart w:id="3302" w:name="_ETM_Q1_6391000"/>
      <w:bookmarkEnd w:id="3302"/>
      <w:r>
        <w:rPr>
          <w:rFonts w:hint="cs"/>
          <w:rtl/>
        </w:rPr>
        <w:t xml:space="preserve">לא. לא. לא חל על העצמאים. המגבלה </w:t>
      </w:r>
      <w:bookmarkStart w:id="3303" w:name="_ETM_Q1_6393000"/>
      <w:bookmarkEnd w:id="3303"/>
      <w:r>
        <w:rPr>
          <w:rFonts w:hint="cs"/>
          <w:rtl/>
        </w:rPr>
        <w:t>לא חלה על היישובים שמוגדרים כיישובי ספר.</w:t>
      </w:r>
    </w:p>
    <w:p w14:paraId="1BC483DF" w14:textId="77777777" w:rsidR="00EE53F0" w:rsidRDefault="00EE53F0" w:rsidP="00EE53F0">
      <w:pPr>
        <w:rPr>
          <w:rtl/>
        </w:rPr>
      </w:pPr>
      <w:bookmarkStart w:id="3304" w:name="_ETM_Q1_6398000"/>
      <w:bookmarkEnd w:id="3304"/>
    </w:p>
    <w:p w14:paraId="5D03C9A4" w14:textId="77777777" w:rsidR="00EE53F0" w:rsidRDefault="00EE53F0" w:rsidP="00EE53F0">
      <w:pPr>
        <w:pStyle w:val="a5"/>
        <w:keepNext/>
        <w:rPr>
          <w:rtl/>
        </w:rPr>
      </w:pPr>
      <w:bookmarkStart w:id="3305" w:name="ET_speaker_נירה_שפק_1023"/>
      <w:r w:rsidRPr="00EE53F0">
        <w:rPr>
          <w:rStyle w:val="TagStyle"/>
          <w:rtl/>
        </w:rPr>
        <w:t xml:space="preserve"> &lt;&lt; דובר &gt;&gt; </w:t>
      </w:r>
      <w:r>
        <w:rPr>
          <w:rtl/>
        </w:rPr>
        <w:t>נירה שפק:</w:t>
      </w:r>
      <w:r w:rsidRPr="00EE53F0">
        <w:rPr>
          <w:rStyle w:val="TagStyle"/>
          <w:rtl/>
        </w:rPr>
        <w:t xml:space="preserve"> &lt;&lt; דובר &gt;&gt;</w:t>
      </w:r>
      <w:r w:rsidR="003647D3">
        <w:rPr>
          <w:rtl/>
        </w:rPr>
        <w:t xml:space="preserve"> </w:t>
      </w:r>
      <w:r>
        <w:rPr>
          <w:rtl/>
        </w:rPr>
        <w:t xml:space="preserve"> </w:t>
      </w:r>
      <w:bookmarkEnd w:id="3305"/>
    </w:p>
    <w:p w14:paraId="755B8B4A" w14:textId="77777777" w:rsidR="00EE53F0" w:rsidRDefault="00EE53F0" w:rsidP="00EE53F0">
      <w:pPr>
        <w:pStyle w:val="KeepWithNext"/>
        <w:rPr>
          <w:rtl/>
        </w:rPr>
      </w:pPr>
    </w:p>
    <w:p w14:paraId="53FB999B" w14:textId="77777777" w:rsidR="00EE53F0" w:rsidRDefault="00EE53F0" w:rsidP="00EE53F0">
      <w:pPr>
        <w:rPr>
          <w:rtl/>
        </w:rPr>
      </w:pPr>
      <w:bookmarkStart w:id="3306" w:name="_ETM_Q1_6395000"/>
      <w:bookmarkEnd w:id="3306"/>
      <w:r>
        <w:rPr>
          <w:rFonts w:hint="cs"/>
          <w:rtl/>
        </w:rPr>
        <w:t>אוקיי. אז גם בהרחבה</w:t>
      </w:r>
      <w:bookmarkStart w:id="3307" w:name="_ETM_Q1_6396000"/>
      <w:bookmarkEnd w:id="3307"/>
      <w:r>
        <w:rPr>
          <w:rFonts w:hint="cs"/>
          <w:rtl/>
        </w:rPr>
        <w:t xml:space="preserve">, אני חושבת, לעצמאים, ואתה יודע מה </w:t>
      </w:r>
      <w:bookmarkStart w:id="3308" w:name="_ETM_Q1_6399000"/>
      <w:bookmarkEnd w:id="3308"/>
      <w:r>
        <w:rPr>
          <w:rFonts w:hint="cs"/>
          <w:rtl/>
        </w:rPr>
        <w:t>זה עצמאים, להגביל את זה רק לחמישה הימים האלה, זה לא</w:t>
      </w:r>
      <w:r w:rsidR="004C2CC0">
        <w:rPr>
          <w:rFonts w:hint="cs"/>
          <w:rtl/>
        </w:rPr>
        <w:t xml:space="preserve"> נכון. ואני פונה כאן ליושב-ראש, </w:t>
      </w:r>
      <w:r>
        <w:rPr>
          <w:rFonts w:hint="cs"/>
          <w:rtl/>
        </w:rPr>
        <w:t>עצמאי אי-אפשר</w:t>
      </w:r>
      <w:r w:rsidR="003647D3">
        <w:rPr>
          <w:rFonts w:hint="cs"/>
          <w:rtl/>
        </w:rPr>
        <w:t xml:space="preserve"> </w:t>
      </w:r>
      <w:r>
        <w:rPr>
          <w:rFonts w:hint="cs"/>
          <w:rtl/>
        </w:rPr>
        <w:t xml:space="preserve">לספור </w:t>
      </w:r>
      <w:r w:rsidR="004C2CC0">
        <w:rPr>
          <w:rFonts w:hint="cs"/>
          <w:rtl/>
        </w:rPr>
        <w:t xml:space="preserve">אותו </w:t>
      </w:r>
      <w:r>
        <w:rPr>
          <w:rFonts w:hint="cs"/>
          <w:rtl/>
        </w:rPr>
        <w:t>רק ל</w:t>
      </w:r>
      <w:bookmarkStart w:id="3309" w:name="_ETM_Q1_6405000"/>
      <w:bookmarkEnd w:id="3309"/>
      <w:r>
        <w:rPr>
          <w:rFonts w:hint="cs"/>
          <w:rtl/>
        </w:rPr>
        <w:t>פי הימים האלה.</w:t>
      </w:r>
      <w:r w:rsidR="003647D3">
        <w:rPr>
          <w:rFonts w:hint="cs"/>
          <w:rtl/>
        </w:rPr>
        <w:t xml:space="preserve"> </w:t>
      </w:r>
      <w:r w:rsidR="004C2CC0">
        <w:rPr>
          <w:rFonts w:hint="cs"/>
          <w:rtl/>
        </w:rPr>
        <w:t>שכיר כן.</w:t>
      </w:r>
      <w:r>
        <w:rPr>
          <w:rFonts w:hint="cs"/>
          <w:rtl/>
        </w:rPr>
        <w:t xml:space="preserve"> עצמאי לא. </w:t>
      </w:r>
    </w:p>
    <w:p w14:paraId="7640B5BC" w14:textId="77777777" w:rsidR="00EE53F0" w:rsidRDefault="00EE53F0" w:rsidP="00EE53F0">
      <w:pPr>
        <w:rPr>
          <w:rtl/>
        </w:rPr>
      </w:pPr>
      <w:bookmarkStart w:id="3310" w:name="_ETM_Q1_6410000"/>
      <w:bookmarkEnd w:id="3310"/>
    </w:p>
    <w:p w14:paraId="2B88D2C0" w14:textId="77777777" w:rsidR="00EE53F0" w:rsidRDefault="00EE53F0" w:rsidP="00EE53F0">
      <w:pPr>
        <w:pStyle w:val="af7"/>
        <w:keepNext/>
        <w:rPr>
          <w:rtl/>
        </w:rPr>
      </w:pPr>
      <w:bookmarkStart w:id="3311" w:name="ET_interruption_קריאה_1025"/>
      <w:r w:rsidRPr="00EE53F0">
        <w:rPr>
          <w:rStyle w:val="TagStyle"/>
          <w:rtl/>
        </w:rPr>
        <w:t xml:space="preserve"> &lt;&lt; קריאה &gt;&gt; </w:t>
      </w:r>
      <w:r>
        <w:rPr>
          <w:rtl/>
        </w:rPr>
        <w:t>קריאה:</w:t>
      </w:r>
      <w:r w:rsidRPr="00EE53F0">
        <w:rPr>
          <w:rStyle w:val="TagStyle"/>
          <w:rtl/>
        </w:rPr>
        <w:t xml:space="preserve"> &lt;&lt; קריאה &gt;&gt;</w:t>
      </w:r>
      <w:r w:rsidR="003647D3">
        <w:rPr>
          <w:rtl/>
        </w:rPr>
        <w:t xml:space="preserve"> </w:t>
      </w:r>
      <w:r>
        <w:rPr>
          <w:rtl/>
        </w:rPr>
        <w:t xml:space="preserve"> </w:t>
      </w:r>
      <w:bookmarkEnd w:id="3311"/>
    </w:p>
    <w:p w14:paraId="3B09E77E" w14:textId="77777777" w:rsidR="00EE53F0" w:rsidRDefault="00EE53F0" w:rsidP="00EE53F0">
      <w:pPr>
        <w:pStyle w:val="KeepWithNext"/>
        <w:rPr>
          <w:rtl/>
        </w:rPr>
      </w:pPr>
    </w:p>
    <w:p w14:paraId="06029B27" w14:textId="77777777" w:rsidR="00EE53F0" w:rsidRPr="00EE53F0" w:rsidRDefault="00EE53F0" w:rsidP="00EE53F0">
      <w:pPr>
        <w:rPr>
          <w:rtl/>
        </w:rPr>
      </w:pPr>
      <w:r>
        <w:rPr>
          <w:rFonts w:hint="cs"/>
          <w:rtl/>
        </w:rPr>
        <w:t>לגמרי.</w:t>
      </w:r>
    </w:p>
    <w:p w14:paraId="2D06DA7F" w14:textId="77777777" w:rsidR="00EE53F0" w:rsidRDefault="00EE53F0" w:rsidP="00EE53F0">
      <w:pPr>
        <w:rPr>
          <w:rtl/>
        </w:rPr>
      </w:pPr>
      <w:bookmarkStart w:id="3312" w:name="_ETM_Q1_6416000"/>
      <w:bookmarkEnd w:id="3312"/>
    </w:p>
    <w:p w14:paraId="7AF8FDDE" w14:textId="77777777" w:rsidR="00EE53F0" w:rsidRDefault="00EE53F0" w:rsidP="00EE53F0">
      <w:pPr>
        <w:pStyle w:val="afb"/>
        <w:keepNext/>
        <w:rPr>
          <w:rtl/>
        </w:rPr>
      </w:pPr>
      <w:bookmarkStart w:id="3313" w:name="ET_guest_729926_1024"/>
      <w:r w:rsidRPr="00EE53F0">
        <w:rPr>
          <w:rStyle w:val="TagStyle"/>
          <w:rtl/>
        </w:rPr>
        <w:t xml:space="preserve"> &lt;&lt; אורח &gt;&gt; </w:t>
      </w:r>
      <w:r>
        <w:rPr>
          <w:rtl/>
        </w:rPr>
        <w:t>לילי אור:</w:t>
      </w:r>
      <w:r w:rsidRPr="00EE53F0">
        <w:rPr>
          <w:rStyle w:val="TagStyle"/>
          <w:rtl/>
        </w:rPr>
        <w:t xml:space="preserve"> &lt;&lt; אורח &gt;&gt;</w:t>
      </w:r>
      <w:r w:rsidR="003647D3">
        <w:rPr>
          <w:rtl/>
        </w:rPr>
        <w:t xml:space="preserve"> </w:t>
      </w:r>
      <w:r>
        <w:rPr>
          <w:rtl/>
        </w:rPr>
        <w:t xml:space="preserve"> </w:t>
      </w:r>
      <w:bookmarkEnd w:id="3313"/>
    </w:p>
    <w:p w14:paraId="3D3035A5" w14:textId="77777777" w:rsidR="00EE53F0" w:rsidRDefault="00EE53F0" w:rsidP="00EE53F0">
      <w:pPr>
        <w:pStyle w:val="KeepWithNext"/>
        <w:rPr>
          <w:rtl/>
        </w:rPr>
      </w:pPr>
    </w:p>
    <w:p w14:paraId="7D86C87D" w14:textId="77777777" w:rsidR="00EE53F0" w:rsidRDefault="00EE53F0" w:rsidP="00EE53F0">
      <w:pPr>
        <w:rPr>
          <w:rtl/>
        </w:rPr>
      </w:pPr>
      <w:bookmarkStart w:id="3314" w:name="_ETM_Q1_6418000"/>
      <w:bookmarkEnd w:id="3314"/>
      <w:r>
        <w:rPr>
          <w:rFonts w:hint="cs"/>
          <w:rtl/>
        </w:rPr>
        <w:t>אני ממשיכה.</w:t>
      </w:r>
    </w:p>
    <w:p w14:paraId="36C6638A" w14:textId="77777777" w:rsidR="000F3248" w:rsidRPr="00EE53F0" w:rsidRDefault="000F3248" w:rsidP="00EE53F0">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EE53F0" w14:paraId="77FFDC05" w14:textId="77777777" w:rsidTr="00BA3909">
        <w:trPr>
          <w:cantSplit/>
          <w:trHeight w:val="60"/>
        </w:trPr>
        <w:tc>
          <w:tcPr>
            <w:tcW w:w="970" w:type="pct"/>
          </w:tcPr>
          <w:p w14:paraId="73E56FFC" w14:textId="77777777" w:rsidR="00EE53F0" w:rsidRDefault="00EE53F0" w:rsidP="00BA3909">
            <w:pPr>
              <w:pStyle w:val="TableSideHeading"/>
              <w:spacing w:line="240" w:lineRule="auto"/>
              <w:rPr>
                <w:rFonts w:ascii="David" w:hAnsi="David"/>
                <w:sz w:val="24"/>
                <w:szCs w:val="24"/>
              </w:rPr>
            </w:pPr>
          </w:p>
        </w:tc>
        <w:tc>
          <w:tcPr>
            <w:tcW w:w="323" w:type="pct"/>
          </w:tcPr>
          <w:p w14:paraId="440601FE" w14:textId="77777777" w:rsidR="00EE53F0" w:rsidRDefault="00EE53F0" w:rsidP="00BA3909">
            <w:pPr>
              <w:pStyle w:val="TableText"/>
              <w:spacing w:line="240" w:lineRule="auto"/>
              <w:rPr>
                <w:rFonts w:ascii="David" w:hAnsi="David"/>
                <w:sz w:val="24"/>
                <w:szCs w:val="24"/>
              </w:rPr>
            </w:pPr>
          </w:p>
        </w:tc>
        <w:tc>
          <w:tcPr>
            <w:tcW w:w="323" w:type="pct"/>
          </w:tcPr>
          <w:p w14:paraId="35875965" w14:textId="77777777" w:rsidR="00EE53F0" w:rsidRDefault="00EE53F0" w:rsidP="00BA3909">
            <w:pPr>
              <w:pStyle w:val="TableText"/>
              <w:spacing w:line="240" w:lineRule="auto"/>
              <w:rPr>
                <w:rFonts w:ascii="David" w:hAnsi="David"/>
                <w:sz w:val="24"/>
                <w:szCs w:val="24"/>
              </w:rPr>
            </w:pPr>
          </w:p>
        </w:tc>
        <w:tc>
          <w:tcPr>
            <w:tcW w:w="323" w:type="pct"/>
          </w:tcPr>
          <w:p w14:paraId="247D55A7" w14:textId="77777777" w:rsidR="00EE53F0" w:rsidRDefault="00EE53F0" w:rsidP="00BA3909">
            <w:pPr>
              <w:pStyle w:val="TableText"/>
              <w:spacing w:line="240" w:lineRule="auto"/>
              <w:rPr>
                <w:rFonts w:ascii="David" w:hAnsi="David"/>
                <w:sz w:val="24"/>
                <w:szCs w:val="24"/>
              </w:rPr>
            </w:pPr>
          </w:p>
        </w:tc>
        <w:tc>
          <w:tcPr>
            <w:tcW w:w="324" w:type="pct"/>
          </w:tcPr>
          <w:p w14:paraId="774BB8F6" w14:textId="77777777" w:rsidR="00EE53F0" w:rsidRDefault="00EE53F0" w:rsidP="00BA3909">
            <w:pPr>
              <w:pStyle w:val="TableText"/>
              <w:spacing w:line="240" w:lineRule="auto"/>
              <w:rPr>
                <w:rFonts w:ascii="David" w:hAnsi="David"/>
                <w:sz w:val="24"/>
                <w:szCs w:val="24"/>
              </w:rPr>
            </w:pPr>
          </w:p>
        </w:tc>
        <w:tc>
          <w:tcPr>
            <w:tcW w:w="324" w:type="pct"/>
          </w:tcPr>
          <w:p w14:paraId="2F03B8A5" w14:textId="77777777" w:rsidR="00EE53F0" w:rsidRDefault="00EE53F0" w:rsidP="00BA3909">
            <w:pPr>
              <w:pStyle w:val="TableText"/>
              <w:spacing w:line="240" w:lineRule="auto"/>
              <w:rPr>
                <w:rFonts w:ascii="David" w:hAnsi="David"/>
                <w:sz w:val="24"/>
                <w:szCs w:val="24"/>
              </w:rPr>
            </w:pPr>
          </w:p>
        </w:tc>
        <w:tc>
          <w:tcPr>
            <w:tcW w:w="2413" w:type="pct"/>
            <w:hideMark/>
          </w:tcPr>
          <w:p w14:paraId="3CCF4E69" w14:textId="77777777" w:rsidR="00EE53F0" w:rsidRDefault="00EE53F0" w:rsidP="00EE53F0">
            <w:pPr>
              <w:pStyle w:val="TableBlockOutdent"/>
              <w:spacing w:line="240" w:lineRule="auto"/>
              <w:rPr>
                <w:rFonts w:ascii="David" w:hAnsi="David"/>
                <w:sz w:val="24"/>
                <w:szCs w:val="24"/>
              </w:rPr>
            </w:pPr>
            <w:r>
              <w:rPr>
                <w:rFonts w:ascii="David" w:hAnsi="David"/>
                <w:sz w:val="24"/>
                <w:szCs w:val="24"/>
                <w:rtl/>
              </w:rPr>
              <w:t>"</w:t>
            </w:r>
            <w:r>
              <w:rPr>
                <w:rFonts w:ascii="David" w:hAnsi="David" w:hint="cs"/>
                <w:sz w:val="24"/>
                <w:szCs w:val="24"/>
                <w:rtl/>
              </w:rPr>
              <w:t xml:space="preserve"> - -</w:t>
            </w:r>
            <w:r>
              <w:rPr>
                <w:rFonts w:ascii="David" w:hAnsi="David"/>
                <w:sz w:val="24"/>
                <w:szCs w:val="24"/>
                <w:rtl/>
              </w:rPr>
              <w:t xml:space="preserve"> </w:t>
            </w:r>
            <w:r w:rsidR="004C2CC0">
              <w:rPr>
                <w:rFonts w:ascii="David" w:hAnsi="David" w:hint="cs"/>
                <w:sz w:val="24"/>
                <w:szCs w:val="24"/>
                <w:rtl/>
              </w:rPr>
              <w:t xml:space="preserve"> </w:t>
            </w:r>
            <w:bookmarkStart w:id="3315" w:name="_ETM_Q1_6419000"/>
            <w:bookmarkEnd w:id="3315"/>
            <w:r w:rsidRPr="00EE53F0">
              <w:rPr>
                <w:rFonts w:ascii="David" w:hAnsi="David"/>
                <w:sz w:val="24"/>
                <w:szCs w:val="24"/>
                <w:rtl/>
              </w:rPr>
              <w:t>ואם היה מחזור עסקאותיו של הניזוק כולל פעילות מכמה סניפים, יופחתו ממנו מחזורי העסקאות של הסניפים שאינם כלולים באזור המיוחד, ואם היה הניזוק רשום כעוסק אחד עם עוסק אחר לפי סעיף 56 לחוק מס ערך מוסף, יופחת מהמחזור המאוחד מחזורו של העוסק האחר;</w:t>
            </w:r>
          </w:p>
        </w:tc>
      </w:tr>
    </w:tbl>
    <w:p w14:paraId="2DA8AFC4" w14:textId="77777777" w:rsidR="00920169" w:rsidRPr="00920169" w:rsidRDefault="00920169" w:rsidP="00920169">
      <w:bookmarkStart w:id="3316" w:name="_ETM_Q1_6296000"/>
      <w:bookmarkEnd w:id="3316"/>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C059B3" w14:paraId="6C34BA62" w14:textId="77777777" w:rsidTr="002B7891">
        <w:trPr>
          <w:cantSplit/>
          <w:trHeight w:val="60"/>
        </w:trPr>
        <w:tc>
          <w:tcPr>
            <w:tcW w:w="970" w:type="pct"/>
          </w:tcPr>
          <w:p w14:paraId="3B6BC719" w14:textId="77777777" w:rsidR="00C059B3" w:rsidRDefault="00C059B3">
            <w:pPr>
              <w:pStyle w:val="TableSideHeading"/>
              <w:spacing w:line="240" w:lineRule="auto"/>
              <w:rPr>
                <w:rFonts w:ascii="David" w:hAnsi="David"/>
                <w:sz w:val="24"/>
                <w:szCs w:val="24"/>
              </w:rPr>
            </w:pPr>
          </w:p>
        </w:tc>
        <w:tc>
          <w:tcPr>
            <w:tcW w:w="323" w:type="pct"/>
          </w:tcPr>
          <w:p w14:paraId="30C1DC34" w14:textId="77777777" w:rsidR="00C059B3" w:rsidRDefault="00C059B3">
            <w:pPr>
              <w:pStyle w:val="TableText"/>
              <w:spacing w:line="240" w:lineRule="auto"/>
              <w:rPr>
                <w:rFonts w:ascii="David" w:hAnsi="David"/>
                <w:sz w:val="24"/>
                <w:szCs w:val="24"/>
              </w:rPr>
            </w:pPr>
          </w:p>
        </w:tc>
        <w:tc>
          <w:tcPr>
            <w:tcW w:w="323" w:type="pct"/>
          </w:tcPr>
          <w:p w14:paraId="182993BB" w14:textId="77777777" w:rsidR="00C059B3" w:rsidRDefault="00C059B3">
            <w:pPr>
              <w:pStyle w:val="TableText"/>
              <w:spacing w:line="240" w:lineRule="auto"/>
              <w:rPr>
                <w:rFonts w:ascii="David" w:hAnsi="David"/>
                <w:sz w:val="24"/>
                <w:szCs w:val="24"/>
              </w:rPr>
            </w:pPr>
          </w:p>
        </w:tc>
        <w:tc>
          <w:tcPr>
            <w:tcW w:w="323" w:type="pct"/>
          </w:tcPr>
          <w:p w14:paraId="0E152270" w14:textId="77777777" w:rsidR="00C059B3" w:rsidRDefault="00C059B3">
            <w:pPr>
              <w:pStyle w:val="TableText"/>
              <w:spacing w:line="240" w:lineRule="auto"/>
              <w:rPr>
                <w:rFonts w:ascii="David" w:hAnsi="David"/>
                <w:sz w:val="24"/>
                <w:szCs w:val="24"/>
              </w:rPr>
            </w:pPr>
          </w:p>
        </w:tc>
        <w:tc>
          <w:tcPr>
            <w:tcW w:w="324" w:type="pct"/>
          </w:tcPr>
          <w:p w14:paraId="5BD6CA53" w14:textId="77777777" w:rsidR="00C059B3" w:rsidRDefault="00C059B3">
            <w:pPr>
              <w:pStyle w:val="TableText"/>
              <w:spacing w:line="240" w:lineRule="auto"/>
              <w:rPr>
                <w:rFonts w:ascii="David" w:hAnsi="David"/>
                <w:sz w:val="24"/>
                <w:szCs w:val="24"/>
              </w:rPr>
            </w:pPr>
          </w:p>
        </w:tc>
        <w:tc>
          <w:tcPr>
            <w:tcW w:w="324" w:type="pct"/>
          </w:tcPr>
          <w:p w14:paraId="5A1CAF5D" w14:textId="77777777" w:rsidR="00C059B3" w:rsidRDefault="00C059B3">
            <w:pPr>
              <w:pStyle w:val="TableText"/>
              <w:spacing w:line="240" w:lineRule="auto"/>
              <w:rPr>
                <w:rFonts w:ascii="David" w:hAnsi="David"/>
                <w:sz w:val="24"/>
                <w:szCs w:val="24"/>
              </w:rPr>
            </w:pPr>
          </w:p>
        </w:tc>
        <w:tc>
          <w:tcPr>
            <w:tcW w:w="2413" w:type="pct"/>
            <w:hideMark/>
          </w:tcPr>
          <w:p w14:paraId="19805B21" w14:textId="77777777" w:rsidR="00C059B3" w:rsidRDefault="00C059B3" w:rsidP="00223533">
            <w:pPr>
              <w:pStyle w:val="TableBlockOutdent"/>
              <w:spacing w:line="240" w:lineRule="auto"/>
              <w:rPr>
                <w:rFonts w:ascii="David" w:hAnsi="David"/>
                <w:sz w:val="24"/>
                <w:szCs w:val="24"/>
              </w:rPr>
            </w:pPr>
            <w:r>
              <w:rPr>
                <w:rFonts w:ascii="David" w:hAnsi="David"/>
                <w:sz w:val="24"/>
                <w:szCs w:val="24"/>
                <w:rtl/>
              </w:rPr>
              <w:t xml:space="preserve">"מגבלת הפרש המחזורים" </w:t>
            </w:r>
            <w:r w:rsidR="00576CFE">
              <w:rPr>
                <w:rFonts w:ascii="David" w:hAnsi="David"/>
                <w:sz w:val="24"/>
                <w:szCs w:val="24"/>
                <w:rtl/>
              </w:rPr>
              <w:t>–</w:t>
            </w:r>
            <w:r>
              <w:rPr>
                <w:rFonts w:ascii="David" w:hAnsi="David"/>
                <w:sz w:val="24"/>
                <w:szCs w:val="24"/>
                <w:rtl/>
              </w:rPr>
              <w:t xml:space="preserve"> </w:t>
            </w:r>
          </w:p>
        </w:tc>
      </w:tr>
    </w:tbl>
    <w:p w14:paraId="3DDF20B0" w14:textId="77777777" w:rsidR="00223533" w:rsidRDefault="00223533">
      <w:pPr>
        <w:rPr>
          <w:rtl/>
        </w:rPr>
      </w:pPr>
    </w:p>
    <w:p w14:paraId="33F5C6BF" w14:textId="77777777" w:rsidR="00223533" w:rsidRDefault="00223533">
      <w:r>
        <w:rPr>
          <w:rFonts w:ascii="David" w:hAnsi="David" w:hint="cs"/>
          <w:rtl/>
        </w:rPr>
        <w:t>זו בדיוק התיבה ששאלת עליה</w:t>
      </w:r>
      <w:r>
        <w:rPr>
          <w:rFonts w:hint="cs"/>
          <w:rtl/>
        </w:rPr>
        <w:t>.</w:t>
      </w: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7A8660FB" w14:textId="77777777" w:rsidTr="002B7891">
        <w:trPr>
          <w:cantSplit/>
          <w:trHeight w:val="60"/>
        </w:trPr>
        <w:tc>
          <w:tcPr>
            <w:tcW w:w="970" w:type="pct"/>
          </w:tcPr>
          <w:p w14:paraId="76D659D0" w14:textId="77777777" w:rsidR="00C059B3" w:rsidRDefault="00C059B3">
            <w:pPr>
              <w:pStyle w:val="TableSideHeading"/>
              <w:spacing w:line="240" w:lineRule="auto"/>
              <w:rPr>
                <w:rFonts w:ascii="David" w:hAnsi="David"/>
                <w:sz w:val="24"/>
                <w:szCs w:val="24"/>
                <w:rtl/>
              </w:rPr>
            </w:pPr>
          </w:p>
        </w:tc>
        <w:tc>
          <w:tcPr>
            <w:tcW w:w="323" w:type="pct"/>
          </w:tcPr>
          <w:p w14:paraId="184064E5" w14:textId="77777777" w:rsidR="00C059B3" w:rsidRDefault="00C059B3">
            <w:pPr>
              <w:pStyle w:val="TableText"/>
              <w:spacing w:line="240" w:lineRule="auto"/>
              <w:rPr>
                <w:rFonts w:ascii="David" w:hAnsi="David"/>
                <w:sz w:val="24"/>
                <w:szCs w:val="24"/>
              </w:rPr>
            </w:pPr>
          </w:p>
        </w:tc>
        <w:tc>
          <w:tcPr>
            <w:tcW w:w="323" w:type="pct"/>
          </w:tcPr>
          <w:p w14:paraId="796B610E" w14:textId="77777777" w:rsidR="00C059B3" w:rsidRDefault="00C059B3">
            <w:pPr>
              <w:pStyle w:val="TableText"/>
              <w:spacing w:line="240" w:lineRule="auto"/>
              <w:rPr>
                <w:rFonts w:ascii="David" w:hAnsi="David"/>
                <w:sz w:val="24"/>
                <w:szCs w:val="24"/>
              </w:rPr>
            </w:pPr>
          </w:p>
        </w:tc>
        <w:tc>
          <w:tcPr>
            <w:tcW w:w="323" w:type="pct"/>
          </w:tcPr>
          <w:p w14:paraId="27775B4F" w14:textId="77777777" w:rsidR="00C059B3" w:rsidRDefault="00C059B3">
            <w:pPr>
              <w:pStyle w:val="TableText"/>
              <w:spacing w:line="240" w:lineRule="auto"/>
              <w:rPr>
                <w:rFonts w:ascii="David" w:hAnsi="David"/>
                <w:sz w:val="24"/>
                <w:szCs w:val="24"/>
              </w:rPr>
            </w:pPr>
          </w:p>
        </w:tc>
        <w:tc>
          <w:tcPr>
            <w:tcW w:w="324" w:type="pct"/>
          </w:tcPr>
          <w:p w14:paraId="28F6BE0B" w14:textId="77777777" w:rsidR="00C059B3" w:rsidRDefault="00C059B3">
            <w:pPr>
              <w:pStyle w:val="TableText"/>
              <w:spacing w:line="240" w:lineRule="auto"/>
              <w:rPr>
                <w:rFonts w:ascii="David" w:hAnsi="David"/>
                <w:sz w:val="24"/>
                <w:szCs w:val="24"/>
              </w:rPr>
            </w:pPr>
          </w:p>
        </w:tc>
        <w:tc>
          <w:tcPr>
            <w:tcW w:w="324" w:type="pct"/>
          </w:tcPr>
          <w:p w14:paraId="1CE56565" w14:textId="77777777" w:rsidR="00C059B3" w:rsidRDefault="00C059B3">
            <w:pPr>
              <w:pStyle w:val="TableText"/>
              <w:spacing w:line="240" w:lineRule="auto"/>
              <w:rPr>
                <w:rFonts w:ascii="David" w:hAnsi="David"/>
                <w:sz w:val="24"/>
                <w:szCs w:val="24"/>
              </w:rPr>
            </w:pPr>
          </w:p>
        </w:tc>
        <w:tc>
          <w:tcPr>
            <w:tcW w:w="324" w:type="pct"/>
          </w:tcPr>
          <w:p w14:paraId="276F8C6A" w14:textId="77777777" w:rsidR="00C059B3" w:rsidRDefault="00C059B3">
            <w:pPr>
              <w:pStyle w:val="TableText"/>
              <w:spacing w:line="240" w:lineRule="auto"/>
              <w:rPr>
                <w:rFonts w:ascii="David" w:hAnsi="David"/>
                <w:sz w:val="24"/>
                <w:szCs w:val="24"/>
              </w:rPr>
            </w:pPr>
          </w:p>
        </w:tc>
        <w:tc>
          <w:tcPr>
            <w:tcW w:w="2089" w:type="pct"/>
            <w:hideMark/>
          </w:tcPr>
          <w:p w14:paraId="7D6A853D" w14:textId="77777777" w:rsidR="00C059B3" w:rsidRDefault="00C059B3" w:rsidP="004C2CC0">
            <w:pPr>
              <w:pStyle w:val="TableBlock"/>
              <w:numPr>
                <w:ilvl w:val="0"/>
                <w:numId w:val="16"/>
              </w:numPr>
              <w:tabs>
                <w:tab w:val="left" w:pos="624"/>
              </w:tabs>
              <w:spacing w:line="240" w:lineRule="auto"/>
              <w:rPr>
                <w:rFonts w:ascii="David" w:hAnsi="David"/>
                <w:sz w:val="24"/>
                <w:szCs w:val="24"/>
              </w:rPr>
            </w:pPr>
            <w:r>
              <w:rPr>
                <w:rFonts w:ascii="David" w:hAnsi="David"/>
                <w:sz w:val="24"/>
                <w:szCs w:val="24"/>
                <w:rtl/>
              </w:rPr>
              <w:t xml:space="preserve">לעניין נזק שאירע באזור שבפסקה (1) להגדרת "אזור מיוחד" </w:t>
            </w:r>
            <w:r w:rsidR="00576CFE">
              <w:rPr>
                <w:rFonts w:ascii="David" w:hAnsi="David"/>
                <w:sz w:val="24"/>
                <w:szCs w:val="24"/>
                <w:rtl/>
              </w:rPr>
              <w:t>–</w:t>
            </w:r>
            <w:r w:rsidR="00576CFE">
              <w:rPr>
                <w:rFonts w:ascii="David" w:hAnsi="David" w:hint="cs"/>
                <w:sz w:val="24"/>
                <w:szCs w:val="24"/>
                <w:rtl/>
              </w:rPr>
              <w:t xml:space="preserve"> </w:t>
            </w:r>
          </w:p>
        </w:tc>
      </w:tr>
    </w:tbl>
    <w:p w14:paraId="104365B6" w14:textId="77777777" w:rsidR="004C2CC0" w:rsidRDefault="004C2CC0">
      <w:pPr>
        <w:rPr>
          <w:rtl/>
        </w:rPr>
      </w:pPr>
    </w:p>
    <w:p w14:paraId="04A1B995" w14:textId="77777777" w:rsidR="004C2CC0" w:rsidRDefault="004C2CC0">
      <w:pPr>
        <w:rPr>
          <w:rFonts w:ascii="David" w:hAnsi="David"/>
          <w:rtl/>
        </w:rPr>
      </w:pPr>
      <w:r>
        <w:rPr>
          <w:rFonts w:ascii="David" w:hAnsi="David" w:hint="cs"/>
          <w:rtl/>
        </w:rPr>
        <w:t>כלומר, באפס עד שבעה קילומטר.</w:t>
      </w:r>
    </w:p>
    <w:p w14:paraId="4B594106" w14:textId="77777777" w:rsidR="004C2CC0" w:rsidRDefault="004C2CC0">
      <w:bookmarkStart w:id="3317" w:name="_ETM_Q1_6440000"/>
      <w:bookmarkEnd w:id="3317"/>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6"/>
        <w:gridCol w:w="587"/>
        <w:gridCol w:w="589"/>
        <w:gridCol w:w="589"/>
        <w:gridCol w:w="589"/>
        <w:gridCol w:w="589"/>
        <w:gridCol w:w="3206"/>
      </w:tblGrid>
      <w:tr w:rsidR="00C059B3" w14:paraId="4E043C6E" w14:textId="77777777" w:rsidTr="00C059B3">
        <w:trPr>
          <w:cantSplit/>
          <w:trHeight w:val="60"/>
        </w:trPr>
        <w:tc>
          <w:tcPr>
            <w:tcW w:w="970" w:type="pct"/>
          </w:tcPr>
          <w:p w14:paraId="3A20705A" w14:textId="77777777" w:rsidR="00C059B3" w:rsidRDefault="00C059B3">
            <w:pPr>
              <w:pStyle w:val="TableSideHeading"/>
              <w:spacing w:line="240" w:lineRule="auto"/>
              <w:rPr>
                <w:rFonts w:ascii="David" w:hAnsi="David"/>
                <w:sz w:val="24"/>
                <w:szCs w:val="24"/>
              </w:rPr>
            </w:pPr>
          </w:p>
        </w:tc>
        <w:tc>
          <w:tcPr>
            <w:tcW w:w="323" w:type="pct"/>
          </w:tcPr>
          <w:p w14:paraId="0982F920" w14:textId="77777777" w:rsidR="00C059B3" w:rsidRDefault="00C059B3">
            <w:pPr>
              <w:pStyle w:val="TableText"/>
              <w:spacing w:line="240" w:lineRule="auto"/>
              <w:rPr>
                <w:rFonts w:ascii="David" w:hAnsi="David"/>
                <w:sz w:val="24"/>
                <w:szCs w:val="24"/>
              </w:rPr>
            </w:pPr>
          </w:p>
        </w:tc>
        <w:tc>
          <w:tcPr>
            <w:tcW w:w="323" w:type="pct"/>
          </w:tcPr>
          <w:p w14:paraId="009BFE98" w14:textId="77777777" w:rsidR="00C059B3" w:rsidRDefault="00C059B3">
            <w:pPr>
              <w:pStyle w:val="TableText"/>
              <w:spacing w:line="240" w:lineRule="auto"/>
              <w:rPr>
                <w:rFonts w:ascii="David" w:hAnsi="David"/>
                <w:sz w:val="24"/>
                <w:szCs w:val="24"/>
              </w:rPr>
            </w:pPr>
          </w:p>
        </w:tc>
        <w:tc>
          <w:tcPr>
            <w:tcW w:w="323" w:type="pct"/>
          </w:tcPr>
          <w:p w14:paraId="7B82C902" w14:textId="77777777" w:rsidR="00C059B3" w:rsidRDefault="00C059B3">
            <w:pPr>
              <w:pStyle w:val="TableText"/>
              <w:spacing w:line="240" w:lineRule="auto"/>
              <w:rPr>
                <w:rFonts w:ascii="David" w:hAnsi="David"/>
                <w:sz w:val="24"/>
                <w:szCs w:val="24"/>
              </w:rPr>
            </w:pPr>
          </w:p>
        </w:tc>
        <w:tc>
          <w:tcPr>
            <w:tcW w:w="324" w:type="pct"/>
          </w:tcPr>
          <w:p w14:paraId="63664FFB" w14:textId="77777777" w:rsidR="00C059B3" w:rsidRDefault="00C059B3">
            <w:pPr>
              <w:pStyle w:val="TableText"/>
              <w:spacing w:line="240" w:lineRule="auto"/>
              <w:rPr>
                <w:rFonts w:ascii="David" w:hAnsi="David"/>
                <w:sz w:val="24"/>
                <w:szCs w:val="24"/>
              </w:rPr>
            </w:pPr>
          </w:p>
        </w:tc>
        <w:tc>
          <w:tcPr>
            <w:tcW w:w="324" w:type="pct"/>
          </w:tcPr>
          <w:p w14:paraId="6717381B" w14:textId="77777777" w:rsidR="00C059B3" w:rsidRDefault="00C059B3">
            <w:pPr>
              <w:pStyle w:val="TableText"/>
              <w:spacing w:line="240" w:lineRule="auto"/>
              <w:rPr>
                <w:rFonts w:ascii="David" w:hAnsi="David"/>
                <w:sz w:val="24"/>
                <w:szCs w:val="24"/>
              </w:rPr>
            </w:pPr>
          </w:p>
        </w:tc>
        <w:tc>
          <w:tcPr>
            <w:tcW w:w="324" w:type="pct"/>
          </w:tcPr>
          <w:p w14:paraId="00D0618B" w14:textId="77777777" w:rsidR="00C059B3" w:rsidRDefault="00C059B3">
            <w:pPr>
              <w:pStyle w:val="TableText"/>
              <w:spacing w:line="240" w:lineRule="auto"/>
              <w:rPr>
                <w:rFonts w:ascii="David" w:hAnsi="David"/>
                <w:sz w:val="24"/>
                <w:szCs w:val="24"/>
              </w:rPr>
            </w:pPr>
          </w:p>
        </w:tc>
        <w:tc>
          <w:tcPr>
            <w:tcW w:w="324" w:type="pct"/>
          </w:tcPr>
          <w:p w14:paraId="553ABD07" w14:textId="77777777" w:rsidR="00C059B3" w:rsidRDefault="00C059B3">
            <w:pPr>
              <w:pStyle w:val="TableText"/>
              <w:spacing w:line="240" w:lineRule="auto"/>
              <w:rPr>
                <w:rFonts w:ascii="David" w:hAnsi="David"/>
                <w:sz w:val="24"/>
                <w:szCs w:val="24"/>
              </w:rPr>
            </w:pPr>
          </w:p>
        </w:tc>
        <w:tc>
          <w:tcPr>
            <w:tcW w:w="1765" w:type="pct"/>
            <w:hideMark/>
          </w:tcPr>
          <w:p w14:paraId="4972A3D7" w14:textId="77777777" w:rsidR="00C059B3" w:rsidRDefault="00C059B3" w:rsidP="009873E9">
            <w:pPr>
              <w:pStyle w:val="TableBlock"/>
              <w:numPr>
                <w:ilvl w:val="0"/>
                <w:numId w:val="17"/>
              </w:numPr>
              <w:tabs>
                <w:tab w:val="left" w:pos="624"/>
              </w:tabs>
              <w:spacing w:line="240" w:lineRule="auto"/>
              <w:rPr>
                <w:rFonts w:ascii="David" w:hAnsi="David"/>
                <w:sz w:val="24"/>
                <w:szCs w:val="24"/>
              </w:rPr>
            </w:pPr>
            <w:r>
              <w:rPr>
                <w:rFonts w:ascii="David" w:hAnsi="David"/>
                <w:sz w:val="24"/>
                <w:szCs w:val="24"/>
                <w:rtl/>
              </w:rPr>
              <w:t>לגבי ניזוק המדווח בשיטה חד-חודשית – שבע חלקי שלושים ואחת כפול</w:t>
            </w:r>
            <w:r w:rsidR="003647D3">
              <w:rPr>
                <w:rFonts w:ascii="David" w:hAnsi="David"/>
                <w:sz w:val="24"/>
                <w:szCs w:val="24"/>
                <w:rtl/>
              </w:rPr>
              <w:t xml:space="preserve"> </w:t>
            </w:r>
            <w:r>
              <w:rPr>
                <w:rFonts w:ascii="David" w:hAnsi="David"/>
                <w:sz w:val="24"/>
                <w:szCs w:val="24"/>
                <w:rtl/>
              </w:rPr>
              <w:t>מחזור עסקאות בתקופת הבסיס;</w:t>
            </w:r>
          </w:p>
        </w:tc>
      </w:tr>
      <w:tr w:rsidR="00C059B3" w14:paraId="23E89C3A" w14:textId="77777777" w:rsidTr="00C059B3">
        <w:trPr>
          <w:cantSplit/>
          <w:trHeight w:val="60"/>
        </w:trPr>
        <w:tc>
          <w:tcPr>
            <w:tcW w:w="970" w:type="pct"/>
          </w:tcPr>
          <w:p w14:paraId="138F3330" w14:textId="77777777" w:rsidR="00C059B3" w:rsidRDefault="00C059B3">
            <w:pPr>
              <w:pStyle w:val="TableSideHeading"/>
              <w:spacing w:line="240" w:lineRule="auto"/>
              <w:rPr>
                <w:rFonts w:ascii="David" w:hAnsi="David"/>
                <w:sz w:val="24"/>
                <w:szCs w:val="24"/>
              </w:rPr>
            </w:pPr>
          </w:p>
        </w:tc>
        <w:tc>
          <w:tcPr>
            <w:tcW w:w="323" w:type="pct"/>
          </w:tcPr>
          <w:p w14:paraId="77AB6923" w14:textId="77777777" w:rsidR="00C059B3" w:rsidRDefault="00C059B3">
            <w:pPr>
              <w:pStyle w:val="TableText"/>
              <w:spacing w:line="240" w:lineRule="auto"/>
              <w:rPr>
                <w:rFonts w:ascii="David" w:hAnsi="David"/>
                <w:sz w:val="24"/>
                <w:szCs w:val="24"/>
              </w:rPr>
            </w:pPr>
          </w:p>
        </w:tc>
        <w:tc>
          <w:tcPr>
            <w:tcW w:w="323" w:type="pct"/>
          </w:tcPr>
          <w:p w14:paraId="05ED6678" w14:textId="77777777" w:rsidR="00C059B3" w:rsidRDefault="00C059B3">
            <w:pPr>
              <w:pStyle w:val="TableText"/>
              <w:spacing w:line="240" w:lineRule="auto"/>
              <w:rPr>
                <w:rFonts w:ascii="David" w:hAnsi="David"/>
                <w:sz w:val="24"/>
                <w:szCs w:val="24"/>
              </w:rPr>
            </w:pPr>
          </w:p>
        </w:tc>
        <w:tc>
          <w:tcPr>
            <w:tcW w:w="323" w:type="pct"/>
          </w:tcPr>
          <w:p w14:paraId="7F80BBB8" w14:textId="77777777" w:rsidR="00C059B3" w:rsidRDefault="00C059B3">
            <w:pPr>
              <w:pStyle w:val="TableText"/>
              <w:spacing w:line="240" w:lineRule="auto"/>
              <w:rPr>
                <w:rFonts w:ascii="David" w:hAnsi="David"/>
                <w:sz w:val="24"/>
                <w:szCs w:val="24"/>
              </w:rPr>
            </w:pPr>
          </w:p>
        </w:tc>
        <w:tc>
          <w:tcPr>
            <w:tcW w:w="324" w:type="pct"/>
          </w:tcPr>
          <w:p w14:paraId="08AE6F8B" w14:textId="77777777" w:rsidR="00C059B3" w:rsidRDefault="00C059B3">
            <w:pPr>
              <w:pStyle w:val="TableText"/>
              <w:spacing w:line="240" w:lineRule="auto"/>
              <w:rPr>
                <w:rFonts w:ascii="David" w:hAnsi="David"/>
                <w:sz w:val="24"/>
                <w:szCs w:val="24"/>
              </w:rPr>
            </w:pPr>
          </w:p>
        </w:tc>
        <w:tc>
          <w:tcPr>
            <w:tcW w:w="324" w:type="pct"/>
          </w:tcPr>
          <w:p w14:paraId="26F9D7FA" w14:textId="77777777" w:rsidR="00C059B3" w:rsidRDefault="00C059B3">
            <w:pPr>
              <w:pStyle w:val="TableText"/>
              <w:spacing w:line="240" w:lineRule="auto"/>
              <w:rPr>
                <w:rFonts w:ascii="David" w:hAnsi="David"/>
                <w:sz w:val="24"/>
                <w:szCs w:val="24"/>
              </w:rPr>
            </w:pPr>
          </w:p>
        </w:tc>
        <w:tc>
          <w:tcPr>
            <w:tcW w:w="324" w:type="pct"/>
          </w:tcPr>
          <w:p w14:paraId="59DF594D" w14:textId="77777777" w:rsidR="00C059B3" w:rsidRDefault="00C059B3">
            <w:pPr>
              <w:pStyle w:val="TableText"/>
              <w:spacing w:line="240" w:lineRule="auto"/>
              <w:rPr>
                <w:rFonts w:ascii="David" w:hAnsi="David"/>
                <w:sz w:val="24"/>
                <w:szCs w:val="24"/>
              </w:rPr>
            </w:pPr>
          </w:p>
        </w:tc>
        <w:tc>
          <w:tcPr>
            <w:tcW w:w="324" w:type="pct"/>
          </w:tcPr>
          <w:p w14:paraId="6871C3C0" w14:textId="77777777" w:rsidR="00C059B3" w:rsidRDefault="00C059B3">
            <w:pPr>
              <w:pStyle w:val="TableText"/>
              <w:spacing w:line="240" w:lineRule="auto"/>
              <w:rPr>
                <w:rFonts w:ascii="David" w:hAnsi="David"/>
                <w:sz w:val="24"/>
                <w:szCs w:val="24"/>
              </w:rPr>
            </w:pPr>
          </w:p>
        </w:tc>
        <w:tc>
          <w:tcPr>
            <w:tcW w:w="1765" w:type="pct"/>
            <w:hideMark/>
          </w:tcPr>
          <w:p w14:paraId="6F6F825A" w14:textId="77777777" w:rsidR="00C059B3" w:rsidRDefault="00C059B3" w:rsidP="009873E9">
            <w:pPr>
              <w:pStyle w:val="TableBlock"/>
              <w:numPr>
                <w:ilvl w:val="0"/>
                <w:numId w:val="17"/>
              </w:numPr>
              <w:tabs>
                <w:tab w:val="left" w:pos="624"/>
              </w:tabs>
              <w:spacing w:line="240" w:lineRule="auto"/>
              <w:rPr>
                <w:rFonts w:ascii="David" w:hAnsi="David"/>
                <w:sz w:val="24"/>
                <w:szCs w:val="24"/>
              </w:rPr>
            </w:pPr>
            <w:r>
              <w:rPr>
                <w:rFonts w:ascii="David" w:hAnsi="David"/>
                <w:sz w:val="24"/>
                <w:szCs w:val="24"/>
                <w:rtl/>
              </w:rPr>
              <w:t>לגבי ניזוק המדווח בשיטה דו-חודשית – שבע חלקי שישים ואחת כפול מחזור עסקאות בתקופת הבסיס;</w:t>
            </w:r>
          </w:p>
        </w:tc>
      </w:tr>
    </w:tbl>
    <w:p w14:paraId="2DBE1558" w14:textId="77777777" w:rsidR="00576CFE" w:rsidRDefault="00576CFE">
      <w:pPr>
        <w:rPr>
          <w:rtl/>
        </w:rPr>
      </w:pPr>
    </w:p>
    <w:p w14:paraId="70459440" w14:textId="77777777" w:rsidR="00576CFE" w:rsidRDefault="00576CFE" w:rsidP="00576CFE">
      <w:pPr>
        <w:pStyle w:val="a5"/>
        <w:keepNext/>
        <w:rPr>
          <w:rtl/>
        </w:rPr>
      </w:pPr>
      <w:bookmarkStart w:id="3318" w:name="ET_speaker_תמר_בנתורה_1026"/>
      <w:r w:rsidRPr="00576CFE">
        <w:rPr>
          <w:rStyle w:val="TagStyle"/>
          <w:rtl/>
        </w:rPr>
        <w:t xml:space="preserve"> &lt;&lt; דובר &gt;&gt; </w:t>
      </w:r>
      <w:r>
        <w:rPr>
          <w:rtl/>
        </w:rPr>
        <w:t>תמר בנתורה:</w:t>
      </w:r>
      <w:r w:rsidRPr="00576CFE">
        <w:rPr>
          <w:rStyle w:val="TagStyle"/>
          <w:rtl/>
        </w:rPr>
        <w:t xml:space="preserve"> &lt;&lt; דובר &gt;&gt;</w:t>
      </w:r>
      <w:r w:rsidR="003647D3">
        <w:rPr>
          <w:rtl/>
        </w:rPr>
        <w:t xml:space="preserve"> </w:t>
      </w:r>
      <w:r>
        <w:rPr>
          <w:rtl/>
        </w:rPr>
        <w:t xml:space="preserve"> </w:t>
      </w:r>
      <w:bookmarkEnd w:id="3318"/>
    </w:p>
    <w:p w14:paraId="38555FCD" w14:textId="77777777" w:rsidR="00576CFE" w:rsidRDefault="00576CFE" w:rsidP="00576CFE">
      <w:pPr>
        <w:pStyle w:val="KeepWithNext"/>
        <w:rPr>
          <w:rtl/>
        </w:rPr>
      </w:pPr>
    </w:p>
    <w:p w14:paraId="3E48FB63" w14:textId="77777777" w:rsidR="00576CFE" w:rsidRDefault="00576CFE" w:rsidP="00576CFE">
      <w:pPr>
        <w:rPr>
          <w:rtl/>
        </w:rPr>
      </w:pPr>
      <w:r>
        <w:rPr>
          <w:rFonts w:hint="cs"/>
          <w:rtl/>
        </w:rPr>
        <w:t>תסבירי, בבקשה.</w:t>
      </w:r>
    </w:p>
    <w:p w14:paraId="10E0DC7C" w14:textId="77777777" w:rsidR="00576CFE" w:rsidRDefault="00576CFE" w:rsidP="00576CFE">
      <w:pPr>
        <w:rPr>
          <w:rtl/>
        </w:rPr>
      </w:pPr>
      <w:bookmarkStart w:id="3319" w:name="_ETM_Q1_6454000"/>
      <w:bookmarkEnd w:id="3319"/>
    </w:p>
    <w:p w14:paraId="1D773A85" w14:textId="77777777" w:rsidR="00576CFE" w:rsidRDefault="00576CFE" w:rsidP="00576CFE">
      <w:pPr>
        <w:pStyle w:val="afb"/>
        <w:keepNext/>
        <w:rPr>
          <w:rtl/>
        </w:rPr>
      </w:pPr>
      <w:bookmarkStart w:id="3320" w:name="ET_guest_729926_1027"/>
      <w:r w:rsidRPr="00576CFE">
        <w:rPr>
          <w:rStyle w:val="TagStyle"/>
          <w:rtl/>
        </w:rPr>
        <w:t xml:space="preserve"> &lt;&lt; אורח &gt;&gt; </w:t>
      </w:r>
      <w:r>
        <w:rPr>
          <w:rtl/>
        </w:rPr>
        <w:t>לילי אור:</w:t>
      </w:r>
      <w:r w:rsidRPr="00576CFE">
        <w:rPr>
          <w:rStyle w:val="TagStyle"/>
          <w:rtl/>
        </w:rPr>
        <w:t xml:space="preserve"> &lt;&lt; אורח &gt;&gt;</w:t>
      </w:r>
      <w:r w:rsidR="003647D3">
        <w:rPr>
          <w:rtl/>
        </w:rPr>
        <w:t xml:space="preserve"> </w:t>
      </w:r>
      <w:r>
        <w:rPr>
          <w:rtl/>
        </w:rPr>
        <w:t xml:space="preserve"> </w:t>
      </w:r>
      <w:bookmarkEnd w:id="3320"/>
    </w:p>
    <w:p w14:paraId="020CC002" w14:textId="77777777" w:rsidR="00576CFE" w:rsidRDefault="00576CFE" w:rsidP="00576CFE">
      <w:pPr>
        <w:pStyle w:val="KeepWithNext"/>
        <w:rPr>
          <w:rtl/>
        </w:rPr>
      </w:pPr>
    </w:p>
    <w:p w14:paraId="3E2ECF57" w14:textId="77777777" w:rsidR="00576CFE" w:rsidRDefault="00576CFE" w:rsidP="00576CFE">
      <w:pPr>
        <w:rPr>
          <w:rtl/>
        </w:rPr>
      </w:pPr>
      <w:bookmarkStart w:id="3321" w:name="_ETM_Q1_6456000"/>
      <w:bookmarkEnd w:id="3321"/>
      <w:r>
        <w:rPr>
          <w:rFonts w:hint="cs"/>
          <w:rtl/>
        </w:rPr>
        <w:t>יש כאן נוסחה</w:t>
      </w:r>
      <w:r w:rsidR="004C2CC0">
        <w:rPr>
          <w:rFonts w:hint="cs"/>
          <w:rtl/>
        </w:rPr>
        <w:t>,</w:t>
      </w:r>
      <w:r>
        <w:rPr>
          <w:rFonts w:hint="cs"/>
          <w:rtl/>
        </w:rPr>
        <w:t xml:space="preserve"> שלפיה אנחנו מחשבים את התקרה של </w:t>
      </w:r>
      <w:bookmarkStart w:id="3322" w:name="_ETM_Q1_6452000"/>
      <w:bookmarkEnd w:id="3322"/>
      <w:r w:rsidR="004C2CC0">
        <w:rPr>
          <w:rFonts w:hint="cs"/>
          <w:rtl/>
        </w:rPr>
        <w:t>ה</w:t>
      </w:r>
      <w:r>
        <w:rPr>
          <w:rFonts w:hint="cs"/>
          <w:rtl/>
        </w:rPr>
        <w:t xml:space="preserve">פיצוי של מסלול </w:t>
      </w:r>
      <w:r w:rsidR="004C2CC0">
        <w:rPr>
          <w:rFonts w:hint="cs"/>
          <w:rtl/>
        </w:rPr>
        <w:t>ה</w:t>
      </w:r>
      <w:r>
        <w:rPr>
          <w:rFonts w:hint="cs"/>
          <w:rtl/>
        </w:rPr>
        <w:t xml:space="preserve">מחזורים. </w:t>
      </w:r>
    </w:p>
    <w:p w14:paraId="24D50271" w14:textId="77777777" w:rsidR="003F00A3" w:rsidRDefault="003F00A3" w:rsidP="00576CFE">
      <w:pPr>
        <w:rPr>
          <w:rtl/>
        </w:rPr>
      </w:pPr>
    </w:p>
    <w:p w14:paraId="1ACB7E9F" w14:textId="77777777" w:rsidR="003F00A3" w:rsidRDefault="003F00A3" w:rsidP="003F00A3">
      <w:pPr>
        <w:pStyle w:val="af7"/>
        <w:keepNext/>
        <w:rPr>
          <w:rtl/>
        </w:rPr>
      </w:pPr>
      <w:bookmarkStart w:id="3323" w:name="ET_interruption_קריאה_1175"/>
      <w:r w:rsidRPr="003F00A3">
        <w:rPr>
          <w:rStyle w:val="TagStyle"/>
          <w:rtl/>
        </w:rPr>
        <w:t xml:space="preserve"> &lt;&lt; קריאה &gt;&gt; </w:t>
      </w:r>
      <w:r>
        <w:rPr>
          <w:rtl/>
        </w:rPr>
        <w:t>קריאה:</w:t>
      </w:r>
      <w:r w:rsidRPr="003F00A3">
        <w:rPr>
          <w:rStyle w:val="TagStyle"/>
          <w:rtl/>
        </w:rPr>
        <w:t xml:space="preserve"> &lt;&lt; קריאה &gt;&gt;</w:t>
      </w:r>
      <w:r>
        <w:rPr>
          <w:rtl/>
        </w:rPr>
        <w:t xml:space="preserve">   </w:t>
      </w:r>
      <w:bookmarkEnd w:id="3323"/>
    </w:p>
    <w:p w14:paraId="0BC55DE0" w14:textId="77777777" w:rsidR="003F00A3" w:rsidRDefault="003F00A3" w:rsidP="003F00A3">
      <w:pPr>
        <w:pStyle w:val="KeepWithNext"/>
        <w:rPr>
          <w:rtl/>
        </w:rPr>
      </w:pPr>
    </w:p>
    <w:p w14:paraId="2DAF1220" w14:textId="77777777" w:rsidR="003F00A3" w:rsidRPr="003F00A3" w:rsidRDefault="003F00A3" w:rsidP="003F00A3">
      <w:pPr>
        <w:rPr>
          <w:rtl/>
        </w:rPr>
      </w:pPr>
      <w:r>
        <w:rPr>
          <w:rFonts w:hint="cs"/>
          <w:rtl/>
        </w:rPr>
        <w:t>דברו ברמקול, בבקשה. לא שומעים.</w:t>
      </w:r>
    </w:p>
    <w:p w14:paraId="30570E7F" w14:textId="77777777" w:rsidR="00576CFE" w:rsidRDefault="00576CFE" w:rsidP="00576CFE">
      <w:bookmarkStart w:id="3324" w:name="_ETM_Q1_6457000"/>
      <w:bookmarkEnd w:id="3324"/>
    </w:p>
    <w:p w14:paraId="16D3F2CF" w14:textId="77777777" w:rsidR="00576CFE" w:rsidRDefault="00576CFE" w:rsidP="00576CFE">
      <w:pPr>
        <w:pStyle w:val="af8"/>
        <w:keepNext/>
        <w:rPr>
          <w:rtl/>
        </w:rPr>
      </w:pPr>
      <w:bookmarkStart w:id="3325" w:name="ET_yor_6460_1028"/>
      <w:r w:rsidRPr="00576CFE">
        <w:rPr>
          <w:rStyle w:val="TagStyle"/>
          <w:rtl/>
        </w:rPr>
        <w:t xml:space="preserve"> &lt;&lt; </w:t>
      </w:r>
      <w:proofErr w:type="spellStart"/>
      <w:r w:rsidRPr="00576CFE">
        <w:rPr>
          <w:rStyle w:val="TagStyle"/>
          <w:rtl/>
        </w:rPr>
        <w:t>יור</w:t>
      </w:r>
      <w:proofErr w:type="spellEnd"/>
      <w:r w:rsidRPr="00576CFE">
        <w:rPr>
          <w:rStyle w:val="TagStyle"/>
          <w:rtl/>
        </w:rPr>
        <w:t xml:space="preserve"> &gt;&gt; </w:t>
      </w:r>
      <w:r>
        <w:rPr>
          <w:rtl/>
        </w:rPr>
        <w:t xml:space="preserve">היו"ר יצחק </w:t>
      </w:r>
      <w:proofErr w:type="spellStart"/>
      <w:r>
        <w:rPr>
          <w:rtl/>
        </w:rPr>
        <w:t>קרויזר</w:t>
      </w:r>
      <w:proofErr w:type="spellEnd"/>
      <w:r>
        <w:rPr>
          <w:rtl/>
        </w:rPr>
        <w:t>:</w:t>
      </w:r>
      <w:r w:rsidRPr="00576CFE">
        <w:rPr>
          <w:rStyle w:val="TagStyle"/>
          <w:rtl/>
        </w:rPr>
        <w:t xml:space="preserve"> &lt;&lt; </w:t>
      </w:r>
      <w:proofErr w:type="spellStart"/>
      <w:r w:rsidRPr="00576CFE">
        <w:rPr>
          <w:rStyle w:val="TagStyle"/>
          <w:rtl/>
        </w:rPr>
        <w:t>יור</w:t>
      </w:r>
      <w:proofErr w:type="spellEnd"/>
      <w:r w:rsidRPr="00576CFE">
        <w:rPr>
          <w:rStyle w:val="TagStyle"/>
          <w:rtl/>
        </w:rPr>
        <w:t xml:space="preserve"> &gt;&gt;</w:t>
      </w:r>
      <w:r w:rsidR="003647D3">
        <w:rPr>
          <w:rtl/>
        </w:rPr>
        <w:t xml:space="preserve"> </w:t>
      </w:r>
      <w:r>
        <w:rPr>
          <w:rtl/>
        </w:rPr>
        <w:t xml:space="preserve"> </w:t>
      </w:r>
      <w:bookmarkEnd w:id="3325"/>
    </w:p>
    <w:p w14:paraId="5C16AC6A" w14:textId="77777777" w:rsidR="00576CFE" w:rsidRDefault="00576CFE" w:rsidP="00576CFE">
      <w:pPr>
        <w:pStyle w:val="KeepWithNext"/>
        <w:rPr>
          <w:rtl/>
        </w:rPr>
      </w:pPr>
    </w:p>
    <w:p w14:paraId="6CE147B4" w14:textId="77777777" w:rsidR="00576CFE" w:rsidRDefault="00576CFE" w:rsidP="00576CFE">
      <w:pPr>
        <w:rPr>
          <w:rtl/>
        </w:rPr>
      </w:pPr>
      <w:r>
        <w:rPr>
          <w:rFonts w:hint="cs"/>
          <w:rtl/>
        </w:rPr>
        <w:t xml:space="preserve">יש נוסחה שכך הם מחשבים. </w:t>
      </w:r>
    </w:p>
    <w:p w14:paraId="1988C57F" w14:textId="77777777" w:rsidR="00576CFE" w:rsidRDefault="00576CFE" w:rsidP="00576CFE"/>
    <w:p w14:paraId="2F0D4B6A" w14:textId="77777777" w:rsidR="00576CFE" w:rsidRDefault="00576CFE" w:rsidP="00576CFE">
      <w:pPr>
        <w:pStyle w:val="-"/>
        <w:keepNext/>
        <w:rPr>
          <w:rtl/>
        </w:rPr>
      </w:pPr>
      <w:bookmarkStart w:id="3326" w:name="ET_speakercontinue_729926_1029"/>
      <w:r w:rsidRPr="00576CFE">
        <w:rPr>
          <w:rStyle w:val="TagStyle"/>
          <w:rtl/>
        </w:rPr>
        <w:t xml:space="preserve"> &lt;&lt; </w:t>
      </w:r>
      <w:proofErr w:type="spellStart"/>
      <w:r w:rsidRPr="00576CFE">
        <w:rPr>
          <w:rStyle w:val="TagStyle"/>
          <w:rtl/>
        </w:rPr>
        <w:t>דובר_המשך</w:t>
      </w:r>
      <w:proofErr w:type="spellEnd"/>
      <w:r w:rsidRPr="00576CFE">
        <w:rPr>
          <w:rStyle w:val="TagStyle"/>
          <w:rtl/>
        </w:rPr>
        <w:t xml:space="preserve"> &gt;&gt; </w:t>
      </w:r>
      <w:r>
        <w:rPr>
          <w:rtl/>
        </w:rPr>
        <w:t>לילי אור:</w:t>
      </w:r>
      <w:r w:rsidRPr="00576CFE">
        <w:rPr>
          <w:rStyle w:val="TagStyle"/>
          <w:rtl/>
        </w:rPr>
        <w:t xml:space="preserve"> &lt;&lt; </w:t>
      </w:r>
      <w:proofErr w:type="spellStart"/>
      <w:r w:rsidRPr="00576CFE">
        <w:rPr>
          <w:rStyle w:val="TagStyle"/>
          <w:rtl/>
        </w:rPr>
        <w:t>דובר_המשך</w:t>
      </w:r>
      <w:proofErr w:type="spellEnd"/>
      <w:r w:rsidRPr="00576CFE">
        <w:rPr>
          <w:rStyle w:val="TagStyle"/>
          <w:rtl/>
        </w:rPr>
        <w:t xml:space="preserve"> &gt;&gt;</w:t>
      </w:r>
      <w:r w:rsidR="003647D3">
        <w:rPr>
          <w:rtl/>
        </w:rPr>
        <w:t xml:space="preserve"> </w:t>
      </w:r>
      <w:r>
        <w:rPr>
          <w:rtl/>
        </w:rPr>
        <w:t xml:space="preserve"> </w:t>
      </w:r>
      <w:bookmarkEnd w:id="3326"/>
    </w:p>
    <w:p w14:paraId="2C12F6C7" w14:textId="77777777" w:rsidR="00576CFE" w:rsidRDefault="00576CFE" w:rsidP="00576CFE">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56397C81" w14:textId="77777777" w:rsidTr="002B7891">
        <w:trPr>
          <w:cantSplit/>
          <w:trHeight w:val="60"/>
        </w:trPr>
        <w:tc>
          <w:tcPr>
            <w:tcW w:w="970" w:type="pct"/>
          </w:tcPr>
          <w:p w14:paraId="6E91FEE4" w14:textId="77777777" w:rsidR="00C059B3" w:rsidRDefault="00C059B3">
            <w:pPr>
              <w:pStyle w:val="TableSideHeading"/>
              <w:spacing w:line="240" w:lineRule="auto"/>
              <w:rPr>
                <w:rFonts w:ascii="David" w:hAnsi="David"/>
                <w:sz w:val="24"/>
                <w:szCs w:val="24"/>
                <w:rtl/>
              </w:rPr>
            </w:pPr>
            <w:bookmarkStart w:id="3327" w:name="_ETM_Q1_6462000"/>
            <w:bookmarkEnd w:id="3327"/>
          </w:p>
        </w:tc>
        <w:tc>
          <w:tcPr>
            <w:tcW w:w="323" w:type="pct"/>
          </w:tcPr>
          <w:p w14:paraId="71EC5F6B" w14:textId="77777777" w:rsidR="00C059B3" w:rsidRDefault="00C059B3">
            <w:pPr>
              <w:pStyle w:val="TableText"/>
              <w:spacing w:line="240" w:lineRule="auto"/>
              <w:rPr>
                <w:rFonts w:ascii="David" w:hAnsi="David"/>
                <w:sz w:val="24"/>
                <w:szCs w:val="24"/>
              </w:rPr>
            </w:pPr>
          </w:p>
        </w:tc>
        <w:tc>
          <w:tcPr>
            <w:tcW w:w="323" w:type="pct"/>
          </w:tcPr>
          <w:p w14:paraId="14158FF9" w14:textId="77777777" w:rsidR="00C059B3" w:rsidRDefault="00C059B3">
            <w:pPr>
              <w:pStyle w:val="TableText"/>
              <w:spacing w:line="240" w:lineRule="auto"/>
              <w:rPr>
                <w:rFonts w:ascii="David" w:hAnsi="David"/>
                <w:sz w:val="24"/>
                <w:szCs w:val="24"/>
              </w:rPr>
            </w:pPr>
          </w:p>
        </w:tc>
        <w:tc>
          <w:tcPr>
            <w:tcW w:w="323" w:type="pct"/>
          </w:tcPr>
          <w:p w14:paraId="1A40FFED" w14:textId="77777777" w:rsidR="00C059B3" w:rsidRDefault="00C059B3">
            <w:pPr>
              <w:pStyle w:val="TableText"/>
              <w:spacing w:line="240" w:lineRule="auto"/>
              <w:rPr>
                <w:rFonts w:ascii="David" w:hAnsi="David"/>
                <w:sz w:val="24"/>
                <w:szCs w:val="24"/>
              </w:rPr>
            </w:pPr>
          </w:p>
        </w:tc>
        <w:tc>
          <w:tcPr>
            <w:tcW w:w="324" w:type="pct"/>
          </w:tcPr>
          <w:p w14:paraId="4AA6F0FA" w14:textId="77777777" w:rsidR="00C059B3" w:rsidRDefault="00C059B3">
            <w:pPr>
              <w:pStyle w:val="TableText"/>
              <w:spacing w:line="240" w:lineRule="auto"/>
              <w:rPr>
                <w:rFonts w:ascii="David" w:hAnsi="David"/>
                <w:sz w:val="24"/>
                <w:szCs w:val="24"/>
              </w:rPr>
            </w:pPr>
          </w:p>
        </w:tc>
        <w:tc>
          <w:tcPr>
            <w:tcW w:w="324" w:type="pct"/>
          </w:tcPr>
          <w:p w14:paraId="01778469" w14:textId="77777777" w:rsidR="00C059B3" w:rsidRDefault="00C059B3">
            <w:pPr>
              <w:pStyle w:val="TableText"/>
              <w:spacing w:line="240" w:lineRule="auto"/>
              <w:rPr>
                <w:rFonts w:ascii="David" w:hAnsi="David"/>
                <w:sz w:val="24"/>
                <w:szCs w:val="24"/>
              </w:rPr>
            </w:pPr>
          </w:p>
        </w:tc>
        <w:tc>
          <w:tcPr>
            <w:tcW w:w="324" w:type="pct"/>
          </w:tcPr>
          <w:p w14:paraId="611F5E99" w14:textId="77777777" w:rsidR="00C059B3" w:rsidRDefault="00C059B3">
            <w:pPr>
              <w:pStyle w:val="TableText"/>
              <w:spacing w:line="240" w:lineRule="auto"/>
              <w:rPr>
                <w:rFonts w:ascii="David" w:hAnsi="David"/>
                <w:sz w:val="24"/>
                <w:szCs w:val="24"/>
              </w:rPr>
            </w:pPr>
          </w:p>
        </w:tc>
        <w:tc>
          <w:tcPr>
            <w:tcW w:w="2089" w:type="pct"/>
            <w:hideMark/>
          </w:tcPr>
          <w:p w14:paraId="0B7D051A" w14:textId="77777777" w:rsidR="00C059B3" w:rsidRDefault="00C059B3" w:rsidP="00576CFE">
            <w:pPr>
              <w:pStyle w:val="TableBlock"/>
              <w:numPr>
                <w:ilvl w:val="0"/>
                <w:numId w:val="16"/>
              </w:numPr>
              <w:tabs>
                <w:tab w:val="left" w:pos="624"/>
              </w:tabs>
              <w:spacing w:line="240" w:lineRule="auto"/>
              <w:rPr>
                <w:rFonts w:ascii="David" w:hAnsi="David"/>
                <w:sz w:val="24"/>
                <w:szCs w:val="24"/>
              </w:rPr>
            </w:pPr>
            <w:r>
              <w:rPr>
                <w:rFonts w:ascii="David" w:hAnsi="David"/>
                <w:sz w:val="24"/>
                <w:szCs w:val="24"/>
                <w:rtl/>
              </w:rPr>
              <w:t>לעניין נזק שאירע באזור שבפסקה (2) להגדרת "אזור מיוחד" –</w:t>
            </w:r>
            <w:r w:rsidR="00576CFE">
              <w:rPr>
                <w:rFonts w:ascii="David" w:hAnsi="David" w:hint="cs"/>
                <w:sz w:val="24"/>
                <w:szCs w:val="24"/>
                <w:rtl/>
              </w:rPr>
              <w:t xml:space="preserve"> </w:t>
            </w:r>
          </w:p>
        </w:tc>
      </w:tr>
    </w:tbl>
    <w:p w14:paraId="766A3455" w14:textId="77777777" w:rsidR="00223533" w:rsidRDefault="00223533">
      <w:pPr>
        <w:rPr>
          <w:rFonts w:ascii="David" w:hAnsi="David"/>
          <w:rtl/>
        </w:rPr>
      </w:pPr>
    </w:p>
    <w:p w14:paraId="6366880E" w14:textId="77777777" w:rsidR="00576CFE" w:rsidRDefault="00576CFE">
      <w:pPr>
        <w:rPr>
          <w:rFonts w:ascii="David" w:hAnsi="David"/>
          <w:rtl/>
        </w:rPr>
      </w:pPr>
      <w:r>
        <w:rPr>
          <w:rFonts w:ascii="David" w:hAnsi="David" w:hint="cs"/>
          <w:rtl/>
        </w:rPr>
        <w:t>שוב, כאן אנחנו</w:t>
      </w:r>
      <w:r w:rsidR="003647D3">
        <w:rPr>
          <w:rFonts w:ascii="David" w:hAnsi="David" w:hint="cs"/>
          <w:rtl/>
        </w:rPr>
        <w:t xml:space="preserve"> </w:t>
      </w:r>
      <w:r>
        <w:rPr>
          <w:rFonts w:ascii="David" w:hAnsi="David" w:hint="cs"/>
          <w:rtl/>
        </w:rPr>
        <w:t>מדברים לא על האפס</w:t>
      </w:r>
      <w:bookmarkStart w:id="3328" w:name="_ETM_Q1_6469000"/>
      <w:bookmarkEnd w:id="3328"/>
      <w:r>
        <w:rPr>
          <w:rFonts w:ascii="David" w:hAnsi="David" w:hint="cs"/>
          <w:rtl/>
        </w:rPr>
        <w:t xml:space="preserve"> עד שבעה</w:t>
      </w:r>
      <w:r w:rsidR="004C2CC0">
        <w:rPr>
          <w:rFonts w:ascii="David" w:hAnsi="David" w:hint="cs"/>
          <w:rtl/>
        </w:rPr>
        <w:t>,</w:t>
      </w:r>
      <w:r>
        <w:rPr>
          <w:rFonts w:ascii="David" w:hAnsi="David" w:hint="cs"/>
          <w:rtl/>
        </w:rPr>
        <w:t xml:space="preserve"> אלא על השבעה עד 40.</w:t>
      </w:r>
    </w:p>
    <w:p w14:paraId="6F7E5F91" w14:textId="77777777" w:rsidR="00576CFE" w:rsidRDefault="00576CFE"/>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6"/>
        <w:gridCol w:w="587"/>
        <w:gridCol w:w="589"/>
        <w:gridCol w:w="589"/>
        <w:gridCol w:w="589"/>
        <w:gridCol w:w="589"/>
        <w:gridCol w:w="3206"/>
      </w:tblGrid>
      <w:tr w:rsidR="00C059B3" w14:paraId="6DED1B6C" w14:textId="77777777" w:rsidTr="00C059B3">
        <w:trPr>
          <w:cantSplit/>
          <w:trHeight w:val="60"/>
        </w:trPr>
        <w:tc>
          <w:tcPr>
            <w:tcW w:w="970" w:type="pct"/>
          </w:tcPr>
          <w:p w14:paraId="5E253FC0" w14:textId="77777777" w:rsidR="00C059B3" w:rsidRDefault="00C059B3">
            <w:pPr>
              <w:pStyle w:val="TableSideHeading"/>
              <w:spacing w:line="240" w:lineRule="auto"/>
              <w:rPr>
                <w:rFonts w:ascii="David" w:hAnsi="David"/>
                <w:sz w:val="24"/>
                <w:szCs w:val="24"/>
                <w:rtl/>
              </w:rPr>
            </w:pPr>
          </w:p>
        </w:tc>
        <w:tc>
          <w:tcPr>
            <w:tcW w:w="323" w:type="pct"/>
          </w:tcPr>
          <w:p w14:paraId="560B8F2D" w14:textId="77777777" w:rsidR="00C059B3" w:rsidRDefault="00C059B3">
            <w:pPr>
              <w:pStyle w:val="TableText"/>
              <w:spacing w:line="240" w:lineRule="auto"/>
              <w:rPr>
                <w:rFonts w:ascii="David" w:hAnsi="David"/>
                <w:sz w:val="24"/>
                <w:szCs w:val="24"/>
              </w:rPr>
            </w:pPr>
          </w:p>
        </w:tc>
        <w:tc>
          <w:tcPr>
            <w:tcW w:w="323" w:type="pct"/>
          </w:tcPr>
          <w:p w14:paraId="148096CE" w14:textId="77777777" w:rsidR="00C059B3" w:rsidRDefault="00C059B3">
            <w:pPr>
              <w:pStyle w:val="TableText"/>
              <w:spacing w:line="240" w:lineRule="auto"/>
              <w:rPr>
                <w:rFonts w:ascii="David" w:hAnsi="David"/>
                <w:sz w:val="24"/>
                <w:szCs w:val="24"/>
              </w:rPr>
            </w:pPr>
          </w:p>
        </w:tc>
        <w:tc>
          <w:tcPr>
            <w:tcW w:w="323" w:type="pct"/>
          </w:tcPr>
          <w:p w14:paraId="24260E11" w14:textId="77777777" w:rsidR="00C059B3" w:rsidRDefault="00C059B3">
            <w:pPr>
              <w:pStyle w:val="TableText"/>
              <w:spacing w:line="240" w:lineRule="auto"/>
              <w:rPr>
                <w:rFonts w:ascii="David" w:hAnsi="David"/>
                <w:sz w:val="24"/>
                <w:szCs w:val="24"/>
              </w:rPr>
            </w:pPr>
          </w:p>
        </w:tc>
        <w:tc>
          <w:tcPr>
            <w:tcW w:w="324" w:type="pct"/>
          </w:tcPr>
          <w:p w14:paraId="62F6629D" w14:textId="77777777" w:rsidR="00C059B3" w:rsidRDefault="00C059B3">
            <w:pPr>
              <w:pStyle w:val="TableText"/>
              <w:spacing w:line="240" w:lineRule="auto"/>
              <w:rPr>
                <w:rFonts w:ascii="David" w:hAnsi="David"/>
                <w:sz w:val="24"/>
                <w:szCs w:val="24"/>
              </w:rPr>
            </w:pPr>
          </w:p>
        </w:tc>
        <w:tc>
          <w:tcPr>
            <w:tcW w:w="324" w:type="pct"/>
          </w:tcPr>
          <w:p w14:paraId="213202F8" w14:textId="77777777" w:rsidR="00C059B3" w:rsidRDefault="00C059B3">
            <w:pPr>
              <w:pStyle w:val="TableText"/>
              <w:spacing w:line="240" w:lineRule="auto"/>
              <w:rPr>
                <w:rFonts w:ascii="David" w:hAnsi="David"/>
                <w:sz w:val="24"/>
                <w:szCs w:val="24"/>
              </w:rPr>
            </w:pPr>
          </w:p>
        </w:tc>
        <w:tc>
          <w:tcPr>
            <w:tcW w:w="324" w:type="pct"/>
          </w:tcPr>
          <w:p w14:paraId="16A8A715" w14:textId="77777777" w:rsidR="00C059B3" w:rsidRDefault="00C059B3">
            <w:pPr>
              <w:pStyle w:val="TableText"/>
              <w:spacing w:line="240" w:lineRule="auto"/>
              <w:rPr>
                <w:rFonts w:ascii="David" w:hAnsi="David"/>
                <w:sz w:val="24"/>
                <w:szCs w:val="24"/>
              </w:rPr>
            </w:pPr>
          </w:p>
        </w:tc>
        <w:tc>
          <w:tcPr>
            <w:tcW w:w="324" w:type="pct"/>
          </w:tcPr>
          <w:p w14:paraId="5F1E92F0" w14:textId="77777777" w:rsidR="00C059B3" w:rsidRDefault="00C059B3">
            <w:pPr>
              <w:pStyle w:val="TableText"/>
              <w:spacing w:line="240" w:lineRule="auto"/>
              <w:rPr>
                <w:rFonts w:ascii="David" w:hAnsi="David"/>
                <w:sz w:val="24"/>
                <w:szCs w:val="24"/>
              </w:rPr>
            </w:pPr>
          </w:p>
        </w:tc>
        <w:tc>
          <w:tcPr>
            <w:tcW w:w="1765" w:type="pct"/>
            <w:hideMark/>
          </w:tcPr>
          <w:p w14:paraId="32F7F7E0" w14:textId="77777777" w:rsidR="00C059B3" w:rsidRDefault="00C059B3" w:rsidP="009873E9">
            <w:pPr>
              <w:pStyle w:val="TableBlock"/>
              <w:numPr>
                <w:ilvl w:val="0"/>
                <w:numId w:val="18"/>
              </w:numPr>
              <w:tabs>
                <w:tab w:val="left" w:pos="624"/>
              </w:tabs>
              <w:spacing w:line="240" w:lineRule="auto"/>
              <w:rPr>
                <w:rFonts w:ascii="David" w:hAnsi="David"/>
                <w:sz w:val="24"/>
                <w:szCs w:val="24"/>
              </w:rPr>
            </w:pPr>
            <w:r>
              <w:rPr>
                <w:rFonts w:ascii="David" w:hAnsi="David"/>
                <w:sz w:val="24"/>
                <w:szCs w:val="24"/>
                <w:rtl/>
              </w:rPr>
              <w:t>לגבי ניזוק המדווח בשיטה חד-חודשית –</w:t>
            </w:r>
            <w:r w:rsidR="00223533">
              <w:rPr>
                <w:rFonts w:ascii="David" w:hAnsi="David" w:hint="cs"/>
                <w:sz w:val="24"/>
                <w:szCs w:val="24"/>
                <w:rtl/>
              </w:rPr>
              <w:t xml:space="preserve"> </w:t>
            </w:r>
            <w:r>
              <w:rPr>
                <w:rFonts w:ascii="David" w:hAnsi="David"/>
                <w:sz w:val="24"/>
                <w:szCs w:val="24"/>
                <w:rtl/>
              </w:rPr>
              <w:t>חמש חלקי שלושים ואחת כפול</w:t>
            </w:r>
            <w:r w:rsidR="003647D3">
              <w:rPr>
                <w:rFonts w:ascii="David" w:hAnsi="David"/>
                <w:sz w:val="24"/>
                <w:szCs w:val="24"/>
                <w:rtl/>
              </w:rPr>
              <w:t xml:space="preserve"> </w:t>
            </w:r>
            <w:r>
              <w:rPr>
                <w:rFonts w:ascii="David" w:hAnsi="David"/>
                <w:sz w:val="24"/>
                <w:szCs w:val="24"/>
                <w:rtl/>
              </w:rPr>
              <w:t>מחזור עסקאות בתקופת הבסיס;</w:t>
            </w:r>
          </w:p>
        </w:tc>
      </w:tr>
      <w:tr w:rsidR="00C059B3" w14:paraId="02B50163" w14:textId="77777777" w:rsidTr="00C059B3">
        <w:trPr>
          <w:cantSplit/>
          <w:trHeight w:val="60"/>
        </w:trPr>
        <w:tc>
          <w:tcPr>
            <w:tcW w:w="970" w:type="pct"/>
          </w:tcPr>
          <w:p w14:paraId="3C41F047" w14:textId="77777777" w:rsidR="00C059B3" w:rsidRDefault="00C059B3">
            <w:pPr>
              <w:pStyle w:val="TableSideHeading"/>
              <w:spacing w:line="240" w:lineRule="auto"/>
              <w:rPr>
                <w:rFonts w:ascii="David" w:hAnsi="David"/>
                <w:sz w:val="24"/>
                <w:szCs w:val="24"/>
              </w:rPr>
            </w:pPr>
          </w:p>
        </w:tc>
        <w:tc>
          <w:tcPr>
            <w:tcW w:w="323" w:type="pct"/>
          </w:tcPr>
          <w:p w14:paraId="48AB98F4" w14:textId="77777777" w:rsidR="00C059B3" w:rsidRDefault="00C059B3">
            <w:pPr>
              <w:pStyle w:val="TableText"/>
              <w:spacing w:line="240" w:lineRule="auto"/>
              <w:rPr>
                <w:rFonts w:ascii="David" w:hAnsi="David"/>
                <w:sz w:val="24"/>
                <w:szCs w:val="24"/>
              </w:rPr>
            </w:pPr>
          </w:p>
        </w:tc>
        <w:tc>
          <w:tcPr>
            <w:tcW w:w="323" w:type="pct"/>
          </w:tcPr>
          <w:p w14:paraId="7A179537" w14:textId="77777777" w:rsidR="00C059B3" w:rsidRDefault="00C059B3">
            <w:pPr>
              <w:pStyle w:val="TableText"/>
              <w:spacing w:line="240" w:lineRule="auto"/>
              <w:rPr>
                <w:rFonts w:ascii="David" w:hAnsi="David"/>
                <w:sz w:val="24"/>
                <w:szCs w:val="24"/>
              </w:rPr>
            </w:pPr>
          </w:p>
        </w:tc>
        <w:tc>
          <w:tcPr>
            <w:tcW w:w="323" w:type="pct"/>
          </w:tcPr>
          <w:p w14:paraId="75C4513E" w14:textId="77777777" w:rsidR="00C059B3" w:rsidRDefault="00C059B3">
            <w:pPr>
              <w:pStyle w:val="TableText"/>
              <w:spacing w:line="240" w:lineRule="auto"/>
              <w:rPr>
                <w:rFonts w:ascii="David" w:hAnsi="David"/>
                <w:sz w:val="24"/>
                <w:szCs w:val="24"/>
              </w:rPr>
            </w:pPr>
          </w:p>
        </w:tc>
        <w:tc>
          <w:tcPr>
            <w:tcW w:w="324" w:type="pct"/>
          </w:tcPr>
          <w:p w14:paraId="076DB7E1" w14:textId="77777777" w:rsidR="00C059B3" w:rsidRDefault="00C059B3">
            <w:pPr>
              <w:pStyle w:val="TableText"/>
              <w:spacing w:line="240" w:lineRule="auto"/>
              <w:rPr>
                <w:rFonts w:ascii="David" w:hAnsi="David"/>
                <w:sz w:val="24"/>
                <w:szCs w:val="24"/>
              </w:rPr>
            </w:pPr>
          </w:p>
        </w:tc>
        <w:tc>
          <w:tcPr>
            <w:tcW w:w="324" w:type="pct"/>
          </w:tcPr>
          <w:p w14:paraId="1733EC10" w14:textId="77777777" w:rsidR="00C059B3" w:rsidRDefault="00C059B3">
            <w:pPr>
              <w:pStyle w:val="TableText"/>
              <w:spacing w:line="240" w:lineRule="auto"/>
              <w:rPr>
                <w:rFonts w:ascii="David" w:hAnsi="David"/>
                <w:sz w:val="24"/>
                <w:szCs w:val="24"/>
              </w:rPr>
            </w:pPr>
          </w:p>
        </w:tc>
        <w:tc>
          <w:tcPr>
            <w:tcW w:w="324" w:type="pct"/>
          </w:tcPr>
          <w:p w14:paraId="3DF3D391" w14:textId="77777777" w:rsidR="00C059B3" w:rsidRDefault="00C059B3">
            <w:pPr>
              <w:pStyle w:val="TableText"/>
              <w:spacing w:line="240" w:lineRule="auto"/>
              <w:rPr>
                <w:rFonts w:ascii="David" w:hAnsi="David"/>
                <w:sz w:val="24"/>
                <w:szCs w:val="24"/>
              </w:rPr>
            </w:pPr>
          </w:p>
        </w:tc>
        <w:tc>
          <w:tcPr>
            <w:tcW w:w="324" w:type="pct"/>
          </w:tcPr>
          <w:p w14:paraId="4E082C87" w14:textId="77777777" w:rsidR="00C059B3" w:rsidRDefault="00C059B3">
            <w:pPr>
              <w:pStyle w:val="TableText"/>
              <w:spacing w:line="240" w:lineRule="auto"/>
              <w:rPr>
                <w:rFonts w:ascii="David" w:hAnsi="David"/>
                <w:sz w:val="24"/>
                <w:szCs w:val="24"/>
              </w:rPr>
            </w:pPr>
          </w:p>
        </w:tc>
        <w:tc>
          <w:tcPr>
            <w:tcW w:w="1765" w:type="pct"/>
            <w:hideMark/>
          </w:tcPr>
          <w:p w14:paraId="2AA1227E" w14:textId="77777777" w:rsidR="00C059B3" w:rsidRDefault="00C059B3" w:rsidP="009873E9">
            <w:pPr>
              <w:pStyle w:val="TableBlock"/>
              <w:numPr>
                <w:ilvl w:val="0"/>
                <w:numId w:val="18"/>
              </w:numPr>
              <w:tabs>
                <w:tab w:val="left" w:pos="624"/>
              </w:tabs>
              <w:spacing w:line="240" w:lineRule="auto"/>
              <w:rPr>
                <w:rFonts w:ascii="David" w:hAnsi="David"/>
                <w:sz w:val="24"/>
                <w:szCs w:val="24"/>
              </w:rPr>
            </w:pPr>
            <w:r>
              <w:rPr>
                <w:rFonts w:ascii="David" w:hAnsi="David"/>
                <w:sz w:val="24"/>
                <w:szCs w:val="24"/>
                <w:rtl/>
              </w:rPr>
              <w:t xml:space="preserve">לגבי ניזוק המדווח בשיטה דו-חודשית </w:t>
            </w:r>
            <w:r w:rsidR="00223533">
              <w:rPr>
                <w:rFonts w:ascii="David" w:hAnsi="David"/>
                <w:sz w:val="24"/>
                <w:szCs w:val="24"/>
                <w:rtl/>
              </w:rPr>
              <w:t>–</w:t>
            </w:r>
            <w:r>
              <w:rPr>
                <w:rFonts w:ascii="David" w:hAnsi="David"/>
                <w:sz w:val="24"/>
                <w:szCs w:val="24"/>
                <w:rtl/>
              </w:rPr>
              <w:t xml:space="preserve"> חמש חלקי שישים ואחת כפול מחזור עסקאות בתקופת הבסיס;</w:t>
            </w:r>
          </w:p>
        </w:tc>
      </w:tr>
    </w:tbl>
    <w:p w14:paraId="7502DC9F" w14:textId="77777777" w:rsidR="00576CFE" w:rsidRDefault="00576CFE">
      <w:pPr>
        <w:rPr>
          <w:rtl/>
        </w:rPr>
      </w:pPr>
    </w:p>
    <w:p w14:paraId="09D6BFAC" w14:textId="77777777" w:rsidR="00576CFE" w:rsidRDefault="004C2CC0">
      <w:pPr>
        <w:rPr>
          <w:rtl/>
        </w:rPr>
      </w:pPr>
      <w:bookmarkStart w:id="3329" w:name="_ETM_Q1_6490000"/>
      <w:bookmarkEnd w:id="3329"/>
      <w:r>
        <w:rPr>
          <w:rFonts w:hint="cs"/>
          <w:rtl/>
        </w:rPr>
        <w:t xml:space="preserve">כלומר, </w:t>
      </w:r>
      <w:r w:rsidR="00576CFE">
        <w:rPr>
          <w:rFonts w:hint="cs"/>
          <w:rtl/>
        </w:rPr>
        <w:t xml:space="preserve">כאן תראו שהמספר </w:t>
      </w:r>
      <w:r>
        <w:rPr>
          <w:rFonts w:hint="cs"/>
          <w:rtl/>
        </w:rPr>
        <w:t>ש</w:t>
      </w:r>
      <w:r w:rsidR="00576CFE">
        <w:rPr>
          <w:rFonts w:hint="cs"/>
          <w:rtl/>
        </w:rPr>
        <w:t>בנוסחה השתנה</w:t>
      </w:r>
      <w:r>
        <w:rPr>
          <w:rFonts w:hint="cs"/>
          <w:rtl/>
        </w:rPr>
        <w:t>,</w:t>
      </w:r>
      <w:r w:rsidR="00576CFE">
        <w:rPr>
          <w:rFonts w:hint="cs"/>
          <w:rtl/>
        </w:rPr>
        <w:t xml:space="preserve"> בגלל שתקופת הפיצוי היא </w:t>
      </w:r>
      <w:bookmarkStart w:id="3330" w:name="_ETM_Q1_6489000"/>
      <w:bookmarkEnd w:id="3330"/>
      <w:r w:rsidR="00576CFE">
        <w:rPr>
          <w:rFonts w:hint="cs"/>
          <w:rtl/>
        </w:rPr>
        <w:t>ש</w:t>
      </w:r>
      <w:r>
        <w:rPr>
          <w:rFonts w:hint="cs"/>
          <w:rtl/>
        </w:rPr>
        <w:t>ו</w:t>
      </w:r>
      <w:r w:rsidR="00576CFE">
        <w:rPr>
          <w:rFonts w:hint="cs"/>
          <w:rtl/>
        </w:rPr>
        <w:t>נה.</w:t>
      </w:r>
    </w:p>
    <w:p w14:paraId="0E83CFED" w14:textId="77777777" w:rsidR="00576CFE" w:rsidRDefault="00576CFE">
      <w:bookmarkStart w:id="3331" w:name="_ETM_Q1_6486000"/>
      <w:bookmarkEnd w:id="3331"/>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26307439" w14:textId="77777777" w:rsidTr="002B7891">
        <w:trPr>
          <w:cantSplit/>
          <w:trHeight w:val="60"/>
        </w:trPr>
        <w:tc>
          <w:tcPr>
            <w:tcW w:w="970" w:type="pct"/>
          </w:tcPr>
          <w:p w14:paraId="71CC718A" w14:textId="77777777" w:rsidR="00C059B3" w:rsidRDefault="00C059B3">
            <w:pPr>
              <w:pStyle w:val="TableSideHeading"/>
              <w:spacing w:line="240" w:lineRule="auto"/>
              <w:rPr>
                <w:rFonts w:ascii="David" w:hAnsi="David"/>
                <w:sz w:val="24"/>
                <w:szCs w:val="24"/>
              </w:rPr>
            </w:pPr>
          </w:p>
        </w:tc>
        <w:tc>
          <w:tcPr>
            <w:tcW w:w="323" w:type="pct"/>
          </w:tcPr>
          <w:p w14:paraId="4B2CAF0C" w14:textId="77777777" w:rsidR="00C059B3" w:rsidRDefault="00C059B3">
            <w:pPr>
              <w:pStyle w:val="TableText"/>
              <w:spacing w:line="240" w:lineRule="auto"/>
              <w:rPr>
                <w:rFonts w:ascii="David" w:hAnsi="David"/>
                <w:sz w:val="24"/>
                <w:szCs w:val="24"/>
                <w:rtl/>
              </w:rPr>
            </w:pPr>
          </w:p>
        </w:tc>
        <w:tc>
          <w:tcPr>
            <w:tcW w:w="323" w:type="pct"/>
          </w:tcPr>
          <w:p w14:paraId="0C443934" w14:textId="77777777" w:rsidR="00C059B3" w:rsidRDefault="00C059B3">
            <w:pPr>
              <w:pStyle w:val="TableText"/>
              <w:spacing w:line="240" w:lineRule="auto"/>
              <w:rPr>
                <w:rFonts w:ascii="David" w:hAnsi="David"/>
                <w:sz w:val="24"/>
                <w:szCs w:val="24"/>
              </w:rPr>
            </w:pPr>
          </w:p>
        </w:tc>
        <w:tc>
          <w:tcPr>
            <w:tcW w:w="323" w:type="pct"/>
          </w:tcPr>
          <w:p w14:paraId="30532B33" w14:textId="77777777" w:rsidR="00C059B3" w:rsidRDefault="00C059B3">
            <w:pPr>
              <w:pStyle w:val="TableText"/>
              <w:spacing w:line="240" w:lineRule="auto"/>
              <w:rPr>
                <w:rFonts w:ascii="David" w:hAnsi="David"/>
                <w:sz w:val="24"/>
                <w:szCs w:val="24"/>
              </w:rPr>
            </w:pPr>
          </w:p>
        </w:tc>
        <w:tc>
          <w:tcPr>
            <w:tcW w:w="324" w:type="pct"/>
          </w:tcPr>
          <w:p w14:paraId="01AD1CEC" w14:textId="77777777" w:rsidR="00C059B3" w:rsidRDefault="00C059B3">
            <w:pPr>
              <w:pStyle w:val="TableText"/>
              <w:spacing w:line="240" w:lineRule="auto"/>
              <w:rPr>
                <w:rFonts w:ascii="David" w:hAnsi="David"/>
                <w:sz w:val="24"/>
                <w:szCs w:val="24"/>
              </w:rPr>
            </w:pPr>
          </w:p>
        </w:tc>
        <w:tc>
          <w:tcPr>
            <w:tcW w:w="324" w:type="pct"/>
          </w:tcPr>
          <w:p w14:paraId="693B3198" w14:textId="77777777" w:rsidR="00C059B3" w:rsidRDefault="00C059B3">
            <w:pPr>
              <w:pStyle w:val="TableText"/>
              <w:spacing w:line="240" w:lineRule="auto"/>
              <w:rPr>
                <w:rFonts w:ascii="David" w:hAnsi="David"/>
                <w:sz w:val="24"/>
                <w:szCs w:val="24"/>
              </w:rPr>
            </w:pPr>
          </w:p>
        </w:tc>
        <w:tc>
          <w:tcPr>
            <w:tcW w:w="2413" w:type="pct"/>
            <w:gridSpan w:val="2"/>
            <w:hideMark/>
          </w:tcPr>
          <w:p w14:paraId="1EEA8657" w14:textId="77777777" w:rsidR="00C059B3" w:rsidRDefault="00C059B3">
            <w:pPr>
              <w:pStyle w:val="TableBlockOutdent"/>
              <w:spacing w:line="240" w:lineRule="auto"/>
              <w:rPr>
                <w:rFonts w:ascii="David" w:hAnsi="David"/>
                <w:sz w:val="24"/>
                <w:szCs w:val="24"/>
              </w:rPr>
            </w:pPr>
            <w:r>
              <w:rPr>
                <w:rFonts w:ascii="David" w:hAnsi="David"/>
                <w:sz w:val="24"/>
                <w:szCs w:val="24"/>
                <w:rtl/>
              </w:rPr>
              <w:t xml:space="preserve">"מוסד תרבות ופנאי" – עסק בעל רישיון של עינוג ציבורי כהגדרתו בסעיף 3(ב) לחוק רישוי עסקים, </w:t>
            </w:r>
            <w:proofErr w:type="spellStart"/>
            <w:r>
              <w:rPr>
                <w:rFonts w:ascii="David" w:hAnsi="David"/>
                <w:sz w:val="24"/>
                <w:szCs w:val="24"/>
                <w:rtl/>
              </w:rPr>
              <w:t>התשכ"ח</w:t>
            </w:r>
            <w:proofErr w:type="spellEnd"/>
            <w:r>
              <w:rPr>
                <w:rFonts w:ascii="David" w:hAnsi="David"/>
                <w:sz w:val="24"/>
                <w:szCs w:val="24"/>
                <w:rtl/>
              </w:rPr>
              <w:t>–1968;</w:t>
            </w:r>
          </w:p>
        </w:tc>
      </w:tr>
      <w:tr w:rsidR="00C059B3" w14:paraId="3BAC06B4" w14:textId="77777777" w:rsidTr="002B7891">
        <w:trPr>
          <w:cantSplit/>
          <w:trHeight w:val="60"/>
        </w:trPr>
        <w:tc>
          <w:tcPr>
            <w:tcW w:w="970" w:type="pct"/>
          </w:tcPr>
          <w:p w14:paraId="2BE78686" w14:textId="77777777" w:rsidR="00C059B3" w:rsidRDefault="00C059B3">
            <w:pPr>
              <w:pStyle w:val="TableSideHeading"/>
              <w:spacing w:line="240" w:lineRule="auto"/>
              <w:rPr>
                <w:rFonts w:ascii="David" w:hAnsi="David"/>
                <w:sz w:val="24"/>
                <w:szCs w:val="24"/>
                <w:rtl/>
              </w:rPr>
            </w:pPr>
          </w:p>
        </w:tc>
        <w:tc>
          <w:tcPr>
            <w:tcW w:w="323" w:type="pct"/>
          </w:tcPr>
          <w:p w14:paraId="6C209805" w14:textId="77777777" w:rsidR="00C059B3" w:rsidRDefault="00C059B3">
            <w:pPr>
              <w:pStyle w:val="TableText"/>
              <w:spacing w:line="240" w:lineRule="auto"/>
              <w:rPr>
                <w:rFonts w:ascii="David" w:hAnsi="David"/>
                <w:sz w:val="24"/>
                <w:szCs w:val="24"/>
              </w:rPr>
            </w:pPr>
          </w:p>
        </w:tc>
        <w:tc>
          <w:tcPr>
            <w:tcW w:w="323" w:type="pct"/>
          </w:tcPr>
          <w:p w14:paraId="3974F3C0" w14:textId="77777777" w:rsidR="00C059B3" w:rsidRDefault="00C059B3">
            <w:pPr>
              <w:pStyle w:val="TableText"/>
              <w:spacing w:line="240" w:lineRule="auto"/>
              <w:rPr>
                <w:rFonts w:ascii="David" w:hAnsi="David"/>
                <w:sz w:val="24"/>
                <w:szCs w:val="24"/>
              </w:rPr>
            </w:pPr>
          </w:p>
        </w:tc>
        <w:tc>
          <w:tcPr>
            <w:tcW w:w="323" w:type="pct"/>
          </w:tcPr>
          <w:p w14:paraId="56B7D102" w14:textId="77777777" w:rsidR="00C059B3" w:rsidRDefault="00C059B3">
            <w:pPr>
              <w:pStyle w:val="TableText"/>
              <w:spacing w:line="240" w:lineRule="auto"/>
              <w:rPr>
                <w:rFonts w:ascii="David" w:hAnsi="David"/>
                <w:sz w:val="24"/>
                <w:szCs w:val="24"/>
              </w:rPr>
            </w:pPr>
          </w:p>
        </w:tc>
        <w:tc>
          <w:tcPr>
            <w:tcW w:w="324" w:type="pct"/>
          </w:tcPr>
          <w:p w14:paraId="64DA25C5" w14:textId="77777777" w:rsidR="00C059B3" w:rsidRDefault="00C059B3">
            <w:pPr>
              <w:pStyle w:val="TableText"/>
              <w:spacing w:line="240" w:lineRule="auto"/>
              <w:rPr>
                <w:rFonts w:ascii="David" w:hAnsi="David"/>
                <w:sz w:val="24"/>
                <w:szCs w:val="24"/>
              </w:rPr>
            </w:pPr>
          </w:p>
        </w:tc>
        <w:tc>
          <w:tcPr>
            <w:tcW w:w="324" w:type="pct"/>
          </w:tcPr>
          <w:p w14:paraId="1FE7F3EC" w14:textId="77777777" w:rsidR="00C059B3" w:rsidRDefault="00C059B3">
            <w:pPr>
              <w:pStyle w:val="TableText"/>
              <w:spacing w:line="240" w:lineRule="auto"/>
              <w:rPr>
                <w:rFonts w:ascii="David" w:hAnsi="David"/>
                <w:sz w:val="24"/>
                <w:szCs w:val="24"/>
              </w:rPr>
            </w:pPr>
          </w:p>
        </w:tc>
        <w:tc>
          <w:tcPr>
            <w:tcW w:w="2413" w:type="pct"/>
            <w:gridSpan w:val="2"/>
            <w:hideMark/>
          </w:tcPr>
          <w:p w14:paraId="20857A28" w14:textId="77777777" w:rsidR="00C059B3" w:rsidRDefault="00C059B3">
            <w:pPr>
              <w:pStyle w:val="TableBlockOutdent"/>
              <w:spacing w:line="240" w:lineRule="auto"/>
              <w:rPr>
                <w:rFonts w:ascii="David" w:hAnsi="David"/>
                <w:sz w:val="24"/>
                <w:szCs w:val="24"/>
              </w:rPr>
            </w:pPr>
            <w:r>
              <w:rPr>
                <w:rFonts w:ascii="David" w:hAnsi="David"/>
                <w:sz w:val="24"/>
                <w:szCs w:val="24"/>
                <w:rtl/>
              </w:rPr>
              <w:t>"מחזור עסקאות בתקופת הבסיס"</w:t>
            </w:r>
            <w:r w:rsidR="00576CFE">
              <w:rPr>
                <w:rFonts w:ascii="David" w:hAnsi="David" w:hint="cs"/>
                <w:sz w:val="24"/>
                <w:szCs w:val="24"/>
                <w:rtl/>
              </w:rPr>
              <w:t xml:space="preserve"> </w:t>
            </w:r>
            <w:r w:rsidR="00576CFE">
              <w:rPr>
                <w:rFonts w:ascii="David" w:hAnsi="David"/>
                <w:sz w:val="24"/>
                <w:szCs w:val="24"/>
                <w:rtl/>
              </w:rPr>
              <w:t>–</w:t>
            </w:r>
          </w:p>
        </w:tc>
      </w:tr>
      <w:tr w:rsidR="00C059B3" w14:paraId="1DFC3AC5" w14:textId="77777777" w:rsidTr="002B7891">
        <w:trPr>
          <w:cantSplit/>
          <w:trHeight w:val="60"/>
        </w:trPr>
        <w:tc>
          <w:tcPr>
            <w:tcW w:w="970" w:type="pct"/>
          </w:tcPr>
          <w:p w14:paraId="518A0DBE" w14:textId="77777777" w:rsidR="00C059B3" w:rsidRDefault="00C059B3">
            <w:pPr>
              <w:pStyle w:val="TableSideHeading"/>
              <w:spacing w:line="240" w:lineRule="auto"/>
              <w:rPr>
                <w:rFonts w:ascii="David" w:hAnsi="David"/>
                <w:sz w:val="24"/>
                <w:szCs w:val="24"/>
                <w:rtl/>
              </w:rPr>
            </w:pPr>
          </w:p>
        </w:tc>
        <w:tc>
          <w:tcPr>
            <w:tcW w:w="323" w:type="pct"/>
          </w:tcPr>
          <w:p w14:paraId="383E1082" w14:textId="77777777" w:rsidR="00C059B3" w:rsidRDefault="00C059B3">
            <w:pPr>
              <w:pStyle w:val="TableText"/>
              <w:spacing w:line="240" w:lineRule="auto"/>
              <w:rPr>
                <w:rFonts w:ascii="David" w:hAnsi="David"/>
                <w:sz w:val="24"/>
                <w:szCs w:val="24"/>
              </w:rPr>
            </w:pPr>
          </w:p>
        </w:tc>
        <w:tc>
          <w:tcPr>
            <w:tcW w:w="323" w:type="pct"/>
          </w:tcPr>
          <w:p w14:paraId="400C26F0" w14:textId="77777777" w:rsidR="00C059B3" w:rsidRDefault="00C059B3">
            <w:pPr>
              <w:pStyle w:val="TableText"/>
              <w:spacing w:line="240" w:lineRule="auto"/>
              <w:rPr>
                <w:rFonts w:ascii="David" w:hAnsi="David"/>
                <w:sz w:val="24"/>
                <w:szCs w:val="24"/>
              </w:rPr>
            </w:pPr>
          </w:p>
        </w:tc>
        <w:tc>
          <w:tcPr>
            <w:tcW w:w="323" w:type="pct"/>
          </w:tcPr>
          <w:p w14:paraId="2D3EAB9E" w14:textId="77777777" w:rsidR="00C059B3" w:rsidRDefault="00C059B3">
            <w:pPr>
              <w:pStyle w:val="TableText"/>
              <w:spacing w:line="240" w:lineRule="auto"/>
              <w:rPr>
                <w:rFonts w:ascii="David" w:hAnsi="David"/>
                <w:sz w:val="24"/>
                <w:szCs w:val="24"/>
              </w:rPr>
            </w:pPr>
          </w:p>
        </w:tc>
        <w:tc>
          <w:tcPr>
            <w:tcW w:w="324" w:type="pct"/>
          </w:tcPr>
          <w:p w14:paraId="584A8B7D" w14:textId="77777777" w:rsidR="00C059B3" w:rsidRDefault="00C059B3">
            <w:pPr>
              <w:pStyle w:val="TableText"/>
              <w:spacing w:line="240" w:lineRule="auto"/>
              <w:rPr>
                <w:rFonts w:ascii="David" w:hAnsi="David"/>
                <w:sz w:val="24"/>
                <w:szCs w:val="24"/>
              </w:rPr>
            </w:pPr>
          </w:p>
        </w:tc>
        <w:tc>
          <w:tcPr>
            <w:tcW w:w="324" w:type="pct"/>
          </w:tcPr>
          <w:p w14:paraId="3ED61200" w14:textId="77777777" w:rsidR="00C059B3" w:rsidRDefault="00C059B3">
            <w:pPr>
              <w:pStyle w:val="TableText"/>
              <w:spacing w:line="240" w:lineRule="auto"/>
              <w:rPr>
                <w:rFonts w:ascii="David" w:hAnsi="David"/>
                <w:sz w:val="24"/>
                <w:szCs w:val="24"/>
              </w:rPr>
            </w:pPr>
          </w:p>
        </w:tc>
        <w:tc>
          <w:tcPr>
            <w:tcW w:w="324" w:type="pct"/>
          </w:tcPr>
          <w:p w14:paraId="357D70CD" w14:textId="77777777" w:rsidR="00C059B3" w:rsidRDefault="00C059B3">
            <w:pPr>
              <w:pStyle w:val="TableText"/>
              <w:spacing w:line="240" w:lineRule="auto"/>
              <w:rPr>
                <w:rFonts w:ascii="David" w:hAnsi="David"/>
                <w:sz w:val="24"/>
                <w:szCs w:val="24"/>
              </w:rPr>
            </w:pPr>
          </w:p>
        </w:tc>
        <w:tc>
          <w:tcPr>
            <w:tcW w:w="2089" w:type="pct"/>
            <w:hideMark/>
          </w:tcPr>
          <w:p w14:paraId="285D4A68" w14:textId="77777777" w:rsidR="00C059B3" w:rsidRDefault="00C059B3" w:rsidP="009873E9">
            <w:pPr>
              <w:pStyle w:val="TableBlock"/>
              <w:numPr>
                <w:ilvl w:val="0"/>
                <w:numId w:val="19"/>
              </w:numPr>
              <w:tabs>
                <w:tab w:val="left" w:pos="624"/>
              </w:tabs>
              <w:spacing w:line="240" w:lineRule="auto"/>
              <w:rPr>
                <w:rFonts w:ascii="David" w:hAnsi="David"/>
                <w:sz w:val="24"/>
                <w:szCs w:val="24"/>
              </w:rPr>
            </w:pPr>
            <w:r>
              <w:rPr>
                <w:rFonts w:ascii="David" w:hAnsi="David"/>
                <w:sz w:val="24"/>
                <w:szCs w:val="24"/>
                <w:rtl/>
              </w:rPr>
              <w:t xml:space="preserve">לגבי ניזוק המדווח בשיטה חד-חודשית – מחזור עסקאותיו של הניזוק בחודש מאי 2022 כפי שדווח לרשות </w:t>
            </w:r>
            <w:proofErr w:type="spellStart"/>
            <w:r>
              <w:rPr>
                <w:rFonts w:ascii="David" w:hAnsi="David"/>
                <w:sz w:val="24"/>
                <w:szCs w:val="24"/>
                <w:rtl/>
              </w:rPr>
              <w:t>המסים</w:t>
            </w:r>
            <w:proofErr w:type="spellEnd"/>
            <w:r>
              <w:rPr>
                <w:rFonts w:ascii="David" w:hAnsi="David"/>
                <w:sz w:val="24"/>
                <w:szCs w:val="24"/>
                <w:rtl/>
              </w:rPr>
              <w:t xml:space="preserve"> בישראל עד יום י"ז באייר </w:t>
            </w:r>
            <w:proofErr w:type="spellStart"/>
            <w:r>
              <w:rPr>
                <w:rFonts w:ascii="David" w:hAnsi="David"/>
                <w:sz w:val="24"/>
                <w:szCs w:val="24"/>
                <w:rtl/>
              </w:rPr>
              <w:t>התשפ"ג</w:t>
            </w:r>
            <w:proofErr w:type="spellEnd"/>
            <w:r>
              <w:rPr>
                <w:rFonts w:ascii="David" w:hAnsi="David"/>
                <w:sz w:val="24"/>
                <w:szCs w:val="24"/>
                <w:rtl/>
              </w:rPr>
              <w:t xml:space="preserve"> (8 במאי 2023);</w:t>
            </w:r>
          </w:p>
        </w:tc>
      </w:tr>
      <w:tr w:rsidR="00C059B3" w14:paraId="0D71729D" w14:textId="77777777" w:rsidTr="002B7891">
        <w:trPr>
          <w:cantSplit/>
          <w:trHeight w:val="60"/>
        </w:trPr>
        <w:tc>
          <w:tcPr>
            <w:tcW w:w="970" w:type="pct"/>
          </w:tcPr>
          <w:p w14:paraId="706759E0" w14:textId="77777777" w:rsidR="00C059B3" w:rsidRDefault="00C059B3">
            <w:pPr>
              <w:pStyle w:val="TableSideHeading"/>
              <w:spacing w:line="240" w:lineRule="auto"/>
              <w:rPr>
                <w:rFonts w:ascii="David" w:hAnsi="David"/>
                <w:sz w:val="24"/>
                <w:szCs w:val="24"/>
              </w:rPr>
            </w:pPr>
          </w:p>
        </w:tc>
        <w:tc>
          <w:tcPr>
            <w:tcW w:w="323" w:type="pct"/>
          </w:tcPr>
          <w:p w14:paraId="47EFDD10" w14:textId="77777777" w:rsidR="00C059B3" w:rsidRDefault="00C059B3">
            <w:pPr>
              <w:pStyle w:val="TableText"/>
              <w:spacing w:line="240" w:lineRule="auto"/>
              <w:rPr>
                <w:rFonts w:ascii="David" w:hAnsi="David"/>
                <w:sz w:val="24"/>
                <w:szCs w:val="24"/>
              </w:rPr>
            </w:pPr>
          </w:p>
        </w:tc>
        <w:tc>
          <w:tcPr>
            <w:tcW w:w="323" w:type="pct"/>
          </w:tcPr>
          <w:p w14:paraId="58007DDC" w14:textId="77777777" w:rsidR="00C059B3" w:rsidRDefault="00C059B3">
            <w:pPr>
              <w:pStyle w:val="TableText"/>
              <w:spacing w:line="240" w:lineRule="auto"/>
              <w:rPr>
                <w:rFonts w:ascii="David" w:hAnsi="David"/>
                <w:sz w:val="24"/>
                <w:szCs w:val="24"/>
              </w:rPr>
            </w:pPr>
          </w:p>
        </w:tc>
        <w:tc>
          <w:tcPr>
            <w:tcW w:w="323" w:type="pct"/>
          </w:tcPr>
          <w:p w14:paraId="25E952F7" w14:textId="77777777" w:rsidR="00C059B3" w:rsidRDefault="00C059B3">
            <w:pPr>
              <w:pStyle w:val="TableText"/>
              <w:spacing w:line="240" w:lineRule="auto"/>
              <w:rPr>
                <w:rFonts w:ascii="David" w:hAnsi="David"/>
                <w:sz w:val="24"/>
                <w:szCs w:val="24"/>
              </w:rPr>
            </w:pPr>
          </w:p>
        </w:tc>
        <w:tc>
          <w:tcPr>
            <w:tcW w:w="324" w:type="pct"/>
          </w:tcPr>
          <w:p w14:paraId="032092BE" w14:textId="77777777" w:rsidR="00C059B3" w:rsidRDefault="00C059B3">
            <w:pPr>
              <w:pStyle w:val="TableText"/>
              <w:spacing w:line="240" w:lineRule="auto"/>
              <w:rPr>
                <w:rFonts w:ascii="David" w:hAnsi="David"/>
                <w:sz w:val="24"/>
                <w:szCs w:val="24"/>
              </w:rPr>
            </w:pPr>
          </w:p>
        </w:tc>
        <w:tc>
          <w:tcPr>
            <w:tcW w:w="324" w:type="pct"/>
          </w:tcPr>
          <w:p w14:paraId="13AA41AB" w14:textId="77777777" w:rsidR="00C059B3" w:rsidRDefault="00C059B3">
            <w:pPr>
              <w:pStyle w:val="TableText"/>
              <w:spacing w:line="240" w:lineRule="auto"/>
              <w:rPr>
                <w:rFonts w:ascii="David" w:hAnsi="David"/>
                <w:sz w:val="24"/>
                <w:szCs w:val="24"/>
              </w:rPr>
            </w:pPr>
          </w:p>
        </w:tc>
        <w:tc>
          <w:tcPr>
            <w:tcW w:w="324" w:type="pct"/>
          </w:tcPr>
          <w:p w14:paraId="05A5EAE9" w14:textId="77777777" w:rsidR="00C059B3" w:rsidRDefault="00C059B3">
            <w:pPr>
              <w:pStyle w:val="TableText"/>
              <w:spacing w:line="240" w:lineRule="auto"/>
              <w:rPr>
                <w:rFonts w:ascii="David" w:hAnsi="David"/>
                <w:sz w:val="24"/>
                <w:szCs w:val="24"/>
              </w:rPr>
            </w:pPr>
          </w:p>
        </w:tc>
        <w:tc>
          <w:tcPr>
            <w:tcW w:w="2089" w:type="pct"/>
            <w:hideMark/>
          </w:tcPr>
          <w:p w14:paraId="49319016" w14:textId="77777777" w:rsidR="00C059B3" w:rsidRDefault="00C059B3" w:rsidP="009873E9">
            <w:pPr>
              <w:pStyle w:val="TableBlock"/>
              <w:numPr>
                <w:ilvl w:val="0"/>
                <w:numId w:val="19"/>
              </w:numPr>
              <w:tabs>
                <w:tab w:val="left" w:pos="624"/>
              </w:tabs>
              <w:spacing w:line="240" w:lineRule="auto"/>
              <w:rPr>
                <w:rFonts w:ascii="David" w:hAnsi="David"/>
                <w:sz w:val="24"/>
                <w:szCs w:val="24"/>
              </w:rPr>
            </w:pPr>
            <w:r>
              <w:rPr>
                <w:rFonts w:ascii="David" w:hAnsi="David"/>
                <w:sz w:val="24"/>
                <w:szCs w:val="24"/>
                <w:rtl/>
              </w:rPr>
              <w:t xml:space="preserve">לגבי ניזוק המדווח בשיטה דו-חודשית – מחזור עסקאותיו של הניזוק בחודשים מאי ויוני 2022 כפי שדווח לרשות </w:t>
            </w:r>
            <w:proofErr w:type="spellStart"/>
            <w:r>
              <w:rPr>
                <w:rFonts w:ascii="David" w:hAnsi="David"/>
                <w:sz w:val="24"/>
                <w:szCs w:val="24"/>
                <w:rtl/>
              </w:rPr>
              <w:t>המסים</w:t>
            </w:r>
            <w:proofErr w:type="spellEnd"/>
            <w:r>
              <w:rPr>
                <w:rFonts w:ascii="David" w:hAnsi="David"/>
                <w:sz w:val="24"/>
                <w:szCs w:val="24"/>
                <w:rtl/>
              </w:rPr>
              <w:t xml:space="preserve"> בישראל עד יום י"ז באייר </w:t>
            </w:r>
            <w:proofErr w:type="spellStart"/>
            <w:r>
              <w:rPr>
                <w:rFonts w:ascii="David" w:hAnsi="David"/>
                <w:sz w:val="24"/>
                <w:szCs w:val="24"/>
                <w:rtl/>
              </w:rPr>
              <w:t>התשפ"ג</w:t>
            </w:r>
            <w:proofErr w:type="spellEnd"/>
            <w:r>
              <w:rPr>
                <w:rFonts w:ascii="David" w:hAnsi="David"/>
                <w:sz w:val="24"/>
                <w:szCs w:val="24"/>
                <w:rtl/>
              </w:rPr>
              <w:t xml:space="preserve"> (8 במאי 2023);</w:t>
            </w:r>
          </w:p>
        </w:tc>
      </w:tr>
    </w:tbl>
    <w:p w14:paraId="5446A39C" w14:textId="77777777" w:rsidR="00576CFE" w:rsidRDefault="00576CFE">
      <w:pPr>
        <w:rPr>
          <w:rtl/>
        </w:rPr>
      </w:pPr>
    </w:p>
    <w:p w14:paraId="34FF88D1" w14:textId="77777777" w:rsidR="00576CFE" w:rsidRDefault="00576CFE">
      <w:pPr>
        <w:rPr>
          <w:rtl/>
        </w:rPr>
      </w:pPr>
      <w:r>
        <w:rPr>
          <w:rFonts w:hint="cs"/>
          <w:rtl/>
        </w:rPr>
        <w:t xml:space="preserve">עד כאן אנחנו בדיווחים הרגילים. עכשיו נעבור למי </w:t>
      </w:r>
      <w:bookmarkStart w:id="3332" w:name="_ETM_Q1_6526000"/>
      <w:bookmarkEnd w:id="3332"/>
      <w:r>
        <w:rPr>
          <w:rFonts w:hint="cs"/>
          <w:rtl/>
        </w:rPr>
        <w:t>שבעצם נרשם במהלך התקופה.</w:t>
      </w:r>
    </w:p>
    <w:p w14:paraId="4A30780B" w14:textId="77777777" w:rsidR="00576CFE" w:rsidRDefault="00576CFE">
      <w:pPr>
        <w:rPr>
          <w:rtl/>
        </w:rPr>
      </w:pPr>
      <w:bookmarkStart w:id="3333" w:name="_ETM_Q1_6529000"/>
      <w:bookmarkEnd w:id="3333"/>
    </w:p>
    <w:p w14:paraId="407A07BA" w14:textId="77777777" w:rsidR="00576CFE" w:rsidRDefault="00576CFE" w:rsidP="00576CFE">
      <w:pPr>
        <w:pStyle w:val="a5"/>
        <w:keepNext/>
        <w:rPr>
          <w:rtl/>
        </w:rPr>
      </w:pPr>
      <w:bookmarkStart w:id="3334" w:name="ET_speaker_תמר_בנתורה_1030"/>
      <w:r w:rsidRPr="00576CFE">
        <w:rPr>
          <w:rStyle w:val="TagStyle"/>
          <w:rtl/>
        </w:rPr>
        <w:t xml:space="preserve"> &lt;&lt; דובר &gt;&gt; </w:t>
      </w:r>
      <w:r>
        <w:rPr>
          <w:rtl/>
        </w:rPr>
        <w:t>תמר בנתורה:</w:t>
      </w:r>
      <w:r w:rsidRPr="00576CFE">
        <w:rPr>
          <w:rStyle w:val="TagStyle"/>
          <w:rtl/>
        </w:rPr>
        <w:t xml:space="preserve"> &lt;&lt; דובר &gt;&gt;</w:t>
      </w:r>
      <w:r w:rsidR="003647D3">
        <w:rPr>
          <w:rtl/>
        </w:rPr>
        <w:t xml:space="preserve"> </w:t>
      </w:r>
      <w:r>
        <w:rPr>
          <w:rtl/>
        </w:rPr>
        <w:t xml:space="preserve"> </w:t>
      </w:r>
      <w:bookmarkEnd w:id="3334"/>
    </w:p>
    <w:p w14:paraId="24873A39" w14:textId="77777777" w:rsidR="00576CFE" w:rsidRDefault="00576CFE" w:rsidP="00576CFE">
      <w:pPr>
        <w:pStyle w:val="KeepWithNext"/>
        <w:rPr>
          <w:rtl/>
        </w:rPr>
      </w:pPr>
    </w:p>
    <w:p w14:paraId="72D15367" w14:textId="77777777" w:rsidR="00576CFE" w:rsidRDefault="004C2CC0" w:rsidP="004C2CC0">
      <w:pPr>
        <w:rPr>
          <w:rtl/>
        </w:rPr>
      </w:pPr>
      <w:bookmarkStart w:id="3335" w:name="_ETM_Q1_6532000"/>
      <w:bookmarkEnd w:id="3335"/>
      <w:r>
        <w:rPr>
          <w:rFonts w:hint="cs"/>
          <w:rtl/>
        </w:rPr>
        <w:t xml:space="preserve">אחרי </w:t>
      </w:r>
      <w:r w:rsidR="00576CFE">
        <w:rPr>
          <w:rFonts w:hint="cs"/>
          <w:rtl/>
        </w:rPr>
        <w:t xml:space="preserve">אולי "לגבי ניזוק המדווח על </w:t>
      </w:r>
      <w:bookmarkStart w:id="3336" w:name="_ETM_Q1_6530000"/>
      <w:bookmarkEnd w:id="3336"/>
      <w:r w:rsidR="00576CFE">
        <w:rPr>
          <w:rFonts w:hint="cs"/>
          <w:rtl/>
        </w:rPr>
        <w:t>עסקאותיו"? כלומר, גם בפסקה (1) וגם בפסקה (2).</w:t>
      </w:r>
      <w:r w:rsidR="00223533">
        <w:rPr>
          <w:rFonts w:hint="cs"/>
          <w:rtl/>
        </w:rPr>
        <w:t xml:space="preserve"> </w:t>
      </w:r>
      <w:bookmarkStart w:id="3337" w:name="_ETM_Q1_6539000"/>
      <w:bookmarkEnd w:id="3337"/>
    </w:p>
    <w:p w14:paraId="6379872F" w14:textId="77777777" w:rsidR="00223533" w:rsidRDefault="00223533" w:rsidP="00576CFE">
      <w:pPr>
        <w:rPr>
          <w:rtl/>
        </w:rPr>
      </w:pPr>
      <w:bookmarkStart w:id="3338" w:name="_ETM_Q1_6542000"/>
      <w:bookmarkEnd w:id="3338"/>
    </w:p>
    <w:p w14:paraId="4843FE26" w14:textId="77777777" w:rsidR="00223533" w:rsidRDefault="00223533" w:rsidP="00223533">
      <w:pPr>
        <w:pStyle w:val="afb"/>
        <w:keepNext/>
        <w:rPr>
          <w:rtl/>
        </w:rPr>
      </w:pPr>
      <w:bookmarkStart w:id="3339" w:name="ET_guest_729926_1031"/>
      <w:r w:rsidRPr="00223533">
        <w:rPr>
          <w:rStyle w:val="TagStyle"/>
          <w:rtl/>
        </w:rPr>
        <w:t xml:space="preserve"> &lt;&lt; אורח &gt;&gt; </w:t>
      </w:r>
      <w:r>
        <w:rPr>
          <w:rtl/>
        </w:rPr>
        <w:t>לילי אור:</w:t>
      </w:r>
      <w:r w:rsidRPr="00223533">
        <w:rPr>
          <w:rStyle w:val="TagStyle"/>
          <w:rtl/>
        </w:rPr>
        <w:t xml:space="preserve"> &lt;&lt; אורח &gt;&gt;</w:t>
      </w:r>
      <w:r w:rsidR="003647D3">
        <w:rPr>
          <w:rtl/>
        </w:rPr>
        <w:t xml:space="preserve"> </w:t>
      </w:r>
      <w:r>
        <w:rPr>
          <w:rtl/>
        </w:rPr>
        <w:t xml:space="preserve"> </w:t>
      </w:r>
      <w:bookmarkEnd w:id="3339"/>
    </w:p>
    <w:p w14:paraId="7379DD1B" w14:textId="77777777" w:rsidR="00223533" w:rsidRDefault="00223533" w:rsidP="00223533">
      <w:pPr>
        <w:pStyle w:val="KeepWithNext"/>
        <w:rPr>
          <w:rtl/>
        </w:rPr>
      </w:pPr>
    </w:p>
    <w:p w14:paraId="252444D4" w14:textId="77777777" w:rsidR="00576CFE" w:rsidRDefault="00223533" w:rsidP="004C2CC0">
      <w:pPr>
        <w:rPr>
          <w:rtl/>
        </w:rPr>
      </w:pPr>
      <w:bookmarkStart w:id="3340" w:name="_ETM_Q1_6538000"/>
      <w:bookmarkStart w:id="3341" w:name="_ETM_Q1_6537000"/>
      <w:bookmarkEnd w:id="3340"/>
      <w:bookmarkEnd w:id="3341"/>
      <w:r>
        <w:rPr>
          <w:rFonts w:hint="cs"/>
          <w:rtl/>
        </w:rPr>
        <w:t>אנחנו התחלנו מגרסה כזאת</w:t>
      </w:r>
      <w:r w:rsidR="00BA3909">
        <w:rPr>
          <w:rFonts w:hint="cs"/>
          <w:rtl/>
        </w:rPr>
        <w:t>,</w:t>
      </w:r>
      <w:r>
        <w:rPr>
          <w:rFonts w:hint="cs"/>
          <w:rtl/>
        </w:rPr>
        <w:t xml:space="preserve"> וראינו שלאורך </w:t>
      </w:r>
      <w:bookmarkStart w:id="3342" w:name="_ETM_Q1_6541000"/>
      <w:bookmarkEnd w:id="3342"/>
      <w:r>
        <w:rPr>
          <w:rFonts w:hint="cs"/>
          <w:rtl/>
        </w:rPr>
        <w:t>ה</w:t>
      </w:r>
      <w:r w:rsidR="004C2CC0">
        <w:rPr>
          <w:rFonts w:hint="cs"/>
          <w:rtl/>
        </w:rPr>
        <w:t>תקנות בעבר השימוש לא היה אחיד. ל</w:t>
      </w:r>
      <w:r>
        <w:rPr>
          <w:rFonts w:hint="cs"/>
          <w:rtl/>
        </w:rPr>
        <w:t xml:space="preserve">כן, בהתייעצות עם משרד </w:t>
      </w:r>
      <w:bookmarkStart w:id="3343" w:name="_ETM_Q1_6547000"/>
      <w:bookmarkEnd w:id="3343"/>
      <w:r>
        <w:rPr>
          <w:rFonts w:hint="cs"/>
          <w:rtl/>
        </w:rPr>
        <w:t>המשפטים, בכל המקומות שינינו ל"המדווח בשיטה" ולא "על עסקאותיו".</w:t>
      </w:r>
    </w:p>
    <w:p w14:paraId="7B7141C5" w14:textId="77777777" w:rsidR="00223533" w:rsidRDefault="00223533" w:rsidP="00576CFE">
      <w:pPr>
        <w:rPr>
          <w:rtl/>
        </w:rPr>
      </w:pPr>
    </w:p>
    <w:p w14:paraId="42F50AB8" w14:textId="77777777" w:rsidR="00223533" w:rsidRDefault="00223533" w:rsidP="00223533">
      <w:pPr>
        <w:pStyle w:val="a5"/>
        <w:keepNext/>
        <w:rPr>
          <w:rtl/>
        </w:rPr>
      </w:pPr>
      <w:bookmarkStart w:id="3344" w:name="ET_speaker_תמר_בנתורה_1032"/>
      <w:r w:rsidRPr="00223533">
        <w:rPr>
          <w:rStyle w:val="TagStyle"/>
          <w:rtl/>
        </w:rPr>
        <w:t xml:space="preserve"> &lt;&lt; דובר &gt;&gt; </w:t>
      </w:r>
      <w:r>
        <w:rPr>
          <w:rtl/>
        </w:rPr>
        <w:t>תמר בנתורה:</w:t>
      </w:r>
      <w:r w:rsidRPr="00223533">
        <w:rPr>
          <w:rStyle w:val="TagStyle"/>
          <w:rtl/>
        </w:rPr>
        <w:t xml:space="preserve"> &lt;&lt; דובר &gt;&gt;</w:t>
      </w:r>
      <w:r w:rsidR="003647D3">
        <w:rPr>
          <w:rtl/>
        </w:rPr>
        <w:t xml:space="preserve"> </w:t>
      </w:r>
      <w:r>
        <w:rPr>
          <w:rtl/>
        </w:rPr>
        <w:t xml:space="preserve"> </w:t>
      </w:r>
      <w:bookmarkEnd w:id="3344"/>
    </w:p>
    <w:p w14:paraId="4DA8FAE7" w14:textId="77777777" w:rsidR="00223533" w:rsidRDefault="00223533" w:rsidP="00223533">
      <w:pPr>
        <w:pStyle w:val="KeepWithNext"/>
        <w:rPr>
          <w:rtl/>
        </w:rPr>
      </w:pPr>
    </w:p>
    <w:p w14:paraId="66AE4363" w14:textId="77777777" w:rsidR="00223533" w:rsidRDefault="00223533" w:rsidP="00223533">
      <w:pPr>
        <w:rPr>
          <w:rtl/>
        </w:rPr>
      </w:pPr>
      <w:bookmarkStart w:id="3345" w:name="_ETM_Q1_6557000"/>
      <w:bookmarkEnd w:id="3345"/>
      <w:r>
        <w:rPr>
          <w:rFonts w:hint="cs"/>
          <w:rtl/>
        </w:rPr>
        <w:t>אוקיי.</w:t>
      </w:r>
    </w:p>
    <w:p w14:paraId="465C1424" w14:textId="77777777" w:rsidR="00223533" w:rsidRDefault="00223533" w:rsidP="00223533">
      <w:pPr>
        <w:rPr>
          <w:rtl/>
        </w:rPr>
      </w:pPr>
      <w:bookmarkStart w:id="3346" w:name="_ETM_Q1_6555000"/>
      <w:bookmarkEnd w:id="3346"/>
    </w:p>
    <w:p w14:paraId="557D877D" w14:textId="77777777" w:rsidR="00223533" w:rsidRDefault="00223533" w:rsidP="00223533">
      <w:pPr>
        <w:pStyle w:val="afb"/>
        <w:keepNext/>
        <w:rPr>
          <w:rtl/>
        </w:rPr>
      </w:pPr>
      <w:bookmarkStart w:id="3347" w:name="ET_guest_729926_1033"/>
      <w:r w:rsidRPr="00223533">
        <w:rPr>
          <w:rStyle w:val="TagStyle"/>
          <w:rtl/>
        </w:rPr>
        <w:t xml:space="preserve"> &lt;&lt; אורח &gt;&gt; </w:t>
      </w:r>
      <w:r>
        <w:rPr>
          <w:rtl/>
        </w:rPr>
        <w:t>לילי אור:</w:t>
      </w:r>
      <w:r w:rsidRPr="00223533">
        <w:rPr>
          <w:rStyle w:val="TagStyle"/>
          <w:rtl/>
        </w:rPr>
        <w:t xml:space="preserve"> &lt;&lt; אורח &gt;&gt;</w:t>
      </w:r>
      <w:r w:rsidR="003647D3">
        <w:rPr>
          <w:rtl/>
        </w:rPr>
        <w:t xml:space="preserve"> </w:t>
      </w:r>
      <w:r>
        <w:rPr>
          <w:rtl/>
        </w:rPr>
        <w:t xml:space="preserve"> </w:t>
      </w:r>
      <w:bookmarkEnd w:id="3347"/>
    </w:p>
    <w:p w14:paraId="4BC39B27" w14:textId="77777777" w:rsidR="00223533" w:rsidRDefault="00223533" w:rsidP="00223533">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2027439A" w14:textId="77777777" w:rsidTr="002B7891">
        <w:trPr>
          <w:cantSplit/>
          <w:trHeight w:val="60"/>
        </w:trPr>
        <w:tc>
          <w:tcPr>
            <w:tcW w:w="970" w:type="pct"/>
          </w:tcPr>
          <w:p w14:paraId="2A2411B8" w14:textId="77777777" w:rsidR="00C059B3" w:rsidRDefault="00C059B3">
            <w:pPr>
              <w:pStyle w:val="TableSideHeading"/>
              <w:spacing w:line="240" w:lineRule="auto"/>
              <w:rPr>
                <w:rFonts w:ascii="David" w:hAnsi="David"/>
                <w:sz w:val="24"/>
                <w:szCs w:val="24"/>
                <w:rtl/>
              </w:rPr>
            </w:pPr>
            <w:bookmarkStart w:id="3348" w:name="_ETM_Q1_6558000"/>
            <w:bookmarkEnd w:id="3348"/>
          </w:p>
        </w:tc>
        <w:tc>
          <w:tcPr>
            <w:tcW w:w="323" w:type="pct"/>
          </w:tcPr>
          <w:p w14:paraId="44C87E8F" w14:textId="77777777" w:rsidR="00C059B3" w:rsidRDefault="00C059B3">
            <w:pPr>
              <w:pStyle w:val="TableText"/>
              <w:spacing w:line="240" w:lineRule="auto"/>
              <w:rPr>
                <w:rFonts w:ascii="David" w:hAnsi="David"/>
                <w:sz w:val="24"/>
                <w:szCs w:val="24"/>
              </w:rPr>
            </w:pPr>
          </w:p>
        </w:tc>
        <w:tc>
          <w:tcPr>
            <w:tcW w:w="323" w:type="pct"/>
          </w:tcPr>
          <w:p w14:paraId="5AAC0F10" w14:textId="77777777" w:rsidR="00C059B3" w:rsidRDefault="00C059B3">
            <w:pPr>
              <w:pStyle w:val="TableText"/>
              <w:spacing w:line="240" w:lineRule="auto"/>
              <w:rPr>
                <w:rFonts w:ascii="David" w:hAnsi="David"/>
                <w:sz w:val="24"/>
                <w:szCs w:val="24"/>
              </w:rPr>
            </w:pPr>
          </w:p>
        </w:tc>
        <w:tc>
          <w:tcPr>
            <w:tcW w:w="323" w:type="pct"/>
          </w:tcPr>
          <w:p w14:paraId="15CAADDC" w14:textId="77777777" w:rsidR="00C059B3" w:rsidRDefault="00C059B3">
            <w:pPr>
              <w:pStyle w:val="TableText"/>
              <w:spacing w:line="240" w:lineRule="auto"/>
              <w:rPr>
                <w:rFonts w:ascii="David" w:hAnsi="David"/>
                <w:sz w:val="24"/>
                <w:szCs w:val="24"/>
              </w:rPr>
            </w:pPr>
          </w:p>
        </w:tc>
        <w:tc>
          <w:tcPr>
            <w:tcW w:w="324" w:type="pct"/>
          </w:tcPr>
          <w:p w14:paraId="1B7C8A9F" w14:textId="77777777" w:rsidR="00C059B3" w:rsidRDefault="00C059B3">
            <w:pPr>
              <w:pStyle w:val="TableText"/>
              <w:spacing w:line="240" w:lineRule="auto"/>
              <w:rPr>
                <w:rFonts w:ascii="David" w:hAnsi="David"/>
                <w:sz w:val="24"/>
                <w:szCs w:val="24"/>
              </w:rPr>
            </w:pPr>
          </w:p>
        </w:tc>
        <w:tc>
          <w:tcPr>
            <w:tcW w:w="324" w:type="pct"/>
          </w:tcPr>
          <w:p w14:paraId="13DEA3FF" w14:textId="77777777" w:rsidR="00C059B3" w:rsidRDefault="00C059B3">
            <w:pPr>
              <w:pStyle w:val="TableText"/>
              <w:spacing w:line="240" w:lineRule="auto"/>
              <w:rPr>
                <w:rFonts w:ascii="David" w:hAnsi="David"/>
                <w:sz w:val="24"/>
                <w:szCs w:val="24"/>
              </w:rPr>
            </w:pPr>
          </w:p>
        </w:tc>
        <w:tc>
          <w:tcPr>
            <w:tcW w:w="324" w:type="pct"/>
          </w:tcPr>
          <w:p w14:paraId="5F4623E2" w14:textId="77777777" w:rsidR="00C059B3" w:rsidRDefault="00C059B3">
            <w:pPr>
              <w:pStyle w:val="TableText"/>
              <w:spacing w:line="240" w:lineRule="auto"/>
              <w:rPr>
                <w:rFonts w:ascii="David" w:hAnsi="David"/>
                <w:sz w:val="24"/>
                <w:szCs w:val="24"/>
              </w:rPr>
            </w:pPr>
          </w:p>
        </w:tc>
        <w:tc>
          <w:tcPr>
            <w:tcW w:w="2089" w:type="pct"/>
            <w:hideMark/>
          </w:tcPr>
          <w:p w14:paraId="20DB826D" w14:textId="77777777" w:rsidR="00C059B3" w:rsidRDefault="00C059B3" w:rsidP="009873E9">
            <w:pPr>
              <w:pStyle w:val="TableBlock"/>
              <w:numPr>
                <w:ilvl w:val="0"/>
                <w:numId w:val="19"/>
              </w:numPr>
              <w:tabs>
                <w:tab w:val="left" w:pos="624"/>
              </w:tabs>
              <w:spacing w:line="240" w:lineRule="auto"/>
              <w:rPr>
                <w:rFonts w:ascii="David" w:hAnsi="David"/>
                <w:sz w:val="24"/>
                <w:szCs w:val="24"/>
              </w:rPr>
            </w:pPr>
            <w:r>
              <w:rPr>
                <w:rFonts w:ascii="David" w:hAnsi="David"/>
                <w:sz w:val="24"/>
                <w:szCs w:val="24"/>
                <w:rtl/>
              </w:rPr>
              <w:t xml:space="preserve">על אף האמור בפסקאות (1) ו-(2), לגבי ניזוק שפתח את עסקו בתקופה שמיום א' באייר </w:t>
            </w:r>
            <w:proofErr w:type="spellStart"/>
            <w:r>
              <w:rPr>
                <w:rFonts w:ascii="David" w:hAnsi="David"/>
                <w:sz w:val="24"/>
                <w:szCs w:val="24"/>
                <w:rtl/>
              </w:rPr>
              <w:t>התשפ"ב</w:t>
            </w:r>
            <w:proofErr w:type="spellEnd"/>
            <w:r>
              <w:rPr>
                <w:rFonts w:ascii="David" w:hAnsi="David"/>
                <w:sz w:val="24"/>
                <w:szCs w:val="24"/>
                <w:rtl/>
              </w:rPr>
              <w:t xml:space="preserve"> (2 במאי 2022) עד יום ט' באייר </w:t>
            </w:r>
            <w:proofErr w:type="spellStart"/>
            <w:r>
              <w:rPr>
                <w:rFonts w:ascii="David" w:hAnsi="David"/>
                <w:sz w:val="24"/>
                <w:szCs w:val="24"/>
                <w:rtl/>
              </w:rPr>
              <w:t>התשפ"ג</w:t>
            </w:r>
            <w:proofErr w:type="spellEnd"/>
            <w:r>
              <w:rPr>
                <w:rFonts w:ascii="David" w:hAnsi="David"/>
                <w:sz w:val="24"/>
                <w:szCs w:val="24"/>
                <w:rtl/>
              </w:rPr>
              <w:t xml:space="preserve"> (30 באפריל 2023), והודיע לרשות </w:t>
            </w:r>
            <w:proofErr w:type="spellStart"/>
            <w:r>
              <w:rPr>
                <w:rFonts w:ascii="David" w:hAnsi="David"/>
                <w:sz w:val="24"/>
                <w:szCs w:val="24"/>
                <w:rtl/>
              </w:rPr>
              <w:t>המסים</w:t>
            </w:r>
            <w:proofErr w:type="spellEnd"/>
            <w:r>
              <w:rPr>
                <w:rFonts w:ascii="David" w:hAnsi="David"/>
                <w:sz w:val="24"/>
                <w:szCs w:val="24"/>
                <w:rtl/>
              </w:rPr>
              <w:t xml:space="preserve"> בישראל על פתיחת עסקו עד יום ט' באייר </w:t>
            </w:r>
            <w:proofErr w:type="spellStart"/>
            <w:r>
              <w:rPr>
                <w:rFonts w:ascii="David" w:hAnsi="David"/>
                <w:sz w:val="24"/>
                <w:szCs w:val="24"/>
                <w:rtl/>
              </w:rPr>
              <w:t>התשפ"ג</w:t>
            </w:r>
            <w:proofErr w:type="spellEnd"/>
            <w:r>
              <w:rPr>
                <w:rFonts w:ascii="David" w:hAnsi="David"/>
                <w:sz w:val="24"/>
                <w:szCs w:val="24"/>
                <w:rtl/>
              </w:rPr>
              <w:t xml:space="preserve"> (30 באפריל 2023) – מחזור עסקאותיו מיום תחילת הפעילות עד סוף חודש אפריל 2023 כפי שדווח לרשות </w:t>
            </w:r>
            <w:proofErr w:type="spellStart"/>
            <w:r>
              <w:rPr>
                <w:rFonts w:ascii="David" w:hAnsi="David"/>
                <w:sz w:val="24"/>
                <w:szCs w:val="24"/>
                <w:rtl/>
              </w:rPr>
              <w:t>המסים</w:t>
            </w:r>
            <w:proofErr w:type="spellEnd"/>
            <w:r>
              <w:rPr>
                <w:rFonts w:ascii="David" w:hAnsi="David"/>
                <w:sz w:val="24"/>
                <w:szCs w:val="24"/>
                <w:rtl/>
              </w:rPr>
              <w:t xml:space="preserve"> מחולק במספר חודשי הפעילות ואם היה הניזוק כאמור מדווח בשיטה דו-חודשית – מחולק במספר חודשי הפעילות ומוכפל ב-2;</w:t>
            </w:r>
          </w:p>
        </w:tc>
      </w:tr>
    </w:tbl>
    <w:p w14:paraId="1D5920AC" w14:textId="77777777" w:rsidR="00223533" w:rsidRDefault="00223533">
      <w:pPr>
        <w:rPr>
          <w:rtl/>
        </w:rPr>
      </w:pPr>
    </w:p>
    <w:p w14:paraId="7F472306" w14:textId="77777777" w:rsidR="00223533" w:rsidRDefault="00223533">
      <w:pPr>
        <w:rPr>
          <w:rtl/>
        </w:rPr>
      </w:pPr>
      <w:bookmarkStart w:id="3349" w:name="_ETM_Q1_6585000"/>
      <w:bookmarkEnd w:id="3349"/>
      <w:r>
        <w:rPr>
          <w:rFonts w:hint="cs"/>
          <w:rtl/>
        </w:rPr>
        <w:t>יש פה בעצם נוסחה לחישוב יחסי.</w:t>
      </w:r>
    </w:p>
    <w:p w14:paraId="67179463" w14:textId="77777777" w:rsidR="00223533" w:rsidRDefault="00223533">
      <w:pPr>
        <w:rPr>
          <w:rtl/>
        </w:rPr>
      </w:pPr>
      <w:bookmarkStart w:id="3350" w:name="_ETM_Q1_6587000"/>
      <w:bookmarkEnd w:id="3350"/>
    </w:p>
    <w:p w14:paraId="0EA499DF" w14:textId="77777777" w:rsidR="00223533" w:rsidRDefault="00223533" w:rsidP="00223533">
      <w:pPr>
        <w:pStyle w:val="afb"/>
        <w:keepNext/>
        <w:rPr>
          <w:rtl/>
        </w:rPr>
      </w:pPr>
      <w:bookmarkStart w:id="3351" w:name="ET_guest_657017_1034"/>
      <w:r w:rsidRPr="00223533">
        <w:rPr>
          <w:rStyle w:val="TagStyle"/>
          <w:rtl/>
        </w:rPr>
        <w:t xml:space="preserve"> &lt;&lt; אורח &gt;&gt; </w:t>
      </w:r>
      <w:r>
        <w:rPr>
          <w:rtl/>
        </w:rPr>
        <w:t>אמיר דהן:</w:t>
      </w:r>
      <w:r w:rsidRPr="00223533">
        <w:rPr>
          <w:rStyle w:val="TagStyle"/>
          <w:rtl/>
        </w:rPr>
        <w:t xml:space="preserve"> &lt;&lt; אורח &gt;&gt;</w:t>
      </w:r>
      <w:r w:rsidR="003647D3">
        <w:rPr>
          <w:rtl/>
        </w:rPr>
        <w:t xml:space="preserve"> </w:t>
      </w:r>
      <w:r>
        <w:rPr>
          <w:rtl/>
        </w:rPr>
        <w:t xml:space="preserve"> </w:t>
      </w:r>
      <w:bookmarkEnd w:id="3351"/>
    </w:p>
    <w:p w14:paraId="5BAFB5CF" w14:textId="77777777" w:rsidR="00223533" w:rsidRDefault="00223533" w:rsidP="00223533">
      <w:pPr>
        <w:pStyle w:val="KeepWithNext"/>
        <w:rPr>
          <w:rtl/>
        </w:rPr>
      </w:pPr>
    </w:p>
    <w:p w14:paraId="7EDEB012" w14:textId="77777777" w:rsidR="00223533" w:rsidRDefault="00223533" w:rsidP="00223533">
      <w:pPr>
        <w:rPr>
          <w:rtl/>
        </w:rPr>
      </w:pPr>
      <w:r>
        <w:rPr>
          <w:rFonts w:hint="cs"/>
          <w:rtl/>
        </w:rPr>
        <w:t>עסק חדש.</w:t>
      </w:r>
    </w:p>
    <w:p w14:paraId="401595A1" w14:textId="77777777" w:rsidR="00223533" w:rsidRDefault="00223533" w:rsidP="00223533">
      <w:pPr>
        <w:rPr>
          <w:rtl/>
        </w:rPr>
      </w:pPr>
      <w:bookmarkStart w:id="3352" w:name="_ETM_Q1_6589000"/>
      <w:bookmarkEnd w:id="3352"/>
    </w:p>
    <w:p w14:paraId="171A1B55" w14:textId="77777777" w:rsidR="00223533" w:rsidRDefault="00223533" w:rsidP="00223533">
      <w:pPr>
        <w:pStyle w:val="afb"/>
        <w:keepNext/>
        <w:rPr>
          <w:rtl/>
        </w:rPr>
      </w:pPr>
      <w:bookmarkStart w:id="3353" w:name="ET_guest_729926_1035"/>
      <w:r w:rsidRPr="00223533">
        <w:rPr>
          <w:rStyle w:val="TagStyle"/>
          <w:rtl/>
        </w:rPr>
        <w:t xml:space="preserve"> &lt;&lt; אורח &gt;&gt; </w:t>
      </w:r>
      <w:r>
        <w:rPr>
          <w:rtl/>
        </w:rPr>
        <w:t>לילי אור:</w:t>
      </w:r>
      <w:r w:rsidRPr="00223533">
        <w:rPr>
          <w:rStyle w:val="TagStyle"/>
          <w:rtl/>
        </w:rPr>
        <w:t xml:space="preserve"> &lt;&lt; אורח &gt;&gt;</w:t>
      </w:r>
      <w:r w:rsidR="003647D3">
        <w:rPr>
          <w:rtl/>
        </w:rPr>
        <w:t xml:space="preserve"> </w:t>
      </w:r>
      <w:r>
        <w:rPr>
          <w:rtl/>
        </w:rPr>
        <w:t xml:space="preserve"> </w:t>
      </w:r>
      <w:bookmarkEnd w:id="3353"/>
    </w:p>
    <w:p w14:paraId="5F973730" w14:textId="77777777" w:rsidR="00223533" w:rsidRDefault="00223533" w:rsidP="00223533">
      <w:pPr>
        <w:pStyle w:val="KeepWithNext"/>
        <w:rPr>
          <w:rtl/>
        </w:rPr>
      </w:pPr>
    </w:p>
    <w:p w14:paraId="472D05D4" w14:textId="77777777" w:rsidR="00223533" w:rsidRDefault="00223533" w:rsidP="00223533">
      <w:pPr>
        <w:rPr>
          <w:rtl/>
        </w:rPr>
      </w:pPr>
      <w:bookmarkStart w:id="3354" w:name="_ETM_Q1_6586000"/>
      <w:bookmarkEnd w:id="3354"/>
      <w:r>
        <w:rPr>
          <w:rFonts w:hint="cs"/>
          <w:rtl/>
        </w:rPr>
        <w:t xml:space="preserve">של עסק חדש </w:t>
      </w:r>
      <w:bookmarkStart w:id="3355" w:name="_ETM_Q1_6590000"/>
      <w:bookmarkEnd w:id="3355"/>
      <w:r>
        <w:rPr>
          <w:rFonts w:hint="cs"/>
          <w:rtl/>
        </w:rPr>
        <w:t>שפתח במהלך התקופה.</w:t>
      </w:r>
    </w:p>
    <w:p w14:paraId="2545643E" w14:textId="77777777" w:rsidR="00223533" w:rsidRPr="00223533" w:rsidRDefault="00223533" w:rsidP="00223533">
      <w:bookmarkStart w:id="3356" w:name="_ETM_Q1_6593000"/>
      <w:bookmarkEnd w:id="3356"/>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1C0DB233" w14:textId="77777777" w:rsidTr="002B7891">
        <w:trPr>
          <w:cantSplit/>
          <w:trHeight w:val="60"/>
        </w:trPr>
        <w:tc>
          <w:tcPr>
            <w:tcW w:w="970" w:type="pct"/>
          </w:tcPr>
          <w:p w14:paraId="72236A46" w14:textId="77777777" w:rsidR="00C059B3" w:rsidRDefault="00C059B3">
            <w:pPr>
              <w:pStyle w:val="TableSideHeading"/>
              <w:spacing w:line="240" w:lineRule="auto"/>
              <w:rPr>
                <w:rFonts w:ascii="David" w:hAnsi="David"/>
                <w:sz w:val="24"/>
                <w:szCs w:val="24"/>
                <w:rtl/>
              </w:rPr>
            </w:pPr>
          </w:p>
        </w:tc>
        <w:tc>
          <w:tcPr>
            <w:tcW w:w="323" w:type="pct"/>
          </w:tcPr>
          <w:p w14:paraId="53B0F1C5" w14:textId="77777777" w:rsidR="00C059B3" w:rsidRDefault="00C059B3">
            <w:pPr>
              <w:pStyle w:val="TableText"/>
              <w:spacing w:line="240" w:lineRule="auto"/>
              <w:rPr>
                <w:rFonts w:ascii="David" w:hAnsi="David"/>
                <w:sz w:val="24"/>
                <w:szCs w:val="24"/>
              </w:rPr>
            </w:pPr>
          </w:p>
        </w:tc>
        <w:tc>
          <w:tcPr>
            <w:tcW w:w="323" w:type="pct"/>
          </w:tcPr>
          <w:p w14:paraId="4637F399" w14:textId="77777777" w:rsidR="00C059B3" w:rsidRDefault="00C059B3">
            <w:pPr>
              <w:pStyle w:val="TableText"/>
              <w:spacing w:line="240" w:lineRule="auto"/>
              <w:rPr>
                <w:rFonts w:ascii="David" w:hAnsi="David"/>
                <w:sz w:val="24"/>
                <w:szCs w:val="24"/>
              </w:rPr>
            </w:pPr>
          </w:p>
        </w:tc>
        <w:tc>
          <w:tcPr>
            <w:tcW w:w="323" w:type="pct"/>
          </w:tcPr>
          <w:p w14:paraId="6B891709" w14:textId="77777777" w:rsidR="00C059B3" w:rsidRDefault="00C059B3">
            <w:pPr>
              <w:pStyle w:val="TableText"/>
              <w:spacing w:line="240" w:lineRule="auto"/>
              <w:rPr>
                <w:rFonts w:ascii="David" w:hAnsi="David"/>
                <w:sz w:val="24"/>
                <w:szCs w:val="24"/>
              </w:rPr>
            </w:pPr>
          </w:p>
        </w:tc>
        <w:tc>
          <w:tcPr>
            <w:tcW w:w="324" w:type="pct"/>
          </w:tcPr>
          <w:p w14:paraId="0545A80A" w14:textId="77777777" w:rsidR="00C059B3" w:rsidRDefault="00C059B3">
            <w:pPr>
              <w:pStyle w:val="TableText"/>
              <w:spacing w:line="240" w:lineRule="auto"/>
              <w:rPr>
                <w:rFonts w:ascii="David" w:hAnsi="David"/>
                <w:sz w:val="24"/>
                <w:szCs w:val="24"/>
              </w:rPr>
            </w:pPr>
          </w:p>
        </w:tc>
        <w:tc>
          <w:tcPr>
            <w:tcW w:w="324" w:type="pct"/>
          </w:tcPr>
          <w:p w14:paraId="5C4C2D2C" w14:textId="77777777" w:rsidR="00C059B3" w:rsidRDefault="00C059B3">
            <w:pPr>
              <w:pStyle w:val="TableText"/>
              <w:spacing w:line="240" w:lineRule="auto"/>
              <w:rPr>
                <w:rFonts w:ascii="David" w:hAnsi="David"/>
                <w:sz w:val="24"/>
                <w:szCs w:val="24"/>
              </w:rPr>
            </w:pPr>
          </w:p>
        </w:tc>
        <w:tc>
          <w:tcPr>
            <w:tcW w:w="2413" w:type="pct"/>
            <w:gridSpan w:val="2"/>
            <w:hideMark/>
          </w:tcPr>
          <w:p w14:paraId="716DCAE5" w14:textId="77777777" w:rsidR="00C059B3" w:rsidRDefault="00C059B3">
            <w:pPr>
              <w:pStyle w:val="TableBlockOutdent"/>
              <w:spacing w:line="240" w:lineRule="auto"/>
              <w:rPr>
                <w:rFonts w:ascii="David" w:hAnsi="David"/>
                <w:sz w:val="24"/>
                <w:szCs w:val="24"/>
              </w:rPr>
            </w:pPr>
            <w:r>
              <w:rPr>
                <w:rFonts w:ascii="David" w:hAnsi="David"/>
                <w:sz w:val="24"/>
                <w:szCs w:val="24"/>
                <w:rtl/>
              </w:rPr>
              <w:t>"מחזור עסקאות בתקופת הזכאות"</w:t>
            </w:r>
            <w:r w:rsidR="00223533">
              <w:rPr>
                <w:rFonts w:ascii="David" w:hAnsi="David" w:hint="cs"/>
                <w:sz w:val="24"/>
                <w:szCs w:val="24"/>
                <w:rtl/>
              </w:rPr>
              <w:t xml:space="preserve"> </w:t>
            </w:r>
            <w:r w:rsidR="00223533">
              <w:rPr>
                <w:rFonts w:ascii="David" w:hAnsi="David"/>
                <w:sz w:val="24"/>
                <w:szCs w:val="24"/>
                <w:rtl/>
              </w:rPr>
              <w:t>–</w:t>
            </w:r>
          </w:p>
        </w:tc>
      </w:tr>
      <w:tr w:rsidR="00C059B3" w14:paraId="7896D6F6" w14:textId="77777777" w:rsidTr="002B7891">
        <w:trPr>
          <w:cantSplit/>
          <w:trHeight w:val="60"/>
        </w:trPr>
        <w:tc>
          <w:tcPr>
            <w:tcW w:w="970" w:type="pct"/>
          </w:tcPr>
          <w:p w14:paraId="5479FD82" w14:textId="77777777" w:rsidR="00C059B3" w:rsidRDefault="00C059B3">
            <w:pPr>
              <w:pStyle w:val="TableSideHeading"/>
              <w:spacing w:line="240" w:lineRule="auto"/>
              <w:rPr>
                <w:rFonts w:ascii="David" w:hAnsi="David"/>
                <w:sz w:val="24"/>
                <w:szCs w:val="24"/>
              </w:rPr>
            </w:pPr>
          </w:p>
        </w:tc>
        <w:tc>
          <w:tcPr>
            <w:tcW w:w="323" w:type="pct"/>
          </w:tcPr>
          <w:p w14:paraId="66FF39CB" w14:textId="77777777" w:rsidR="00C059B3" w:rsidRDefault="00C059B3">
            <w:pPr>
              <w:pStyle w:val="TableText"/>
              <w:spacing w:line="240" w:lineRule="auto"/>
              <w:rPr>
                <w:rFonts w:ascii="David" w:hAnsi="David"/>
                <w:sz w:val="24"/>
                <w:szCs w:val="24"/>
              </w:rPr>
            </w:pPr>
          </w:p>
        </w:tc>
        <w:tc>
          <w:tcPr>
            <w:tcW w:w="323" w:type="pct"/>
          </w:tcPr>
          <w:p w14:paraId="68590B38" w14:textId="77777777" w:rsidR="00C059B3" w:rsidRDefault="00C059B3">
            <w:pPr>
              <w:pStyle w:val="TableText"/>
              <w:spacing w:line="240" w:lineRule="auto"/>
              <w:rPr>
                <w:rFonts w:ascii="David" w:hAnsi="David"/>
                <w:sz w:val="24"/>
                <w:szCs w:val="24"/>
              </w:rPr>
            </w:pPr>
          </w:p>
        </w:tc>
        <w:tc>
          <w:tcPr>
            <w:tcW w:w="323" w:type="pct"/>
          </w:tcPr>
          <w:p w14:paraId="3B104174" w14:textId="77777777" w:rsidR="00C059B3" w:rsidRDefault="00C059B3">
            <w:pPr>
              <w:pStyle w:val="TableText"/>
              <w:spacing w:line="240" w:lineRule="auto"/>
              <w:rPr>
                <w:rFonts w:ascii="David" w:hAnsi="David"/>
                <w:sz w:val="24"/>
                <w:szCs w:val="24"/>
              </w:rPr>
            </w:pPr>
          </w:p>
        </w:tc>
        <w:tc>
          <w:tcPr>
            <w:tcW w:w="324" w:type="pct"/>
          </w:tcPr>
          <w:p w14:paraId="79ABDE5F" w14:textId="77777777" w:rsidR="00C059B3" w:rsidRDefault="00C059B3">
            <w:pPr>
              <w:pStyle w:val="TableText"/>
              <w:spacing w:line="240" w:lineRule="auto"/>
              <w:rPr>
                <w:rFonts w:ascii="David" w:hAnsi="David"/>
                <w:sz w:val="24"/>
                <w:szCs w:val="24"/>
              </w:rPr>
            </w:pPr>
          </w:p>
        </w:tc>
        <w:tc>
          <w:tcPr>
            <w:tcW w:w="324" w:type="pct"/>
          </w:tcPr>
          <w:p w14:paraId="517EDD8B" w14:textId="77777777" w:rsidR="00C059B3" w:rsidRDefault="00C059B3">
            <w:pPr>
              <w:pStyle w:val="TableText"/>
              <w:spacing w:line="240" w:lineRule="auto"/>
              <w:rPr>
                <w:rFonts w:ascii="David" w:hAnsi="David"/>
                <w:sz w:val="24"/>
                <w:szCs w:val="24"/>
              </w:rPr>
            </w:pPr>
          </w:p>
        </w:tc>
        <w:tc>
          <w:tcPr>
            <w:tcW w:w="324" w:type="pct"/>
          </w:tcPr>
          <w:p w14:paraId="0B06013B" w14:textId="77777777" w:rsidR="00C059B3" w:rsidRDefault="00C059B3">
            <w:pPr>
              <w:pStyle w:val="TableText"/>
              <w:spacing w:line="240" w:lineRule="auto"/>
              <w:rPr>
                <w:rFonts w:ascii="David" w:hAnsi="David"/>
                <w:sz w:val="24"/>
                <w:szCs w:val="24"/>
              </w:rPr>
            </w:pPr>
          </w:p>
        </w:tc>
        <w:tc>
          <w:tcPr>
            <w:tcW w:w="2089" w:type="pct"/>
            <w:hideMark/>
          </w:tcPr>
          <w:p w14:paraId="0069DED9" w14:textId="77777777" w:rsidR="00C059B3" w:rsidRDefault="00C059B3" w:rsidP="009873E9">
            <w:pPr>
              <w:pStyle w:val="TableBlock"/>
              <w:numPr>
                <w:ilvl w:val="0"/>
                <w:numId w:val="20"/>
              </w:numPr>
              <w:tabs>
                <w:tab w:val="left" w:pos="624"/>
              </w:tabs>
              <w:spacing w:line="240" w:lineRule="auto"/>
              <w:rPr>
                <w:rFonts w:ascii="David" w:hAnsi="David"/>
                <w:sz w:val="24"/>
                <w:szCs w:val="24"/>
              </w:rPr>
            </w:pPr>
            <w:r>
              <w:rPr>
                <w:rFonts w:ascii="David" w:hAnsi="David"/>
                <w:sz w:val="24"/>
                <w:szCs w:val="24"/>
                <w:rtl/>
              </w:rPr>
              <w:t>לגבי ניזוק המדווח בשיטה חד-חודשית –</w:t>
            </w:r>
            <w:r w:rsidR="00223533">
              <w:rPr>
                <w:rFonts w:ascii="David" w:hAnsi="David" w:hint="cs"/>
                <w:sz w:val="24"/>
                <w:szCs w:val="24"/>
                <w:rtl/>
              </w:rPr>
              <w:t xml:space="preserve"> </w:t>
            </w:r>
            <w:r>
              <w:rPr>
                <w:rFonts w:ascii="David" w:hAnsi="David"/>
                <w:sz w:val="24"/>
                <w:szCs w:val="24"/>
                <w:rtl/>
              </w:rPr>
              <w:t>מחזור עסקאותיו של הניזוק בחודש מאי 2023</w:t>
            </w:r>
            <w:r w:rsidR="003647D3">
              <w:rPr>
                <w:rFonts w:ascii="David" w:hAnsi="David"/>
                <w:sz w:val="24"/>
                <w:szCs w:val="24"/>
                <w:rtl/>
              </w:rPr>
              <w:t xml:space="preserve"> </w:t>
            </w:r>
            <w:r>
              <w:rPr>
                <w:rFonts w:ascii="David" w:hAnsi="David"/>
                <w:sz w:val="24"/>
                <w:szCs w:val="24"/>
                <w:rtl/>
              </w:rPr>
              <w:t xml:space="preserve">כפי שדווח לרשות </w:t>
            </w:r>
            <w:proofErr w:type="spellStart"/>
            <w:r>
              <w:rPr>
                <w:rFonts w:ascii="David" w:hAnsi="David"/>
                <w:sz w:val="24"/>
                <w:szCs w:val="24"/>
                <w:rtl/>
              </w:rPr>
              <w:t>המסים</w:t>
            </w:r>
            <w:proofErr w:type="spellEnd"/>
            <w:r>
              <w:rPr>
                <w:rFonts w:ascii="David" w:hAnsi="David"/>
                <w:sz w:val="24"/>
                <w:szCs w:val="24"/>
                <w:rtl/>
              </w:rPr>
              <w:t xml:space="preserve"> בישראל;</w:t>
            </w:r>
          </w:p>
        </w:tc>
      </w:tr>
      <w:tr w:rsidR="00C059B3" w14:paraId="150A33E6" w14:textId="77777777" w:rsidTr="002B7891">
        <w:trPr>
          <w:cantSplit/>
          <w:trHeight w:val="60"/>
        </w:trPr>
        <w:tc>
          <w:tcPr>
            <w:tcW w:w="970" w:type="pct"/>
          </w:tcPr>
          <w:p w14:paraId="4DC19B0C" w14:textId="77777777" w:rsidR="00C059B3" w:rsidRDefault="00C059B3">
            <w:pPr>
              <w:pStyle w:val="TableSideHeading"/>
              <w:spacing w:line="240" w:lineRule="auto"/>
              <w:rPr>
                <w:rFonts w:ascii="David" w:hAnsi="David"/>
                <w:sz w:val="24"/>
                <w:szCs w:val="24"/>
                <w:rtl/>
              </w:rPr>
            </w:pPr>
          </w:p>
        </w:tc>
        <w:tc>
          <w:tcPr>
            <w:tcW w:w="323" w:type="pct"/>
          </w:tcPr>
          <w:p w14:paraId="1765F101" w14:textId="77777777" w:rsidR="00C059B3" w:rsidRDefault="00C059B3">
            <w:pPr>
              <w:pStyle w:val="TableText"/>
              <w:spacing w:line="240" w:lineRule="auto"/>
              <w:rPr>
                <w:rFonts w:ascii="David" w:hAnsi="David"/>
                <w:sz w:val="24"/>
                <w:szCs w:val="24"/>
              </w:rPr>
            </w:pPr>
          </w:p>
        </w:tc>
        <w:tc>
          <w:tcPr>
            <w:tcW w:w="323" w:type="pct"/>
          </w:tcPr>
          <w:p w14:paraId="3CDB7E71" w14:textId="77777777" w:rsidR="00C059B3" w:rsidRDefault="00C059B3">
            <w:pPr>
              <w:pStyle w:val="TableText"/>
              <w:spacing w:line="240" w:lineRule="auto"/>
              <w:rPr>
                <w:rFonts w:ascii="David" w:hAnsi="David"/>
                <w:sz w:val="24"/>
                <w:szCs w:val="24"/>
              </w:rPr>
            </w:pPr>
          </w:p>
        </w:tc>
        <w:tc>
          <w:tcPr>
            <w:tcW w:w="323" w:type="pct"/>
          </w:tcPr>
          <w:p w14:paraId="4B8E8F0A" w14:textId="77777777" w:rsidR="00C059B3" w:rsidRDefault="00C059B3">
            <w:pPr>
              <w:pStyle w:val="TableText"/>
              <w:spacing w:line="240" w:lineRule="auto"/>
              <w:rPr>
                <w:rFonts w:ascii="David" w:hAnsi="David"/>
                <w:sz w:val="24"/>
                <w:szCs w:val="24"/>
              </w:rPr>
            </w:pPr>
          </w:p>
        </w:tc>
        <w:tc>
          <w:tcPr>
            <w:tcW w:w="324" w:type="pct"/>
          </w:tcPr>
          <w:p w14:paraId="3712523E" w14:textId="77777777" w:rsidR="00C059B3" w:rsidRDefault="00C059B3">
            <w:pPr>
              <w:pStyle w:val="TableText"/>
              <w:spacing w:line="240" w:lineRule="auto"/>
              <w:rPr>
                <w:rFonts w:ascii="David" w:hAnsi="David"/>
                <w:sz w:val="24"/>
                <w:szCs w:val="24"/>
              </w:rPr>
            </w:pPr>
          </w:p>
        </w:tc>
        <w:tc>
          <w:tcPr>
            <w:tcW w:w="324" w:type="pct"/>
          </w:tcPr>
          <w:p w14:paraId="54E9E5AB" w14:textId="77777777" w:rsidR="00C059B3" w:rsidRDefault="00C059B3">
            <w:pPr>
              <w:pStyle w:val="TableText"/>
              <w:spacing w:line="240" w:lineRule="auto"/>
              <w:rPr>
                <w:rFonts w:ascii="David" w:hAnsi="David"/>
                <w:sz w:val="24"/>
                <w:szCs w:val="24"/>
              </w:rPr>
            </w:pPr>
          </w:p>
        </w:tc>
        <w:tc>
          <w:tcPr>
            <w:tcW w:w="324" w:type="pct"/>
          </w:tcPr>
          <w:p w14:paraId="2C1CC676" w14:textId="77777777" w:rsidR="00C059B3" w:rsidRDefault="00C059B3">
            <w:pPr>
              <w:pStyle w:val="TableText"/>
              <w:spacing w:line="240" w:lineRule="auto"/>
              <w:rPr>
                <w:rFonts w:ascii="David" w:hAnsi="David"/>
                <w:sz w:val="24"/>
                <w:szCs w:val="24"/>
              </w:rPr>
            </w:pPr>
          </w:p>
        </w:tc>
        <w:tc>
          <w:tcPr>
            <w:tcW w:w="2089" w:type="pct"/>
            <w:hideMark/>
          </w:tcPr>
          <w:p w14:paraId="66F66193" w14:textId="77777777" w:rsidR="00C059B3" w:rsidRDefault="00C059B3" w:rsidP="009873E9">
            <w:pPr>
              <w:pStyle w:val="TableBlock"/>
              <w:numPr>
                <w:ilvl w:val="0"/>
                <w:numId w:val="20"/>
              </w:numPr>
              <w:spacing w:line="240" w:lineRule="auto"/>
              <w:rPr>
                <w:rFonts w:ascii="David" w:hAnsi="David"/>
                <w:sz w:val="24"/>
                <w:szCs w:val="24"/>
              </w:rPr>
            </w:pPr>
            <w:r>
              <w:rPr>
                <w:rFonts w:ascii="David" w:hAnsi="David"/>
                <w:sz w:val="24"/>
                <w:szCs w:val="24"/>
                <w:rtl/>
              </w:rPr>
              <w:t>לגבי ניזוק המדווח בשיטה דו-חודשית – מחזור עסקאותיו של הניזוק בחודשים מאי ויוני 2023</w:t>
            </w:r>
            <w:r w:rsidR="003647D3">
              <w:rPr>
                <w:rFonts w:ascii="David" w:hAnsi="David"/>
                <w:sz w:val="24"/>
                <w:szCs w:val="24"/>
                <w:rtl/>
              </w:rPr>
              <w:t xml:space="preserve"> </w:t>
            </w:r>
            <w:r>
              <w:rPr>
                <w:rFonts w:ascii="David" w:hAnsi="David"/>
                <w:sz w:val="24"/>
                <w:szCs w:val="24"/>
                <w:rtl/>
              </w:rPr>
              <w:t xml:space="preserve">כפי שדווח לרשות </w:t>
            </w:r>
            <w:proofErr w:type="spellStart"/>
            <w:r>
              <w:rPr>
                <w:rFonts w:ascii="David" w:hAnsi="David"/>
                <w:sz w:val="24"/>
                <w:szCs w:val="24"/>
                <w:rtl/>
              </w:rPr>
              <w:t>המסים</w:t>
            </w:r>
            <w:proofErr w:type="spellEnd"/>
            <w:r>
              <w:rPr>
                <w:rFonts w:ascii="David" w:hAnsi="David"/>
                <w:sz w:val="24"/>
                <w:szCs w:val="24"/>
                <w:rtl/>
              </w:rPr>
              <w:t xml:space="preserve"> בישראל;</w:t>
            </w:r>
          </w:p>
        </w:tc>
      </w:tr>
      <w:tr w:rsidR="00C059B3" w14:paraId="3A4FD56C" w14:textId="77777777" w:rsidTr="002B7891">
        <w:trPr>
          <w:cantSplit/>
          <w:trHeight w:val="60"/>
        </w:trPr>
        <w:tc>
          <w:tcPr>
            <w:tcW w:w="970" w:type="pct"/>
          </w:tcPr>
          <w:p w14:paraId="4375BCD2" w14:textId="77777777" w:rsidR="00C059B3" w:rsidRDefault="00C059B3">
            <w:pPr>
              <w:pStyle w:val="TableSideHeading"/>
              <w:spacing w:line="240" w:lineRule="auto"/>
              <w:rPr>
                <w:rFonts w:ascii="David" w:hAnsi="David"/>
                <w:sz w:val="24"/>
                <w:szCs w:val="24"/>
                <w:rtl/>
              </w:rPr>
            </w:pPr>
          </w:p>
        </w:tc>
        <w:tc>
          <w:tcPr>
            <w:tcW w:w="323" w:type="pct"/>
          </w:tcPr>
          <w:p w14:paraId="16D99BF5" w14:textId="77777777" w:rsidR="00C059B3" w:rsidRDefault="00C059B3">
            <w:pPr>
              <w:pStyle w:val="TableText"/>
              <w:spacing w:line="240" w:lineRule="auto"/>
              <w:rPr>
                <w:rFonts w:ascii="David" w:hAnsi="David"/>
                <w:sz w:val="24"/>
                <w:szCs w:val="24"/>
              </w:rPr>
            </w:pPr>
          </w:p>
        </w:tc>
        <w:tc>
          <w:tcPr>
            <w:tcW w:w="323" w:type="pct"/>
          </w:tcPr>
          <w:p w14:paraId="3540CD69" w14:textId="77777777" w:rsidR="00C059B3" w:rsidRDefault="00C059B3">
            <w:pPr>
              <w:pStyle w:val="TableText"/>
              <w:spacing w:line="240" w:lineRule="auto"/>
              <w:rPr>
                <w:rFonts w:ascii="David" w:hAnsi="David"/>
                <w:sz w:val="24"/>
                <w:szCs w:val="24"/>
              </w:rPr>
            </w:pPr>
          </w:p>
        </w:tc>
        <w:tc>
          <w:tcPr>
            <w:tcW w:w="323" w:type="pct"/>
          </w:tcPr>
          <w:p w14:paraId="121512F5" w14:textId="77777777" w:rsidR="00C059B3" w:rsidRDefault="00C059B3">
            <w:pPr>
              <w:pStyle w:val="TableText"/>
              <w:spacing w:line="240" w:lineRule="auto"/>
              <w:rPr>
                <w:rFonts w:ascii="David" w:hAnsi="David"/>
                <w:sz w:val="24"/>
                <w:szCs w:val="24"/>
              </w:rPr>
            </w:pPr>
          </w:p>
        </w:tc>
        <w:tc>
          <w:tcPr>
            <w:tcW w:w="324" w:type="pct"/>
          </w:tcPr>
          <w:p w14:paraId="4D85045D" w14:textId="77777777" w:rsidR="00C059B3" w:rsidRDefault="00C059B3">
            <w:pPr>
              <w:pStyle w:val="TableText"/>
              <w:spacing w:line="240" w:lineRule="auto"/>
              <w:rPr>
                <w:rFonts w:ascii="David" w:hAnsi="David"/>
                <w:sz w:val="24"/>
                <w:szCs w:val="24"/>
              </w:rPr>
            </w:pPr>
          </w:p>
        </w:tc>
        <w:tc>
          <w:tcPr>
            <w:tcW w:w="324" w:type="pct"/>
          </w:tcPr>
          <w:p w14:paraId="030548F1" w14:textId="77777777" w:rsidR="00C059B3" w:rsidRDefault="00C059B3">
            <w:pPr>
              <w:pStyle w:val="TableText"/>
              <w:spacing w:line="240" w:lineRule="auto"/>
              <w:rPr>
                <w:rFonts w:ascii="David" w:hAnsi="David"/>
                <w:sz w:val="24"/>
                <w:szCs w:val="24"/>
              </w:rPr>
            </w:pPr>
          </w:p>
        </w:tc>
        <w:tc>
          <w:tcPr>
            <w:tcW w:w="324" w:type="pct"/>
          </w:tcPr>
          <w:p w14:paraId="7CCC0144" w14:textId="77777777" w:rsidR="00C059B3" w:rsidRDefault="00C059B3">
            <w:pPr>
              <w:pStyle w:val="TableText"/>
              <w:spacing w:line="240" w:lineRule="auto"/>
              <w:rPr>
                <w:rFonts w:ascii="David" w:hAnsi="David"/>
                <w:sz w:val="24"/>
                <w:szCs w:val="24"/>
              </w:rPr>
            </w:pPr>
          </w:p>
        </w:tc>
        <w:tc>
          <w:tcPr>
            <w:tcW w:w="2089" w:type="pct"/>
            <w:hideMark/>
          </w:tcPr>
          <w:p w14:paraId="395984FE" w14:textId="77777777" w:rsidR="00C059B3" w:rsidRDefault="00C059B3" w:rsidP="009873E9">
            <w:pPr>
              <w:pStyle w:val="TableBlock"/>
              <w:numPr>
                <w:ilvl w:val="0"/>
                <w:numId w:val="20"/>
              </w:numPr>
              <w:spacing w:line="240" w:lineRule="auto"/>
              <w:rPr>
                <w:rFonts w:ascii="David" w:hAnsi="David"/>
                <w:sz w:val="24"/>
                <w:szCs w:val="24"/>
              </w:rPr>
            </w:pPr>
            <w:r>
              <w:rPr>
                <w:rFonts w:ascii="David" w:hAnsi="David"/>
                <w:sz w:val="24"/>
                <w:szCs w:val="24"/>
                <w:rtl/>
              </w:rPr>
              <w:t xml:space="preserve">שינה הניזוק את שיטת הדיווח שלו מהשיטה שבה דיווח לגבי מחזור עסקאותיו בתקופה שהובאה בחשבון לצורך חישוב מחזור עסקאות בתקופת הבסיס, תיחשב שיטת הדיווח בכל מקרה שיטת דיווח דו-חודשית; </w:t>
            </w:r>
          </w:p>
        </w:tc>
      </w:tr>
    </w:tbl>
    <w:p w14:paraId="23BB5F36" w14:textId="77777777" w:rsidR="00223533" w:rsidRDefault="00223533">
      <w:pPr>
        <w:rPr>
          <w:rtl/>
        </w:rPr>
      </w:pPr>
    </w:p>
    <w:p w14:paraId="66405F53" w14:textId="77777777" w:rsidR="00223533" w:rsidRDefault="00223533" w:rsidP="00223533">
      <w:pPr>
        <w:pStyle w:val="afb"/>
        <w:keepNext/>
        <w:rPr>
          <w:rtl/>
        </w:rPr>
      </w:pPr>
      <w:bookmarkStart w:id="3357" w:name="ET_guest_657017_1036"/>
      <w:r w:rsidRPr="00223533">
        <w:rPr>
          <w:rStyle w:val="TagStyle"/>
          <w:rtl/>
        </w:rPr>
        <w:t xml:space="preserve"> &lt;&lt; אורח &gt;&gt; </w:t>
      </w:r>
      <w:r>
        <w:rPr>
          <w:rtl/>
        </w:rPr>
        <w:t>אמיר דהן:</w:t>
      </w:r>
      <w:r w:rsidRPr="00223533">
        <w:rPr>
          <w:rStyle w:val="TagStyle"/>
          <w:rtl/>
        </w:rPr>
        <w:t xml:space="preserve"> &lt;&lt; אורח &gt;&gt;</w:t>
      </w:r>
      <w:r w:rsidR="003647D3">
        <w:rPr>
          <w:rtl/>
        </w:rPr>
        <w:t xml:space="preserve"> </w:t>
      </w:r>
      <w:r>
        <w:rPr>
          <w:rtl/>
        </w:rPr>
        <w:t xml:space="preserve"> </w:t>
      </w:r>
      <w:bookmarkEnd w:id="3357"/>
    </w:p>
    <w:p w14:paraId="4E95E2A5" w14:textId="77777777" w:rsidR="00223533" w:rsidRDefault="00223533" w:rsidP="00223533">
      <w:pPr>
        <w:pStyle w:val="KeepWithNext"/>
        <w:rPr>
          <w:rtl/>
        </w:rPr>
      </w:pPr>
    </w:p>
    <w:p w14:paraId="6724B891" w14:textId="77777777" w:rsidR="00223533" w:rsidRDefault="00223533" w:rsidP="00223533">
      <w:pPr>
        <w:rPr>
          <w:rtl/>
        </w:rPr>
      </w:pPr>
      <w:r>
        <w:rPr>
          <w:rFonts w:hint="cs"/>
          <w:rtl/>
        </w:rPr>
        <w:t>זה גם לאולמות אירועים.</w:t>
      </w:r>
    </w:p>
    <w:p w14:paraId="06C990B5" w14:textId="77777777" w:rsidR="00223533" w:rsidRDefault="00223533" w:rsidP="00223533">
      <w:pPr>
        <w:rPr>
          <w:rtl/>
        </w:rPr>
      </w:pPr>
    </w:p>
    <w:p w14:paraId="7DC13728" w14:textId="77777777" w:rsidR="00223533" w:rsidRDefault="00223533" w:rsidP="00223533">
      <w:pPr>
        <w:pStyle w:val="a5"/>
        <w:keepNext/>
        <w:rPr>
          <w:rtl/>
        </w:rPr>
      </w:pPr>
      <w:bookmarkStart w:id="3358" w:name="ET_speaker_תמר_בנתורה_1037"/>
      <w:r w:rsidRPr="00223533">
        <w:rPr>
          <w:rStyle w:val="TagStyle"/>
          <w:rtl/>
        </w:rPr>
        <w:t xml:space="preserve"> &lt;&lt; דובר &gt;&gt; </w:t>
      </w:r>
      <w:r>
        <w:rPr>
          <w:rtl/>
        </w:rPr>
        <w:t>תמר בנתורה:</w:t>
      </w:r>
      <w:r w:rsidRPr="00223533">
        <w:rPr>
          <w:rStyle w:val="TagStyle"/>
          <w:rtl/>
        </w:rPr>
        <w:t xml:space="preserve"> &lt;&lt; דובר &gt;&gt;</w:t>
      </w:r>
      <w:r w:rsidR="003647D3">
        <w:rPr>
          <w:rtl/>
        </w:rPr>
        <w:t xml:space="preserve"> </w:t>
      </w:r>
      <w:r>
        <w:rPr>
          <w:rtl/>
        </w:rPr>
        <w:t xml:space="preserve"> </w:t>
      </w:r>
      <w:bookmarkEnd w:id="3358"/>
    </w:p>
    <w:p w14:paraId="786DFDB4" w14:textId="77777777" w:rsidR="00223533" w:rsidRDefault="00223533" w:rsidP="00223533">
      <w:pPr>
        <w:pStyle w:val="KeepWithNext"/>
        <w:rPr>
          <w:rtl/>
        </w:rPr>
      </w:pPr>
    </w:p>
    <w:p w14:paraId="2EAACC1E" w14:textId="77777777" w:rsidR="00223533" w:rsidRDefault="00223533" w:rsidP="00223533">
      <w:pPr>
        <w:rPr>
          <w:rtl/>
        </w:rPr>
      </w:pPr>
      <w:bookmarkStart w:id="3359" w:name="_ETM_Q1_6627000"/>
      <w:bookmarkEnd w:id="3359"/>
      <w:r>
        <w:rPr>
          <w:rFonts w:hint="cs"/>
          <w:rtl/>
        </w:rPr>
        <w:t>כן. אז אולי תסבירו רגע?</w:t>
      </w:r>
    </w:p>
    <w:p w14:paraId="696559C3" w14:textId="77777777" w:rsidR="00223533" w:rsidRDefault="00223533" w:rsidP="00223533">
      <w:pPr>
        <w:rPr>
          <w:rtl/>
        </w:rPr>
      </w:pPr>
      <w:bookmarkStart w:id="3360" w:name="_ETM_Q1_6630000"/>
      <w:bookmarkEnd w:id="3360"/>
    </w:p>
    <w:p w14:paraId="703176E3" w14:textId="77777777" w:rsidR="00223533" w:rsidRDefault="00223533" w:rsidP="00223533">
      <w:pPr>
        <w:pStyle w:val="afb"/>
        <w:keepNext/>
        <w:rPr>
          <w:rtl/>
        </w:rPr>
      </w:pPr>
      <w:bookmarkStart w:id="3361" w:name="ET_guest_657017_1038"/>
      <w:r w:rsidRPr="00223533">
        <w:rPr>
          <w:rStyle w:val="TagStyle"/>
          <w:rtl/>
        </w:rPr>
        <w:t xml:space="preserve"> &lt;&lt; אורח &gt;&gt; </w:t>
      </w:r>
      <w:r>
        <w:rPr>
          <w:rtl/>
        </w:rPr>
        <w:t>אמיר דהן:</w:t>
      </w:r>
      <w:r w:rsidRPr="00223533">
        <w:rPr>
          <w:rStyle w:val="TagStyle"/>
          <w:rtl/>
        </w:rPr>
        <w:t xml:space="preserve"> &lt;&lt; אורח &gt;&gt;</w:t>
      </w:r>
      <w:r w:rsidR="003647D3">
        <w:rPr>
          <w:rtl/>
        </w:rPr>
        <w:t xml:space="preserve"> </w:t>
      </w:r>
      <w:r>
        <w:rPr>
          <w:rtl/>
        </w:rPr>
        <w:t xml:space="preserve"> </w:t>
      </w:r>
      <w:bookmarkEnd w:id="3361"/>
    </w:p>
    <w:p w14:paraId="34AAD5A1" w14:textId="77777777" w:rsidR="00223533" w:rsidRDefault="00223533" w:rsidP="00223533">
      <w:pPr>
        <w:pStyle w:val="KeepWithNext"/>
        <w:rPr>
          <w:rtl/>
        </w:rPr>
      </w:pPr>
    </w:p>
    <w:p w14:paraId="18D26260" w14:textId="77777777" w:rsidR="00F93AC1" w:rsidRDefault="002021D0" w:rsidP="002021D0">
      <w:pPr>
        <w:rPr>
          <w:rtl/>
        </w:rPr>
      </w:pPr>
      <w:bookmarkStart w:id="3362" w:name="_ETM_Q1_6626000"/>
      <w:bookmarkEnd w:id="3362"/>
      <w:r>
        <w:rPr>
          <w:rFonts w:hint="cs"/>
          <w:rtl/>
        </w:rPr>
        <w:t xml:space="preserve">הוצגה כאן בעיה שבשנת 2022, </w:t>
      </w:r>
      <w:r w:rsidR="00223533">
        <w:rPr>
          <w:rFonts w:hint="cs"/>
          <w:rtl/>
        </w:rPr>
        <w:t xml:space="preserve">תקופת </w:t>
      </w:r>
      <w:r>
        <w:rPr>
          <w:rFonts w:hint="cs"/>
          <w:rtl/>
        </w:rPr>
        <w:t>ה</w:t>
      </w:r>
      <w:r w:rsidR="00223533">
        <w:rPr>
          <w:rFonts w:hint="cs"/>
          <w:rtl/>
        </w:rPr>
        <w:t xml:space="preserve">עומר </w:t>
      </w:r>
      <w:bookmarkStart w:id="3363" w:name="_ETM_Q1_6634000"/>
      <w:bookmarkEnd w:id="3363"/>
      <w:r w:rsidR="00223533">
        <w:rPr>
          <w:rFonts w:hint="cs"/>
          <w:rtl/>
        </w:rPr>
        <w:t xml:space="preserve">הייתה יותר ארוכה </w:t>
      </w:r>
      <w:r>
        <w:rPr>
          <w:rFonts w:hint="cs"/>
          <w:rtl/>
        </w:rPr>
        <w:t>ו</w:t>
      </w:r>
      <w:r w:rsidR="00223533">
        <w:rPr>
          <w:rFonts w:hint="cs"/>
          <w:rtl/>
        </w:rPr>
        <w:t>היו פחות ימי פעילות, ובעצם תקופת הבסיס</w:t>
      </w:r>
      <w:bookmarkStart w:id="3364" w:name="_ETM_Q1_6637000"/>
      <w:bookmarkEnd w:id="3364"/>
      <w:r w:rsidR="00223533">
        <w:rPr>
          <w:rFonts w:hint="cs"/>
          <w:rtl/>
        </w:rPr>
        <w:t xml:space="preserve"> לכל מ</w:t>
      </w:r>
      <w:r>
        <w:rPr>
          <w:rFonts w:hint="cs"/>
          <w:rtl/>
        </w:rPr>
        <w:t>דווחי חד-חודשי היא</w:t>
      </w:r>
      <w:r w:rsidR="00223533">
        <w:rPr>
          <w:rFonts w:hint="cs"/>
          <w:rtl/>
        </w:rPr>
        <w:t xml:space="preserve"> נמוכה, ובשנת 2023 היו </w:t>
      </w:r>
      <w:bookmarkStart w:id="3365" w:name="_ETM_Q1_6639000"/>
      <w:bookmarkEnd w:id="3365"/>
      <w:r w:rsidR="00223533">
        <w:rPr>
          <w:rFonts w:hint="cs"/>
          <w:rtl/>
        </w:rPr>
        <w:t xml:space="preserve">צריכים להיות יותר ימי עבודה. </w:t>
      </w:r>
      <w:r w:rsidR="00F93AC1">
        <w:rPr>
          <w:rFonts w:hint="cs"/>
          <w:rtl/>
        </w:rPr>
        <w:t xml:space="preserve">הפתרון שהוצע על </w:t>
      </w:r>
      <w:r>
        <w:rPr>
          <w:rFonts w:hint="cs"/>
          <w:rtl/>
        </w:rPr>
        <w:t xml:space="preserve">ידי </w:t>
      </w:r>
      <w:r w:rsidR="00F93AC1">
        <w:rPr>
          <w:rFonts w:hint="cs"/>
          <w:rtl/>
        </w:rPr>
        <w:t xml:space="preserve">הארגון </w:t>
      </w:r>
      <w:bookmarkStart w:id="3366" w:name="_ETM_Q1_6647000"/>
      <w:bookmarkEnd w:id="3366"/>
      <w:r w:rsidR="00F93AC1">
        <w:rPr>
          <w:rFonts w:hint="cs"/>
          <w:rtl/>
        </w:rPr>
        <w:t>הוא שבעצם נכניס גם את חודש יוני. זה נותן</w:t>
      </w:r>
      <w:bookmarkStart w:id="3367" w:name="_ETM_Q1_6650000"/>
      <w:bookmarkEnd w:id="3367"/>
      <w:r w:rsidR="00F93AC1">
        <w:rPr>
          <w:rFonts w:hint="cs"/>
          <w:rtl/>
        </w:rPr>
        <w:t xml:space="preserve"> להם פתרון. אז גם אם אתה מדווח חד-חודשי, נראה אותך </w:t>
      </w:r>
      <w:bookmarkStart w:id="3368" w:name="_ETM_Q1_6651000"/>
      <w:bookmarkEnd w:id="3368"/>
      <w:r w:rsidR="00F93AC1">
        <w:rPr>
          <w:rFonts w:hint="cs"/>
          <w:rtl/>
        </w:rPr>
        <w:t xml:space="preserve">כאילו אתה מדווח דו-חודשי ותוכל להגיש מאי-יוני מול </w:t>
      </w:r>
      <w:bookmarkStart w:id="3369" w:name="_ETM_Q1_6653000"/>
      <w:bookmarkEnd w:id="3369"/>
      <w:r w:rsidR="00F93AC1">
        <w:rPr>
          <w:rFonts w:hint="cs"/>
          <w:rtl/>
        </w:rPr>
        <w:t>מאי-יוני. זה הפתרון שנדרש.</w:t>
      </w:r>
    </w:p>
    <w:p w14:paraId="5A14AB08" w14:textId="77777777" w:rsidR="00F93AC1" w:rsidRDefault="00F93AC1" w:rsidP="00F93AC1">
      <w:pPr>
        <w:rPr>
          <w:rtl/>
        </w:rPr>
      </w:pPr>
    </w:p>
    <w:p w14:paraId="65F2278C" w14:textId="77777777" w:rsidR="00F93AC1" w:rsidRDefault="00F93AC1" w:rsidP="00F93AC1">
      <w:pPr>
        <w:pStyle w:val="afb"/>
        <w:keepNext/>
        <w:rPr>
          <w:rtl/>
        </w:rPr>
      </w:pPr>
      <w:bookmarkStart w:id="3370" w:name="ET_guest_729926_1039"/>
      <w:r w:rsidRPr="00F93AC1">
        <w:rPr>
          <w:rStyle w:val="TagStyle"/>
          <w:rtl/>
        </w:rPr>
        <w:t xml:space="preserve"> &lt;&lt; אורח &gt;&gt; </w:t>
      </w:r>
      <w:r>
        <w:rPr>
          <w:rtl/>
        </w:rPr>
        <w:t>לילי אור:</w:t>
      </w:r>
      <w:r w:rsidRPr="00F93AC1">
        <w:rPr>
          <w:rStyle w:val="TagStyle"/>
          <w:rtl/>
        </w:rPr>
        <w:t xml:space="preserve"> &lt;&lt; אורח &gt;&gt;</w:t>
      </w:r>
      <w:r w:rsidR="003647D3">
        <w:rPr>
          <w:rtl/>
        </w:rPr>
        <w:t xml:space="preserve"> </w:t>
      </w:r>
      <w:r>
        <w:rPr>
          <w:rtl/>
        </w:rPr>
        <w:t xml:space="preserve"> </w:t>
      </w:r>
      <w:bookmarkEnd w:id="3370"/>
    </w:p>
    <w:p w14:paraId="15E4174E" w14:textId="77777777" w:rsidR="00F93AC1" w:rsidRDefault="00F93AC1" w:rsidP="00F93AC1">
      <w:pPr>
        <w:pStyle w:val="KeepWithNext"/>
        <w:rPr>
          <w:rtl/>
        </w:rPr>
      </w:pPr>
    </w:p>
    <w:p w14:paraId="6A5EBEF6" w14:textId="77777777" w:rsidR="00F93AC1" w:rsidRDefault="00F93AC1" w:rsidP="00F93AC1">
      <w:pPr>
        <w:rPr>
          <w:rtl/>
        </w:rPr>
      </w:pPr>
      <w:r>
        <w:rPr>
          <w:rFonts w:hint="cs"/>
          <w:rtl/>
        </w:rPr>
        <w:t>אנחנו נראה גם הגדרה מדויקת לזה בהמשך.</w:t>
      </w:r>
    </w:p>
    <w:p w14:paraId="4FD0C2FA" w14:textId="77777777" w:rsidR="00F93AC1" w:rsidRDefault="00F93AC1" w:rsidP="00F93AC1">
      <w:bookmarkStart w:id="3371" w:name="_ETM_Q1_6654000"/>
      <w:bookmarkEnd w:id="3371"/>
    </w:p>
    <w:p w14:paraId="16D4C1F8" w14:textId="77777777" w:rsidR="00F93AC1" w:rsidRDefault="00F93AC1" w:rsidP="00F93AC1">
      <w:pPr>
        <w:pStyle w:val="af8"/>
        <w:keepNext/>
        <w:rPr>
          <w:rtl/>
        </w:rPr>
      </w:pPr>
      <w:bookmarkStart w:id="3372" w:name="ET_yor_6460_1040"/>
      <w:r w:rsidRPr="00F93AC1">
        <w:rPr>
          <w:rStyle w:val="TagStyle"/>
          <w:rtl/>
        </w:rPr>
        <w:t xml:space="preserve"> &lt;&lt; </w:t>
      </w:r>
      <w:proofErr w:type="spellStart"/>
      <w:r w:rsidRPr="00F93AC1">
        <w:rPr>
          <w:rStyle w:val="TagStyle"/>
          <w:rtl/>
        </w:rPr>
        <w:t>יור</w:t>
      </w:r>
      <w:proofErr w:type="spellEnd"/>
      <w:r w:rsidRPr="00F93AC1">
        <w:rPr>
          <w:rStyle w:val="TagStyle"/>
          <w:rtl/>
        </w:rPr>
        <w:t xml:space="preserve"> &gt;&gt; </w:t>
      </w:r>
      <w:r>
        <w:rPr>
          <w:rtl/>
        </w:rPr>
        <w:t xml:space="preserve">היו"ר יצחק </w:t>
      </w:r>
      <w:proofErr w:type="spellStart"/>
      <w:r>
        <w:rPr>
          <w:rtl/>
        </w:rPr>
        <w:t>קרויזר</w:t>
      </w:r>
      <w:proofErr w:type="spellEnd"/>
      <w:r>
        <w:rPr>
          <w:rtl/>
        </w:rPr>
        <w:t>:</w:t>
      </w:r>
      <w:r w:rsidRPr="00F93AC1">
        <w:rPr>
          <w:rStyle w:val="TagStyle"/>
          <w:rtl/>
        </w:rPr>
        <w:t xml:space="preserve"> &lt;&lt; </w:t>
      </w:r>
      <w:proofErr w:type="spellStart"/>
      <w:r w:rsidRPr="00F93AC1">
        <w:rPr>
          <w:rStyle w:val="TagStyle"/>
          <w:rtl/>
        </w:rPr>
        <w:t>יור</w:t>
      </w:r>
      <w:proofErr w:type="spellEnd"/>
      <w:r w:rsidRPr="00F93AC1">
        <w:rPr>
          <w:rStyle w:val="TagStyle"/>
          <w:rtl/>
        </w:rPr>
        <w:t xml:space="preserve"> &gt;&gt;</w:t>
      </w:r>
      <w:r w:rsidR="003647D3">
        <w:rPr>
          <w:rtl/>
        </w:rPr>
        <w:t xml:space="preserve"> </w:t>
      </w:r>
      <w:r>
        <w:rPr>
          <w:rtl/>
        </w:rPr>
        <w:t xml:space="preserve"> </w:t>
      </w:r>
      <w:bookmarkEnd w:id="3372"/>
    </w:p>
    <w:p w14:paraId="7B221611" w14:textId="77777777" w:rsidR="00F93AC1" w:rsidRDefault="00F93AC1" w:rsidP="00F93AC1">
      <w:pPr>
        <w:pStyle w:val="KeepWithNext"/>
        <w:rPr>
          <w:rtl/>
        </w:rPr>
      </w:pPr>
    </w:p>
    <w:p w14:paraId="65B5753F" w14:textId="77777777" w:rsidR="00F93AC1" w:rsidRDefault="00F93AC1" w:rsidP="00F93AC1">
      <w:pPr>
        <w:rPr>
          <w:rtl/>
        </w:rPr>
      </w:pPr>
      <w:bookmarkStart w:id="3373" w:name="_ETM_Q1_6655000"/>
      <w:bookmarkEnd w:id="3373"/>
      <w:r>
        <w:rPr>
          <w:rFonts w:hint="cs"/>
          <w:rtl/>
        </w:rPr>
        <w:t xml:space="preserve">אז זה </w:t>
      </w:r>
      <w:proofErr w:type="spellStart"/>
      <w:r>
        <w:rPr>
          <w:rFonts w:hint="cs"/>
          <w:rtl/>
        </w:rPr>
        <w:t>מסתנכרן</w:t>
      </w:r>
      <w:proofErr w:type="spellEnd"/>
      <w:r>
        <w:rPr>
          <w:rFonts w:hint="cs"/>
          <w:rtl/>
        </w:rPr>
        <w:t>, למשל,</w:t>
      </w:r>
      <w:r w:rsidR="003647D3">
        <w:rPr>
          <w:rFonts w:hint="cs"/>
          <w:rtl/>
        </w:rPr>
        <w:t xml:space="preserve"> </w:t>
      </w:r>
      <w:r>
        <w:rPr>
          <w:rFonts w:hint="cs"/>
          <w:rtl/>
        </w:rPr>
        <w:t>עם התאריך העברי בעצם.</w:t>
      </w:r>
    </w:p>
    <w:p w14:paraId="7D5FE174" w14:textId="77777777" w:rsidR="00F93AC1" w:rsidRDefault="00F93AC1" w:rsidP="00F93AC1">
      <w:pPr>
        <w:rPr>
          <w:rtl/>
        </w:rPr>
      </w:pPr>
      <w:bookmarkStart w:id="3374" w:name="_ETM_Q1_6657000"/>
      <w:bookmarkEnd w:id="3374"/>
    </w:p>
    <w:p w14:paraId="62590ABC" w14:textId="77777777" w:rsidR="00F93AC1" w:rsidRDefault="00F93AC1" w:rsidP="00F93AC1">
      <w:pPr>
        <w:pStyle w:val="afb"/>
        <w:keepNext/>
        <w:rPr>
          <w:rtl/>
        </w:rPr>
      </w:pPr>
      <w:bookmarkStart w:id="3375" w:name="ET_guest_657017_1041"/>
      <w:r w:rsidRPr="00F93AC1">
        <w:rPr>
          <w:rStyle w:val="TagStyle"/>
          <w:rtl/>
        </w:rPr>
        <w:t xml:space="preserve"> &lt;&lt; אורח &gt;&gt; </w:t>
      </w:r>
      <w:r>
        <w:rPr>
          <w:rtl/>
        </w:rPr>
        <w:t>אמיר דהן:</w:t>
      </w:r>
      <w:r w:rsidRPr="00F93AC1">
        <w:rPr>
          <w:rStyle w:val="TagStyle"/>
          <w:rtl/>
        </w:rPr>
        <w:t xml:space="preserve"> &lt;&lt; אורח &gt;&gt;</w:t>
      </w:r>
      <w:r w:rsidR="003647D3">
        <w:rPr>
          <w:rtl/>
        </w:rPr>
        <w:t xml:space="preserve"> </w:t>
      </w:r>
      <w:r>
        <w:rPr>
          <w:rtl/>
        </w:rPr>
        <w:t xml:space="preserve"> </w:t>
      </w:r>
      <w:bookmarkEnd w:id="3375"/>
    </w:p>
    <w:p w14:paraId="0CFDC835" w14:textId="77777777" w:rsidR="00F93AC1" w:rsidRDefault="00F93AC1" w:rsidP="00F93AC1">
      <w:pPr>
        <w:pStyle w:val="KeepWithNext"/>
        <w:rPr>
          <w:rtl/>
        </w:rPr>
      </w:pPr>
    </w:p>
    <w:p w14:paraId="7EF66108" w14:textId="77777777" w:rsidR="00F93AC1" w:rsidRDefault="00F93AC1" w:rsidP="00F93AC1">
      <w:pPr>
        <w:rPr>
          <w:rtl/>
        </w:rPr>
      </w:pPr>
      <w:bookmarkStart w:id="3376" w:name="_ETM_Q1_6658000"/>
      <w:bookmarkEnd w:id="3376"/>
      <w:r>
        <w:rPr>
          <w:rFonts w:hint="cs"/>
          <w:rtl/>
        </w:rPr>
        <w:t>כן. זה מה שביקשו</w:t>
      </w:r>
      <w:r w:rsidR="002021D0">
        <w:rPr>
          <w:rFonts w:hint="cs"/>
          <w:rtl/>
        </w:rPr>
        <w:t>,</w:t>
      </w:r>
      <w:r>
        <w:rPr>
          <w:rFonts w:hint="cs"/>
          <w:rtl/>
        </w:rPr>
        <w:t xml:space="preserve"> וקיבלנו את </w:t>
      </w:r>
      <w:bookmarkStart w:id="3377" w:name="_ETM_Q1_6662000"/>
      <w:bookmarkEnd w:id="3377"/>
      <w:r>
        <w:rPr>
          <w:rFonts w:hint="cs"/>
          <w:rtl/>
        </w:rPr>
        <w:t xml:space="preserve">הטענות. </w:t>
      </w:r>
    </w:p>
    <w:p w14:paraId="4CF5708F" w14:textId="77777777" w:rsidR="00F93AC1" w:rsidRDefault="00F93AC1" w:rsidP="00F93AC1">
      <w:pPr>
        <w:rPr>
          <w:rtl/>
        </w:rPr>
      </w:pPr>
      <w:bookmarkStart w:id="3378" w:name="_ETM_Q1_6665000"/>
      <w:bookmarkStart w:id="3379" w:name="_ETM_Q1_6669000"/>
      <w:bookmarkEnd w:id="3378"/>
      <w:bookmarkEnd w:id="3379"/>
    </w:p>
    <w:p w14:paraId="7EEBF324" w14:textId="77777777" w:rsidR="00F93AC1" w:rsidRDefault="00F93AC1" w:rsidP="00F93AC1">
      <w:pPr>
        <w:pStyle w:val="a5"/>
        <w:keepNext/>
        <w:rPr>
          <w:rtl/>
        </w:rPr>
      </w:pPr>
      <w:bookmarkStart w:id="3380" w:name="ET_speaker_תמר_בנתורה_1042"/>
      <w:r w:rsidRPr="00F93AC1">
        <w:rPr>
          <w:rStyle w:val="TagStyle"/>
          <w:rtl/>
        </w:rPr>
        <w:t xml:space="preserve"> &lt;&lt; דובר &gt;&gt; </w:t>
      </w:r>
      <w:r>
        <w:rPr>
          <w:rtl/>
        </w:rPr>
        <w:t>תמר בנתורה:</w:t>
      </w:r>
      <w:r w:rsidRPr="00F93AC1">
        <w:rPr>
          <w:rStyle w:val="TagStyle"/>
          <w:rtl/>
        </w:rPr>
        <w:t xml:space="preserve"> &lt;&lt; דובר &gt;&gt;</w:t>
      </w:r>
      <w:r w:rsidR="003647D3">
        <w:rPr>
          <w:rtl/>
        </w:rPr>
        <w:t xml:space="preserve"> </w:t>
      </w:r>
      <w:r>
        <w:rPr>
          <w:rtl/>
        </w:rPr>
        <w:t xml:space="preserve"> </w:t>
      </w:r>
      <w:bookmarkEnd w:id="3380"/>
    </w:p>
    <w:p w14:paraId="3CDB9A13" w14:textId="77777777" w:rsidR="00F93AC1" w:rsidRDefault="00F93AC1" w:rsidP="00F93AC1">
      <w:pPr>
        <w:pStyle w:val="KeepWithNext"/>
        <w:rPr>
          <w:rtl/>
        </w:rPr>
      </w:pPr>
    </w:p>
    <w:p w14:paraId="4FB29741" w14:textId="77777777" w:rsidR="00F93AC1" w:rsidRDefault="00F93AC1" w:rsidP="00F93AC1">
      <w:pPr>
        <w:rPr>
          <w:rtl/>
        </w:rPr>
      </w:pPr>
      <w:bookmarkStart w:id="3381" w:name="_ETM_Q1_6667000"/>
      <w:bookmarkEnd w:id="3381"/>
      <w:r>
        <w:rPr>
          <w:rFonts w:hint="cs"/>
          <w:rtl/>
        </w:rPr>
        <w:t>סליח</w:t>
      </w:r>
      <w:r w:rsidR="002021D0">
        <w:rPr>
          <w:rFonts w:hint="cs"/>
          <w:rtl/>
        </w:rPr>
        <w:t xml:space="preserve">ה. בהשוואה לנוסחים קודמים, </w:t>
      </w:r>
      <w:r>
        <w:rPr>
          <w:rFonts w:hint="cs"/>
          <w:rtl/>
        </w:rPr>
        <w:t>חסרה פה פסקה שמדברת</w:t>
      </w:r>
      <w:bookmarkStart w:id="3382" w:name="_ETM_Q1_6672000"/>
      <w:bookmarkEnd w:id="3382"/>
      <w:r w:rsidR="002021D0">
        <w:rPr>
          <w:rFonts w:hint="cs"/>
          <w:rtl/>
        </w:rPr>
        <w:t xml:space="preserve"> על</w:t>
      </w:r>
      <w:r w:rsidR="00D439BE">
        <w:rPr>
          <w:rFonts w:hint="cs"/>
          <w:rtl/>
        </w:rPr>
        <w:t xml:space="preserve">: </w:t>
      </w:r>
      <w:r>
        <w:rPr>
          <w:rFonts w:hint="cs"/>
          <w:rtl/>
        </w:rPr>
        <w:t>"בלבד שלגבי ניזוק שחלה עליו תקנה 7(א)(6) לתקנ</w:t>
      </w:r>
      <w:bookmarkStart w:id="3383" w:name="_ETM_Q1_6674000"/>
      <w:bookmarkEnd w:id="3383"/>
      <w:r>
        <w:rPr>
          <w:rFonts w:hint="cs"/>
          <w:rtl/>
        </w:rPr>
        <w:t>ות מס ערך מוסף" - - -</w:t>
      </w:r>
    </w:p>
    <w:p w14:paraId="116175FA" w14:textId="77777777" w:rsidR="00F93AC1" w:rsidRDefault="00F93AC1" w:rsidP="00F93AC1">
      <w:pPr>
        <w:rPr>
          <w:rtl/>
        </w:rPr>
      </w:pPr>
      <w:bookmarkStart w:id="3384" w:name="_ETM_Q1_6677000"/>
      <w:bookmarkEnd w:id="3384"/>
    </w:p>
    <w:p w14:paraId="62F7B7BB" w14:textId="77777777" w:rsidR="00F93AC1" w:rsidRDefault="00F93AC1" w:rsidP="00F93AC1">
      <w:pPr>
        <w:pStyle w:val="afb"/>
        <w:keepNext/>
        <w:rPr>
          <w:rtl/>
        </w:rPr>
      </w:pPr>
      <w:bookmarkStart w:id="3385" w:name="ET_guest_657017_1043"/>
      <w:r w:rsidRPr="00F93AC1">
        <w:rPr>
          <w:rStyle w:val="TagStyle"/>
          <w:rtl/>
        </w:rPr>
        <w:t xml:space="preserve"> &lt;&lt; אורח &gt;&gt; </w:t>
      </w:r>
      <w:r>
        <w:rPr>
          <w:rtl/>
        </w:rPr>
        <w:t>אמיר דהן:</w:t>
      </w:r>
      <w:r w:rsidRPr="00F93AC1">
        <w:rPr>
          <w:rStyle w:val="TagStyle"/>
          <w:rtl/>
        </w:rPr>
        <w:t xml:space="preserve"> &lt;&lt; אורח &gt;&gt;</w:t>
      </w:r>
      <w:r w:rsidR="003647D3">
        <w:rPr>
          <w:rtl/>
        </w:rPr>
        <w:t xml:space="preserve"> </w:t>
      </w:r>
      <w:r>
        <w:rPr>
          <w:rtl/>
        </w:rPr>
        <w:t xml:space="preserve"> </w:t>
      </w:r>
      <w:bookmarkEnd w:id="3385"/>
    </w:p>
    <w:p w14:paraId="54507ED0" w14:textId="77777777" w:rsidR="00F93AC1" w:rsidRDefault="00F93AC1" w:rsidP="00F93AC1">
      <w:pPr>
        <w:pStyle w:val="KeepWithNext"/>
        <w:rPr>
          <w:rtl/>
        </w:rPr>
      </w:pPr>
    </w:p>
    <w:p w14:paraId="2F1DD166" w14:textId="77777777" w:rsidR="00F93AC1" w:rsidRDefault="00F93AC1" w:rsidP="00F93AC1">
      <w:pPr>
        <w:rPr>
          <w:rtl/>
        </w:rPr>
      </w:pPr>
      <w:bookmarkStart w:id="3386" w:name="_ETM_Q1_6680000"/>
      <w:bookmarkEnd w:id="3386"/>
      <w:r>
        <w:rPr>
          <w:rFonts w:hint="cs"/>
          <w:rtl/>
        </w:rPr>
        <w:t>זו תקנה שנכנסה מ-2009</w:t>
      </w:r>
      <w:bookmarkStart w:id="3387" w:name="_ETM_Q1_6679000"/>
      <w:bookmarkEnd w:id="3387"/>
      <w:r w:rsidR="002021D0">
        <w:rPr>
          <w:rFonts w:hint="cs"/>
          <w:rtl/>
        </w:rPr>
        <w:t xml:space="preserve">, </w:t>
      </w:r>
      <w:r>
        <w:rPr>
          <w:rFonts w:hint="cs"/>
          <w:rtl/>
        </w:rPr>
        <w:t>פעם ראשונה שהתקנו תקנות כאלה. זו תקנה לגבי נותני</w:t>
      </w:r>
      <w:bookmarkStart w:id="3388" w:name="_ETM_Q1_6684000"/>
      <w:bookmarkEnd w:id="3388"/>
      <w:r>
        <w:rPr>
          <w:rFonts w:hint="cs"/>
          <w:rtl/>
        </w:rPr>
        <w:t xml:space="preserve"> שירותים שנתנו שירות עכשיו והוציאו חשבונית בעתיד. ראינו שמעולם לא השתמשנו בסעיף הזה מ-2009. הוא לא </w:t>
      </w:r>
      <w:bookmarkStart w:id="3389" w:name="_ETM_Q1_6688000"/>
      <w:bookmarkEnd w:id="3389"/>
      <w:r>
        <w:rPr>
          <w:rFonts w:hint="cs"/>
          <w:rtl/>
        </w:rPr>
        <w:t xml:space="preserve">רלוונטי. אנחנו לא יכולים לאתר את זה בכלל. זה משהו </w:t>
      </w:r>
      <w:bookmarkStart w:id="3390" w:name="_ETM_Q1_6694000"/>
      <w:bookmarkEnd w:id="3390"/>
      <w:r>
        <w:rPr>
          <w:rFonts w:hint="cs"/>
          <w:rtl/>
        </w:rPr>
        <w:t>שאמור לפגוע בניזוק. אז אם אנחנו נגלה דבר כזה, ואין לנו דרך לאתר את הדברים, החלטנו</w:t>
      </w:r>
      <w:r w:rsidR="003647D3">
        <w:rPr>
          <w:rFonts w:hint="cs"/>
          <w:rtl/>
        </w:rPr>
        <w:t xml:space="preserve"> </w:t>
      </w:r>
      <w:bookmarkStart w:id="3391" w:name="_ETM_Q1_6699000"/>
      <w:bookmarkEnd w:id="3391"/>
      <w:r>
        <w:rPr>
          <w:rFonts w:hint="cs"/>
          <w:rtl/>
        </w:rPr>
        <w:t xml:space="preserve">להוריד מה שמיותר. </w:t>
      </w:r>
    </w:p>
    <w:p w14:paraId="25F6F5BF" w14:textId="77777777" w:rsidR="00F93AC1" w:rsidRDefault="00F93AC1" w:rsidP="00F93AC1">
      <w:pPr>
        <w:rPr>
          <w:rtl/>
        </w:rPr>
      </w:pPr>
      <w:bookmarkStart w:id="3392" w:name="_ETM_Q1_6703000"/>
      <w:bookmarkEnd w:id="3392"/>
    </w:p>
    <w:p w14:paraId="0E3E6300" w14:textId="77777777" w:rsidR="00F93AC1" w:rsidRDefault="00F93AC1" w:rsidP="00F93AC1">
      <w:pPr>
        <w:pStyle w:val="afb"/>
        <w:keepNext/>
        <w:rPr>
          <w:rtl/>
        </w:rPr>
      </w:pPr>
      <w:bookmarkStart w:id="3393" w:name="ET_guest_729926_1044"/>
      <w:r w:rsidRPr="00F93AC1">
        <w:rPr>
          <w:rStyle w:val="TagStyle"/>
          <w:rtl/>
        </w:rPr>
        <w:t xml:space="preserve"> &lt;&lt; אורח &gt;&gt; </w:t>
      </w:r>
      <w:r>
        <w:rPr>
          <w:rtl/>
        </w:rPr>
        <w:t>לילי אור:</w:t>
      </w:r>
      <w:r w:rsidRPr="00F93AC1">
        <w:rPr>
          <w:rStyle w:val="TagStyle"/>
          <w:rtl/>
        </w:rPr>
        <w:t xml:space="preserve"> &lt;&lt; אורח &gt;&gt;</w:t>
      </w:r>
      <w:r w:rsidR="003647D3">
        <w:rPr>
          <w:rtl/>
        </w:rPr>
        <w:t xml:space="preserve"> </w:t>
      </w:r>
      <w:r>
        <w:rPr>
          <w:rtl/>
        </w:rPr>
        <w:t xml:space="preserve"> </w:t>
      </w:r>
      <w:bookmarkEnd w:id="3393"/>
    </w:p>
    <w:p w14:paraId="0A68BCD6" w14:textId="77777777" w:rsidR="00F93AC1" w:rsidRDefault="00F93AC1" w:rsidP="00F93AC1">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35D35D6F" w14:textId="77777777" w:rsidTr="002B7891">
        <w:trPr>
          <w:cantSplit/>
          <w:trHeight w:val="60"/>
        </w:trPr>
        <w:tc>
          <w:tcPr>
            <w:tcW w:w="970" w:type="pct"/>
          </w:tcPr>
          <w:p w14:paraId="6F211C4E" w14:textId="77777777" w:rsidR="00C059B3" w:rsidRDefault="00C059B3">
            <w:pPr>
              <w:pStyle w:val="TableSideHeading"/>
              <w:spacing w:line="240" w:lineRule="auto"/>
              <w:rPr>
                <w:rFonts w:ascii="David" w:hAnsi="David"/>
                <w:sz w:val="24"/>
                <w:szCs w:val="24"/>
                <w:rtl/>
              </w:rPr>
            </w:pPr>
            <w:bookmarkStart w:id="3394" w:name="_ETM_Q1_6705000"/>
            <w:bookmarkStart w:id="3395" w:name="_ETM_Q1_6656000"/>
            <w:bookmarkEnd w:id="3394"/>
            <w:bookmarkEnd w:id="3395"/>
          </w:p>
        </w:tc>
        <w:tc>
          <w:tcPr>
            <w:tcW w:w="323" w:type="pct"/>
          </w:tcPr>
          <w:p w14:paraId="6447CFE0" w14:textId="77777777" w:rsidR="00C059B3" w:rsidRDefault="00C059B3">
            <w:pPr>
              <w:pStyle w:val="TableText"/>
              <w:spacing w:line="240" w:lineRule="auto"/>
              <w:rPr>
                <w:rFonts w:ascii="David" w:hAnsi="David"/>
                <w:sz w:val="24"/>
                <w:szCs w:val="24"/>
              </w:rPr>
            </w:pPr>
          </w:p>
        </w:tc>
        <w:tc>
          <w:tcPr>
            <w:tcW w:w="323" w:type="pct"/>
          </w:tcPr>
          <w:p w14:paraId="31FEA1D0" w14:textId="77777777" w:rsidR="00C059B3" w:rsidRDefault="00C059B3">
            <w:pPr>
              <w:pStyle w:val="TableText"/>
              <w:spacing w:line="240" w:lineRule="auto"/>
              <w:rPr>
                <w:rFonts w:ascii="David" w:hAnsi="David"/>
                <w:sz w:val="24"/>
                <w:szCs w:val="24"/>
              </w:rPr>
            </w:pPr>
          </w:p>
        </w:tc>
        <w:tc>
          <w:tcPr>
            <w:tcW w:w="323" w:type="pct"/>
          </w:tcPr>
          <w:p w14:paraId="10926F73" w14:textId="77777777" w:rsidR="00C059B3" w:rsidRDefault="00C059B3">
            <w:pPr>
              <w:pStyle w:val="TableText"/>
              <w:spacing w:line="240" w:lineRule="auto"/>
              <w:rPr>
                <w:rFonts w:ascii="David" w:hAnsi="David"/>
                <w:sz w:val="24"/>
                <w:szCs w:val="24"/>
              </w:rPr>
            </w:pPr>
          </w:p>
        </w:tc>
        <w:tc>
          <w:tcPr>
            <w:tcW w:w="324" w:type="pct"/>
          </w:tcPr>
          <w:p w14:paraId="5CCA3BCF" w14:textId="77777777" w:rsidR="00C059B3" w:rsidRDefault="00C059B3">
            <w:pPr>
              <w:pStyle w:val="TableText"/>
              <w:spacing w:line="240" w:lineRule="auto"/>
              <w:rPr>
                <w:rFonts w:ascii="David" w:hAnsi="David"/>
                <w:sz w:val="24"/>
                <w:szCs w:val="24"/>
              </w:rPr>
            </w:pPr>
          </w:p>
        </w:tc>
        <w:tc>
          <w:tcPr>
            <w:tcW w:w="324" w:type="pct"/>
          </w:tcPr>
          <w:p w14:paraId="55655468" w14:textId="77777777" w:rsidR="00C059B3" w:rsidRDefault="00C059B3">
            <w:pPr>
              <w:pStyle w:val="TableText"/>
              <w:spacing w:line="240" w:lineRule="auto"/>
              <w:rPr>
                <w:rFonts w:ascii="David" w:hAnsi="David"/>
                <w:sz w:val="24"/>
                <w:szCs w:val="24"/>
              </w:rPr>
            </w:pPr>
          </w:p>
        </w:tc>
        <w:tc>
          <w:tcPr>
            <w:tcW w:w="2413" w:type="pct"/>
            <w:gridSpan w:val="2"/>
            <w:hideMark/>
          </w:tcPr>
          <w:p w14:paraId="2B63FC50" w14:textId="77777777" w:rsidR="00C059B3" w:rsidRDefault="00C059B3">
            <w:pPr>
              <w:pStyle w:val="TableBlockOutdent"/>
              <w:spacing w:line="240" w:lineRule="auto"/>
              <w:rPr>
                <w:rFonts w:ascii="David" w:hAnsi="David"/>
                <w:sz w:val="24"/>
                <w:szCs w:val="24"/>
              </w:rPr>
            </w:pPr>
            <w:r>
              <w:rPr>
                <w:rFonts w:ascii="David" w:hAnsi="David"/>
                <w:sz w:val="24"/>
                <w:szCs w:val="24"/>
                <w:rtl/>
              </w:rPr>
              <w:t xml:space="preserve">"מחזור עסקאות בשנת הבסיס" – מחזור עסקאות כפי שדווח לרשות </w:t>
            </w:r>
            <w:proofErr w:type="spellStart"/>
            <w:r>
              <w:rPr>
                <w:rFonts w:ascii="David" w:hAnsi="David"/>
                <w:sz w:val="24"/>
                <w:szCs w:val="24"/>
                <w:rtl/>
              </w:rPr>
              <w:t>המסים</w:t>
            </w:r>
            <w:proofErr w:type="spellEnd"/>
            <w:r>
              <w:rPr>
                <w:rFonts w:ascii="David" w:hAnsi="David"/>
                <w:sz w:val="24"/>
                <w:szCs w:val="24"/>
                <w:rtl/>
              </w:rPr>
              <w:t xml:space="preserve"> בישראל על פי דין לגבי שנת הבסיס, מחולק במספר חודשי הפעילות בשנת הבסיס ומוכפל ב-12;</w:t>
            </w:r>
          </w:p>
        </w:tc>
      </w:tr>
      <w:tr w:rsidR="00C059B3" w14:paraId="12D8F8DE" w14:textId="77777777" w:rsidTr="002B7891">
        <w:trPr>
          <w:cantSplit/>
          <w:trHeight w:val="60"/>
        </w:trPr>
        <w:tc>
          <w:tcPr>
            <w:tcW w:w="970" w:type="pct"/>
          </w:tcPr>
          <w:p w14:paraId="08B43309" w14:textId="77777777" w:rsidR="00C059B3" w:rsidRDefault="00C059B3">
            <w:pPr>
              <w:pStyle w:val="TableSideHeading"/>
              <w:spacing w:line="240" w:lineRule="auto"/>
              <w:rPr>
                <w:rFonts w:ascii="David" w:hAnsi="David"/>
                <w:sz w:val="24"/>
                <w:szCs w:val="24"/>
              </w:rPr>
            </w:pPr>
          </w:p>
        </w:tc>
        <w:tc>
          <w:tcPr>
            <w:tcW w:w="323" w:type="pct"/>
          </w:tcPr>
          <w:p w14:paraId="04168D3B" w14:textId="77777777" w:rsidR="00C059B3" w:rsidRDefault="00C059B3">
            <w:pPr>
              <w:pStyle w:val="TableText"/>
              <w:spacing w:line="240" w:lineRule="auto"/>
              <w:rPr>
                <w:rFonts w:ascii="David" w:hAnsi="David"/>
                <w:sz w:val="24"/>
                <w:szCs w:val="24"/>
              </w:rPr>
            </w:pPr>
          </w:p>
        </w:tc>
        <w:tc>
          <w:tcPr>
            <w:tcW w:w="323" w:type="pct"/>
          </w:tcPr>
          <w:p w14:paraId="7034C34F" w14:textId="77777777" w:rsidR="00C059B3" w:rsidRDefault="00C059B3">
            <w:pPr>
              <w:pStyle w:val="TableText"/>
              <w:spacing w:line="240" w:lineRule="auto"/>
              <w:rPr>
                <w:rFonts w:ascii="David" w:hAnsi="David"/>
                <w:sz w:val="24"/>
                <w:szCs w:val="24"/>
              </w:rPr>
            </w:pPr>
          </w:p>
        </w:tc>
        <w:tc>
          <w:tcPr>
            <w:tcW w:w="323" w:type="pct"/>
          </w:tcPr>
          <w:p w14:paraId="3335945A" w14:textId="77777777" w:rsidR="00C059B3" w:rsidRDefault="00C059B3">
            <w:pPr>
              <w:pStyle w:val="TableText"/>
              <w:spacing w:line="240" w:lineRule="auto"/>
              <w:rPr>
                <w:rFonts w:ascii="David" w:hAnsi="David"/>
                <w:sz w:val="24"/>
                <w:szCs w:val="24"/>
              </w:rPr>
            </w:pPr>
          </w:p>
        </w:tc>
        <w:tc>
          <w:tcPr>
            <w:tcW w:w="324" w:type="pct"/>
          </w:tcPr>
          <w:p w14:paraId="298914D7" w14:textId="77777777" w:rsidR="00C059B3" w:rsidRDefault="00C059B3">
            <w:pPr>
              <w:pStyle w:val="TableText"/>
              <w:spacing w:line="240" w:lineRule="auto"/>
              <w:rPr>
                <w:rFonts w:ascii="David" w:hAnsi="David"/>
                <w:sz w:val="24"/>
                <w:szCs w:val="24"/>
              </w:rPr>
            </w:pPr>
          </w:p>
        </w:tc>
        <w:tc>
          <w:tcPr>
            <w:tcW w:w="324" w:type="pct"/>
          </w:tcPr>
          <w:p w14:paraId="0AF15546" w14:textId="77777777" w:rsidR="00C059B3" w:rsidRDefault="00C059B3">
            <w:pPr>
              <w:pStyle w:val="TableText"/>
              <w:spacing w:line="240" w:lineRule="auto"/>
              <w:rPr>
                <w:rFonts w:ascii="David" w:hAnsi="David"/>
                <w:sz w:val="24"/>
                <w:szCs w:val="24"/>
              </w:rPr>
            </w:pPr>
          </w:p>
        </w:tc>
        <w:tc>
          <w:tcPr>
            <w:tcW w:w="2413" w:type="pct"/>
            <w:gridSpan w:val="2"/>
            <w:hideMark/>
          </w:tcPr>
          <w:p w14:paraId="676117BF" w14:textId="77777777" w:rsidR="00C059B3" w:rsidRDefault="00C059B3">
            <w:pPr>
              <w:pStyle w:val="TableBlockOutdent"/>
              <w:spacing w:line="240" w:lineRule="auto"/>
              <w:rPr>
                <w:rFonts w:ascii="David" w:hAnsi="David"/>
                <w:sz w:val="24"/>
                <w:szCs w:val="24"/>
              </w:rPr>
            </w:pPr>
            <w:r>
              <w:rPr>
                <w:rFonts w:ascii="David" w:hAnsi="David"/>
                <w:sz w:val="24"/>
                <w:szCs w:val="24"/>
                <w:rtl/>
              </w:rPr>
              <w:t>"מסלול מחזורים" –</w:t>
            </w:r>
          </w:p>
        </w:tc>
      </w:tr>
      <w:tr w:rsidR="00C059B3" w14:paraId="562449AC" w14:textId="77777777" w:rsidTr="002B7891">
        <w:trPr>
          <w:cantSplit/>
          <w:trHeight w:val="60"/>
        </w:trPr>
        <w:tc>
          <w:tcPr>
            <w:tcW w:w="970" w:type="pct"/>
          </w:tcPr>
          <w:p w14:paraId="28D02781" w14:textId="77777777" w:rsidR="00C059B3" w:rsidRDefault="00C059B3">
            <w:pPr>
              <w:pStyle w:val="TableSideHeading"/>
              <w:spacing w:line="240" w:lineRule="auto"/>
              <w:rPr>
                <w:rFonts w:ascii="David" w:hAnsi="David"/>
                <w:sz w:val="24"/>
                <w:szCs w:val="24"/>
                <w:rtl/>
              </w:rPr>
            </w:pPr>
          </w:p>
        </w:tc>
        <w:tc>
          <w:tcPr>
            <w:tcW w:w="323" w:type="pct"/>
          </w:tcPr>
          <w:p w14:paraId="548844F2" w14:textId="77777777" w:rsidR="00C059B3" w:rsidRDefault="00C059B3">
            <w:pPr>
              <w:pStyle w:val="TableText"/>
              <w:spacing w:line="240" w:lineRule="auto"/>
              <w:rPr>
                <w:rFonts w:ascii="David" w:hAnsi="David"/>
                <w:sz w:val="24"/>
                <w:szCs w:val="24"/>
              </w:rPr>
            </w:pPr>
          </w:p>
        </w:tc>
        <w:tc>
          <w:tcPr>
            <w:tcW w:w="323" w:type="pct"/>
          </w:tcPr>
          <w:p w14:paraId="0AC9E3E4" w14:textId="77777777" w:rsidR="00C059B3" w:rsidRDefault="00C059B3">
            <w:pPr>
              <w:pStyle w:val="TableText"/>
              <w:spacing w:line="240" w:lineRule="auto"/>
              <w:rPr>
                <w:rFonts w:ascii="David" w:hAnsi="David"/>
                <w:sz w:val="24"/>
                <w:szCs w:val="24"/>
              </w:rPr>
            </w:pPr>
          </w:p>
        </w:tc>
        <w:tc>
          <w:tcPr>
            <w:tcW w:w="323" w:type="pct"/>
          </w:tcPr>
          <w:p w14:paraId="7E384B7C" w14:textId="77777777" w:rsidR="00C059B3" w:rsidRDefault="00C059B3">
            <w:pPr>
              <w:pStyle w:val="TableText"/>
              <w:spacing w:line="240" w:lineRule="auto"/>
              <w:rPr>
                <w:rFonts w:ascii="David" w:hAnsi="David"/>
                <w:sz w:val="24"/>
                <w:szCs w:val="24"/>
              </w:rPr>
            </w:pPr>
          </w:p>
        </w:tc>
        <w:tc>
          <w:tcPr>
            <w:tcW w:w="324" w:type="pct"/>
          </w:tcPr>
          <w:p w14:paraId="50B4D3F3" w14:textId="77777777" w:rsidR="00C059B3" w:rsidRDefault="00C059B3">
            <w:pPr>
              <w:pStyle w:val="TableText"/>
              <w:spacing w:line="240" w:lineRule="auto"/>
              <w:rPr>
                <w:rFonts w:ascii="David" w:hAnsi="David"/>
                <w:sz w:val="24"/>
                <w:szCs w:val="24"/>
              </w:rPr>
            </w:pPr>
          </w:p>
        </w:tc>
        <w:tc>
          <w:tcPr>
            <w:tcW w:w="324" w:type="pct"/>
          </w:tcPr>
          <w:p w14:paraId="4433ED84" w14:textId="77777777" w:rsidR="00C059B3" w:rsidRDefault="00C059B3">
            <w:pPr>
              <w:pStyle w:val="TableText"/>
              <w:spacing w:line="240" w:lineRule="auto"/>
              <w:rPr>
                <w:rFonts w:ascii="David" w:hAnsi="David"/>
                <w:sz w:val="24"/>
                <w:szCs w:val="24"/>
              </w:rPr>
            </w:pPr>
          </w:p>
        </w:tc>
        <w:tc>
          <w:tcPr>
            <w:tcW w:w="324" w:type="pct"/>
          </w:tcPr>
          <w:p w14:paraId="172BAB6F" w14:textId="77777777" w:rsidR="00C059B3" w:rsidRDefault="00C059B3">
            <w:pPr>
              <w:pStyle w:val="TableText"/>
              <w:spacing w:line="240" w:lineRule="auto"/>
              <w:rPr>
                <w:rFonts w:ascii="David" w:hAnsi="David"/>
                <w:sz w:val="24"/>
                <w:szCs w:val="24"/>
              </w:rPr>
            </w:pPr>
          </w:p>
        </w:tc>
        <w:tc>
          <w:tcPr>
            <w:tcW w:w="2089" w:type="pct"/>
            <w:hideMark/>
          </w:tcPr>
          <w:p w14:paraId="015C89EF" w14:textId="77777777" w:rsidR="00C059B3" w:rsidRDefault="00C059B3" w:rsidP="009873E9">
            <w:pPr>
              <w:pStyle w:val="TableBlock"/>
              <w:numPr>
                <w:ilvl w:val="0"/>
                <w:numId w:val="21"/>
              </w:numPr>
              <w:tabs>
                <w:tab w:val="left" w:pos="624"/>
              </w:tabs>
              <w:spacing w:line="240" w:lineRule="auto"/>
              <w:rPr>
                <w:rFonts w:ascii="David" w:hAnsi="David"/>
                <w:sz w:val="24"/>
                <w:szCs w:val="24"/>
              </w:rPr>
            </w:pPr>
            <w:r>
              <w:rPr>
                <w:rFonts w:ascii="David" w:hAnsi="David"/>
                <w:sz w:val="24"/>
                <w:szCs w:val="24"/>
                <w:rtl/>
              </w:rPr>
              <w:t>לגבי ניזוק שאינו ניזוק המפורט בפסקה (2) – סכום הפרש המחזורים מוכפל במשלים ההוצאה הנחסכת;</w:t>
            </w:r>
          </w:p>
        </w:tc>
      </w:tr>
    </w:tbl>
    <w:p w14:paraId="492B4000" w14:textId="77777777" w:rsidR="004D587D" w:rsidRDefault="004D587D" w:rsidP="0029703F">
      <w:pPr>
        <w:pStyle w:val="aa"/>
        <w:keepNext/>
        <w:rPr>
          <w:rStyle w:val="TagStyle"/>
          <w:rtl/>
        </w:rPr>
      </w:pPr>
      <w:bookmarkStart w:id="3396" w:name="ET_manager_4762_1045"/>
    </w:p>
    <w:p w14:paraId="1B431040" w14:textId="77777777" w:rsidR="0029703F" w:rsidRDefault="0029703F" w:rsidP="0029703F">
      <w:pPr>
        <w:pStyle w:val="aa"/>
        <w:keepNext/>
        <w:rPr>
          <w:rtl/>
        </w:rPr>
      </w:pPr>
      <w:r w:rsidRPr="0029703F">
        <w:rPr>
          <w:rStyle w:val="TagStyle"/>
          <w:rtl/>
        </w:rPr>
        <w:t xml:space="preserve">&lt;&lt; מנהל &gt;&gt; </w:t>
      </w:r>
      <w:r>
        <w:rPr>
          <w:rtl/>
        </w:rPr>
        <w:t>(היו"ר משה גפני, 11:45)</w:t>
      </w:r>
      <w:r w:rsidRPr="0029703F">
        <w:rPr>
          <w:rStyle w:val="TagStyle"/>
          <w:rtl/>
        </w:rPr>
        <w:t xml:space="preserve"> &lt;&lt; מנהל &gt;&gt;</w:t>
      </w:r>
      <w:r w:rsidR="003647D3">
        <w:rPr>
          <w:rtl/>
        </w:rPr>
        <w:t xml:space="preserve"> </w:t>
      </w:r>
      <w:r>
        <w:rPr>
          <w:rtl/>
        </w:rPr>
        <w:t xml:space="preserve"> </w:t>
      </w:r>
      <w:bookmarkEnd w:id="3396"/>
    </w:p>
    <w:p w14:paraId="76D32F54" w14:textId="77777777" w:rsidR="0029703F" w:rsidRDefault="0029703F" w:rsidP="0029703F">
      <w:pPr>
        <w:pStyle w:val="KeepWithNext"/>
        <w:rPr>
          <w:rtl/>
        </w:rPr>
      </w:pPr>
    </w:p>
    <w:p w14:paraId="1ECB9FAE" w14:textId="77777777" w:rsidR="0029703F" w:rsidRDefault="0029703F" w:rsidP="0029703F">
      <w:pPr>
        <w:pStyle w:val="a5"/>
        <w:keepNext/>
        <w:rPr>
          <w:rtl/>
        </w:rPr>
      </w:pPr>
      <w:bookmarkStart w:id="3397" w:name="ET_speaker_שלומית_ארליך_1046"/>
      <w:r w:rsidRPr="0029703F">
        <w:rPr>
          <w:rStyle w:val="TagStyle"/>
          <w:rtl/>
        </w:rPr>
        <w:t xml:space="preserve"> &lt;&lt; דובר &gt;&gt; </w:t>
      </w:r>
      <w:r>
        <w:rPr>
          <w:rtl/>
        </w:rPr>
        <w:t>שלומית ארליך:</w:t>
      </w:r>
      <w:r w:rsidRPr="0029703F">
        <w:rPr>
          <w:rStyle w:val="TagStyle"/>
          <w:rtl/>
        </w:rPr>
        <w:t xml:space="preserve"> &lt;&lt; דובר &gt;&gt;</w:t>
      </w:r>
      <w:r w:rsidR="003647D3">
        <w:rPr>
          <w:rtl/>
        </w:rPr>
        <w:t xml:space="preserve"> </w:t>
      </w:r>
      <w:r>
        <w:rPr>
          <w:rtl/>
        </w:rPr>
        <w:t xml:space="preserve"> </w:t>
      </w:r>
      <w:bookmarkEnd w:id="3397"/>
    </w:p>
    <w:p w14:paraId="04B99AED" w14:textId="77777777" w:rsidR="0029703F" w:rsidRDefault="0029703F" w:rsidP="0029703F">
      <w:pPr>
        <w:pStyle w:val="KeepWithNext"/>
        <w:rPr>
          <w:rtl/>
        </w:rPr>
      </w:pPr>
    </w:p>
    <w:p w14:paraId="5F7918DD" w14:textId="77777777" w:rsidR="0029703F" w:rsidRDefault="0029703F" w:rsidP="00BA3909">
      <w:pPr>
        <w:rPr>
          <w:rtl/>
        </w:rPr>
      </w:pPr>
      <w:r>
        <w:rPr>
          <w:rFonts w:hint="cs"/>
          <w:rtl/>
        </w:rPr>
        <w:t>רגע, רגע, לילי. חכ</w:t>
      </w:r>
      <w:r w:rsidR="00BA3909">
        <w:rPr>
          <w:rFonts w:hint="cs"/>
          <w:rtl/>
        </w:rPr>
        <w:t>י</w:t>
      </w:r>
      <w:r>
        <w:rPr>
          <w:rFonts w:hint="cs"/>
          <w:rtl/>
        </w:rPr>
        <w:t xml:space="preserve"> רגע.</w:t>
      </w:r>
      <w:r w:rsidR="00EC66B1">
        <w:rPr>
          <w:rFonts w:hint="cs"/>
          <w:rtl/>
        </w:rPr>
        <w:t xml:space="preserve"> נעבור על </w:t>
      </w:r>
      <w:bookmarkStart w:id="3398" w:name="_ETM_Q1_6725000"/>
      <w:bookmarkEnd w:id="3398"/>
      <w:r w:rsidR="00EC66B1">
        <w:rPr>
          <w:rFonts w:hint="cs"/>
          <w:rtl/>
        </w:rPr>
        <w:t>זה.</w:t>
      </w:r>
    </w:p>
    <w:p w14:paraId="43BBBAEA" w14:textId="77777777" w:rsidR="00601BD8" w:rsidRDefault="00601BD8" w:rsidP="0029703F">
      <w:pPr>
        <w:rPr>
          <w:rtl/>
        </w:rPr>
      </w:pPr>
    </w:p>
    <w:p w14:paraId="13FE7AAD" w14:textId="77777777" w:rsidR="00601BD8" w:rsidRDefault="00601BD8" w:rsidP="00601BD8">
      <w:pPr>
        <w:pStyle w:val="af8"/>
        <w:keepNext/>
        <w:rPr>
          <w:rtl/>
        </w:rPr>
      </w:pPr>
      <w:bookmarkStart w:id="3399" w:name="ET_yor_4762_1047"/>
      <w:r w:rsidRPr="00601BD8">
        <w:rPr>
          <w:rStyle w:val="TagStyle"/>
          <w:rtl/>
        </w:rPr>
        <w:t xml:space="preserve"> &lt;&lt; </w:t>
      </w:r>
      <w:proofErr w:type="spellStart"/>
      <w:r w:rsidRPr="00601BD8">
        <w:rPr>
          <w:rStyle w:val="TagStyle"/>
          <w:rtl/>
        </w:rPr>
        <w:t>יור</w:t>
      </w:r>
      <w:proofErr w:type="spellEnd"/>
      <w:r w:rsidRPr="00601BD8">
        <w:rPr>
          <w:rStyle w:val="TagStyle"/>
          <w:rtl/>
        </w:rPr>
        <w:t xml:space="preserve"> &gt;&gt; </w:t>
      </w:r>
      <w:r>
        <w:rPr>
          <w:rtl/>
        </w:rPr>
        <w:t>היו"ר משה גפני:</w:t>
      </w:r>
      <w:r w:rsidRPr="00601BD8">
        <w:rPr>
          <w:rStyle w:val="TagStyle"/>
          <w:rtl/>
        </w:rPr>
        <w:t xml:space="preserve"> &lt;&lt; </w:t>
      </w:r>
      <w:proofErr w:type="spellStart"/>
      <w:r w:rsidRPr="00601BD8">
        <w:rPr>
          <w:rStyle w:val="TagStyle"/>
          <w:rtl/>
        </w:rPr>
        <w:t>יור</w:t>
      </w:r>
      <w:proofErr w:type="spellEnd"/>
      <w:r w:rsidRPr="00601BD8">
        <w:rPr>
          <w:rStyle w:val="TagStyle"/>
          <w:rtl/>
        </w:rPr>
        <w:t xml:space="preserve"> &gt;&gt;</w:t>
      </w:r>
      <w:r w:rsidR="003647D3">
        <w:rPr>
          <w:rtl/>
        </w:rPr>
        <w:t xml:space="preserve"> </w:t>
      </w:r>
      <w:r>
        <w:rPr>
          <w:rtl/>
        </w:rPr>
        <w:t xml:space="preserve"> </w:t>
      </w:r>
      <w:bookmarkEnd w:id="3399"/>
    </w:p>
    <w:p w14:paraId="24B50642" w14:textId="77777777" w:rsidR="00601BD8" w:rsidRDefault="00601BD8" w:rsidP="00601BD8">
      <w:pPr>
        <w:pStyle w:val="KeepWithNext"/>
        <w:rPr>
          <w:rtl/>
        </w:rPr>
      </w:pPr>
    </w:p>
    <w:p w14:paraId="4FBDC96C" w14:textId="77777777" w:rsidR="00601BD8" w:rsidRDefault="00601BD8" w:rsidP="00601BD8">
      <w:pPr>
        <w:rPr>
          <w:rtl/>
        </w:rPr>
      </w:pPr>
      <w:r>
        <w:rPr>
          <w:rFonts w:hint="cs"/>
          <w:rtl/>
        </w:rPr>
        <w:t xml:space="preserve">כן, </w:t>
      </w:r>
      <w:bookmarkStart w:id="3400" w:name="_ETM_Q1_6757000"/>
      <w:bookmarkEnd w:id="3400"/>
      <w:r>
        <w:rPr>
          <w:rFonts w:hint="cs"/>
          <w:rtl/>
        </w:rPr>
        <w:t>הלאה.</w:t>
      </w:r>
    </w:p>
    <w:p w14:paraId="3EE51DF5" w14:textId="77777777" w:rsidR="00601BD8" w:rsidRDefault="00601BD8" w:rsidP="00601BD8">
      <w:pPr>
        <w:rPr>
          <w:rtl/>
        </w:rPr>
      </w:pPr>
    </w:p>
    <w:p w14:paraId="76BB2527" w14:textId="77777777" w:rsidR="00601BD8" w:rsidRDefault="00601BD8" w:rsidP="00601BD8">
      <w:pPr>
        <w:pStyle w:val="afb"/>
        <w:keepNext/>
        <w:rPr>
          <w:rtl/>
        </w:rPr>
      </w:pPr>
      <w:bookmarkStart w:id="3401" w:name="ET_guest_729926_1048"/>
      <w:r w:rsidRPr="00601BD8">
        <w:rPr>
          <w:rStyle w:val="TagStyle"/>
          <w:rtl/>
        </w:rPr>
        <w:t xml:space="preserve"> &lt;&lt; אורח &gt;&gt; </w:t>
      </w:r>
      <w:r>
        <w:rPr>
          <w:rtl/>
        </w:rPr>
        <w:t>לילי אור:</w:t>
      </w:r>
      <w:r w:rsidRPr="00601BD8">
        <w:rPr>
          <w:rStyle w:val="TagStyle"/>
          <w:rtl/>
        </w:rPr>
        <w:t xml:space="preserve"> &lt;&lt; אורח &gt;&gt;</w:t>
      </w:r>
      <w:r w:rsidR="003647D3">
        <w:rPr>
          <w:rtl/>
        </w:rPr>
        <w:t xml:space="preserve"> </w:t>
      </w:r>
      <w:r>
        <w:rPr>
          <w:rtl/>
        </w:rPr>
        <w:t xml:space="preserve"> </w:t>
      </w:r>
      <w:bookmarkEnd w:id="3401"/>
    </w:p>
    <w:p w14:paraId="048D519E" w14:textId="77777777" w:rsidR="00601BD8" w:rsidRDefault="00601BD8" w:rsidP="00601BD8">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20CF524F" w14:textId="77777777" w:rsidTr="002B7891">
        <w:trPr>
          <w:cantSplit/>
          <w:trHeight w:val="60"/>
        </w:trPr>
        <w:tc>
          <w:tcPr>
            <w:tcW w:w="970" w:type="pct"/>
          </w:tcPr>
          <w:p w14:paraId="3C80C508" w14:textId="77777777" w:rsidR="00C059B3" w:rsidRDefault="00C059B3">
            <w:pPr>
              <w:pStyle w:val="TableSideHeading"/>
              <w:spacing w:line="240" w:lineRule="auto"/>
              <w:rPr>
                <w:rFonts w:ascii="David" w:hAnsi="David"/>
                <w:sz w:val="24"/>
                <w:szCs w:val="24"/>
                <w:rtl/>
              </w:rPr>
            </w:pPr>
          </w:p>
        </w:tc>
        <w:tc>
          <w:tcPr>
            <w:tcW w:w="323" w:type="pct"/>
          </w:tcPr>
          <w:p w14:paraId="3313AB4F" w14:textId="77777777" w:rsidR="00C059B3" w:rsidRDefault="00C059B3">
            <w:pPr>
              <w:pStyle w:val="TableText"/>
              <w:spacing w:line="240" w:lineRule="auto"/>
              <w:rPr>
                <w:rFonts w:ascii="David" w:hAnsi="David"/>
                <w:sz w:val="24"/>
                <w:szCs w:val="24"/>
              </w:rPr>
            </w:pPr>
          </w:p>
        </w:tc>
        <w:tc>
          <w:tcPr>
            <w:tcW w:w="323" w:type="pct"/>
          </w:tcPr>
          <w:p w14:paraId="149FC2A7" w14:textId="77777777" w:rsidR="00C059B3" w:rsidRDefault="00C059B3">
            <w:pPr>
              <w:pStyle w:val="TableText"/>
              <w:spacing w:line="240" w:lineRule="auto"/>
              <w:rPr>
                <w:rFonts w:ascii="David" w:hAnsi="David"/>
                <w:sz w:val="24"/>
                <w:szCs w:val="24"/>
              </w:rPr>
            </w:pPr>
          </w:p>
        </w:tc>
        <w:tc>
          <w:tcPr>
            <w:tcW w:w="323" w:type="pct"/>
          </w:tcPr>
          <w:p w14:paraId="4FFB490C" w14:textId="77777777" w:rsidR="00C059B3" w:rsidRDefault="00C059B3">
            <w:pPr>
              <w:pStyle w:val="TableText"/>
              <w:spacing w:line="240" w:lineRule="auto"/>
              <w:rPr>
                <w:rFonts w:ascii="David" w:hAnsi="David"/>
                <w:sz w:val="24"/>
                <w:szCs w:val="24"/>
              </w:rPr>
            </w:pPr>
          </w:p>
        </w:tc>
        <w:tc>
          <w:tcPr>
            <w:tcW w:w="324" w:type="pct"/>
          </w:tcPr>
          <w:p w14:paraId="762E3D07" w14:textId="77777777" w:rsidR="00C059B3" w:rsidRDefault="00C059B3">
            <w:pPr>
              <w:pStyle w:val="TableText"/>
              <w:spacing w:line="240" w:lineRule="auto"/>
              <w:rPr>
                <w:rFonts w:ascii="David" w:hAnsi="David"/>
                <w:sz w:val="24"/>
                <w:szCs w:val="24"/>
              </w:rPr>
            </w:pPr>
          </w:p>
        </w:tc>
        <w:tc>
          <w:tcPr>
            <w:tcW w:w="324" w:type="pct"/>
          </w:tcPr>
          <w:p w14:paraId="66E8366B" w14:textId="77777777" w:rsidR="00C059B3" w:rsidRDefault="00C059B3">
            <w:pPr>
              <w:pStyle w:val="TableText"/>
              <w:spacing w:line="240" w:lineRule="auto"/>
              <w:rPr>
                <w:rFonts w:ascii="David" w:hAnsi="David"/>
                <w:sz w:val="24"/>
                <w:szCs w:val="24"/>
              </w:rPr>
            </w:pPr>
          </w:p>
        </w:tc>
        <w:tc>
          <w:tcPr>
            <w:tcW w:w="324" w:type="pct"/>
          </w:tcPr>
          <w:p w14:paraId="757C90E4" w14:textId="77777777" w:rsidR="00C059B3" w:rsidRDefault="00C059B3">
            <w:pPr>
              <w:pStyle w:val="TableText"/>
              <w:spacing w:line="240" w:lineRule="auto"/>
              <w:rPr>
                <w:rFonts w:ascii="David" w:hAnsi="David"/>
                <w:sz w:val="24"/>
                <w:szCs w:val="24"/>
              </w:rPr>
            </w:pPr>
          </w:p>
        </w:tc>
        <w:tc>
          <w:tcPr>
            <w:tcW w:w="2089" w:type="pct"/>
            <w:hideMark/>
          </w:tcPr>
          <w:p w14:paraId="46CF7BDB" w14:textId="77777777" w:rsidR="00C059B3" w:rsidRDefault="00C059B3" w:rsidP="009873E9">
            <w:pPr>
              <w:pStyle w:val="TableBlock"/>
              <w:numPr>
                <w:ilvl w:val="0"/>
                <w:numId w:val="21"/>
              </w:numPr>
              <w:tabs>
                <w:tab w:val="left" w:pos="624"/>
              </w:tabs>
              <w:spacing w:line="240" w:lineRule="auto"/>
              <w:rPr>
                <w:rFonts w:ascii="David" w:hAnsi="David"/>
                <w:sz w:val="24"/>
                <w:szCs w:val="24"/>
              </w:rPr>
            </w:pPr>
            <w:r>
              <w:rPr>
                <w:rFonts w:ascii="David" w:hAnsi="David"/>
                <w:sz w:val="24"/>
                <w:szCs w:val="24"/>
                <w:rtl/>
              </w:rPr>
              <w:t>לגבי ניזוק שהוא מוסד ציבורי זכאי ולגבי ניזוק שבשנת המס 2022 או 2023 הוא עוסק פטור כהגדרתו בחוק מס ערך מוסף – ההפרש החיובי שבין ההכנסה בחודש מאי 2022, לבין סכום הכנסתו בחודש מאי 2023, מוכפל במשלים ההוצאה הנחסכת;</w:t>
            </w:r>
          </w:p>
        </w:tc>
      </w:tr>
      <w:tr w:rsidR="00C059B3" w14:paraId="04FDBC69" w14:textId="77777777" w:rsidTr="002B7891">
        <w:trPr>
          <w:cantSplit/>
          <w:trHeight w:val="60"/>
        </w:trPr>
        <w:tc>
          <w:tcPr>
            <w:tcW w:w="970" w:type="pct"/>
          </w:tcPr>
          <w:p w14:paraId="4C955AB1" w14:textId="77777777" w:rsidR="00C059B3" w:rsidRDefault="00C059B3">
            <w:pPr>
              <w:pStyle w:val="TableSideHeading"/>
              <w:spacing w:line="240" w:lineRule="auto"/>
              <w:rPr>
                <w:rFonts w:ascii="David" w:hAnsi="David"/>
                <w:sz w:val="24"/>
                <w:szCs w:val="24"/>
                <w:rtl/>
              </w:rPr>
            </w:pPr>
          </w:p>
        </w:tc>
        <w:tc>
          <w:tcPr>
            <w:tcW w:w="323" w:type="pct"/>
          </w:tcPr>
          <w:p w14:paraId="18C528C5" w14:textId="77777777" w:rsidR="00C059B3" w:rsidRDefault="00C059B3">
            <w:pPr>
              <w:pStyle w:val="TableText"/>
              <w:spacing w:line="240" w:lineRule="auto"/>
              <w:rPr>
                <w:rFonts w:ascii="David" w:hAnsi="David"/>
                <w:sz w:val="24"/>
                <w:szCs w:val="24"/>
              </w:rPr>
            </w:pPr>
          </w:p>
        </w:tc>
        <w:tc>
          <w:tcPr>
            <w:tcW w:w="323" w:type="pct"/>
          </w:tcPr>
          <w:p w14:paraId="5EB9D9B1" w14:textId="77777777" w:rsidR="00C059B3" w:rsidRDefault="00C059B3">
            <w:pPr>
              <w:pStyle w:val="TableText"/>
              <w:spacing w:line="240" w:lineRule="auto"/>
              <w:rPr>
                <w:rFonts w:ascii="David" w:hAnsi="David"/>
                <w:sz w:val="24"/>
                <w:szCs w:val="24"/>
              </w:rPr>
            </w:pPr>
          </w:p>
        </w:tc>
        <w:tc>
          <w:tcPr>
            <w:tcW w:w="323" w:type="pct"/>
          </w:tcPr>
          <w:p w14:paraId="1AE14A1F" w14:textId="77777777" w:rsidR="00C059B3" w:rsidRDefault="00C059B3">
            <w:pPr>
              <w:pStyle w:val="TableText"/>
              <w:spacing w:line="240" w:lineRule="auto"/>
              <w:rPr>
                <w:rFonts w:ascii="David" w:hAnsi="David"/>
                <w:sz w:val="24"/>
                <w:szCs w:val="24"/>
              </w:rPr>
            </w:pPr>
          </w:p>
        </w:tc>
        <w:tc>
          <w:tcPr>
            <w:tcW w:w="324" w:type="pct"/>
          </w:tcPr>
          <w:p w14:paraId="4FE5538A" w14:textId="77777777" w:rsidR="00C059B3" w:rsidRDefault="00C059B3">
            <w:pPr>
              <w:pStyle w:val="TableText"/>
              <w:spacing w:line="240" w:lineRule="auto"/>
              <w:rPr>
                <w:rFonts w:ascii="David" w:hAnsi="David"/>
                <w:sz w:val="24"/>
                <w:szCs w:val="24"/>
              </w:rPr>
            </w:pPr>
          </w:p>
        </w:tc>
        <w:tc>
          <w:tcPr>
            <w:tcW w:w="324" w:type="pct"/>
          </w:tcPr>
          <w:p w14:paraId="2BC2AB87" w14:textId="77777777" w:rsidR="00C059B3" w:rsidRDefault="00C059B3">
            <w:pPr>
              <w:pStyle w:val="TableText"/>
              <w:spacing w:line="240" w:lineRule="auto"/>
              <w:rPr>
                <w:rFonts w:ascii="David" w:hAnsi="David"/>
                <w:sz w:val="24"/>
                <w:szCs w:val="24"/>
              </w:rPr>
            </w:pPr>
          </w:p>
        </w:tc>
        <w:tc>
          <w:tcPr>
            <w:tcW w:w="2413" w:type="pct"/>
            <w:gridSpan w:val="2"/>
            <w:hideMark/>
          </w:tcPr>
          <w:p w14:paraId="663B1E13" w14:textId="77777777" w:rsidR="00C059B3" w:rsidRDefault="00C059B3" w:rsidP="00DD6804">
            <w:pPr>
              <w:pStyle w:val="TableBlock"/>
              <w:spacing w:line="240" w:lineRule="auto"/>
              <w:rPr>
                <w:rFonts w:ascii="David" w:hAnsi="David"/>
                <w:sz w:val="24"/>
                <w:szCs w:val="24"/>
              </w:rPr>
            </w:pPr>
            <w:r>
              <w:rPr>
                <w:rFonts w:ascii="David" w:hAnsi="David"/>
                <w:sz w:val="24"/>
                <w:szCs w:val="24"/>
                <w:rtl/>
              </w:rPr>
              <w:t>והכול לא יותר מ-</w:t>
            </w:r>
            <w:r w:rsidR="00DD6804">
              <w:rPr>
                <w:rFonts w:ascii="David" w:hAnsi="David" w:hint="cs"/>
                <w:sz w:val="24"/>
                <w:szCs w:val="24"/>
                <w:rtl/>
              </w:rPr>
              <w:t>400</w:t>
            </w:r>
            <w:r>
              <w:rPr>
                <w:rFonts w:ascii="David" w:hAnsi="David"/>
                <w:sz w:val="24"/>
                <w:szCs w:val="24"/>
                <w:rtl/>
              </w:rPr>
              <w:t>,000 שקלים חדשים, ובלבד שבכל מקרה שילם שכר לעובדיו בעד יום היעדרות בשל המצב הביטחוני;</w:t>
            </w:r>
          </w:p>
        </w:tc>
      </w:tr>
    </w:tbl>
    <w:p w14:paraId="1531C524" w14:textId="77777777" w:rsidR="00F76B25" w:rsidRDefault="00F76B25">
      <w:pPr>
        <w:rPr>
          <w:rtl/>
        </w:rPr>
      </w:pPr>
    </w:p>
    <w:p w14:paraId="3164A403" w14:textId="77777777" w:rsidR="00F76B25" w:rsidRDefault="00F76B25">
      <w:pPr>
        <w:rPr>
          <w:rtl/>
        </w:rPr>
      </w:pPr>
      <w:r>
        <w:rPr>
          <w:rFonts w:hint="cs"/>
          <w:rtl/>
        </w:rPr>
        <w:t xml:space="preserve">אז כאן יש את החישוב הבסיס עם מגבלה </w:t>
      </w:r>
      <w:bookmarkStart w:id="3402" w:name="_ETM_Q1_6777000"/>
      <w:bookmarkEnd w:id="3402"/>
      <w:r>
        <w:rPr>
          <w:rFonts w:hint="cs"/>
          <w:rtl/>
        </w:rPr>
        <w:t>של 400,000 והתנאי של תשלום שכר.</w:t>
      </w:r>
    </w:p>
    <w:p w14:paraId="7CF4C7D3" w14:textId="77777777" w:rsidR="00F76B25" w:rsidRDefault="00F76B25">
      <w:pPr>
        <w:rPr>
          <w:rtl/>
        </w:rPr>
      </w:pPr>
      <w:bookmarkStart w:id="3403" w:name="_ETM_Q1_6784000"/>
      <w:bookmarkEnd w:id="3403"/>
    </w:p>
    <w:p w14:paraId="55A2E775" w14:textId="77777777" w:rsidR="00F76B25" w:rsidRDefault="00F76B25" w:rsidP="00F76B25">
      <w:pPr>
        <w:pStyle w:val="a5"/>
        <w:keepNext/>
        <w:rPr>
          <w:rtl/>
        </w:rPr>
      </w:pPr>
      <w:bookmarkStart w:id="3404" w:name="ET_speaker_שלומית_ארליך_1049"/>
      <w:r w:rsidRPr="00F76B25">
        <w:rPr>
          <w:rStyle w:val="TagStyle"/>
          <w:rtl/>
        </w:rPr>
        <w:t xml:space="preserve"> &lt;&lt; דובר &gt;&gt; </w:t>
      </w:r>
      <w:r>
        <w:rPr>
          <w:rtl/>
        </w:rPr>
        <w:t>שלומית ארליך:</w:t>
      </w:r>
      <w:r w:rsidRPr="00F76B25">
        <w:rPr>
          <w:rStyle w:val="TagStyle"/>
          <w:rtl/>
        </w:rPr>
        <w:t xml:space="preserve"> &lt;&lt; דובר &gt;&gt;</w:t>
      </w:r>
      <w:r w:rsidR="003647D3">
        <w:rPr>
          <w:rtl/>
        </w:rPr>
        <w:t xml:space="preserve"> </w:t>
      </w:r>
      <w:r>
        <w:rPr>
          <w:rtl/>
        </w:rPr>
        <w:t xml:space="preserve"> </w:t>
      </w:r>
      <w:bookmarkEnd w:id="3404"/>
    </w:p>
    <w:p w14:paraId="65964C71" w14:textId="77777777" w:rsidR="00F76B25" w:rsidRDefault="00F76B25" w:rsidP="00F76B25">
      <w:pPr>
        <w:pStyle w:val="KeepWithNext"/>
        <w:rPr>
          <w:rtl/>
        </w:rPr>
      </w:pPr>
    </w:p>
    <w:p w14:paraId="51FF7C31" w14:textId="77777777" w:rsidR="00F76B25" w:rsidRDefault="00F76B25" w:rsidP="00DD6804">
      <w:pPr>
        <w:rPr>
          <w:rtl/>
        </w:rPr>
      </w:pPr>
      <w:bookmarkStart w:id="3405" w:name="_ETM_Q1_6785000"/>
      <w:bookmarkEnd w:id="3405"/>
      <w:r>
        <w:rPr>
          <w:rFonts w:hint="cs"/>
          <w:rtl/>
        </w:rPr>
        <w:t xml:space="preserve">סליחה, רגע, לילי. אני </w:t>
      </w:r>
      <w:bookmarkStart w:id="3406" w:name="_ETM_Q1_6783000"/>
      <w:bookmarkEnd w:id="3406"/>
      <w:r>
        <w:rPr>
          <w:rFonts w:hint="cs"/>
          <w:rtl/>
        </w:rPr>
        <w:t xml:space="preserve">חוזרת פה רק, כי ככה פספסנו את העניין של מגבלת הפרש המחזורים. למה בעצם הגבלתם? בהגדרה </w:t>
      </w:r>
      <w:bookmarkStart w:id="3407" w:name="_ETM_Q1_6797000"/>
      <w:bookmarkEnd w:id="3407"/>
      <w:r>
        <w:rPr>
          <w:rFonts w:hint="cs"/>
          <w:rtl/>
        </w:rPr>
        <w:t xml:space="preserve">של "הפרש מחזורים" למה </w:t>
      </w:r>
      <w:r w:rsidR="00DD6804">
        <w:rPr>
          <w:rFonts w:hint="cs"/>
          <w:rtl/>
        </w:rPr>
        <w:t>"</w:t>
      </w:r>
      <w:r w:rsidR="00DD6804" w:rsidRPr="00DD6804">
        <w:rPr>
          <w:rtl/>
        </w:rPr>
        <w:t>אך לא יותר ממגבלת הפרש המחזורים</w:t>
      </w:r>
      <w:r w:rsidR="00DD6804">
        <w:rPr>
          <w:rFonts w:hint="cs"/>
          <w:rtl/>
        </w:rPr>
        <w:t>"?</w:t>
      </w:r>
    </w:p>
    <w:p w14:paraId="514C4847" w14:textId="77777777" w:rsidR="000C5C83" w:rsidRDefault="000C5C83" w:rsidP="00F76B25">
      <w:pPr>
        <w:rPr>
          <w:rtl/>
        </w:rPr>
      </w:pPr>
    </w:p>
    <w:p w14:paraId="767DBBE2" w14:textId="77777777" w:rsidR="000C5C83" w:rsidRDefault="000C5C83" w:rsidP="000C5C83">
      <w:pPr>
        <w:pStyle w:val="afb"/>
        <w:keepNext/>
        <w:rPr>
          <w:rtl/>
        </w:rPr>
      </w:pPr>
      <w:bookmarkStart w:id="3408" w:name="ET_guest_657017_1050"/>
      <w:r w:rsidRPr="000C5C83">
        <w:rPr>
          <w:rStyle w:val="TagStyle"/>
          <w:rtl/>
        </w:rPr>
        <w:t xml:space="preserve"> &lt;&lt; אורח &gt;&gt; </w:t>
      </w:r>
      <w:r>
        <w:rPr>
          <w:rtl/>
        </w:rPr>
        <w:t>אמיר דהן:</w:t>
      </w:r>
      <w:r w:rsidRPr="000C5C83">
        <w:rPr>
          <w:rStyle w:val="TagStyle"/>
          <w:rtl/>
        </w:rPr>
        <w:t xml:space="preserve"> &lt;&lt; אורח &gt;&gt;</w:t>
      </w:r>
      <w:r w:rsidR="003647D3">
        <w:rPr>
          <w:rtl/>
        </w:rPr>
        <w:t xml:space="preserve"> </w:t>
      </w:r>
      <w:r>
        <w:rPr>
          <w:rtl/>
        </w:rPr>
        <w:t xml:space="preserve"> </w:t>
      </w:r>
      <w:bookmarkEnd w:id="3408"/>
    </w:p>
    <w:p w14:paraId="509DC31D" w14:textId="77777777" w:rsidR="000C5C83" w:rsidRDefault="000C5C83" w:rsidP="000C5C83">
      <w:pPr>
        <w:pStyle w:val="KeepWithNext"/>
        <w:rPr>
          <w:rtl/>
        </w:rPr>
      </w:pPr>
    </w:p>
    <w:p w14:paraId="4F530CAC" w14:textId="77777777" w:rsidR="000C5C83" w:rsidRDefault="000C5C83" w:rsidP="000C5C83">
      <w:pPr>
        <w:rPr>
          <w:rtl/>
        </w:rPr>
      </w:pPr>
      <w:bookmarkStart w:id="3409" w:name="_ETM_Q1_6799000"/>
      <w:bookmarkEnd w:id="3409"/>
      <w:r>
        <w:rPr>
          <w:rFonts w:hint="cs"/>
          <w:rtl/>
        </w:rPr>
        <w:t xml:space="preserve">הסברתי </w:t>
      </w:r>
      <w:bookmarkStart w:id="3410" w:name="_ETM_Q1_6796000"/>
      <w:bookmarkEnd w:id="3410"/>
      <w:r>
        <w:rPr>
          <w:rFonts w:hint="cs"/>
          <w:rtl/>
        </w:rPr>
        <w:t xml:space="preserve">את זה מקודם. אני אסביר את זה שוב. בסופו של </w:t>
      </w:r>
      <w:bookmarkStart w:id="3411" w:name="_ETM_Q1_6803000"/>
      <w:bookmarkEnd w:id="3411"/>
      <w:r>
        <w:rPr>
          <w:rFonts w:hint="cs"/>
          <w:rtl/>
        </w:rPr>
        <w:t xml:space="preserve">דבר, לשמחתנו, </w:t>
      </w:r>
      <w:r w:rsidR="00121034">
        <w:rPr>
          <w:rFonts w:hint="cs"/>
          <w:rtl/>
        </w:rPr>
        <w:t xml:space="preserve">מדובר </w:t>
      </w:r>
      <w:r>
        <w:rPr>
          <w:rFonts w:hint="cs"/>
          <w:rtl/>
        </w:rPr>
        <w:t xml:space="preserve">באירוע יחסית קצר מבחינת ימי עבודה. </w:t>
      </w:r>
      <w:bookmarkStart w:id="3412" w:name="_ETM_Q1_6805000"/>
      <w:bookmarkEnd w:id="3412"/>
      <w:r>
        <w:rPr>
          <w:rFonts w:hint="cs"/>
          <w:rtl/>
        </w:rPr>
        <w:t xml:space="preserve">בשבעה עד 40 קילומטר זה ארבעה ימי, משלישי </w:t>
      </w:r>
      <w:bookmarkStart w:id="3413" w:name="_ETM_Q1_6806000"/>
      <w:bookmarkEnd w:id="3413"/>
      <w:r>
        <w:rPr>
          <w:rFonts w:hint="cs"/>
          <w:rtl/>
        </w:rPr>
        <w:t xml:space="preserve">עד שישי. בדרך כלל, רוב העסקים לא </w:t>
      </w:r>
      <w:bookmarkStart w:id="3414" w:name="_ETM_Q1_6809000"/>
      <w:bookmarkEnd w:id="3414"/>
      <w:r>
        <w:rPr>
          <w:rFonts w:hint="cs"/>
          <w:rtl/>
        </w:rPr>
        <w:t>עובדים בשבת. ובסופו של דבר, רצינו שלירידת המחזורים תהיה</w:t>
      </w:r>
      <w:r w:rsidR="003647D3">
        <w:rPr>
          <w:rFonts w:hint="cs"/>
          <w:rtl/>
        </w:rPr>
        <w:t xml:space="preserve"> </w:t>
      </w:r>
      <w:r>
        <w:rPr>
          <w:rFonts w:hint="cs"/>
          <w:rtl/>
        </w:rPr>
        <w:t>קורלציה בעצם לתקופה של הסגר</w:t>
      </w:r>
      <w:r w:rsidR="00121034">
        <w:rPr>
          <w:rFonts w:hint="cs"/>
          <w:rtl/>
        </w:rPr>
        <w:t>,</w:t>
      </w:r>
      <w:r>
        <w:rPr>
          <w:rFonts w:hint="cs"/>
          <w:rtl/>
        </w:rPr>
        <w:t xml:space="preserve"> ולא לראות ירידות, ואנחנו רואים את זה במקרים </w:t>
      </w:r>
      <w:bookmarkStart w:id="3415" w:name="_ETM_Q1_6823000"/>
      <w:bookmarkEnd w:id="3415"/>
      <w:r>
        <w:rPr>
          <w:rFonts w:hint="cs"/>
          <w:rtl/>
        </w:rPr>
        <w:t xml:space="preserve">אחרים, של ירידה פתאום של 100% מאי </w:t>
      </w:r>
      <w:bookmarkStart w:id="3416" w:name="_ETM_Q1_6822000"/>
      <w:bookmarkEnd w:id="3416"/>
      <w:r w:rsidR="00121034">
        <w:rPr>
          <w:rFonts w:hint="cs"/>
          <w:rtl/>
        </w:rPr>
        <w:t>מול מאי או 80%, ש</w:t>
      </w:r>
      <w:r>
        <w:rPr>
          <w:rFonts w:hint="cs"/>
          <w:rtl/>
        </w:rPr>
        <w:t>אין בזה הגיון</w:t>
      </w:r>
      <w:r w:rsidR="00121034">
        <w:rPr>
          <w:rFonts w:hint="cs"/>
          <w:rtl/>
        </w:rPr>
        <w:t>,</w:t>
      </w:r>
      <w:r>
        <w:rPr>
          <w:rFonts w:hint="cs"/>
          <w:rtl/>
        </w:rPr>
        <w:t xml:space="preserve"> ש</w:t>
      </w:r>
      <w:r w:rsidR="00121034">
        <w:rPr>
          <w:rFonts w:hint="cs"/>
          <w:rtl/>
        </w:rPr>
        <w:t>ב</w:t>
      </w:r>
      <w:r>
        <w:rPr>
          <w:rFonts w:hint="cs"/>
          <w:rtl/>
        </w:rPr>
        <w:t xml:space="preserve">ארבעה ימי </w:t>
      </w:r>
      <w:bookmarkStart w:id="3417" w:name="_ETM_Q1_6824000"/>
      <w:bookmarkEnd w:id="3417"/>
      <w:r>
        <w:rPr>
          <w:rFonts w:hint="cs"/>
          <w:rtl/>
        </w:rPr>
        <w:t>עבודה ירדתי בכל המחזורים שלי.</w:t>
      </w:r>
      <w:r w:rsidR="00BA3909">
        <w:rPr>
          <w:rFonts w:hint="cs"/>
          <w:rtl/>
        </w:rPr>
        <w:t xml:space="preserve"> אז הכנסנו משהו שהוא עצם, בגלל האירוע הקצר ובמגב</w:t>
      </w:r>
      <w:bookmarkStart w:id="3418" w:name="_ETM_Q1_6833000"/>
      <w:bookmarkEnd w:id="3418"/>
      <w:r w:rsidR="00BA3909">
        <w:rPr>
          <w:rFonts w:hint="cs"/>
          <w:rtl/>
        </w:rPr>
        <w:t>לת</w:t>
      </w:r>
      <w:r w:rsidR="003647D3">
        <w:rPr>
          <w:rFonts w:hint="cs"/>
          <w:rtl/>
        </w:rPr>
        <w:t xml:space="preserve"> </w:t>
      </w:r>
      <w:r w:rsidR="00BA3909">
        <w:rPr>
          <w:rFonts w:hint="cs"/>
          <w:rtl/>
        </w:rPr>
        <w:t>פיצוי, כדי לגדר את הרמה של הנזק.</w:t>
      </w:r>
    </w:p>
    <w:p w14:paraId="4019F3DB" w14:textId="77777777" w:rsidR="00BA3909" w:rsidRDefault="00BA3909" w:rsidP="000C5C83">
      <w:pPr>
        <w:rPr>
          <w:rtl/>
        </w:rPr>
      </w:pPr>
      <w:bookmarkStart w:id="3419" w:name="_ETM_Q1_6837000"/>
      <w:bookmarkEnd w:id="3419"/>
    </w:p>
    <w:p w14:paraId="3EACFC70" w14:textId="77777777" w:rsidR="00BA3909" w:rsidRDefault="00BA3909" w:rsidP="00BA3909">
      <w:pPr>
        <w:pStyle w:val="af8"/>
        <w:keepNext/>
        <w:rPr>
          <w:rtl/>
        </w:rPr>
      </w:pPr>
      <w:bookmarkStart w:id="3420" w:name="ET_yor_4762_1050"/>
      <w:r w:rsidRPr="00BA3909">
        <w:rPr>
          <w:rStyle w:val="TagStyle"/>
          <w:rtl/>
        </w:rPr>
        <w:t xml:space="preserve"> &lt;&lt; </w:t>
      </w:r>
      <w:proofErr w:type="spellStart"/>
      <w:r w:rsidRPr="00BA3909">
        <w:rPr>
          <w:rStyle w:val="TagStyle"/>
          <w:rtl/>
        </w:rPr>
        <w:t>יור</w:t>
      </w:r>
      <w:proofErr w:type="spellEnd"/>
      <w:r w:rsidRPr="00BA3909">
        <w:rPr>
          <w:rStyle w:val="TagStyle"/>
          <w:rtl/>
        </w:rPr>
        <w:t xml:space="preserve"> &gt;&gt; </w:t>
      </w:r>
      <w:r>
        <w:rPr>
          <w:rtl/>
        </w:rPr>
        <w:t>היו"ר משה גפני:</w:t>
      </w:r>
      <w:r w:rsidRPr="00BA3909">
        <w:rPr>
          <w:rStyle w:val="TagStyle"/>
          <w:rtl/>
        </w:rPr>
        <w:t xml:space="preserve"> &lt;&lt; </w:t>
      </w:r>
      <w:proofErr w:type="spellStart"/>
      <w:r w:rsidRPr="00BA3909">
        <w:rPr>
          <w:rStyle w:val="TagStyle"/>
          <w:rtl/>
        </w:rPr>
        <w:t>יור</w:t>
      </w:r>
      <w:proofErr w:type="spellEnd"/>
      <w:r w:rsidRPr="00BA3909">
        <w:rPr>
          <w:rStyle w:val="TagStyle"/>
          <w:rtl/>
        </w:rPr>
        <w:t xml:space="preserve"> &gt;&gt;</w:t>
      </w:r>
      <w:r w:rsidR="003647D3">
        <w:rPr>
          <w:rtl/>
        </w:rPr>
        <w:t xml:space="preserve"> </w:t>
      </w:r>
      <w:r>
        <w:rPr>
          <w:rtl/>
        </w:rPr>
        <w:t xml:space="preserve"> </w:t>
      </w:r>
      <w:bookmarkEnd w:id="3420"/>
    </w:p>
    <w:p w14:paraId="0D5D3366" w14:textId="77777777" w:rsidR="00BA3909" w:rsidRDefault="00BA3909" w:rsidP="00BA3909">
      <w:pPr>
        <w:pStyle w:val="KeepWithNext"/>
        <w:rPr>
          <w:rtl/>
        </w:rPr>
      </w:pPr>
    </w:p>
    <w:p w14:paraId="4B899A4F" w14:textId="77777777" w:rsidR="00BA3909" w:rsidRDefault="00BA3909" w:rsidP="00BA3909">
      <w:pPr>
        <w:rPr>
          <w:rtl/>
        </w:rPr>
      </w:pPr>
      <w:r>
        <w:rPr>
          <w:rFonts w:hint="cs"/>
          <w:rtl/>
        </w:rPr>
        <w:t xml:space="preserve">רגע, על </w:t>
      </w:r>
      <w:bookmarkStart w:id="3421" w:name="_ETM_Q1_6839000"/>
      <w:bookmarkEnd w:id="3421"/>
      <w:r>
        <w:rPr>
          <w:rFonts w:hint="cs"/>
          <w:rtl/>
        </w:rPr>
        <w:t>איזו פסקה אתה מדבר?</w:t>
      </w:r>
    </w:p>
    <w:p w14:paraId="78F1A2C3" w14:textId="77777777" w:rsidR="00BA3909" w:rsidRDefault="00BA3909" w:rsidP="00BA3909">
      <w:pPr>
        <w:rPr>
          <w:rtl/>
        </w:rPr>
      </w:pPr>
      <w:bookmarkStart w:id="3422" w:name="_ETM_Q1_6838000"/>
      <w:bookmarkEnd w:id="3422"/>
    </w:p>
    <w:p w14:paraId="68FDF96A" w14:textId="77777777" w:rsidR="00BA3909" w:rsidRDefault="00BA3909" w:rsidP="00BA3909">
      <w:pPr>
        <w:pStyle w:val="a5"/>
        <w:keepNext/>
        <w:rPr>
          <w:rtl/>
        </w:rPr>
      </w:pPr>
      <w:bookmarkStart w:id="3423" w:name="ET_speaker_שלומית_ארליך_1051"/>
      <w:r w:rsidRPr="00BA3909">
        <w:rPr>
          <w:rStyle w:val="TagStyle"/>
          <w:rtl/>
        </w:rPr>
        <w:t xml:space="preserve"> &lt;&lt; דובר &gt;&gt; </w:t>
      </w:r>
      <w:r>
        <w:rPr>
          <w:rtl/>
        </w:rPr>
        <w:t>שלומית ארליך:</w:t>
      </w:r>
      <w:r w:rsidRPr="00BA3909">
        <w:rPr>
          <w:rStyle w:val="TagStyle"/>
          <w:rtl/>
        </w:rPr>
        <w:t xml:space="preserve"> &lt;&lt; דובר &gt;&gt;</w:t>
      </w:r>
      <w:r w:rsidR="003647D3">
        <w:rPr>
          <w:rtl/>
        </w:rPr>
        <w:t xml:space="preserve"> </w:t>
      </w:r>
      <w:r>
        <w:rPr>
          <w:rtl/>
        </w:rPr>
        <w:t xml:space="preserve"> </w:t>
      </w:r>
      <w:bookmarkEnd w:id="3423"/>
    </w:p>
    <w:p w14:paraId="72564AF8" w14:textId="77777777" w:rsidR="00BA3909" w:rsidRDefault="00BA3909" w:rsidP="00BA3909">
      <w:pPr>
        <w:pStyle w:val="KeepWithNext"/>
        <w:rPr>
          <w:rtl/>
        </w:rPr>
      </w:pPr>
    </w:p>
    <w:p w14:paraId="738708C6" w14:textId="77777777" w:rsidR="00BA3909" w:rsidRDefault="00BA3909" w:rsidP="00BA3909">
      <w:pPr>
        <w:rPr>
          <w:rtl/>
        </w:rPr>
      </w:pPr>
      <w:bookmarkStart w:id="3424" w:name="_ETM_Q1_6840000"/>
      <w:bookmarkEnd w:id="3424"/>
      <w:r>
        <w:rPr>
          <w:rFonts w:hint="cs"/>
          <w:rtl/>
        </w:rPr>
        <w:t xml:space="preserve">חזרנו אחורה </w:t>
      </w:r>
      <w:r w:rsidR="00121034">
        <w:rPr>
          <w:rFonts w:hint="cs"/>
          <w:rtl/>
        </w:rPr>
        <w:t xml:space="preserve">עכשיו </w:t>
      </w:r>
      <w:r>
        <w:rPr>
          <w:rFonts w:hint="cs"/>
          <w:rtl/>
        </w:rPr>
        <w:t>להגדרה של "הפרש המחזורים". לא היינו, אז הם מסבירים שוב.</w:t>
      </w:r>
    </w:p>
    <w:p w14:paraId="1E68775D" w14:textId="77777777" w:rsidR="00BA3909" w:rsidRDefault="00BA3909" w:rsidP="00BA3909">
      <w:pPr>
        <w:rPr>
          <w:rtl/>
        </w:rPr>
      </w:pPr>
      <w:bookmarkStart w:id="3425" w:name="_ETM_Q1_6849000"/>
      <w:bookmarkEnd w:id="3425"/>
    </w:p>
    <w:p w14:paraId="28B7DFC3" w14:textId="77777777" w:rsidR="00BA3909" w:rsidRDefault="00BA3909" w:rsidP="00BA3909">
      <w:pPr>
        <w:pStyle w:val="af8"/>
        <w:keepNext/>
        <w:rPr>
          <w:rtl/>
        </w:rPr>
      </w:pPr>
      <w:bookmarkStart w:id="3426" w:name="ET_yor_4762_1052"/>
      <w:r w:rsidRPr="00BA3909">
        <w:rPr>
          <w:rStyle w:val="TagStyle"/>
          <w:rtl/>
        </w:rPr>
        <w:t xml:space="preserve"> &lt;&lt; </w:t>
      </w:r>
      <w:proofErr w:type="spellStart"/>
      <w:r w:rsidRPr="00BA3909">
        <w:rPr>
          <w:rStyle w:val="TagStyle"/>
          <w:rtl/>
        </w:rPr>
        <w:t>יור</w:t>
      </w:r>
      <w:proofErr w:type="spellEnd"/>
      <w:r w:rsidRPr="00BA3909">
        <w:rPr>
          <w:rStyle w:val="TagStyle"/>
          <w:rtl/>
        </w:rPr>
        <w:t xml:space="preserve"> &gt;&gt; </w:t>
      </w:r>
      <w:r>
        <w:rPr>
          <w:rtl/>
        </w:rPr>
        <w:t>היו"ר משה גפני:</w:t>
      </w:r>
      <w:r w:rsidRPr="00BA3909">
        <w:rPr>
          <w:rStyle w:val="TagStyle"/>
          <w:rtl/>
        </w:rPr>
        <w:t xml:space="preserve"> &lt;&lt; </w:t>
      </w:r>
      <w:proofErr w:type="spellStart"/>
      <w:r w:rsidRPr="00BA3909">
        <w:rPr>
          <w:rStyle w:val="TagStyle"/>
          <w:rtl/>
        </w:rPr>
        <w:t>יור</w:t>
      </w:r>
      <w:proofErr w:type="spellEnd"/>
      <w:r w:rsidRPr="00BA3909">
        <w:rPr>
          <w:rStyle w:val="TagStyle"/>
          <w:rtl/>
        </w:rPr>
        <w:t xml:space="preserve"> &gt;&gt;</w:t>
      </w:r>
      <w:r w:rsidR="003647D3">
        <w:rPr>
          <w:rtl/>
        </w:rPr>
        <w:t xml:space="preserve"> </w:t>
      </w:r>
      <w:r>
        <w:rPr>
          <w:rtl/>
        </w:rPr>
        <w:t xml:space="preserve"> </w:t>
      </w:r>
      <w:bookmarkEnd w:id="3426"/>
    </w:p>
    <w:p w14:paraId="310FFF6D" w14:textId="77777777" w:rsidR="00BA3909" w:rsidRDefault="00BA3909" w:rsidP="00BA3909">
      <w:pPr>
        <w:pStyle w:val="KeepWithNext"/>
        <w:rPr>
          <w:rtl/>
        </w:rPr>
      </w:pPr>
    </w:p>
    <w:p w14:paraId="4DC6CC4B" w14:textId="77777777" w:rsidR="00BA3909" w:rsidRPr="00BA3909" w:rsidRDefault="00BA3909" w:rsidP="00BA3909">
      <w:pPr>
        <w:rPr>
          <w:rtl/>
        </w:rPr>
      </w:pPr>
      <w:bookmarkStart w:id="3427" w:name="_ETM_Q1_6844000"/>
      <w:bookmarkEnd w:id="3427"/>
      <w:r>
        <w:rPr>
          <w:rFonts w:hint="cs"/>
          <w:rtl/>
        </w:rPr>
        <w:t>איפה, איפה?</w:t>
      </w:r>
    </w:p>
    <w:p w14:paraId="5E982EF6" w14:textId="77777777" w:rsidR="00BA3909" w:rsidRDefault="00BA3909" w:rsidP="00F76B25">
      <w:pPr>
        <w:rPr>
          <w:rtl/>
        </w:rPr>
      </w:pPr>
      <w:bookmarkStart w:id="3428" w:name="_ETM_Q1_6790000"/>
      <w:bookmarkEnd w:id="3428"/>
    </w:p>
    <w:p w14:paraId="0F4E8BC8" w14:textId="77777777" w:rsidR="00BA3909" w:rsidRDefault="00BA3909" w:rsidP="00BA3909">
      <w:pPr>
        <w:pStyle w:val="a5"/>
        <w:keepNext/>
        <w:rPr>
          <w:rtl/>
        </w:rPr>
      </w:pPr>
      <w:bookmarkStart w:id="3429" w:name="ET_speaker_רועי_כהן_1053"/>
      <w:r w:rsidRPr="00BA3909">
        <w:rPr>
          <w:rStyle w:val="TagStyle"/>
          <w:rtl/>
        </w:rPr>
        <w:t xml:space="preserve"> &lt;&lt; דובר &gt;&gt; </w:t>
      </w:r>
      <w:r>
        <w:rPr>
          <w:rtl/>
        </w:rPr>
        <w:t>רועי כהן:</w:t>
      </w:r>
      <w:r w:rsidRPr="00BA3909">
        <w:rPr>
          <w:rStyle w:val="TagStyle"/>
          <w:rtl/>
        </w:rPr>
        <w:t xml:space="preserve"> &lt;&lt; דובר &gt;&gt;</w:t>
      </w:r>
      <w:r w:rsidR="003647D3">
        <w:rPr>
          <w:rtl/>
        </w:rPr>
        <w:t xml:space="preserve"> </w:t>
      </w:r>
      <w:r>
        <w:rPr>
          <w:rtl/>
        </w:rPr>
        <w:t xml:space="preserve"> </w:t>
      </w:r>
      <w:bookmarkEnd w:id="3429"/>
    </w:p>
    <w:p w14:paraId="53552729" w14:textId="77777777" w:rsidR="00BA3909" w:rsidRDefault="00BA3909" w:rsidP="00BA3909">
      <w:pPr>
        <w:pStyle w:val="KeepWithNext"/>
        <w:rPr>
          <w:rtl/>
        </w:rPr>
      </w:pPr>
    </w:p>
    <w:p w14:paraId="04CC2FE2" w14:textId="77777777" w:rsidR="00BA3909" w:rsidRDefault="00BA3909" w:rsidP="00BA3909">
      <w:pPr>
        <w:rPr>
          <w:rtl/>
        </w:rPr>
      </w:pPr>
      <w:bookmarkStart w:id="3430" w:name="_ETM_Q1_6851000"/>
      <w:bookmarkEnd w:id="3430"/>
      <w:r>
        <w:rPr>
          <w:rFonts w:hint="cs"/>
          <w:rtl/>
        </w:rPr>
        <w:t>המגבלה היא 400,000 שקל?</w:t>
      </w:r>
    </w:p>
    <w:p w14:paraId="2855985E" w14:textId="77777777" w:rsidR="00BA3909" w:rsidRDefault="00BA3909" w:rsidP="00BA3909">
      <w:pPr>
        <w:rPr>
          <w:rtl/>
        </w:rPr>
      </w:pPr>
      <w:bookmarkStart w:id="3431" w:name="_ETM_Q1_6857000"/>
      <w:bookmarkEnd w:id="3431"/>
    </w:p>
    <w:p w14:paraId="76C30884" w14:textId="77777777" w:rsidR="00BA3909" w:rsidRDefault="00BA3909" w:rsidP="00BA3909">
      <w:pPr>
        <w:pStyle w:val="afb"/>
        <w:keepNext/>
        <w:rPr>
          <w:rtl/>
        </w:rPr>
      </w:pPr>
      <w:bookmarkStart w:id="3432" w:name="ET_guest_729926_1055"/>
      <w:r w:rsidRPr="00BA3909">
        <w:rPr>
          <w:rStyle w:val="TagStyle"/>
          <w:rtl/>
        </w:rPr>
        <w:t xml:space="preserve"> &lt;&lt; אורח &gt;&gt; </w:t>
      </w:r>
      <w:r>
        <w:rPr>
          <w:rtl/>
        </w:rPr>
        <w:t>לילי אור:</w:t>
      </w:r>
      <w:r w:rsidRPr="00BA3909">
        <w:rPr>
          <w:rStyle w:val="TagStyle"/>
          <w:rtl/>
        </w:rPr>
        <w:t xml:space="preserve"> &lt;&lt; אורח &gt;&gt;</w:t>
      </w:r>
      <w:r w:rsidR="003647D3">
        <w:rPr>
          <w:rtl/>
        </w:rPr>
        <w:t xml:space="preserve"> </w:t>
      </w:r>
      <w:r>
        <w:rPr>
          <w:rtl/>
        </w:rPr>
        <w:t xml:space="preserve"> </w:t>
      </w:r>
      <w:bookmarkEnd w:id="3432"/>
    </w:p>
    <w:p w14:paraId="332A9CE6" w14:textId="77777777" w:rsidR="00BA3909" w:rsidRDefault="00BA3909" w:rsidP="00BA3909">
      <w:pPr>
        <w:pStyle w:val="KeepWithNext"/>
        <w:rPr>
          <w:rtl/>
        </w:rPr>
      </w:pPr>
    </w:p>
    <w:p w14:paraId="04D20198" w14:textId="77777777" w:rsidR="00BA3909" w:rsidRDefault="00BA3909" w:rsidP="00121034">
      <w:bookmarkStart w:id="3433" w:name="_ETM_Q1_6854000"/>
      <w:bookmarkEnd w:id="3433"/>
      <w:r>
        <w:rPr>
          <w:rFonts w:hint="cs"/>
          <w:rtl/>
        </w:rPr>
        <w:t>המגבל</w:t>
      </w:r>
      <w:bookmarkStart w:id="3434" w:name="_ETM_Q1_6855000"/>
      <w:bookmarkEnd w:id="3434"/>
      <w:r>
        <w:rPr>
          <w:rFonts w:hint="cs"/>
          <w:rtl/>
        </w:rPr>
        <w:t xml:space="preserve">ה היא 400,000. אבל הם שאלו על המגבלה שהקראנו </w:t>
      </w:r>
      <w:bookmarkStart w:id="3435" w:name="_ETM_Q1_6859000"/>
      <w:bookmarkEnd w:id="3435"/>
      <w:r>
        <w:rPr>
          <w:rFonts w:hint="cs"/>
          <w:rtl/>
        </w:rPr>
        <w:t xml:space="preserve">קודם, של שבע חלקי 31. </w:t>
      </w:r>
      <w:bookmarkStart w:id="3436" w:name="_ETM_Q1_6856000"/>
      <w:bookmarkEnd w:id="3436"/>
    </w:p>
    <w:p w14:paraId="0793D620" w14:textId="77777777" w:rsidR="00BA3909" w:rsidRDefault="00BA3909" w:rsidP="00BA3909">
      <w:pPr>
        <w:pStyle w:val="af8"/>
        <w:keepNext/>
        <w:rPr>
          <w:rtl/>
        </w:rPr>
      </w:pPr>
      <w:bookmarkStart w:id="3437" w:name="ET_yor_4762_1054"/>
      <w:r w:rsidRPr="00BA3909">
        <w:rPr>
          <w:rStyle w:val="TagStyle"/>
          <w:rtl/>
        </w:rPr>
        <w:t xml:space="preserve"> &lt;&lt; </w:t>
      </w:r>
      <w:proofErr w:type="spellStart"/>
      <w:r w:rsidRPr="00BA3909">
        <w:rPr>
          <w:rStyle w:val="TagStyle"/>
          <w:rtl/>
        </w:rPr>
        <w:t>יור</w:t>
      </w:r>
      <w:proofErr w:type="spellEnd"/>
      <w:r w:rsidRPr="00BA3909">
        <w:rPr>
          <w:rStyle w:val="TagStyle"/>
          <w:rtl/>
        </w:rPr>
        <w:t xml:space="preserve"> &gt;&gt; </w:t>
      </w:r>
      <w:r>
        <w:rPr>
          <w:rtl/>
        </w:rPr>
        <w:t>היו"ר משה גפני:</w:t>
      </w:r>
      <w:r w:rsidRPr="00BA3909">
        <w:rPr>
          <w:rStyle w:val="TagStyle"/>
          <w:rtl/>
        </w:rPr>
        <w:t xml:space="preserve"> &lt;&lt; </w:t>
      </w:r>
      <w:proofErr w:type="spellStart"/>
      <w:r w:rsidRPr="00BA3909">
        <w:rPr>
          <w:rStyle w:val="TagStyle"/>
          <w:rtl/>
        </w:rPr>
        <w:t>יור</w:t>
      </w:r>
      <w:proofErr w:type="spellEnd"/>
      <w:r w:rsidRPr="00BA3909">
        <w:rPr>
          <w:rStyle w:val="TagStyle"/>
          <w:rtl/>
        </w:rPr>
        <w:t xml:space="preserve"> &gt;&gt;</w:t>
      </w:r>
      <w:r w:rsidR="003647D3">
        <w:rPr>
          <w:rtl/>
        </w:rPr>
        <w:t xml:space="preserve"> </w:t>
      </w:r>
      <w:r>
        <w:rPr>
          <w:rtl/>
        </w:rPr>
        <w:t xml:space="preserve"> </w:t>
      </w:r>
      <w:bookmarkEnd w:id="3437"/>
    </w:p>
    <w:p w14:paraId="4D8A3C0D" w14:textId="77777777" w:rsidR="00BA3909" w:rsidRDefault="00BA3909" w:rsidP="00BA3909">
      <w:pPr>
        <w:pStyle w:val="KeepWithNext"/>
        <w:rPr>
          <w:rtl/>
        </w:rPr>
      </w:pPr>
    </w:p>
    <w:p w14:paraId="4B2EA1ED" w14:textId="77777777" w:rsidR="00BA3909" w:rsidRDefault="004B77A3" w:rsidP="00BA3909">
      <w:pPr>
        <w:rPr>
          <w:rtl/>
        </w:rPr>
      </w:pPr>
      <w:r>
        <w:rPr>
          <w:rFonts w:hint="cs"/>
          <w:rtl/>
        </w:rPr>
        <w:t>אז צריך ל</w:t>
      </w:r>
      <w:bookmarkStart w:id="3438" w:name="_ETM_Q1_6865000"/>
      <w:bookmarkEnd w:id="3438"/>
      <w:r>
        <w:rPr>
          <w:rFonts w:hint="cs"/>
          <w:rtl/>
        </w:rPr>
        <w:t>חזור לזה, ל"מסלול מחזורים". טוב.</w:t>
      </w:r>
    </w:p>
    <w:p w14:paraId="5706EDD1" w14:textId="77777777" w:rsidR="004B77A3" w:rsidRDefault="004B77A3" w:rsidP="00BA3909">
      <w:pPr>
        <w:rPr>
          <w:rtl/>
        </w:rPr>
      </w:pPr>
    </w:p>
    <w:p w14:paraId="3FDE5A45" w14:textId="77777777" w:rsidR="004B77A3" w:rsidRDefault="004B77A3" w:rsidP="004B77A3">
      <w:pPr>
        <w:pStyle w:val="a5"/>
        <w:keepNext/>
        <w:rPr>
          <w:rtl/>
        </w:rPr>
      </w:pPr>
      <w:bookmarkStart w:id="3439" w:name="ET_speaker_שלומית_ארליך_1056"/>
      <w:r w:rsidRPr="004B77A3">
        <w:rPr>
          <w:rStyle w:val="TagStyle"/>
          <w:rtl/>
        </w:rPr>
        <w:t xml:space="preserve"> &lt;&lt; דובר &gt;&gt; </w:t>
      </w:r>
      <w:r>
        <w:rPr>
          <w:rtl/>
        </w:rPr>
        <w:t>שלומית ארליך:</w:t>
      </w:r>
      <w:r w:rsidRPr="004B77A3">
        <w:rPr>
          <w:rStyle w:val="TagStyle"/>
          <w:rtl/>
        </w:rPr>
        <w:t xml:space="preserve"> &lt;&lt; דובר &gt;&gt;</w:t>
      </w:r>
      <w:r w:rsidR="003647D3">
        <w:rPr>
          <w:rtl/>
        </w:rPr>
        <w:t xml:space="preserve"> </w:t>
      </w:r>
      <w:r>
        <w:rPr>
          <w:rtl/>
        </w:rPr>
        <w:t xml:space="preserve"> </w:t>
      </w:r>
      <w:bookmarkEnd w:id="3439"/>
    </w:p>
    <w:p w14:paraId="5039DFC2" w14:textId="77777777" w:rsidR="004B77A3" w:rsidRDefault="004B77A3" w:rsidP="004B77A3">
      <w:pPr>
        <w:pStyle w:val="KeepWithNext"/>
        <w:rPr>
          <w:rtl/>
        </w:rPr>
      </w:pPr>
    </w:p>
    <w:p w14:paraId="5749F562" w14:textId="77777777" w:rsidR="004B77A3" w:rsidRDefault="004B77A3" w:rsidP="004B77A3">
      <w:pPr>
        <w:rPr>
          <w:rtl/>
        </w:rPr>
      </w:pPr>
      <w:bookmarkStart w:id="3440" w:name="_ETM_Q1_6877000"/>
      <w:bookmarkEnd w:id="3440"/>
      <w:r>
        <w:rPr>
          <w:rFonts w:hint="cs"/>
          <w:rtl/>
        </w:rPr>
        <w:t>תמשיך, אמיר.</w:t>
      </w:r>
    </w:p>
    <w:p w14:paraId="4B579D9F" w14:textId="77777777" w:rsidR="004B77A3" w:rsidRDefault="004B77A3" w:rsidP="004B77A3">
      <w:pPr>
        <w:rPr>
          <w:rtl/>
        </w:rPr>
      </w:pPr>
      <w:bookmarkStart w:id="3441" w:name="_ETM_Q1_6878000"/>
      <w:bookmarkEnd w:id="3441"/>
    </w:p>
    <w:p w14:paraId="7B46C19D" w14:textId="77777777" w:rsidR="004B77A3" w:rsidRDefault="004B77A3" w:rsidP="004B77A3">
      <w:pPr>
        <w:pStyle w:val="afb"/>
        <w:keepNext/>
        <w:rPr>
          <w:rtl/>
        </w:rPr>
      </w:pPr>
      <w:bookmarkStart w:id="3442" w:name="ET_guest_657017_1057"/>
      <w:r w:rsidRPr="004B77A3">
        <w:rPr>
          <w:rStyle w:val="TagStyle"/>
          <w:rtl/>
        </w:rPr>
        <w:t xml:space="preserve"> &lt;&lt; אורח &gt;&gt; </w:t>
      </w:r>
      <w:r>
        <w:rPr>
          <w:rtl/>
        </w:rPr>
        <w:t>אמיר דהן:</w:t>
      </w:r>
      <w:r w:rsidRPr="004B77A3">
        <w:rPr>
          <w:rStyle w:val="TagStyle"/>
          <w:rtl/>
        </w:rPr>
        <w:t xml:space="preserve"> &lt;&lt; אורח &gt;&gt;</w:t>
      </w:r>
      <w:r w:rsidR="003647D3">
        <w:rPr>
          <w:rtl/>
        </w:rPr>
        <w:t xml:space="preserve"> </w:t>
      </w:r>
      <w:r>
        <w:rPr>
          <w:rtl/>
        </w:rPr>
        <w:t xml:space="preserve"> </w:t>
      </w:r>
      <w:bookmarkEnd w:id="3442"/>
    </w:p>
    <w:p w14:paraId="647E909B" w14:textId="77777777" w:rsidR="004B77A3" w:rsidRDefault="004B77A3" w:rsidP="004B77A3">
      <w:pPr>
        <w:pStyle w:val="KeepWithNext"/>
        <w:rPr>
          <w:rtl/>
        </w:rPr>
      </w:pPr>
    </w:p>
    <w:p w14:paraId="667E6BCA" w14:textId="77777777" w:rsidR="004B77A3" w:rsidRDefault="004B77A3" w:rsidP="00072F38">
      <w:pPr>
        <w:rPr>
          <w:rtl/>
        </w:rPr>
      </w:pPr>
      <w:bookmarkStart w:id="3443" w:name="_ETM_Q1_6880000"/>
      <w:bookmarkEnd w:id="3443"/>
      <w:r>
        <w:rPr>
          <w:rFonts w:hint="cs"/>
          <w:rtl/>
        </w:rPr>
        <w:t xml:space="preserve">ההסבר </w:t>
      </w:r>
      <w:bookmarkStart w:id="3444" w:name="_ETM_Q1_6881000"/>
      <w:bookmarkEnd w:id="3444"/>
      <w:r>
        <w:rPr>
          <w:rFonts w:hint="cs"/>
          <w:rtl/>
        </w:rPr>
        <w:t xml:space="preserve">הוא מה שהסברתי. בעצם אנחנו רוצים לראות שלירידה יש קורלציה לאורך </w:t>
      </w:r>
      <w:bookmarkStart w:id="3445" w:name="_ETM_Q1_6886000"/>
      <w:bookmarkEnd w:id="3445"/>
      <w:r>
        <w:rPr>
          <w:rFonts w:hint="cs"/>
          <w:rtl/>
        </w:rPr>
        <w:t>המבצע ויש לה קשר ישיר לאורך המבצע</w:t>
      </w:r>
      <w:r w:rsidR="00072F38">
        <w:rPr>
          <w:rFonts w:hint="cs"/>
          <w:rtl/>
        </w:rPr>
        <w:t>,</w:t>
      </w:r>
      <w:r>
        <w:rPr>
          <w:rFonts w:hint="cs"/>
          <w:rtl/>
        </w:rPr>
        <w:t xml:space="preserve"> ואנחנו </w:t>
      </w:r>
      <w:bookmarkStart w:id="3446" w:name="_ETM_Q1_6888000"/>
      <w:bookmarkEnd w:id="3446"/>
      <w:r>
        <w:rPr>
          <w:rFonts w:hint="cs"/>
          <w:rtl/>
        </w:rPr>
        <w:t>לא רואים ירידות ארוכות, במיוחד באירוע כזה קצר. אז הגבלנו</w:t>
      </w:r>
      <w:bookmarkStart w:id="3447" w:name="_ETM_Q1_6891000"/>
      <w:bookmarkEnd w:id="3447"/>
      <w:r>
        <w:rPr>
          <w:rFonts w:hint="cs"/>
          <w:rtl/>
        </w:rPr>
        <w:t xml:space="preserve"> את ירידת המחזורים לאורך המבצע, לימים של המבצע. אם </w:t>
      </w:r>
      <w:bookmarkStart w:id="3448" w:name="_ETM_Q1_6897000"/>
      <w:bookmarkEnd w:id="3448"/>
      <w:r>
        <w:rPr>
          <w:rFonts w:hint="cs"/>
          <w:rtl/>
        </w:rPr>
        <w:t xml:space="preserve">זה בשבעה עד 40 קילומטר, </w:t>
      </w:r>
      <w:r w:rsidR="00072F38">
        <w:rPr>
          <w:rFonts w:hint="cs"/>
          <w:rtl/>
        </w:rPr>
        <w:t xml:space="preserve">אז </w:t>
      </w:r>
      <w:r>
        <w:rPr>
          <w:rFonts w:hint="cs"/>
          <w:rtl/>
        </w:rPr>
        <w:t>זה חמישה ימים</w:t>
      </w:r>
      <w:bookmarkStart w:id="3449" w:name="_ETM_Q1_6900000"/>
      <w:bookmarkEnd w:id="3449"/>
      <w:r>
        <w:rPr>
          <w:rFonts w:hint="cs"/>
          <w:rtl/>
        </w:rPr>
        <w:t xml:space="preserve"> חלקי 31, אם אתה מדווח חד-חודשי. זו הירידה שיכולה </w:t>
      </w:r>
      <w:bookmarkStart w:id="3450" w:name="_ETM_Q1_6906000"/>
      <w:bookmarkEnd w:id="3450"/>
      <w:r>
        <w:rPr>
          <w:rFonts w:hint="cs"/>
          <w:rtl/>
        </w:rPr>
        <w:t>להיות, המקסימלית.</w:t>
      </w:r>
      <w:r w:rsidR="003647D3">
        <w:rPr>
          <w:rFonts w:hint="cs"/>
          <w:rtl/>
        </w:rPr>
        <w:t xml:space="preserve"> </w:t>
      </w:r>
      <w:r>
        <w:rPr>
          <w:rFonts w:hint="cs"/>
          <w:rtl/>
        </w:rPr>
        <w:t xml:space="preserve">בסופו של דבר, היו כאן ארבעה ימי </w:t>
      </w:r>
      <w:bookmarkStart w:id="3451" w:name="_ETM_Q1_6907000"/>
      <w:bookmarkEnd w:id="3451"/>
      <w:r>
        <w:rPr>
          <w:rFonts w:hint="cs"/>
          <w:rtl/>
        </w:rPr>
        <w:t xml:space="preserve">עבודה. </w:t>
      </w:r>
      <w:r w:rsidR="00552417">
        <w:rPr>
          <w:rFonts w:hint="cs"/>
          <w:rtl/>
        </w:rPr>
        <w:t>ב</w:t>
      </w:r>
      <w:r>
        <w:rPr>
          <w:rFonts w:hint="cs"/>
          <w:rtl/>
        </w:rPr>
        <w:t xml:space="preserve">יום שבת רוב העסקים לא עובדים, לשמחתנו. </w:t>
      </w:r>
      <w:bookmarkStart w:id="3452" w:name="_ETM_Q1_6912000"/>
      <w:bookmarkEnd w:id="3452"/>
      <w:r>
        <w:rPr>
          <w:rFonts w:hint="cs"/>
          <w:rtl/>
        </w:rPr>
        <w:t xml:space="preserve">זאת המגבלה בעצם שיצרנו, שהיא חדשה יחסית, בגלל </w:t>
      </w:r>
      <w:bookmarkStart w:id="3453" w:name="_ETM_Q1_6916000"/>
      <w:bookmarkEnd w:id="3453"/>
      <w:r>
        <w:rPr>
          <w:rFonts w:hint="cs"/>
          <w:rtl/>
        </w:rPr>
        <w:t>האירוע הקצר.</w:t>
      </w:r>
    </w:p>
    <w:p w14:paraId="1AFA0A4A" w14:textId="77777777" w:rsidR="004B77A3" w:rsidRDefault="004B77A3" w:rsidP="004B77A3">
      <w:pPr>
        <w:rPr>
          <w:rtl/>
        </w:rPr>
      </w:pPr>
    </w:p>
    <w:p w14:paraId="05696D90" w14:textId="77777777" w:rsidR="004B77A3" w:rsidRDefault="004B77A3" w:rsidP="004B77A3">
      <w:pPr>
        <w:pStyle w:val="a5"/>
        <w:keepNext/>
        <w:rPr>
          <w:rtl/>
        </w:rPr>
      </w:pPr>
      <w:bookmarkStart w:id="3454" w:name="ET_speaker_נירה_שפק_1058"/>
      <w:r w:rsidRPr="004B77A3">
        <w:rPr>
          <w:rStyle w:val="TagStyle"/>
          <w:rtl/>
        </w:rPr>
        <w:t xml:space="preserve"> &lt;&lt; דובר &gt;&gt; </w:t>
      </w:r>
      <w:r>
        <w:rPr>
          <w:rtl/>
        </w:rPr>
        <w:t>נירה שפק:</w:t>
      </w:r>
      <w:r w:rsidRPr="004B77A3">
        <w:rPr>
          <w:rStyle w:val="TagStyle"/>
          <w:rtl/>
        </w:rPr>
        <w:t xml:space="preserve"> &lt;&lt; דובר &gt;&gt;</w:t>
      </w:r>
      <w:r w:rsidR="003647D3">
        <w:rPr>
          <w:rtl/>
        </w:rPr>
        <w:t xml:space="preserve"> </w:t>
      </w:r>
      <w:r>
        <w:rPr>
          <w:rtl/>
        </w:rPr>
        <w:t xml:space="preserve"> </w:t>
      </w:r>
      <w:bookmarkEnd w:id="3454"/>
    </w:p>
    <w:p w14:paraId="389CD506" w14:textId="77777777" w:rsidR="004B77A3" w:rsidRDefault="004B77A3" w:rsidP="004B77A3">
      <w:pPr>
        <w:pStyle w:val="KeepWithNext"/>
        <w:rPr>
          <w:rtl/>
        </w:rPr>
      </w:pPr>
    </w:p>
    <w:p w14:paraId="73A52B5B" w14:textId="77777777" w:rsidR="004B77A3" w:rsidRDefault="004B77A3" w:rsidP="004B77A3">
      <w:pPr>
        <w:rPr>
          <w:rtl/>
        </w:rPr>
      </w:pPr>
      <w:bookmarkStart w:id="3455" w:name="_ETM_Q1_6917000"/>
      <w:bookmarkEnd w:id="3455"/>
      <w:r>
        <w:rPr>
          <w:rFonts w:hint="cs"/>
          <w:rtl/>
        </w:rPr>
        <w:t>אבל, אמיר, אני מזכירה לך שאתה לא יכול</w:t>
      </w:r>
      <w:bookmarkStart w:id="3456" w:name="_ETM_Q1_6921000"/>
      <w:bookmarkEnd w:id="3456"/>
      <w:r>
        <w:rPr>
          <w:rFonts w:hint="cs"/>
          <w:rtl/>
        </w:rPr>
        <w:t xml:space="preserve"> לתת בדיעב</w:t>
      </w:r>
      <w:r>
        <w:rPr>
          <w:rFonts w:hint="eastAsia"/>
          <w:rtl/>
        </w:rPr>
        <w:t>ד</w:t>
      </w:r>
      <w:r>
        <w:rPr>
          <w:rFonts w:hint="cs"/>
          <w:rtl/>
        </w:rPr>
        <w:t xml:space="preserve">. שבוע קודם היה יום ירי, ואתה כאילו מתעלם </w:t>
      </w:r>
      <w:bookmarkStart w:id="3457" w:name="_ETM_Q1_6925000"/>
      <w:bookmarkEnd w:id="3457"/>
      <w:r>
        <w:rPr>
          <w:rFonts w:hint="cs"/>
          <w:rtl/>
        </w:rPr>
        <w:t xml:space="preserve">ממנו. אמרנו הרי, אי-אפשר לתת </w:t>
      </w:r>
      <w:r w:rsidR="00552417">
        <w:rPr>
          <w:rFonts w:hint="cs"/>
          <w:rtl/>
        </w:rPr>
        <w:t xml:space="preserve">על אחד אחד. </w:t>
      </w:r>
      <w:r>
        <w:rPr>
          <w:rFonts w:hint="cs"/>
          <w:rtl/>
        </w:rPr>
        <w:t>שבוע קודם היה ירי שהעסקים לא עבדו.</w:t>
      </w:r>
    </w:p>
    <w:p w14:paraId="227D3CA5" w14:textId="77777777" w:rsidR="004B77A3" w:rsidRDefault="004B77A3" w:rsidP="004B77A3">
      <w:pPr>
        <w:rPr>
          <w:rtl/>
        </w:rPr>
      </w:pPr>
      <w:bookmarkStart w:id="3458" w:name="_ETM_Q1_6928000"/>
      <w:bookmarkEnd w:id="3458"/>
    </w:p>
    <w:p w14:paraId="398C3FB6" w14:textId="77777777" w:rsidR="004B77A3" w:rsidRDefault="004B77A3" w:rsidP="004B77A3">
      <w:pPr>
        <w:pStyle w:val="afb"/>
        <w:keepNext/>
        <w:rPr>
          <w:rtl/>
        </w:rPr>
      </w:pPr>
      <w:bookmarkStart w:id="3459" w:name="ET_guest_657017_1059"/>
      <w:r w:rsidRPr="004B77A3">
        <w:rPr>
          <w:rStyle w:val="TagStyle"/>
          <w:rtl/>
        </w:rPr>
        <w:t xml:space="preserve"> &lt;&lt; אורח &gt;&gt; </w:t>
      </w:r>
      <w:r>
        <w:rPr>
          <w:rtl/>
        </w:rPr>
        <w:t>אמיר דהן:</w:t>
      </w:r>
      <w:r w:rsidRPr="004B77A3">
        <w:rPr>
          <w:rStyle w:val="TagStyle"/>
          <w:rtl/>
        </w:rPr>
        <w:t xml:space="preserve"> &lt;&lt; אורח &gt;&gt;</w:t>
      </w:r>
      <w:r w:rsidR="003647D3">
        <w:rPr>
          <w:rtl/>
        </w:rPr>
        <w:t xml:space="preserve"> </w:t>
      </w:r>
      <w:r>
        <w:rPr>
          <w:rtl/>
        </w:rPr>
        <w:t xml:space="preserve"> </w:t>
      </w:r>
      <w:bookmarkEnd w:id="3459"/>
    </w:p>
    <w:p w14:paraId="547504AE" w14:textId="77777777" w:rsidR="004B77A3" w:rsidRDefault="004B77A3" w:rsidP="004B77A3">
      <w:pPr>
        <w:pStyle w:val="KeepWithNext"/>
        <w:rPr>
          <w:rtl/>
        </w:rPr>
      </w:pPr>
    </w:p>
    <w:p w14:paraId="28415FB4" w14:textId="77777777" w:rsidR="004B77A3" w:rsidRDefault="004B77A3" w:rsidP="004B77A3">
      <w:pPr>
        <w:rPr>
          <w:rtl/>
        </w:rPr>
      </w:pPr>
      <w:bookmarkStart w:id="3460" w:name="_ETM_Q1_6930000"/>
      <w:bookmarkEnd w:id="3460"/>
      <w:r>
        <w:rPr>
          <w:rFonts w:hint="cs"/>
          <w:rtl/>
        </w:rPr>
        <w:t>אנחנו לא מתעלמים</w:t>
      </w:r>
      <w:bookmarkStart w:id="3461" w:name="_ETM_Q1_6929000"/>
      <w:bookmarkEnd w:id="3461"/>
      <w:r>
        <w:rPr>
          <w:rFonts w:hint="cs"/>
          <w:rtl/>
        </w:rPr>
        <w:t xml:space="preserve">. הירי שהיה שבוע קודם היה רק באפס </w:t>
      </w:r>
      <w:bookmarkStart w:id="3462" w:name="_ETM_Q1_6932000"/>
      <w:bookmarkEnd w:id="3462"/>
      <w:r>
        <w:rPr>
          <w:rFonts w:hint="cs"/>
          <w:rtl/>
        </w:rPr>
        <w:t>עד שבעה קילומטר. מי שהולך למסלולים האדומים, שהוא זכאי לפי האפס עד שבעה קילומטר, אין לו מגבלת פיצוי.</w:t>
      </w:r>
    </w:p>
    <w:p w14:paraId="6F0143B8" w14:textId="77777777" w:rsidR="004B77A3" w:rsidRDefault="004B77A3" w:rsidP="004B77A3">
      <w:pPr>
        <w:rPr>
          <w:rtl/>
        </w:rPr>
      </w:pPr>
    </w:p>
    <w:p w14:paraId="1E8FE70D" w14:textId="77777777" w:rsidR="004B77A3" w:rsidRDefault="004B77A3" w:rsidP="004B77A3">
      <w:pPr>
        <w:pStyle w:val="a5"/>
        <w:keepNext/>
        <w:rPr>
          <w:rtl/>
        </w:rPr>
      </w:pPr>
      <w:bookmarkStart w:id="3463" w:name="ET_speaker_נירה_שפק_1060"/>
      <w:r w:rsidRPr="004B77A3">
        <w:rPr>
          <w:rStyle w:val="TagStyle"/>
          <w:rtl/>
        </w:rPr>
        <w:t xml:space="preserve"> &lt;&lt; דובר &gt;&gt; </w:t>
      </w:r>
      <w:r>
        <w:rPr>
          <w:rtl/>
        </w:rPr>
        <w:t>נירה שפק:</w:t>
      </w:r>
      <w:r w:rsidRPr="004B77A3">
        <w:rPr>
          <w:rStyle w:val="TagStyle"/>
          <w:rtl/>
        </w:rPr>
        <w:t xml:space="preserve"> &lt;&lt; דובר &gt;&gt;</w:t>
      </w:r>
      <w:r w:rsidR="003647D3">
        <w:rPr>
          <w:rtl/>
        </w:rPr>
        <w:t xml:space="preserve"> </w:t>
      </w:r>
      <w:r>
        <w:rPr>
          <w:rtl/>
        </w:rPr>
        <w:t xml:space="preserve"> </w:t>
      </w:r>
      <w:bookmarkEnd w:id="3463"/>
    </w:p>
    <w:p w14:paraId="119FA548" w14:textId="77777777" w:rsidR="004B77A3" w:rsidRDefault="004B77A3" w:rsidP="004B77A3">
      <w:pPr>
        <w:pStyle w:val="KeepWithNext"/>
        <w:rPr>
          <w:rtl/>
        </w:rPr>
      </w:pPr>
    </w:p>
    <w:p w14:paraId="3494808A" w14:textId="77777777" w:rsidR="004B77A3" w:rsidRDefault="004B77A3" w:rsidP="004B77A3">
      <w:pPr>
        <w:rPr>
          <w:rtl/>
        </w:rPr>
      </w:pPr>
      <w:bookmarkStart w:id="3464" w:name="_ETM_Q1_6935000"/>
      <w:bookmarkEnd w:id="3464"/>
      <w:r>
        <w:rPr>
          <w:rFonts w:hint="cs"/>
          <w:rtl/>
        </w:rPr>
        <w:t>זה</w:t>
      </w:r>
      <w:bookmarkStart w:id="3465" w:name="_ETM_Q1_6937000"/>
      <w:bookmarkEnd w:id="3465"/>
      <w:r>
        <w:rPr>
          <w:rFonts w:hint="cs"/>
          <w:rtl/>
        </w:rPr>
        <w:t xml:space="preserve"> היה גם לאשקלון, לא רק לאפס עד שבעה קילומטר.</w:t>
      </w:r>
    </w:p>
    <w:p w14:paraId="40140F9D" w14:textId="77777777" w:rsidR="004B77A3" w:rsidRDefault="004B77A3" w:rsidP="004B77A3">
      <w:pPr>
        <w:rPr>
          <w:rtl/>
        </w:rPr>
      </w:pPr>
      <w:bookmarkStart w:id="3466" w:name="_ETM_Q1_6941000"/>
      <w:bookmarkEnd w:id="3466"/>
    </w:p>
    <w:p w14:paraId="5CA7DFF0" w14:textId="77777777" w:rsidR="004B77A3" w:rsidRDefault="004B77A3" w:rsidP="004B77A3">
      <w:pPr>
        <w:pStyle w:val="af8"/>
        <w:keepNext/>
        <w:rPr>
          <w:rtl/>
        </w:rPr>
      </w:pPr>
      <w:bookmarkStart w:id="3467" w:name="ET_yor_4762_1061"/>
      <w:r w:rsidRPr="004B77A3">
        <w:rPr>
          <w:rStyle w:val="TagStyle"/>
          <w:rtl/>
        </w:rPr>
        <w:t xml:space="preserve"> &lt;&lt; </w:t>
      </w:r>
      <w:proofErr w:type="spellStart"/>
      <w:r w:rsidRPr="004B77A3">
        <w:rPr>
          <w:rStyle w:val="TagStyle"/>
          <w:rtl/>
        </w:rPr>
        <w:t>יור</w:t>
      </w:r>
      <w:proofErr w:type="spellEnd"/>
      <w:r w:rsidRPr="004B77A3">
        <w:rPr>
          <w:rStyle w:val="TagStyle"/>
          <w:rtl/>
        </w:rPr>
        <w:t xml:space="preserve"> &gt;&gt; </w:t>
      </w:r>
      <w:r>
        <w:rPr>
          <w:rtl/>
        </w:rPr>
        <w:t>היו"ר משה גפני:</w:t>
      </w:r>
      <w:r w:rsidRPr="004B77A3">
        <w:rPr>
          <w:rStyle w:val="TagStyle"/>
          <w:rtl/>
        </w:rPr>
        <w:t xml:space="preserve"> &lt;&lt; </w:t>
      </w:r>
      <w:proofErr w:type="spellStart"/>
      <w:r w:rsidRPr="004B77A3">
        <w:rPr>
          <w:rStyle w:val="TagStyle"/>
          <w:rtl/>
        </w:rPr>
        <w:t>יור</w:t>
      </w:r>
      <w:proofErr w:type="spellEnd"/>
      <w:r w:rsidRPr="004B77A3">
        <w:rPr>
          <w:rStyle w:val="TagStyle"/>
          <w:rtl/>
        </w:rPr>
        <w:t xml:space="preserve"> &gt;&gt;</w:t>
      </w:r>
      <w:r w:rsidR="003647D3">
        <w:rPr>
          <w:rtl/>
        </w:rPr>
        <w:t xml:space="preserve"> </w:t>
      </w:r>
      <w:r>
        <w:rPr>
          <w:rtl/>
        </w:rPr>
        <w:t xml:space="preserve"> </w:t>
      </w:r>
      <w:bookmarkEnd w:id="3467"/>
    </w:p>
    <w:p w14:paraId="2F46D53A" w14:textId="77777777" w:rsidR="004B77A3" w:rsidRDefault="004B77A3" w:rsidP="004B77A3">
      <w:pPr>
        <w:pStyle w:val="KeepWithNext"/>
        <w:rPr>
          <w:rtl/>
        </w:rPr>
      </w:pPr>
    </w:p>
    <w:p w14:paraId="4B6EE025" w14:textId="77777777" w:rsidR="004B77A3" w:rsidRDefault="004B77A3" w:rsidP="004B77A3">
      <w:pPr>
        <w:rPr>
          <w:rtl/>
        </w:rPr>
      </w:pPr>
      <w:r>
        <w:rPr>
          <w:rFonts w:hint="cs"/>
          <w:rtl/>
        </w:rPr>
        <w:t xml:space="preserve">אוקיי. </w:t>
      </w:r>
      <w:bookmarkStart w:id="3468" w:name="_ETM_Q1_6939000"/>
      <w:bookmarkEnd w:id="3468"/>
      <w:r>
        <w:rPr>
          <w:rFonts w:hint="cs"/>
          <w:rtl/>
        </w:rPr>
        <w:t>הלאה. "מסלול מחזורים".</w:t>
      </w:r>
    </w:p>
    <w:p w14:paraId="7799CF9E" w14:textId="77777777" w:rsidR="004B77A3" w:rsidRDefault="004B77A3" w:rsidP="004B77A3">
      <w:pPr>
        <w:rPr>
          <w:rtl/>
        </w:rPr>
      </w:pPr>
    </w:p>
    <w:p w14:paraId="62BEDAFB" w14:textId="77777777" w:rsidR="004B77A3" w:rsidRDefault="004B77A3" w:rsidP="004B77A3">
      <w:pPr>
        <w:pStyle w:val="afb"/>
        <w:keepNext/>
        <w:rPr>
          <w:rtl/>
        </w:rPr>
      </w:pPr>
      <w:bookmarkStart w:id="3469" w:name="ET_guest_657017_1062"/>
      <w:r w:rsidRPr="004B77A3">
        <w:rPr>
          <w:rStyle w:val="TagStyle"/>
          <w:rtl/>
        </w:rPr>
        <w:t xml:space="preserve"> &lt;&lt; אורח &gt;&gt; </w:t>
      </w:r>
      <w:r>
        <w:rPr>
          <w:rtl/>
        </w:rPr>
        <w:t>אמיר דהן:</w:t>
      </w:r>
      <w:r w:rsidRPr="004B77A3">
        <w:rPr>
          <w:rStyle w:val="TagStyle"/>
          <w:rtl/>
        </w:rPr>
        <w:t xml:space="preserve"> &lt;&lt; אורח &gt;&gt;</w:t>
      </w:r>
      <w:r w:rsidR="003647D3">
        <w:rPr>
          <w:rtl/>
        </w:rPr>
        <w:t xml:space="preserve"> </w:t>
      </w:r>
      <w:r>
        <w:rPr>
          <w:rtl/>
        </w:rPr>
        <w:t xml:space="preserve"> </w:t>
      </w:r>
      <w:bookmarkEnd w:id="3469"/>
    </w:p>
    <w:p w14:paraId="4EE3AF51" w14:textId="77777777" w:rsidR="004B77A3" w:rsidRDefault="004B77A3" w:rsidP="004B77A3">
      <w:pPr>
        <w:pStyle w:val="KeepWithNext"/>
        <w:rPr>
          <w:rtl/>
        </w:rPr>
      </w:pPr>
    </w:p>
    <w:p w14:paraId="0FC991FE" w14:textId="77777777" w:rsidR="004B77A3" w:rsidRDefault="004B77A3" w:rsidP="004B77A3">
      <w:pPr>
        <w:rPr>
          <w:rtl/>
        </w:rPr>
      </w:pPr>
      <w:r>
        <w:rPr>
          <w:rFonts w:hint="cs"/>
          <w:rtl/>
        </w:rPr>
        <w:t xml:space="preserve">הוא לא היה </w:t>
      </w:r>
      <w:r w:rsidR="00AF6237">
        <w:rPr>
          <w:rFonts w:hint="cs"/>
          <w:rtl/>
        </w:rPr>
        <w:t>- - -</w:t>
      </w:r>
    </w:p>
    <w:p w14:paraId="42F26F67" w14:textId="77777777" w:rsidR="00AF6237" w:rsidRDefault="00AF6237" w:rsidP="004B77A3">
      <w:pPr>
        <w:rPr>
          <w:rtl/>
        </w:rPr>
      </w:pPr>
      <w:bookmarkStart w:id="3470" w:name="_ETM_Q1_6943000"/>
      <w:bookmarkEnd w:id="3470"/>
    </w:p>
    <w:p w14:paraId="69A889BF" w14:textId="77777777" w:rsidR="00AF6237" w:rsidRDefault="00AF6237" w:rsidP="00AF6237">
      <w:pPr>
        <w:pStyle w:val="a5"/>
        <w:keepNext/>
        <w:rPr>
          <w:rtl/>
        </w:rPr>
      </w:pPr>
      <w:bookmarkStart w:id="3471" w:name="ET_speaker_נירה_שפק_1063"/>
      <w:r w:rsidRPr="00AF6237">
        <w:rPr>
          <w:rStyle w:val="TagStyle"/>
          <w:rtl/>
        </w:rPr>
        <w:t xml:space="preserve"> &lt;&lt; דובר &gt;&gt; </w:t>
      </w:r>
      <w:r>
        <w:rPr>
          <w:rtl/>
        </w:rPr>
        <w:t>נירה שפק:</w:t>
      </w:r>
      <w:r w:rsidRPr="00AF6237">
        <w:rPr>
          <w:rStyle w:val="TagStyle"/>
          <w:rtl/>
        </w:rPr>
        <w:t xml:space="preserve"> &lt;&lt; דובר &gt;&gt;</w:t>
      </w:r>
      <w:r w:rsidR="003647D3">
        <w:rPr>
          <w:rtl/>
        </w:rPr>
        <w:t xml:space="preserve"> </w:t>
      </w:r>
      <w:r>
        <w:rPr>
          <w:rtl/>
        </w:rPr>
        <w:t xml:space="preserve"> </w:t>
      </w:r>
      <w:bookmarkEnd w:id="3471"/>
    </w:p>
    <w:p w14:paraId="01B96199" w14:textId="77777777" w:rsidR="00AF6237" w:rsidRDefault="00AF6237" w:rsidP="00AF6237">
      <w:pPr>
        <w:pStyle w:val="KeepWithNext"/>
        <w:rPr>
          <w:rtl/>
        </w:rPr>
      </w:pPr>
    </w:p>
    <w:p w14:paraId="3FE1CBB3" w14:textId="77777777" w:rsidR="00AF6237" w:rsidRDefault="00AF6237" w:rsidP="00AF6237">
      <w:pPr>
        <w:rPr>
          <w:rtl/>
        </w:rPr>
      </w:pPr>
      <w:r>
        <w:rPr>
          <w:rFonts w:hint="cs"/>
          <w:rtl/>
        </w:rPr>
        <w:t>הוא היה גם לאשקלון.</w:t>
      </w:r>
    </w:p>
    <w:p w14:paraId="545076CF" w14:textId="77777777" w:rsidR="00AF6237" w:rsidRDefault="00AF6237" w:rsidP="00AF6237">
      <w:pPr>
        <w:rPr>
          <w:rtl/>
        </w:rPr>
      </w:pPr>
      <w:bookmarkStart w:id="3472" w:name="_ETM_Q1_6947000"/>
      <w:bookmarkEnd w:id="3472"/>
    </w:p>
    <w:p w14:paraId="2DEAB971" w14:textId="77777777" w:rsidR="00AF6237" w:rsidRDefault="00AF6237" w:rsidP="00AF6237">
      <w:pPr>
        <w:pStyle w:val="af8"/>
        <w:keepNext/>
        <w:rPr>
          <w:rtl/>
        </w:rPr>
      </w:pPr>
      <w:bookmarkStart w:id="3473" w:name="ET_yor_4762_1064"/>
      <w:r w:rsidRPr="00AF6237">
        <w:rPr>
          <w:rStyle w:val="TagStyle"/>
          <w:rtl/>
        </w:rPr>
        <w:t xml:space="preserve"> &lt;&lt; </w:t>
      </w:r>
      <w:proofErr w:type="spellStart"/>
      <w:r w:rsidRPr="00AF6237">
        <w:rPr>
          <w:rStyle w:val="TagStyle"/>
          <w:rtl/>
        </w:rPr>
        <w:t>יור</w:t>
      </w:r>
      <w:proofErr w:type="spellEnd"/>
      <w:r w:rsidRPr="00AF6237">
        <w:rPr>
          <w:rStyle w:val="TagStyle"/>
          <w:rtl/>
        </w:rPr>
        <w:t xml:space="preserve"> &gt;&gt; </w:t>
      </w:r>
      <w:r>
        <w:rPr>
          <w:rtl/>
        </w:rPr>
        <w:t>היו"ר משה גפני:</w:t>
      </w:r>
      <w:r w:rsidRPr="00AF6237">
        <w:rPr>
          <w:rStyle w:val="TagStyle"/>
          <w:rtl/>
        </w:rPr>
        <w:t xml:space="preserve"> &lt;&lt; </w:t>
      </w:r>
      <w:proofErr w:type="spellStart"/>
      <w:r w:rsidRPr="00AF6237">
        <w:rPr>
          <w:rStyle w:val="TagStyle"/>
          <w:rtl/>
        </w:rPr>
        <w:t>יור</w:t>
      </w:r>
      <w:proofErr w:type="spellEnd"/>
      <w:r w:rsidRPr="00AF6237">
        <w:rPr>
          <w:rStyle w:val="TagStyle"/>
          <w:rtl/>
        </w:rPr>
        <w:t xml:space="preserve"> &gt;&gt;</w:t>
      </w:r>
      <w:r w:rsidR="003647D3">
        <w:rPr>
          <w:rtl/>
        </w:rPr>
        <w:t xml:space="preserve"> </w:t>
      </w:r>
      <w:r>
        <w:rPr>
          <w:rtl/>
        </w:rPr>
        <w:t xml:space="preserve"> </w:t>
      </w:r>
      <w:bookmarkEnd w:id="3473"/>
    </w:p>
    <w:p w14:paraId="20D90084" w14:textId="77777777" w:rsidR="00AF6237" w:rsidRDefault="00AF6237" w:rsidP="00AF6237">
      <w:pPr>
        <w:pStyle w:val="KeepWithNext"/>
        <w:rPr>
          <w:rtl/>
        </w:rPr>
      </w:pPr>
    </w:p>
    <w:p w14:paraId="3FF580F9" w14:textId="77777777" w:rsidR="00AF6237" w:rsidRDefault="00AF6237" w:rsidP="00AF6237">
      <w:pPr>
        <w:rPr>
          <w:rtl/>
        </w:rPr>
      </w:pPr>
      <w:bookmarkStart w:id="3474" w:name="_ETM_Q1_6942000"/>
      <w:bookmarkEnd w:id="3474"/>
      <w:r>
        <w:rPr>
          <w:rFonts w:hint="cs"/>
          <w:rtl/>
        </w:rPr>
        <w:t>טוב. "מסלול מחזורים".</w:t>
      </w:r>
    </w:p>
    <w:p w14:paraId="4861B310" w14:textId="77777777" w:rsidR="00AF6237" w:rsidRDefault="00AF6237" w:rsidP="00AF6237">
      <w:pPr>
        <w:rPr>
          <w:rtl/>
        </w:rPr>
      </w:pPr>
      <w:bookmarkStart w:id="3475" w:name="_ETM_Q1_6944000"/>
      <w:bookmarkEnd w:id="3475"/>
    </w:p>
    <w:p w14:paraId="671F4826" w14:textId="77777777" w:rsidR="00AF6237" w:rsidRDefault="00AF6237" w:rsidP="00AF6237">
      <w:pPr>
        <w:pStyle w:val="a5"/>
        <w:keepNext/>
        <w:rPr>
          <w:rtl/>
        </w:rPr>
      </w:pPr>
      <w:bookmarkStart w:id="3476" w:name="ET_speaker_שלומית_ארליך_1065"/>
      <w:r w:rsidRPr="00AF6237">
        <w:rPr>
          <w:rStyle w:val="TagStyle"/>
          <w:rtl/>
        </w:rPr>
        <w:t xml:space="preserve"> &lt;&lt; דובר &gt;&gt; </w:t>
      </w:r>
      <w:r>
        <w:rPr>
          <w:rtl/>
        </w:rPr>
        <w:t>שלומית ארליך:</w:t>
      </w:r>
      <w:r w:rsidRPr="00AF6237">
        <w:rPr>
          <w:rStyle w:val="TagStyle"/>
          <w:rtl/>
        </w:rPr>
        <w:t xml:space="preserve"> &lt;&lt; דובר &gt;&gt;</w:t>
      </w:r>
      <w:r w:rsidR="003647D3">
        <w:rPr>
          <w:rtl/>
        </w:rPr>
        <w:t xml:space="preserve"> </w:t>
      </w:r>
      <w:r>
        <w:rPr>
          <w:rtl/>
        </w:rPr>
        <w:t xml:space="preserve"> </w:t>
      </w:r>
      <w:bookmarkEnd w:id="3476"/>
    </w:p>
    <w:p w14:paraId="361FC3C1" w14:textId="77777777" w:rsidR="00AF6237" w:rsidRDefault="00AF6237" w:rsidP="00AF6237">
      <w:pPr>
        <w:pStyle w:val="KeepWithNext"/>
        <w:rPr>
          <w:rtl/>
        </w:rPr>
      </w:pPr>
    </w:p>
    <w:p w14:paraId="7BA596CE" w14:textId="77777777" w:rsidR="00AF6237" w:rsidRDefault="00AF6237" w:rsidP="00AF6237">
      <w:pPr>
        <w:rPr>
          <w:rtl/>
        </w:rPr>
      </w:pPr>
      <w:bookmarkStart w:id="3477" w:name="_ETM_Q1_6946000"/>
      <w:bookmarkEnd w:id="3477"/>
      <w:r>
        <w:rPr>
          <w:rFonts w:hint="cs"/>
          <w:rtl/>
        </w:rPr>
        <w:t xml:space="preserve">לגבי "מסלול המחזורים", אפילו עוד פסקה קודם לכן, לגבי חומרי גלם שהתקלקלו. </w:t>
      </w:r>
    </w:p>
    <w:p w14:paraId="1A9758EB" w14:textId="77777777" w:rsidR="00AF6237" w:rsidRDefault="00AF6237" w:rsidP="00AF6237">
      <w:pPr>
        <w:rPr>
          <w:rtl/>
        </w:rPr>
      </w:pPr>
    </w:p>
    <w:p w14:paraId="3B3B016B" w14:textId="77777777" w:rsidR="00AF6237" w:rsidRDefault="00AF6237" w:rsidP="00AF6237">
      <w:pPr>
        <w:pStyle w:val="afb"/>
        <w:keepNext/>
        <w:rPr>
          <w:rtl/>
        </w:rPr>
      </w:pPr>
      <w:bookmarkStart w:id="3478" w:name="ET_guest_657017_1066"/>
      <w:r w:rsidRPr="00AF6237">
        <w:rPr>
          <w:rStyle w:val="TagStyle"/>
          <w:rtl/>
        </w:rPr>
        <w:t xml:space="preserve"> &lt;&lt; אורח &gt;&gt; </w:t>
      </w:r>
      <w:r>
        <w:rPr>
          <w:rtl/>
        </w:rPr>
        <w:t>אמיר דהן:</w:t>
      </w:r>
      <w:r w:rsidRPr="00AF6237">
        <w:rPr>
          <w:rStyle w:val="TagStyle"/>
          <w:rtl/>
        </w:rPr>
        <w:t xml:space="preserve"> &lt;&lt; אורח &gt;&gt;</w:t>
      </w:r>
      <w:r w:rsidR="003647D3">
        <w:rPr>
          <w:rtl/>
        </w:rPr>
        <w:t xml:space="preserve"> </w:t>
      </w:r>
      <w:r>
        <w:rPr>
          <w:rtl/>
        </w:rPr>
        <w:t xml:space="preserve"> </w:t>
      </w:r>
      <w:bookmarkEnd w:id="3478"/>
    </w:p>
    <w:p w14:paraId="61B23BBD" w14:textId="77777777" w:rsidR="00AF6237" w:rsidRDefault="00AF6237" w:rsidP="00AF6237">
      <w:pPr>
        <w:pStyle w:val="KeepWithNext"/>
        <w:rPr>
          <w:rtl/>
        </w:rPr>
      </w:pPr>
    </w:p>
    <w:p w14:paraId="0DAAA1A6" w14:textId="77777777" w:rsidR="00AF6237" w:rsidRDefault="00AF6237" w:rsidP="00552417">
      <w:pPr>
        <w:rPr>
          <w:rtl/>
        </w:rPr>
      </w:pPr>
      <w:bookmarkStart w:id="3479" w:name="_ETM_Q1_6949000"/>
      <w:bookmarkEnd w:id="3479"/>
      <w:r>
        <w:rPr>
          <w:rFonts w:hint="cs"/>
          <w:rtl/>
        </w:rPr>
        <w:t>חומרי גלם שהתקלקלו</w:t>
      </w:r>
      <w:r w:rsidR="00552417">
        <w:rPr>
          <w:rFonts w:hint="cs"/>
          <w:rtl/>
        </w:rPr>
        <w:t>,</w:t>
      </w:r>
      <w:r>
        <w:rPr>
          <w:rFonts w:hint="cs"/>
          <w:rtl/>
        </w:rPr>
        <w:t xml:space="preserve"> </w:t>
      </w:r>
      <w:bookmarkStart w:id="3480" w:name="_ETM_Q1_6950000"/>
      <w:bookmarkEnd w:id="3480"/>
      <w:r>
        <w:rPr>
          <w:rFonts w:hint="cs"/>
          <w:rtl/>
        </w:rPr>
        <w:t xml:space="preserve">נתנו את זה במבצע הקודם </w:t>
      </w:r>
      <w:proofErr w:type="spellStart"/>
      <w:r>
        <w:rPr>
          <w:rFonts w:hint="cs"/>
          <w:rtl/>
        </w:rPr>
        <w:t>כשלא</w:t>
      </w:r>
      <w:proofErr w:type="spellEnd"/>
      <w:r>
        <w:rPr>
          <w:rFonts w:hint="cs"/>
          <w:rtl/>
        </w:rPr>
        <w:t xml:space="preserve"> היה "מסלול מחזורים" בכלל.</w:t>
      </w:r>
      <w:bookmarkStart w:id="3481" w:name="_ETM_Q1_6954000"/>
      <w:bookmarkEnd w:id="3481"/>
      <w:r>
        <w:rPr>
          <w:rFonts w:hint="cs"/>
          <w:rtl/>
        </w:rPr>
        <w:t xml:space="preserve"> אז אמרנו: נפצה את העובד וניתן. בגלל </w:t>
      </w:r>
      <w:bookmarkStart w:id="3482" w:name="_ETM_Q1_6956000"/>
      <w:bookmarkEnd w:id="3482"/>
      <w:r>
        <w:rPr>
          <w:rFonts w:hint="cs"/>
          <w:rtl/>
        </w:rPr>
        <w:t xml:space="preserve">שהעסקים האלה היו מוכנים, זה היה בדיוק לפני שבת והיה </w:t>
      </w:r>
      <w:bookmarkStart w:id="3483" w:name="_ETM_Q1_6959000"/>
      <w:bookmarkEnd w:id="3483"/>
      <w:r w:rsidR="00552417">
        <w:rPr>
          <w:rFonts w:hint="cs"/>
          <w:rtl/>
        </w:rPr>
        <w:t>סיכום שעובדים בשבת והיו</w:t>
      </w:r>
      <w:r>
        <w:rPr>
          <w:rFonts w:hint="cs"/>
          <w:rtl/>
        </w:rPr>
        <w:t xml:space="preserve"> להם חומרי גלם, ניתן לה</w:t>
      </w:r>
      <w:bookmarkStart w:id="3484" w:name="_ETM_Q1_6963000"/>
      <w:bookmarkEnd w:id="3484"/>
      <w:r>
        <w:rPr>
          <w:rFonts w:hint="cs"/>
          <w:rtl/>
        </w:rPr>
        <w:t xml:space="preserve">ם את זה. ברגע שהם מקבלים את ירידה המחזורים, את </w:t>
      </w:r>
      <w:bookmarkStart w:id="3485" w:name="_ETM_Q1_6965000"/>
      <w:bookmarkEnd w:id="3485"/>
      <w:r>
        <w:rPr>
          <w:rFonts w:hint="cs"/>
          <w:rtl/>
        </w:rPr>
        <w:t>ההפסד כולו, הוא כולל בתוכו גם את כל החומרים שהתקלקלו</w:t>
      </w:r>
      <w:r w:rsidR="00552417">
        <w:rPr>
          <w:rFonts w:hint="cs"/>
          <w:rtl/>
        </w:rPr>
        <w:t>,</w:t>
      </w:r>
      <w:r>
        <w:rPr>
          <w:rFonts w:hint="cs"/>
          <w:rtl/>
        </w:rPr>
        <w:t xml:space="preserve"> </w:t>
      </w:r>
      <w:bookmarkStart w:id="3486" w:name="_ETM_Q1_6970000"/>
      <w:bookmarkEnd w:id="3486"/>
      <w:r>
        <w:rPr>
          <w:rFonts w:hint="cs"/>
          <w:rtl/>
        </w:rPr>
        <w:t xml:space="preserve">ואין צורך לתת את התוספת שנתנו רק </w:t>
      </w:r>
      <w:r w:rsidR="00552417">
        <w:rPr>
          <w:rFonts w:hint="cs"/>
          <w:rtl/>
        </w:rPr>
        <w:t>כ</w:t>
      </w:r>
      <w:r>
        <w:rPr>
          <w:rFonts w:hint="cs"/>
          <w:rtl/>
        </w:rPr>
        <w:t xml:space="preserve">שיש "מסלול </w:t>
      </w:r>
      <w:bookmarkStart w:id="3487" w:name="_ETM_Q1_6969000"/>
      <w:bookmarkEnd w:id="3487"/>
      <w:r>
        <w:rPr>
          <w:rFonts w:hint="cs"/>
          <w:rtl/>
        </w:rPr>
        <w:t xml:space="preserve">שכר". </w:t>
      </w:r>
      <w:r w:rsidR="00552417">
        <w:rPr>
          <w:rFonts w:hint="cs"/>
          <w:rtl/>
        </w:rPr>
        <w:t xml:space="preserve">זה </w:t>
      </w:r>
      <w:r>
        <w:rPr>
          <w:rFonts w:hint="cs"/>
          <w:rtl/>
        </w:rPr>
        <w:t>ההבדל מ"מגן וחץ" ל"עלות השחר" שהיה שלושה ימים,</w:t>
      </w:r>
      <w:bookmarkStart w:id="3488" w:name="_ETM_Q1_6978000"/>
      <w:bookmarkEnd w:id="3488"/>
      <w:r>
        <w:rPr>
          <w:rFonts w:hint="cs"/>
          <w:rtl/>
        </w:rPr>
        <w:t xml:space="preserve"> ששם החלטנו לא תת מחזורים. אז רק נתנו את הפיצוי </w:t>
      </w:r>
      <w:bookmarkStart w:id="3489" w:name="_ETM_Q1_6980000"/>
      <w:bookmarkEnd w:id="3489"/>
      <w:r>
        <w:rPr>
          <w:rFonts w:hint="cs"/>
          <w:rtl/>
        </w:rPr>
        <w:t xml:space="preserve">הנוסף רק על חומרי הגלם, שהפעם אין צורך </w:t>
      </w:r>
      <w:bookmarkStart w:id="3490" w:name="_ETM_Q1_6984000"/>
      <w:bookmarkEnd w:id="3490"/>
      <w:r>
        <w:rPr>
          <w:rFonts w:hint="cs"/>
          <w:rtl/>
        </w:rPr>
        <w:t>בו.</w:t>
      </w:r>
    </w:p>
    <w:p w14:paraId="66080491" w14:textId="77777777" w:rsidR="00AF6237" w:rsidRDefault="00AF6237" w:rsidP="00AF6237">
      <w:pPr>
        <w:rPr>
          <w:rtl/>
        </w:rPr>
      </w:pPr>
      <w:bookmarkStart w:id="3491" w:name="_ETM_Q1_6988000"/>
      <w:bookmarkEnd w:id="3491"/>
    </w:p>
    <w:p w14:paraId="5CA40F68" w14:textId="77777777" w:rsidR="00AF6237" w:rsidRDefault="00AF6237" w:rsidP="00AF6237">
      <w:pPr>
        <w:pStyle w:val="a5"/>
        <w:keepNext/>
        <w:rPr>
          <w:rtl/>
        </w:rPr>
      </w:pPr>
      <w:bookmarkStart w:id="3492" w:name="ET_speaker_שלומית_ארליך_1067"/>
      <w:r w:rsidRPr="00AF6237">
        <w:rPr>
          <w:rStyle w:val="TagStyle"/>
          <w:rtl/>
        </w:rPr>
        <w:t xml:space="preserve"> &lt;&lt; דובר &gt;&gt; </w:t>
      </w:r>
      <w:r>
        <w:rPr>
          <w:rtl/>
        </w:rPr>
        <w:t>שלומית ארליך:</w:t>
      </w:r>
      <w:r w:rsidRPr="00AF6237">
        <w:rPr>
          <w:rStyle w:val="TagStyle"/>
          <w:rtl/>
        </w:rPr>
        <w:t xml:space="preserve"> &lt;&lt; דובר &gt;&gt;</w:t>
      </w:r>
      <w:r w:rsidR="003647D3">
        <w:rPr>
          <w:rtl/>
        </w:rPr>
        <w:t xml:space="preserve"> </w:t>
      </w:r>
      <w:r>
        <w:rPr>
          <w:rtl/>
        </w:rPr>
        <w:t xml:space="preserve"> </w:t>
      </w:r>
      <w:bookmarkEnd w:id="3492"/>
    </w:p>
    <w:p w14:paraId="1CEFF5BB" w14:textId="77777777" w:rsidR="00AF6237" w:rsidRDefault="00AF6237" w:rsidP="00AF6237">
      <w:pPr>
        <w:pStyle w:val="KeepWithNext"/>
        <w:rPr>
          <w:rtl/>
        </w:rPr>
      </w:pPr>
    </w:p>
    <w:p w14:paraId="3CB2BE75" w14:textId="77777777" w:rsidR="00AF6237" w:rsidRDefault="00AF6237" w:rsidP="00AF6237">
      <w:pPr>
        <w:rPr>
          <w:rtl/>
        </w:rPr>
      </w:pPr>
      <w:bookmarkStart w:id="3493" w:name="_ETM_Q1_6990000"/>
      <w:bookmarkEnd w:id="3493"/>
      <w:r>
        <w:rPr>
          <w:rFonts w:hint="cs"/>
          <w:rtl/>
        </w:rPr>
        <w:t>ולגבי "מסלול המחזורים" היה פה איזה דיון שהתקיים בנושא הזה?</w:t>
      </w:r>
    </w:p>
    <w:p w14:paraId="304158D6" w14:textId="77777777" w:rsidR="00AF6237" w:rsidRDefault="00AF6237" w:rsidP="00AF6237">
      <w:pPr>
        <w:rPr>
          <w:rtl/>
        </w:rPr>
      </w:pPr>
      <w:bookmarkStart w:id="3494" w:name="_ETM_Q1_6996000"/>
      <w:bookmarkEnd w:id="3494"/>
    </w:p>
    <w:p w14:paraId="55F9C469" w14:textId="77777777" w:rsidR="00AF6237" w:rsidRDefault="00AF6237" w:rsidP="00AF6237">
      <w:pPr>
        <w:pStyle w:val="af8"/>
        <w:keepNext/>
        <w:rPr>
          <w:rtl/>
        </w:rPr>
      </w:pPr>
      <w:bookmarkStart w:id="3495" w:name="ET_yor_4762_1068"/>
      <w:r w:rsidRPr="00AF6237">
        <w:rPr>
          <w:rStyle w:val="TagStyle"/>
          <w:rtl/>
        </w:rPr>
        <w:t xml:space="preserve"> &lt;&lt; </w:t>
      </w:r>
      <w:proofErr w:type="spellStart"/>
      <w:r w:rsidRPr="00AF6237">
        <w:rPr>
          <w:rStyle w:val="TagStyle"/>
          <w:rtl/>
        </w:rPr>
        <w:t>יור</w:t>
      </w:r>
      <w:proofErr w:type="spellEnd"/>
      <w:r w:rsidRPr="00AF6237">
        <w:rPr>
          <w:rStyle w:val="TagStyle"/>
          <w:rtl/>
        </w:rPr>
        <w:t xml:space="preserve"> &gt;&gt; </w:t>
      </w:r>
      <w:r>
        <w:rPr>
          <w:rtl/>
        </w:rPr>
        <w:t>היו"ר משה גפני:</w:t>
      </w:r>
      <w:r w:rsidRPr="00AF6237">
        <w:rPr>
          <w:rStyle w:val="TagStyle"/>
          <w:rtl/>
        </w:rPr>
        <w:t xml:space="preserve"> &lt;&lt; </w:t>
      </w:r>
      <w:proofErr w:type="spellStart"/>
      <w:r w:rsidRPr="00AF6237">
        <w:rPr>
          <w:rStyle w:val="TagStyle"/>
          <w:rtl/>
        </w:rPr>
        <w:t>יור</w:t>
      </w:r>
      <w:proofErr w:type="spellEnd"/>
      <w:r w:rsidRPr="00AF6237">
        <w:rPr>
          <w:rStyle w:val="TagStyle"/>
          <w:rtl/>
        </w:rPr>
        <w:t xml:space="preserve"> &gt;&gt;</w:t>
      </w:r>
      <w:r w:rsidR="003647D3">
        <w:rPr>
          <w:rtl/>
        </w:rPr>
        <w:t xml:space="preserve"> </w:t>
      </w:r>
      <w:r>
        <w:rPr>
          <w:rtl/>
        </w:rPr>
        <w:t xml:space="preserve"> </w:t>
      </w:r>
      <w:bookmarkEnd w:id="3495"/>
    </w:p>
    <w:p w14:paraId="69F0D299" w14:textId="77777777" w:rsidR="00AF6237" w:rsidRDefault="00AF6237" w:rsidP="00AF6237">
      <w:pPr>
        <w:pStyle w:val="KeepWithNext"/>
        <w:rPr>
          <w:rtl/>
        </w:rPr>
      </w:pPr>
    </w:p>
    <w:p w14:paraId="56CC2B58" w14:textId="77777777" w:rsidR="00AF6237" w:rsidRDefault="00AF6237" w:rsidP="00AF6237">
      <w:pPr>
        <w:rPr>
          <w:rtl/>
        </w:rPr>
      </w:pPr>
      <w:bookmarkStart w:id="3496" w:name="_ETM_Q1_6993000"/>
      <w:bookmarkEnd w:id="3496"/>
      <w:r>
        <w:rPr>
          <w:rFonts w:hint="cs"/>
          <w:rtl/>
        </w:rPr>
        <w:t>לא אמרו לי. אמר רועי שלא היה דיון כאן בוועדה.</w:t>
      </w:r>
    </w:p>
    <w:p w14:paraId="71A7C128" w14:textId="77777777" w:rsidR="00AF6237" w:rsidRDefault="00AF6237" w:rsidP="00AF6237">
      <w:pPr>
        <w:rPr>
          <w:rtl/>
        </w:rPr>
      </w:pPr>
    </w:p>
    <w:p w14:paraId="4BAA14D7" w14:textId="77777777" w:rsidR="00AF6237" w:rsidRDefault="00AF6237" w:rsidP="00AF6237">
      <w:pPr>
        <w:pStyle w:val="a5"/>
        <w:keepNext/>
        <w:rPr>
          <w:rtl/>
        </w:rPr>
      </w:pPr>
      <w:bookmarkStart w:id="3497" w:name="ET_speaker_רועי_כהן_1069"/>
      <w:r w:rsidRPr="00AF6237">
        <w:rPr>
          <w:rStyle w:val="TagStyle"/>
          <w:rtl/>
        </w:rPr>
        <w:t xml:space="preserve"> &lt;&lt; דובר &gt;&gt; </w:t>
      </w:r>
      <w:r>
        <w:rPr>
          <w:rtl/>
        </w:rPr>
        <w:t>רועי כהן:</w:t>
      </w:r>
      <w:r w:rsidRPr="00AF6237">
        <w:rPr>
          <w:rStyle w:val="TagStyle"/>
          <w:rtl/>
        </w:rPr>
        <w:t xml:space="preserve"> &lt;&lt; דובר &gt;&gt;</w:t>
      </w:r>
      <w:r w:rsidR="003647D3">
        <w:rPr>
          <w:rtl/>
        </w:rPr>
        <w:t xml:space="preserve"> </w:t>
      </w:r>
      <w:r>
        <w:rPr>
          <w:rtl/>
        </w:rPr>
        <w:t xml:space="preserve"> </w:t>
      </w:r>
      <w:bookmarkEnd w:id="3497"/>
    </w:p>
    <w:p w14:paraId="56EE58F1" w14:textId="77777777" w:rsidR="00AF6237" w:rsidRDefault="00AF6237" w:rsidP="00AF6237">
      <w:pPr>
        <w:pStyle w:val="KeepWithNext"/>
        <w:rPr>
          <w:rtl/>
        </w:rPr>
      </w:pPr>
    </w:p>
    <w:p w14:paraId="10D6F16B" w14:textId="77777777" w:rsidR="000557A4" w:rsidRDefault="00AF6237" w:rsidP="00AF6237">
      <w:pPr>
        <w:rPr>
          <w:rtl/>
        </w:rPr>
      </w:pPr>
      <w:bookmarkStart w:id="3498" w:name="_ETM_Q1_6998000"/>
      <w:bookmarkEnd w:id="3498"/>
      <w:r>
        <w:rPr>
          <w:rFonts w:hint="cs"/>
          <w:rtl/>
        </w:rPr>
        <w:t>לא. היה דיון בו</w:t>
      </w:r>
      <w:r w:rsidR="00552417">
        <w:rPr>
          <w:rFonts w:hint="cs"/>
          <w:rtl/>
        </w:rPr>
        <w:t>ועדה לגבי שבעה עד 40 קילומטר, ש</w:t>
      </w:r>
      <w:r>
        <w:rPr>
          <w:rFonts w:hint="cs"/>
          <w:rtl/>
        </w:rPr>
        <w:t xml:space="preserve">רשות המיסים </w:t>
      </w:r>
      <w:bookmarkStart w:id="3499" w:name="_ETM_Q1_7002000"/>
      <w:bookmarkEnd w:id="3499"/>
      <w:r>
        <w:rPr>
          <w:rFonts w:hint="cs"/>
          <w:rtl/>
        </w:rPr>
        <w:t>תיתן מענה. זה היה קונצנזוס של כל חברי הכנסת</w:t>
      </w:r>
      <w:bookmarkStart w:id="3500" w:name="_ETM_Q1_7010000"/>
      <w:bookmarkEnd w:id="3500"/>
      <w:r w:rsidR="00552417">
        <w:rPr>
          <w:rFonts w:hint="cs"/>
          <w:rtl/>
        </w:rPr>
        <w:t>,</w:t>
      </w:r>
      <w:r>
        <w:rPr>
          <w:rFonts w:hint="cs"/>
          <w:rtl/>
        </w:rPr>
        <w:t xml:space="preserve"> לגבי נותני שירותים שנפגעו חמישה</w:t>
      </w:r>
      <w:r w:rsidR="003647D3">
        <w:rPr>
          <w:rFonts w:hint="cs"/>
          <w:rtl/>
        </w:rPr>
        <w:t xml:space="preserve"> </w:t>
      </w:r>
      <w:r>
        <w:rPr>
          <w:rFonts w:hint="cs"/>
          <w:rtl/>
        </w:rPr>
        <w:t>ימים</w:t>
      </w:r>
      <w:bookmarkStart w:id="3501" w:name="_ETM_Q1_7012000"/>
      <w:bookmarkEnd w:id="3501"/>
      <w:r>
        <w:rPr>
          <w:rFonts w:hint="cs"/>
          <w:rtl/>
        </w:rPr>
        <w:t xml:space="preserve">, אני חושב שגם אפילו יותר. הם צריכים לקבל פיצוי. </w:t>
      </w:r>
      <w:bookmarkStart w:id="3502" w:name="_ETM_Q1_7014000"/>
      <w:bookmarkEnd w:id="3502"/>
      <w:r w:rsidR="000557A4">
        <w:rPr>
          <w:rFonts w:hint="cs"/>
          <w:rtl/>
        </w:rPr>
        <w:t>אי-</w:t>
      </w:r>
      <w:r>
        <w:rPr>
          <w:rFonts w:hint="cs"/>
          <w:rtl/>
        </w:rPr>
        <w:t xml:space="preserve">אפשר </w:t>
      </w:r>
      <w:r w:rsidR="000557A4">
        <w:rPr>
          <w:rFonts w:hint="cs"/>
          <w:rtl/>
        </w:rPr>
        <w:t>להשאיר אותם כרגע באוויר. אני לא מבין איזה אומץ יש לבוא, להסתכל בלבן של העיניים.</w:t>
      </w:r>
    </w:p>
    <w:p w14:paraId="20F83D83" w14:textId="77777777" w:rsidR="000557A4" w:rsidRDefault="000557A4" w:rsidP="00AF6237">
      <w:pPr>
        <w:rPr>
          <w:rtl/>
        </w:rPr>
      </w:pPr>
      <w:bookmarkStart w:id="3503" w:name="_ETM_Q1_7018000"/>
      <w:bookmarkEnd w:id="3503"/>
    </w:p>
    <w:p w14:paraId="6E5C816F" w14:textId="77777777" w:rsidR="000557A4" w:rsidRDefault="000557A4" w:rsidP="000557A4">
      <w:pPr>
        <w:pStyle w:val="af8"/>
        <w:keepNext/>
        <w:rPr>
          <w:rtl/>
        </w:rPr>
      </w:pPr>
      <w:bookmarkStart w:id="3504" w:name="ET_yor_4762_1070"/>
      <w:r w:rsidRPr="000557A4">
        <w:rPr>
          <w:rStyle w:val="TagStyle"/>
          <w:rtl/>
        </w:rPr>
        <w:t xml:space="preserve"> &lt;&lt; </w:t>
      </w:r>
      <w:proofErr w:type="spellStart"/>
      <w:r w:rsidRPr="000557A4">
        <w:rPr>
          <w:rStyle w:val="TagStyle"/>
          <w:rtl/>
        </w:rPr>
        <w:t>יור</w:t>
      </w:r>
      <w:proofErr w:type="spellEnd"/>
      <w:r w:rsidRPr="000557A4">
        <w:rPr>
          <w:rStyle w:val="TagStyle"/>
          <w:rtl/>
        </w:rPr>
        <w:t xml:space="preserve"> &gt;&gt; </w:t>
      </w:r>
      <w:r>
        <w:rPr>
          <w:rtl/>
        </w:rPr>
        <w:t>היו"ר משה גפני:</w:t>
      </w:r>
      <w:r w:rsidRPr="000557A4">
        <w:rPr>
          <w:rStyle w:val="TagStyle"/>
          <w:rtl/>
        </w:rPr>
        <w:t xml:space="preserve"> &lt;&lt; </w:t>
      </w:r>
      <w:proofErr w:type="spellStart"/>
      <w:r w:rsidRPr="000557A4">
        <w:rPr>
          <w:rStyle w:val="TagStyle"/>
          <w:rtl/>
        </w:rPr>
        <w:t>יור</w:t>
      </w:r>
      <w:proofErr w:type="spellEnd"/>
      <w:r w:rsidRPr="000557A4">
        <w:rPr>
          <w:rStyle w:val="TagStyle"/>
          <w:rtl/>
        </w:rPr>
        <w:t xml:space="preserve"> &gt;&gt;</w:t>
      </w:r>
      <w:r w:rsidR="003647D3">
        <w:rPr>
          <w:rtl/>
        </w:rPr>
        <w:t xml:space="preserve"> </w:t>
      </w:r>
      <w:r>
        <w:rPr>
          <w:rtl/>
        </w:rPr>
        <w:t xml:space="preserve"> </w:t>
      </w:r>
      <w:bookmarkEnd w:id="3504"/>
    </w:p>
    <w:p w14:paraId="6DDE7E07" w14:textId="77777777" w:rsidR="000557A4" w:rsidRDefault="000557A4" w:rsidP="000557A4">
      <w:pPr>
        <w:pStyle w:val="KeepWithNext"/>
        <w:rPr>
          <w:rtl/>
        </w:rPr>
      </w:pPr>
    </w:p>
    <w:p w14:paraId="0B95B261" w14:textId="77777777" w:rsidR="000557A4" w:rsidRDefault="000557A4" w:rsidP="000557A4">
      <w:pPr>
        <w:rPr>
          <w:rtl/>
        </w:rPr>
      </w:pPr>
      <w:r>
        <w:rPr>
          <w:rFonts w:hint="cs"/>
          <w:rtl/>
        </w:rPr>
        <w:t>רגע,</w:t>
      </w:r>
      <w:bookmarkStart w:id="3505" w:name="_ETM_Q1_7016000"/>
      <w:bookmarkEnd w:id="3505"/>
      <w:r>
        <w:rPr>
          <w:rFonts w:hint="cs"/>
          <w:rtl/>
        </w:rPr>
        <w:t xml:space="preserve"> רועי. הבנו.</w:t>
      </w:r>
    </w:p>
    <w:p w14:paraId="08E8F302" w14:textId="77777777" w:rsidR="000557A4" w:rsidRDefault="000557A4" w:rsidP="000557A4">
      <w:pPr>
        <w:rPr>
          <w:rtl/>
        </w:rPr>
      </w:pPr>
    </w:p>
    <w:p w14:paraId="6BBF36F1" w14:textId="77777777" w:rsidR="000557A4" w:rsidRDefault="000557A4" w:rsidP="000557A4">
      <w:pPr>
        <w:pStyle w:val="afb"/>
        <w:keepNext/>
        <w:rPr>
          <w:rtl/>
        </w:rPr>
      </w:pPr>
      <w:bookmarkStart w:id="3506" w:name="ET_guest_779520_1071"/>
      <w:r w:rsidRPr="000557A4">
        <w:rPr>
          <w:rStyle w:val="TagStyle"/>
          <w:rtl/>
        </w:rPr>
        <w:t xml:space="preserve"> &lt;&lt; אורח &gt;&gt; </w:t>
      </w:r>
      <w:r>
        <w:rPr>
          <w:rtl/>
        </w:rPr>
        <w:t>ישי פרלמן:</w:t>
      </w:r>
      <w:r w:rsidRPr="000557A4">
        <w:rPr>
          <w:rStyle w:val="TagStyle"/>
          <w:rtl/>
        </w:rPr>
        <w:t xml:space="preserve"> &lt;&lt; אורח &gt;&gt;</w:t>
      </w:r>
      <w:r w:rsidR="003647D3">
        <w:rPr>
          <w:rtl/>
        </w:rPr>
        <w:t xml:space="preserve"> </w:t>
      </w:r>
      <w:r>
        <w:rPr>
          <w:rtl/>
        </w:rPr>
        <w:t xml:space="preserve"> </w:t>
      </w:r>
      <w:bookmarkEnd w:id="3506"/>
    </w:p>
    <w:p w14:paraId="21ABA3A1" w14:textId="77777777" w:rsidR="000557A4" w:rsidRDefault="000557A4" w:rsidP="000557A4">
      <w:pPr>
        <w:pStyle w:val="KeepWithNext"/>
        <w:rPr>
          <w:rtl/>
        </w:rPr>
      </w:pPr>
    </w:p>
    <w:p w14:paraId="50B11681" w14:textId="77777777" w:rsidR="000557A4" w:rsidRDefault="000557A4" w:rsidP="000557A4">
      <w:pPr>
        <w:rPr>
          <w:rtl/>
        </w:rPr>
      </w:pPr>
      <w:bookmarkStart w:id="3507" w:name="_ETM_Q1_7019000"/>
      <w:bookmarkEnd w:id="3507"/>
      <w:r>
        <w:rPr>
          <w:rFonts w:hint="cs"/>
          <w:rtl/>
        </w:rPr>
        <w:t>עשינו תיקון בעקבות ההערות של הוועדה.</w:t>
      </w:r>
    </w:p>
    <w:p w14:paraId="34B9237D" w14:textId="77777777" w:rsidR="000557A4" w:rsidRDefault="000557A4" w:rsidP="000557A4">
      <w:pPr>
        <w:rPr>
          <w:rtl/>
        </w:rPr>
      </w:pPr>
      <w:bookmarkStart w:id="3508" w:name="_ETM_Q1_7026000"/>
      <w:bookmarkEnd w:id="3508"/>
    </w:p>
    <w:p w14:paraId="3D9336F8" w14:textId="77777777" w:rsidR="000557A4" w:rsidRDefault="000557A4" w:rsidP="000557A4">
      <w:pPr>
        <w:pStyle w:val="a5"/>
        <w:keepNext/>
        <w:rPr>
          <w:rtl/>
        </w:rPr>
      </w:pPr>
      <w:bookmarkStart w:id="3509" w:name="ET_speaker_נירה_שפק_1073"/>
      <w:r w:rsidRPr="000557A4">
        <w:rPr>
          <w:rStyle w:val="TagStyle"/>
          <w:rtl/>
        </w:rPr>
        <w:t xml:space="preserve"> &lt;&lt; דובר &gt;&gt; </w:t>
      </w:r>
      <w:r>
        <w:rPr>
          <w:rtl/>
        </w:rPr>
        <w:t>נירה שפק:</w:t>
      </w:r>
      <w:r w:rsidRPr="000557A4">
        <w:rPr>
          <w:rStyle w:val="TagStyle"/>
          <w:rtl/>
        </w:rPr>
        <w:t xml:space="preserve"> &lt;&lt; דובר &gt;&gt;</w:t>
      </w:r>
      <w:r w:rsidR="003647D3">
        <w:rPr>
          <w:rtl/>
        </w:rPr>
        <w:t xml:space="preserve"> </w:t>
      </w:r>
      <w:r>
        <w:rPr>
          <w:rtl/>
        </w:rPr>
        <w:t xml:space="preserve"> </w:t>
      </w:r>
      <w:bookmarkEnd w:id="3509"/>
    </w:p>
    <w:p w14:paraId="53B0A9A6" w14:textId="77777777" w:rsidR="000557A4" w:rsidRDefault="000557A4" w:rsidP="000557A4">
      <w:pPr>
        <w:pStyle w:val="KeepWithNext"/>
        <w:rPr>
          <w:rtl/>
        </w:rPr>
      </w:pPr>
    </w:p>
    <w:p w14:paraId="3B69322D" w14:textId="77777777" w:rsidR="000557A4" w:rsidRDefault="000557A4" w:rsidP="000557A4">
      <w:pPr>
        <w:rPr>
          <w:rtl/>
        </w:rPr>
      </w:pPr>
      <w:r>
        <w:rPr>
          <w:rFonts w:hint="cs"/>
          <w:rtl/>
        </w:rPr>
        <w:t>מה התיקון.</w:t>
      </w:r>
    </w:p>
    <w:p w14:paraId="4DB6BF44" w14:textId="77777777" w:rsidR="000557A4" w:rsidRDefault="000557A4" w:rsidP="000557A4">
      <w:pPr>
        <w:rPr>
          <w:rtl/>
        </w:rPr>
      </w:pPr>
    </w:p>
    <w:p w14:paraId="76D46226" w14:textId="77777777" w:rsidR="000557A4" w:rsidRDefault="000557A4" w:rsidP="000557A4">
      <w:pPr>
        <w:pStyle w:val="afb"/>
        <w:keepNext/>
        <w:rPr>
          <w:rtl/>
        </w:rPr>
      </w:pPr>
      <w:bookmarkStart w:id="3510" w:name="ET_guest_779520_1074"/>
      <w:r w:rsidRPr="000557A4">
        <w:rPr>
          <w:rStyle w:val="TagStyle"/>
          <w:rtl/>
        </w:rPr>
        <w:t xml:space="preserve"> &lt;&lt; אורח &gt;&gt; </w:t>
      </w:r>
      <w:r>
        <w:rPr>
          <w:rtl/>
        </w:rPr>
        <w:t>ישי פרלמן:</w:t>
      </w:r>
      <w:r w:rsidRPr="000557A4">
        <w:rPr>
          <w:rStyle w:val="TagStyle"/>
          <w:rtl/>
        </w:rPr>
        <w:t xml:space="preserve"> &lt;&lt; אורח &gt;&gt;</w:t>
      </w:r>
      <w:r w:rsidR="003647D3">
        <w:rPr>
          <w:rtl/>
        </w:rPr>
        <w:t xml:space="preserve"> </w:t>
      </w:r>
      <w:r>
        <w:rPr>
          <w:rtl/>
        </w:rPr>
        <w:t xml:space="preserve"> </w:t>
      </w:r>
      <w:bookmarkEnd w:id="3510"/>
    </w:p>
    <w:p w14:paraId="4CC652D3" w14:textId="77777777" w:rsidR="000557A4" w:rsidRDefault="000557A4" w:rsidP="000557A4">
      <w:pPr>
        <w:pStyle w:val="KeepWithNext"/>
        <w:rPr>
          <w:rtl/>
        </w:rPr>
      </w:pPr>
    </w:p>
    <w:p w14:paraId="6F644EC7" w14:textId="77777777" w:rsidR="000557A4" w:rsidRDefault="000557A4" w:rsidP="000557A4">
      <w:pPr>
        <w:rPr>
          <w:rtl/>
        </w:rPr>
      </w:pPr>
      <w:r>
        <w:rPr>
          <w:rFonts w:hint="cs"/>
          <w:rtl/>
        </w:rPr>
        <w:t xml:space="preserve">עשינו תיקון בשבוע </w:t>
      </w:r>
      <w:bookmarkStart w:id="3511" w:name="_ETM_Q1_7024000"/>
      <w:bookmarkEnd w:id="3511"/>
      <w:r>
        <w:rPr>
          <w:rFonts w:hint="cs"/>
          <w:rtl/>
        </w:rPr>
        <w:t>שעבר</w:t>
      </w:r>
      <w:r w:rsidR="00765A19">
        <w:rPr>
          <w:rFonts w:hint="cs"/>
          <w:rtl/>
        </w:rPr>
        <w:t>,</w:t>
      </w:r>
      <w:r>
        <w:rPr>
          <w:rFonts w:hint="cs"/>
          <w:rtl/>
        </w:rPr>
        <w:t xml:space="preserve"> והוספנו את "מסלול שכר" מאפס עד </w:t>
      </w:r>
      <w:bookmarkStart w:id="3512" w:name="_ETM_Q1_7030000"/>
      <w:bookmarkEnd w:id="3512"/>
      <w:r w:rsidR="00765A19">
        <w:rPr>
          <w:rFonts w:hint="cs"/>
          <w:rtl/>
        </w:rPr>
        <w:t>40 קילומטר.</w:t>
      </w:r>
    </w:p>
    <w:p w14:paraId="762F183C" w14:textId="77777777" w:rsidR="000557A4" w:rsidRDefault="000557A4" w:rsidP="000557A4">
      <w:pPr>
        <w:rPr>
          <w:rtl/>
        </w:rPr>
      </w:pPr>
    </w:p>
    <w:p w14:paraId="07C19E07" w14:textId="77777777" w:rsidR="000557A4" w:rsidRDefault="000557A4" w:rsidP="000557A4">
      <w:pPr>
        <w:pStyle w:val="af8"/>
        <w:keepNext/>
        <w:rPr>
          <w:rtl/>
        </w:rPr>
      </w:pPr>
      <w:bookmarkStart w:id="3513" w:name="ET_yor_4762_1075"/>
      <w:r w:rsidRPr="000557A4">
        <w:rPr>
          <w:rStyle w:val="TagStyle"/>
          <w:rtl/>
        </w:rPr>
        <w:t xml:space="preserve"> &lt;&lt; </w:t>
      </w:r>
      <w:proofErr w:type="spellStart"/>
      <w:r w:rsidRPr="000557A4">
        <w:rPr>
          <w:rStyle w:val="TagStyle"/>
          <w:rtl/>
        </w:rPr>
        <w:t>יור</w:t>
      </w:r>
      <w:proofErr w:type="spellEnd"/>
      <w:r w:rsidRPr="000557A4">
        <w:rPr>
          <w:rStyle w:val="TagStyle"/>
          <w:rtl/>
        </w:rPr>
        <w:t xml:space="preserve"> &gt;&gt; </w:t>
      </w:r>
      <w:r>
        <w:rPr>
          <w:rtl/>
        </w:rPr>
        <w:t>היו"ר משה גפני:</w:t>
      </w:r>
      <w:r w:rsidRPr="000557A4">
        <w:rPr>
          <w:rStyle w:val="TagStyle"/>
          <w:rtl/>
        </w:rPr>
        <w:t xml:space="preserve"> &lt;&lt; </w:t>
      </w:r>
      <w:proofErr w:type="spellStart"/>
      <w:r w:rsidRPr="000557A4">
        <w:rPr>
          <w:rStyle w:val="TagStyle"/>
          <w:rtl/>
        </w:rPr>
        <w:t>יור</w:t>
      </w:r>
      <w:proofErr w:type="spellEnd"/>
      <w:r w:rsidRPr="000557A4">
        <w:rPr>
          <w:rStyle w:val="TagStyle"/>
          <w:rtl/>
        </w:rPr>
        <w:t xml:space="preserve"> &gt;&gt;</w:t>
      </w:r>
      <w:r w:rsidR="003647D3">
        <w:rPr>
          <w:rtl/>
        </w:rPr>
        <w:t xml:space="preserve"> </w:t>
      </w:r>
      <w:r>
        <w:rPr>
          <w:rtl/>
        </w:rPr>
        <w:t xml:space="preserve"> </w:t>
      </w:r>
      <w:bookmarkEnd w:id="3513"/>
    </w:p>
    <w:p w14:paraId="29D81922" w14:textId="77777777" w:rsidR="000557A4" w:rsidRDefault="000557A4" w:rsidP="000557A4">
      <w:pPr>
        <w:pStyle w:val="KeepWithNext"/>
        <w:rPr>
          <w:rtl/>
        </w:rPr>
      </w:pPr>
    </w:p>
    <w:p w14:paraId="6248F5BB" w14:textId="77777777" w:rsidR="000557A4" w:rsidRDefault="000557A4" w:rsidP="000557A4">
      <w:pPr>
        <w:rPr>
          <w:rtl/>
        </w:rPr>
      </w:pPr>
      <w:bookmarkStart w:id="3514" w:name="_ETM_Q1_7027000"/>
      <w:bookmarkEnd w:id="3514"/>
      <w:r>
        <w:rPr>
          <w:rFonts w:hint="cs"/>
          <w:rtl/>
        </w:rPr>
        <w:t>יותר בקול.</w:t>
      </w:r>
    </w:p>
    <w:p w14:paraId="2407F29C" w14:textId="77777777" w:rsidR="000557A4" w:rsidRDefault="000557A4" w:rsidP="000557A4">
      <w:pPr>
        <w:rPr>
          <w:rtl/>
        </w:rPr>
      </w:pPr>
      <w:bookmarkStart w:id="3515" w:name="_ETM_Q1_7033000"/>
      <w:bookmarkEnd w:id="3515"/>
    </w:p>
    <w:p w14:paraId="5FF2FED2" w14:textId="77777777" w:rsidR="000557A4" w:rsidRDefault="000557A4" w:rsidP="000557A4">
      <w:pPr>
        <w:pStyle w:val="-"/>
        <w:keepNext/>
        <w:rPr>
          <w:rtl/>
        </w:rPr>
      </w:pPr>
      <w:bookmarkStart w:id="3516" w:name="ET_speakercontinue_779520_1076"/>
      <w:r w:rsidRPr="000557A4">
        <w:rPr>
          <w:rStyle w:val="TagStyle"/>
          <w:rtl/>
        </w:rPr>
        <w:t xml:space="preserve"> &lt;&lt; </w:t>
      </w:r>
      <w:proofErr w:type="spellStart"/>
      <w:r w:rsidRPr="000557A4">
        <w:rPr>
          <w:rStyle w:val="TagStyle"/>
          <w:rtl/>
        </w:rPr>
        <w:t>דובר_המשך</w:t>
      </w:r>
      <w:proofErr w:type="spellEnd"/>
      <w:r w:rsidRPr="000557A4">
        <w:rPr>
          <w:rStyle w:val="TagStyle"/>
          <w:rtl/>
        </w:rPr>
        <w:t xml:space="preserve"> &gt;&gt; </w:t>
      </w:r>
      <w:r>
        <w:rPr>
          <w:rtl/>
        </w:rPr>
        <w:t>ישי פרלמן:</w:t>
      </w:r>
      <w:r w:rsidRPr="000557A4">
        <w:rPr>
          <w:rStyle w:val="TagStyle"/>
          <w:rtl/>
        </w:rPr>
        <w:t xml:space="preserve"> &lt;&lt; </w:t>
      </w:r>
      <w:proofErr w:type="spellStart"/>
      <w:r w:rsidRPr="000557A4">
        <w:rPr>
          <w:rStyle w:val="TagStyle"/>
          <w:rtl/>
        </w:rPr>
        <w:t>דובר_המשך</w:t>
      </w:r>
      <w:proofErr w:type="spellEnd"/>
      <w:r w:rsidRPr="000557A4">
        <w:rPr>
          <w:rStyle w:val="TagStyle"/>
          <w:rtl/>
        </w:rPr>
        <w:t xml:space="preserve"> &gt;&gt;</w:t>
      </w:r>
      <w:r w:rsidR="003647D3">
        <w:rPr>
          <w:rtl/>
        </w:rPr>
        <w:t xml:space="preserve"> </w:t>
      </w:r>
      <w:r>
        <w:rPr>
          <w:rtl/>
        </w:rPr>
        <w:t xml:space="preserve"> </w:t>
      </w:r>
      <w:bookmarkEnd w:id="3516"/>
    </w:p>
    <w:p w14:paraId="0826A851" w14:textId="77777777" w:rsidR="000557A4" w:rsidRDefault="000557A4" w:rsidP="000557A4">
      <w:pPr>
        <w:pStyle w:val="KeepWithNext"/>
        <w:rPr>
          <w:rtl/>
        </w:rPr>
      </w:pPr>
    </w:p>
    <w:p w14:paraId="4E13DFBA" w14:textId="77777777" w:rsidR="000557A4" w:rsidRDefault="000557A4" w:rsidP="000557A4">
      <w:pPr>
        <w:rPr>
          <w:rtl/>
        </w:rPr>
      </w:pPr>
      <w:r>
        <w:rPr>
          <w:rFonts w:hint="cs"/>
          <w:rtl/>
        </w:rPr>
        <w:t>בעקבות ההערות של הוועדה, הוספנו ב"מסלול שכר"</w:t>
      </w:r>
      <w:r w:rsidR="00765A19">
        <w:rPr>
          <w:rFonts w:hint="cs"/>
          <w:rtl/>
        </w:rPr>
        <w:t>,</w:t>
      </w:r>
      <w:r>
        <w:rPr>
          <w:rFonts w:hint="cs"/>
          <w:rtl/>
        </w:rPr>
        <w:t xml:space="preserve"> שגם העצמאי יוכל לקבל. אם יש לו</w:t>
      </w:r>
      <w:r w:rsidR="003647D3">
        <w:rPr>
          <w:rFonts w:hint="cs"/>
          <w:rtl/>
        </w:rPr>
        <w:t xml:space="preserve"> </w:t>
      </w:r>
      <w:r>
        <w:rPr>
          <w:rFonts w:hint="cs"/>
          <w:rtl/>
        </w:rPr>
        <w:t xml:space="preserve">ילדים, </w:t>
      </w:r>
      <w:bookmarkStart w:id="3517" w:name="_ETM_Q1_7036000"/>
      <w:bookmarkEnd w:id="3517"/>
      <w:r>
        <w:rPr>
          <w:rFonts w:hint="cs"/>
          <w:rtl/>
        </w:rPr>
        <w:t>אם יש לו גם יום שהוא לא עבד, הוא</w:t>
      </w:r>
      <w:bookmarkStart w:id="3518" w:name="_ETM_Q1_7035000"/>
      <w:bookmarkEnd w:id="3518"/>
      <w:r>
        <w:rPr>
          <w:rFonts w:hint="cs"/>
          <w:rtl/>
        </w:rPr>
        <w:t xml:space="preserve"> גם יכול לקבל את "מסלול שכר" על עצמו.</w:t>
      </w:r>
    </w:p>
    <w:p w14:paraId="6B7AB42A" w14:textId="77777777" w:rsidR="000557A4" w:rsidRDefault="000557A4" w:rsidP="000557A4">
      <w:pPr>
        <w:rPr>
          <w:rtl/>
        </w:rPr>
      </w:pPr>
    </w:p>
    <w:p w14:paraId="5D5EA80A" w14:textId="77777777" w:rsidR="000557A4" w:rsidRDefault="000557A4" w:rsidP="000557A4">
      <w:pPr>
        <w:pStyle w:val="a5"/>
        <w:keepNext/>
        <w:rPr>
          <w:rtl/>
        </w:rPr>
      </w:pPr>
      <w:bookmarkStart w:id="3519" w:name="ET_speaker_רועי_כהן_1077"/>
      <w:r w:rsidRPr="000557A4">
        <w:rPr>
          <w:rStyle w:val="TagStyle"/>
          <w:rtl/>
        </w:rPr>
        <w:t xml:space="preserve"> &lt;&lt; דובר &gt;&gt; </w:t>
      </w:r>
      <w:r>
        <w:rPr>
          <w:rtl/>
        </w:rPr>
        <w:t>רועי כהן:</w:t>
      </w:r>
      <w:r w:rsidRPr="000557A4">
        <w:rPr>
          <w:rStyle w:val="TagStyle"/>
          <w:rtl/>
        </w:rPr>
        <w:t xml:space="preserve"> &lt;&lt; דובר &gt;&gt;</w:t>
      </w:r>
      <w:r w:rsidR="003647D3">
        <w:rPr>
          <w:rtl/>
        </w:rPr>
        <w:t xml:space="preserve"> </w:t>
      </w:r>
      <w:r>
        <w:rPr>
          <w:rtl/>
        </w:rPr>
        <w:t xml:space="preserve"> </w:t>
      </w:r>
      <w:bookmarkEnd w:id="3519"/>
    </w:p>
    <w:p w14:paraId="13618058" w14:textId="77777777" w:rsidR="000557A4" w:rsidRDefault="000557A4" w:rsidP="000557A4">
      <w:pPr>
        <w:pStyle w:val="KeepWithNext"/>
        <w:rPr>
          <w:rtl/>
        </w:rPr>
      </w:pPr>
    </w:p>
    <w:p w14:paraId="1E857B59" w14:textId="77777777" w:rsidR="000557A4" w:rsidRDefault="000557A4" w:rsidP="000557A4">
      <w:pPr>
        <w:rPr>
          <w:rtl/>
        </w:rPr>
      </w:pPr>
      <w:bookmarkStart w:id="3520" w:name="_ETM_Q1_7039000"/>
      <w:bookmarkEnd w:id="3520"/>
      <w:r>
        <w:rPr>
          <w:rFonts w:hint="cs"/>
          <w:rtl/>
        </w:rPr>
        <w:t>ואם אין לו ילדים?</w:t>
      </w:r>
    </w:p>
    <w:p w14:paraId="01D9D4D6" w14:textId="77777777" w:rsidR="000557A4" w:rsidRDefault="000557A4" w:rsidP="000557A4">
      <w:pPr>
        <w:rPr>
          <w:rtl/>
        </w:rPr>
      </w:pPr>
    </w:p>
    <w:p w14:paraId="1CC6BE81" w14:textId="77777777" w:rsidR="000557A4" w:rsidRDefault="000557A4" w:rsidP="000557A4">
      <w:pPr>
        <w:pStyle w:val="afb"/>
        <w:keepNext/>
        <w:rPr>
          <w:rtl/>
        </w:rPr>
      </w:pPr>
      <w:bookmarkStart w:id="3521" w:name="ET_guest_779520_1078"/>
      <w:r w:rsidRPr="000557A4">
        <w:rPr>
          <w:rStyle w:val="TagStyle"/>
          <w:rtl/>
        </w:rPr>
        <w:t xml:space="preserve"> &lt;&lt; אורח &gt;&gt; </w:t>
      </w:r>
      <w:r>
        <w:rPr>
          <w:rtl/>
        </w:rPr>
        <w:t>ישי פרלמן:</w:t>
      </w:r>
      <w:r w:rsidRPr="000557A4">
        <w:rPr>
          <w:rStyle w:val="TagStyle"/>
          <w:rtl/>
        </w:rPr>
        <w:t xml:space="preserve"> &lt;&lt; אורח &gt;&gt;</w:t>
      </w:r>
      <w:r w:rsidR="003647D3">
        <w:rPr>
          <w:rtl/>
        </w:rPr>
        <w:t xml:space="preserve"> </w:t>
      </w:r>
      <w:r>
        <w:rPr>
          <w:rtl/>
        </w:rPr>
        <w:t xml:space="preserve"> </w:t>
      </w:r>
      <w:bookmarkEnd w:id="3521"/>
    </w:p>
    <w:p w14:paraId="0F872D84" w14:textId="77777777" w:rsidR="000557A4" w:rsidRDefault="000557A4" w:rsidP="000557A4">
      <w:pPr>
        <w:pStyle w:val="KeepWithNext"/>
        <w:rPr>
          <w:rtl/>
        </w:rPr>
      </w:pPr>
    </w:p>
    <w:p w14:paraId="4FE9D27B" w14:textId="77777777" w:rsidR="007A4E96" w:rsidRDefault="000557A4" w:rsidP="00085AB1">
      <w:pPr>
        <w:rPr>
          <w:rtl/>
        </w:rPr>
      </w:pPr>
      <w:bookmarkStart w:id="3522" w:name="_ETM_Q1_7042000"/>
      <w:bookmarkEnd w:id="3522"/>
      <w:r>
        <w:rPr>
          <w:rFonts w:hint="cs"/>
          <w:rtl/>
        </w:rPr>
        <w:t xml:space="preserve">רגע. אני באמצע משפט, נכון? שבעצם זו תוספת שלא </w:t>
      </w:r>
      <w:bookmarkStart w:id="3523" w:name="_ETM_Q1_7043000"/>
      <w:bookmarkEnd w:id="3523"/>
      <w:r>
        <w:rPr>
          <w:rFonts w:hint="cs"/>
          <w:rtl/>
        </w:rPr>
        <w:t xml:space="preserve">הייתה בדיון הקודם. אנחנו הוספנו את זה בעקבות ההערות בוועדה. </w:t>
      </w:r>
      <w:bookmarkStart w:id="3524" w:name="_ETM_Q1_7047000"/>
      <w:bookmarkEnd w:id="3524"/>
      <w:r>
        <w:rPr>
          <w:rFonts w:hint="cs"/>
          <w:rtl/>
        </w:rPr>
        <w:t>זה, אני חושב, נותן פתרון</w:t>
      </w:r>
      <w:r w:rsidR="00765A19">
        <w:rPr>
          <w:rFonts w:hint="cs"/>
          <w:rtl/>
        </w:rPr>
        <w:t>,</w:t>
      </w:r>
      <w:r>
        <w:rPr>
          <w:rFonts w:hint="cs"/>
          <w:rtl/>
        </w:rPr>
        <w:t xml:space="preserve"> </w:t>
      </w:r>
      <w:r w:rsidR="007A4E96">
        <w:rPr>
          <w:rFonts w:hint="cs"/>
          <w:rtl/>
        </w:rPr>
        <w:t xml:space="preserve">שהוא פתרון שגם </w:t>
      </w:r>
      <w:bookmarkStart w:id="3525" w:name="_ETM_Q1_7051000"/>
      <w:bookmarkEnd w:id="3525"/>
      <w:r w:rsidR="00765A19">
        <w:rPr>
          <w:rFonts w:hint="cs"/>
          <w:rtl/>
        </w:rPr>
        <w:t>אנחנו יכולים לחיות,</w:t>
      </w:r>
      <w:r w:rsidR="007A4E96">
        <w:rPr>
          <w:rFonts w:hint="cs"/>
          <w:rtl/>
        </w:rPr>
        <w:t xml:space="preserve"> </w:t>
      </w:r>
      <w:r w:rsidR="00765A19">
        <w:rPr>
          <w:rFonts w:hint="cs"/>
          <w:rtl/>
        </w:rPr>
        <w:t>שהוא פתרון טוב,</w:t>
      </w:r>
      <w:r w:rsidR="007A4E96">
        <w:rPr>
          <w:rFonts w:hint="cs"/>
          <w:rtl/>
        </w:rPr>
        <w:t xml:space="preserve"> </w:t>
      </w:r>
      <w:r w:rsidR="00765A19">
        <w:rPr>
          <w:rFonts w:hint="cs"/>
          <w:rtl/>
        </w:rPr>
        <w:t>ש</w:t>
      </w:r>
      <w:r w:rsidR="007A4E96">
        <w:rPr>
          <w:rFonts w:hint="cs"/>
          <w:rtl/>
        </w:rPr>
        <w:t>הוא פתרון מספק.</w:t>
      </w:r>
      <w:bookmarkStart w:id="3526" w:name="_ETM_Q1_7052000"/>
      <w:bookmarkEnd w:id="3526"/>
    </w:p>
    <w:p w14:paraId="583C94FE" w14:textId="77777777" w:rsidR="007A4E96" w:rsidRDefault="007A4E96" w:rsidP="007A4E96">
      <w:pPr>
        <w:pStyle w:val="af8"/>
        <w:keepNext/>
        <w:rPr>
          <w:rtl/>
        </w:rPr>
      </w:pPr>
      <w:bookmarkStart w:id="3527" w:name="ET_yor_4762_1079"/>
      <w:r w:rsidRPr="007A4E96">
        <w:rPr>
          <w:rStyle w:val="TagStyle"/>
          <w:rtl/>
        </w:rPr>
        <w:t xml:space="preserve"> &lt;&lt; </w:t>
      </w:r>
      <w:proofErr w:type="spellStart"/>
      <w:r w:rsidRPr="007A4E96">
        <w:rPr>
          <w:rStyle w:val="TagStyle"/>
          <w:rtl/>
        </w:rPr>
        <w:t>יור</w:t>
      </w:r>
      <w:proofErr w:type="spellEnd"/>
      <w:r w:rsidRPr="007A4E96">
        <w:rPr>
          <w:rStyle w:val="TagStyle"/>
          <w:rtl/>
        </w:rPr>
        <w:t xml:space="preserve"> &gt;&gt; </w:t>
      </w:r>
      <w:r>
        <w:rPr>
          <w:rtl/>
        </w:rPr>
        <w:t>היו"ר משה גפני:</w:t>
      </w:r>
      <w:r w:rsidRPr="007A4E96">
        <w:rPr>
          <w:rStyle w:val="TagStyle"/>
          <w:rtl/>
        </w:rPr>
        <w:t xml:space="preserve"> &lt;&lt; </w:t>
      </w:r>
      <w:proofErr w:type="spellStart"/>
      <w:r w:rsidRPr="007A4E96">
        <w:rPr>
          <w:rStyle w:val="TagStyle"/>
          <w:rtl/>
        </w:rPr>
        <w:t>יור</w:t>
      </w:r>
      <w:proofErr w:type="spellEnd"/>
      <w:r w:rsidRPr="007A4E96">
        <w:rPr>
          <w:rStyle w:val="TagStyle"/>
          <w:rtl/>
        </w:rPr>
        <w:t xml:space="preserve"> &gt;&gt;</w:t>
      </w:r>
      <w:r w:rsidR="003647D3">
        <w:rPr>
          <w:rtl/>
        </w:rPr>
        <w:t xml:space="preserve"> </w:t>
      </w:r>
      <w:r>
        <w:rPr>
          <w:rtl/>
        </w:rPr>
        <w:t xml:space="preserve"> </w:t>
      </w:r>
      <w:bookmarkEnd w:id="3527"/>
    </w:p>
    <w:p w14:paraId="272CCC16" w14:textId="77777777" w:rsidR="007A4E96" w:rsidRDefault="007A4E96" w:rsidP="007A4E96">
      <w:pPr>
        <w:pStyle w:val="KeepWithNext"/>
        <w:rPr>
          <w:rtl/>
        </w:rPr>
      </w:pPr>
    </w:p>
    <w:p w14:paraId="7C9E2C79" w14:textId="77777777" w:rsidR="007A4E96" w:rsidRDefault="007A4E96" w:rsidP="007A4E96">
      <w:pPr>
        <w:rPr>
          <w:rtl/>
        </w:rPr>
      </w:pPr>
      <w:bookmarkStart w:id="3528" w:name="_ETM_Q1_7053000"/>
      <w:bookmarkEnd w:id="3528"/>
      <w:r>
        <w:rPr>
          <w:rFonts w:hint="cs"/>
          <w:rtl/>
        </w:rPr>
        <w:t xml:space="preserve">ובלי </w:t>
      </w:r>
      <w:bookmarkStart w:id="3529" w:name="_ETM_Q1_7055000"/>
      <w:bookmarkEnd w:id="3529"/>
      <w:r>
        <w:rPr>
          <w:rFonts w:hint="cs"/>
          <w:rtl/>
        </w:rPr>
        <w:t>ילדים?</w:t>
      </w:r>
    </w:p>
    <w:p w14:paraId="5B1D1EE8" w14:textId="77777777" w:rsidR="007A4E96" w:rsidRDefault="007A4E96" w:rsidP="007A4E96">
      <w:pPr>
        <w:rPr>
          <w:rtl/>
        </w:rPr>
      </w:pPr>
      <w:bookmarkStart w:id="3530" w:name="_ETM_Q1_7058000"/>
      <w:bookmarkEnd w:id="3530"/>
    </w:p>
    <w:p w14:paraId="07379B5A" w14:textId="77777777" w:rsidR="007A4E96" w:rsidRDefault="007A4E96" w:rsidP="007A4E96">
      <w:pPr>
        <w:pStyle w:val="a5"/>
        <w:keepNext/>
        <w:rPr>
          <w:rtl/>
        </w:rPr>
      </w:pPr>
      <w:bookmarkStart w:id="3531" w:name="ET_speaker_רועי_כהן_1080"/>
      <w:r w:rsidRPr="007A4E96">
        <w:rPr>
          <w:rStyle w:val="TagStyle"/>
          <w:rtl/>
        </w:rPr>
        <w:t xml:space="preserve"> &lt;&lt; דובר &gt;&gt; </w:t>
      </w:r>
      <w:r>
        <w:rPr>
          <w:rtl/>
        </w:rPr>
        <w:t>רועי כהן:</w:t>
      </w:r>
      <w:r w:rsidRPr="007A4E96">
        <w:rPr>
          <w:rStyle w:val="TagStyle"/>
          <w:rtl/>
        </w:rPr>
        <w:t xml:space="preserve"> &lt;&lt; דובר &gt;&gt;</w:t>
      </w:r>
      <w:r w:rsidR="003647D3">
        <w:rPr>
          <w:rtl/>
        </w:rPr>
        <w:t xml:space="preserve"> </w:t>
      </w:r>
      <w:r>
        <w:rPr>
          <w:rtl/>
        </w:rPr>
        <w:t xml:space="preserve"> </w:t>
      </w:r>
      <w:bookmarkEnd w:id="3531"/>
    </w:p>
    <w:p w14:paraId="7B4F82D7" w14:textId="77777777" w:rsidR="007A4E96" w:rsidRDefault="007A4E96" w:rsidP="007A4E96">
      <w:pPr>
        <w:pStyle w:val="KeepWithNext"/>
        <w:rPr>
          <w:rtl/>
        </w:rPr>
      </w:pPr>
    </w:p>
    <w:p w14:paraId="345B6652" w14:textId="77777777" w:rsidR="000557A4" w:rsidRDefault="00765A19" w:rsidP="007A4E96">
      <w:pPr>
        <w:rPr>
          <w:rtl/>
        </w:rPr>
      </w:pPr>
      <w:bookmarkStart w:id="3532" w:name="_ETM_Q1_7056000"/>
      <w:bookmarkEnd w:id="3532"/>
      <w:r>
        <w:rPr>
          <w:rFonts w:hint="cs"/>
          <w:rtl/>
        </w:rPr>
        <w:t>זהו, שהוא יספוג</w:t>
      </w:r>
      <w:r w:rsidR="007A4E96">
        <w:rPr>
          <w:rFonts w:hint="cs"/>
          <w:rtl/>
        </w:rPr>
        <w:t xml:space="preserve"> את זה, אדוני.</w:t>
      </w:r>
      <w:r w:rsidR="000557A4">
        <w:rPr>
          <w:rFonts w:hint="cs"/>
          <w:rtl/>
        </w:rPr>
        <w:t xml:space="preserve"> </w:t>
      </w:r>
    </w:p>
    <w:p w14:paraId="31712724" w14:textId="77777777" w:rsidR="007A4E96" w:rsidRDefault="007A4E96" w:rsidP="007A4E96">
      <w:pPr>
        <w:rPr>
          <w:rtl/>
        </w:rPr>
      </w:pPr>
      <w:bookmarkStart w:id="3533" w:name="_ETM_Q1_7061000"/>
      <w:bookmarkEnd w:id="3533"/>
    </w:p>
    <w:p w14:paraId="5CF75144" w14:textId="77777777" w:rsidR="007A4E96" w:rsidRDefault="007A4E96" w:rsidP="007A4E96">
      <w:pPr>
        <w:pStyle w:val="af8"/>
        <w:keepNext/>
        <w:rPr>
          <w:rtl/>
        </w:rPr>
      </w:pPr>
      <w:bookmarkStart w:id="3534" w:name="ET_yor_4762_1081"/>
      <w:r w:rsidRPr="007A4E96">
        <w:rPr>
          <w:rStyle w:val="TagStyle"/>
          <w:rtl/>
        </w:rPr>
        <w:t xml:space="preserve"> &lt;&lt; </w:t>
      </w:r>
      <w:proofErr w:type="spellStart"/>
      <w:r w:rsidRPr="007A4E96">
        <w:rPr>
          <w:rStyle w:val="TagStyle"/>
          <w:rtl/>
        </w:rPr>
        <w:t>יור</w:t>
      </w:r>
      <w:proofErr w:type="spellEnd"/>
      <w:r w:rsidRPr="007A4E96">
        <w:rPr>
          <w:rStyle w:val="TagStyle"/>
          <w:rtl/>
        </w:rPr>
        <w:t xml:space="preserve"> &gt;&gt; </w:t>
      </w:r>
      <w:r>
        <w:rPr>
          <w:rtl/>
        </w:rPr>
        <w:t>היו"ר משה גפני:</w:t>
      </w:r>
      <w:r w:rsidRPr="007A4E96">
        <w:rPr>
          <w:rStyle w:val="TagStyle"/>
          <w:rtl/>
        </w:rPr>
        <w:t xml:space="preserve"> &lt;&lt; </w:t>
      </w:r>
      <w:proofErr w:type="spellStart"/>
      <w:r w:rsidRPr="007A4E96">
        <w:rPr>
          <w:rStyle w:val="TagStyle"/>
          <w:rtl/>
        </w:rPr>
        <w:t>יור</w:t>
      </w:r>
      <w:proofErr w:type="spellEnd"/>
      <w:r w:rsidRPr="007A4E96">
        <w:rPr>
          <w:rStyle w:val="TagStyle"/>
          <w:rtl/>
        </w:rPr>
        <w:t xml:space="preserve"> &gt;&gt;</w:t>
      </w:r>
      <w:r w:rsidR="003647D3">
        <w:rPr>
          <w:rtl/>
        </w:rPr>
        <w:t xml:space="preserve"> </w:t>
      </w:r>
      <w:r>
        <w:rPr>
          <w:rtl/>
        </w:rPr>
        <w:t xml:space="preserve"> </w:t>
      </w:r>
      <w:bookmarkEnd w:id="3534"/>
    </w:p>
    <w:p w14:paraId="16F57898" w14:textId="77777777" w:rsidR="007A4E96" w:rsidRDefault="007A4E96" w:rsidP="007A4E96">
      <w:pPr>
        <w:pStyle w:val="KeepWithNext"/>
        <w:rPr>
          <w:rtl/>
        </w:rPr>
      </w:pPr>
    </w:p>
    <w:p w14:paraId="62201F5B" w14:textId="77777777" w:rsidR="007A4E96" w:rsidRDefault="007A4E96" w:rsidP="00765A19">
      <w:pPr>
        <w:rPr>
          <w:rtl/>
        </w:rPr>
      </w:pPr>
      <w:bookmarkStart w:id="3535" w:name="_ETM_Q1_7062000"/>
      <w:bookmarkEnd w:id="3535"/>
      <w:r>
        <w:rPr>
          <w:rFonts w:hint="cs"/>
          <w:rtl/>
        </w:rPr>
        <w:t>רועי. מה?</w:t>
      </w:r>
    </w:p>
    <w:p w14:paraId="055FD27C" w14:textId="77777777" w:rsidR="007A4E96" w:rsidRDefault="007A4E96" w:rsidP="007A4E96">
      <w:pPr>
        <w:rPr>
          <w:rtl/>
        </w:rPr>
      </w:pPr>
      <w:bookmarkStart w:id="3536" w:name="_ETM_Q1_7063000"/>
      <w:bookmarkEnd w:id="3536"/>
    </w:p>
    <w:p w14:paraId="481A8C27" w14:textId="77777777" w:rsidR="007A4E96" w:rsidRDefault="007A4E96" w:rsidP="007A4E96">
      <w:pPr>
        <w:pStyle w:val="afb"/>
        <w:keepNext/>
        <w:rPr>
          <w:rtl/>
        </w:rPr>
      </w:pPr>
      <w:bookmarkStart w:id="3537" w:name="ET_guest_729435_1082"/>
      <w:r w:rsidRPr="007A4E96">
        <w:rPr>
          <w:rStyle w:val="TagStyle"/>
          <w:rtl/>
        </w:rPr>
        <w:t xml:space="preserve"> &lt;&lt; אורח &gt;&gt; </w:t>
      </w:r>
      <w:r>
        <w:rPr>
          <w:rtl/>
        </w:rPr>
        <w:t>מירי סביון:</w:t>
      </w:r>
      <w:r w:rsidRPr="007A4E96">
        <w:rPr>
          <w:rStyle w:val="TagStyle"/>
          <w:rtl/>
        </w:rPr>
        <w:t xml:space="preserve"> &lt;&lt; אורח &gt;&gt;</w:t>
      </w:r>
      <w:r w:rsidR="003647D3">
        <w:rPr>
          <w:rtl/>
        </w:rPr>
        <w:t xml:space="preserve"> </w:t>
      </w:r>
      <w:r>
        <w:rPr>
          <w:rtl/>
        </w:rPr>
        <w:t xml:space="preserve"> </w:t>
      </w:r>
      <w:bookmarkEnd w:id="3537"/>
    </w:p>
    <w:p w14:paraId="3D7F9B58" w14:textId="77777777" w:rsidR="007A4E96" w:rsidRDefault="007A4E96" w:rsidP="007A4E96">
      <w:pPr>
        <w:pStyle w:val="KeepWithNext"/>
        <w:rPr>
          <w:rtl/>
        </w:rPr>
      </w:pPr>
    </w:p>
    <w:p w14:paraId="63775D60" w14:textId="77777777" w:rsidR="007A4E96" w:rsidRDefault="007A4E96" w:rsidP="007A4E96">
      <w:pPr>
        <w:rPr>
          <w:rtl/>
        </w:rPr>
      </w:pPr>
      <w:bookmarkStart w:id="3538" w:name="_ETM_Q1_7064000"/>
      <w:bookmarkEnd w:id="3538"/>
      <w:r>
        <w:rPr>
          <w:rFonts w:hint="cs"/>
          <w:rtl/>
        </w:rPr>
        <w:t>בלי ילדים, זה ל</w:t>
      </w:r>
      <w:bookmarkStart w:id="3539" w:name="_ETM_Q1_7065000"/>
      <w:bookmarkEnd w:id="3539"/>
      <w:r w:rsidR="00765A19">
        <w:rPr>
          <w:rFonts w:hint="cs"/>
          <w:rtl/>
        </w:rPr>
        <w:t>פי מה שאמרנו קודם, הקריטריונים.</w:t>
      </w:r>
      <w:r>
        <w:rPr>
          <w:rFonts w:hint="cs"/>
          <w:rtl/>
        </w:rPr>
        <w:t xml:space="preserve"> למעט המסחר והשירותים, </w:t>
      </w:r>
      <w:bookmarkStart w:id="3540" w:name="_ETM_Q1_7067000"/>
      <w:bookmarkEnd w:id="3540"/>
      <w:r>
        <w:rPr>
          <w:rFonts w:hint="cs"/>
          <w:rtl/>
        </w:rPr>
        <w:t>יש מענה של ירידת מחזורים.</w:t>
      </w:r>
    </w:p>
    <w:p w14:paraId="754626FB" w14:textId="77777777" w:rsidR="003C171C" w:rsidRDefault="003C171C" w:rsidP="007A4E96">
      <w:pPr>
        <w:rPr>
          <w:rtl/>
        </w:rPr>
      </w:pPr>
    </w:p>
    <w:p w14:paraId="1F5255BC" w14:textId="77777777" w:rsidR="003C171C" w:rsidRDefault="003C171C" w:rsidP="003C171C">
      <w:pPr>
        <w:pStyle w:val="af8"/>
        <w:keepNext/>
        <w:rPr>
          <w:rtl/>
        </w:rPr>
      </w:pPr>
      <w:bookmarkStart w:id="3541" w:name="ET_yor_4762_1083"/>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 </w:t>
      </w:r>
      <w:r>
        <w:rPr>
          <w:rtl/>
        </w:rPr>
        <w:t>היו"ר משה גפני:</w:t>
      </w:r>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w:t>
      </w:r>
      <w:r w:rsidR="003647D3">
        <w:rPr>
          <w:rtl/>
        </w:rPr>
        <w:t xml:space="preserve"> </w:t>
      </w:r>
      <w:r>
        <w:rPr>
          <w:rtl/>
        </w:rPr>
        <w:t xml:space="preserve"> </w:t>
      </w:r>
      <w:bookmarkEnd w:id="3541"/>
    </w:p>
    <w:p w14:paraId="34AFCC2A" w14:textId="77777777" w:rsidR="003C171C" w:rsidRDefault="003C171C" w:rsidP="003C171C">
      <w:pPr>
        <w:pStyle w:val="KeepWithNext"/>
        <w:rPr>
          <w:rtl/>
        </w:rPr>
      </w:pPr>
    </w:p>
    <w:p w14:paraId="573829F1" w14:textId="77777777" w:rsidR="003C171C" w:rsidRDefault="003C171C" w:rsidP="003C171C">
      <w:pPr>
        <w:rPr>
          <w:rtl/>
        </w:rPr>
      </w:pPr>
      <w:r>
        <w:rPr>
          <w:rFonts w:hint="cs"/>
          <w:rtl/>
        </w:rPr>
        <w:t>הלאה.</w:t>
      </w:r>
    </w:p>
    <w:p w14:paraId="20ADF5B8" w14:textId="77777777" w:rsidR="003C171C" w:rsidRDefault="003C171C" w:rsidP="003C171C">
      <w:pPr>
        <w:rPr>
          <w:rtl/>
        </w:rPr>
      </w:pPr>
    </w:p>
    <w:p w14:paraId="4CB84E4A" w14:textId="77777777" w:rsidR="003C171C" w:rsidRDefault="003C171C" w:rsidP="003C171C">
      <w:pPr>
        <w:pStyle w:val="afb"/>
        <w:keepNext/>
        <w:rPr>
          <w:rtl/>
        </w:rPr>
      </w:pPr>
      <w:bookmarkStart w:id="3542" w:name="ET_guest_729926_1084"/>
      <w:r w:rsidRPr="003C171C">
        <w:rPr>
          <w:rStyle w:val="TagStyle"/>
          <w:rtl/>
        </w:rPr>
        <w:t xml:space="preserve"> &lt;&lt; אורח &gt;&gt; </w:t>
      </w:r>
      <w:r>
        <w:rPr>
          <w:rtl/>
        </w:rPr>
        <w:t>לילי אור:</w:t>
      </w:r>
      <w:r w:rsidRPr="003C171C">
        <w:rPr>
          <w:rStyle w:val="TagStyle"/>
          <w:rtl/>
        </w:rPr>
        <w:t xml:space="preserve"> &lt;&lt; אורח &gt;&gt;</w:t>
      </w:r>
      <w:r w:rsidR="003647D3">
        <w:rPr>
          <w:rtl/>
        </w:rPr>
        <w:t xml:space="preserve"> </w:t>
      </w:r>
      <w:r>
        <w:rPr>
          <w:rtl/>
        </w:rPr>
        <w:t xml:space="preserve"> </w:t>
      </w:r>
      <w:bookmarkEnd w:id="3542"/>
    </w:p>
    <w:p w14:paraId="55A03A6F" w14:textId="77777777" w:rsidR="003C171C" w:rsidRDefault="003C171C" w:rsidP="003C171C">
      <w:pPr>
        <w:pStyle w:val="KeepWithNext"/>
        <w:rPr>
          <w:rtl/>
        </w:rPr>
      </w:pPr>
    </w:p>
    <w:p w14:paraId="7EEE8E16" w14:textId="77777777" w:rsidR="003C171C" w:rsidRDefault="003C171C" w:rsidP="003C171C">
      <w:pPr>
        <w:rPr>
          <w:rtl/>
        </w:rPr>
      </w:pPr>
      <w:r>
        <w:rPr>
          <w:rFonts w:hint="cs"/>
          <w:rtl/>
        </w:rPr>
        <w:t xml:space="preserve">שלומית, הגענו קודם בהקראה ל"משלים </w:t>
      </w:r>
      <w:bookmarkStart w:id="3543" w:name="_ETM_Q1_7077000"/>
      <w:bookmarkEnd w:id="3543"/>
      <w:r>
        <w:rPr>
          <w:rFonts w:hint="cs"/>
          <w:rtl/>
        </w:rPr>
        <w:t xml:space="preserve">ההוצאה הנחסכת". אז אני ממשיכה משם, אם אין עוד שאלות. </w:t>
      </w:r>
    </w:p>
    <w:p w14:paraId="20CDD310" w14:textId="77777777" w:rsidR="003C171C" w:rsidRDefault="003C171C" w:rsidP="003C171C">
      <w:pPr>
        <w:rPr>
          <w:rtl/>
        </w:rPr>
      </w:pPr>
    </w:p>
    <w:p w14:paraId="1326C40A" w14:textId="77777777" w:rsidR="003C171C" w:rsidRDefault="003C171C" w:rsidP="003C171C">
      <w:pPr>
        <w:pStyle w:val="af8"/>
        <w:keepNext/>
        <w:rPr>
          <w:rtl/>
        </w:rPr>
      </w:pPr>
      <w:bookmarkStart w:id="3544" w:name="ET_yor_4762_1085"/>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 </w:t>
      </w:r>
      <w:r>
        <w:rPr>
          <w:rtl/>
        </w:rPr>
        <w:t>היו"ר משה גפני:</w:t>
      </w:r>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w:t>
      </w:r>
      <w:r w:rsidR="003647D3">
        <w:rPr>
          <w:rtl/>
        </w:rPr>
        <w:t xml:space="preserve"> </w:t>
      </w:r>
      <w:r>
        <w:rPr>
          <w:rtl/>
        </w:rPr>
        <w:t xml:space="preserve"> </w:t>
      </w:r>
      <w:bookmarkEnd w:id="3544"/>
    </w:p>
    <w:p w14:paraId="513B6216" w14:textId="77777777" w:rsidR="003C171C" w:rsidRDefault="003C171C" w:rsidP="003C171C">
      <w:pPr>
        <w:pStyle w:val="KeepWithNext"/>
        <w:rPr>
          <w:rtl/>
        </w:rPr>
      </w:pPr>
    </w:p>
    <w:p w14:paraId="6E2ED782" w14:textId="77777777" w:rsidR="003C171C" w:rsidRDefault="003C171C" w:rsidP="003C171C">
      <w:pPr>
        <w:rPr>
          <w:rtl/>
        </w:rPr>
      </w:pPr>
      <w:bookmarkStart w:id="3545" w:name="_ETM_Q1_7080000"/>
      <w:bookmarkEnd w:id="3545"/>
      <w:r>
        <w:rPr>
          <w:rFonts w:hint="cs"/>
          <w:rtl/>
        </w:rPr>
        <w:t>כן.</w:t>
      </w:r>
    </w:p>
    <w:p w14:paraId="160E7730" w14:textId="77777777" w:rsidR="003C171C" w:rsidRDefault="003C171C" w:rsidP="003C171C">
      <w:pPr>
        <w:rPr>
          <w:rtl/>
        </w:rPr>
      </w:pPr>
      <w:bookmarkStart w:id="3546" w:name="_ETM_Q1_7082000"/>
      <w:bookmarkEnd w:id="3546"/>
    </w:p>
    <w:p w14:paraId="43FF21B6" w14:textId="77777777" w:rsidR="003C171C" w:rsidRDefault="003C171C" w:rsidP="003C171C">
      <w:pPr>
        <w:pStyle w:val="-"/>
        <w:keepNext/>
        <w:rPr>
          <w:rtl/>
        </w:rPr>
      </w:pPr>
      <w:bookmarkStart w:id="3547" w:name="ET_speakercontinue_729926_1086"/>
      <w:r w:rsidRPr="003C171C">
        <w:rPr>
          <w:rStyle w:val="TagStyle"/>
          <w:rtl/>
        </w:rPr>
        <w:t xml:space="preserve"> &lt;&lt; </w:t>
      </w:r>
      <w:proofErr w:type="spellStart"/>
      <w:r w:rsidRPr="003C171C">
        <w:rPr>
          <w:rStyle w:val="TagStyle"/>
          <w:rtl/>
        </w:rPr>
        <w:t>דובר_המשך</w:t>
      </w:r>
      <w:proofErr w:type="spellEnd"/>
      <w:r w:rsidRPr="003C171C">
        <w:rPr>
          <w:rStyle w:val="TagStyle"/>
          <w:rtl/>
        </w:rPr>
        <w:t xml:space="preserve"> &gt;&gt; </w:t>
      </w:r>
      <w:r>
        <w:rPr>
          <w:rtl/>
        </w:rPr>
        <w:t>לילי אור:</w:t>
      </w:r>
      <w:r w:rsidRPr="003C171C">
        <w:rPr>
          <w:rStyle w:val="TagStyle"/>
          <w:rtl/>
        </w:rPr>
        <w:t xml:space="preserve"> &lt;&lt; </w:t>
      </w:r>
      <w:proofErr w:type="spellStart"/>
      <w:r w:rsidRPr="003C171C">
        <w:rPr>
          <w:rStyle w:val="TagStyle"/>
          <w:rtl/>
        </w:rPr>
        <w:t>דובר_המשך</w:t>
      </w:r>
      <w:proofErr w:type="spellEnd"/>
      <w:r w:rsidRPr="003C171C">
        <w:rPr>
          <w:rStyle w:val="TagStyle"/>
          <w:rtl/>
        </w:rPr>
        <w:t xml:space="preserve"> &gt;&gt;</w:t>
      </w:r>
      <w:r w:rsidR="003647D3">
        <w:rPr>
          <w:rtl/>
        </w:rPr>
        <w:t xml:space="preserve"> </w:t>
      </w:r>
      <w:r>
        <w:rPr>
          <w:rtl/>
        </w:rPr>
        <w:t xml:space="preserve"> </w:t>
      </w:r>
      <w:bookmarkEnd w:id="3547"/>
    </w:p>
    <w:p w14:paraId="2DBD2294" w14:textId="77777777" w:rsidR="003C171C" w:rsidRDefault="003C171C" w:rsidP="003C171C">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C059B3" w14:paraId="21CD0558" w14:textId="77777777" w:rsidTr="002B7891">
        <w:trPr>
          <w:cantSplit/>
          <w:trHeight w:val="60"/>
        </w:trPr>
        <w:tc>
          <w:tcPr>
            <w:tcW w:w="970" w:type="pct"/>
          </w:tcPr>
          <w:p w14:paraId="4BE44AFA" w14:textId="77777777" w:rsidR="00C059B3" w:rsidRDefault="00C059B3">
            <w:pPr>
              <w:pStyle w:val="TableSideHeading"/>
              <w:spacing w:line="240" w:lineRule="auto"/>
              <w:rPr>
                <w:rFonts w:ascii="David" w:hAnsi="David"/>
                <w:sz w:val="24"/>
                <w:szCs w:val="24"/>
              </w:rPr>
            </w:pPr>
            <w:bookmarkStart w:id="3548" w:name="_ETM_Q1_7083000"/>
            <w:bookmarkStart w:id="3549" w:name="_ETM_Q1_7022000"/>
            <w:bookmarkStart w:id="3550" w:name="_ETM_Q1_6863000"/>
            <w:bookmarkStart w:id="3551" w:name="_ETM_Q1_6864000"/>
            <w:bookmarkEnd w:id="3548"/>
            <w:bookmarkEnd w:id="3549"/>
            <w:bookmarkEnd w:id="3550"/>
            <w:bookmarkEnd w:id="3551"/>
          </w:p>
        </w:tc>
        <w:tc>
          <w:tcPr>
            <w:tcW w:w="323" w:type="pct"/>
          </w:tcPr>
          <w:p w14:paraId="101D300A" w14:textId="77777777" w:rsidR="00C059B3" w:rsidRDefault="00C059B3">
            <w:pPr>
              <w:pStyle w:val="TableText"/>
              <w:spacing w:line="240" w:lineRule="auto"/>
              <w:rPr>
                <w:rFonts w:ascii="David" w:hAnsi="David"/>
                <w:sz w:val="24"/>
                <w:szCs w:val="24"/>
              </w:rPr>
            </w:pPr>
          </w:p>
        </w:tc>
        <w:tc>
          <w:tcPr>
            <w:tcW w:w="323" w:type="pct"/>
          </w:tcPr>
          <w:p w14:paraId="4AC8B398" w14:textId="77777777" w:rsidR="00C059B3" w:rsidRDefault="00C059B3">
            <w:pPr>
              <w:pStyle w:val="TableText"/>
              <w:spacing w:line="240" w:lineRule="auto"/>
              <w:rPr>
                <w:rFonts w:ascii="David" w:hAnsi="David"/>
                <w:sz w:val="24"/>
                <w:szCs w:val="24"/>
              </w:rPr>
            </w:pPr>
          </w:p>
        </w:tc>
        <w:tc>
          <w:tcPr>
            <w:tcW w:w="323" w:type="pct"/>
          </w:tcPr>
          <w:p w14:paraId="109E9E65" w14:textId="77777777" w:rsidR="00C059B3" w:rsidRDefault="00C059B3">
            <w:pPr>
              <w:pStyle w:val="TableText"/>
              <w:spacing w:line="240" w:lineRule="auto"/>
              <w:rPr>
                <w:rFonts w:ascii="David" w:hAnsi="David"/>
                <w:sz w:val="24"/>
                <w:szCs w:val="24"/>
              </w:rPr>
            </w:pPr>
          </w:p>
        </w:tc>
        <w:tc>
          <w:tcPr>
            <w:tcW w:w="324" w:type="pct"/>
          </w:tcPr>
          <w:p w14:paraId="302F49CE" w14:textId="77777777" w:rsidR="00C059B3" w:rsidRDefault="00C059B3">
            <w:pPr>
              <w:pStyle w:val="TableText"/>
              <w:spacing w:line="240" w:lineRule="auto"/>
              <w:rPr>
                <w:rFonts w:ascii="David" w:hAnsi="David"/>
                <w:sz w:val="24"/>
                <w:szCs w:val="24"/>
              </w:rPr>
            </w:pPr>
          </w:p>
        </w:tc>
        <w:tc>
          <w:tcPr>
            <w:tcW w:w="324" w:type="pct"/>
          </w:tcPr>
          <w:p w14:paraId="212F37C2" w14:textId="77777777" w:rsidR="00C059B3" w:rsidRDefault="00C059B3">
            <w:pPr>
              <w:pStyle w:val="TableText"/>
              <w:spacing w:line="240" w:lineRule="auto"/>
              <w:rPr>
                <w:rFonts w:ascii="David" w:hAnsi="David"/>
                <w:sz w:val="24"/>
                <w:szCs w:val="24"/>
              </w:rPr>
            </w:pPr>
          </w:p>
        </w:tc>
        <w:tc>
          <w:tcPr>
            <w:tcW w:w="2413" w:type="pct"/>
            <w:hideMark/>
          </w:tcPr>
          <w:p w14:paraId="2B7AD1BD" w14:textId="77777777" w:rsidR="00C059B3" w:rsidRDefault="00C059B3" w:rsidP="0075096E">
            <w:pPr>
              <w:pStyle w:val="TableBlockOutdent"/>
              <w:spacing w:line="240" w:lineRule="auto"/>
              <w:rPr>
                <w:rFonts w:ascii="David" w:hAnsi="David"/>
                <w:sz w:val="24"/>
                <w:szCs w:val="24"/>
              </w:rPr>
            </w:pPr>
            <w:r>
              <w:rPr>
                <w:rFonts w:ascii="David" w:hAnsi="David"/>
                <w:sz w:val="24"/>
                <w:szCs w:val="24"/>
                <w:rtl/>
              </w:rPr>
              <w:t>"משלים ההוצאה הנחסכת"</w:t>
            </w:r>
            <w:r w:rsidR="000C5C83">
              <w:rPr>
                <w:rFonts w:ascii="David" w:hAnsi="David" w:hint="cs"/>
                <w:sz w:val="24"/>
                <w:szCs w:val="24"/>
                <w:rtl/>
              </w:rPr>
              <w:t xml:space="preserve"> </w:t>
            </w:r>
            <w:r w:rsidR="000C5C83">
              <w:rPr>
                <w:rFonts w:ascii="David" w:hAnsi="David"/>
                <w:sz w:val="24"/>
                <w:szCs w:val="24"/>
                <w:rtl/>
              </w:rPr>
              <w:t>–</w:t>
            </w:r>
            <w:r>
              <w:rPr>
                <w:rFonts w:ascii="David" w:hAnsi="David"/>
                <w:sz w:val="24"/>
                <w:szCs w:val="24"/>
                <w:rtl/>
              </w:rPr>
              <w:t xml:space="preserve"> התוצאה המתקבלת מהפחתת שיעור ההוצאה הנחסכת, לפי העניין, מ-1, ובלבד שאם היא נמוכה מאפס היא תחשב כאפס, ולגבי מי שעיסוקו במסחר סיטונאי או קמעונאי בדלק לא יותר מ-7.5%; </w:t>
            </w:r>
            <w:r w:rsidR="0075096E">
              <w:rPr>
                <w:rFonts w:ascii="David" w:hAnsi="David" w:hint="cs"/>
                <w:sz w:val="24"/>
                <w:szCs w:val="24"/>
                <w:rtl/>
              </w:rPr>
              <w:t>- -</w:t>
            </w:r>
          </w:p>
        </w:tc>
      </w:tr>
    </w:tbl>
    <w:p w14:paraId="5152D7F6" w14:textId="77777777" w:rsidR="003C171C" w:rsidRDefault="003C171C">
      <w:pPr>
        <w:rPr>
          <w:rtl/>
        </w:rPr>
      </w:pPr>
    </w:p>
    <w:p w14:paraId="7233CDC8" w14:textId="77777777" w:rsidR="003C171C" w:rsidRDefault="003C171C" w:rsidP="003C171C">
      <w:pPr>
        <w:pStyle w:val="a5"/>
        <w:keepNext/>
        <w:rPr>
          <w:rtl/>
        </w:rPr>
      </w:pPr>
      <w:bookmarkStart w:id="3552" w:name="_ETM_Q1_7097000"/>
      <w:bookmarkStart w:id="3553" w:name="ET_speaker_שלומית_ארליך_1087"/>
      <w:bookmarkEnd w:id="3552"/>
      <w:r w:rsidRPr="003C171C">
        <w:rPr>
          <w:rStyle w:val="TagStyle"/>
          <w:rtl/>
        </w:rPr>
        <w:t xml:space="preserve"> &lt;&lt; דובר &gt;&gt; </w:t>
      </w:r>
      <w:r>
        <w:rPr>
          <w:rtl/>
        </w:rPr>
        <w:t>שלומית ארליך:</w:t>
      </w:r>
      <w:r w:rsidRPr="003C171C">
        <w:rPr>
          <w:rStyle w:val="TagStyle"/>
          <w:rtl/>
        </w:rPr>
        <w:t xml:space="preserve"> &lt;&lt; דובר &gt;&gt;</w:t>
      </w:r>
      <w:r w:rsidR="003647D3">
        <w:rPr>
          <w:rtl/>
        </w:rPr>
        <w:t xml:space="preserve"> </w:t>
      </w:r>
      <w:r>
        <w:rPr>
          <w:rtl/>
        </w:rPr>
        <w:t xml:space="preserve"> </w:t>
      </w:r>
      <w:bookmarkEnd w:id="3553"/>
    </w:p>
    <w:p w14:paraId="486A748E" w14:textId="77777777" w:rsidR="003C171C" w:rsidRDefault="003C171C" w:rsidP="003C171C">
      <w:pPr>
        <w:pStyle w:val="KeepWithNext"/>
        <w:rPr>
          <w:rtl/>
        </w:rPr>
      </w:pPr>
    </w:p>
    <w:p w14:paraId="37065204" w14:textId="77777777" w:rsidR="003C171C" w:rsidRDefault="003C171C" w:rsidP="003C171C">
      <w:pPr>
        <w:ind w:firstLine="0"/>
        <w:rPr>
          <w:rtl/>
        </w:rPr>
      </w:pPr>
      <w:r>
        <w:rPr>
          <w:rFonts w:hint="cs"/>
          <w:rtl/>
        </w:rPr>
        <w:t>רגע, "מסלול מחזורים" קראת?</w:t>
      </w:r>
    </w:p>
    <w:p w14:paraId="0885228C" w14:textId="77777777" w:rsidR="003C171C" w:rsidRDefault="003C171C" w:rsidP="003C171C">
      <w:pPr>
        <w:ind w:firstLine="0"/>
        <w:rPr>
          <w:rtl/>
        </w:rPr>
      </w:pPr>
      <w:bookmarkStart w:id="3554" w:name="_ETM_Q1_7103000"/>
      <w:bookmarkEnd w:id="3554"/>
    </w:p>
    <w:p w14:paraId="768B0616" w14:textId="77777777" w:rsidR="003C171C" w:rsidRDefault="003C171C" w:rsidP="003C171C">
      <w:pPr>
        <w:pStyle w:val="afb"/>
        <w:keepNext/>
        <w:rPr>
          <w:rtl/>
        </w:rPr>
      </w:pPr>
      <w:bookmarkStart w:id="3555" w:name="ET_guest_729926_1088"/>
      <w:r w:rsidRPr="003C171C">
        <w:rPr>
          <w:rStyle w:val="TagStyle"/>
          <w:rtl/>
        </w:rPr>
        <w:t xml:space="preserve"> &lt;&lt; אורח &gt;&gt; </w:t>
      </w:r>
      <w:r>
        <w:rPr>
          <w:rtl/>
        </w:rPr>
        <w:t>לילי אור:</w:t>
      </w:r>
      <w:r w:rsidRPr="003C171C">
        <w:rPr>
          <w:rStyle w:val="TagStyle"/>
          <w:rtl/>
        </w:rPr>
        <w:t xml:space="preserve"> &lt;&lt; אורח &gt;&gt;</w:t>
      </w:r>
      <w:r w:rsidR="003647D3">
        <w:rPr>
          <w:rtl/>
        </w:rPr>
        <w:t xml:space="preserve"> </w:t>
      </w:r>
      <w:r>
        <w:rPr>
          <w:rtl/>
        </w:rPr>
        <w:t xml:space="preserve"> </w:t>
      </w:r>
      <w:bookmarkEnd w:id="3555"/>
    </w:p>
    <w:p w14:paraId="4E7560CB" w14:textId="77777777" w:rsidR="003C171C" w:rsidRDefault="003C171C" w:rsidP="003C171C">
      <w:pPr>
        <w:pStyle w:val="KeepWithNext"/>
        <w:rPr>
          <w:rtl/>
        </w:rPr>
      </w:pPr>
    </w:p>
    <w:p w14:paraId="080F2DAE" w14:textId="77777777" w:rsidR="003C171C" w:rsidRDefault="003C171C" w:rsidP="003C171C">
      <w:pPr>
        <w:rPr>
          <w:rtl/>
        </w:rPr>
      </w:pPr>
      <w:r>
        <w:rPr>
          <w:rFonts w:hint="cs"/>
          <w:rtl/>
        </w:rPr>
        <w:t>כ</w:t>
      </w:r>
      <w:bookmarkStart w:id="3556" w:name="_ETM_Q1_7105000"/>
      <w:bookmarkEnd w:id="3556"/>
      <w:r>
        <w:rPr>
          <w:rFonts w:hint="cs"/>
          <w:rtl/>
        </w:rPr>
        <w:t>ן.</w:t>
      </w:r>
    </w:p>
    <w:p w14:paraId="49582F32" w14:textId="77777777" w:rsidR="003C171C" w:rsidRDefault="003C171C" w:rsidP="003C171C">
      <w:pPr>
        <w:rPr>
          <w:rtl/>
        </w:rPr>
      </w:pPr>
    </w:p>
    <w:p w14:paraId="571779D6" w14:textId="77777777" w:rsidR="003C171C" w:rsidRDefault="003C171C" w:rsidP="003C171C">
      <w:pPr>
        <w:pStyle w:val="a5"/>
        <w:keepNext/>
        <w:rPr>
          <w:rtl/>
        </w:rPr>
      </w:pPr>
      <w:bookmarkStart w:id="3557" w:name="ET_speaker_5726_1089"/>
      <w:r w:rsidRPr="003C171C">
        <w:rPr>
          <w:rStyle w:val="TagStyle"/>
          <w:rtl/>
        </w:rPr>
        <w:t xml:space="preserve"> &lt;&lt; דובר &gt;&gt; </w:t>
      </w:r>
      <w:r>
        <w:rPr>
          <w:rtl/>
        </w:rPr>
        <w:t>ינון אזולאי (ש"ס):</w:t>
      </w:r>
      <w:r w:rsidRPr="003C171C">
        <w:rPr>
          <w:rStyle w:val="TagStyle"/>
          <w:rtl/>
        </w:rPr>
        <w:t xml:space="preserve"> &lt;&lt; דובר &gt;&gt;</w:t>
      </w:r>
      <w:r w:rsidR="003647D3">
        <w:rPr>
          <w:rtl/>
        </w:rPr>
        <w:t xml:space="preserve"> </w:t>
      </w:r>
      <w:r>
        <w:rPr>
          <w:rtl/>
        </w:rPr>
        <w:t xml:space="preserve"> </w:t>
      </w:r>
      <w:bookmarkEnd w:id="3557"/>
    </w:p>
    <w:p w14:paraId="3AA9FD6E" w14:textId="77777777" w:rsidR="003C171C" w:rsidRDefault="003C171C" w:rsidP="003C171C">
      <w:pPr>
        <w:pStyle w:val="KeepWithNext"/>
        <w:rPr>
          <w:rtl/>
        </w:rPr>
      </w:pPr>
    </w:p>
    <w:p w14:paraId="266C3403" w14:textId="77777777" w:rsidR="003C171C" w:rsidRDefault="003C171C" w:rsidP="003C171C">
      <w:pPr>
        <w:rPr>
          <w:rtl/>
        </w:rPr>
      </w:pPr>
      <w:bookmarkStart w:id="3558" w:name="_ETM_Q1_7100000"/>
      <w:bookmarkEnd w:id="3558"/>
      <w:r>
        <w:rPr>
          <w:rFonts w:hint="cs"/>
          <w:rtl/>
        </w:rPr>
        <w:t>מה, כל כך הרבה הספקתם?</w:t>
      </w:r>
    </w:p>
    <w:p w14:paraId="201422C5" w14:textId="77777777" w:rsidR="003C171C" w:rsidRDefault="003C171C" w:rsidP="003C171C">
      <w:pPr>
        <w:rPr>
          <w:rtl/>
        </w:rPr>
      </w:pPr>
      <w:bookmarkStart w:id="3559" w:name="_ETM_Q1_7102000"/>
      <w:bookmarkEnd w:id="3559"/>
    </w:p>
    <w:p w14:paraId="3F86A493" w14:textId="77777777" w:rsidR="003C171C" w:rsidRDefault="003C171C" w:rsidP="003C171C">
      <w:pPr>
        <w:pStyle w:val="a5"/>
        <w:keepNext/>
        <w:rPr>
          <w:rtl/>
        </w:rPr>
      </w:pPr>
      <w:bookmarkStart w:id="3560" w:name="ET_speaker_שלומית_ארליך_1090"/>
      <w:r w:rsidRPr="003C171C">
        <w:rPr>
          <w:rStyle w:val="TagStyle"/>
          <w:rtl/>
        </w:rPr>
        <w:t xml:space="preserve"> &lt;&lt; דובר &gt;&gt; </w:t>
      </w:r>
      <w:r>
        <w:rPr>
          <w:rtl/>
        </w:rPr>
        <w:t>שלומית ארליך:</w:t>
      </w:r>
      <w:r w:rsidRPr="003C171C">
        <w:rPr>
          <w:rStyle w:val="TagStyle"/>
          <w:rtl/>
        </w:rPr>
        <w:t xml:space="preserve"> &lt;&lt; דובר &gt;&gt;</w:t>
      </w:r>
      <w:r w:rsidR="003647D3">
        <w:rPr>
          <w:rtl/>
        </w:rPr>
        <w:t xml:space="preserve"> </w:t>
      </w:r>
      <w:r>
        <w:rPr>
          <w:rtl/>
        </w:rPr>
        <w:t xml:space="preserve"> </w:t>
      </w:r>
      <w:bookmarkEnd w:id="3560"/>
    </w:p>
    <w:p w14:paraId="2B648068" w14:textId="77777777" w:rsidR="003C171C" w:rsidRDefault="003C171C" w:rsidP="003C171C">
      <w:pPr>
        <w:pStyle w:val="KeepWithNext"/>
        <w:rPr>
          <w:rtl/>
        </w:rPr>
      </w:pPr>
    </w:p>
    <w:p w14:paraId="499EE9ED" w14:textId="77777777" w:rsidR="003C171C" w:rsidRDefault="003C171C" w:rsidP="00903EE7">
      <w:pPr>
        <w:rPr>
          <w:rtl/>
        </w:rPr>
      </w:pPr>
      <w:bookmarkStart w:id="3561" w:name="_ETM_Q1_7104000"/>
      <w:bookmarkEnd w:id="3561"/>
      <w:r>
        <w:rPr>
          <w:rFonts w:hint="cs"/>
          <w:rtl/>
        </w:rPr>
        <w:t>אני רואה, "</w:t>
      </w:r>
      <w:r w:rsidR="00903EE7" w:rsidRPr="00903EE7">
        <w:rPr>
          <w:rtl/>
        </w:rPr>
        <w:t xml:space="preserve"> והכול</w:t>
      </w:r>
      <w:r w:rsidR="00903EE7">
        <w:rPr>
          <w:rtl/>
        </w:rPr>
        <w:t xml:space="preserve"> לא יותר מ-400,000 שקלים חדשים</w:t>
      </w:r>
      <w:r w:rsidR="00903EE7">
        <w:rPr>
          <w:rFonts w:hint="cs"/>
          <w:rtl/>
        </w:rPr>
        <w:t xml:space="preserve">". </w:t>
      </w:r>
      <w:r>
        <w:rPr>
          <w:rFonts w:hint="cs"/>
          <w:rtl/>
        </w:rPr>
        <w:t xml:space="preserve">ב-2021 זה </w:t>
      </w:r>
      <w:bookmarkStart w:id="3562" w:name="_ETM_Q1_7108000"/>
      <w:bookmarkEnd w:id="3562"/>
      <w:r>
        <w:rPr>
          <w:rFonts w:hint="cs"/>
          <w:rtl/>
        </w:rPr>
        <w:t>היה 1,500,000. הסברתם את השינוי?</w:t>
      </w:r>
    </w:p>
    <w:p w14:paraId="70810242" w14:textId="77777777" w:rsidR="003C171C" w:rsidRDefault="003C171C" w:rsidP="003C171C">
      <w:pPr>
        <w:rPr>
          <w:rtl/>
        </w:rPr>
      </w:pPr>
    </w:p>
    <w:p w14:paraId="2040A407" w14:textId="77777777" w:rsidR="003C171C" w:rsidRDefault="003C171C" w:rsidP="003C171C">
      <w:pPr>
        <w:pStyle w:val="afb"/>
        <w:keepNext/>
        <w:rPr>
          <w:rtl/>
        </w:rPr>
      </w:pPr>
      <w:bookmarkStart w:id="3563" w:name="ET_guest_729435_1091"/>
      <w:r w:rsidRPr="003C171C">
        <w:rPr>
          <w:rStyle w:val="TagStyle"/>
          <w:rtl/>
        </w:rPr>
        <w:t xml:space="preserve"> &lt;&lt; אורח &gt;&gt; </w:t>
      </w:r>
      <w:r>
        <w:rPr>
          <w:rtl/>
        </w:rPr>
        <w:t>מירי סביון:</w:t>
      </w:r>
      <w:r w:rsidRPr="003C171C">
        <w:rPr>
          <w:rStyle w:val="TagStyle"/>
          <w:rtl/>
        </w:rPr>
        <w:t xml:space="preserve"> &lt;&lt; אורח &gt;&gt;</w:t>
      </w:r>
      <w:r w:rsidR="003647D3">
        <w:rPr>
          <w:rtl/>
        </w:rPr>
        <w:t xml:space="preserve"> </w:t>
      </w:r>
      <w:r>
        <w:rPr>
          <w:rtl/>
        </w:rPr>
        <w:t xml:space="preserve"> </w:t>
      </w:r>
      <w:bookmarkEnd w:id="3563"/>
    </w:p>
    <w:p w14:paraId="6AE1525E" w14:textId="77777777" w:rsidR="003C171C" w:rsidRDefault="003C171C" w:rsidP="003C171C">
      <w:pPr>
        <w:pStyle w:val="KeepWithNext"/>
        <w:rPr>
          <w:rtl/>
        </w:rPr>
      </w:pPr>
    </w:p>
    <w:p w14:paraId="6121D855" w14:textId="77777777" w:rsidR="003C171C" w:rsidRDefault="00903EE7" w:rsidP="003C171C">
      <w:pPr>
        <w:rPr>
          <w:rtl/>
        </w:rPr>
      </w:pPr>
      <w:r>
        <w:rPr>
          <w:rFonts w:hint="cs"/>
          <w:rtl/>
        </w:rPr>
        <w:t>ל</w:t>
      </w:r>
      <w:r w:rsidR="003C171C">
        <w:rPr>
          <w:rFonts w:hint="cs"/>
          <w:rtl/>
        </w:rPr>
        <w:t xml:space="preserve">אורך המבצע. אורך המבצע משפיע </w:t>
      </w:r>
      <w:bookmarkStart w:id="3564" w:name="_ETM_Q1_7114000"/>
      <w:bookmarkEnd w:id="3564"/>
      <w:r w:rsidR="003C171C">
        <w:rPr>
          <w:rFonts w:hint="cs"/>
          <w:rtl/>
        </w:rPr>
        <w:t>על הפיצוי.</w:t>
      </w:r>
    </w:p>
    <w:p w14:paraId="6A751C34" w14:textId="77777777" w:rsidR="003C171C" w:rsidRDefault="003C171C" w:rsidP="003C171C">
      <w:pPr>
        <w:rPr>
          <w:rtl/>
        </w:rPr>
      </w:pPr>
      <w:bookmarkStart w:id="3565" w:name="_ETM_Q1_7115000"/>
      <w:bookmarkEnd w:id="3565"/>
    </w:p>
    <w:p w14:paraId="29C7E33D" w14:textId="77777777" w:rsidR="003C171C" w:rsidRDefault="003C171C" w:rsidP="003C171C">
      <w:pPr>
        <w:pStyle w:val="a5"/>
        <w:keepNext/>
        <w:rPr>
          <w:rtl/>
        </w:rPr>
      </w:pPr>
      <w:bookmarkStart w:id="3566" w:name="ET_speaker_5726_1092"/>
      <w:r w:rsidRPr="003C171C">
        <w:rPr>
          <w:rStyle w:val="TagStyle"/>
          <w:rtl/>
        </w:rPr>
        <w:t xml:space="preserve"> &lt;&lt; דובר &gt;&gt; </w:t>
      </w:r>
      <w:r>
        <w:rPr>
          <w:rtl/>
        </w:rPr>
        <w:t>ינון אזולאי (ש"ס):</w:t>
      </w:r>
      <w:r w:rsidRPr="003C171C">
        <w:rPr>
          <w:rStyle w:val="TagStyle"/>
          <w:rtl/>
        </w:rPr>
        <w:t xml:space="preserve"> &lt;&lt; דובר &gt;&gt;</w:t>
      </w:r>
      <w:r w:rsidR="003647D3">
        <w:rPr>
          <w:rtl/>
        </w:rPr>
        <w:t xml:space="preserve"> </w:t>
      </w:r>
      <w:r>
        <w:rPr>
          <w:rtl/>
        </w:rPr>
        <w:t xml:space="preserve"> </w:t>
      </w:r>
      <w:bookmarkEnd w:id="3566"/>
    </w:p>
    <w:p w14:paraId="746567A9" w14:textId="77777777" w:rsidR="003C171C" w:rsidRDefault="003C171C" w:rsidP="003C171C">
      <w:pPr>
        <w:pStyle w:val="KeepWithNext"/>
        <w:rPr>
          <w:rtl/>
        </w:rPr>
      </w:pPr>
    </w:p>
    <w:p w14:paraId="7146A9B0" w14:textId="77777777" w:rsidR="003C171C" w:rsidRDefault="003C171C" w:rsidP="003C171C">
      <w:pPr>
        <w:rPr>
          <w:rtl/>
        </w:rPr>
      </w:pPr>
      <w:bookmarkStart w:id="3567" w:name="_ETM_Q1_7117000"/>
      <w:bookmarkEnd w:id="3567"/>
      <w:r>
        <w:rPr>
          <w:rFonts w:hint="cs"/>
          <w:rtl/>
        </w:rPr>
        <w:t>כמה אורך המבצע פעם הקודמת היה?</w:t>
      </w:r>
    </w:p>
    <w:p w14:paraId="3EE8C956" w14:textId="77777777" w:rsidR="003C171C" w:rsidRDefault="003C171C" w:rsidP="003C171C">
      <w:pPr>
        <w:rPr>
          <w:rtl/>
        </w:rPr>
      </w:pPr>
    </w:p>
    <w:p w14:paraId="0380C096" w14:textId="77777777" w:rsidR="003C171C" w:rsidRDefault="003C171C" w:rsidP="003C171C">
      <w:pPr>
        <w:pStyle w:val="afb"/>
        <w:keepNext/>
        <w:rPr>
          <w:rtl/>
        </w:rPr>
      </w:pPr>
      <w:bookmarkStart w:id="3568" w:name="ET_guest_657017_1093"/>
      <w:r w:rsidRPr="003C171C">
        <w:rPr>
          <w:rStyle w:val="TagStyle"/>
          <w:rtl/>
        </w:rPr>
        <w:t xml:space="preserve"> &lt;&lt; אורח &gt;&gt; </w:t>
      </w:r>
      <w:r>
        <w:rPr>
          <w:rtl/>
        </w:rPr>
        <w:t>אמיר דהן:</w:t>
      </w:r>
      <w:r w:rsidRPr="003C171C">
        <w:rPr>
          <w:rStyle w:val="TagStyle"/>
          <w:rtl/>
        </w:rPr>
        <w:t xml:space="preserve"> &lt;&lt; אורח &gt;&gt;</w:t>
      </w:r>
      <w:r w:rsidR="003647D3">
        <w:rPr>
          <w:rtl/>
        </w:rPr>
        <w:t xml:space="preserve"> </w:t>
      </w:r>
      <w:r>
        <w:rPr>
          <w:rtl/>
        </w:rPr>
        <w:t xml:space="preserve"> </w:t>
      </w:r>
      <w:bookmarkEnd w:id="3568"/>
    </w:p>
    <w:p w14:paraId="7D68F3E2" w14:textId="77777777" w:rsidR="003C171C" w:rsidRDefault="003C171C" w:rsidP="003C171C">
      <w:pPr>
        <w:pStyle w:val="KeepWithNext"/>
        <w:rPr>
          <w:rtl/>
        </w:rPr>
      </w:pPr>
    </w:p>
    <w:p w14:paraId="3E612A8D" w14:textId="77777777" w:rsidR="003C171C" w:rsidRDefault="003C171C" w:rsidP="003C171C">
      <w:pPr>
        <w:rPr>
          <w:rtl/>
        </w:rPr>
      </w:pPr>
      <w:r>
        <w:rPr>
          <w:rFonts w:hint="cs"/>
          <w:rtl/>
        </w:rPr>
        <w:t>12 ימים.</w:t>
      </w:r>
    </w:p>
    <w:p w14:paraId="30AA2A08" w14:textId="77777777" w:rsidR="003C171C" w:rsidRDefault="003C171C" w:rsidP="003C171C">
      <w:pPr>
        <w:rPr>
          <w:rtl/>
        </w:rPr>
      </w:pPr>
      <w:bookmarkStart w:id="3569" w:name="_ETM_Q1_7122000"/>
      <w:bookmarkEnd w:id="3569"/>
    </w:p>
    <w:p w14:paraId="0B1B4156" w14:textId="77777777" w:rsidR="003C171C" w:rsidRDefault="003C171C" w:rsidP="003C171C">
      <w:pPr>
        <w:pStyle w:val="a5"/>
        <w:keepNext/>
        <w:rPr>
          <w:rtl/>
        </w:rPr>
      </w:pPr>
      <w:bookmarkStart w:id="3570" w:name="ET_speaker_5726_1094"/>
      <w:r w:rsidRPr="003C171C">
        <w:rPr>
          <w:rStyle w:val="TagStyle"/>
          <w:rtl/>
        </w:rPr>
        <w:t xml:space="preserve"> &lt;&lt; דובר &gt;&gt; </w:t>
      </w:r>
      <w:r>
        <w:rPr>
          <w:rtl/>
        </w:rPr>
        <w:t>ינון אזולאי (ש"ס):</w:t>
      </w:r>
      <w:r w:rsidRPr="003C171C">
        <w:rPr>
          <w:rStyle w:val="TagStyle"/>
          <w:rtl/>
        </w:rPr>
        <w:t xml:space="preserve"> &lt;&lt; דובר &gt;&gt;</w:t>
      </w:r>
      <w:r w:rsidR="003647D3">
        <w:rPr>
          <w:rtl/>
        </w:rPr>
        <w:t xml:space="preserve"> </w:t>
      </w:r>
      <w:r>
        <w:rPr>
          <w:rtl/>
        </w:rPr>
        <w:t xml:space="preserve"> </w:t>
      </w:r>
      <w:bookmarkEnd w:id="3570"/>
    </w:p>
    <w:p w14:paraId="2FA63E36" w14:textId="77777777" w:rsidR="003C171C" w:rsidRDefault="003C171C" w:rsidP="003C171C">
      <w:pPr>
        <w:pStyle w:val="KeepWithNext"/>
        <w:rPr>
          <w:rtl/>
        </w:rPr>
      </w:pPr>
    </w:p>
    <w:p w14:paraId="17AD596A" w14:textId="77777777" w:rsidR="003C171C" w:rsidRDefault="003C171C" w:rsidP="003C171C">
      <w:pPr>
        <w:rPr>
          <w:rtl/>
        </w:rPr>
      </w:pPr>
      <w:bookmarkStart w:id="3571" w:name="_ETM_Q1_7118000"/>
      <w:bookmarkEnd w:id="3571"/>
      <w:r>
        <w:rPr>
          <w:rFonts w:hint="cs"/>
          <w:rtl/>
        </w:rPr>
        <w:t xml:space="preserve">12. </w:t>
      </w:r>
      <w:bookmarkStart w:id="3572" w:name="_ETM_Q1_7126000"/>
      <w:bookmarkEnd w:id="3572"/>
      <w:r>
        <w:rPr>
          <w:rFonts w:hint="cs"/>
          <w:rtl/>
        </w:rPr>
        <w:t>חילקתם את זה פחות או יותר?</w:t>
      </w:r>
    </w:p>
    <w:p w14:paraId="704BE908" w14:textId="77777777" w:rsidR="003C171C" w:rsidRDefault="003C171C" w:rsidP="003C171C">
      <w:pPr>
        <w:rPr>
          <w:rtl/>
        </w:rPr>
      </w:pPr>
    </w:p>
    <w:p w14:paraId="2B37DA95" w14:textId="77777777" w:rsidR="003C171C" w:rsidRDefault="003C171C" w:rsidP="003C171C">
      <w:pPr>
        <w:pStyle w:val="a5"/>
        <w:keepNext/>
        <w:rPr>
          <w:rtl/>
        </w:rPr>
      </w:pPr>
      <w:bookmarkStart w:id="3573" w:name="ET_speaker_רועי_כהן_1095"/>
      <w:r w:rsidRPr="003C171C">
        <w:rPr>
          <w:rStyle w:val="TagStyle"/>
          <w:rtl/>
        </w:rPr>
        <w:t xml:space="preserve"> &lt;&lt; דובר &gt;&gt; </w:t>
      </w:r>
      <w:r>
        <w:rPr>
          <w:rtl/>
        </w:rPr>
        <w:t>רועי כהן:</w:t>
      </w:r>
      <w:r w:rsidRPr="003C171C">
        <w:rPr>
          <w:rStyle w:val="TagStyle"/>
          <w:rtl/>
        </w:rPr>
        <w:t xml:space="preserve"> &lt;&lt; דובר &gt;&gt;</w:t>
      </w:r>
      <w:r w:rsidR="003647D3">
        <w:rPr>
          <w:rtl/>
        </w:rPr>
        <w:t xml:space="preserve"> </w:t>
      </w:r>
      <w:r>
        <w:rPr>
          <w:rtl/>
        </w:rPr>
        <w:t xml:space="preserve"> </w:t>
      </w:r>
      <w:bookmarkEnd w:id="3573"/>
    </w:p>
    <w:p w14:paraId="18C95794" w14:textId="77777777" w:rsidR="003C171C" w:rsidRDefault="003C171C" w:rsidP="003C171C">
      <w:pPr>
        <w:pStyle w:val="KeepWithNext"/>
        <w:rPr>
          <w:rtl/>
        </w:rPr>
      </w:pPr>
    </w:p>
    <w:p w14:paraId="7F318D3F" w14:textId="77777777" w:rsidR="003C171C" w:rsidRDefault="003C171C" w:rsidP="003C171C">
      <w:pPr>
        <w:rPr>
          <w:rtl/>
        </w:rPr>
      </w:pPr>
      <w:bookmarkStart w:id="3574" w:name="_ETM_Q1_7125000"/>
      <w:bookmarkEnd w:id="3574"/>
      <w:r>
        <w:rPr>
          <w:rFonts w:hint="cs"/>
          <w:rtl/>
        </w:rPr>
        <w:t>פחות,</w:t>
      </w:r>
      <w:r w:rsidR="003647D3">
        <w:rPr>
          <w:rFonts w:hint="cs"/>
          <w:rtl/>
        </w:rPr>
        <w:t xml:space="preserve"> </w:t>
      </w:r>
      <w:r>
        <w:rPr>
          <w:rFonts w:hint="cs"/>
          <w:rtl/>
        </w:rPr>
        <w:t>פחות. תעשה חישוב לבד. זה פחות.</w:t>
      </w:r>
    </w:p>
    <w:p w14:paraId="2B04AAD7" w14:textId="77777777" w:rsidR="003C171C" w:rsidRDefault="003C171C" w:rsidP="003C171C">
      <w:pPr>
        <w:rPr>
          <w:rtl/>
        </w:rPr>
      </w:pPr>
      <w:bookmarkStart w:id="3575" w:name="_ETM_Q1_7127000"/>
      <w:bookmarkEnd w:id="3575"/>
    </w:p>
    <w:p w14:paraId="6D1AC4CE" w14:textId="77777777" w:rsidR="003C171C" w:rsidRDefault="003C171C" w:rsidP="003C171C">
      <w:pPr>
        <w:pStyle w:val="a5"/>
        <w:keepNext/>
        <w:rPr>
          <w:rtl/>
        </w:rPr>
      </w:pPr>
      <w:bookmarkStart w:id="3576" w:name="ET_speaker_5726_1096"/>
      <w:r w:rsidRPr="003C171C">
        <w:rPr>
          <w:rStyle w:val="TagStyle"/>
          <w:rtl/>
        </w:rPr>
        <w:t xml:space="preserve"> &lt;&lt; דובר &gt;&gt; </w:t>
      </w:r>
      <w:r>
        <w:rPr>
          <w:rtl/>
        </w:rPr>
        <w:t>ינון אזולאי (ש"ס):</w:t>
      </w:r>
      <w:r w:rsidRPr="003C171C">
        <w:rPr>
          <w:rStyle w:val="TagStyle"/>
          <w:rtl/>
        </w:rPr>
        <w:t xml:space="preserve"> &lt;&lt; דובר &gt;&gt;</w:t>
      </w:r>
      <w:r w:rsidR="003647D3">
        <w:rPr>
          <w:rtl/>
        </w:rPr>
        <w:t xml:space="preserve"> </w:t>
      </w:r>
      <w:r>
        <w:rPr>
          <w:rtl/>
        </w:rPr>
        <w:t xml:space="preserve"> </w:t>
      </w:r>
      <w:bookmarkEnd w:id="3576"/>
    </w:p>
    <w:p w14:paraId="36FD16B6" w14:textId="77777777" w:rsidR="003C171C" w:rsidRDefault="003C171C" w:rsidP="003C171C">
      <w:pPr>
        <w:pStyle w:val="KeepWithNext"/>
        <w:rPr>
          <w:rtl/>
        </w:rPr>
      </w:pPr>
    </w:p>
    <w:p w14:paraId="265D11F8" w14:textId="77777777" w:rsidR="003C171C" w:rsidRDefault="003C171C" w:rsidP="003C171C">
      <w:pPr>
        <w:rPr>
          <w:rtl/>
        </w:rPr>
      </w:pPr>
      <w:bookmarkStart w:id="3577" w:name="_ETM_Q1_7129000"/>
      <w:bookmarkEnd w:id="3577"/>
      <w:r>
        <w:rPr>
          <w:rFonts w:hint="cs"/>
          <w:rtl/>
        </w:rPr>
        <w:t xml:space="preserve">פחות או יותר. השאלה היא </w:t>
      </w:r>
      <w:bookmarkStart w:id="3578" w:name="_ETM_Q1_7128000"/>
      <w:bookmarkEnd w:id="3578"/>
      <w:r>
        <w:rPr>
          <w:rFonts w:hint="cs"/>
          <w:rtl/>
        </w:rPr>
        <w:t>מה פחות. אם את לא זוכרת, זה פחות. תדעי לך, כשהאוצר בא עם משהו טוב</w:t>
      </w:r>
      <w:r w:rsidR="00903EE7">
        <w:rPr>
          <w:rFonts w:hint="cs"/>
          <w:rtl/>
        </w:rPr>
        <w:t>,</w:t>
      </w:r>
      <w:r>
        <w:rPr>
          <w:rFonts w:hint="cs"/>
          <w:rtl/>
        </w:rPr>
        <w:t xml:space="preserve"> הוא זוכר. כשהוא בא </w:t>
      </w:r>
      <w:bookmarkStart w:id="3579" w:name="_ETM_Q1_7135000"/>
      <w:bookmarkEnd w:id="3579"/>
      <w:r>
        <w:rPr>
          <w:rFonts w:hint="cs"/>
          <w:rtl/>
        </w:rPr>
        <w:t>עם משהו פחות טוב, הוא לא זוכר.</w:t>
      </w:r>
      <w:bookmarkStart w:id="3580" w:name="_ETM_Q1_7147000"/>
      <w:bookmarkEnd w:id="3580"/>
      <w:r>
        <w:rPr>
          <w:rFonts w:hint="cs"/>
          <w:rtl/>
        </w:rPr>
        <w:t xml:space="preserve"> אולי זה פחות מע"מ.</w:t>
      </w:r>
    </w:p>
    <w:p w14:paraId="5B87265E" w14:textId="77777777" w:rsidR="003C171C" w:rsidRDefault="003C171C" w:rsidP="003C171C"/>
    <w:p w14:paraId="6AD7C4BB" w14:textId="77777777" w:rsidR="003C171C" w:rsidRDefault="003C171C" w:rsidP="003C171C">
      <w:pPr>
        <w:pStyle w:val="af8"/>
        <w:keepNext/>
        <w:rPr>
          <w:rtl/>
        </w:rPr>
      </w:pPr>
      <w:bookmarkStart w:id="3581" w:name="ET_yor_4762_1097"/>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 </w:t>
      </w:r>
      <w:r>
        <w:rPr>
          <w:rtl/>
        </w:rPr>
        <w:t>היו"ר משה גפני:</w:t>
      </w:r>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w:t>
      </w:r>
      <w:r w:rsidR="003647D3">
        <w:rPr>
          <w:rtl/>
        </w:rPr>
        <w:t xml:space="preserve"> </w:t>
      </w:r>
      <w:r>
        <w:rPr>
          <w:rtl/>
        </w:rPr>
        <w:t xml:space="preserve"> </w:t>
      </w:r>
      <w:bookmarkEnd w:id="3581"/>
    </w:p>
    <w:p w14:paraId="72A318F1" w14:textId="77777777" w:rsidR="003C171C" w:rsidRDefault="003C171C" w:rsidP="003C171C">
      <w:pPr>
        <w:pStyle w:val="KeepWithNext"/>
        <w:rPr>
          <w:rtl/>
        </w:rPr>
      </w:pPr>
    </w:p>
    <w:p w14:paraId="7600BBAD" w14:textId="77777777" w:rsidR="003C171C" w:rsidRDefault="003C171C" w:rsidP="003C171C">
      <w:pPr>
        <w:rPr>
          <w:rtl/>
        </w:rPr>
      </w:pPr>
      <w:bookmarkStart w:id="3582" w:name="_ETM_Q1_7148000"/>
      <w:bookmarkEnd w:id="3582"/>
      <w:r>
        <w:rPr>
          <w:rFonts w:hint="cs"/>
          <w:rtl/>
        </w:rPr>
        <w:t>כן.</w:t>
      </w:r>
    </w:p>
    <w:p w14:paraId="152CCBDE" w14:textId="77777777" w:rsidR="003C171C" w:rsidRDefault="003C171C" w:rsidP="003C171C">
      <w:bookmarkStart w:id="3583" w:name="_ETM_Q1_7150000"/>
      <w:bookmarkEnd w:id="3583"/>
    </w:p>
    <w:p w14:paraId="7295CC67" w14:textId="77777777" w:rsidR="003C171C" w:rsidRDefault="003C171C" w:rsidP="003C171C">
      <w:pPr>
        <w:pStyle w:val="-"/>
        <w:keepNext/>
        <w:rPr>
          <w:rtl/>
        </w:rPr>
      </w:pPr>
      <w:bookmarkStart w:id="3584" w:name="ET_speakercontinue_5726_1098"/>
      <w:r w:rsidRPr="003C171C">
        <w:rPr>
          <w:rStyle w:val="TagStyle"/>
          <w:rtl/>
        </w:rPr>
        <w:t xml:space="preserve"> &lt;&lt; </w:t>
      </w:r>
      <w:proofErr w:type="spellStart"/>
      <w:r w:rsidRPr="003C171C">
        <w:rPr>
          <w:rStyle w:val="TagStyle"/>
          <w:rtl/>
        </w:rPr>
        <w:t>דובר_המשך</w:t>
      </w:r>
      <w:proofErr w:type="spellEnd"/>
      <w:r w:rsidRPr="003C171C">
        <w:rPr>
          <w:rStyle w:val="TagStyle"/>
          <w:rtl/>
        </w:rPr>
        <w:t xml:space="preserve"> &gt;&gt; </w:t>
      </w:r>
      <w:r>
        <w:rPr>
          <w:rtl/>
        </w:rPr>
        <w:t>ינון אזולאי (ש"ס):</w:t>
      </w:r>
      <w:r w:rsidRPr="003C171C">
        <w:rPr>
          <w:rStyle w:val="TagStyle"/>
          <w:rtl/>
        </w:rPr>
        <w:t xml:space="preserve"> &lt;&lt; </w:t>
      </w:r>
      <w:proofErr w:type="spellStart"/>
      <w:r w:rsidRPr="003C171C">
        <w:rPr>
          <w:rStyle w:val="TagStyle"/>
          <w:rtl/>
        </w:rPr>
        <w:t>דובר_המשך</w:t>
      </w:r>
      <w:proofErr w:type="spellEnd"/>
      <w:r w:rsidRPr="003C171C">
        <w:rPr>
          <w:rStyle w:val="TagStyle"/>
          <w:rtl/>
        </w:rPr>
        <w:t xml:space="preserve"> &gt;&gt;</w:t>
      </w:r>
      <w:r w:rsidR="003647D3">
        <w:rPr>
          <w:rtl/>
        </w:rPr>
        <w:t xml:space="preserve"> </w:t>
      </w:r>
      <w:r>
        <w:rPr>
          <w:rtl/>
        </w:rPr>
        <w:t xml:space="preserve"> </w:t>
      </w:r>
      <w:bookmarkEnd w:id="3584"/>
    </w:p>
    <w:p w14:paraId="77CF7391" w14:textId="77777777" w:rsidR="003C171C" w:rsidRDefault="003C171C" w:rsidP="003C171C">
      <w:pPr>
        <w:pStyle w:val="KeepWithNext"/>
        <w:rPr>
          <w:rtl/>
        </w:rPr>
      </w:pPr>
    </w:p>
    <w:p w14:paraId="6C916E18" w14:textId="77777777" w:rsidR="003C171C" w:rsidRDefault="003C171C" w:rsidP="003C171C">
      <w:pPr>
        <w:rPr>
          <w:rtl/>
        </w:rPr>
      </w:pPr>
      <w:r>
        <w:rPr>
          <w:rFonts w:hint="cs"/>
          <w:rtl/>
        </w:rPr>
        <w:t xml:space="preserve">רגע. הרב גפני, הם בודקים אם זה פחות </w:t>
      </w:r>
      <w:bookmarkStart w:id="3585" w:name="_ETM_Q1_7151000"/>
      <w:bookmarkEnd w:id="3585"/>
      <w:r>
        <w:rPr>
          <w:rFonts w:hint="cs"/>
          <w:rtl/>
        </w:rPr>
        <w:t>או יותר ממה שהיה פעם שעברה.</w:t>
      </w:r>
    </w:p>
    <w:p w14:paraId="223988A1" w14:textId="77777777" w:rsidR="003C171C" w:rsidRDefault="003C171C" w:rsidP="003C171C">
      <w:pPr>
        <w:rPr>
          <w:rtl/>
        </w:rPr>
      </w:pPr>
    </w:p>
    <w:p w14:paraId="143B5059" w14:textId="77777777" w:rsidR="003C171C" w:rsidRDefault="003C171C" w:rsidP="003C171C">
      <w:pPr>
        <w:pStyle w:val="afb"/>
        <w:keepNext/>
        <w:rPr>
          <w:rtl/>
        </w:rPr>
      </w:pPr>
      <w:bookmarkStart w:id="3586" w:name="ET_guest_729435_1099"/>
      <w:r w:rsidRPr="003C171C">
        <w:rPr>
          <w:rStyle w:val="TagStyle"/>
          <w:rtl/>
        </w:rPr>
        <w:t xml:space="preserve"> &lt;&lt; אורח &gt;&gt; </w:t>
      </w:r>
      <w:r>
        <w:rPr>
          <w:rtl/>
        </w:rPr>
        <w:t>מירי סביון:</w:t>
      </w:r>
      <w:r w:rsidRPr="003C171C">
        <w:rPr>
          <w:rStyle w:val="TagStyle"/>
          <w:rtl/>
        </w:rPr>
        <w:t xml:space="preserve"> &lt;&lt; אורח &gt;&gt;</w:t>
      </w:r>
      <w:r w:rsidR="003647D3">
        <w:rPr>
          <w:rtl/>
        </w:rPr>
        <w:t xml:space="preserve"> </w:t>
      </w:r>
      <w:r>
        <w:rPr>
          <w:rtl/>
        </w:rPr>
        <w:t xml:space="preserve"> </w:t>
      </w:r>
      <w:bookmarkEnd w:id="3586"/>
    </w:p>
    <w:p w14:paraId="4286213A" w14:textId="77777777" w:rsidR="003C171C" w:rsidRDefault="003C171C" w:rsidP="003C171C">
      <w:pPr>
        <w:pStyle w:val="KeepWithNext"/>
        <w:rPr>
          <w:rtl/>
        </w:rPr>
      </w:pPr>
    </w:p>
    <w:p w14:paraId="2EB57F12" w14:textId="77777777" w:rsidR="003C171C" w:rsidRDefault="003C171C" w:rsidP="003C171C">
      <w:pPr>
        <w:rPr>
          <w:rtl/>
        </w:rPr>
      </w:pPr>
      <w:r>
        <w:rPr>
          <w:rFonts w:hint="cs"/>
          <w:rtl/>
        </w:rPr>
        <w:t>באופן</w:t>
      </w:r>
      <w:r w:rsidR="003647D3">
        <w:rPr>
          <w:rFonts w:hint="cs"/>
          <w:rtl/>
        </w:rPr>
        <w:t xml:space="preserve"> </w:t>
      </w:r>
      <w:r>
        <w:rPr>
          <w:rFonts w:hint="cs"/>
          <w:rtl/>
        </w:rPr>
        <w:t>פרופורציוני, זה פחות ליום.</w:t>
      </w:r>
    </w:p>
    <w:p w14:paraId="03D89695" w14:textId="77777777" w:rsidR="00903EE7" w:rsidRDefault="00903EE7" w:rsidP="003C171C">
      <w:pPr>
        <w:rPr>
          <w:rtl/>
        </w:rPr>
      </w:pPr>
      <w:bookmarkStart w:id="3587" w:name="_ETM_Q1_7157000"/>
      <w:bookmarkEnd w:id="3587"/>
    </w:p>
    <w:p w14:paraId="271578B8" w14:textId="77777777" w:rsidR="00903EE7" w:rsidRDefault="00903EE7" w:rsidP="00903EE7">
      <w:pPr>
        <w:pStyle w:val="a5"/>
        <w:keepNext/>
        <w:rPr>
          <w:rtl/>
        </w:rPr>
      </w:pPr>
      <w:bookmarkStart w:id="3588" w:name="ET_speaker_5726_1176"/>
      <w:r w:rsidRPr="00903EE7">
        <w:rPr>
          <w:rStyle w:val="TagStyle"/>
          <w:rtl/>
        </w:rPr>
        <w:t xml:space="preserve"> &lt;&lt; דובר &gt;&gt; </w:t>
      </w:r>
      <w:r>
        <w:rPr>
          <w:rtl/>
        </w:rPr>
        <w:t>ינון אזולאי (ש"ס):</w:t>
      </w:r>
      <w:r w:rsidRPr="00903EE7">
        <w:rPr>
          <w:rStyle w:val="TagStyle"/>
          <w:rtl/>
        </w:rPr>
        <w:t xml:space="preserve"> &lt;&lt; דובר &gt;&gt;</w:t>
      </w:r>
      <w:r>
        <w:rPr>
          <w:rtl/>
        </w:rPr>
        <w:t xml:space="preserve">   </w:t>
      </w:r>
      <w:bookmarkEnd w:id="3588"/>
    </w:p>
    <w:p w14:paraId="7DC4F339" w14:textId="77777777" w:rsidR="00903EE7" w:rsidRDefault="00903EE7" w:rsidP="00903EE7">
      <w:pPr>
        <w:pStyle w:val="KeepWithNext"/>
        <w:rPr>
          <w:rtl/>
        </w:rPr>
      </w:pPr>
    </w:p>
    <w:p w14:paraId="07B3BD62" w14:textId="77777777" w:rsidR="00903EE7" w:rsidRPr="00903EE7" w:rsidRDefault="00903EE7" w:rsidP="00903EE7">
      <w:pPr>
        <w:rPr>
          <w:rtl/>
        </w:rPr>
      </w:pPr>
      <w:bookmarkStart w:id="3589" w:name="_ETM_Q1_7159000"/>
      <w:bookmarkEnd w:id="3589"/>
      <w:r>
        <w:rPr>
          <w:rFonts w:hint="cs"/>
          <w:rtl/>
        </w:rPr>
        <w:t>פחות ליום.</w:t>
      </w:r>
    </w:p>
    <w:p w14:paraId="15750CD4" w14:textId="77777777" w:rsidR="003C171C" w:rsidRDefault="003C171C" w:rsidP="003C171C">
      <w:bookmarkStart w:id="3590" w:name="_ETM_Q1_7154000"/>
      <w:bookmarkEnd w:id="3590"/>
    </w:p>
    <w:p w14:paraId="4679EBA5" w14:textId="77777777" w:rsidR="003C171C" w:rsidRDefault="003C171C" w:rsidP="003C171C">
      <w:pPr>
        <w:pStyle w:val="af8"/>
        <w:keepNext/>
        <w:rPr>
          <w:rtl/>
        </w:rPr>
      </w:pPr>
      <w:bookmarkStart w:id="3591" w:name="ET_yor_4762_1100"/>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 </w:t>
      </w:r>
      <w:r>
        <w:rPr>
          <w:rtl/>
        </w:rPr>
        <w:t>היו"ר משה גפני:</w:t>
      </w:r>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w:t>
      </w:r>
      <w:r w:rsidR="003647D3">
        <w:rPr>
          <w:rtl/>
        </w:rPr>
        <w:t xml:space="preserve"> </w:t>
      </w:r>
      <w:r>
        <w:rPr>
          <w:rtl/>
        </w:rPr>
        <w:t xml:space="preserve"> </w:t>
      </w:r>
      <w:bookmarkEnd w:id="3591"/>
    </w:p>
    <w:p w14:paraId="4E51EF7C" w14:textId="77777777" w:rsidR="003C171C" w:rsidRDefault="003C171C" w:rsidP="003C171C">
      <w:pPr>
        <w:pStyle w:val="KeepWithNext"/>
        <w:rPr>
          <w:rtl/>
        </w:rPr>
      </w:pPr>
    </w:p>
    <w:p w14:paraId="385D3A05" w14:textId="77777777" w:rsidR="003C171C" w:rsidRDefault="003C171C" w:rsidP="003C171C">
      <w:pPr>
        <w:rPr>
          <w:rtl/>
        </w:rPr>
      </w:pPr>
      <w:bookmarkStart w:id="3592" w:name="_ETM_Q1_7155000"/>
      <w:bookmarkEnd w:id="3592"/>
      <w:r>
        <w:rPr>
          <w:rFonts w:hint="cs"/>
          <w:rtl/>
        </w:rPr>
        <w:t>מה?</w:t>
      </w:r>
    </w:p>
    <w:p w14:paraId="6B87A0B7" w14:textId="77777777" w:rsidR="003C171C" w:rsidRDefault="003C171C" w:rsidP="003C171C"/>
    <w:p w14:paraId="4D2D7096" w14:textId="77777777" w:rsidR="003C171C" w:rsidRDefault="003C171C" w:rsidP="003C171C">
      <w:pPr>
        <w:pStyle w:val="-"/>
        <w:keepNext/>
        <w:rPr>
          <w:rtl/>
        </w:rPr>
      </w:pPr>
      <w:bookmarkStart w:id="3593" w:name="ET_speakercontinue_729435_1101"/>
      <w:r w:rsidRPr="003C171C">
        <w:rPr>
          <w:rStyle w:val="TagStyle"/>
          <w:rtl/>
        </w:rPr>
        <w:t xml:space="preserve"> &lt;&lt; </w:t>
      </w:r>
      <w:proofErr w:type="spellStart"/>
      <w:r w:rsidRPr="003C171C">
        <w:rPr>
          <w:rStyle w:val="TagStyle"/>
          <w:rtl/>
        </w:rPr>
        <w:t>דובר_המשך</w:t>
      </w:r>
      <w:proofErr w:type="spellEnd"/>
      <w:r w:rsidRPr="003C171C">
        <w:rPr>
          <w:rStyle w:val="TagStyle"/>
          <w:rtl/>
        </w:rPr>
        <w:t xml:space="preserve"> &gt;&gt; </w:t>
      </w:r>
      <w:r>
        <w:rPr>
          <w:rtl/>
        </w:rPr>
        <w:t>מירי סביון:</w:t>
      </w:r>
      <w:r w:rsidRPr="003C171C">
        <w:rPr>
          <w:rStyle w:val="TagStyle"/>
          <w:rtl/>
        </w:rPr>
        <w:t xml:space="preserve"> &lt;&lt; </w:t>
      </w:r>
      <w:proofErr w:type="spellStart"/>
      <w:r w:rsidRPr="003C171C">
        <w:rPr>
          <w:rStyle w:val="TagStyle"/>
          <w:rtl/>
        </w:rPr>
        <w:t>דובר_המשך</w:t>
      </w:r>
      <w:proofErr w:type="spellEnd"/>
      <w:r w:rsidRPr="003C171C">
        <w:rPr>
          <w:rStyle w:val="TagStyle"/>
          <w:rtl/>
        </w:rPr>
        <w:t xml:space="preserve"> &gt;&gt;</w:t>
      </w:r>
      <w:r w:rsidR="003647D3">
        <w:rPr>
          <w:rtl/>
        </w:rPr>
        <w:t xml:space="preserve"> </w:t>
      </w:r>
      <w:r>
        <w:rPr>
          <w:rtl/>
        </w:rPr>
        <w:t xml:space="preserve"> </w:t>
      </w:r>
      <w:bookmarkEnd w:id="3593"/>
    </w:p>
    <w:p w14:paraId="6344F7BE" w14:textId="77777777" w:rsidR="003C171C" w:rsidRDefault="003C171C" w:rsidP="003C171C">
      <w:pPr>
        <w:pStyle w:val="KeepWithNext"/>
        <w:rPr>
          <w:rtl/>
        </w:rPr>
      </w:pPr>
    </w:p>
    <w:p w14:paraId="67E11846" w14:textId="77777777" w:rsidR="003C171C" w:rsidRDefault="003C171C" w:rsidP="00216B36">
      <w:pPr>
        <w:rPr>
          <w:rtl/>
        </w:rPr>
      </w:pPr>
      <w:bookmarkStart w:id="3594" w:name="_ETM_Q1_7156000"/>
      <w:bookmarkEnd w:id="3594"/>
      <w:r>
        <w:rPr>
          <w:rFonts w:hint="cs"/>
          <w:rtl/>
        </w:rPr>
        <w:t>זה יותר נמוך באופן יחסי.</w:t>
      </w:r>
      <w:bookmarkStart w:id="3595" w:name="_ETM_Q1_7162000"/>
      <w:bookmarkEnd w:id="3595"/>
    </w:p>
    <w:p w14:paraId="416D36FB" w14:textId="77777777" w:rsidR="00903EE7" w:rsidRDefault="00903EE7" w:rsidP="00216B36">
      <w:bookmarkStart w:id="3596" w:name="_ETM_Q1_7158000"/>
      <w:bookmarkEnd w:id="3596"/>
    </w:p>
    <w:p w14:paraId="15E31733" w14:textId="77777777" w:rsidR="003C171C" w:rsidRDefault="003C171C" w:rsidP="003C171C">
      <w:pPr>
        <w:pStyle w:val="af8"/>
        <w:keepNext/>
        <w:rPr>
          <w:rtl/>
        </w:rPr>
      </w:pPr>
      <w:bookmarkStart w:id="3597" w:name="ET_yor_4762_1102"/>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 </w:t>
      </w:r>
      <w:r>
        <w:rPr>
          <w:rtl/>
        </w:rPr>
        <w:t>היו"ר משה גפני:</w:t>
      </w:r>
      <w:r w:rsidRPr="003C171C">
        <w:rPr>
          <w:rStyle w:val="TagStyle"/>
          <w:rtl/>
        </w:rPr>
        <w:t xml:space="preserve"> &lt;&lt; </w:t>
      </w:r>
      <w:proofErr w:type="spellStart"/>
      <w:r w:rsidRPr="003C171C">
        <w:rPr>
          <w:rStyle w:val="TagStyle"/>
          <w:rtl/>
        </w:rPr>
        <w:t>יור</w:t>
      </w:r>
      <w:proofErr w:type="spellEnd"/>
      <w:r w:rsidRPr="003C171C">
        <w:rPr>
          <w:rStyle w:val="TagStyle"/>
          <w:rtl/>
        </w:rPr>
        <w:t xml:space="preserve"> &gt;&gt;</w:t>
      </w:r>
      <w:r w:rsidR="003647D3">
        <w:rPr>
          <w:rtl/>
        </w:rPr>
        <w:t xml:space="preserve"> </w:t>
      </w:r>
      <w:r>
        <w:rPr>
          <w:rtl/>
        </w:rPr>
        <w:t xml:space="preserve"> </w:t>
      </w:r>
      <w:bookmarkEnd w:id="3597"/>
    </w:p>
    <w:p w14:paraId="43FDB51A" w14:textId="77777777" w:rsidR="003C171C" w:rsidRDefault="003C171C" w:rsidP="003C171C">
      <w:pPr>
        <w:pStyle w:val="KeepWithNext"/>
        <w:rPr>
          <w:rtl/>
        </w:rPr>
      </w:pPr>
    </w:p>
    <w:p w14:paraId="77197B69" w14:textId="77777777" w:rsidR="003C171C" w:rsidRDefault="003C171C" w:rsidP="003C171C">
      <w:pPr>
        <w:rPr>
          <w:rtl/>
        </w:rPr>
      </w:pPr>
      <w:bookmarkStart w:id="3598" w:name="_ETM_Q1_7163000"/>
      <w:bookmarkEnd w:id="3598"/>
      <w:r>
        <w:rPr>
          <w:rFonts w:hint="cs"/>
          <w:rtl/>
        </w:rPr>
        <w:t>למה?</w:t>
      </w:r>
    </w:p>
    <w:p w14:paraId="27A06A99" w14:textId="77777777" w:rsidR="003C171C" w:rsidRDefault="003C171C" w:rsidP="003C171C">
      <w:pPr>
        <w:rPr>
          <w:rtl/>
        </w:rPr>
      </w:pPr>
    </w:p>
    <w:p w14:paraId="5026485F" w14:textId="77777777" w:rsidR="003C171C" w:rsidRDefault="003C171C" w:rsidP="003C171C">
      <w:pPr>
        <w:pStyle w:val="a5"/>
        <w:keepNext/>
        <w:rPr>
          <w:rtl/>
        </w:rPr>
      </w:pPr>
      <w:bookmarkStart w:id="3599" w:name="ET_speaker_5726_1103"/>
      <w:r w:rsidRPr="003C171C">
        <w:rPr>
          <w:rStyle w:val="TagStyle"/>
          <w:rtl/>
        </w:rPr>
        <w:t xml:space="preserve"> &lt;&lt; דובר &gt;&gt; </w:t>
      </w:r>
      <w:r>
        <w:rPr>
          <w:rtl/>
        </w:rPr>
        <w:t>ינון אזולאי (ש"ס):</w:t>
      </w:r>
      <w:r w:rsidRPr="003C171C">
        <w:rPr>
          <w:rStyle w:val="TagStyle"/>
          <w:rtl/>
        </w:rPr>
        <w:t xml:space="preserve"> &lt;&lt; דובר &gt;&gt;</w:t>
      </w:r>
      <w:r w:rsidR="003647D3">
        <w:rPr>
          <w:rtl/>
        </w:rPr>
        <w:t xml:space="preserve"> </w:t>
      </w:r>
      <w:r>
        <w:rPr>
          <w:rtl/>
        </w:rPr>
        <w:t xml:space="preserve"> </w:t>
      </w:r>
      <w:bookmarkEnd w:id="3599"/>
    </w:p>
    <w:p w14:paraId="67B347B7" w14:textId="77777777" w:rsidR="003C171C" w:rsidRDefault="003C171C" w:rsidP="003C171C">
      <w:pPr>
        <w:pStyle w:val="KeepWithNext"/>
        <w:rPr>
          <w:rtl/>
        </w:rPr>
      </w:pPr>
    </w:p>
    <w:p w14:paraId="63D32433" w14:textId="77777777" w:rsidR="003C171C" w:rsidRDefault="003C171C" w:rsidP="003C171C">
      <w:pPr>
        <w:rPr>
          <w:rtl/>
        </w:rPr>
      </w:pPr>
      <w:r>
        <w:rPr>
          <w:rFonts w:hint="cs"/>
          <w:rtl/>
        </w:rPr>
        <w:t>הם יכולים לשנות את זה.</w:t>
      </w:r>
    </w:p>
    <w:p w14:paraId="3620A7DF" w14:textId="77777777" w:rsidR="003C171C" w:rsidRDefault="003C171C" w:rsidP="003C171C">
      <w:pPr>
        <w:rPr>
          <w:rtl/>
        </w:rPr>
      </w:pPr>
    </w:p>
    <w:p w14:paraId="1DD4ECB5" w14:textId="77777777" w:rsidR="003C171C" w:rsidRDefault="003C171C" w:rsidP="003C171C">
      <w:pPr>
        <w:pStyle w:val="afb"/>
        <w:keepNext/>
        <w:rPr>
          <w:rtl/>
        </w:rPr>
      </w:pPr>
      <w:bookmarkStart w:id="3600" w:name="ET_guest_657017_1104"/>
      <w:r w:rsidRPr="003C171C">
        <w:rPr>
          <w:rStyle w:val="TagStyle"/>
          <w:rtl/>
        </w:rPr>
        <w:t xml:space="preserve"> &lt;&lt; אורח &gt;&gt; </w:t>
      </w:r>
      <w:r>
        <w:rPr>
          <w:rtl/>
        </w:rPr>
        <w:t>אמיר דהן:</w:t>
      </w:r>
      <w:r w:rsidRPr="003C171C">
        <w:rPr>
          <w:rStyle w:val="TagStyle"/>
          <w:rtl/>
        </w:rPr>
        <w:t xml:space="preserve"> &lt;&lt; אורח &gt;&gt;</w:t>
      </w:r>
      <w:r w:rsidR="003647D3">
        <w:rPr>
          <w:rtl/>
        </w:rPr>
        <w:t xml:space="preserve"> </w:t>
      </w:r>
      <w:r>
        <w:rPr>
          <w:rtl/>
        </w:rPr>
        <w:t xml:space="preserve"> </w:t>
      </w:r>
      <w:bookmarkEnd w:id="3600"/>
    </w:p>
    <w:p w14:paraId="0C89954D" w14:textId="77777777" w:rsidR="003C171C" w:rsidRDefault="003C171C" w:rsidP="003C171C">
      <w:pPr>
        <w:pStyle w:val="KeepWithNext"/>
        <w:rPr>
          <w:rtl/>
        </w:rPr>
      </w:pPr>
    </w:p>
    <w:p w14:paraId="153171A2" w14:textId="77777777" w:rsidR="003C171C" w:rsidRDefault="003C171C" w:rsidP="00903EE7">
      <w:pPr>
        <w:rPr>
          <w:rtl/>
        </w:rPr>
      </w:pPr>
      <w:bookmarkStart w:id="3601" w:name="_ETM_Q1_7172000"/>
      <w:bookmarkEnd w:id="3601"/>
      <w:r>
        <w:rPr>
          <w:rFonts w:hint="cs"/>
          <w:rtl/>
        </w:rPr>
        <w:t xml:space="preserve">אני אגיד. כשאנחנו נכנסנו לדבר הזה, זה היה מבחינתנו </w:t>
      </w:r>
      <w:r>
        <w:rPr>
          <w:rtl/>
        </w:rPr>
        <w:t>–</w:t>
      </w:r>
      <w:r>
        <w:rPr>
          <w:rFonts w:hint="cs"/>
          <w:rtl/>
        </w:rPr>
        <w:t xml:space="preserve"> הרי זה </w:t>
      </w:r>
      <w:bookmarkStart w:id="3602" w:name="_ETM_Q1_7173000"/>
      <w:bookmarkEnd w:id="3602"/>
      <w:r>
        <w:rPr>
          <w:rFonts w:hint="cs"/>
          <w:rtl/>
        </w:rPr>
        <w:t xml:space="preserve">לא המסלול האדום, זה רק המסלולים הירוקים. </w:t>
      </w:r>
      <w:r w:rsidR="00615256">
        <w:rPr>
          <w:rFonts w:hint="cs"/>
          <w:rtl/>
        </w:rPr>
        <w:t>יש גם</w:t>
      </w:r>
      <w:bookmarkStart w:id="3603" w:name="_ETM_Q1_7180000"/>
      <w:bookmarkEnd w:id="3603"/>
      <w:r w:rsidR="00615256">
        <w:rPr>
          <w:rFonts w:hint="cs"/>
          <w:rtl/>
        </w:rPr>
        <w:t xml:space="preserve"> פרופורציה לכמות האזעקות שהיו בכל האזורים האלה. בבאר שבע, אני </w:t>
      </w:r>
      <w:bookmarkStart w:id="3604" w:name="_ETM_Q1_7184000"/>
      <w:bookmarkEnd w:id="3604"/>
      <w:r w:rsidR="00903EE7">
        <w:rPr>
          <w:rFonts w:hint="cs"/>
          <w:rtl/>
        </w:rPr>
        <w:t>אתן דוגמה</w:t>
      </w:r>
      <w:r w:rsidR="00615256">
        <w:rPr>
          <w:rFonts w:hint="cs"/>
          <w:rtl/>
        </w:rPr>
        <w:t xml:space="preserve">, הייתה אזעקה אחת. באשדוד הייתה אזעקה אחת. </w:t>
      </w:r>
      <w:bookmarkStart w:id="3605" w:name="_ETM_Q1_7181000"/>
      <w:bookmarkEnd w:id="3605"/>
      <w:r w:rsidR="00615256">
        <w:rPr>
          <w:rFonts w:hint="cs"/>
          <w:rtl/>
        </w:rPr>
        <w:t xml:space="preserve">אז הפרופורציה בין האירועים של "שומר חומות", </w:t>
      </w:r>
      <w:bookmarkStart w:id="3606" w:name="_ETM_Q1_7191000"/>
      <w:bookmarkEnd w:id="3606"/>
      <w:r w:rsidR="00615256">
        <w:rPr>
          <w:rFonts w:hint="cs"/>
          <w:rtl/>
        </w:rPr>
        <w:t xml:space="preserve">שהיה כאן אירוע </w:t>
      </w:r>
      <w:r w:rsidR="00615256">
        <w:rPr>
          <w:rtl/>
        </w:rPr>
        <w:t>–</w:t>
      </w:r>
      <w:r w:rsidR="00615256">
        <w:rPr>
          <w:rFonts w:hint="cs"/>
          <w:rtl/>
        </w:rPr>
        <w:t xml:space="preserve"> אני מטפל בקרן פיצויים מ-2003 </w:t>
      </w:r>
      <w:r w:rsidR="00615256">
        <w:rPr>
          <w:rtl/>
        </w:rPr>
        <w:t>–</w:t>
      </w:r>
      <w:r w:rsidR="00615256">
        <w:rPr>
          <w:rFonts w:hint="cs"/>
          <w:rtl/>
        </w:rPr>
        <w:t xml:space="preserve"> </w:t>
      </w:r>
      <w:bookmarkStart w:id="3607" w:name="_ETM_Q1_7189000"/>
      <w:bookmarkEnd w:id="3607"/>
      <w:r w:rsidR="00615256">
        <w:rPr>
          <w:rFonts w:hint="cs"/>
          <w:rtl/>
        </w:rPr>
        <w:t>הוא היה אפילו</w:t>
      </w:r>
      <w:r w:rsidR="003647D3">
        <w:rPr>
          <w:rFonts w:hint="cs"/>
          <w:rtl/>
        </w:rPr>
        <w:t xml:space="preserve"> </w:t>
      </w:r>
      <w:r w:rsidR="00615256">
        <w:rPr>
          <w:rFonts w:hint="cs"/>
          <w:rtl/>
        </w:rPr>
        <w:t xml:space="preserve">יותר אגרסיבי. במלחמת לבנון השנייה הייתה כמות טילים מטורפת על כל </w:t>
      </w:r>
      <w:r w:rsidR="00903EE7">
        <w:rPr>
          <w:rFonts w:hint="cs"/>
          <w:rtl/>
        </w:rPr>
        <w:t>האזור הזה. וזו הייתה הפרופורציה.</w:t>
      </w:r>
      <w:bookmarkStart w:id="3608" w:name="_ETM_Q1_7199000"/>
      <w:bookmarkEnd w:id="3608"/>
      <w:r w:rsidR="00903EE7">
        <w:rPr>
          <w:rFonts w:hint="cs"/>
          <w:rtl/>
        </w:rPr>
        <w:t xml:space="preserve"> </w:t>
      </w:r>
      <w:r w:rsidR="00615256">
        <w:rPr>
          <w:rFonts w:hint="cs"/>
          <w:rtl/>
        </w:rPr>
        <w:t xml:space="preserve">ראינו שזה לא אותו דבר. לשמחתנו, זה לא היה בדיוק באותה רמת אירוע, באותה עצימות. וזה היה השיקול שלנו </w:t>
      </w:r>
      <w:bookmarkStart w:id="3609" w:name="_ETM_Q1_7202000"/>
      <w:bookmarkEnd w:id="3609"/>
      <w:r w:rsidR="00615256">
        <w:rPr>
          <w:rFonts w:hint="cs"/>
          <w:rtl/>
        </w:rPr>
        <w:t xml:space="preserve">ל-400,000. </w:t>
      </w:r>
    </w:p>
    <w:p w14:paraId="24E11258" w14:textId="77777777" w:rsidR="00615256" w:rsidRDefault="00615256" w:rsidP="003C171C">
      <w:pPr>
        <w:rPr>
          <w:rtl/>
        </w:rPr>
      </w:pPr>
      <w:bookmarkStart w:id="3610" w:name="_ETM_Q1_7210000"/>
      <w:bookmarkEnd w:id="3610"/>
    </w:p>
    <w:p w14:paraId="6989802D" w14:textId="77777777" w:rsidR="00615256" w:rsidRDefault="00615256" w:rsidP="00615256">
      <w:pPr>
        <w:pStyle w:val="a5"/>
        <w:keepNext/>
        <w:rPr>
          <w:rtl/>
        </w:rPr>
      </w:pPr>
      <w:bookmarkStart w:id="3611" w:name="ET_speaker_5726_1105"/>
      <w:r w:rsidRPr="00615256">
        <w:rPr>
          <w:rStyle w:val="TagStyle"/>
          <w:rtl/>
        </w:rPr>
        <w:t xml:space="preserve"> &lt;&lt; דובר &gt;&gt; </w:t>
      </w:r>
      <w:r>
        <w:rPr>
          <w:rtl/>
        </w:rPr>
        <w:t>ינון אזולאי (ש"ס):</w:t>
      </w:r>
      <w:r w:rsidRPr="00615256">
        <w:rPr>
          <w:rStyle w:val="TagStyle"/>
          <w:rtl/>
        </w:rPr>
        <w:t xml:space="preserve"> &lt;&lt; דובר &gt;&gt;</w:t>
      </w:r>
      <w:r w:rsidR="003647D3">
        <w:rPr>
          <w:rtl/>
        </w:rPr>
        <w:t xml:space="preserve"> </w:t>
      </w:r>
      <w:r>
        <w:rPr>
          <w:rtl/>
        </w:rPr>
        <w:t xml:space="preserve"> </w:t>
      </w:r>
      <w:bookmarkEnd w:id="3611"/>
    </w:p>
    <w:p w14:paraId="5B071FC1" w14:textId="77777777" w:rsidR="00615256" w:rsidRDefault="00615256" w:rsidP="00615256">
      <w:pPr>
        <w:pStyle w:val="KeepWithNext"/>
        <w:rPr>
          <w:rtl/>
        </w:rPr>
      </w:pPr>
    </w:p>
    <w:p w14:paraId="3B5A0E0C" w14:textId="77777777" w:rsidR="00615256" w:rsidRDefault="00615256" w:rsidP="00615256">
      <w:pPr>
        <w:rPr>
          <w:rtl/>
        </w:rPr>
      </w:pPr>
      <w:bookmarkStart w:id="3612" w:name="_ETM_Q1_7206000"/>
      <w:bookmarkEnd w:id="3612"/>
      <w:r>
        <w:rPr>
          <w:rFonts w:hint="cs"/>
          <w:rtl/>
        </w:rPr>
        <w:t>אבל הנזק הוא נזק. מה זה משנה?</w:t>
      </w:r>
    </w:p>
    <w:p w14:paraId="08D9C186" w14:textId="77777777" w:rsidR="00615256" w:rsidRDefault="00615256" w:rsidP="00615256">
      <w:pPr>
        <w:rPr>
          <w:rtl/>
        </w:rPr>
      </w:pPr>
    </w:p>
    <w:p w14:paraId="24E1D905" w14:textId="77777777" w:rsidR="00615256" w:rsidRDefault="00615256" w:rsidP="00615256">
      <w:pPr>
        <w:pStyle w:val="afb"/>
        <w:keepNext/>
        <w:rPr>
          <w:rtl/>
        </w:rPr>
      </w:pPr>
      <w:bookmarkStart w:id="3613" w:name="ET_guest_657017_1107"/>
      <w:r w:rsidRPr="00615256">
        <w:rPr>
          <w:rStyle w:val="TagStyle"/>
          <w:rtl/>
        </w:rPr>
        <w:t xml:space="preserve"> &lt;&lt; אורח &gt;&gt; </w:t>
      </w:r>
      <w:r>
        <w:rPr>
          <w:rtl/>
        </w:rPr>
        <w:t>אמיר דהן:</w:t>
      </w:r>
      <w:r w:rsidRPr="00615256">
        <w:rPr>
          <w:rStyle w:val="TagStyle"/>
          <w:rtl/>
        </w:rPr>
        <w:t xml:space="preserve"> &lt;&lt; אורח &gt;&gt;</w:t>
      </w:r>
      <w:r w:rsidR="003647D3">
        <w:rPr>
          <w:rtl/>
        </w:rPr>
        <w:t xml:space="preserve"> </w:t>
      </w:r>
      <w:r>
        <w:rPr>
          <w:rtl/>
        </w:rPr>
        <w:t xml:space="preserve"> </w:t>
      </w:r>
      <w:bookmarkEnd w:id="3613"/>
    </w:p>
    <w:p w14:paraId="074F5628" w14:textId="77777777" w:rsidR="00615256" w:rsidRDefault="00615256" w:rsidP="00615256">
      <w:pPr>
        <w:pStyle w:val="KeepWithNext"/>
        <w:rPr>
          <w:rtl/>
        </w:rPr>
      </w:pPr>
    </w:p>
    <w:p w14:paraId="09A8FEFF" w14:textId="77777777" w:rsidR="00615256" w:rsidRDefault="00615256" w:rsidP="00615256">
      <w:pPr>
        <w:rPr>
          <w:rtl/>
        </w:rPr>
      </w:pPr>
      <w:bookmarkStart w:id="3614" w:name="_ETM_Q1_7213000"/>
      <w:bookmarkEnd w:id="3614"/>
      <w:r>
        <w:rPr>
          <w:rFonts w:hint="cs"/>
          <w:rtl/>
        </w:rPr>
        <w:t xml:space="preserve">כשיש לך כל עשר </w:t>
      </w:r>
      <w:bookmarkStart w:id="3615" w:name="_ETM_Q1_7209000"/>
      <w:bookmarkEnd w:id="3615"/>
      <w:r>
        <w:rPr>
          <w:rFonts w:hint="cs"/>
          <w:rtl/>
        </w:rPr>
        <w:t>דקות אזעקה וכשיש אזעקה פעם בארבעה ימים, אז יש הבדל ברמת - - -</w:t>
      </w:r>
    </w:p>
    <w:p w14:paraId="334B3489" w14:textId="77777777" w:rsidR="00615256" w:rsidRDefault="00615256" w:rsidP="00615256">
      <w:pPr>
        <w:rPr>
          <w:rtl/>
        </w:rPr>
      </w:pPr>
    </w:p>
    <w:p w14:paraId="672B3293" w14:textId="77777777" w:rsidR="00615256" w:rsidRDefault="00615256" w:rsidP="00615256">
      <w:pPr>
        <w:pStyle w:val="a5"/>
        <w:keepNext/>
        <w:rPr>
          <w:rtl/>
        </w:rPr>
      </w:pPr>
      <w:bookmarkStart w:id="3616" w:name="ET_speaker_5726_1108"/>
      <w:r w:rsidRPr="00615256">
        <w:rPr>
          <w:rStyle w:val="TagStyle"/>
          <w:rtl/>
        </w:rPr>
        <w:t xml:space="preserve"> &lt;&lt; דובר &gt;&gt; </w:t>
      </w:r>
      <w:r>
        <w:rPr>
          <w:rtl/>
        </w:rPr>
        <w:t>ינון אזולאי (ש"ס):</w:t>
      </w:r>
      <w:r w:rsidRPr="00615256">
        <w:rPr>
          <w:rStyle w:val="TagStyle"/>
          <w:rtl/>
        </w:rPr>
        <w:t xml:space="preserve"> &lt;&lt; דובר &gt;&gt;</w:t>
      </w:r>
      <w:r w:rsidR="003647D3">
        <w:rPr>
          <w:rtl/>
        </w:rPr>
        <w:t xml:space="preserve"> </w:t>
      </w:r>
      <w:r>
        <w:rPr>
          <w:rtl/>
        </w:rPr>
        <w:t xml:space="preserve"> </w:t>
      </w:r>
      <w:bookmarkEnd w:id="3616"/>
    </w:p>
    <w:p w14:paraId="7F402430" w14:textId="77777777" w:rsidR="00615256" w:rsidRDefault="00615256" w:rsidP="00615256">
      <w:pPr>
        <w:pStyle w:val="KeepWithNext"/>
        <w:rPr>
          <w:rtl/>
        </w:rPr>
      </w:pPr>
    </w:p>
    <w:p w14:paraId="5AB95021" w14:textId="77777777" w:rsidR="00615256" w:rsidRDefault="00615256" w:rsidP="00615256">
      <w:pPr>
        <w:rPr>
          <w:rtl/>
        </w:rPr>
      </w:pPr>
      <w:r>
        <w:rPr>
          <w:rFonts w:hint="cs"/>
          <w:rtl/>
        </w:rPr>
        <w:t>אבל הכוננות היא אותה כוננות.</w:t>
      </w:r>
      <w:r w:rsidR="0046656D">
        <w:rPr>
          <w:rFonts w:hint="cs"/>
          <w:rtl/>
        </w:rPr>
        <w:t xml:space="preserve"> לא הבנתי.</w:t>
      </w:r>
    </w:p>
    <w:p w14:paraId="1243E439" w14:textId="77777777" w:rsidR="00615256" w:rsidRDefault="00615256" w:rsidP="00615256">
      <w:pPr>
        <w:rPr>
          <w:rtl/>
        </w:rPr>
      </w:pPr>
      <w:bookmarkStart w:id="3617" w:name="_ETM_Q1_7217000"/>
      <w:bookmarkEnd w:id="3617"/>
    </w:p>
    <w:p w14:paraId="51971734" w14:textId="77777777" w:rsidR="00615256" w:rsidRDefault="00615256" w:rsidP="00615256">
      <w:pPr>
        <w:pStyle w:val="afb"/>
        <w:keepNext/>
        <w:rPr>
          <w:rtl/>
        </w:rPr>
      </w:pPr>
      <w:bookmarkStart w:id="3618" w:name="ET_guest_356896_1109"/>
      <w:r w:rsidRPr="00615256">
        <w:rPr>
          <w:rStyle w:val="TagStyle"/>
          <w:rtl/>
        </w:rPr>
        <w:t xml:space="preserve"> &lt;&lt; אורח &gt;&gt; </w:t>
      </w:r>
      <w:r>
        <w:rPr>
          <w:rtl/>
        </w:rPr>
        <w:t>שבתאי בירן:</w:t>
      </w:r>
      <w:r w:rsidRPr="00615256">
        <w:rPr>
          <w:rStyle w:val="TagStyle"/>
          <w:rtl/>
        </w:rPr>
        <w:t xml:space="preserve"> &lt;&lt; אורח &gt;&gt;</w:t>
      </w:r>
      <w:r w:rsidR="003647D3">
        <w:rPr>
          <w:rtl/>
        </w:rPr>
        <w:t xml:space="preserve"> </w:t>
      </w:r>
      <w:r>
        <w:rPr>
          <w:rtl/>
        </w:rPr>
        <w:t xml:space="preserve"> </w:t>
      </w:r>
      <w:bookmarkEnd w:id="3618"/>
    </w:p>
    <w:p w14:paraId="2C61FE15" w14:textId="77777777" w:rsidR="00615256" w:rsidRDefault="00615256" w:rsidP="00615256">
      <w:pPr>
        <w:pStyle w:val="KeepWithNext"/>
        <w:rPr>
          <w:rtl/>
        </w:rPr>
      </w:pPr>
    </w:p>
    <w:p w14:paraId="465D3D73" w14:textId="77777777" w:rsidR="00615256" w:rsidRDefault="00615256" w:rsidP="00615256">
      <w:pPr>
        <w:rPr>
          <w:rtl/>
        </w:rPr>
      </w:pPr>
      <w:r>
        <w:rPr>
          <w:rFonts w:hint="cs"/>
          <w:rtl/>
        </w:rPr>
        <w:t xml:space="preserve">אבל </w:t>
      </w:r>
      <w:bookmarkStart w:id="3619" w:name="_ETM_Q1_7216000"/>
      <w:bookmarkEnd w:id="3619"/>
      <w:r>
        <w:rPr>
          <w:rFonts w:hint="cs"/>
          <w:rtl/>
        </w:rPr>
        <w:t>אשקלון זה לא אותו דבר. אשקלון זה לא אותו דבר.</w:t>
      </w:r>
    </w:p>
    <w:p w14:paraId="020B4C1C" w14:textId="77777777" w:rsidR="0046656D" w:rsidRDefault="0046656D" w:rsidP="00615256">
      <w:pPr>
        <w:rPr>
          <w:rtl/>
        </w:rPr>
      </w:pPr>
      <w:bookmarkStart w:id="3620" w:name="_ETM_Q1_7219000"/>
      <w:bookmarkEnd w:id="3620"/>
    </w:p>
    <w:p w14:paraId="06736DCC" w14:textId="77777777" w:rsidR="0046656D" w:rsidRDefault="0046656D" w:rsidP="0046656D">
      <w:pPr>
        <w:pStyle w:val="af8"/>
        <w:keepNext/>
        <w:rPr>
          <w:rtl/>
        </w:rPr>
      </w:pPr>
      <w:bookmarkStart w:id="3621" w:name="ET_yor_4762_1110"/>
      <w:r w:rsidRPr="0046656D">
        <w:rPr>
          <w:rStyle w:val="TagStyle"/>
          <w:rtl/>
        </w:rPr>
        <w:t xml:space="preserve"> &lt;&lt; </w:t>
      </w:r>
      <w:proofErr w:type="spellStart"/>
      <w:r w:rsidRPr="0046656D">
        <w:rPr>
          <w:rStyle w:val="TagStyle"/>
          <w:rtl/>
        </w:rPr>
        <w:t>יור</w:t>
      </w:r>
      <w:proofErr w:type="spellEnd"/>
      <w:r w:rsidRPr="0046656D">
        <w:rPr>
          <w:rStyle w:val="TagStyle"/>
          <w:rtl/>
        </w:rPr>
        <w:t xml:space="preserve"> &gt;&gt; </w:t>
      </w:r>
      <w:r>
        <w:rPr>
          <w:rtl/>
        </w:rPr>
        <w:t>היו"ר משה גפני:</w:t>
      </w:r>
      <w:r w:rsidRPr="0046656D">
        <w:rPr>
          <w:rStyle w:val="TagStyle"/>
          <w:rtl/>
        </w:rPr>
        <w:t xml:space="preserve"> &lt;&lt; </w:t>
      </w:r>
      <w:proofErr w:type="spellStart"/>
      <w:r w:rsidRPr="0046656D">
        <w:rPr>
          <w:rStyle w:val="TagStyle"/>
          <w:rtl/>
        </w:rPr>
        <w:t>יור</w:t>
      </w:r>
      <w:proofErr w:type="spellEnd"/>
      <w:r w:rsidRPr="0046656D">
        <w:rPr>
          <w:rStyle w:val="TagStyle"/>
          <w:rtl/>
        </w:rPr>
        <w:t xml:space="preserve"> &gt;&gt;</w:t>
      </w:r>
      <w:r w:rsidR="003647D3">
        <w:rPr>
          <w:rtl/>
        </w:rPr>
        <w:t xml:space="preserve"> </w:t>
      </w:r>
      <w:r>
        <w:rPr>
          <w:rtl/>
        </w:rPr>
        <w:t xml:space="preserve"> </w:t>
      </w:r>
      <w:bookmarkEnd w:id="3621"/>
    </w:p>
    <w:p w14:paraId="1547D141" w14:textId="77777777" w:rsidR="0046656D" w:rsidRDefault="0046656D" w:rsidP="0046656D">
      <w:pPr>
        <w:pStyle w:val="KeepWithNext"/>
        <w:rPr>
          <w:rtl/>
        </w:rPr>
      </w:pPr>
    </w:p>
    <w:p w14:paraId="7F33602D" w14:textId="77777777" w:rsidR="0046656D" w:rsidRDefault="0046656D" w:rsidP="0046656D">
      <w:pPr>
        <w:rPr>
          <w:rtl/>
        </w:rPr>
      </w:pPr>
      <w:bookmarkStart w:id="3622" w:name="_ETM_Q1_7220000"/>
      <w:bookmarkEnd w:id="3622"/>
      <w:r>
        <w:rPr>
          <w:rFonts w:hint="cs"/>
          <w:rtl/>
        </w:rPr>
        <w:t>רגע, רגע, רגע.</w:t>
      </w:r>
    </w:p>
    <w:p w14:paraId="70FD8A6E" w14:textId="77777777" w:rsidR="0046656D" w:rsidRDefault="0046656D" w:rsidP="0046656D">
      <w:pPr>
        <w:rPr>
          <w:rtl/>
        </w:rPr>
      </w:pPr>
      <w:bookmarkStart w:id="3623" w:name="_ETM_Q1_7221000"/>
      <w:bookmarkEnd w:id="3623"/>
    </w:p>
    <w:p w14:paraId="49B48BBB" w14:textId="77777777" w:rsidR="0046656D" w:rsidRDefault="0046656D" w:rsidP="0046656D">
      <w:pPr>
        <w:pStyle w:val="a5"/>
        <w:keepNext/>
        <w:rPr>
          <w:rtl/>
        </w:rPr>
      </w:pPr>
      <w:bookmarkStart w:id="3624" w:name="ET_speaker_5726_1111"/>
      <w:r w:rsidRPr="0046656D">
        <w:rPr>
          <w:rStyle w:val="TagStyle"/>
          <w:rtl/>
        </w:rPr>
        <w:t xml:space="preserve"> &lt;&lt; דובר &gt;&gt; </w:t>
      </w:r>
      <w:r>
        <w:rPr>
          <w:rtl/>
        </w:rPr>
        <w:t>ינון אזולאי (ש"ס):</w:t>
      </w:r>
      <w:r w:rsidRPr="0046656D">
        <w:rPr>
          <w:rStyle w:val="TagStyle"/>
          <w:rtl/>
        </w:rPr>
        <w:t xml:space="preserve"> &lt;&lt; דובר &gt;&gt;</w:t>
      </w:r>
      <w:r w:rsidR="003647D3">
        <w:rPr>
          <w:rtl/>
        </w:rPr>
        <w:t xml:space="preserve"> </w:t>
      </w:r>
      <w:r>
        <w:rPr>
          <w:rtl/>
        </w:rPr>
        <w:t xml:space="preserve"> </w:t>
      </w:r>
      <w:bookmarkEnd w:id="3624"/>
    </w:p>
    <w:p w14:paraId="2E6162D2" w14:textId="77777777" w:rsidR="0046656D" w:rsidRDefault="0046656D" w:rsidP="0046656D">
      <w:pPr>
        <w:pStyle w:val="KeepWithNext"/>
        <w:rPr>
          <w:rtl/>
        </w:rPr>
      </w:pPr>
    </w:p>
    <w:p w14:paraId="6918DC9E" w14:textId="77777777" w:rsidR="0046656D" w:rsidRDefault="0046656D" w:rsidP="0046656D">
      <w:pPr>
        <w:rPr>
          <w:rtl/>
        </w:rPr>
      </w:pPr>
      <w:bookmarkStart w:id="3625" w:name="_ETM_Q1_7225000"/>
      <w:bookmarkEnd w:id="3625"/>
      <w:r>
        <w:rPr>
          <w:rFonts w:hint="cs"/>
          <w:rtl/>
        </w:rPr>
        <w:t>אם אני נמצא עכשיו במצב של כוננות, אז זה לא משנה אם הוא יהיה יום אחד.</w:t>
      </w:r>
    </w:p>
    <w:p w14:paraId="79D47A6D" w14:textId="77777777" w:rsidR="0046656D" w:rsidRDefault="0046656D" w:rsidP="0046656D">
      <w:pPr>
        <w:rPr>
          <w:rtl/>
        </w:rPr>
      </w:pPr>
      <w:bookmarkStart w:id="3626" w:name="_ETM_Q1_7226000"/>
      <w:bookmarkStart w:id="3627" w:name="_ETM_Q1_7227000"/>
      <w:bookmarkEnd w:id="3626"/>
      <w:bookmarkEnd w:id="3627"/>
    </w:p>
    <w:p w14:paraId="6769B06A" w14:textId="77777777" w:rsidR="0046656D" w:rsidRDefault="0046656D" w:rsidP="0046656D">
      <w:pPr>
        <w:pStyle w:val="afb"/>
        <w:keepNext/>
        <w:rPr>
          <w:rtl/>
        </w:rPr>
      </w:pPr>
      <w:bookmarkStart w:id="3628" w:name="ET_guest_657017_1112"/>
      <w:r w:rsidRPr="0046656D">
        <w:rPr>
          <w:rStyle w:val="TagStyle"/>
          <w:rtl/>
        </w:rPr>
        <w:t xml:space="preserve"> &lt;&lt; אורח &gt;&gt; </w:t>
      </w:r>
      <w:r>
        <w:rPr>
          <w:rtl/>
        </w:rPr>
        <w:t>אמיר דהן:</w:t>
      </w:r>
      <w:r w:rsidRPr="0046656D">
        <w:rPr>
          <w:rStyle w:val="TagStyle"/>
          <w:rtl/>
        </w:rPr>
        <w:t xml:space="preserve"> &lt;&lt; אורח &gt;&gt;</w:t>
      </w:r>
      <w:r w:rsidR="003647D3">
        <w:rPr>
          <w:rtl/>
        </w:rPr>
        <w:t xml:space="preserve"> </w:t>
      </w:r>
      <w:r>
        <w:rPr>
          <w:rtl/>
        </w:rPr>
        <w:t xml:space="preserve"> </w:t>
      </w:r>
      <w:bookmarkEnd w:id="3628"/>
    </w:p>
    <w:p w14:paraId="5CA1C66C" w14:textId="77777777" w:rsidR="0046656D" w:rsidRDefault="0046656D" w:rsidP="0046656D">
      <w:pPr>
        <w:pStyle w:val="KeepWithNext"/>
        <w:rPr>
          <w:rtl/>
        </w:rPr>
      </w:pPr>
    </w:p>
    <w:p w14:paraId="4545F700" w14:textId="77777777" w:rsidR="0046656D" w:rsidRDefault="0046656D" w:rsidP="0046656D">
      <w:pPr>
        <w:rPr>
          <w:rtl/>
        </w:rPr>
      </w:pPr>
      <w:bookmarkStart w:id="3629" w:name="_ETM_Q1_7228000"/>
      <w:bookmarkEnd w:id="3629"/>
      <w:r>
        <w:rPr>
          <w:rFonts w:hint="cs"/>
          <w:rtl/>
        </w:rPr>
        <w:t xml:space="preserve">אם ביום ראשון לא </w:t>
      </w:r>
      <w:bookmarkStart w:id="3630" w:name="_ETM_Q1_7229000"/>
      <w:bookmarkEnd w:id="3630"/>
      <w:r>
        <w:rPr>
          <w:rFonts w:hint="cs"/>
          <w:rtl/>
        </w:rPr>
        <w:t xml:space="preserve">היה לי אזעקה. ביום השני, אני מרגיש, אנשים הרגישו </w:t>
      </w:r>
      <w:bookmarkStart w:id="3631" w:name="_ETM_Q1_7236000"/>
      <w:bookmarkEnd w:id="3631"/>
      <w:r>
        <w:rPr>
          <w:rFonts w:hint="cs"/>
          <w:rtl/>
        </w:rPr>
        <w:t>ויחסית</w:t>
      </w:r>
      <w:r w:rsidR="003647D3">
        <w:rPr>
          <w:rFonts w:hint="cs"/>
          <w:rtl/>
        </w:rPr>
        <w:t xml:space="preserve"> </w:t>
      </w:r>
      <w:r>
        <w:rPr>
          <w:rFonts w:hint="cs"/>
          <w:rtl/>
        </w:rPr>
        <w:t>- - -</w:t>
      </w:r>
    </w:p>
    <w:p w14:paraId="282185B5" w14:textId="77777777" w:rsidR="0046656D" w:rsidRDefault="0046656D" w:rsidP="0046656D">
      <w:pPr>
        <w:rPr>
          <w:rtl/>
        </w:rPr>
      </w:pPr>
      <w:bookmarkStart w:id="3632" w:name="_ETM_Q1_7232000"/>
      <w:bookmarkEnd w:id="3632"/>
    </w:p>
    <w:p w14:paraId="291327E7" w14:textId="77777777" w:rsidR="0046656D" w:rsidRDefault="0046656D" w:rsidP="0046656D">
      <w:pPr>
        <w:pStyle w:val="a5"/>
        <w:keepNext/>
        <w:rPr>
          <w:rtl/>
        </w:rPr>
      </w:pPr>
      <w:bookmarkStart w:id="3633" w:name="ET_speaker_5726_1113"/>
      <w:r w:rsidRPr="0046656D">
        <w:rPr>
          <w:rStyle w:val="TagStyle"/>
          <w:rtl/>
        </w:rPr>
        <w:t xml:space="preserve"> &lt;&lt; דובר &gt;&gt; </w:t>
      </w:r>
      <w:r>
        <w:rPr>
          <w:rtl/>
        </w:rPr>
        <w:t>ינון אזולאי (ש"ס):</w:t>
      </w:r>
      <w:r w:rsidRPr="0046656D">
        <w:rPr>
          <w:rStyle w:val="TagStyle"/>
          <w:rtl/>
        </w:rPr>
        <w:t xml:space="preserve"> &lt;&lt; דובר &gt;&gt;</w:t>
      </w:r>
      <w:r w:rsidR="003647D3">
        <w:rPr>
          <w:rtl/>
        </w:rPr>
        <w:t xml:space="preserve"> </w:t>
      </w:r>
      <w:r>
        <w:rPr>
          <w:rtl/>
        </w:rPr>
        <w:t xml:space="preserve"> </w:t>
      </w:r>
      <w:bookmarkEnd w:id="3633"/>
    </w:p>
    <w:p w14:paraId="5EEE96C4" w14:textId="77777777" w:rsidR="0046656D" w:rsidRDefault="0046656D" w:rsidP="0046656D">
      <w:pPr>
        <w:pStyle w:val="KeepWithNext"/>
        <w:rPr>
          <w:rtl/>
        </w:rPr>
      </w:pPr>
    </w:p>
    <w:p w14:paraId="021AD2D8" w14:textId="77777777" w:rsidR="0046656D" w:rsidRDefault="0046656D" w:rsidP="00903EE7">
      <w:pPr>
        <w:rPr>
          <w:rtl/>
        </w:rPr>
      </w:pPr>
      <w:bookmarkStart w:id="3634" w:name="_ETM_Q1_7234000"/>
      <w:bookmarkEnd w:id="3634"/>
      <w:r>
        <w:rPr>
          <w:rFonts w:hint="cs"/>
          <w:rtl/>
        </w:rPr>
        <w:t xml:space="preserve">אני אגיד לך. </w:t>
      </w:r>
      <w:bookmarkStart w:id="3635" w:name="_ETM_Q1_7235000"/>
      <w:bookmarkEnd w:id="3635"/>
      <w:r>
        <w:rPr>
          <w:rFonts w:hint="cs"/>
          <w:rtl/>
        </w:rPr>
        <w:t xml:space="preserve">אני גר באשדוד, בסדר? והילד שלי ביום הראשון עוד ירד. </w:t>
      </w:r>
      <w:bookmarkStart w:id="3636" w:name="_ETM_Q1_7237000"/>
      <w:bookmarkEnd w:id="3636"/>
      <w:r>
        <w:rPr>
          <w:rFonts w:hint="cs"/>
          <w:rtl/>
        </w:rPr>
        <w:t>ביום השני הוא לא</w:t>
      </w:r>
      <w:r w:rsidR="003647D3">
        <w:rPr>
          <w:rFonts w:hint="cs"/>
          <w:rtl/>
        </w:rPr>
        <w:t xml:space="preserve"> </w:t>
      </w:r>
      <w:r w:rsidR="00903EE7">
        <w:rPr>
          <w:rFonts w:hint="cs"/>
          <w:rtl/>
        </w:rPr>
        <w:t xml:space="preserve">ירד והיה מתח כזה. </w:t>
      </w:r>
      <w:bookmarkStart w:id="3637" w:name="_ETM_Q1_7243000"/>
      <w:bookmarkEnd w:id="3637"/>
      <w:r>
        <w:rPr>
          <w:rFonts w:hint="cs"/>
          <w:rtl/>
        </w:rPr>
        <w:t xml:space="preserve">אתה </w:t>
      </w:r>
      <w:bookmarkStart w:id="3638" w:name="_ETM_Q1_7239000"/>
      <w:bookmarkEnd w:id="3638"/>
      <w:r>
        <w:rPr>
          <w:rFonts w:hint="cs"/>
          <w:rtl/>
        </w:rPr>
        <w:t>לא יודע, וכל הזמן הוא ככה, ובתי הספר לא למדו. תשמע, אם זה לא משהו גדול, בוא, דבר.</w:t>
      </w:r>
    </w:p>
    <w:p w14:paraId="5A1762B0" w14:textId="77777777" w:rsidR="0046656D" w:rsidRDefault="0046656D" w:rsidP="0046656D">
      <w:pPr>
        <w:rPr>
          <w:rtl/>
        </w:rPr>
      </w:pPr>
      <w:bookmarkStart w:id="3639" w:name="_ETM_Q1_7240000"/>
      <w:bookmarkStart w:id="3640" w:name="_ETM_Q1_7241000"/>
      <w:bookmarkEnd w:id="3639"/>
      <w:bookmarkEnd w:id="3640"/>
    </w:p>
    <w:p w14:paraId="4E31D8F3" w14:textId="77777777" w:rsidR="0046656D" w:rsidRDefault="0046656D" w:rsidP="0046656D">
      <w:pPr>
        <w:pStyle w:val="a5"/>
        <w:keepNext/>
        <w:rPr>
          <w:rtl/>
        </w:rPr>
      </w:pPr>
      <w:bookmarkStart w:id="3641" w:name="ET_speaker_רועי_כהן_1114"/>
      <w:r w:rsidRPr="0046656D">
        <w:rPr>
          <w:rStyle w:val="TagStyle"/>
          <w:rtl/>
        </w:rPr>
        <w:t xml:space="preserve"> &lt;&lt; דובר &gt;&gt; </w:t>
      </w:r>
      <w:r>
        <w:rPr>
          <w:rtl/>
        </w:rPr>
        <w:t>רועי כהן:</w:t>
      </w:r>
      <w:r w:rsidRPr="0046656D">
        <w:rPr>
          <w:rStyle w:val="TagStyle"/>
          <w:rtl/>
        </w:rPr>
        <w:t xml:space="preserve"> &lt;&lt; דובר &gt;&gt;</w:t>
      </w:r>
      <w:r w:rsidR="003647D3">
        <w:rPr>
          <w:rtl/>
        </w:rPr>
        <w:t xml:space="preserve"> </w:t>
      </w:r>
      <w:r>
        <w:rPr>
          <w:rtl/>
        </w:rPr>
        <w:t xml:space="preserve"> </w:t>
      </w:r>
      <w:bookmarkEnd w:id="3641"/>
    </w:p>
    <w:p w14:paraId="695CB90B" w14:textId="77777777" w:rsidR="0046656D" w:rsidRDefault="0046656D" w:rsidP="0046656D">
      <w:pPr>
        <w:pStyle w:val="KeepWithNext"/>
        <w:rPr>
          <w:rtl/>
        </w:rPr>
      </w:pPr>
    </w:p>
    <w:p w14:paraId="2533C1E0" w14:textId="77777777" w:rsidR="0046656D" w:rsidRDefault="0046656D" w:rsidP="00903EE7">
      <w:pPr>
        <w:rPr>
          <w:rtl/>
        </w:rPr>
      </w:pPr>
      <w:r>
        <w:rPr>
          <w:rFonts w:hint="cs"/>
          <w:rtl/>
        </w:rPr>
        <w:t xml:space="preserve">יש לנו כותרת: רשות </w:t>
      </w:r>
      <w:bookmarkStart w:id="3642" w:name="_ETM_Q1_7245000"/>
      <w:bookmarkEnd w:id="3642"/>
      <w:r>
        <w:rPr>
          <w:rFonts w:hint="cs"/>
          <w:rtl/>
        </w:rPr>
        <w:t>המיסים</w:t>
      </w:r>
      <w:r w:rsidR="003647D3">
        <w:rPr>
          <w:rFonts w:hint="cs"/>
          <w:rtl/>
        </w:rPr>
        <w:t xml:space="preserve"> </w:t>
      </w:r>
      <w:r>
        <w:rPr>
          <w:rFonts w:hint="cs"/>
          <w:rtl/>
        </w:rPr>
        <w:t xml:space="preserve">- - </w:t>
      </w:r>
      <w:r w:rsidR="00903EE7">
        <w:rPr>
          <w:rFonts w:hint="cs"/>
          <w:rtl/>
        </w:rPr>
        <w:t>- אדוני היושב-ראש, יש לנו כותרת - - -</w:t>
      </w:r>
      <w:bookmarkStart w:id="3643" w:name="_ETM_Q1_7248000"/>
      <w:bookmarkEnd w:id="3643"/>
    </w:p>
    <w:p w14:paraId="4DA170E9" w14:textId="77777777" w:rsidR="0046656D" w:rsidRDefault="0046656D" w:rsidP="0046656D">
      <w:pPr>
        <w:rPr>
          <w:rtl/>
        </w:rPr>
      </w:pPr>
      <w:bookmarkStart w:id="3644" w:name="_ETM_Q1_7250000"/>
      <w:bookmarkEnd w:id="3644"/>
    </w:p>
    <w:p w14:paraId="45757FDF" w14:textId="77777777" w:rsidR="0046656D" w:rsidRDefault="0046656D" w:rsidP="0046656D">
      <w:pPr>
        <w:pStyle w:val="afb"/>
        <w:keepNext/>
        <w:rPr>
          <w:rtl/>
        </w:rPr>
      </w:pPr>
      <w:bookmarkStart w:id="3645" w:name="ET_guest_657017_1115"/>
      <w:r w:rsidRPr="0046656D">
        <w:rPr>
          <w:rStyle w:val="TagStyle"/>
          <w:rtl/>
        </w:rPr>
        <w:t xml:space="preserve"> &lt;&lt; אורח &gt;&gt; </w:t>
      </w:r>
      <w:r>
        <w:rPr>
          <w:rtl/>
        </w:rPr>
        <w:t>אמיר דהן:</w:t>
      </w:r>
      <w:r w:rsidRPr="0046656D">
        <w:rPr>
          <w:rStyle w:val="TagStyle"/>
          <w:rtl/>
        </w:rPr>
        <w:t xml:space="preserve"> &lt;&lt; אורח &gt;&gt;</w:t>
      </w:r>
      <w:r w:rsidR="003647D3">
        <w:rPr>
          <w:rtl/>
        </w:rPr>
        <w:t xml:space="preserve"> </w:t>
      </w:r>
      <w:r>
        <w:rPr>
          <w:rtl/>
        </w:rPr>
        <w:t xml:space="preserve"> </w:t>
      </w:r>
      <w:bookmarkEnd w:id="3645"/>
    </w:p>
    <w:p w14:paraId="47B77710" w14:textId="77777777" w:rsidR="0046656D" w:rsidRDefault="0046656D" w:rsidP="0046656D">
      <w:pPr>
        <w:pStyle w:val="KeepWithNext"/>
        <w:rPr>
          <w:rtl/>
        </w:rPr>
      </w:pPr>
    </w:p>
    <w:p w14:paraId="645F6D9D" w14:textId="77777777" w:rsidR="0046656D" w:rsidRDefault="0046656D" w:rsidP="00216B36">
      <w:pPr>
        <w:rPr>
          <w:rtl/>
        </w:rPr>
      </w:pPr>
      <w:bookmarkStart w:id="3646" w:name="_ETM_Q1_7253000"/>
      <w:bookmarkEnd w:id="3646"/>
      <w:r>
        <w:rPr>
          <w:rFonts w:hint="cs"/>
          <w:rtl/>
        </w:rPr>
        <w:t>שאלת למה עשינו את ז</w:t>
      </w:r>
      <w:r w:rsidR="00903EE7">
        <w:rPr>
          <w:rFonts w:hint="cs"/>
          <w:rtl/>
        </w:rPr>
        <w:t>ה</w:t>
      </w:r>
      <w:r>
        <w:rPr>
          <w:rFonts w:hint="cs"/>
          <w:rtl/>
        </w:rPr>
        <w:t xml:space="preserve"> בצורה הזאת. הסברתי. - - - אפשר לעשות</w:t>
      </w:r>
      <w:r w:rsidR="003647D3">
        <w:rPr>
          <w:rFonts w:hint="cs"/>
          <w:rtl/>
        </w:rPr>
        <w:t xml:space="preserve"> </w:t>
      </w:r>
      <w:r>
        <w:rPr>
          <w:rFonts w:hint="cs"/>
          <w:rtl/>
        </w:rPr>
        <w:t xml:space="preserve">- </w:t>
      </w:r>
      <w:bookmarkStart w:id="3647" w:name="_ETM_Q1_7255000"/>
      <w:bookmarkEnd w:id="3647"/>
      <w:r w:rsidR="00903EE7">
        <w:rPr>
          <w:rFonts w:hint="cs"/>
          <w:rtl/>
        </w:rPr>
        <w:t>- - 625,000 זה - - -</w:t>
      </w:r>
    </w:p>
    <w:p w14:paraId="3BFD00D8" w14:textId="77777777" w:rsidR="00C52E4B" w:rsidRDefault="00C52E4B" w:rsidP="00216B36">
      <w:pPr>
        <w:rPr>
          <w:rtl/>
        </w:rPr>
      </w:pPr>
    </w:p>
    <w:p w14:paraId="74162C04" w14:textId="77777777" w:rsidR="0046656D" w:rsidRDefault="0046656D" w:rsidP="0046656D">
      <w:pPr>
        <w:pStyle w:val="a5"/>
        <w:keepNext/>
        <w:rPr>
          <w:rtl/>
        </w:rPr>
      </w:pPr>
      <w:bookmarkStart w:id="3648" w:name="ET_speaker_5726_1116"/>
      <w:r w:rsidRPr="0046656D">
        <w:rPr>
          <w:rStyle w:val="TagStyle"/>
          <w:rtl/>
        </w:rPr>
        <w:t xml:space="preserve"> &lt;&lt; דובר &gt;&gt; </w:t>
      </w:r>
      <w:r>
        <w:rPr>
          <w:rtl/>
        </w:rPr>
        <w:t>ינון אזולאי (ש"ס):</w:t>
      </w:r>
      <w:r w:rsidRPr="0046656D">
        <w:rPr>
          <w:rStyle w:val="TagStyle"/>
          <w:rtl/>
        </w:rPr>
        <w:t xml:space="preserve"> &lt;&lt; דובר &gt;&gt;</w:t>
      </w:r>
      <w:r w:rsidR="003647D3">
        <w:rPr>
          <w:rtl/>
        </w:rPr>
        <w:t xml:space="preserve"> </w:t>
      </w:r>
      <w:r>
        <w:rPr>
          <w:rtl/>
        </w:rPr>
        <w:t xml:space="preserve"> </w:t>
      </w:r>
      <w:bookmarkEnd w:id="3648"/>
    </w:p>
    <w:p w14:paraId="11A39595" w14:textId="77777777" w:rsidR="0046656D" w:rsidRDefault="0046656D" w:rsidP="0046656D">
      <w:pPr>
        <w:pStyle w:val="KeepWithNext"/>
        <w:rPr>
          <w:rtl/>
        </w:rPr>
      </w:pPr>
    </w:p>
    <w:p w14:paraId="4BAE3FFB" w14:textId="77777777" w:rsidR="0046656D" w:rsidRDefault="0046656D" w:rsidP="0046656D">
      <w:pPr>
        <w:rPr>
          <w:rtl/>
        </w:rPr>
      </w:pPr>
      <w:bookmarkStart w:id="3649" w:name="_ETM_Q1_7254000"/>
      <w:bookmarkEnd w:id="3649"/>
      <w:r>
        <w:rPr>
          <w:rFonts w:hint="cs"/>
          <w:rtl/>
        </w:rPr>
        <w:t xml:space="preserve">בסדר. אבל אם זה לא משהו, בוא, תעשו את זה </w:t>
      </w:r>
      <w:bookmarkStart w:id="3650" w:name="_ETM_Q1_7256000"/>
      <w:bookmarkEnd w:id="3650"/>
      <w:r>
        <w:rPr>
          <w:rFonts w:hint="cs"/>
          <w:rtl/>
        </w:rPr>
        <w:t xml:space="preserve">אותו דבר. אם זה היה 625,000 </w:t>
      </w:r>
      <w:bookmarkStart w:id="3651" w:name="_ETM_Q1_7259000"/>
      <w:bookmarkEnd w:id="3651"/>
      <w:r>
        <w:rPr>
          <w:rFonts w:hint="cs"/>
          <w:rtl/>
        </w:rPr>
        <w:t xml:space="preserve">תעלו את זה בלי </w:t>
      </w:r>
      <w:r>
        <w:rPr>
          <w:rtl/>
        </w:rPr>
        <w:t>–</w:t>
      </w:r>
      <w:r>
        <w:rPr>
          <w:rFonts w:hint="cs"/>
          <w:rtl/>
        </w:rPr>
        <w:t xml:space="preserve"> עזבו אתכם. </w:t>
      </w:r>
    </w:p>
    <w:p w14:paraId="76D96BA1" w14:textId="77777777" w:rsidR="0046656D" w:rsidRDefault="0046656D" w:rsidP="0046656D">
      <w:pPr>
        <w:rPr>
          <w:rtl/>
        </w:rPr>
      </w:pPr>
    </w:p>
    <w:p w14:paraId="0E02EB77" w14:textId="77777777" w:rsidR="0046656D" w:rsidRDefault="0046656D" w:rsidP="0046656D">
      <w:pPr>
        <w:pStyle w:val="a5"/>
        <w:keepNext/>
        <w:rPr>
          <w:rtl/>
        </w:rPr>
      </w:pPr>
      <w:bookmarkStart w:id="3652" w:name="ET_speaker_נירה_שפק_1117"/>
      <w:r w:rsidRPr="0046656D">
        <w:rPr>
          <w:rStyle w:val="TagStyle"/>
          <w:rtl/>
        </w:rPr>
        <w:t xml:space="preserve"> &lt;&lt; דובר &gt;&gt; </w:t>
      </w:r>
      <w:r>
        <w:rPr>
          <w:rtl/>
        </w:rPr>
        <w:t>נירה שפק:</w:t>
      </w:r>
      <w:r w:rsidRPr="0046656D">
        <w:rPr>
          <w:rStyle w:val="TagStyle"/>
          <w:rtl/>
        </w:rPr>
        <w:t xml:space="preserve"> &lt;&lt; דובר &gt;&gt;</w:t>
      </w:r>
      <w:r w:rsidR="003647D3">
        <w:rPr>
          <w:rtl/>
        </w:rPr>
        <w:t xml:space="preserve"> </w:t>
      </w:r>
      <w:r>
        <w:rPr>
          <w:rtl/>
        </w:rPr>
        <w:t xml:space="preserve"> </w:t>
      </w:r>
      <w:bookmarkEnd w:id="3652"/>
    </w:p>
    <w:p w14:paraId="210FDDF8" w14:textId="77777777" w:rsidR="0046656D" w:rsidRDefault="0046656D" w:rsidP="0046656D">
      <w:pPr>
        <w:pStyle w:val="KeepWithNext"/>
        <w:rPr>
          <w:rtl/>
        </w:rPr>
      </w:pPr>
    </w:p>
    <w:p w14:paraId="78C32D3C" w14:textId="77777777" w:rsidR="0046656D" w:rsidRDefault="0046656D" w:rsidP="0046656D">
      <w:pPr>
        <w:rPr>
          <w:rtl/>
        </w:rPr>
      </w:pPr>
      <w:bookmarkStart w:id="3653" w:name="_ETM_Q1_7262000"/>
      <w:bookmarkEnd w:id="3653"/>
      <w:r>
        <w:rPr>
          <w:rFonts w:hint="cs"/>
          <w:rtl/>
        </w:rPr>
        <w:t>בדיוק. אין טעם.</w:t>
      </w:r>
    </w:p>
    <w:p w14:paraId="72AB5533" w14:textId="77777777" w:rsidR="00A666DC" w:rsidRDefault="00A666DC" w:rsidP="0046656D">
      <w:pPr>
        <w:rPr>
          <w:rtl/>
        </w:rPr>
      </w:pPr>
    </w:p>
    <w:p w14:paraId="31F06FDA" w14:textId="77777777" w:rsidR="00A666DC" w:rsidRDefault="00A666DC" w:rsidP="00A666DC">
      <w:pPr>
        <w:pStyle w:val="afb"/>
        <w:keepNext/>
        <w:rPr>
          <w:rtl/>
        </w:rPr>
      </w:pPr>
      <w:bookmarkStart w:id="3654" w:name="ET_guest_657017_1177"/>
      <w:r w:rsidRPr="00A666DC">
        <w:rPr>
          <w:rStyle w:val="TagStyle"/>
          <w:rtl/>
        </w:rPr>
        <w:t xml:space="preserve"> &lt;&lt; אורח &gt;&gt; </w:t>
      </w:r>
      <w:r>
        <w:rPr>
          <w:rtl/>
        </w:rPr>
        <w:t>אמיר דהן:</w:t>
      </w:r>
      <w:r w:rsidRPr="00A666DC">
        <w:rPr>
          <w:rStyle w:val="TagStyle"/>
          <w:rtl/>
        </w:rPr>
        <w:t xml:space="preserve"> &lt;&lt; אורח &gt;&gt;</w:t>
      </w:r>
      <w:r>
        <w:rPr>
          <w:rtl/>
        </w:rPr>
        <w:t xml:space="preserve">   </w:t>
      </w:r>
      <w:bookmarkEnd w:id="3654"/>
    </w:p>
    <w:p w14:paraId="6FFFCE71" w14:textId="77777777" w:rsidR="00A666DC" w:rsidRDefault="00A666DC" w:rsidP="00A666DC">
      <w:pPr>
        <w:pStyle w:val="KeepWithNext"/>
        <w:rPr>
          <w:rtl/>
        </w:rPr>
      </w:pPr>
    </w:p>
    <w:p w14:paraId="439FB37F" w14:textId="77777777" w:rsidR="00A666DC" w:rsidRDefault="00A666DC" w:rsidP="00A666DC">
      <w:pPr>
        <w:rPr>
          <w:rtl/>
        </w:rPr>
      </w:pPr>
      <w:bookmarkStart w:id="3655" w:name="_ETM_Q1_7263000"/>
      <w:bookmarkEnd w:id="3655"/>
      <w:r>
        <w:rPr>
          <w:rFonts w:hint="cs"/>
          <w:rtl/>
        </w:rPr>
        <w:t>650,000 - - -</w:t>
      </w:r>
    </w:p>
    <w:p w14:paraId="60B5DF15" w14:textId="77777777" w:rsidR="003F00A3" w:rsidRDefault="003F00A3" w:rsidP="00A666DC">
      <w:pPr>
        <w:rPr>
          <w:rtl/>
        </w:rPr>
      </w:pPr>
    </w:p>
    <w:p w14:paraId="3C3C2190" w14:textId="77777777" w:rsidR="00A666DC" w:rsidRDefault="00A666DC" w:rsidP="00A666DC">
      <w:pPr>
        <w:pStyle w:val="a5"/>
        <w:keepNext/>
        <w:rPr>
          <w:rtl/>
        </w:rPr>
      </w:pPr>
      <w:bookmarkStart w:id="3656" w:name="_ETM_Q1_7264000"/>
      <w:bookmarkStart w:id="3657" w:name="ET_speaker_5726_1178"/>
      <w:bookmarkEnd w:id="3656"/>
      <w:r w:rsidRPr="00A666DC">
        <w:rPr>
          <w:rStyle w:val="TagStyle"/>
          <w:rtl/>
        </w:rPr>
        <w:t xml:space="preserve"> &lt;&lt; דובר &gt;&gt; </w:t>
      </w:r>
      <w:r>
        <w:rPr>
          <w:rtl/>
        </w:rPr>
        <w:t>ינון אזולאי (ש"ס):</w:t>
      </w:r>
      <w:r w:rsidRPr="00A666DC">
        <w:rPr>
          <w:rStyle w:val="TagStyle"/>
          <w:rtl/>
        </w:rPr>
        <w:t xml:space="preserve"> &lt;&lt; דובר &gt;&gt;</w:t>
      </w:r>
      <w:r>
        <w:rPr>
          <w:rtl/>
        </w:rPr>
        <w:t xml:space="preserve">   </w:t>
      </w:r>
      <w:bookmarkEnd w:id="3657"/>
    </w:p>
    <w:p w14:paraId="69E07198" w14:textId="77777777" w:rsidR="00A666DC" w:rsidRDefault="00A666DC" w:rsidP="00A666DC">
      <w:pPr>
        <w:pStyle w:val="KeepWithNext"/>
        <w:rPr>
          <w:rtl/>
        </w:rPr>
      </w:pPr>
    </w:p>
    <w:p w14:paraId="6272BDB7" w14:textId="77777777" w:rsidR="00A666DC" w:rsidRPr="00A666DC" w:rsidRDefault="00A666DC" w:rsidP="00A666DC">
      <w:pPr>
        <w:rPr>
          <w:rtl/>
        </w:rPr>
      </w:pPr>
      <w:bookmarkStart w:id="3658" w:name="_ETM_Q1_7266000"/>
      <w:bookmarkEnd w:id="3658"/>
      <w:r>
        <w:rPr>
          <w:rFonts w:hint="cs"/>
          <w:rtl/>
        </w:rPr>
        <w:t>בסדר.</w:t>
      </w:r>
    </w:p>
    <w:p w14:paraId="66E50C17" w14:textId="77777777" w:rsidR="0046656D" w:rsidRDefault="0046656D" w:rsidP="0046656D">
      <w:pPr>
        <w:rPr>
          <w:rtl/>
        </w:rPr>
      </w:pPr>
    </w:p>
    <w:p w14:paraId="7C0DBCCC" w14:textId="77777777" w:rsidR="0046656D" w:rsidRDefault="0046656D" w:rsidP="0046656D">
      <w:pPr>
        <w:pStyle w:val="af8"/>
        <w:keepNext/>
        <w:rPr>
          <w:rtl/>
        </w:rPr>
      </w:pPr>
      <w:bookmarkStart w:id="3659" w:name="ET_yor_4762_1118"/>
      <w:r w:rsidRPr="0046656D">
        <w:rPr>
          <w:rStyle w:val="TagStyle"/>
          <w:rtl/>
        </w:rPr>
        <w:t xml:space="preserve"> &lt;&lt; </w:t>
      </w:r>
      <w:proofErr w:type="spellStart"/>
      <w:r w:rsidRPr="0046656D">
        <w:rPr>
          <w:rStyle w:val="TagStyle"/>
          <w:rtl/>
        </w:rPr>
        <w:t>יור</w:t>
      </w:r>
      <w:proofErr w:type="spellEnd"/>
      <w:r w:rsidRPr="0046656D">
        <w:rPr>
          <w:rStyle w:val="TagStyle"/>
          <w:rtl/>
        </w:rPr>
        <w:t xml:space="preserve"> &gt;&gt; </w:t>
      </w:r>
      <w:r>
        <w:rPr>
          <w:rtl/>
        </w:rPr>
        <w:t>היו"ר משה גפני:</w:t>
      </w:r>
      <w:r w:rsidRPr="0046656D">
        <w:rPr>
          <w:rStyle w:val="TagStyle"/>
          <w:rtl/>
        </w:rPr>
        <w:t xml:space="preserve"> &lt;&lt; </w:t>
      </w:r>
      <w:proofErr w:type="spellStart"/>
      <w:r w:rsidRPr="0046656D">
        <w:rPr>
          <w:rStyle w:val="TagStyle"/>
          <w:rtl/>
        </w:rPr>
        <w:t>יור</w:t>
      </w:r>
      <w:proofErr w:type="spellEnd"/>
      <w:r w:rsidRPr="0046656D">
        <w:rPr>
          <w:rStyle w:val="TagStyle"/>
          <w:rtl/>
        </w:rPr>
        <w:t xml:space="preserve"> &gt;&gt;</w:t>
      </w:r>
      <w:r w:rsidR="003647D3">
        <w:rPr>
          <w:rtl/>
        </w:rPr>
        <w:t xml:space="preserve"> </w:t>
      </w:r>
      <w:r>
        <w:rPr>
          <w:rtl/>
        </w:rPr>
        <w:t xml:space="preserve"> </w:t>
      </w:r>
      <w:bookmarkEnd w:id="3659"/>
    </w:p>
    <w:p w14:paraId="3610D446" w14:textId="77777777" w:rsidR="0046656D" w:rsidRDefault="0046656D" w:rsidP="0046656D">
      <w:pPr>
        <w:pStyle w:val="KeepWithNext"/>
        <w:rPr>
          <w:rtl/>
        </w:rPr>
      </w:pPr>
    </w:p>
    <w:p w14:paraId="3EAC4624" w14:textId="77777777" w:rsidR="0046656D" w:rsidRDefault="0046656D" w:rsidP="00A666DC">
      <w:pPr>
        <w:rPr>
          <w:rtl/>
        </w:rPr>
      </w:pPr>
      <w:r>
        <w:rPr>
          <w:rFonts w:hint="cs"/>
          <w:rtl/>
        </w:rPr>
        <w:t xml:space="preserve">תעלו </w:t>
      </w:r>
      <w:bookmarkStart w:id="3660" w:name="_ETM_Q1_7269000"/>
      <w:bookmarkEnd w:id="3660"/>
      <w:r>
        <w:rPr>
          <w:rFonts w:hint="cs"/>
          <w:rtl/>
        </w:rPr>
        <w:t>את זה.</w:t>
      </w:r>
      <w:bookmarkStart w:id="3661" w:name="_ETM_Q1_7265000"/>
      <w:bookmarkEnd w:id="3661"/>
    </w:p>
    <w:p w14:paraId="720B9C35" w14:textId="77777777" w:rsidR="00A666DC" w:rsidRDefault="00A666DC" w:rsidP="00A666DC">
      <w:pPr>
        <w:rPr>
          <w:rtl/>
        </w:rPr>
      </w:pPr>
      <w:bookmarkStart w:id="3662" w:name="_ETM_Q1_7270000"/>
      <w:bookmarkEnd w:id="3662"/>
    </w:p>
    <w:p w14:paraId="427481E2" w14:textId="77777777" w:rsidR="0046656D" w:rsidRDefault="0046656D" w:rsidP="0046656D">
      <w:pPr>
        <w:pStyle w:val="a5"/>
        <w:keepNext/>
        <w:rPr>
          <w:rtl/>
        </w:rPr>
      </w:pPr>
      <w:bookmarkStart w:id="3663" w:name="ET_speaker_5726_1119"/>
      <w:r w:rsidRPr="0046656D">
        <w:rPr>
          <w:rStyle w:val="TagStyle"/>
          <w:rtl/>
        </w:rPr>
        <w:t xml:space="preserve"> &lt;&lt; דובר &gt;&gt; </w:t>
      </w:r>
      <w:r>
        <w:rPr>
          <w:rtl/>
        </w:rPr>
        <w:t>ינון אזולאי (ש"ס):</w:t>
      </w:r>
      <w:r w:rsidRPr="0046656D">
        <w:rPr>
          <w:rStyle w:val="TagStyle"/>
          <w:rtl/>
        </w:rPr>
        <w:t xml:space="preserve"> &lt;&lt; דובר &gt;&gt;</w:t>
      </w:r>
      <w:r w:rsidR="003647D3">
        <w:rPr>
          <w:rtl/>
        </w:rPr>
        <w:t xml:space="preserve"> </w:t>
      </w:r>
      <w:r>
        <w:rPr>
          <w:rtl/>
        </w:rPr>
        <w:t xml:space="preserve"> </w:t>
      </w:r>
      <w:bookmarkEnd w:id="3663"/>
    </w:p>
    <w:p w14:paraId="0AA792D9" w14:textId="77777777" w:rsidR="0046656D" w:rsidRDefault="0046656D" w:rsidP="0046656D">
      <w:pPr>
        <w:pStyle w:val="KeepWithNext"/>
        <w:rPr>
          <w:rtl/>
        </w:rPr>
      </w:pPr>
    </w:p>
    <w:p w14:paraId="59B936D8" w14:textId="77777777" w:rsidR="0046656D" w:rsidRDefault="0046656D" w:rsidP="0046656D">
      <w:pPr>
        <w:rPr>
          <w:rtl/>
        </w:rPr>
      </w:pPr>
      <w:r>
        <w:rPr>
          <w:rFonts w:hint="cs"/>
          <w:rtl/>
        </w:rPr>
        <w:t>בסדר.</w:t>
      </w:r>
    </w:p>
    <w:p w14:paraId="3179D629" w14:textId="77777777" w:rsidR="0046656D" w:rsidRDefault="0046656D" w:rsidP="0046656D">
      <w:pPr>
        <w:rPr>
          <w:rtl/>
        </w:rPr>
      </w:pPr>
    </w:p>
    <w:p w14:paraId="2A19A6A2" w14:textId="77777777" w:rsidR="0046656D" w:rsidRDefault="0046656D" w:rsidP="0046656D">
      <w:pPr>
        <w:pStyle w:val="af7"/>
        <w:keepNext/>
        <w:rPr>
          <w:rtl/>
        </w:rPr>
      </w:pPr>
      <w:bookmarkStart w:id="3664" w:name="ET_interruption_קריאה_1122"/>
      <w:r w:rsidRPr="0046656D">
        <w:rPr>
          <w:rStyle w:val="TagStyle"/>
          <w:rtl/>
        </w:rPr>
        <w:t xml:space="preserve"> &lt;&lt; קריאה &gt;&gt; </w:t>
      </w:r>
      <w:r>
        <w:rPr>
          <w:rtl/>
        </w:rPr>
        <w:t>קריאה:</w:t>
      </w:r>
      <w:r w:rsidRPr="0046656D">
        <w:rPr>
          <w:rStyle w:val="TagStyle"/>
          <w:rtl/>
        </w:rPr>
        <w:t xml:space="preserve"> &lt;&lt; קריאה &gt;&gt;</w:t>
      </w:r>
      <w:r w:rsidR="003647D3">
        <w:rPr>
          <w:rtl/>
        </w:rPr>
        <w:t xml:space="preserve"> </w:t>
      </w:r>
      <w:r>
        <w:rPr>
          <w:rtl/>
        </w:rPr>
        <w:t xml:space="preserve"> </w:t>
      </w:r>
      <w:bookmarkEnd w:id="3664"/>
    </w:p>
    <w:p w14:paraId="351A501F" w14:textId="77777777" w:rsidR="0046656D" w:rsidRDefault="0046656D" w:rsidP="0046656D">
      <w:pPr>
        <w:pStyle w:val="KeepWithNext"/>
        <w:rPr>
          <w:rtl/>
        </w:rPr>
      </w:pPr>
    </w:p>
    <w:p w14:paraId="4D8082BD" w14:textId="77777777" w:rsidR="0046656D" w:rsidRDefault="0046656D" w:rsidP="0046656D">
      <w:pPr>
        <w:rPr>
          <w:rtl/>
        </w:rPr>
      </w:pPr>
      <w:bookmarkStart w:id="3665" w:name="_ETM_Q1_7267000"/>
      <w:bookmarkEnd w:id="3665"/>
      <w:r>
        <w:rPr>
          <w:rFonts w:hint="cs"/>
          <w:rtl/>
        </w:rPr>
        <w:t>על איזה סכום?</w:t>
      </w:r>
    </w:p>
    <w:p w14:paraId="56245F74" w14:textId="77777777" w:rsidR="0046656D" w:rsidRDefault="0046656D" w:rsidP="0046656D">
      <w:pPr>
        <w:rPr>
          <w:rtl/>
        </w:rPr>
      </w:pPr>
    </w:p>
    <w:p w14:paraId="4C6EDA54" w14:textId="77777777" w:rsidR="0046656D" w:rsidRDefault="0046656D" w:rsidP="0046656D">
      <w:pPr>
        <w:pStyle w:val="afb"/>
        <w:keepNext/>
        <w:rPr>
          <w:rtl/>
        </w:rPr>
      </w:pPr>
      <w:bookmarkStart w:id="3666" w:name="ET_guest_729926_1123"/>
      <w:r w:rsidRPr="0046656D">
        <w:rPr>
          <w:rStyle w:val="TagStyle"/>
          <w:rtl/>
        </w:rPr>
        <w:t xml:space="preserve"> &lt;&lt; אורח &gt;&gt; </w:t>
      </w:r>
      <w:r>
        <w:rPr>
          <w:rtl/>
        </w:rPr>
        <w:t>לילי אור:</w:t>
      </w:r>
      <w:r w:rsidRPr="0046656D">
        <w:rPr>
          <w:rStyle w:val="TagStyle"/>
          <w:rtl/>
        </w:rPr>
        <w:t xml:space="preserve"> &lt;&lt; אורח &gt;&gt;</w:t>
      </w:r>
      <w:r w:rsidR="003647D3">
        <w:rPr>
          <w:rtl/>
        </w:rPr>
        <w:t xml:space="preserve"> </w:t>
      </w:r>
      <w:r>
        <w:rPr>
          <w:rtl/>
        </w:rPr>
        <w:t xml:space="preserve"> </w:t>
      </w:r>
      <w:bookmarkEnd w:id="3666"/>
    </w:p>
    <w:p w14:paraId="53BAA5A7" w14:textId="77777777" w:rsidR="0046656D" w:rsidRDefault="0046656D" w:rsidP="0046656D">
      <w:pPr>
        <w:pStyle w:val="KeepWithNext"/>
        <w:rPr>
          <w:rtl/>
        </w:rPr>
      </w:pPr>
    </w:p>
    <w:p w14:paraId="3A71C90A" w14:textId="77777777" w:rsidR="0046656D" w:rsidRPr="0046656D" w:rsidRDefault="0046656D" w:rsidP="0046656D">
      <w:pPr>
        <w:rPr>
          <w:rtl/>
        </w:rPr>
      </w:pPr>
      <w:bookmarkStart w:id="3667" w:name="_ETM_Q1_7268000"/>
      <w:bookmarkEnd w:id="3667"/>
      <w:r>
        <w:rPr>
          <w:rFonts w:hint="cs"/>
          <w:rtl/>
        </w:rPr>
        <w:t>אני גם לא הבנתי את זה.</w:t>
      </w:r>
    </w:p>
    <w:p w14:paraId="3A3A6883" w14:textId="77777777" w:rsidR="0046656D" w:rsidRDefault="0046656D" w:rsidP="0046656D">
      <w:pPr>
        <w:rPr>
          <w:rtl/>
        </w:rPr>
      </w:pPr>
    </w:p>
    <w:p w14:paraId="6DC8484C" w14:textId="77777777" w:rsidR="0046656D" w:rsidRDefault="0046656D" w:rsidP="0046656D">
      <w:pPr>
        <w:pStyle w:val="a5"/>
        <w:keepNext/>
        <w:rPr>
          <w:rtl/>
        </w:rPr>
      </w:pPr>
      <w:bookmarkStart w:id="3668" w:name="ET_speaker_נירה_שפק_1120"/>
      <w:r w:rsidRPr="0046656D">
        <w:rPr>
          <w:rStyle w:val="TagStyle"/>
          <w:rtl/>
        </w:rPr>
        <w:t xml:space="preserve"> &lt;&lt; דובר &gt;&gt; </w:t>
      </w:r>
      <w:r>
        <w:rPr>
          <w:rtl/>
        </w:rPr>
        <w:t>נירה שפק:</w:t>
      </w:r>
      <w:r w:rsidRPr="0046656D">
        <w:rPr>
          <w:rStyle w:val="TagStyle"/>
          <w:rtl/>
        </w:rPr>
        <w:t xml:space="preserve"> &lt;&lt; דובר &gt;&gt;</w:t>
      </w:r>
      <w:r w:rsidR="003647D3">
        <w:rPr>
          <w:rtl/>
        </w:rPr>
        <w:t xml:space="preserve"> </w:t>
      </w:r>
      <w:r>
        <w:rPr>
          <w:rtl/>
        </w:rPr>
        <w:t xml:space="preserve"> </w:t>
      </w:r>
      <w:bookmarkEnd w:id="3668"/>
    </w:p>
    <w:p w14:paraId="378A7C3A" w14:textId="77777777" w:rsidR="0046656D" w:rsidRDefault="0046656D" w:rsidP="0046656D">
      <w:pPr>
        <w:pStyle w:val="KeepWithNext"/>
        <w:rPr>
          <w:rtl/>
        </w:rPr>
      </w:pPr>
    </w:p>
    <w:p w14:paraId="56CC9735" w14:textId="77777777" w:rsidR="0046656D" w:rsidRDefault="0046656D" w:rsidP="0046656D">
      <w:pPr>
        <w:rPr>
          <w:rtl/>
        </w:rPr>
      </w:pPr>
      <w:r>
        <w:rPr>
          <w:rFonts w:hint="cs"/>
          <w:rtl/>
        </w:rPr>
        <w:t>650,000 במקום 400,000.</w:t>
      </w:r>
    </w:p>
    <w:p w14:paraId="01D1B9CE" w14:textId="77777777" w:rsidR="0046656D" w:rsidRDefault="0046656D" w:rsidP="0046656D">
      <w:pPr>
        <w:rPr>
          <w:rtl/>
        </w:rPr>
      </w:pPr>
    </w:p>
    <w:p w14:paraId="65D1B660" w14:textId="77777777" w:rsidR="0046656D" w:rsidRDefault="0046656D" w:rsidP="0046656D">
      <w:pPr>
        <w:pStyle w:val="-"/>
        <w:keepNext/>
        <w:rPr>
          <w:rtl/>
        </w:rPr>
      </w:pPr>
      <w:bookmarkStart w:id="3669" w:name="ET_speakercontinue_729926_1124"/>
      <w:r w:rsidRPr="0046656D">
        <w:rPr>
          <w:rStyle w:val="TagStyle"/>
          <w:rtl/>
        </w:rPr>
        <w:t xml:space="preserve"> &lt;&lt; </w:t>
      </w:r>
      <w:proofErr w:type="spellStart"/>
      <w:r w:rsidRPr="0046656D">
        <w:rPr>
          <w:rStyle w:val="TagStyle"/>
          <w:rtl/>
        </w:rPr>
        <w:t>דובר_המשך</w:t>
      </w:r>
      <w:proofErr w:type="spellEnd"/>
      <w:r w:rsidRPr="0046656D">
        <w:rPr>
          <w:rStyle w:val="TagStyle"/>
          <w:rtl/>
        </w:rPr>
        <w:t xml:space="preserve"> &gt;&gt; </w:t>
      </w:r>
      <w:r>
        <w:rPr>
          <w:rtl/>
        </w:rPr>
        <w:t>לילי אור:</w:t>
      </w:r>
      <w:r w:rsidRPr="0046656D">
        <w:rPr>
          <w:rStyle w:val="TagStyle"/>
          <w:rtl/>
        </w:rPr>
        <w:t xml:space="preserve"> &lt;&lt; </w:t>
      </w:r>
      <w:proofErr w:type="spellStart"/>
      <w:r w:rsidRPr="0046656D">
        <w:rPr>
          <w:rStyle w:val="TagStyle"/>
          <w:rtl/>
        </w:rPr>
        <w:t>דובר_המשך</w:t>
      </w:r>
      <w:proofErr w:type="spellEnd"/>
      <w:r w:rsidRPr="0046656D">
        <w:rPr>
          <w:rStyle w:val="TagStyle"/>
          <w:rtl/>
        </w:rPr>
        <w:t xml:space="preserve"> &gt;&gt;</w:t>
      </w:r>
      <w:r w:rsidR="003647D3">
        <w:rPr>
          <w:rtl/>
        </w:rPr>
        <w:t xml:space="preserve"> </w:t>
      </w:r>
      <w:r>
        <w:rPr>
          <w:rtl/>
        </w:rPr>
        <w:t xml:space="preserve"> </w:t>
      </w:r>
      <w:bookmarkEnd w:id="3669"/>
    </w:p>
    <w:p w14:paraId="394E76F7" w14:textId="77777777" w:rsidR="0046656D" w:rsidRDefault="0046656D" w:rsidP="0046656D">
      <w:pPr>
        <w:pStyle w:val="KeepWithNext"/>
        <w:rPr>
          <w:rtl/>
        </w:rPr>
      </w:pPr>
    </w:p>
    <w:p w14:paraId="1236B667" w14:textId="77777777" w:rsidR="0046656D" w:rsidRPr="0046656D" w:rsidRDefault="0046656D" w:rsidP="0046656D">
      <w:pPr>
        <w:rPr>
          <w:rtl/>
        </w:rPr>
      </w:pPr>
      <w:bookmarkStart w:id="3670" w:name="_ETM_Q1_7271000"/>
      <w:bookmarkEnd w:id="3670"/>
      <w:r>
        <w:rPr>
          <w:rFonts w:hint="cs"/>
          <w:rtl/>
        </w:rPr>
        <w:t>650,000? אמיר, 650,000?</w:t>
      </w:r>
    </w:p>
    <w:p w14:paraId="58004AA2" w14:textId="77777777" w:rsidR="0046656D" w:rsidRDefault="0046656D" w:rsidP="0046656D">
      <w:pPr>
        <w:rPr>
          <w:rtl/>
        </w:rPr>
      </w:pPr>
    </w:p>
    <w:p w14:paraId="1E3C120E" w14:textId="77777777" w:rsidR="0046656D" w:rsidRDefault="0046656D" w:rsidP="0046656D">
      <w:pPr>
        <w:pStyle w:val="af8"/>
        <w:keepNext/>
        <w:rPr>
          <w:rtl/>
        </w:rPr>
      </w:pPr>
      <w:bookmarkStart w:id="3671" w:name="ET_yor_4762_1121"/>
      <w:r w:rsidRPr="0046656D">
        <w:rPr>
          <w:rStyle w:val="TagStyle"/>
          <w:rtl/>
        </w:rPr>
        <w:t xml:space="preserve"> &lt;&lt; </w:t>
      </w:r>
      <w:proofErr w:type="spellStart"/>
      <w:r w:rsidRPr="0046656D">
        <w:rPr>
          <w:rStyle w:val="TagStyle"/>
          <w:rtl/>
        </w:rPr>
        <w:t>יור</w:t>
      </w:r>
      <w:proofErr w:type="spellEnd"/>
      <w:r w:rsidRPr="0046656D">
        <w:rPr>
          <w:rStyle w:val="TagStyle"/>
          <w:rtl/>
        </w:rPr>
        <w:t xml:space="preserve"> &gt;&gt; </w:t>
      </w:r>
      <w:r>
        <w:rPr>
          <w:rtl/>
        </w:rPr>
        <w:t>היו"ר משה גפני:</w:t>
      </w:r>
      <w:r w:rsidRPr="0046656D">
        <w:rPr>
          <w:rStyle w:val="TagStyle"/>
          <w:rtl/>
        </w:rPr>
        <w:t xml:space="preserve"> &lt;&lt; </w:t>
      </w:r>
      <w:proofErr w:type="spellStart"/>
      <w:r w:rsidRPr="0046656D">
        <w:rPr>
          <w:rStyle w:val="TagStyle"/>
          <w:rtl/>
        </w:rPr>
        <w:t>יור</w:t>
      </w:r>
      <w:proofErr w:type="spellEnd"/>
      <w:r w:rsidRPr="0046656D">
        <w:rPr>
          <w:rStyle w:val="TagStyle"/>
          <w:rtl/>
        </w:rPr>
        <w:t xml:space="preserve"> &gt;&gt;</w:t>
      </w:r>
      <w:r w:rsidR="003647D3">
        <w:rPr>
          <w:rtl/>
        </w:rPr>
        <w:t xml:space="preserve"> </w:t>
      </w:r>
      <w:r>
        <w:rPr>
          <w:rtl/>
        </w:rPr>
        <w:t xml:space="preserve"> </w:t>
      </w:r>
      <w:bookmarkEnd w:id="3671"/>
    </w:p>
    <w:p w14:paraId="018D5777" w14:textId="77777777" w:rsidR="0046656D" w:rsidRDefault="0046656D" w:rsidP="0046656D">
      <w:pPr>
        <w:pStyle w:val="KeepWithNext"/>
        <w:rPr>
          <w:rtl/>
        </w:rPr>
      </w:pPr>
    </w:p>
    <w:p w14:paraId="2661226F" w14:textId="77777777" w:rsidR="0046656D" w:rsidRDefault="0046656D" w:rsidP="0046656D">
      <w:pPr>
        <w:rPr>
          <w:rtl/>
        </w:rPr>
      </w:pPr>
      <w:bookmarkStart w:id="3672" w:name="_ETM_Q1_7274000"/>
      <w:bookmarkEnd w:id="3672"/>
      <w:r>
        <w:rPr>
          <w:rFonts w:hint="cs"/>
          <w:rtl/>
        </w:rPr>
        <w:t>אמיר, אמיר, הוועדה</w:t>
      </w:r>
      <w:r w:rsidR="003647D3">
        <w:rPr>
          <w:rFonts w:hint="cs"/>
          <w:rtl/>
        </w:rPr>
        <w:t xml:space="preserve"> </w:t>
      </w:r>
      <w:r>
        <w:rPr>
          <w:rFonts w:hint="cs"/>
          <w:rtl/>
        </w:rPr>
        <w:t xml:space="preserve">מבקשת שתעלו את </w:t>
      </w:r>
      <w:bookmarkStart w:id="3673" w:name="_ETM_Q1_7278000"/>
      <w:bookmarkEnd w:id="3673"/>
      <w:r>
        <w:rPr>
          <w:rFonts w:hint="cs"/>
          <w:rtl/>
        </w:rPr>
        <w:t xml:space="preserve">זה. </w:t>
      </w:r>
    </w:p>
    <w:p w14:paraId="7772CA9F" w14:textId="77777777" w:rsidR="00D0021F" w:rsidRDefault="00D0021F" w:rsidP="0046656D">
      <w:pPr>
        <w:rPr>
          <w:rtl/>
        </w:rPr>
      </w:pPr>
    </w:p>
    <w:p w14:paraId="09D43A5A" w14:textId="77777777" w:rsidR="00D0021F" w:rsidRDefault="00D0021F" w:rsidP="00D0021F">
      <w:pPr>
        <w:pStyle w:val="a5"/>
        <w:keepNext/>
        <w:rPr>
          <w:rtl/>
        </w:rPr>
      </w:pPr>
      <w:bookmarkStart w:id="3674" w:name="ET_speaker_נירה_שפק_1125"/>
      <w:r w:rsidRPr="00D0021F">
        <w:rPr>
          <w:rStyle w:val="TagStyle"/>
          <w:rtl/>
        </w:rPr>
        <w:t xml:space="preserve"> &lt;&lt; דובר &gt;&gt; </w:t>
      </w:r>
      <w:r>
        <w:rPr>
          <w:rtl/>
        </w:rPr>
        <w:t>נירה שפק:</w:t>
      </w:r>
      <w:r w:rsidRPr="00D0021F">
        <w:rPr>
          <w:rStyle w:val="TagStyle"/>
          <w:rtl/>
        </w:rPr>
        <w:t xml:space="preserve"> &lt;&lt; דובר &gt;&gt;</w:t>
      </w:r>
      <w:r w:rsidR="003647D3">
        <w:rPr>
          <w:rtl/>
        </w:rPr>
        <w:t xml:space="preserve"> </w:t>
      </w:r>
      <w:r>
        <w:rPr>
          <w:rtl/>
        </w:rPr>
        <w:t xml:space="preserve"> </w:t>
      </w:r>
      <w:bookmarkEnd w:id="3674"/>
    </w:p>
    <w:p w14:paraId="2DCF3EE0" w14:textId="77777777" w:rsidR="00D0021F" w:rsidRDefault="00D0021F" w:rsidP="00D0021F">
      <w:pPr>
        <w:pStyle w:val="KeepWithNext"/>
        <w:rPr>
          <w:rtl/>
        </w:rPr>
      </w:pPr>
    </w:p>
    <w:p w14:paraId="02ABE95A" w14:textId="77777777" w:rsidR="00D0021F" w:rsidRDefault="00D0021F" w:rsidP="00D0021F">
      <w:pPr>
        <w:rPr>
          <w:rtl/>
        </w:rPr>
      </w:pPr>
      <w:bookmarkStart w:id="3675" w:name="_ETM_Q1_7282000"/>
      <w:bookmarkEnd w:id="3675"/>
      <w:r>
        <w:rPr>
          <w:rFonts w:hint="cs"/>
          <w:rtl/>
        </w:rPr>
        <w:t>מירי, תעשי כן עם הראש.</w:t>
      </w:r>
    </w:p>
    <w:p w14:paraId="1823CA3C" w14:textId="77777777" w:rsidR="00D0021F" w:rsidRDefault="00D0021F" w:rsidP="00D0021F">
      <w:pPr>
        <w:rPr>
          <w:rtl/>
        </w:rPr>
      </w:pPr>
      <w:bookmarkStart w:id="3676" w:name="_ETM_Q1_7285000"/>
      <w:bookmarkEnd w:id="3676"/>
    </w:p>
    <w:p w14:paraId="30121D8B" w14:textId="77777777" w:rsidR="00D0021F" w:rsidRDefault="00D0021F" w:rsidP="00D0021F">
      <w:pPr>
        <w:pStyle w:val="af8"/>
        <w:keepNext/>
        <w:rPr>
          <w:rtl/>
        </w:rPr>
      </w:pPr>
      <w:bookmarkStart w:id="3677" w:name="ET_yor_4762_1126"/>
      <w:r w:rsidRPr="00D0021F">
        <w:rPr>
          <w:rStyle w:val="TagStyle"/>
          <w:rtl/>
        </w:rPr>
        <w:t xml:space="preserve"> &lt;&lt; </w:t>
      </w:r>
      <w:proofErr w:type="spellStart"/>
      <w:r w:rsidRPr="00D0021F">
        <w:rPr>
          <w:rStyle w:val="TagStyle"/>
          <w:rtl/>
        </w:rPr>
        <w:t>יור</w:t>
      </w:r>
      <w:proofErr w:type="spellEnd"/>
      <w:r w:rsidRPr="00D0021F">
        <w:rPr>
          <w:rStyle w:val="TagStyle"/>
          <w:rtl/>
        </w:rPr>
        <w:t xml:space="preserve"> &gt;&gt; </w:t>
      </w:r>
      <w:r>
        <w:rPr>
          <w:rtl/>
        </w:rPr>
        <w:t>היו"ר משה גפני:</w:t>
      </w:r>
      <w:r w:rsidRPr="00D0021F">
        <w:rPr>
          <w:rStyle w:val="TagStyle"/>
          <w:rtl/>
        </w:rPr>
        <w:t xml:space="preserve"> &lt;&lt; </w:t>
      </w:r>
      <w:proofErr w:type="spellStart"/>
      <w:r w:rsidRPr="00D0021F">
        <w:rPr>
          <w:rStyle w:val="TagStyle"/>
          <w:rtl/>
        </w:rPr>
        <w:t>יור</w:t>
      </w:r>
      <w:proofErr w:type="spellEnd"/>
      <w:r w:rsidRPr="00D0021F">
        <w:rPr>
          <w:rStyle w:val="TagStyle"/>
          <w:rtl/>
        </w:rPr>
        <w:t xml:space="preserve"> &gt;&gt;</w:t>
      </w:r>
      <w:r w:rsidR="003647D3">
        <w:rPr>
          <w:rtl/>
        </w:rPr>
        <w:t xml:space="preserve"> </w:t>
      </w:r>
      <w:r>
        <w:rPr>
          <w:rtl/>
        </w:rPr>
        <w:t xml:space="preserve"> </w:t>
      </w:r>
      <w:bookmarkEnd w:id="3677"/>
    </w:p>
    <w:p w14:paraId="42041B63" w14:textId="77777777" w:rsidR="00D0021F" w:rsidRDefault="00D0021F" w:rsidP="00D0021F">
      <w:pPr>
        <w:pStyle w:val="KeepWithNext"/>
        <w:rPr>
          <w:rtl/>
        </w:rPr>
      </w:pPr>
    </w:p>
    <w:p w14:paraId="329B8027" w14:textId="77777777" w:rsidR="00D0021F" w:rsidRDefault="00D0021F" w:rsidP="00D0021F">
      <w:pPr>
        <w:rPr>
          <w:rtl/>
        </w:rPr>
      </w:pPr>
      <w:r>
        <w:rPr>
          <w:rFonts w:hint="cs"/>
          <w:rtl/>
        </w:rPr>
        <w:t>היא עשתה. היא עשתה</w:t>
      </w:r>
      <w:bookmarkStart w:id="3678" w:name="_ETM_Q1_7288000"/>
      <w:bookmarkEnd w:id="3678"/>
      <w:r>
        <w:rPr>
          <w:rFonts w:hint="cs"/>
          <w:rtl/>
        </w:rPr>
        <w:t xml:space="preserve"> עם הראש.</w:t>
      </w:r>
    </w:p>
    <w:p w14:paraId="1290342F" w14:textId="77777777" w:rsidR="00D0021F" w:rsidRDefault="00D0021F" w:rsidP="00D0021F">
      <w:pPr>
        <w:rPr>
          <w:rtl/>
        </w:rPr>
      </w:pPr>
    </w:p>
    <w:p w14:paraId="412EA4A6" w14:textId="77777777" w:rsidR="00D0021F" w:rsidRDefault="00D0021F" w:rsidP="00D0021F">
      <w:pPr>
        <w:pStyle w:val="-"/>
        <w:keepNext/>
        <w:rPr>
          <w:rtl/>
        </w:rPr>
      </w:pPr>
      <w:bookmarkStart w:id="3679" w:name="ET_speakercontinue_נירה_שפק_1127"/>
      <w:r w:rsidRPr="00D0021F">
        <w:rPr>
          <w:rStyle w:val="TagStyle"/>
          <w:rtl/>
        </w:rPr>
        <w:t xml:space="preserve"> &lt;&lt; </w:t>
      </w:r>
      <w:proofErr w:type="spellStart"/>
      <w:r w:rsidRPr="00D0021F">
        <w:rPr>
          <w:rStyle w:val="TagStyle"/>
          <w:rtl/>
        </w:rPr>
        <w:t>דובר_המשך</w:t>
      </w:r>
      <w:proofErr w:type="spellEnd"/>
      <w:r w:rsidRPr="00D0021F">
        <w:rPr>
          <w:rStyle w:val="TagStyle"/>
          <w:rtl/>
        </w:rPr>
        <w:t xml:space="preserve"> &gt;&gt; </w:t>
      </w:r>
      <w:r>
        <w:rPr>
          <w:rtl/>
        </w:rPr>
        <w:t>נירה שפק:</w:t>
      </w:r>
      <w:r w:rsidRPr="00D0021F">
        <w:rPr>
          <w:rStyle w:val="TagStyle"/>
          <w:rtl/>
        </w:rPr>
        <w:t xml:space="preserve"> &lt;&lt; </w:t>
      </w:r>
      <w:proofErr w:type="spellStart"/>
      <w:r w:rsidRPr="00D0021F">
        <w:rPr>
          <w:rStyle w:val="TagStyle"/>
          <w:rtl/>
        </w:rPr>
        <w:t>דובר_המשך</w:t>
      </w:r>
      <w:proofErr w:type="spellEnd"/>
      <w:r w:rsidRPr="00D0021F">
        <w:rPr>
          <w:rStyle w:val="TagStyle"/>
          <w:rtl/>
        </w:rPr>
        <w:t xml:space="preserve"> &gt;&gt;</w:t>
      </w:r>
      <w:r w:rsidR="003647D3">
        <w:rPr>
          <w:rtl/>
        </w:rPr>
        <w:t xml:space="preserve"> </w:t>
      </w:r>
      <w:r>
        <w:rPr>
          <w:rtl/>
        </w:rPr>
        <w:t xml:space="preserve"> </w:t>
      </w:r>
      <w:bookmarkEnd w:id="3679"/>
    </w:p>
    <w:p w14:paraId="356F4946" w14:textId="77777777" w:rsidR="00D0021F" w:rsidRDefault="00D0021F" w:rsidP="00D0021F">
      <w:pPr>
        <w:pStyle w:val="KeepWithNext"/>
        <w:rPr>
          <w:rtl/>
        </w:rPr>
      </w:pPr>
    </w:p>
    <w:p w14:paraId="095ADB86" w14:textId="77777777" w:rsidR="00D0021F" w:rsidRDefault="00D0021F" w:rsidP="00D0021F">
      <w:pPr>
        <w:rPr>
          <w:rtl/>
        </w:rPr>
      </w:pPr>
      <w:bookmarkStart w:id="3680" w:name="_ETM_Q1_7286000"/>
      <w:bookmarkEnd w:id="3680"/>
      <w:r>
        <w:rPr>
          <w:rFonts w:hint="cs"/>
          <w:rtl/>
        </w:rPr>
        <w:t xml:space="preserve">מעולה. </w:t>
      </w:r>
    </w:p>
    <w:p w14:paraId="7DA45607" w14:textId="77777777" w:rsidR="00D0021F" w:rsidRDefault="00D0021F" w:rsidP="00D0021F">
      <w:pPr>
        <w:rPr>
          <w:rtl/>
        </w:rPr>
      </w:pPr>
      <w:bookmarkStart w:id="3681" w:name="_ETM_Q1_7295000"/>
      <w:bookmarkEnd w:id="3681"/>
    </w:p>
    <w:p w14:paraId="24854D25" w14:textId="77777777" w:rsidR="00D0021F" w:rsidRDefault="00D0021F" w:rsidP="00D0021F">
      <w:pPr>
        <w:pStyle w:val="afb"/>
        <w:keepNext/>
        <w:rPr>
          <w:rtl/>
        </w:rPr>
      </w:pPr>
      <w:bookmarkStart w:id="3682" w:name="ET_guest_729435_1128"/>
      <w:r w:rsidRPr="00D0021F">
        <w:rPr>
          <w:rStyle w:val="TagStyle"/>
          <w:rtl/>
        </w:rPr>
        <w:t xml:space="preserve"> &lt;&lt; אורח &gt;&gt; </w:t>
      </w:r>
      <w:r>
        <w:rPr>
          <w:rtl/>
        </w:rPr>
        <w:t>מירי סביון:</w:t>
      </w:r>
      <w:r w:rsidRPr="00D0021F">
        <w:rPr>
          <w:rStyle w:val="TagStyle"/>
          <w:rtl/>
        </w:rPr>
        <w:t xml:space="preserve"> &lt;&lt; אורח &gt;&gt;</w:t>
      </w:r>
      <w:r w:rsidR="003647D3">
        <w:rPr>
          <w:rtl/>
        </w:rPr>
        <w:t xml:space="preserve"> </w:t>
      </w:r>
      <w:r>
        <w:rPr>
          <w:rtl/>
        </w:rPr>
        <w:t xml:space="preserve"> </w:t>
      </w:r>
      <w:bookmarkEnd w:id="3682"/>
    </w:p>
    <w:p w14:paraId="28ED4EFF" w14:textId="77777777" w:rsidR="00D0021F" w:rsidRDefault="00D0021F" w:rsidP="00D0021F">
      <w:pPr>
        <w:pStyle w:val="KeepWithNext"/>
        <w:rPr>
          <w:rtl/>
        </w:rPr>
      </w:pPr>
    </w:p>
    <w:p w14:paraId="32FC5C36" w14:textId="77777777" w:rsidR="00D0021F" w:rsidRDefault="00D0021F" w:rsidP="00D0021F">
      <w:pPr>
        <w:rPr>
          <w:rtl/>
        </w:rPr>
      </w:pPr>
      <w:bookmarkStart w:id="3683" w:name="_ETM_Q1_7292000"/>
      <w:bookmarkEnd w:id="3683"/>
      <w:r>
        <w:rPr>
          <w:rFonts w:hint="cs"/>
          <w:rtl/>
        </w:rPr>
        <w:t>הסכום של 625,000, שנותן אותו יחס, מקובל על חברי הוועדה?</w:t>
      </w:r>
    </w:p>
    <w:p w14:paraId="166A59B6" w14:textId="77777777" w:rsidR="00D0021F" w:rsidRDefault="00D0021F" w:rsidP="00D0021F">
      <w:pPr>
        <w:rPr>
          <w:rtl/>
        </w:rPr>
      </w:pPr>
    </w:p>
    <w:p w14:paraId="090069A5" w14:textId="77777777" w:rsidR="00D0021F" w:rsidRDefault="00D0021F" w:rsidP="00D0021F">
      <w:pPr>
        <w:pStyle w:val="a5"/>
        <w:keepNext/>
        <w:rPr>
          <w:rtl/>
        </w:rPr>
      </w:pPr>
      <w:bookmarkStart w:id="3684" w:name="ET_speaker_5726_1129"/>
      <w:r w:rsidRPr="00D0021F">
        <w:rPr>
          <w:rStyle w:val="TagStyle"/>
          <w:rtl/>
        </w:rPr>
        <w:t xml:space="preserve"> &lt;&lt; דובר &gt;&gt; </w:t>
      </w:r>
      <w:r>
        <w:rPr>
          <w:rtl/>
        </w:rPr>
        <w:t>ינון אזולאי (ש"ס):</w:t>
      </w:r>
      <w:r w:rsidRPr="00D0021F">
        <w:rPr>
          <w:rStyle w:val="TagStyle"/>
          <w:rtl/>
        </w:rPr>
        <w:t xml:space="preserve"> &lt;&lt; דובר &gt;&gt;</w:t>
      </w:r>
      <w:r w:rsidR="003647D3">
        <w:rPr>
          <w:rtl/>
        </w:rPr>
        <w:t xml:space="preserve"> </w:t>
      </w:r>
      <w:r>
        <w:rPr>
          <w:rtl/>
        </w:rPr>
        <w:t xml:space="preserve"> </w:t>
      </w:r>
      <w:bookmarkEnd w:id="3684"/>
    </w:p>
    <w:p w14:paraId="6FE1A034" w14:textId="77777777" w:rsidR="00D0021F" w:rsidRDefault="00D0021F" w:rsidP="00D0021F">
      <w:pPr>
        <w:pStyle w:val="KeepWithNext"/>
        <w:rPr>
          <w:rtl/>
        </w:rPr>
      </w:pPr>
    </w:p>
    <w:p w14:paraId="3DCBCCBF" w14:textId="77777777" w:rsidR="00D0021F" w:rsidRDefault="00D0021F" w:rsidP="00D0021F">
      <w:pPr>
        <w:rPr>
          <w:rtl/>
        </w:rPr>
      </w:pPr>
      <w:bookmarkStart w:id="3685" w:name="_ETM_Q1_7300000"/>
      <w:bookmarkEnd w:id="3685"/>
      <w:r>
        <w:rPr>
          <w:rFonts w:hint="cs"/>
          <w:rtl/>
        </w:rPr>
        <w:t xml:space="preserve">אם זה היחס, אנחנו לא מבקשים יותר. </w:t>
      </w:r>
    </w:p>
    <w:p w14:paraId="4E7A9DEB" w14:textId="77777777" w:rsidR="00D0021F" w:rsidRDefault="00D0021F" w:rsidP="00D0021F">
      <w:pPr>
        <w:rPr>
          <w:rtl/>
        </w:rPr>
      </w:pPr>
    </w:p>
    <w:p w14:paraId="510914BD" w14:textId="77777777" w:rsidR="00D0021F" w:rsidRDefault="00D0021F" w:rsidP="00D0021F">
      <w:pPr>
        <w:pStyle w:val="af8"/>
        <w:keepNext/>
        <w:rPr>
          <w:rtl/>
        </w:rPr>
      </w:pPr>
      <w:bookmarkStart w:id="3686" w:name="ET_yor_4762_1130"/>
      <w:r w:rsidRPr="00D0021F">
        <w:rPr>
          <w:rStyle w:val="TagStyle"/>
          <w:rtl/>
        </w:rPr>
        <w:t xml:space="preserve"> &lt;&lt; </w:t>
      </w:r>
      <w:proofErr w:type="spellStart"/>
      <w:r w:rsidRPr="00D0021F">
        <w:rPr>
          <w:rStyle w:val="TagStyle"/>
          <w:rtl/>
        </w:rPr>
        <w:t>יור</w:t>
      </w:r>
      <w:proofErr w:type="spellEnd"/>
      <w:r w:rsidRPr="00D0021F">
        <w:rPr>
          <w:rStyle w:val="TagStyle"/>
          <w:rtl/>
        </w:rPr>
        <w:t xml:space="preserve"> &gt;&gt; </w:t>
      </w:r>
      <w:r>
        <w:rPr>
          <w:rtl/>
        </w:rPr>
        <w:t>היו"ר משה גפני:</w:t>
      </w:r>
      <w:r w:rsidRPr="00D0021F">
        <w:rPr>
          <w:rStyle w:val="TagStyle"/>
          <w:rtl/>
        </w:rPr>
        <w:t xml:space="preserve"> &lt;&lt; </w:t>
      </w:r>
      <w:proofErr w:type="spellStart"/>
      <w:r w:rsidRPr="00D0021F">
        <w:rPr>
          <w:rStyle w:val="TagStyle"/>
          <w:rtl/>
        </w:rPr>
        <w:t>יור</w:t>
      </w:r>
      <w:proofErr w:type="spellEnd"/>
      <w:r w:rsidRPr="00D0021F">
        <w:rPr>
          <w:rStyle w:val="TagStyle"/>
          <w:rtl/>
        </w:rPr>
        <w:t xml:space="preserve"> &gt;&gt;</w:t>
      </w:r>
      <w:r w:rsidR="003647D3">
        <w:rPr>
          <w:rtl/>
        </w:rPr>
        <w:t xml:space="preserve"> </w:t>
      </w:r>
      <w:r>
        <w:rPr>
          <w:rtl/>
        </w:rPr>
        <w:t xml:space="preserve"> </w:t>
      </w:r>
      <w:bookmarkEnd w:id="3686"/>
    </w:p>
    <w:p w14:paraId="646D84BA" w14:textId="77777777" w:rsidR="00D0021F" w:rsidRDefault="00D0021F" w:rsidP="00D0021F">
      <w:pPr>
        <w:pStyle w:val="KeepWithNext"/>
        <w:rPr>
          <w:rtl/>
        </w:rPr>
      </w:pPr>
    </w:p>
    <w:p w14:paraId="5889CD41" w14:textId="77777777" w:rsidR="00D0021F" w:rsidRDefault="00D0021F" w:rsidP="00A666DC">
      <w:pPr>
        <w:rPr>
          <w:rtl/>
        </w:rPr>
      </w:pPr>
      <w:r>
        <w:rPr>
          <w:rFonts w:hint="cs"/>
          <w:rtl/>
        </w:rPr>
        <w:t>זה מה שהיה.</w:t>
      </w:r>
      <w:r w:rsidR="00A666DC">
        <w:rPr>
          <w:rFonts w:hint="cs"/>
          <w:rtl/>
        </w:rPr>
        <w:t xml:space="preserve"> אבל </w:t>
      </w:r>
      <w:bookmarkStart w:id="3687" w:name="_ETM_Q1_7297000"/>
      <w:bookmarkEnd w:id="3687"/>
      <w:r>
        <w:rPr>
          <w:rFonts w:hint="cs"/>
          <w:rtl/>
        </w:rPr>
        <w:t xml:space="preserve">לא יהיה פחות. </w:t>
      </w:r>
    </w:p>
    <w:p w14:paraId="39940FDB" w14:textId="77777777" w:rsidR="00D0021F" w:rsidRDefault="00D0021F" w:rsidP="00D0021F">
      <w:pPr>
        <w:rPr>
          <w:rtl/>
        </w:rPr>
      </w:pPr>
    </w:p>
    <w:p w14:paraId="003104DA" w14:textId="77777777" w:rsidR="00D0021F" w:rsidRDefault="00D0021F" w:rsidP="00D0021F">
      <w:pPr>
        <w:pStyle w:val="-"/>
        <w:keepNext/>
        <w:rPr>
          <w:rtl/>
        </w:rPr>
      </w:pPr>
      <w:bookmarkStart w:id="3688" w:name="ET_speakercontinue_5726_1131"/>
      <w:r w:rsidRPr="00D0021F">
        <w:rPr>
          <w:rStyle w:val="TagStyle"/>
          <w:rtl/>
        </w:rPr>
        <w:t xml:space="preserve"> &lt;&lt; </w:t>
      </w:r>
      <w:proofErr w:type="spellStart"/>
      <w:r w:rsidRPr="00D0021F">
        <w:rPr>
          <w:rStyle w:val="TagStyle"/>
          <w:rtl/>
        </w:rPr>
        <w:t>דובר_המשך</w:t>
      </w:r>
      <w:proofErr w:type="spellEnd"/>
      <w:r w:rsidRPr="00D0021F">
        <w:rPr>
          <w:rStyle w:val="TagStyle"/>
          <w:rtl/>
        </w:rPr>
        <w:t xml:space="preserve"> &gt;&gt; </w:t>
      </w:r>
      <w:r>
        <w:rPr>
          <w:rtl/>
        </w:rPr>
        <w:t>ינון אזולאי (ש"ס):</w:t>
      </w:r>
      <w:r w:rsidRPr="00D0021F">
        <w:rPr>
          <w:rStyle w:val="TagStyle"/>
          <w:rtl/>
        </w:rPr>
        <w:t xml:space="preserve"> &lt;&lt; </w:t>
      </w:r>
      <w:proofErr w:type="spellStart"/>
      <w:r w:rsidRPr="00D0021F">
        <w:rPr>
          <w:rStyle w:val="TagStyle"/>
          <w:rtl/>
        </w:rPr>
        <w:t>דובר_המשך</w:t>
      </w:r>
      <w:proofErr w:type="spellEnd"/>
      <w:r w:rsidRPr="00D0021F">
        <w:rPr>
          <w:rStyle w:val="TagStyle"/>
          <w:rtl/>
        </w:rPr>
        <w:t xml:space="preserve"> &gt;&gt;</w:t>
      </w:r>
      <w:r w:rsidR="003647D3">
        <w:rPr>
          <w:rtl/>
        </w:rPr>
        <w:t xml:space="preserve"> </w:t>
      </w:r>
      <w:r>
        <w:rPr>
          <w:rtl/>
        </w:rPr>
        <w:t xml:space="preserve"> </w:t>
      </w:r>
      <w:bookmarkEnd w:id="3688"/>
    </w:p>
    <w:p w14:paraId="7393CCD3" w14:textId="77777777" w:rsidR="00D0021F" w:rsidRDefault="00D0021F" w:rsidP="00D0021F">
      <w:pPr>
        <w:pStyle w:val="KeepWithNext"/>
        <w:rPr>
          <w:rtl/>
        </w:rPr>
      </w:pPr>
    </w:p>
    <w:p w14:paraId="0825AC40" w14:textId="77777777" w:rsidR="00D0021F" w:rsidRDefault="00D0021F" w:rsidP="00D0021F">
      <w:pPr>
        <w:rPr>
          <w:rtl/>
        </w:rPr>
      </w:pPr>
      <w:bookmarkStart w:id="3689" w:name="_ETM_Q1_7298000"/>
      <w:bookmarkEnd w:id="3689"/>
      <w:r>
        <w:rPr>
          <w:rFonts w:hint="cs"/>
          <w:rtl/>
        </w:rPr>
        <w:t>כי הוא אמר מקודם 650,000, 625,000.</w:t>
      </w:r>
    </w:p>
    <w:p w14:paraId="284DBCD6" w14:textId="77777777" w:rsidR="00D0021F" w:rsidRDefault="00D0021F" w:rsidP="00D0021F">
      <w:pPr>
        <w:rPr>
          <w:rtl/>
        </w:rPr>
      </w:pPr>
      <w:bookmarkStart w:id="3690" w:name="_ETM_Q1_7301000"/>
      <w:bookmarkEnd w:id="3690"/>
    </w:p>
    <w:p w14:paraId="49523050" w14:textId="77777777" w:rsidR="00D0021F" w:rsidRDefault="00D0021F" w:rsidP="00D0021F">
      <w:pPr>
        <w:pStyle w:val="afb"/>
        <w:keepNext/>
        <w:rPr>
          <w:rtl/>
        </w:rPr>
      </w:pPr>
      <w:bookmarkStart w:id="3691" w:name="ET_guest_729435_1132"/>
      <w:r w:rsidRPr="00D0021F">
        <w:rPr>
          <w:rStyle w:val="TagStyle"/>
          <w:rtl/>
        </w:rPr>
        <w:t xml:space="preserve"> &lt;&lt; אורח &gt;&gt; </w:t>
      </w:r>
      <w:r>
        <w:rPr>
          <w:rtl/>
        </w:rPr>
        <w:t>מירי סביון:</w:t>
      </w:r>
      <w:r w:rsidRPr="00D0021F">
        <w:rPr>
          <w:rStyle w:val="TagStyle"/>
          <w:rtl/>
        </w:rPr>
        <w:t xml:space="preserve"> &lt;&lt; אורח &gt;&gt;</w:t>
      </w:r>
      <w:r w:rsidR="003647D3">
        <w:rPr>
          <w:rtl/>
        </w:rPr>
        <w:t xml:space="preserve"> </w:t>
      </w:r>
      <w:r>
        <w:rPr>
          <w:rtl/>
        </w:rPr>
        <w:t xml:space="preserve"> </w:t>
      </w:r>
      <w:bookmarkEnd w:id="3691"/>
    </w:p>
    <w:p w14:paraId="71144D58" w14:textId="77777777" w:rsidR="00D0021F" w:rsidRDefault="00D0021F" w:rsidP="00D0021F">
      <w:pPr>
        <w:pStyle w:val="KeepWithNext"/>
        <w:rPr>
          <w:rtl/>
        </w:rPr>
      </w:pPr>
    </w:p>
    <w:p w14:paraId="32E81278" w14:textId="77777777" w:rsidR="00D0021F" w:rsidRDefault="00D0021F" w:rsidP="00D0021F">
      <w:pPr>
        <w:rPr>
          <w:rtl/>
        </w:rPr>
      </w:pPr>
      <w:r>
        <w:rPr>
          <w:rFonts w:hint="cs"/>
          <w:rtl/>
        </w:rPr>
        <w:t>אז אנחנו מעלים את הסכום ל-625,000.</w:t>
      </w:r>
    </w:p>
    <w:p w14:paraId="0C1955D8" w14:textId="77777777" w:rsidR="00D0021F" w:rsidRDefault="00D0021F" w:rsidP="00D0021F">
      <w:pPr>
        <w:rPr>
          <w:rtl/>
        </w:rPr>
      </w:pPr>
      <w:bookmarkStart w:id="3692" w:name="_ETM_Q1_7305000"/>
      <w:bookmarkEnd w:id="3692"/>
    </w:p>
    <w:p w14:paraId="42FF078D" w14:textId="77777777" w:rsidR="00D0021F" w:rsidRDefault="00D0021F" w:rsidP="00D0021F">
      <w:pPr>
        <w:pStyle w:val="af8"/>
        <w:keepNext/>
        <w:rPr>
          <w:rtl/>
        </w:rPr>
      </w:pPr>
      <w:bookmarkStart w:id="3693" w:name="ET_yor_4762_1133"/>
      <w:r w:rsidRPr="00D0021F">
        <w:rPr>
          <w:rStyle w:val="TagStyle"/>
          <w:rtl/>
        </w:rPr>
        <w:t xml:space="preserve"> &lt;&lt; </w:t>
      </w:r>
      <w:proofErr w:type="spellStart"/>
      <w:r w:rsidRPr="00D0021F">
        <w:rPr>
          <w:rStyle w:val="TagStyle"/>
          <w:rtl/>
        </w:rPr>
        <w:t>יור</w:t>
      </w:r>
      <w:proofErr w:type="spellEnd"/>
      <w:r w:rsidRPr="00D0021F">
        <w:rPr>
          <w:rStyle w:val="TagStyle"/>
          <w:rtl/>
        </w:rPr>
        <w:t xml:space="preserve"> &gt;&gt; </w:t>
      </w:r>
      <w:r>
        <w:rPr>
          <w:rtl/>
        </w:rPr>
        <w:t>היו"ר משה גפני:</w:t>
      </w:r>
      <w:r w:rsidRPr="00D0021F">
        <w:rPr>
          <w:rStyle w:val="TagStyle"/>
          <w:rtl/>
        </w:rPr>
        <w:t xml:space="preserve"> &lt;&lt; </w:t>
      </w:r>
      <w:proofErr w:type="spellStart"/>
      <w:r w:rsidRPr="00D0021F">
        <w:rPr>
          <w:rStyle w:val="TagStyle"/>
          <w:rtl/>
        </w:rPr>
        <w:t>יור</w:t>
      </w:r>
      <w:proofErr w:type="spellEnd"/>
      <w:r w:rsidRPr="00D0021F">
        <w:rPr>
          <w:rStyle w:val="TagStyle"/>
          <w:rtl/>
        </w:rPr>
        <w:t xml:space="preserve"> &gt;&gt;</w:t>
      </w:r>
      <w:r w:rsidR="003647D3">
        <w:rPr>
          <w:rtl/>
        </w:rPr>
        <w:t xml:space="preserve"> </w:t>
      </w:r>
      <w:r>
        <w:rPr>
          <w:rtl/>
        </w:rPr>
        <w:t xml:space="preserve"> </w:t>
      </w:r>
      <w:bookmarkEnd w:id="3693"/>
    </w:p>
    <w:p w14:paraId="4CD17C05" w14:textId="77777777" w:rsidR="00D0021F" w:rsidRDefault="00D0021F" w:rsidP="00D0021F">
      <w:pPr>
        <w:pStyle w:val="KeepWithNext"/>
        <w:rPr>
          <w:rtl/>
        </w:rPr>
      </w:pPr>
    </w:p>
    <w:p w14:paraId="1B8FB6D1" w14:textId="77777777" w:rsidR="00216B36" w:rsidRDefault="00D0021F" w:rsidP="00A666DC">
      <w:pPr>
        <w:rPr>
          <w:rtl/>
        </w:rPr>
      </w:pPr>
      <w:bookmarkStart w:id="3694" w:name="_ETM_Q1_7306000"/>
      <w:bookmarkEnd w:id="3694"/>
      <w:r>
        <w:rPr>
          <w:rFonts w:hint="cs"/>
          <w:rtl/>
        </w:rPr>
        <w:t xml:space="preserve">לא. </w:t>
      </w:r>
      <w:bookmarkStart w:id="3695" w:name="_ETM_Q1_7308000"/>
      <w:bookmarkEnd w:id="3695"/>
      <w:r>
        <w:rPr>
          <w:rFonts w:hint="cs"/>
          <w:rtl/>
        </w:rPr>
        <w:t xml:space="preserve">רגע, רגע, רגע, רגע. </w:t>
      </w:r>
      <w:r w:rsidR="00216B36">
        <w:rPr>
          <w:rFonts w:hint="cs"/>
          <w:rtl/>
        </w:rPr>
        <w:t>אבל, בבקשה, את מה שאת אומר</w:t>
      </w:r>
      <w:r w:rsidR="00A666DC">
        <w:rPr>
          <w:rFonts w:hint="cs"/>
          <w:rtl/>
        </w:rPr>
        <w:t xml:space="preserve">ת: לא </w:t>
      </w:r>
      <w:r w:rsidR="00A666DC">
        <w:rPr>
          <w:rtl/>
        </w:rPr>
        <w:t>–</w:t>
      </w:r>
      <w:r w:rsidR="00A666DC">
        <w:rPr>
          <w:rFonts w:hint="cs"/>
          <w:rtl/>
        </w:rPr>
        <w:t xml:space="preserve"> </w:t>
      </w:r>
      <w:r w:rsidR="00085AB1">
        <w:rPr>
          <w:rFonts w:hint="cs"/>
          <w:rtl/>
        </w:rPr>
        <w:t>כולם שומעים;</w:t>
      </w:r>
      <w:r w:rsidR="00216B36">
        <w:rPr>
          <w:rFonts w:hint="cs"/>
          <w:rtl/>
        </w:rPr>
        <w:t xml:space="preserve"> את מה שאת אומרת</w:t>
      </w:r>
      <w:r w:rsidR="00A666DC">
        <w:rPr>
          <w:rFonts w:hint="cs"/>
          <w:rtl/>
        </w:rPr>
        <w:t xml:space="preserve">: כן </w:t>
      </w:r>
      <w:r w:rsidR="00A666DC">
        <w:rPr>
          <w:rtl/>
        </w:rPr>
        <w:t>–</w:t>
      </w:r>
      <w:r w:rsidR="00A666DC">
        <w:rPr>
          <w:rFonts w:hint="cs"/>
          <w:rtl/>
        </w:rPr>
        <w:t xml:space="preserve"> </w:t>
      </w:r>
      <w:r w:rsidR="00216B36">
        <w:rPr>
          <w:rFonts w:hint="cs"/>
          <w:rtl/>
        </w:rPr>
        <w:t xml:space="preserve">אני רוצה גם </w:t>
      </w:r>
      <w:bookmarkStart w:id="3696" w:name="_ETM_Q1_7315000"/>
      <w:bookmarkEnd w:id="3696"/>
      <w:r w:rsidR="00216B36">
        <w:rPr>
          <w:rFonts w:hint="cs"/>
          <w:rtl/>
        </w:rPr>
        <w:t>שכולם ישמעו. תגידי.</w:t>
      </w:r>
    </w:p>
    <w:p w14:paraId="73653216" w14:textId="77777777" w:rsidR="00216B36" w:rsidRDefault="00216B36" w:rsidP="00D0021F">
      <w:pPr>
        <w:rPr>
          <w:rtl/>
        </w:rPr>
      </w:pPr>
      <w:bookmarkStart w:id="3697" w:name="_ETM_Q1_7321000"/>
      <w:bookmarkEnd w:id="3697"/>
    </w:p>
    <w:p w14:paraId="0C3F5EBF" w14:textId="77777777" w:rsidR="00216B36" w:rsidRDefault="00216B36" w:rsidP="00216B36">
      <w:pPr>
        <w:pStyle w:val="afb"/>
        <w:keepNext/>
        <w:rPr>
          <w:rtl/>
        </w:rPr>
      </w:pPr>
      <w:bookmarkStart w:id="3698" w:name="ET_guest_729435_1133"/>
      <w:r w:rsidRPr="00216B36">
        <w:rPr>
          <w:rStyle w:val="TagStyle"/>
          <w:rtl/>
        </w:rPr>
        <w:t xml:space="preserve"> &lt;&lt; אורח &gt;&gt; </w:t>
      </w:r>
      <w:r>
        <w:rPr>
          <w:rtl/>
        </w:rPr>
        <w:t>מירי סביון:</w:t>
      </w:r>
      <w:r w:rsidRPr="00216B36">
        <w:rPr>
          <w:rStyle w:val="TagStyle"/>
          <w:rtl/>
        </w:rPr>
        <w:t xml:space="preserve"> &lt;&lt; אורח &gt;&gt;</w:t>
      </w:r>
      <w:r w:rsidR="003647D3">
        <w:rPr>
          <w:rtl/>
        </w:rPr>
        <w:t xml:space="preserve"> </w:t>
      </w:r>
      <w:r>
        <w:rPr>
          <w:rtl/>
        </w:rPr>
        <w:t xml:space="preserve"> </w:t>
      </w:r>
      <w:bookmarkEnd w:id="3698"/>
    </w:p>
    <w:p w14:paraId="76227676" w14:textId="77777777" w:rsidR="00216B36" w:rsidRDefault="00216B36" w:rsidP="00216B36">
      <w:pPr>
        <w:pStyle w:val="KeepWithNext"/>
        <w:rPr>
          <w:rtl/>
        </w:rPr>
      </w:pPr>
    </w:p>
    <w:p w14:paraId="23278C19" w14:textId="77777777" w:rsidR="00216B36" w:rsidRDefault="00216B36" w:rsidP="00216B36">
      <w:pPr>
        <w:rPr>
          <w:rtl/>
        </w:rPr>
      </w:pPr>
      <w:bookmarkStart w:id="3699" w:name="_ETM_Q1_7323000"/>
      <w:bookmarkEnd w:id="3699"/>
      <w:r>
        <w:rPr>
          <w:rFonts w:hint="cs"/>
          <w:rtl/>
        </w:rPr>
        <w:t xml:space="preserve">אז אמרתי שבהמשך להערות שנשמעו כאן, הסכום </w:t>
      </w:r>
      <w:bookmarkStart w:id="3700" w:name="_ETM_Q1_7322000"/>
      <w:bookmarkEnd w:id="3700"/>
      <w:r>
        <w:rPr>
          <w:rFonts w:hint="cs"/>
          <w:rtl/>
        </w:rPr>
        <w:t>המירבי יעלה ל-625,000 שקלים.</w:t>
      </w:r>
    </w:p>
    <w:p w14:paraId="3F365F0B" w14:textId="77777777" w:rsidR="00216B36" w:rsidRDefault="00216B36" w:rsidP="00216B36">
      <w:pPr>
        <w:rPr>
          <w:rtl/>
        </w:rPr>
      </w:pPr>
      <w:bookmarkStart w:id="3701" w:name="_ETM_Q1_7326000"/>
      <w:bookmarkEnd w:id="3701"/>
    </w:p>
    <w:p w14:paraId="23E8F92C" w14:textId="77777777" w:rsidR="00216B36" w:rsidRDefault="00216B36" w:rsidP="00216B36">
      <w:pPr>
        <w:pStyle w:val="a5"/>
        <w:keepNext/>
        <w:rPr>
          <w:rtl/>
        </w:rPr>
      </w:pPr>
      <w:bookmarkStart w:id="3702" w:name="ET_speaker_5726_1134"/>
      <w:r w:rsidRPr="00216B36">
        <w:rPr>
          <w:rStyle w:val="TagStyle"/>
          <w:rtl/>
        </w:rPr>
        <w:t xml:space="preserve"> &lt;&lt; דובר &gt;&gt; </w:t>
      </w:r>
      <w:r>
        <w:rPr>
          <w:rtl/>
        </w:rPr>
        <w:t>ינון אזולאי (ש"ס):</w:t>
      </w:r>
      <w:r w:rsidRPr="00216B36">
        <w:rPr>
          <w:rStyle w:val="TagStyle"/>
          <w:rtl/>
        </w:rPr>
        <w:t xml:space="preserve"> &lt;&lt; דובר &gt;&gt;</w:t>
      </w:r>
      <w:r w:rsidR="003647D3">
        <w:rPr>
          <w:rtl/>
        </w:rPr>
        <w:t xml:space="preserve"> </w:t>
      </w:r>
      <w:r>
        <w:rPr>
          <w:rtl/>
        </w:rPr>
        <w:t xml:space="preserve"> </w:t>
      </w:r>
      <w:bookmarkEnd w:id="3702"/>
    </w:p>
    <w:p w14:paraId="3BABCE19" w14:textId="77777777" w:rsidR="00216B36" w:rsidRDefault="00216B36" w:rsidP="00216B36">
      <w:pPr>
        <w:pStyle w:val="KeepWithNext"/>
        <w:rPr>
          <w:rtl/>
        </w:rPr>
      </w:pPr>
    </w:p>
    <w:p w14:paraId="490E6900" w14:textId="77777777" w:rsidR="00216B36" w:rsidRDefault="00A666DC" w:rsidP="00216B36">
      <w:pPr>
        <w:rPr>
          <w:rtl/>
        </w:rPr>
      </w:pPr>
      <w:r>
        <w:rPr>
          <w:rFonts w:hint="cs"/>
          <w:rtl/>
        </w:rPr>
        <w:t xml:space="preserve">כן. </w:t>
      </w:r>
      <w:r w:rsidR="00216B36">
        <w:rPr>
          <w:rFonts w:hint="cs"/>
          <w:rtl/>
        </w:rPr>
        <w:t>עם ההצמדה למדד, זה 650,000.</w:t>
      </w:r>
    </w:p>
    <w:p w14:paraId="48DF0F9F" w14:textId="77777777" w:rsidR="00216B36" w:rsidRDefault="00216B36" w:rsidP="00216B36">
      <w:pPr>
        <w:rPr>
          <w:rtl/>
        </w:rPr>
      </w:pPr>
      <w:bookmarkStart w:id="3703" w:name="_ETM_Q1_7329000"/>
      <w:bookmarkEnd w:id="3703"/>
    </w:p>
    <w:p w14:paraId="306732CF" w14:textId="77777777" w:rsidR="00216B36" w:rsidRDefault="00216B36" w:rsidP="00216B36">
      <w:pPr>
        <w:pStyle w:val="a5"/>
        <w:keepNext/>
        <w:rPr>
          <w:rtl/>
        </w:rPr>
      </w:pPr>
      <w:bookmarkStart w:id="3704" w:name="ET_speaker_נירה_שפק_1135"/>
      <w:r w:rsidRPr="00216B36">
        <w:rPr>
          <w:rStyle w:val="TagStyle"/>
          <w:rtl/>
        </w:rPr>
        <w:t xml:space="preserve"> &lt;&lt; דובר &gt;&gt; </w:t>
      </w:r>
      <w:r>
        <w:rPr>
          <w:rtl/>
        </w:rPr>
        <w:t>נירה שפק:</w:t>
      </w:r>
      <w:r w:rsidRPr="00216B36">
        <w:rPr>
          <w:rStyle w:val="TagStyle"/>
          <w:rtl/>
        </w:rPr>
        <w:t xml:space="preserve"> &lt;&lt; דובר &gt;&gt;</w:t>
      </w:r>
      <w:r w:rsidR="003647D3">
        <w:rPr>
          <w:rtl/>
        </w:rPr>
        <w:t xml:space="preserve"> </w:t>
      </w:r>
      <w:r>
        <w:rPr>
          <w:rtl/>
        </w:rPr>
        <w:t xml:space="preserve"> </w:t>
      </w:r>
      <w:bookmarkEnd w:id="3704"/>
    </w:p>
    <w:p w14:paraId="02150632" w14:textId="77777777" w:rsidR="00216B36" w:rsidRDefault="00216B36" w:rsidP="00216B36">
      <w:pPr>
        <w:pStyle w:val="KeepWithNext"/>
        <w:rPr>
          <w:rtl/>
        </w:rPr>
      </w:pPr>
    </w:p>
    <w:p w14:paraId="7B9B5B37" w14:textId="77777777" w:rsidR="00216B36" w:rsidRDefault="00216B36" w:rsidP="00216B36">
      <w:pPr>
        <w:rPr>
          <w:rtl/>
        </w:rPr>
      </w:pPr>
      <w:r>
        <w:rPr>
          <w:rFonts w:hint="cs"/>
          <w:rtl/>
        </w:rPr>
        <w:t>נכון.</w:t>
      </w:r>
    </w:p>
    <w:p w14:paraId="12074FE3" w14:textId="77777777" w:rsidR="00216B36" w:rsidRDefault="00216B36" w:rsidP="00216B36">
      <w:pPr>
        <w:rPr>
          <w:rtl/>
        </w:rPr>
      </w:pPr>
    </w:p>
    <w:p w14:paraId="3D906818" w14:textId="77777777" w:rsidR="00216B36" w:rsidRDefault="00216B36" w:rsidP="00216B36">
      <w:pPr>
        <w:pStyle w:val="af8"/>
        <w:keepNext/>
        <w:rPr>
          <w:rtl/>
        </w:rPr>
      </w:pPr>
      <w:bookmarkStart w:id="3705" w:name="ET_yor_4762_1136"/>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 </w:t>
      </w:r>
      <w:r>
        <w:rPr>
          <w:rtl/>
        </w:rPr>
        <w:t>היו"ר משה גפני:</w:t>
      </w:r>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w:t>
      </w:r>
      <w:r w:rsidR="003647D3">
        <w:rPr>
          <w:rtl/>
        </w:rPr>
        <w:t xml:space="preserve"> </w:t>
      </w:r>
      <w:r>
        <w:rPr>
          <w:rtl/>
        </w:rPr>
        <w:t xml:space="preserve"> </w:t>
      </w:r>
      <w:bookmarkEnd w:id="3705"/>
    </w:p>
    <w:p w14:paraId="67F63623" w14:textId="77777777" w:rsidR="00216B36" w:rsidRDefault="00216B36" w:rsidP="00216B36">
      <w:pPr>
        <w:pStyle w:val="KeepWithNext"/>
        <w:rPr>
          <w:rtl/>
        </w:rPr>
      </w:pPr>
    </w:p>
    <w:p w14:paraId="6B87B940" w14:textId="77777777" w:rsidR="00216B36" w:rsidRDefault="00216B36" w:rsidP="00A666DC">
      <w:pPr>
        <w:rPr>
          <w:rtl/>
        </w:rPr>
      </w:pPr>
      <w:bookmarkStart w:id="3706" w:name="_ETM_Q1_7328000"/>
      <w:bookmarkEnd w:id="3706"/>
      <w:r>
        <w:rPr>
          <w:rFonts w:hint="cs"/>
          <w:rtl/>
        </w:rPr>
        <w:t xml:space="preserve">הלאה. </w:t>
      </w:r>
    </w:p>
    <w:p w14:paraId="50DAB29A" w14:textId="77777777" w:rsidR="00216B36" w:rsidRDefault="00216B36" w:rsidP="00216B36">
      <w:pPr>
        <w:rPr>
          <w:rtl/>
        </w:rPr>
      </w:pPr>
    </w:p>
    <w:p w14:paraId="71029C94" w14:textId="77777777" w:rsidR="00216B36" w:rsidRDefault="00216B36" w:rsidP="00216B36">
      <w:pPr>
        <w:pStyle w:val="a5"/>
        <w:keepNext/>
        <w:rPr>
          <w:rtl/>
        </w:rPr>
      </w:pPr>
      <w:bookmarkStart w:id="3707" w:name="ET_speaker_5726_1137"/>
      <w:r w:rsidRPr="00216B36">
        <w:rPr>
          <w:rStyle w:val="TagStyle"/>
          <w:rtl/>
        </w:rPr>
        <w:t xml:space="preserve"> &lt;&lt; דובר &gt;&gt; </w:t>
      </w:r>
      <w:r>
        <w:rPr>
          <w:rtl/>
        </w:rPr>
        <w:t>ינון אזולאי (ש"ס):</w:t>
      </w:r>
      <w:r w:rsidRPr="00216B36">
        <w:rPr>
          <w:rStyle w:val="TagStyle"/>
          <w:rtl/>
        </w:rPr>
        <w:t xml:space="preserve"> &lt;&lt; דובר &gt;&gt;</w:t>
      </w:r>
      <w:r w:rsidR="003647D3">
        <w:rPr>
          <w:rtl/>
        </w:rPr>
        <w:t xml:space="preserve"> </w:t>
      </w:r>
      <w:r>
        <w:rPr>
          <w:rtl/>
        </w:rPr>
        <w:t xml:space="preserve"> </w:t>
      </w:r>
      <w:bookmarkEnd w:id="3707"/>
    </w:p>
    <w:p w14:paraId="0C3DC36B" w14:textId="77777777" w:rsidR="00216B36" w:rsidRDefault="00216B36" w:rsidP="00216B36">
      <w:pPr>
        <w:pStyle w:val="KeepWithNext"/>
        <w:rPr>
          <w:rtl/>
        </w:rPr>
      </w:pPr>
    </w:p>
    <w:p w14:paraId="387E97D8" w14:textId="77777777" w:rsidR="00216B36" w:rsidRDefault="00216B36" w:rsidP="00216B36">
      <w:pPr>
        <w:rPr>
          <w:rtl/>
        </w:rPr>
      </w:pPr>
      <w:bookmarkStart w:id="3708" w:name="_ETM_Q1_7330000"/>
      <w:bookmarkEnd w:id="3708"/>
      <w:r>
        <w:rPr>
          <w:rFonts w:hint="cs"/>
          <w:rtl/>
        </w:rPr>
        <w:t>מה?</w:t>
      </w:r>
    </w:p>
    <w:p w14:paraId="6B94073E" w14:textId="77777777" w:rsidR="00216B36" w:rsidRDefault="00216B36" w:rsidP="00216B36">
      <w:pPr>
        <w:rPr>
          <w:rtl/>
        </w:rPr>
      </w:pPr>
    </w:p>
    <w:p w14:paraId="28E6C432" w14:textId="77777777" w:rsidR="00216B36" w:rsidRDefault="00216B36" w:rsidP="00216B36">
      <w:pPr>
        <w:pStyle w:val="af8"/>
        <w:keepNext/>
        <w:rPr>
          <w:rtl/>
        </w:rPr>
      </w:pPr>
      <w:bookmarkStart w:id="3709" w:name="ET_yor_4762_1138"/>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 </w:t>
      </w:r>
      <w:r>
        <w:rPr>
          <w:rtl/>
        </w:rPr>
        <w:t>היו"ר משה גפני:</w:t>
      </w:r>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w:t>
      </w:r>
      <w:r w:rsidR="003647D3">
        <w:rPr>
          <w:rtl/>
        </w:rPr>
        <w:t xml:space="preserve"> </w:t>
      </w:r>
      <w:r>
        <w:rPr>
          <w:rtl/>
        </w:rPr>
        <w:t xml:space="preserve"> </w:t>
      </w:r>
      <w:bookmarkEnd w:id="3709"/>
    </w:p>
    <w:p w14:paraId="38017095" w14:textId="77777777" w:rsidR="00216B36" w:rsidRDefault="00216B36" w:rsidP="00216B36">
      <w:pPr>
        <w:pStyle w:val="KeepWithNext"/>
        <w:rPr>
          <w:rtl/>
        </w:rPr>
      </w:pPr>
    </w:p>
    <w:p w14:paraId="2A48C35F" w14:textId="77777777" w:rsidR="00216B36" w:rsidRDefault="00216B36" w:rsidP="00216B36">
      <w:pPr>
        <w:rPr>
          <w:rtl/>
        </w:rPr>
      </w:pPr>
      <w:r>
        <w:rPr>
          <w:rFonts w:hint="cs"/>
          <w:rtl/>
        </w:rPr>
        <w:t>אתה צודק.</w:t>
      </w:r>
    </w:p>
    <w:p w14:paraId="447BD2AD" w14:textId="77777777" w:rsidR="00216B36" w:rsidRDefault="00216B36" w:rsidP="00216B36">
      <w:pPr>
        <w:rPr>
          <w:rtl/>
        </w:rPr>
      </w:pPr>
    </w:p>
    <w:p w14:paraId="5D4E1568" w14:textId="77777777" w:rsidR="00216B36" w:rsidRDefault="00216B36" w:rsidP="00216B36">
      <w:pPr>
        <w:pStyle w:val="-"/>
        <w:keepNext/>
        <w:rPr>
          <w:rtl/>
        </w:rPr>
      </w:pPr>
      <w:bookmarkStart w:id="3710" w:name="ET_speakercontinue_5726_1139"/>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 </w:t>
      </w:r>
      <w:r>
        <w:rPr>
          <w:rtl/>
        </w:rPr>
        <w:t>ינון אזולאי (ש"ס):</w:t>
      </w:r>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w:t>
      </w:r>
      <w:r w:rsidR="003647D3">
        <w:rPr>
          <w:rtl/>
        </w:rPr>
        <w:t xml:space="preserve"> </w:t>
      </w:r>
      <w:r>
        <w:rPr>
          <w:rtl/>
        </w:rPr>
        <w:t xml:space="preserve"> </w:t>
      </w:r>
      <w:bookmarkEnd w:id="3710"/>
    </w:p>
    <w:p w14:paraId="17981977" w14:textId="77777777" w:rsidR="00216B36" w:rsidRDefault="00216B36" w:rsidP="00216B36">
      <w:pPr>
        <w:pStyle w:val="KeepWithNext"/>
        <w:rPr>
          <w:rtl/>
        </w:rPr>
      </w:pPr>
    </w:p>
    <w:p w14:paraId="4115A62C" w14:textId="77777777" w:rsidR="00216B36" w:rsidRDefault="00216B36" w:rsidP="00216B36">
      <w:pPr>
        <w:rPr>
          <w:rtl/>
        </w:rPr>
      </w:pPr>
      <w:bookmarkStart w:id="3711" w:name="_ETM_Q1_7331000"/>
      <w:bookmarkEnd w:id="3711"/>
      <w:r>
        <w:rPr>
          <w:rFonts w:hint="cs"/>
          <w:rtl/>
        </w:rPr>
        <w:t>על 650,000?</w:t>
      </w:r>
    </w:p>
    <w:p w14:paraId="7694CBCF" w14:textId="77777777" w:rsidR="00216B36" w:rsidRDefault="00216B36" w:rsidP="00216B36">
      <w:pPr>
        <w:rPr>
          <w:rtl/>
        </w:rPr>
      </w:pPr>
      <w:bookmarkStart w:id="3712" w:name="_ETM_Q1_7332000"/>
      <w:bookmarkEnd w:id="3712"/>
    </w:p>
    <w:p w14:paraId="455BBEA2" w14:textId="77777777" w:rsidR="00216B36" w:rsidRDefault="00216B36" w:rsidP="00216B36">
      <w:pPr>
        <w:pStyle w:val="af8"/>
        <w:keepNext/>
        <w:rPr>
          <w:rtl/>
        </w:rPr>
      </w:pPr>
      <w:bookmarkStart w:id="3713" w:name="ET_yor_4762_1140"/>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 </w:t>
      </w:r>
      <w:r>
        <w:rPr>
          <w:rtl/>
        </w:rPr>
        <w:t>היו"ר משה גפני:</w:t>
      </w:r>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w:t>
      </w:r>
      <w:r w:rsidR="003647D3">
        <w:rPr>
          <w:rtl/>
        </w:rPr>
        <w:t xml:space="preserve"> </w:t>
      </w:r>
      <w:r>
        <w:rPr>
          <w:rtl/>
        </w:rPr>
        <w:t xml:space="preserve"> </w:t>
      </w:r>
      <w:bookmarkEnd w:id="3713"/>
    </w:p>
    <w:p w14:paraId="6BAD1F32" w14:textId="77777777" w:rsidR="00216B36" w:rsidRDefault="00216B36" w:rsidP="00216B36">
      <w:pPr>
        <w:pStyle w:val="KeepWithNext"/>
        <w:rPr>
          <w:rtl/>
        </w:rPr>
      </w:pPr>
    </w:p>
    <w:p w14:paraId="6B92B2E7" w14:textId="77777777" w:rsidR="00216B36" w:rsidRDefault="00216B36" w:rsidP="00216B36">
      <w:pPr>
        <w:rPr>
          <w:rtl/>
        </w:rPr>
      </w:pPr>
      <w:bookmarkStart w:id="3714" w:name="_ETM_Q1_7333000"/>
      <w:bookmarkEnd w:id="3714"/>
      <w:r>
        <w:rPr>
          <w:rFonts w:hint="cs"/>
          <w:rtl/>
        </w:rPr>
        <w:t>כן.</w:t>
      </w:r>
    </w:p>
    <w:p w14:paraId="75E63DED" w14:textId="77777777" w:rsidR="00216B36" w:rsidRDefault="00216B36" w:rsidP="00216B36">
      <w:pPr>
        <w:rPr>
          <w:rtl/>
        </w:rPr>
      </w:pPr>
    </w:p>
    <w:p w14:paraId="1CE2B099" w14:textId="77777777" w:rsidR="00216B36" w:rsidRDefault="00216B36" w:rsidP="00216B36">
      <w:pPr>
        <w:pStyle w:val="-"/>
        <w:keepNext/>
        <w:rPr>
          <w:rtl/>
        </w:rPr>
      </w:pPr>
      <w:bookmarkStart w:id="3715" w:name="ET_speakercontinue_5726_1141"/>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 </w:t>
      </w:r>
      <w:r>
        <w:rPr>
          <w:rtl/>
        </w:rPr>
        <w:t>ינון אזולאי (ש"ס):</w:t>
      </w:r>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w:t>
      </w:r>
      <w:r w:rsidR="003647D3">
        <w:rPr>
          <w:rtl/>
        </w:rPr>
        <w:t xml:space="preserve"> </w:t>
      </w:r>
      <w:r>
        <w:rPr>
          <w:rtl/>
        </w:rPr>
        <w:t xml:space="preserve"> </w:t>
      </w:r>
      <w:bookmarkEnd w:id="3715"/>
    </w:p>
    <w:p w14:paraId="3F9DAF08" w14:textId="77777777" w:rsidR="00216B36" w:rsidRDefault="00216B36" w:rsidP="00216B36">
      <w:pPr>
        <w:pStyle w:val="KeepWithNext"/>
        <w:rPr>
          <w:rtl/>
        </w:rPr>
      </w:pPr>
    </w:p>
    <w:p w14:paraId="1F508A65" w14:textId="77777777" w:rsidR="00216B36" w:rsidRDefault="00216B36" w:rsidP="00216B36">
      <w:pPr>
        <w:rPr>
          <w:rtl/>
        </w:rPr>
      </w:pPr>
      <w:bookmarkStart w:id="3716" w:name="_ETM_Q1_7335000"/>
      <w:bookmarkEnd w:id="3716"/>
      <w:r>
        <w:rPr>
          <w:rFonts w:hint="cs"/>
          <w:rtl/>
        </w:rPr>
        <w:t xml:space="preserve">כן. </w:t>
      </w:r>
    </w:p>
    <w:p w14:paraId="6FD9F8EA" w14:textId="77777777" w:rsidR="00216B36" w:rsidRDefault="00216B36" w:rsidP="00216B36">
      <w:pPr>
        <w:rPr>
          <w:rtl/>
        </w:rPr>
      </w:pPr>
      <w:bookmarkStart w:id="3717" w:name="_ETM_Q1_7338000"/>
      <w:bookmarkEnd w:id="3717"/>
    </w:p>
    <w:p w14:paraId="182F1A01" w14:textId="77777777" w:rsidR="00216B36" w:rsidRDefault="00216B36" w:rsidP="00216B36">
      <w:pPr>
        <w:pStyle w:val="af8"/>
        <w:keepNext/>
        <w:rPr>
          <w:rtl/>
        </w:rPr>
      </w:pPr>
      <w:bookmarkStart w:id="3718" w:name="ET_yor_4762_1142"/>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 </w:t>
      </w:r>
      <w:r>
        <w:rPr>
          <w:rtl/>
        </w:rPr>
        <w:t>היו"ר משה גפני:</w:t>
      </w:r>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w:t>
      </w:r>
      <w:r w:rsidR="003647D3">
        <w:rPr>
          <w:rtl/>
        </w:rPr>
        <w:t xml:space="preserve"> </w:t>
      </w:r>
      <w:r>
        <w:rPr>
          <w:rtl/>
        </w:rPr>
        <w:t xml:space="preserve"> </w:t>
      </w:r>
      <w:bookmarkEnd w:id="3718"/>
    </w:p>
    <w:p w14:paraId="6205488A" w14:textId="77777777" w:rsidR="00216B36" w:rsidRDefault="00216B36" w:rsidP="00216B36">
      <w:pPr>
        <w:pStyle w:val="KeepWithNext"/>
        <w:rPr>
          <w:rtl/>
        </w:rPr>
      </w:pPr>
    </w:p>
    <w:p w14:paraId="7FBCCE77" w14:textId="77777777" w:rsidR="00216B36" w:rsidRDefault="00216B36" w:rsidP="00216B36">
      <w:pPr>
        <w:rPr>
          <w:rtl/>
        </w:rPr>
      </w:pPr>
      <w:bookmarkStart w:id="3719" w:name="_ETM_Q1_7334000"/>
      <w:bookmarkEnd w:id="3719"/>
      <w:r>
        <w:rPr>
          <w:rFonts w:hint="cs"/>
          <w:rtl/>
        </w:rPr>
        <w:t>הלאה.</w:t>
      </w:r>
    </w:p>
    <w:p w14:paraId="0949A07F" w14:textId="77777777" w:rsidR="00216B36" w:rsidRDefault="00216B36" w:rsidP="00216B36">
      <w:pPr>
        <w:rPr>
          <w:rtl/>
        </w:rPr>
      </w:pPr>
      <w:bookmarkStart w:id="3720" w:name="_ETM_Q1_7336000"/>
      <w:bookmarkEnd w:id="3720"/>
    </w:p>
    <w:p w14:paraId="689EE5F3" w14:textId="77777777" w:rsidR="00216B36" w:rsidRDefault="00216B36" w:rsidP="00216B36">
      <w:pPr>
        <w:pStyle w:val="-"/>
        <w:keepNext/>
        <w:rPr>
          <w:rtl/>
        </w:rPr>
      </w:pPr>
      <w:bookmarkStart w:id="3721" w:name="ET_speakercontinue_5726_1143"/>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 </w:t>
      </w:r>
      <w:r>
        <w:rPr>
          <w:rtl/>
        </w:rPr>
        <w:t>ינון אזולאי (ש"ס):</w:t>
      </w:r>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w:t>
      </w:r>
      <w:r w:rsidR="003647D3">
        <w:rPr>
          <w:rtl/>
        </w:rPr>
        <w:t xml:space="preserve"> </w:t>
      </w:r>
      <w:r>
        <w:rPr>
          <w:rtl/>
        </w:rPr>
        <w:t xml:space="preserve"> </w:t>
      </w:r>
      <w:bookmarkEnd w:id="3721"/>
    </w:p>
    <w:p w14:paraId="32E895DC" w14:textId="77777777" w:rsidR="00216B36" w:rsidRDefault="00216B36" w:rsidP="00216B36">
      <w:pPr>
        <w:pStyle w:val="KeepWithNext"/>
        <w:rPr>
          <w:rtl/>
        </w:rPr>
      </w:pPr>
    </w:p>
    <w:p w14:paraId="1FC9F90F" w14:textId="77777777" w:rsidR="00216B36" w:rsidRDefault="00216B36" w:rsidP="00A666DC">
      <w:pPr>
        <w:rPr>
          <w:rtl/>
        </w:rPr>
      </w:pPr>
      <w:r>
        <w:rPr>
          <w:rFonts w:hint="cs"/>
          <w:rtl/>
        </w:rPr>
        <w:t>רק שתבינו שזה לא בדיוק</w:t>
      </w:r>
      <w:bookmarkStart w:id="3722" w:name="_ETM_Q1_7337000"/>
      <w:bookmarkEnd w:id="3722"/>
      <w:r>
        <w:rPr>
          <w:rFonts w:hint="cs"/>
          <w:rtl/>
        </w:rPr>
        <w:t xml:space="preserve"> "פחות או יותר"</w:t>
      </w:r>
      <w:r w:rsidR="00A666DC">
        <w:rPr>
          <w:rFonts w:hint="cs"/>
          <w:rtl/>
        </w:rPr>
        <w:t xml:space="preserve">; זה פחות או </w:t>
      </w:r>
      <w:r>
        <w:rPr>
          <w:rFonts w:hint="cs"/>
          <w:rtl/>
        </w:rPr>
        <w:t xml:space="preserve">פחות. </w:t>
      </w:r>
    </w:p>
    <w:p w14:paraId="226469A7" w14:textId="77777777" w:rsidR="00216B36" w:rsidRDefault="00216B36" w:rsidP="00216B36">
      <w:pPr>
        <w:rPr>
          <w:rtl/>
        </w:rPr>
      </w:pPr>
      <w:bookmarkStart w:id="3723" w:name="_ETM_Q1_7342000"/>
      <w:bookmarkEnd w:id="3723"/>
    </w:p>
    <w:p w14:paraId="0135DDCD" w14:textId="77777777" w:rsidR="00216B36" w:rsidRDefault="00216B36" w:rsidP="00216B36">
      <w:pPr>
        <w:pStyle w:val="af8"/>
        <w:keepNext/>
        <w:rPr>
          <w:rtl/>
        </w:rPr>
      </w:pPr>
      <w:bookmarkStart w:id="3724" w:name="ET_yor_4762_1144"/>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 </w:t>
      </w:r>
      <w:r>
        <w:rPr>
          <w:rtl/>
        </w:rPr>
        <w:t>היו"ר משה גפני:</w:t>
      </w:r>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w:t>
      </w:r>
      <w:r w:rsidR="003647D3">
        <w:rPr>
          <w:rtl/>
        </w:rPr>
        <w:t xml:space="preserve"> </w:t>
      </w:r>
      <w:r>
        <w:rPr>
          <w:rtl/>
        </w:rPr>
        <w:t xml:space="preserve"> </w:t>
      </w:r>
      <w:bookmarkEnd w:id="3724"/>
    </w:p>
    <w:p w14:paraId="0A8AA272" w14:textId="77777777" w:rsidR="00216B36" w:rsidRDefault="00216B36" w:rsidP="00216B36">
      <w:pPr>
        <w:pStyle w:val="KeepWithNext"/>
        <w:rPr>
          <w:rtl/>
        </w:rPr>
      </w:pPr>
    </w:p>
    <w:p w14:paraId="03869FE6" w14:textId="77777777" w:rsidR="00216B36" w:rsidRDefault="00216B36" w:rsidP="00216B36">
      <w:pPr>
        <w:rPr>
          <w:rtl/>
        </w:rPr>
      </w:pPr>
      <w:r>
        <w:rPr>
          <w:rFonts w:hint="cs"/>
          <w:rtl/>
        </w:rPr>
        <w:t>למה פחות?</w:t>
      </w:r>
    </w:p>
    <w:p w14:paraId="5EB0E72C" w14:textId="77777777" w:rsidR="00216B36" w:rsidRDefault="00216B36" w:rsidP="00216B36">
      <w:pPr>
        <w:rPr>
          <w:rtl/>
        </w:rPr>
      </w:pPr>
      <w:bookmarkStart w:id="3725" w:name="_ETM_Q1_7341000"/>
      <w:bookmarkEnd w:id="3725"/>
    </w:p>
    <w:p w14:paraId="43A17669" w14:textId="77777777" w:rsidR="00216B36" w:rsidRDefault="00216B36" w:rsidP="00216B36">
      <w:pPr>
        <w:pStyle w:val="-"/>
        <w:keepNext/>
        <w:rPr>
          <w:rtl/>
        </w:rPr>
      </w:pPr>
      <w:bookmarkStart w:id="3726" w:name="ET_speakercontinue_5726_1145"/>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 </w:t>
      </w:r>
      <w:r>
        <w:rPr>
          <w:rtl/>
        </w:rPr>
        <w:t>ינון אזולאי (ש"ס):</w:t>
      </w:r>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w:t>
      </w:r>
      <w:r w:rsidR="003647D3">
        <w:rPr>
          <w:rtl/>
        </w:rPr>
        <w:t xml:space="preserve"> </w:t>
      </w:r>
      <w:r>
        <w:rPr>
          <w:rtl/>
        </w:rPr>
        <w:t xml:space="preserve"> </w:t>
      </w:r>
      <w:bookmarkEnd w:id="3726"/>
    </w:p>
    <w:p w14:paraId="24488033" w14:textId="77777777" w:rsidR="00216B36" w:rsidRDefault="00216B36" w:rsidP="00216B36">
      <w:pPr>
        <w:pStyle w:val="KeepWithNext"/>
        <w:rPr>
          <w:rtl/>
        </w:rPr>
      </w:pPr>
    </w:p>
    <w:p w14:paraId="0C6AE724" w14:textId="77777777" w:rsidR="00216B36" w:rsidRDefault="00216B36" w:rsidP="00216B36">
      <w:pPr>
        <w:rPr>
          <w:rtl/>
        </w:rPr>
      </w:pPr>
      <w:r>
        <w:rPr>
          <w:rFonts w:hint="cs"/>
          <w:rtl/>
        </w:rPr>
        <w:t xml:space="preserve">כי הם </w:t>
      </w:r>
      <w:bookmarkStart w:id="3727" w:name="_ETM_Q1_7339000"/>
      <w:bookmarkEnd w:id="3727"/>
      <w:r>
        <w:rPr>
          <w:rFonts w:hint="cs"/>
          <w:rtl/>
        </w:rPr>
        <w:t>התחילו ב-400,000.</w:t>
      </w:r>
    </w:p>
    <w:p w14:paraId="7C3215E8" w14:textId="77777777" w:rsidR="00216B36" w:rsidRDefault="00216B36" w:rsidP="00216B36">
      <w:pPr>
        <w:rPr>
          <w:rtl/>
        </w:rPr>
      </w:pPr>
    </w:p>
    <w:p w14:paraId="287F7093" w14:textId="77777777" w:rsidR="00216B36" w:rsidRDefault="00216B36" w:rsidP="00216B36">
      <w:pPr>
        <w:pStyle w:val="af8"/>
        <w:keepNext/>
        <w:rPr>
          <w:rtl/>
        </w:rPr>
      </w:pPr>
      <w:bookmarkStart w:id="3728" w:name="ET_yor_4762_1146"/>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 </w:t>
      </w:r>
      <w:r>
        <w:rPr>
          <w:rtl/>
        </w:rPr>
        <w:t>היו"ר משה גפני:</w:t>
      </w:r>
      <w:r w:rsidRPr="00216B36">
        <w:rPr>
          <w:rStyle w:val="TagStyle"/>
          <w:rtl/>
        </w:rPr>
        <w:t xml:space="preserve"> &lt;&lt; </w:t>
      </w:r>
      <w:proofErr w:type="spellStart"/>
      <w:r w:rsidRPr="00216B36">
        <w:rPr>
          <w:rStyle w:val="TagStyle"/>
          <w:rtl/>
        </w:rPr>
        <w:t>יור</w:t>
      </w:r>
      <w:proofErr w:type="spellEnd"/>
      <w:r w:rsidRPr="00216B36">
        <w:rPr>
          <w:rStyle w:val="TagStyle"/>
          <w:rtl/>
        </w:rPr>
        <w:t xml:space="preserve"> &gt;&gt;</w:t>
      </w:r>
      <w:r w:rsidR="003647D3">
        <w:rPr>
          <w:rtl/>
        </w:rPr>
        <w:t xml:space="preserve"> </w:t>
      </w:r>
      <w:r>
        <w:rPr>
          <w:rtl/>
        </w:rPr>
        <w:t xml:space="preserve"> </w:t>
      </w:r>
      <w:bookmarkEnd w:id="3728"/>
    </w:p>
    <w:p w14:paraId="3C0E84A7" w14:textId="77777777" w:rsidR="00216B36" w:rsidRDefault="00216B36" w:rsidP="00216B36">
      <w:pPr>
        <w:pStyle w:val="KeepWithNext"/>
        <w:rPr>
          <w:rtl/>
        </w:rPr>
      </w:pPr>
    </w:p>
    <w:p w14:paraId="1403DEED" w14:textId="77777777" w:rsidR="00216B36" w:rsidRDefault="00216B36" w:rsidP="00216B36">
      <w:pPr>
        <w:rPr>
          <w:rtl/>
        </w:rPr>
      </w:pPr>
      <w:bookmarkStart w:id="3729" w:name="_ETM_Q1_7343000"/>
      <w:bookmarkEnd w:id="3729"/>
      <w:r>
        <w:rPr>
          <w:rFonts w:hint="cs"/>
          <w:rtl/>
        </w:rPr>
        <w:t>הלאה, כן. הלאה, תמשיכי, בבקשה.</w:t>
      </w:r>
    </w:p>
    <w:p w14:paraId="738BDEEB" w14:textId="77777777" w:rsidR="00216B36" w:rsidRDefault="00216B36" w:rsidP="00216B36">
      <w:pPr>
        <w:rPr>
          <w:rtl/>
        </w:rPr>
      </w:pPr>
    </w:p>
    <w:p w14:paraId="57F3DFBF" w14:textId="77777777" w:rsidR="00216B36" w:rsidRDefault="00216B36" w:rsidP="00216B36">
      <w:pPr>
        <w:pStyle w:val="-"/>
        <w:keepNext/>
        <w:rPr>
          <w:rtl/>
        </w:rPr>
      </w:pPr>
      <w:bookmarkStart w:id="3730" w:name="ET_speakercontinue_5726_1147"/>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 </w:t>
      </w:r>
      <w:r>
        <w:rPr>
          <w:rtl/>
        </w:rPr>
        <w:t>ינון אזולאי (ש"ס):</w:t>
      </w:r>
      <w:r w:rsidRPr="00216B36">
        <w:rPr>
          <w:rStyle w:val="TagStyle"/>
          <w:rtl/>
        </w:rPr>
        <w:t xml:space="preserve"> &lt;&lt; </w:t>
      </w:r>
      <w:proofErr w:type="spellStart"/>
      <w:r w:rsidRPr="00216B36">
        <w:rPr>
          <w:rStyle w:val="TagStyle"/>
          <w:rtl/>
        </w:rPr>
        <w:t>דובר_המשך</w:t>
      </w:r>
      <w:proofErr w:type="spellEnd"/>
      <w:r w:rsidRPr="00216B36">
        <w:rPr>
          <w:rStyle w:val="TagStyle"/>
          <w:rtl/>
        </w:rPr>
        <w:t xml:space="preserve"> &gt;&gt;</w:t>
      </w:r>
      <w:r w:rsidR="003647D3">
        <w:rPr>
          <w:rtl/>
        </w:rPr>
        <w:t xml:space="preserve"> </w:t>
      </w:r>
      <w:r>
        <w:rPr>
          <w:rtl/>
        </w:rPr>
        <w:t xml:space="preserve"> </w:t>
      </w:r>
      <w:bookmarkEnd w:id="3730"/>
    </w:p>
    <w:p w14:paraId="41DB7E53" w14:textId="77777777" w:rsidR="00216B36" w:rsidRDefault="00216B36" w:rsidP="00216B36">
      <w:pPr>
        <w:pStyle w:val="KeepWithNext"/>
        <w:rPr>
          <w:rtl/>
        </w:rPr>
      </w:pPr>
    </w:p>
    <w:p w14:paraId="1C8A0B20" w14:textId="77777777" w:rsidR="00216B36" w:rsidRDefault="00216B36" w:rsidP="00216B36">
      <w:pPr>
        <w:rPr>
          <w:rtl/>
        </w:rPr>
      </w:pPr>
      <w:bookmarkStart w:id="3731" w:name="_ETM_Q1_7349000"/>
      <w:bookmarkEnd w:id="3731"/>
      <w:r>
        <w:rPr>
          <w:rFonts w:hint="cs"/>
          <w:rtl/>
        </w:rPr>
        <w:t>זה סתם.</w:t>
      </w:r>
      <w:bookmarkStart w:id="3732" w:name="_ETM_Q1_7350000"/>
      <w:bookmarkEnd w:id="3732"/>
      <w:r>
        <w:rPr>
          <w:rFonts w:hint="cs"/>
          <w:rtl/>
        </w:rPr>
        <w:t xml:space="preserve"> אתם גם ככה לא תשלמו את הכול. </w:t>
      </w:r>
      <w:bookmarkStart w:id="3733" w:name="_ETM_Q1_7356000"/>
      <w:bookmarkEnd w:id="3733"/>
    </w:p>
    <w:p w14:paraId="76D97D59" w14:textId="77777777" w:rsidR="0075096E" w:rsidRDefault="0075096E" w:rsidP="00216B36">
      <w:pPr>
        <w:rPr>
          <w:rtl/>
        </w:rPr>
      </w:pPr>
    </w:p>
    <w:p w14:paraId="10AABE6A" w14:textId="77777777" w:rsidR="0075096E" w:rsidRDefault="0075096E" w:rsidP="0075096E">
      <w:pPr>
        <w:pStyle w:val="afb"/>
        <w:keepNext/>
        <w:rPr>
          <w:rtl/>
        </w:rPr>
      </w:pPr>
      <w:bookmarkStart w:id="3734" w:name="ET_guest_729435_1148"/>
      <w:r w:rsidRPr="0075096E">
        <w:rPr>
          <w:rStyle w:val="TagStyle"/>
          <w:rtl/>
        </w:rPr>
        <w:t xml:space="preserve"> &lt;&lt; אורח &gt;&gt; </w:t>
      </w:r>
      <w:r>
        <w:rPr>
          <w:rtl/>
        </w:rPr>
        <w:t>מירי סביון:</w:t>
      </w:r>
      <w:r w:rsidRPr="0075096E">
        <w:rPr>
          <w:rStyle w:val="TagStyle"/>
          <w:rtl/>
        </w:rPr>
        <w:t xml:space="preserve"> &lt;&lt; אורח &gt;&gt;</w:t>
      </w:r>
      <w:r w:rsidR="003647D3">
        <w:rPr>
          <w:rtl/>
        </w:rPr>
        <w:t xml:space="preserve"> </w:t>
      </w:r>
      <w:r>
        <w:rPr>
          <w:rtl/>
        </w:rPr>
        <w:t xml:space="preserve"> </w:t>
      </w:r>
      <w:bookmarkEnd w:id="3734"/>
    </w:p>
    <w:p w14:paraId="01579E63" w14:textId="77777777" w:rsidR="0075096E" w:rsidRDefault="0075096E" w:rsidP="0075096E">
      <w:pPr>
        <w:pStyle w:val="KeepWithNext"/>
        <w:rPr>
          <w:rtl/>
        </w:rPr>
      </w:pPr>
    </w:p>
    <w:p w14:paraId="1963E015" w14:textId="77777777" w:rsidR="0075096E" w:rsidRDefault="0075096E" w:rsidP="0075096E">
      <w:pPr>
        <w:rPr>
          <w:rtl/>
        </w:rPr>
      </w:pPr>
      <w:r>
        <w:rPr>
          <w:rFonts w:hint="cs"/>
          <w:rtl/>
        </w:rPr>
        <w:t xml:space="preserve">משלמים הרבה ומהר. </w:t>
      </w:r>
      <w:bookmarkStart w:id="3735" w:name="_ETM_Q1_7358000"/>
      <w:bookmarkEnd w:id="3735"/>
      <w:r w:rsidR="00B52546">
        <w:rPr>
          <w:rFonts w:hint="cs"/>
          <w:rtl/>
        </w:rPr>
        <w:t>מקובל עליכם</w:t>
      </w:r>
      <w:r>
        <w:rPr>
          <w:rFonts w:hint="cs"/>
          <w:rtl/>
        </w:rPr>
        <w:t xml:space="preserve"> 625,000, לאור העובדה שגם יש פערים בהצטברות </w:t>
      </w:r>
      <w:bookmarkStart w:id="3736" w:name="_ETM_Q1_7362000"/>
      <w:bookmarkEnd w:id="3736"/>
      <w:r>
        <w:rPr>
          <w:rFonts w:hint="cs"/>
          <w:rtl/>
        </w:rPr>
        <w:t>של הנזק?</w:t>
      </w:r>
    </w:p>
    <w:p w14:paraId="27984E3D" w14:textId="77777777" w:rsidR="0075096E" w:rsidRDefault="0075096E" w:rsidP="0075096E">
      <w:pPr>
        <w:rPr>
          <w:rtl/>
        </w:rPr>
      </w:pPr>
      <w:bookmarkStart w:id="3737" w:name="_ETM_Q1_7365000"/>
      <w:bookmarkEnd w:id="3737"/>
    </w:p>
    <w:p w14:paraId="18FE3984" w14:textId="77777777" w:rsidR="0075096E" w:rsidRDefault="0075096E" w:rsidP="0075096E">
      <w:pPr>
        <w:pStyle w:val="af8"/>
        <w:keepNext/>
        <w:rPr>
          <w:rtl/>
        </w:rPr>
      </w:pPr>
      <w:bookmarkStart w:id="3738" w:name="ET_yor_4762_1149"/>
      <w:r w:rsidRPr="0075096E">
        <w:rPr>
          <w:rStyle w:val="TagStyle"/>
          <w:rtl/>
        </w:rPr>
        <w:t xml:space="preserve"> &lt;&lt; </w:t>
      </w:r>
      <w:proofErr w:type="spellStart"/>
      <w:r w:rsidRPr="0075096E">
        <w:rPr>
          <w:rStyle w:val="TagStyle"/>
          <w:rtl/>
        </w:rPr>
        <w:t>יור</w:t>
      </w:r>
      <w:proofErr w:type="spellEnd"/>
      <w:r w:rsidRPr="0075096E">
        <w:rPr>
          <w:rStyle w:val="TagStyle"/>
          <w:rtl/>
        </w:rPr>
        <w:t xml:space="preserve"> &gt;&gt; </w:t>
      </w:r>
      <w:r>
        <w:rPr>
          <w:rtl/>
        </w:rPr>
        <w:t>היו"ר משה גפני:</w:t>
      </w:r>
      <w:r w:rsidRPr="0075096E">
        <w:rPr>
          <w:rStyle w:val="TagStyle"/>
          <w:rtl/>
        </w:rPr>
        <w:t xml:space="preserve"> &lt;&lt; </w:t>
      </w:r>
      <w:proofErr w:type="spellStart"/>
      <w:r w:rsidRPr="0075096E">
        <w:rPr>
          <w:rStyle w:val="TagStyle"/>
          <w:rtl/>
        </w:rPr>
        <w:t>יור</w:t>
      </w:r>
      <w:proofErr w:type="spellEnd"/>
      <w:r w:rsidRPr="0075096E">
        <w:rPr>
          <w:rStyle w:val="TagStyle"/>
          <w:rtl/>
        </w:rPr>
        <w:t xml:space="preserve"> &gt;&gt;</w:t>
      </w:r>
      <w:r w:rsidR="003647D3">
        <w:rPr>
          <w:rtl/>
        </w:rPr>
        <w:t xml:space="preserve"> </w:t>
      </w:r>
      <w:r>
        <w:rPr>
          <w:rtl/>
        </w:rPr>
        <w:t xml:space="preserve"> </w:t>
      </w:r>
      <w:bookmarkEnd w:id="3738"/>
    </w:p>
    <w:p w14:paraId="6BF13363" w14:textId="77777777" w:rsidR="0075096E" w:rsidRDefault="0075096E" w:rsidP="0075096E">
      <w:pPr>
        <w:pStyle w:val="KeepWithNext"/>
        <w:rPr>
          <w:rtl/>
        </w:rPr>
      </w:pPr>
    </w:p>
    <w:p w14:paraId="1F4D4887" w14:textId="77777777" w:rsidR="0075096E" w:rsidRDefault="0075096E" w:rsidP="0075096E">
      <w:pPr>
        <w:rPr>
          <w:rtl/>
        </w:rPr>
      </w:pPr>
      <w:r>
        <w:rPr>
          <w:rFonts w:hint="cs"/>
          <w:rtl/>
        </w:rPr>
        <w:t xml:space="preserve">כן. זה מה שהיה בפעם הקודמת. </w:t>
      </w:r>
    </w:p>
    <w:p w14:paraId="72E41FF5" w14:textId="77777777" w:rsidR="0075096E" w:rsidRDefault="0075096E" w:rsidP="0075096E">
      <w:pPr>
        <w:rPr>
          <w:rtl/>
        </w:rPr>
      </w:pPr>
      <w:bookmarkStart w:id="3739" w:name="_ETM_Q1_7367000"/>
      <w:bookmarkEnd w:id="3739"/>
    </w:p>
    <w:p w14:paraId="34AAEDB2" w14:textId="77777777" w:rsidR="0075096E" w:rsidRDefault="0075096E" w:rsidP="0075096E">
      <w:pPr>
        <w:pStyle w:val="afb"/>
        <w:keepNext/>
        <w:rPr>
          <w:rtl/>
        </w:rPr>
      </w:pPr>
      <w:bookmarkStart w:id="3740" w:name="ET_guest_657017_1150"/>
      <w:r w:rsidRPr="0075096E">
        <w:rPr>
          <w:rStyle w:val="TagStyle"/>
          <w:rtl/>
        </w:rPr>
        <w:t xml:space="preserve"> &lt;&lt; אורח &gt;&gt; </w:t>
      </w:r>
      <w:r>
        <w:rPr>
          <w:rtl/>
        </w:rPr>
        <w:t>אמיר דהן:</w:t>
      </w:r>
      <w:r w:rsidRPr="0075096E">
        <w:rPr>
          <w:rStyle w:val="TagStyle"/>
          <w:rtl/>
        </w:rPr>
        <w:t xml:space="preserve"> &lt;&lt; אורח &gt;&gt;</w:t>
      </w:r>
      <w:r w:rsidR="003647D3">
        <w:rPr>
          <w:rtl/>
        </w:rPr>
        <w:t xml:space="preserve"> </w:t>
      </w:r>
      <w:r>
        <w:rPr>
          <w:rtl/>
        </w:rPr>
        <w:t xml:space="preserve"> </w:t>
      </w:r>
      <w:bookmarkEnd w:id="3740"/>
    </w:p>
    <w:p w14:paraId="1C6D8A87" w14:textId="77777777" w:rsidR="0075096E" w:rsidRDefault="0075096E" w:rsidP="0075096E">
      <w:pPr>
        <w:pStyle w:val="KeepWithNext"/>
        <w:rPr>
          <w:rtl/>
        </w:rPr>
      </w:pPr>
    </w:p>
    <w:p w14:paraId="31680DBF" w14:textId="77777777" w:rsidR="0075096E" w:rsidRDefault="0075096E" w:rsidP="003F00A3">
      <w:pPr>
        <w:rPr>
          <w:rtl/>
        </w:rPr>
      </w:pPr>
      <w:r>
        <w:rPr>
          <w:rFonts w:hint="cs"/>
          <w:rtl/>
        </w:rPr>
        <w:t xml:space="preserve">אנחנו משאירים את זה באותו יחס כמו פעם הקודמת. </w:t>
      </w:r>
      <w:bookmarkStart w:id="3741" w:name="_ETM_Q1_7368000"/>
      <w:bookmarkEnd w:id="3741"/>
      <w:r>
        <w:rPr>
          <w:rFonts w:hint="cs"/>
          <w:rtl/>
        </w:rPr>
        <w:t xml:space="preserve">חמש חלקי 12 כפול 1,500,000 </w:t>
      </w:r>
      <w:r w:rsidR="003F00A3">
        <w:rPr>
          <w:rFonts w:hint="cs"/>
          <w:rtl/>
        </w:rPr>
        <w:t>זה</w:t>
      </w:r>
      <w:r>
        <w:rPr>
          <w:rFonts w:hint="cs"/>
          <w:rtl/>
        </w:rPr>
        <w:t xml:space="preserve"> 625,000.</w:t>
      </w:r>
    </w:p>
    <w:p w14:paraId="7FE434C5" w14:textId="77777777" w:rsidR="0075096E" w:rsidRDefault="0075096E" w:rsidP="0075096E">
      <w:pPr>
        <w:rPr>
          <w:rtl/>
        </w:rPr>
      </w:pPr>
    </w:p>
    <w:p w14:paraId="70C96858" w14:textId="77777777" w:rsidR="0075096E" w:rsidRDefault="0075096E" w:rsidP="0075096E">
      <w:pPr>
        <w:pStyle w:val="af8"/>
        <w:keepNext/>
        <w:rPr>
          <w:rtl/>
        </w:rPr>
      </w:pPr>
      <w:bookmarkStart w:id="3742" w:name="ET_yor_4762_1151"/>
      <w:r w:rsidRPr="0075096E">
        <w:rPr>
          <w:rStyle w:val="TagStyle"/>
          <w:rtl/>
        </w:rPr>
        <w:t xml:space="preserve"> &lt;&lt; </w:t>
      </w:r>
      <w:proofErr w:type="spellStart"/>
      <w:r w:rsidRPr="0075096E">
        <w:rPr>
          <w:rStyle w:val="TagStyle"/>
          <w:rtl/>
        </w:rPr>
        <w:t>יור</w:t>
      </w:r>
      <w:proofErr w:type="spellEnd"/>
      <w:r w:rsidRPr="0075096E">
        <w:rPr>
          <w:rStyle w:val="TagStyle"/>
          <w:rtl/>
        </w:rPr>
        <w:t xml:space="preserve"> &gt;&gt; </w:t>
      </w:r>
      <w:r>
        <w:rPr>
          <w:rtl/>
        </w:rPr>
        <w:t>היו"ר משה גפני:</w:t>
      </w:r>
      <w:r w:rsidRPr="0075096E">
        <w:rPr>
          <w:rStyle w:val="TagStyle"/>
          <w:rtl/>
        </w:rPr>
        <w:t xml:space="preserve"> &lt;&lt; </w:t>
      </w:r>
      <w:proofErr w:type="spellStart"/>
      <w:r w:rsidRPr="0075096E">
        <w:rPr>
          <w:rStyle w:val="TagStyle"/>
          <w:rtl/>
        </w:rPr>
        <w:t>יור</w:t>
      </w:r>
      <w:proofErr w:type="spellEnd"/>
      <w:r w:rsidRPr="0075096E">
        <w:rPr>
          <w:rStyle w:val="TagStyle"/>
          <w:rtl/>
        </w:rPr>
        <w:t xml:space="preserve"> &gt;&gt;</w:t>
      </w:r>
      <w:r w:rsidR="003647D3">
        <w:rPr>
          <w:rtl/>
        </w:rPr>
        <w:t xml:space="preserve"> </w:t>
      </w:r>
      <w:r>
        <w:rPr>
          <w:rtl/>
        </w:rPr>
        <w:t xml:space="preserve"> </w:t>
      </w:r>
      <w:bookmarkEnd w:id="3742"/>
    </w:p>
    <w:p w14:paraId="79B4DEB1" w14:textId="77777777" w:rsidR="0075096E" w:rsidRDefault="0075096E" w:rsidP="0075096E">
      <w:pPr>
        <w:pStyle w:val="KeepWithNext"/>
        <w:rPr>
          <w:rtl/>
        </w:rPr>
      </w:pPr>
    </w:p>
    <w:p w14:paraId="2AD02DB4" w14:textId="77777777" w:rsidR="0075096E" w:rsidRDefault="0075096E" w:rsidP="0075096E">
      <w:pPr>
        <w:rPr>
          <w:rtl/>
        </w:rPr>
      </w:pPr>
      <w:bookmarkStart w:id="3743" w:name="_ETM_Q1_7370000"/>
      <w:bookmarkEnd w:id="3743"/>
      <w:r>
        <w:rPr>
          <w:rFonts w:hint="cs"/>
          <w:rtl/>
        </w:rPr>
        <w:t xml:space="preserve">בסדר. הלאה. </w:t>
      </w:r>
    </w:p>
    <w:p w14:paraId="0F76208B" w14:textId="77777777" w:rsidR="0075096E" w:rsidRDefault="0075096E" w:rsidP="0075096E">
      <w:pPr>
        <w:rPr>
          <w:rtl/>
        </w:rPr>
      </w:pPr>
      <w:bookmarkStart w:id="3744" w:name="_ETM_Q1_7374000"/>
      <w:bookmarkEnd w:id="3744"/>
    </w:p>
    <w:p w14:paraId="41CB3948" w14:textId="77777777" w:rsidR="0075096E" w:rsidRDefault="0075096E" w:rsidP="0075096E">
      <w:pPr>
        <w:pStyle w:val="afb"/>
        <w:keepNext/>
        <w:rPr>
          <w:rtl/>
        </w:rPr>
      </w:pPr>
      <w:bookmarkStart w:id="3745" w:name="ET_guest_729926_1152"/>
      <w:r w:rsidRPr="0075096E">
        <w:rPr>
          <w:rStyle w:val="TagStyle"/>
          <w:rtl/>
        </w:rPr>
        <w:t xml:space="preserve"> &lt;&lt; אורח &gt;&gt; </w:t>
      </w:r>
      <w:r>
        <w:rPr>
          <w:rtl/>
        </w:rPr>
        <w:t>לילי אור:</w:t>
      </w:r>
      <w:r w:rsidRPr="0075096E">
        <w:rPr>
          <w:rStyle w:val="TagStyle"/>
          <w:rtl/>
        </w:rPr>
        <w:t xml:space="preserve"> &lt;&lt; אורח &gt;&gt;</w:t>
      </w:r>
      <w:r w:rsidR="003647D3">
        <w:rPr>
          <w:rtl/>
        </w:rPr>
        <w:t xml:space="preserve"> </w:t>
      </w:r>
      <w:r>
        <w:rPr>
          <w:rtl/>
        </w:rPr>
        <w:t xml:space="preserve"> </w:t>
      </w:r>
      <w:bookmarkEnd w:id="3745"/>
    </w:p>
    <w:p w14:paraId="2C614F42" w14:textId="77777777" w:rsidR="0075096E" w:rsidRDefault="0075096E" w:rsidP="0075096E">
      <w:pPr>
        <w:pStyle w:val="KeepWithNext"/>
        <w:rPr>
          <w:rtl/>
        </w:rPr>
      </w:pPr>
    </w:p>
    <w:p w14:paraId="2C2A511F" w14:textId="77777777" w:rsidR="00D936AD" w:rsidRDefault="0075096E" w:rsidP="0075096E">
      <w:pPr>
        <w:rPr>
          <w:rtl/>
        </w:rPr>
      </w:pPr>
      <w:r>
        <w:rPr>
          <w:rFonts w:hint="cs"/>
          <w:rtl/>
        </w:rPr>
        <w:t xml:space="preserve">אני ממשיכה </w:t>
      </w:r>
      <w:bookmarkStart w:id="3746" w:name="_ETM_Q1_7371000"/>
      <w:bookmarkEnd w:id="3746"/>
      <w:r>
        <w:rPr>
          <w:rFonts w:hint="cs"/>
          <w:rtl/>
        </w:rPr>
        <w:t xml:space="preserve">איפה שהיינו, באמצע ההגדרה. </w:t>
      </w:r>
    </w:p>
    <w:p w14:paraId="6E76EA4D" w14:textId="77777777" w:rsidR="00085AB1" w:rsidRDefault="00085AB1" w:rsidP="0075096E">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D936AD" w14:paraId="26892617" w14:textId="77777777" w:rsidTr="00842D7A">
        <w:trPr>
          <w:cantSplit/>
          <w:trHeight w:val="60"/>
        </w:trPr>
        <w:tc>
          <w:tcPr>
            <w:tcW w:w="970" w:type="pct"/>
          </w:tcPr>
          <w:p w14:paraId="63077638" w14:textId="77777777" w:rsidR="00D936AD" w:rsidRDefault="00D936AD" w:rsidP="00842D7A">
            <w:pPr>
              <w:pStyle w:val="TableSideHeading"/>
              <w:spacing w:line="240" w:lineRule="auto"/>
              <w:rPr>
                <w:rFonts w:ascii="David" w:hAnsi="David"/>
                <w:sz w:val="24"/>
                <w:szCs w:val="24"/>
              </w:rPr>
            </w:pPr>
          </w:p>
        </w:tc>
        <w:tc>
          <w:tcPr>
            <w:tcW w:w="323" w:type="pct"/>
          </w:tcPr>
          <w:p w14:paraId="304F3210" w14:textId="77777777" w:rsidR="00D936AD" w:rsidRDefault="00D936AD" w:rsidP="00842D7A">
            <w:pPr>
              <w:pStyle w:val="TableText"/>
              <w:spacing w:line="240" w:lineRule="auto"/>
              <w:rPr>
                <w:rFonts w:ascii="David" w:hAnsi="David"/>
                <w:sz w:val="24"/>
                <w:szCs w:val="24"/>
              </w:rPr>
            </w:pPr>
          </w:p>
        </w:tc>
        <w:tc>
          <w:tcPr>
            <w:tcW w:w="323" w:type="pct"/>
          </w:tcPr>
          <w:p w14:paraId="694062FB" w14:textId="77777777" w:rsidR="00D936AD" w:rsidRDefault="00D936AD" w:rsidP="00842D7A">
            <w:pPr>
              <w:pStyle w:val="TableText"/>
              <w:spacing w:line="240" w:lineRule="auto"/>
              <w:rPr>
                <w:rFonts w:ascii="David" w:hAnsi="David"/>
                <w:sz w:val="24"/>
                <w:szCs w:val="24"/>
              </w:rPr>
            </w:pPr>
          </w:p>
        </w:tc>
        <w:tc>
          <w:tcPr>
            <w:tcW w:w="323" w:type="pct"/>
          </w:tcPr>
          <w:p w14:paraId="662228D9" w14:textId="77777777" w:rsidR="00D936AD" w:rsidRDefault="00D936AD" w:rsidP="00842D7A">
            <w:pPr>
              <w:pStyle w:val="TableText"/>
              <w:spacing w:line="240" w:lineRule="auto"/>
              <w:rPr>
                <w:rFonts w:ascii="David" w:hAnsi="David"/>
                <w:sz w:val="24"/>
                <w:szCs w:val="24"/>
              </w:rPr>
            </w:pPr>
          </w:p>
        </w:tc>
        <w:tc>
          <w:tcPr>
            <w:tcW w:w="324" w:type="pct"/>
          </w:tcPr>
          <w:p w14:paraId="4785FBBA" w14:textId="77777777" w:rsidR="00D936AD" w:rsidRDefault="00D936AD" w:rsidP="00842D7A">
            <w:pPr>
              <w:pStyle w:val="TableText"/>
              <w:spacing w:line="240" w:lineRule="auto"/>
              <w:rPr>
                <w:rFonts w:ascii="David" w:hAnsi="David"/>
                <w:sz w:val="24"/>
                <w:szCs w:val="24"/>
              </w:rPr>
            </w:pPr>
          </w:p>
        </w:tc>
        <w:tc>
          <w:tcPr>
            <w:tcW w:w="324" w:type="pct"/>
          </w:tcPr>
          <w:p w14:paraId="7A16E1D0" w14:textId="77777777" w:rsidR="00D936AD" w:rsidRDefault="00D936AD" w:rsidP="00842D7A">
            <w:pPr>
              <w:pStyle w:val="TableText"/>
              <w:spacing w:line="240" w:lineRule="auto"/>
              <w:rPr>
                <w:rFonts w:ascii="David" w:hAnsi="David"/>
                <w:sz w:val="24"/>
                <w:szCs w:val="24"/>
              </w:rPr>
            </w:pPr>
          </w:p>
        </w:tc>
        <w:tc>
          <w:tcPr>
            <w:tcW w:w="2413" w:type="pct"/>
            <w:hideMark/>
          </w:tcPr>
          <w:p w14:paraId="5AE1E132" w14:textId="77777777" w:rsidR="00D936AD" w:rsidRDefault="00D936AD" w:rsidP="00842D7A">
            <w:pPr>
              <w:pStyle w:val="TableBlockOutdent"/>
              <w:spacing w:line="240" w:lineRule="auto"/>
              <w:rPr>
                <w:rFonts w:ascii="David" w:hAnsi="David"/>
                <w:sz w:val="24"/>
                <w:szCs w:val="24"/>
              </w:rPr>
            </w:pPr>
            <w:r>
              <w:rPr>
                <w:rFonts w:ascii="David" w:hAnsi="David"/>
                <w:sz w:val="24"/>
                <w:szCs w:val="24"/>
                <w:rtl/>
              </w:rPr>
              <w:t>"</w:t>
            </w:r>
            <w:r>
              <w:rPr>
                <w:rFonts w:ascii="David" w:hAnsi="David" w:hint="cs"/>
                <w:sz w:val="24"/>
                <w:szCs w:val="24"/>
                <w:rtl/>
              </w:rPr>
              <w:t>- -</w:t>
            </w:r>
            <w:r w:rsidR="003647D3">
              <w:rPr>
                <w:rFonts w:ascii="David" w:hAnsi="David" w:hint="cs"/>
                <w:sz w:val="24"/>
                <w:szCs w:val="24"/>
                <w:rtl/>
              </w:rPr>
              <w:t xml:space="preserve"> </w:t>
            </w:r>
            <w:r>
              <w:rPr>
                <w:rFonts w:ascii="David" w:hAnsi="David"/>
                <w:sz w:val="24"/>
                <w:szCs w:val="24"/>
                <w:rtl/>
              </w:rPr>
              <w:t xml:space="preserve">או שיעור אחר שקבע המנהל </w:t>
            </w:r>
            <w:r w:rsidRPr="0075096E">
              <w:rPr>
                <w:rFonts w:ascii="David" w:hAnsi="David"/>
                <w:sz w:val="24"/>
                <w:szCs w:val="24"/>
                <w:rtl/>
              </w:rPr>
              <w:t>במקרים ש</w:t>
            </w:r>
            <w:r>
              <w:rPr>
                <w:rFonts w:ascii="David" w:hAnsi="David"/>
                <w:sz w:val="24"/>
                <w:szCs w:val="24"/>
                <w:rtl/>
              </w:rPr>
              <w:t xml:space="preserve">בהם שוכנע כי שיעור ההוצאה </w:t>
            </w:r>
            <w:r>
              <w:rPr>
                <w:rFonts w:ascii="David" w:hAnsi="David" w:hint="cs"/>
                <w:sz w:val="24"/>
                <w:szCs w:val="24"/>
                <w:rtl/>
              </w:rPr>
              <w:t>- - -</w:t>
            </w:r>
          </w:p>
        </w:tc>
      </w:tr>
    </w:tbl>
    <w:p w14:paraId="7686FB8C" w14:textId="77777777" w:rsidR="00D936AD" w:rsidRPr="00D936AD" w:rsidRDefault="00D936AD" w:rsidP="0075096E">
      <w:pPr>
        <w:rPr>
          <w:rtl/>
        </w:rPr>
      </w:pPr>
    </w:p>
    <w:p w14:paraId="336D16BB" w14:textId="77777777" w:rsidR="0075096E" w:rsidRDefault="0075096E" w:rsidP="0075096E">
      <w:pPr>
        <w:pStyle w:val="a5"/>
        <w:keepNext/>
        <w:rPr>
          <w:rtl/>
        </w:rPr>
      </w:pPr>
      <w:bookmarkStart w:id="3747" w:name="_ETM_Q1_7381000"/>
      <w:bookmarkStart w:id="3748" w:name="ET_speaker_שלומית_ארליך_1153"/>
      <w:bookmarkEnd w:id="3747"/>
      <w:r w:rsidRPr="0075096E">
        <w:rPr>
          <w:rStyle w:val="TagStyle"/>
          <w:rtl/>
        </w:rPr>
        <w:t xml:space="preserve"> &lt;&lt; דובר &gt;&gt; </w:t>
      </w:r>
      <w:r>
        <w:rPr>
          <w:rtl/>
        </w:rPr>
        <w:t>שלומית ארליך:</w:t>
      </w:r>
      <w:r w:rsidRPr="0075096E">
        <w:rPr>
          <w:rStyle w:val="TagStyle"/>
          <w:rtl/>
        </w:rPr>
        <w:t xml:space="preserve"> &lt;&lt; דובר &gt;&gt;</w:t>
      </w:r>
      <w:r w:rsidR="003647D3">
        <w:rPr>
          <w:rtl/>
        </w:rPr>
        <w:t xml:space="preserve"> </w:t>
      </w:r>
      <w:r>
        <w:rPr>
          <w:rtl/>
        </w:rPr>
        <w:t xml:space="preserve"> </w:t>
      </w:r>
      <w:bookmarkEnd w:id="3748"/>
    </w:p>
    <w:p w14:paraId="7B0DDAEC" w14:textId="77777777" w:rsidR="0075096E" w:rsidRDefault="0075096E" w:rsidP="0075096E">
      <w:pPr>
        <w:pStyle w:val="KeepWithNext"/>
        <w:rPr>
          <w:rtl/>
        </w:rPr>
      </w:pPr>
    </w:p>
    <w:p w14:paraId="5D948B84" w14:textId="77777777" w:rsidR="0075096E" w:rsidRDefault="0075096E" w:rsidP="0075096E">
      <w:pPr>
        <w:rPr>
          <w:rtl/>
        </w:rPr>
      </w:pPr>
      <w:r>
        <w:rPr>
          <w:rFonts w:hint="cs"/>
          <w:rtl/>
        </w:rPr>
        <w:t>רגע, איפה את קוראת? ת</w:t>
      </w:r>
      <w:r w:rsidR="00C52E4B">
        <w:rPr>
          <w:rFonts w:hint="cs"/>
          <w:rtl/>
        </w:rPr>
        <w:t>תחילי מ</w:t>
      </w:r>
      <w:r>
        <w:rPr>
          <w:rFonts w:hint="cs"/>
          <w:rtl/>
        </w:rPr>
        <w:t xml:space="preserve">"משלים </w:t>
      </w:r>
      <w:bookmarkStart w:id="3749" w:name="_ETM_Q1_7378000"/>
      <w:bookmarkEnd w:id="3749"/>
      <w:r>
        <w:rPr>
          <w:rFonts w:hint="cs"/>
          <w:rtl/>
        </w:rPr>
        <w:t>הה</w:t>
      </w:r>
      <w:r w:rsidR="00D936AD">
        <w:rPr>
          <w:rFonts w:hint="cs"/>
          <w:rtl/>
        </w:rPr>
        <w:t>וצאה הנחסכת".</w:t>
      </w:r>
    </w:p>
    <w:p w14:paraId="26B9237E" w14:textId="77777777" w:rsidR="0075096E" w:rsidRDefault="0075096E" w:rsidP="0075096E">
      <w:pPr>
        <w:rPr>
          <w:rtl/>
        </w:rPr>
      </w:pPr>
      <w:bookmarkStart w:id="3750" w:name="_ETM_Q1_7377000"/>
      <w:bookmarkEnd w:id="3750"/>
    </w:p>
    <w:p w14:paraId="279358C4" w14:textId="77777777" w:rsidR="0075096E" w:rsidRDefault="0075096E" w:rsidP="0075096E">
      <w:pPr>
        <w:pStyle w:val="afb"/>
        <w:keepNext/>
        <w:rPr>
          <w:rtl/>
        </w:rPr>
      </w:pPr>
      <w:bookmarkStart w:id="3751" w:name="ET_guest_729926_1154"/>
      <w:r w:rsidRPr="0075096E">
        <w:rPr>
          <w:rStyle w:val="TagStyle"/>
          <w:rtl/>
        </w:rPr>
        <w:t xml:space="preserve"> &lt;&lt; אורח &gt;&gt; </w:t>
      </w:r>
      <w:r>
        <w:rPr>
          <w:rtl/>
        </w:rPr>
        <w:t>לילי אור:</w:t>
      </w:r>
      <w:r w:rsidRPr="0075096E">
        <w:rPr>
          <w:rStyle w:val="TagStyle"/>
          <w:rtl/>
        </w:rPr>
        <w:t xml:space="preserve"> &lt;&lt; אורח &gt;&gt;</w:t>
      </w:r>
      <w:r w:rsidR="003647D3">
        <w:rPr>
          <w:rtl/>
        </w:rPr>
        <w:t xml:space="preserve"> </w:t>
      </w:r>
      <w:r>
        <w:rPr>
          <w:rtl/>
        </w:rPr>
        <w:t xml:space="preserve"> </w:t>
      </w:r>
      <w:bookmarkEnd w:id="3751"/>
    </w:p>
    <w:p w14:paraId="5AC10F53" w14:textId="77777777" w:rsidR="0075096E" w:rsidRDefault="0075096E" w:rsidP="0075096E">
      <w:pPr>
        <w:pStyle w:val="KeepWithNext"/>
        <w:rPr>
          <w:rtl/>
        </w:rPr>
      </w:pPr>
    </w:p>
    <w:p w14:paraId="3B75BEDD" w14:textId="77777777" w:rsidR="0075096E" w:rsidRDefault="00D936AD" w:rsidP="0075096E">
      <w:pPr>
        <w:rPr>
          <w:rtl/>
        </w:rPr>
      </w:pPr>
      <w:bookmarkStart w:id="3752" w:name="_ETM_Q1_7380000"/>
      <w:bookmarkEnd w:id="3752"/>
      <w:r>
        <w:rPr>
          <w:rFonts w:hint="cs"/>
          <w:rtl/>
        </w:rPr>
        <w:t xml:space="preserve">מהתחלה? </w:t>
      </w:r>
    </w:p>
    <w:p w14:paraId="2F280AB7" w14:textId="77777777" w:rsidR="00D936AD" w:rsidRDefault="00D936AD" w:rsidP="0075096E">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D936AD" w14:paraId="0AB36497" w14:textId="77777777" w:rsidTr="00842D7A">
        <w:trPr>
          <w:cantSplit/>
          <w:trHeight w:val="60"/>
        </w:trPr>
        <w:tc>
          <w:tcPr>
            <w:tcW w:w="970" w:type="pct"/>
          </w:tcPr>
          <w:p w14:paraId="2E2FCD92" w14:textId="77777777" w:rsidR="00D936AD" w:rsidRDefault="00D936AD" w:rsidP="00842D7A">
            <w:pPr>
              <w:pStyle w:val="TableSideHeading"/>
              <w:spacing w:line="240" w:lineRule="auto"/>
              <w:rPr>
                <w:rFonts w:ascii="David" w:hAnsi="David"/>
                <w:sz w:val="24"/>
                <w:szCs w:val="24"/>
              </w:rPr>
            </w:pPr>
          </w:p>
        </w:tc>
        <w:tc>
          <w:tcPr>
            <w:tcW w:w="323" w:type="pct"/>
          </w:tcPr>
          <w:p w14:paraId="7AEE31A1" w14:textId="77777777" w:rsidR="00D936AD" w:rsidRDefault="00D936AD" w:rsidP="00842D7A">
            <w:pPr>
              <w:pStyle w:val="TableText"/>
              <w:spacing w:line="240" w:lineRule="auto"/>
              <w:rPr>
                <w:rFonts w:ascii="David" w:hAnsi="David"/>
                <w:sz w:val="24"/>
                <w:szCs w:val="24"/>
              </w:rPr>
            </w:pPr>
          </w:p>
        </w:tc>
        <w:tc>
          <w:tcPr>
            <w:tcW w:w="323" w:type="pct"/>
          </w:tcPr>
          <w:p w14:paraId="1EF2D44B" w14:textId="77777777" w:rsidR="00D936AD" w:rsidRDefault="00D936AD" w:rsidP="00842D7A">
            <w:pPr>
              <w:pStyle w:val="TableText"/>
              <w:spacing w:line="240" w:lineRule="auto"/>
              <w:rPr>
                <w:rFonts w:ascii="David" w:hAnsi="David"/>
                <w:sz w:val="24"/>
                <w:szCs w:val="24"/>
              </w:rPr>
            </w:pPr>
          </w:p>
        </w:tc>
        <w:tc>
          <w:tcPr>
            <w:tcW w:w="323" w:type="pct"/>
          </w:tcPr>
          <w:p w14:paraId="64C6FCD0" w14:textId="77777777" w:rsidR="00D936AD" w:rsidRDefault="00D936AD" w:rsidP="00842D7A">
            <w:pPr>
              <w:pStyle w:val="TableText"/>
              <w:spacing w:line="240" w:lineRule="auto"/>
              <w:rPr>
                <w:rFonts w:ascii="David" w:hAnsi="David"/>
                <w:sz w:val="24"/>
                <w:szCs w:val="24"/>
              </w:rPr>
            </w:pPr>
          </w:p>
        </w:tc>
        <w:tc>
          <w:tcPr>
            <w:tcW w:w="324" w:type="pct"/>
          </w:tcPr>
          <w:p w14:paraId="40DDA0E9" w14:textId="77777777" w:rsidR="00D936AD" w:rsidRDefault="00D936AD" w:rsidP="00842D7A">
            <w:pPr>
              <w:pStyle w:val="TableText"/>
              <w:spacing w:line="240" w:lineRule="auto"/>
              <w:rPr>
                <w:rFonts w:ascii="David" w:hAnsi="David"/>
                <w:sz w:val="24"/>
                <w:szCs w:val="24"/>
              </w:rPr>
            </w:pPr>
          </w:p>
        </w:tc>
        <w:tc>
          <w:tcPr>
            <w:tcW w:w="324" w:type="pct"/>
          </w:tcPr>
          <w:p w14:paraId="1172F353" w14:textId="77777777" w:rsidR="00D936AD" w:rsidRDefault="00D936AD" w:rsidP="00842D7A">
            <w:pPr>
              <w:pStyle w:val="TableText"/>
              <w:spacing w:line="240" w:lineRule="auto"/>
              <w:rPr>
                <w:rFonts w:ascii="David" w:hAnsi="David"/>
                <w:sz w:val="24"/>
                <w:szCs w:val="24"/>
              </w:rPr>
            </w:pPr>
          </w:p>
        </w:tc>
        <w:tc>
          <w:tcPr>
            <w:tcW w:w="2413" w:type="pct"/>
            <w:hideMark/>
          </w:tcPr>
          <w:p w14:paraId="01ED611E" w14:textId="77777777" w:rsidR="00D936AD" w:rsidRDefault="00D936AD" w:rsidP="00D936AD">
            <w:pPr>
              <w:pStyle w:val="TableBlockOutdent"/>
              <w:spacing w:line="240" w:lineRule="auto"/>
              <w:rPr>
                <w:rFonts w:ascii="David" w:hAnsi="David"/>
                <w:sz w:val="24"/>
                <w:szCs w:val="24"/>
              </w:rPr>
            </w:pPr>
            <w:r>
              <w:rPr>
                <w:rFonts w:ascii="David" w:hAnsi="David"/>
                <w:sz w:val="24"/>
                <w:szCs w:val="24"/>
                <w:rtl/>
              </w:rPr>
              <w:t>"משלים ההוצאה הנחסכת"</w:t>
            </w:r>
            <w:r>
              <w:rPr>
                <w:rFonts w:ascii="David" w:hAnsi="David" w:hint="cs"/>
                <w:sz w:val="24"/>
                <w:szCs w:val="24"/>
                <w:rtl/>
              </w:rPr>
              <w:t xml:space="preserve"> </w:t>
            </w:r>
            <w:r>
              <w:rPr>
                <w:rFonts w:ascii="David" w:hAnsi="David"/>
                <w:sz w:val="24"/>
                <w:szCs w:val="24"/>
                <w:rtl/>
              </w:rPr>
              <w:t xml:space="preserve">– התוצאה המתקבלת מהפחתת שיעור ההוצאה הנחסכת, לפי העניין, מ-1, ובלבד שאם היא נמוכה מאפס היא תחשב כאפס, ולגבי מי שעיסוקו במסחר סיטונאי או קמעונאי בדלק לא יותר מ-7.5%; </w:t>
            </w:r>
            <w:r w:rsidRPr="00D936AD">
              <w:rPr>
                <w:rFonts w:ascii="David" w:hAnsi="David"/>
                <w:sz w:val="24"/>
                <w:szCs w:val="24"/>
                <w:rtl/>
              </w:rPr>
              <w:t>או שיעור אחר שקבע המנהל במקרים שבהם שוכנע כי שיעור ההוצאה הנחסכת אינו משקף את ההוצאות שנחסכות במקרה של אי-הפעלת עסק מסוג עיסוקו של הניזוק;</w:t>
            </w:r>
          </w:p>
        </w:tc>
      </w:tr>
      <w:tr w:rsidR="00C059B3" w14:paraId="26882CAD" w14:textId="77777777" w:rsidTr="002B7891">
        <w:trPr>
          <w:cantSplit/>
          <w:trHeight w:val="60"/>
        </w:trPr>
        <w:tc>
          <w:tcPr>
            <w:tcW w:w="970" w:type="pct"/>
          </w:tcPr>
          <w:p w14:paraId="1F269A2D" w14:textId="77777777" w:rsidR="00C059B3" w:rsidRDefault="00C059B3">
            <w:pPr>
              <w:pStyle w:val="TableSideHeading"/>
              <w:spacing w:line="240" w:lineRule="auto"/>
              <w:rPr>
                <w:rFonts w:ascii="David" w:hAnsi="David"/>
                <w:sz w:val="24"/>
                <w:szCs w:val="24"/>
              </w:rPr>
            </w:pPr>
            <w:bookmarkStart w:id="3753" w:name="_ETM_Q1_7303000"/>
            <w:bookmarkStart w:id="3754" w:name="_ETM_Q1_7169000"/>
            <w:bookmarkStart w:id="3755" w:name="_ETM_Q1_7211000"/>
            <w:bookmarkStart w:id="3756" w:name="_ETM_Q1_7170000"/>
            <w:bookmarkEnd w:id="3753"/>
            <w:bookmarkEnd w:id="3754"/>
            <w:bookmarkEnd w:id="3755"/>
            <w:bookmarkEnd w:id="3756"/>
          </w:p>
        </w:tc>
        <w:tc>
          <w:tcPr>
            <w:tcW w:w="323" w:type="pct"/>
          </w:tcPr>
          <w:p w14:paraId="26F565FD" w14:textId="77777777" w:rsidR="00C059B3" w:rsidRDefault="00C059B3">
            <w:pPr>
              <w:pStyle w:val="TableText"/>
              <w:spacing w:line="240" w:lineRule="auto"/>
              <w:rPr>
                <w:rFonts w:ascii="David" w:hAnsi="David"/>
                <w:sz w:val="24"/>
                <w:szCs w:val="24"/>
              </w:rPr>
            </w:pPr>
          </w:p>
        </w:tc>
        <w:tc>
          <w:tcPr>
            <w:tcW w:w="323" w:type="pct"/>
          </w:tcPr>
          <w:p w14:paraId="2F56679A" w14:textId="77777777" w:rsidR="00C059B3" w:rsidRDefault="00C059B3">
            <w:pPr>
              <w:pStyle w:val="TableText"/>
              <w:spacing w:line="240" w:lineRule="auto"/>
              <w:rPr>
                <w:rFonts w:ascii="David" w:hAnsi="David"/>
                <w:sz w:val="24"/>
                <w:szCs w:val="24"/>
              </w:rPr>
            </w:pPr>
          </w:p>
        </w:tc>
        <w:tc>
          <w:tcPr>
            <w:tcW w:w="323" w:type="pct"/>
          </w:tcPr>
          <w:p w14:paraId="20D1421F" w14:textId="77777777" w:rsidR="00C059B3" w:rsidRDefault="00C059B3">
            <w:pPr>
              <w:pStyle w:val="TableText"/>
              <w:spacing w:line="240" w:lineRule="auto"/>
              <w:rPr>
                <w:rFonts w:ascii="David" w:hAnsi="David"/>
                <w:sz w:val="24"/>
                <w:szCs w:val="24"/>
              </w:rPr>
            </w:pPr>
          </w:p>
        </w:tc>
        <w:tc>
          <w:tcPr>
            <w:tcW w:w="324" w:type="pct"/>
          </w:tcPr>
          <w:p w14:paraId="16E25FD1" w14:textId="77777777" w:rsidR="00C059B3" w:rsidRDefault="00C059B3">
            <w:pPr>
              <w:pStyle w:val="TableText"/>
              <w:spacing w:line="240" w:lineRule="auto"/>
              <w:rPr>
                <w:rFonts w:ascii="David" w:hAnsi="David"/>
                <w:sz w:val="24"/>
                <w:szCs w:val="24"/>
              </w:rPr>
            </w:pPr>
          </w:p>
        </w:tc>
        <w:tc>
          <w:tcPr>
            <w:tcW w:w="324" w:type="pct"/>
          </w:tcPr>
          <w:p w14:paraId="058287C5" w14:textId="77777777" w:rsidR="00C059B3" w:rsidRDefault="00C059B3">
            <w:pPr>
              <w:pStyle w:val="TableText"/>
              <w:spacing w:line="240" w:lineRule="auto"/>
              <w:rPr>
                <w:rFonts w:ascii="David" w:hAnsi="David"/>
                <w:sz w:val="24"/>
                <w:szCs w:val="24"/>
              </w:rPr>
            </w:pPr>
          </w:p>
        </w:tc>
        <w:tc>
          <w:tcPr>
            <w:tcW w:w="2413" w:type="pct"/>
            <w:hideMark/>
          </w:tcPr>
          <w:p w14:paraId="7B9F3A30" w14:textId="77777777" w:rsidR="00C059B3" w:rsidRDefault="00C059B3" w:rsidP="00D936AD">
            <w:pPr>
              <w:pStyle w:val="TableBlockOutdent"/>
              <w:spacing w:line="240" w:lineRule="auto"/>
              <w:rPr>
                <w:rFonts w:ascii="David" w:hAnsi="David"/>
                <w:sz w:val="24"/>
                <w:szCs w:val="24"/>
              </w:rPr>
            </w:pPr>
            <w:r>
              <w:rPr>
                <w:rFonts w:ascii="David" w:hAnsi="David"/>
                <w:sz w:val="24"/>
                <w:szCs w:val="24"/>
                <w:rtl/>
              </w:rPr>
              <w:t xml:space="preserve">"ניזוק המדווח בשיטה דו-חודשית" – לרבות עוסק שנגרם לו נזק בשל אי אפשרות לנצל </w:t>
            </w:r>
            <w:r w:rsidR="00D936AD">
              <w:rPr>
                <w:rFonts w:ascii="David" w:hAnsi="David" w:hint="cs"/>
                <w:sz w:val="24"/>
                <w:szCs w:val="24"/>
                <w:rtl/>
              </w:rPr>
              <w:t xml:space="preserve">- - </w:t>
            </w:r>
            <w:r w:rsidR="00C52E4B">
              <w:rPr>
                <w:rFonts w:ascii="David" w:hAnsi="David" w:hint="cs"/>
                <w:sz w:val="24"/>
                <w:szCs w:val="24"/>
                <w:rtl/>
              </w:rPr>
              <w:t>-</w:t>
            </w:r>
          </w:p>
        </w:tc>
      </w:tr>
    </w:tbl>
    <w:p w14:paraId="5126B400" w14:textId="77777777" w:rsidR="00D936AD" w:rsidRDefault="00D936AD">
      <w:pPr>
        <w:rPr>
          <w:rtl/>
        </w:rPr>
      </w:pPr>
    </w:p>
    <w:p w14:paraId="54D444F5" w14:textId="77777777" w:rsidR="00D936AD" w:rsidRDefault="00D936AD" w:rsidP="00D936AD">
      <w:pPr>
        <w:pStyle w:val="a5"/>
        <w:keepNext/>
        <w:rPr>
          <w:rtl/>
        </w:rPr>
      </w:pPr>
      <w:bookmarkStart w:id="3757" w:name="ET_speaker_שלומית_ארליך_1155"/>
      <w:r w:rsidRPr="00D936AD">
        <w:rPr>
          <w:rStyle w:val="TagStyle"/>
          <w:rtl/>
        </w:rPr>
        <w:t xml:space="preserve"> &lt;&lt; דובר &gt;&gt; </w:t>
      </w:r>
      <w:r>
        <w:rPr>
          <w:rtl/>
        </w:rPr>
        <w:t>שלומית ארליך:</w:t>
      </w:r>
      <w:r w:rsidRPr="00D936AD">
        <w:rPr>
          <w:rStyle w:val="TagStyle"/>
          <w:rtl/>
        </w:rPr>
        <w:t xml:space="preserve"> &lt;&lt; דובר &gt;&gt;</w:t>
      </w:r>
      <w:r w:rsidR="003647D3">
        <w:rPr>
          <w:rtl/>
        </w:rPr>
        <w:t xml:space="preserve"> </w:t>
      </w:r>
      <w:r>
        <w:rPr>
          <w:rtl/>
        </w:rPr>
        <w:t xml:space="preserve"> </w:t>
      </w:r>
      <w:bookmarkEnd w:id="3757"/>
    </w:p>
    <w:p w14:paraId="6E66467D" w14:textId="77777777" w:rsidR="00D936AD" w:rsidRDefault="00D936AD" w:rsidP="00D936AD">
      <w:pPr>
        <w:pStyle w:val="KeepWithNext"/>
        <w:rPr>
          <w:rtl/>
        </w:rPr>
      </w:pPr>
    </w:p>
    <w:p w14:paraId="64AB214B" w14:textId="77777777" w:rsidR="00D936AD" w:rsidRDefault="00D936AD" w:rsidP="00D936AD">
      <w:pPr>
        <w:rPr>
          <w:rtl/>
        </w:rPr>
      </w:pPr>
      <w:r>
        <w:rPr>
          <w:rFonts w:hint="cs"/>
          <w:rtl/>
        </w:rPr>
        <w:t>זו ההגדרה החדשה עכשיו, נכון?</w:t>
      </w:r>
    </w:p>
    <w:p w14:paraId="14292C11" w14:textId="77777777" w:rsidR="00D936AD" w:rsidRDefault="00D936AD" w:rsidP="00D936AD">
      <w:pPr>
        <w:rPr>
          <w:rtl/>
        </w:rPr>
      </w:pPr>
      <w:bookmarkStart w:id="3758" w:name="_ETM_Q1_7410000"/>
      <w:bookmarkEnd w:id="3758"/>
    </w:p>
    <w:p w14:paraId="0A8C3849" w14:textId="77777777" w:rsidR="00D936AD" w:rsidRDefault="00D936AD" w:rsidP="00D936AD">
      <w:pPr>
        <w:pStyle w:val="afb"/>
        <w:keepNext/>
        <w:rPr>
          <w:rtl/>
        </w:rPr>
      </w:pPr>
      <w:bookmarkStart w:id="3759" w:name="ET_guest_729926_1156"/>
      <w:r w:rsidRPr="00D936AD">
        <w:rPr>
          <w:rStyle w:val="TagStyle"/>
          <w:rtl/>
        </w:rPr>
        <w:t xml:space="preserve"> &lt;&lt; אורח &gt;&gt; </w:t>
      </w:r>
      <w:r>
        <w:rPr>
          <w:rtl/>
        </w:rPr>
        <w:t>לילי אור:</w:t>
      </w:r>
      <w:r w:rsidRPr="00D936AD">
        <w:rPr>
          <w:rStyle w:val="TagStyle"/>
          <w:rtl/>
        </w:rPr>
        <w:t xml:space="preserve"> &lt;&lt; אורח &gt;&gt;</w:t>
      </w:r>
      <w:r w:rsidR="003647D3">
        <w:rPr>
          <w:rtl/>
        </w:rPr>
        <w:t xml:space="preserve"> </w:t>
      </w:r>
      <w:r>
        <w:rPr>
          <w:rtl/>
        </w:rPr>
        <w:t xml:space="preserve"> </w:t>
      </w:r>
      <w:bookmarkEnd w:id="3759"/>
    </w:p>
    <w:p w14:paraId="4057ED29" w14:textId="77777777" w:rsidR="00D936AD" w:rsidRDefault="00D936AD" w:rsidP="00D936AD">
      <w:pPr>
        <w:pStyle w:val="KeepWithNext"/>
        <w:rPr>
          <w:rtl/>
        </w:rPr>
      </w:pPr>
    </w:p>
    <w:p w14:paraId="083210EB" w14:textId="77777777" w:rsidR="00D936AD" w:rsidRDefault="00D936AD" w:rsidP="00D936AD">
      <w:pPr>
        <w:rPr>
          <w:rtl/>
        </w:rPr>
      </w:pPr>
      <w:bookmarkStart w:id="3760" w:name="_ETM_Q1_7412000"/>
      <w:bookmarkEnd w:id="3760"/>
      <w:r>
        <w:rPr>
          <w:rFonts w:hint="cs"/>
          <w:rtl/>
        </w:rPr>
        <w:t xml:space="preserve">זאת ההגדרה החדשה. מירי הסבירה עליה </w:t>
      </w:r>
      <w:bookmarkStart w:id="3761" w:name="_ETM_Q1_7411000"/>
      <w:bookmarkEnd w:id="3761"/>
      <w:r>
        <w:rPr>
          <w:rFonts w:hint="cs"/>
          <w:rtl/>
        </w:rPr>
        <w:t>קודם, אבל אני אחזור.</w:t>
      </w:r>
    </w:p>
    <w:p w14:paraId="03BFC4BE" w14:textId="77777777" w:rsidR="00D936AD" w:rsidRDefault="00D936AD" w:rsidP="00D936AD">
      <w:pPr>
        <w:rPr>
          <w:rtl/>
        </w:rPr>
      </w:pPr>
      <w:bookmarkStart w:id="3762" w:name="_ETM_Q1_7415000"/>
      <w:bookmarkEnd w:id="3762"/>
    </w:p>
    <w:p w14:paraId="6EEB576E" w14:textId="77777777" w:rsidR="00D936AD" w:rsidRDefault="00D936AD" w:rsidP="00D936AD">
      <w:pPr>
        <w:pStyle w:val="a5"/>
        <w:keepNext/>
        <w:rPr>
          <w:rtl/>
        </w:rPr>
      </w:pPr>
      <w:bookmarkStart w:id="3763" w:name="ET_speaker_שלומית_ארליך_1157"/>
      <w:r w:rsidRPr="00D936AD">
        <w:rPr>
          <w:rStyle w:val="TagStyle"/>
          <w:rtl/>
        </w:rPr>
        <w:t xml:space="preserve"> &lt;&lt; דובר &gt;&gt; </w:t>
      </w:r>
      <w:r>
        <w:rPr>
          <w:rtl/>
        </w:rPr>
        <w:t>שלומית ארליך:</w:t>
      </w:r>
      <w:r w:rsidRPr="00D936AD">
        <w:rPr>
          <w:rStyle w:val="TagStyle"/>
          <w:rtl/>
        </w:rPr>
        <w:t xml:space="preserve"> &lt;&lt; דובר &gt;&gt;</w:t>
      </w:r>
      <w:r w:rsidR="003647D3">
        <w:rPr>
          <w:rtl/>
        </w:rPr>
        <w:t xml:space="preserve"> </w:t>
      </w:r>
      <w:r>
        <w:rPr>
          <w:rtl/>
        </w:rPr>
        <w:t xml:space="preserve"> </w:t>
      </w:r>
      <w:bookmarkEnd w:id="3763"/>
    </w:p>
    <w:p w14:paraId="55860FD2" w14:textId="77777777" w:rsidR="00D936AD" w:rsidRDefault="00D936AD" w:rsidP="00D936AD">
      <w:pPr>
        <w:pStyle w:val="KeepWithNext"/>
        <w:rPr>
          <w:rtl/>
        </w:rPr>
      </w:pPr>
    </w:p>
    <w:p w14:paraId="1319C4AE" w14:textId="77777777" w:rsidR="00D936AD" w:rsidRDefault="00D936AD" w:rsidP="00D936AD">
      <w:pPr>
        <w:rPr>
          <w:rtl/>
        </w:rPr>
      </w:pPr>
      <w:bookmarkStart w:id="3764" w:name="_ETM_Q1_7417000"/>
      <w:bookmarkEnd w:id="3764"/>
      <w:r>
        <w:rPr>
          <w:rFonts w:hint="cs"/>
          <w:rtl/>
        </w:rPr>
        <w:t>אוקיי.</w:t>
      </w:r>
    </w:p>
    <w:p w14:paraId="5E9B156F" w14:textId="77777777" w:rsidR="00D936AD" w:rsidRDefault="00D936AD" w:rsidP="00D936AD">
      <w:pPr>
        <w:rPr>
          <w:rtl/>
        </w:rPr>
      </w:pPr>
      <w:bookmarkStart w:id="3765" w:name="_ETM_Q1_7413000"/>
      <w:bookmarkStart w:id="3766" w:name="_ETM_Q1_7414000"/>
      <w:bookmarkEnd w:id="3765"/>
      <w:bookmarkEnd w:id="3766"/>
    </w:p>
    <w:p w14:paraId="7E923570" w14:textId="77777777" w:rsidR="00D936AD" w:rsidRDefault="00D936AD" w:rsidP="00D936AD">
      <w:pPr>
        <w:pStyle w:val="afb"/>
        <w:keepNext/>
        <w:rPr>
          <w:rtl/>
        </w:rPr>
      </w:pPr>
      <w:bookmarkStart w:id="3767" w:name="ET_guest_729926_1158"/>
      <w:r w:rsidRPr="00D936AD">
        <w:rPr>
          <w:rStyle w:val="TagStyle"/>
          <w:rtl/>
        </w:rPr>
        <w:t xml:space="preserve"> &lt;&lt; אורח &gt;&gt; </w:t>
      </w:r>
      <w:r>
        <w:rPr>
          <w:rtl/>
        </w:rPr>
        <w:t>לילי אור:</w:t>
      </w:r>
      <w:r w:rsidRPr="00D936AD">
        <w:rPr>
          <w:rStyle w:val="TagStyle"/>
          <w:rtl/>
        </w:rPr>
        <w:t xml:space="preserve"> &lt;&lt; אורח &gt;&gt;</w:t>
      </w:r>
      <w:r w:rsidR="003647D3">
        <w:rPr>
          <w:rtl/>
        </w:rPr>
        <w:t xml:space="preserve"> </w:t>
      </w:r>
      <w:r>
        <w:rPr>
          <w:rtl/>
        </w:rPr>
        <w:t xml:space="preserve"> </w:t>
      </w:r>
      <w:bookmarkEnd w:id="3767"/>
    </w:p>
    <w:p w14:paraId="4A18FC07" w14:textId="77777777" w:rsidR="00D936AD" w:rsidRDefault="00D936AD" w:rsidP="00D936AD">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D936AD" w14:paraId="1DAA0FF5" w14:textId="77777777" w:rsidTr="00842D7A">
        <w:trPr>
          <w:cantSplit/>
          <w:trHeight w:val="60"/>
        </w:trPr>
        <w:tc>
          <w:tcPr>
            <w:tcW w:w="970" w:type="pct"/>
          </w:tcPr>
          <w:p w14:paraId="3B897993" w14:textId="77777777" w:rsidR="00D936AD" w:rsidRDefault="00D936AD" w:rsidP="00842D7A">
            <w:pPr>
              <w:pStyle w:val="TableSideHeading"/>
              <w:spacing w:line="240" w:lineRule="auto"/>
              <w:rPr>
                <w:rFonts w:ascii="David" w:hAnsi="David"/>
                <w:sz w:val="24"/>
                <w:szCs w:val="24"/>
              </w:rPr>
            </w:pPr>
            <w:bookmarkStart w:id="3768" w:name="_ETM_Q1_7416000"/>
            <w:bookmarkEnd w:id="3768"/>
          </w:p>
        </w:tc>
        <w:tc>
          <w:tcPr>
            <w:tcW w:w="323" w:type="pct"/>
          </w:tcPr>
          <w:p w14:paraId="2409DEDC" w14:textId="77777777" w:rsidR="00D936AD" w:rsidRDefault="00D936AD" w:rsidP="00842D7A">
            <w:pPr>
              <w:pStyle w:val="TableText"/>
              <w:spacing w:line="240" w:lineRule="auto"/>
              <w:rPr>
                <w:rFonts w:ascii="David" w:hAnsi="David"/>
                <w:sz w:val="24"/>
                <w:szCs w:val="24"/>
              </w:rPr>
            </w:pPr>
          </w:p>
        </w:tc>
        <w:tc>
          <w:tcPr>
            <w:tcW w:w="323" w:type="pct"/>
          </w:tcPr>
          <w:p w14:paraId="29B76B53" w14:textId="77777777" w:rsidR="00D936AD" w:rsidRDefault="00D936AD" w:rsidP="00842D7A">
            <w:pPr>
              <w:pStyle w:val="TableText"/>
              <w:spacing w:line="240" w:lineRule="auto"/>
              <w:rPr>
                <w:rFonts w:ascii="David" w:hAnsi="David"/>
                <w:sz w:val="24"/>
                <w:szCs w:val="24"/>
              </w:rPr>
            </w:pPr>
          </w:p>
        </w:tc>
        <w:tc>
          <w:tcPr>
            <w:tcW w:w="323" w:type="pct"/>
          </w:tcPr>
          <w:p w14:paraId="7C9D1AFA" w14:textId="77777777" w:rsidR="00D936AD" w:rsidRDefault="00D936AD" w:rsidP="00842D7A">
            <w:pPr>
              <w:pStyle w:val="TableText"/>
              <w:spacing w:line="240" w:lineRule="auto"/>
              <w:rPr>
                <w:rFonts w:ascii="David" w:hAnsi="David"/>
                <w:sz w:val="24"/>
                <w:szCs w:val="24"/>
              </w:rPr>
            </w:pPr>
          </w:p>
        </w:tc>
        <w:tc>
          <w:tcPr>
            <w:tcW w:w="324" w:type="pct"/>
          </w:tcPr>
          <w:p w14:paraId="3220E221" w14:textId="77777777" w:rsidR="00D936AD" w:rsidRDefault="00D936AD" w:rsidP="00842D7A">
            <w:pPr>
              <w:pStyle w:val="TableText"/>
              <w:spacing w:line="240" w:lineRule="auto"/>
              <w:rPr>
                <w:rFonts w:ascii="David" w:hAnsi="David"/>
                <w:sz w:val="24"/>
                <w:szCs w:val="24"/>
              </w:rPr>
            </w:pPr>
          </w:p>
        </w:tc>
        <w:tc>
          <w:tcPr>
            <w:tcW w:w="324" w:type="pct"/>
          </w:tcPr>
          <w:p w14:paraId="328FE8D3" w14:textId="77777777" w:rsidR="00D936AD" w:rsidRDefault="00D936AD" w:rsidP="00842D7A">
            <w:pPr>
              <w:pStyle w:val="TableText"/>
              <w:spacing w:line="240" w:lineRule="auto"/>
              <w:rPr>
                <w:rFonts w:ascii="David" w:hAnsi="David"/>
                <w:sz w:val="24"/>
                <w:szCs w:val="24"/>
              </w:rPr>
            </w:pPr>
          </w:p>
        </w:tc>
        <w:tc>
          <w:tcPr>
            <w:tcW w:w="2413" w:type="pct"/>
            <w:hideMark/>
          </w:tcPr>
          <w:p w14:paraId="55E3C283" w14:textId="77777777" w:rsidR="00D936AD" w:rsidRDefault="00D936AD" w:rsidP="00842D7A">
            <w:pPr>
              <w:pStyle w:val="TableBlockOutdent"/>
              <w:spacing w:line="240" w:lineRule="auto"/>
              <w:rPr>
                <w:rFonts w:ascii="David" w:hAnsi="David"/>
                <w:sz w:val="24"/>
                <w:szCs w:val="24"/>
              </w:rPr>
            </w:pPr>
            <w:r>
              <w:rPr>
                <w:rFonts w:ascii="David" w:hAnsi="David"/>
                <w:sz w:val="24"/>
                <w:szCs w:val="24"/>
                <w:rtl/>
              </w:rPr>
              <w:t>"</w:t>
            </w:r>
            <w:r w:rsidR="007273BB">
              <w:rPr>
                <w:rFonts w:ascii="David" w:hAnsi="David" w:hint="cs"/>
                <w:sz w:val="24"/>
                <w:szCs w:val="24"/>
                <w:rtl/>
              </w:rPr>
              <w:t xml:space="preserve"> </w:t>
            </w:r>
            <w:r>
              <w:rPr>
                <w:rFonts w:ascii="David" w:hAnsi="David" w:hint="cs"/>
                <w:sz w:val="24"/>
                <w:szCs w:val="24"/>
                <w:rtl/>
              </w:rPr>
              <w:t>- - -</w:t>
            </w:r>
            <w:r>
              <w:rPr>
                <w:rFonts w:ascii="David" w:hAnsi="David"/>
                <w:sz w:val="24"/>
                <w:szCs w:val="24"/>
                <w:rtl/>
              </w:rPr>
              <w:t>לרבות עוסק שנגרם לו נזק בשל אי אפשרות לנצל נכסים באולם שמחות או בגן אירועים, אף אם בפועל הוא מדווח בשיטה חד-חודשית;</w:t>
            </w:r>
          </w:p>
        </w:tc>
      </w:tr>
    </w:tbl>
    <w:p w14:paraId="2032E0DB" w14:textId="77777777" w:rsidR="00D936AD" w:rsidRDefault="00D936AD">
      <w:pPr>
        <w:rPr>
          <w:rtl/>
        </w:rPr>
      </w:pPr>
    </w:p>
    <w:p w14:paraId="5AE8E389" w14:textId="77777777" w:rsidR="00D936AD" w:rsidRDefault="00D936AD">
      <w:pPr>
        <w:rPr>
          <w:rtl/>
        </w:rPr>
      </w:pPr>
      <w:r>
        <w:rPr>
          <w:rFonts w:hint="cs"/>
          <w:rtl/>
        </w:rPr>
        <w:t xml:space="preserve">בעצם כאן, כדי לאפשר את הפיצוי כפי שסוכם מול האולמות </w:t>
      </w:r>
      <w:bookmarkStart w:id="3769" w:name="_ETM_Q1_7426000"/>
      <w:bookmarkEnd w:id="3769"/>
      <w:proofErr w:type="spellStart"/>
      <w:r>
        <w:rPr>
          <w:rFonts w:hint="cs"/>
          <w:rtl/>
        </w:rPr>
        <w:t>וכו</w:t>
      </w:r>
      <w:proofErr w:type="spellEnd"/>
      <w:r>
        <w:rPr>
          <w:rFonts w:hint="cs"/>
          <w:rtl/>
        </w:rPr>
        <w:t xml:space="preserve">', הכנסנו הגדרה חדשה. </w:t>
      </w:r>
    </w:p>
    <w:p w14:paraId="336DDE87" w14:textId="77777777" w:rsidR="007273BB" w:rsidRDefault="007273BB">
      <w:pPr>
        <w:rPr>
          <w:rtl/>
        </w:rPr>
      </w:pPr>
    </w:p>
    <w:p w14:paraId="18FEC021" w14:textId="77777777" w:rsidR="007273BB" w:rsidRDefault="007273BB" w:rsidP="007273BB">
      <w:pPr>
        <w:pStyle w:val="a5"/>
        <w:keepNext/>
        <w:rPr>
          <w:rtl/>
        </w:rPr>
      </w:pPr>
      <w:bookmarkStart w:id="3770" w:name="ET_speaker_5797_1159"/>
      <w:r w:rsidRPr="007273B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273BB">
        <w:rPr>
          <w:rStyle w:val="TagStyle"/>
          <w:rtl/>
        </w:rPr>
        <w:t xml:space="preserve"> &lt;&lt; דובר &gt;&gt;</w:t>
      </w:r>
      <w:r w:rsidR="003647D3">
        <w:rPr>
          <w:rtl/>
        </w:rPr>
        <w:t xml:space="preserve"> </w:t>
      </w:r>
      <w:r>
        <w:rPr>
          <w:rtl/>
        </w:rPr>
        <w:t xml:space="preserve"> </w:t>
      </w:r>
      <w:bookmarkEnd w:id="3770"/>
    </w:p>
    <w:p w14:paraId="001D78BA" w14:textId="77777777" w:rsidR="007273BB" w:rsidRDefault="007273BB" w:rsidP="007273BB">
      <w:pPr>
        <w:pStyle w:val="KeepWithNext"/>
        <w:rPr>
          <w:rtl/>
        </w:rPr>
      </w:pPr>
    </w:p>
    <w:p w14:paraId="05AD16AB" w14:textId="77777777" w:rsidR="007273BB" w:rsidRDefault="00085AB1" w:rsidP="007273BB">
      <w:pPr>
        <w:rPr>
          <w:rtl/>
        </w:rPr>
      </w:pPr>
      <w:bookmarkStart w:id="3771" w:name="_ETM_Q1_7433000"/>
      <w:bookmarkEnd w:id="3771"/>
      <w:r>
        <w:rPr>
          <w:rFonts w:hint="cs"/>
          <w:rtl/>
        </w:rPr>
        <w:t xml:space="preserve">איפה הוא? </w:t>
      </w:r>
      <w:proofErr w:type="spellStart"/>
      <w:r>
        <w:rPr>
          <w:rFonts w:hint="cs"/>
          <w:rtl/>
        </w:rPr>
        <w:t>קרויזר</w:t>
      </w:r>
      <w:proofErr w:type="spellEnd"/>
      <w:r>
        <w:rPr>
          <w:rFonts w:hint="cs"/>
          <w:rtl/>
        </w:rPr>
        <w:t>,</w:t>
      </w:r>
      <w:r w:rsidR="007273BB">
        <w:rPr>
          <w:rFonts w:hint="cs"/>
          <w:rtl/>
        </w:rPr>
        <w:t xml:space="preserve"> שמעת? גם האולמות </w:t>
      </w:r>
      <w:bookmarkStart w:id="3772" w:name="_ETM_Q1_7431000"/>
      <w:bookmarkEnd w:id="3772"/>
      <w:r w:rsidR="007273BB">
        <w:rPr>
          <w:rFonts w:hint="cs"/>
          <w:rtl/>
        </w:rPr>
        <w:t xml:space="preserve">נכנסו. </w:t>
      </w:r>
    </w:p>
    <w:p w14:paraId="5C4B6035" w14:textId="77777777" w:rsidR="007273BB" w:rsidRDefault="007273BB" w:rsidP="007273BB">
      <w:pPr>
        <w:rPr>
          <w:rtl/>
        </w:rPr>
      </w:pPr>
      <w:bookmarkStart w:id="3773" w:name="_ETM_Q1_7429000"/>
      <w:bookmarkEnd w:id="3773"/>
    </w:p>
    <w:p w14:paraId="52B6C168" w14:textId="77777777" w:rsidR="007273BB" w:rsidRDefault="007273BB" w:rsidP="007273BB">
      <w:pPr>
        <w:pStyle w:val="a5"/>
        <w:keepNext/>
        <w:rPr>
          <w:rtl/>
        </w:rPr>
      </w:pPr>
      <w:bookmarkStart w:id="3774" w:name="ET_speaker_6460_1160"/>
      <w:r w:rsidRPr="007273B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273BB">
        <w:rPr>
          <w:rStyle w:val="TagStyle"/>
          <w:rtl/>
        </w:rPr>
        <w:t xml:space="preserve"> &lt;&lt; דובר &gt;&gt;</w:t>
      </w:r>
      <w:r w:rsidR="003647D3">
        <w:rPr>
          <w:rtl/>
        </w:rPr>
        <w:t xml:space="preserve"> </w:t>
      </w:r>
      <w:r>
        <w:rPr>
          <w:rtl/>
        </w:rPr>
        <w:t xml:space="preserve"> </w:t>
      </w:r>
      <w:bookmarkEnd w:id="3774"/>
    </w:p>
    <w:p w14:paraId="482698E9" w14:textId="77777777" w:rsidR="007273BB" w:rsidRDefault="007273BB" w:rsidP="007273BB">
      <w:pPr>
        <w:pStyle w:val="KeepWithNext"/>
        <w:rPr>
          <w:rtl/>
        </w:rPr>
      </w:pPr>
    </w:p>
    <w:p w14:paraId="0BC4EC3A" w14:textId="77777777" w:rsidR="007273BB" w:rsidRDefault="007273BB" w:rsidP="007273BB">
      <w:pPr>
        <w:rPr>
          <w:rtl/>
        </w:rPr>
      </w:pPr>
      <w:r>
        <w:rPr>
          <w:rFonts w:hint="cs"/>
          <w:rtl/>
        </w:rPr>
        <w:t>כן, כן.</w:t>
      </w:r>
    </w:p>
    <w:p w14:paraId="1CA72EC9" w14:textId="77777777" w:rsidR="007273BB" w:rsidRDefault="007273BB" w:rsidP="007273BB">
      <w:pPr>
        <w:rPr>
          <w:rtl/>
        </w:rPr>
      </w:pPr>
      <w:bookmarkStart w:id="3775" w:name="_ETM_Q1_7432000"/>
      <w:bookmarkEnd w:id="3775"/>
    </w:p>
    <w:p w14:paraId="54BA93F5" w14:textId="77777777" w:rsidR="007273BB" w:rsidRDefault="007273BB" w:rsidP="007273BB">
      <w:pPr>
        <w:pStyle w:val="afb"/>
        <w:keepNext/>
        <w:rPr>
          <w:rtl/>
        </w:rPr>
      </w:pPr>
      <w:bookmarkStart w:id="3776" w:name="ET_guest_729926_1161"/>
      <w:r w:rsidRPr="007273BB">
        <w:rPr>
          <w:rStyle w:val="TagStyle"/>
          <w:rtl/>
        </w:rPr>
        <w:t xml:space="preserve"> &lt;&lt; אורח &gt;&gt; </w:t>
      </w:r>
      <w:r>
        <w:rPr>
          <w:rtl/>
        </w:rPr>
        <w:t>לילי אור:</w:t>
      </w:r>
      <w:r w:rsidRPr="007273BB">
        <w:rPr>
          <w:rStyle w:val="TagStyle"/>
          <w:rtl/>
        </w:rPr>
        <w:t xml:space="preserve"> &lt;&lt; אורח &gt;&gt;</w:t>
      </w:r>
      <w:r w:rsidR="003647D3">
        <w:rPr>
          <w:rtl/>
        </w:rPr>
        <w:t xml:space="preserve"> </w:t>
      </w:r>
      <w:r>
        <w:rPr>
          <w:rtl/>
        </w:rPr>
        <w:t xml:space="preserve"> </w:t>
      </w:r>
      <w:bookmarkEnd w:id="3776"/>
    </w:p>
    <w:p w14:paraId="14CB0E06" w14:textId="77777777" w:rsidR="007273BB" w:rsidRDefault="007273BB" w:rsidP="007273BB">
      <w:pPr>
        <w:pStyle w:val="KeepWithNext"/>
        <w:rPr>
          <w:rtl/>
        </w:rPr>
      </w:pPr>
    </w:p>
    <w:p w14:paraId="4CE5C4DC" w14:textId="77777777" w:rsidR="007273BB" w:rsidRDefault="007273BB" w:rsidP="007273BB">
      <w:pPr>
        <w:rPr>
          <w:rtl/>
        </w:rPr>
      </w:pPr>
      <w:bookmarkStart w:id="3777" w:name="_ETM_Q1_7435000"/>
      <w:bookmarkEnd w:id="3777"/>
      <w:r>
        <w:rPr>
          <w:rFonts w:hint="cs"/>
          <w:rtl/>
        </w:rPr>
        <w:t xml:space="preserve">הכנסנו הגדרה חדשה שמאפשרת להם לדווח כאילו שהם </w:t>
      </w:r>
      <w:bookmarkStart w:id="3778" w:name="_ETM_Q1_7437000"/>
      <w:bookmarkEnd w:id="3778"/>
      <w:r>
        <w:rPr>
          <w:rFonts w:hint="cs"/>
          <w:rtl/>
        </w:rPr>
        <w:t>עסק בשיטה דו-חודשית, גם אם בפועל הם מדווחים בשיטה חד-חודשית ולא דו-חודשי</w:t>
      </w:r>
      <w:bookmarkStart w:id="3779" w:name="_ETM_Q1_7443000"/>
      <w:bookmarkEnd w:id="3779"/>
      <w:r>
        <w:rPr>
          <w:rFonts w:hint="cs"/>
          <w:rtl/>
        </w:rPr>
        <w:t>ת.</w:t>
      </w:r>
    </w:p>
    <w:p w14:paraId="25BE0D1B" w14:textId="77777777" w:rsidR="007273BB" w:rsidRDefault="007273BB" w:rsidP="007273BB">
      <w:pPr>
        <w:rPr>
          <w:rtl/>
        </w:rPr>
      </w:pPr>
    </w:p>
    <w:p w14:paraId="07098ED7" w14:textId="77777777" w:rsidR="007273BB" w:rsidRDefault="007273BB" w:rsidP="007273BB">
      <w:pPr>
        <w:pStyle w:val="a5"/>
        <w:keepNext/>
        <w:rPr>
          <w:rtl/>
        </w:rPr>
      </w:pPr>
      <w:bookmarkStart w:id="3780" w:name="ET_speaker_5726_1162"/>
      <w:r w:rsidRPr="007273BB">
        <w:rPr>
          <w:rStyle w:val="TagStyle"/>
          <w:rtl/>
        </w:rPr>
        <w:t xml:space="preserve"> &lt;&lt; דובר &gt;&gt; </w:t>
      </w:r>
      <w:r>
        <w:rPr>
          <w:rtl/>
        </w:rPr>
        <w:t>ינון אזולאי (ש"ס):</w:t>
      </w:r>
      <w:r w:rsidRPr="007273BB">
        <w:rPr>
          <w:rStyle w:val="TagStyle"/>
          <w:rtl/>
        </w:rPr>
        <w:t xml:space="preserve"> &lt;&lt; דובר &gt;&gt;</w:t>
      </w:r>
      <w:r w:rsidR="003647D3">
        <w:rPr>
          <w:rtl/>
        </w:rPr>
        <w:t xml:space="preserve"> </w:t>
      </w:r>
      <w:r>
        <w:rPr>
          <w:rtl/>
        </w:rPr>
        <w:t xml:space="preserve"> </w:t>
      </w:r>
      <w:bookmarkEnd w:id="3780"/>
    </w:p>
    <w:p w14:paraId="14B99344" w14:textId="77777777" w:rsidR="007273BB" w:rsidRDefault="007273BB" w:rsidP="007273BB">
      <w:pPr>
        <w:pStyle w:val="KeepWithNext"/>
        <w:rPr>
          <w:rtl/>
        </w:rPr>
      </w:pPr>
    </w:p>
    <w:p w14:paraId="2E536448" w14:textId="77777777" w:rsidR="007273BB" w:rsidRDefault="007273BB" w:rsidP="007273BB">
      <w:pPr>
        <w:rPr>
          <w:rtl/>
        </w:rPr>
      </w:pPr>
      <w:bookmarkStart w:id="3781" w:name="_ETM_Q1_7442000"/>
      <w:bookmarkEnd w:id="3781"/>
      <w:r>
        <w:rPr>
          <w:rFonts w:hint="cs"/>
          <w:rtl/>
        </w:rPr>
        <w:t>בגלל העניין של התאריך.</w:t>
      </w:r>
    </w:p>
    <w:p w14:paraId="503AEA0F" w14:textId="77777777" w:rsidR="007273BB" w:rsidRDefault="007273BB" w:rsidP="007273BB">
      <w:pPr>
        <w:rPr>
          <w:rtl/>
        </w:rPr>
      </w:pPr>
    </w:p>
    <w:p w14:paraId="7F321B5C" w14:textId="77777777" w:rsidR="007273BB" w:rsidRDefault="007273BB" w:rsidP="007273BB">
      <w:pPr>
        <w:pStyle w:val="afb"/>
        <w:keepNext/>
        <w:rPr>
          <w:rtl/>
        </w:rPr>
      </w:pPr>
      <w:bookmarkStart w:id="3782" w:name="ET_guest_657017_1163"/>
      <w:r w:rsidRPr="007273BB">
        <w:rPr>
          <w:rStyle w:val="TagStyle"/>
          <w:rtl/>
        </w:rPr>
        <w:t xml:space="preserve"> &lt;&lt; אורח &gt;&gt; </w:t>
      </w:r>
      <w:r>
        <w:rPr>
          <w:rtl/>
        </w:rPr>
        <w:t>אמיר דהן:</w:t>
      </w:r>
      <w:r w:rsidRPr="007273BB">
        <w:rPr>
          <w:rStyle w:val="TagStyle"/>
          <w:rtl/>
        </w:rPr>
        <w:t xml:space="preserve"> &lt;&lt; אורח &gt;&gt;</w:t>
      </w:r>
      <w:r w:rsidR="003647D3">
        <w:rPr>
          <w:rtl/>
        </w:rPr>
        <w:t xml:space="preserve"> </w:t>
      </w:r>
      <w:r>
        <w:rPr>
          <w:rtl/>
        </w:rPr>
        <w:t xml:space="preserve"> </w:t>
      </w:r>
      <w:bookmarkEnd w:id="3782"/>
    </w:p>
    <w:p w14:paraId="4050976D" w14:textId="77777777" w:rsidR="007273BB" w:rsidRDefault="007273BB" w:rsidP="007273BB">
      <w:pPr>
        <w:pStyle w:val="KeepWithNext"/>
        <w:rPr>
          <w:rtl/>
        </w:rPr>
      </w:pPr>
    </w:p>
    <w:p w14:paraId="6ECE05F0" w14:textId="77777777" w:rsidR="007273BB" w:rsidRDefault="007273BB" w:rsidP="007273BB">
      <w:pPr>
        <w:rPr>
          <w:rtl/>
        </w:rPr>
      </w:pPr>
      <w:bookmarkStart w:id="3783" w:name="_ETM_Q1_7444000"/>
      <w:bookmarkEnd w:id="3783"/>
      <w:r>
        <w:rPr>
          <w:rFonts w:hint="cs"/>
          <w:rtl/>
        </w:rPr>
        <w:t>כן.</w:t>
      </w:r>
    </w:p>
    <w:p w14:paraId="70C6C41E" w14:textId="77777777" w:rsidR="007273BB" w:rsidRDefault="007273BB" w:rsidP="007273BB">
      <w:pPr>
        <w:rPr>
          <w:rtl/>
        </w:rPr>
      </w:pPr>
    </w:p>
    <w:p w14:paraId="145E9D86" w14:textId="77777777" w:rsidR="007273BB" w:rsidRDefault="007273BB" w:rsidP="007273BB">
      <w:pPr>
        <w:pStyle w:val="afb"/>
        <w:keepNext/>
        <w:rPr>
          <w:rtl/>
        </w:rPr>
      </w:pPr>
      <w:bookmarkStart w:id="3784" w:name="ET_guest_729926_1164"/>
      <w:r w:rsidRPr="007273BB">
        <w:rPr>
          <w:rStyle w:val="TagStyle"/>
          <w:rtl/>
        </w:rPr>
        <w:t xml:space="preserve"> &lt;&lt; אורח &gt;&gt; </w:t>
      </w:r>
      <w:r>
        <w:rPr>
          <w:rtl/>
        </w:rPr>
        <w:t>לילי אור:</w:t>
      </w:r>
      <w:r w:rsidRPr="007273BB">
        <w:rPr>
          <w:rStyle w:val="TagStyle"/>
          <w:rtl/>
        </w:rPr>
        <w:t xml:space="preserve"> &lt;&lt; אורח &gt;&gt;</w:t>
      </w:r>
      <w:r w:rsidR="003647D3">
        <w:rPr>
          <w:rtl/>
        </w:rPr>
        <w:t xml:space="preserve"> </w:t>
      </w:r>
      <w:r>
        <w:rPr>
          <w:rtl/>
        </w:rPr>
        <w:t xml:space="preserve"> </w:t>
      </w:r>
      <w:bookmarkEnd w:id="3784"/>
    </w:p>
    <w:p w14:paraId="0CCDE371" w14:textId="77777777" w:rsidR="007273BB" w:rsidRDefault="007273BB" w:rsidP="007273BB">
      <w:pPr>
        <w:pStyle w:val="KeepWithNext"/>
        <w:rPr>
          <w:rtl/>
        </w:rPr>
      </w:pPr>
    </w:p>
    <w:p w14:paraId="519B1DA6" w14:textId="77777777" w:rsidR="007273BB" w:rsidRPr="007273BB" w:rsidRDefault="007273BB" w:rsidP="007273BB">
      <w:pPr>
        <w:rPr>
          <w:rtl/>
        </w:rPr>
      </w:pPr>
      <w:r>
        <w:rPr>
          <w:rFonts w:hint="cs"/>
          <w:rtl/>
        </w:rPr>
        <w:t>נכון.</w:t>
      </w:r>
    </w:p>
    <w:p w14:paraId="46CD3A9A" w14:textId="77777777" w:rsidR="007273BB" w:rsidRPr="007273BB" w:rsidRDefault="007273BB" w:rsidP="007273BB">
      <w:bookmarkStart w:id="3785" w:name="_ETM_Q1_7447000"/>
      <w:bookmarkEnd w:id="3785"/>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1F4AC1B0" w14:textId="77777777" w:rsidTr="002B7891">
        <w:trPr>
          <w:cantSplit/>
          <w:trHeight w:val="60"/>
        </w:trPr>
        <w:tc>
          <w:tcPr>
            <w:tcW w:w="970" w:type="pct"/>
          </w:tcPr>
          <w:p w14:paraId="4A4E02DB" w14:textId="77777777" w:rsidR="00C059B3" w:rsidRDefault="00C059B3">
            <w:pPr>
              <w:pStyle w:val="TableSideHeading"/>
              <w:spacing w:line="240" w:lineRule="auto"/>
              <w:rPr>
                <w:rFonts w:ascii="David" w:hAnsi="David"/>
                <w:sz w:val="24"/>
                <w:szCs w:val="24"/>
                <w:rtl/>
              </w:rPr>
            </w:pPr>
          </w:p>
        </w:tc>
        <w:tc>
          <w:tcPr>
            <w:tcW w:w="323" w:type="pct"/>
          </w:tcPr>
          <w:p w14:paraId="2DD06E64" w14:textId="77777777" w:rsidR="00C059B3" w:rsidRDefault="00C059B3">
            <w:pPr>
              <w:pStyle w:val="TableText"/>
              <w:spacing w:line="240" w:lineRule="auto"/>
              <w:rPr>
                <w:rFonts w:ascii="David" w:hAnsi="David"/>
                <w:sz w:val="24"/>
                <w:szCs w:val="24"/>
              </w:rPr>
            </w:pPr>
          </w:p>
        </w:tc>
        <w:tc>
          <w:tcPr>
            <w:tcW w:w="323" w:type="pct"/>
          </w:tcPr>
          <w:p w14:paraId="3027BC35" w14:textId="77777777" w:rsidR="00C059B3" w:rsidRDefault="00C059B3">
            <w:pPr>
              <w:pStyle w:val="TableText"/>
              <w:spacing w:line="240" w:lineRule="auto"/>
              <w:rPr>
                <w:rFonts w:ascii="David" w:hAnsi="David"/>
                <w:sz w:val="24"/>
                <w:szCs w:val="24"/>
              </w:rPr>
            </w:pPr>
          </w:p>
        </w:tc>
        <w:tc>
          <w:tcPr>
            <w:tcW w:w="323" w:type="pct"/>
          </w:tcPr>
          <w:p w14:paraId="7F6C1AD6" w14:textId="77777777" w:rsidR="00C059B3" w:rsidRDefault="00C059B3">
            <w:pPr>
              <w:pStyle w:val="TableText"/>
              <w:spacing w:line="240" w:lineRule="auto"/>
              <w:rPr>
                <w:rFonts w:ascii="David" w:hAnsi="David"/>
                <w:sz w:val="24"/>
                <w:szCs w:val="24"/>
              </w:rPr>
            </w:pPr>
          </w:p>
        </w:tc>
        <w:tc>
          <w:tcPr>
            <w:tcW w:w="324" w:type="pct"/>
          </w:tcPr>
          <w:p w14:paraId="714E7EEC" w14:textId="77777777" w:rsidR="00C059B3" w:rsidRDefault="00C059B3">
            <w:pPr>
              <w:pStyle w:val="TableText"/>
              <w:spacing w:line="240" w:lineRule="auto"/>
              <w:rPr>
                <w:rFonts w:ascii="David" w:hAnsi="David"/>
                <w:sz w:val="24"/>
                <w:szCs w:val="24"/>
              </w:rPr>
            </w:pPr>
          </w:p>
        </w:tc>
        <w:tc>
          <w:tcPr>
            <w:tcW w:w="324" w:type="pct"/>
          </w:tcPr>
          <w:p w14:paraId="6B681540" w14:textId="77777777" w:rsidR="00C059B3" w:rsidRDefault="00C059B3">
            <w:pPr>
              <w:pStyle w:val="TableText"/>
              <w:spacing w:line="240" w:lineRule="auto"/>
              <w:rPr>
                <w:rFonts w:ascii="David" w:hAnsi="David"/>
                <w:sz w:val="24"/>
                <w:szCs w:val="24"/>
              </w:rPr>
            </w:pPr>
          </w:p>
        </w:tc>
        <w:tc>
          <w:tcPr>
            <w:tcW w:w="2413" w:type="pct"/>
            <w:gridSpan w:val="2"/>
            <w:hideMark/>
          </w:tcPr>
          <w:p w14:paraId="13041949" w14:textId="77777777" w:rsidR="00C059B3" w:rsidRDefault="00C059B3">
            <w:pPr>
              <w:pStyle w:val="TableBlockOutdent"/>
              <w:spacing w:line="240" w:lineRule="auto"/>
              <w:rPr>
                <w:rFonts w:ascii="David" w:hAnsi="David"/>
                <w:sz w:val="24"/>
                <w:szCs w:val="24"/>
              </w:rPr>
            </w:pPr>
            <w:r>
              <w:rPr>
                <w:rFonts w:ascii="David" w:hAnsi="David"/>
                <w:sz w:val="24"/>
                <w:szCs w:val="24"/>
                <w:rtl/>
              </w:rPr>
              <w:t>"סכום הוצאות השכר הנחסכות" – סכום השכר הקובע לתקופת הזכאות בעבור כלל העובדים שהוצאו לחופשה ללא תשלום, שפוטרו או שעבודתם הופסקה בדרך אחרת, מוכפל במספר הקובע, לפי העניין; לעניין זה, "המספר הקובע"</w:t>
            </w:r>
            <w:r w:rsidR="007273BB">
              <w:rPr>
                <w:rFonts w:ascii="David" w:hAnsi="David" w:hint="cs"/>
                <w:sz w:val="24"/>
                <w:szCs w:val="24"/>
                <w:rtl/>
              </w:rPr>
              <w:t xml:space="preserve"> </w:t>
            </w:r>
            <w:r w:rsidR="007273BB">
              <w:rPr>
                <w:rFonts w:ascii="David" w:hAnsi="David"/>
                <w:sz w:val="24"/>
                <w:szCs w:val="24"/>
                <w:rtl/>
              </w:rPr>
              <w:t>–</w:t>
            </w:r>
          </w:p>
        </w:tc>
      </w:tr>
      <w:tr w:rsidR="00C059B3" w14:paraId="0E4B98C0" w14:textId="77777777" w:rsidTr="002B7891">
        <w:trPr>
          <w:cantSplit/>
          <w:trHeight w:val="60"/>
        </w:trPr>
        <w:tc>
          <w:tcPr>
            <w:tcW w:w="970" w:type="pct"/>
          </w:tcPr>
          <w:p w14:paraId="11F5514F" w14:textId="77777777" w:rsidR="00C059B3" w:rsidRDefault="00C059B3">
            <w:pPr>
              <w:pStyle w:val="TableSideHeading"/>
              <w:spacing w:line="240" w:lineRule="auto"/>
              <w:rPr>
                <w:rFonts w:ascii="David" w:hAnsi="David"/>
                <w:sz w:val="24"/>
                <w:szCs w:val="24"/>
                <w:rtl/>
              </w:rPr>
            </w:pPr>
          </w:p>
        </w:tc>
        <w:tc>
          <w:tcPr>
            <w:tcW w:w="323" w:type="pct"/>
          </w:tcPr>
          <w:p w14:paraId="0B3D0B69" w14:textId="77777777" w:rsidR="00C059B3" w:rsidRDefault="00C059B3">
            <w:pPr>
              <w:pStyle w:val="TableText"/>
              <w:spacing w:line="240" w:lineRule="auto"/>
              <w:rPr>
                <w:rFonts w:ascii="David" w:hAnsi="David"/>
                <w:sz w:val="24"/>
                <w:szCs w:val="24"/>
              </w:rPr>
            </w:pPr>
          </w:p>
        </w:tc>
        <w:tc>
          <w:tcPr>
            <w:tcW w:w="323" w:type="pct"/>
          </w:tcPr>
          <w:p w14:paraId="3FEB681A" w14:textId="77777777" w:rsidR="00C059B3" w:rsidRDefault="00C059B3">
            <w:pPr>
              <w:pStyle w:val="TableText"/>
              <w:spacing w:line="240" w:lineRule="auto"/>
              <w:rPr>
                <w:rFonts w:ascii="David" w:hAnsi="David"/>
                <w:sz w:val="24"/>
                <w:szCs w:val="24"/>
              </w:rPr>
            </w:pPr>
          </w:p>
        </w:tc>
        <w:tc>
          <w:tcPr>
            <w:tcW w:w="323" w:type="pct"/>
          </w:tcPr>
          <w:p w14:paraId="450586AF" w14:textId="77777777" w:rsidR="00C059B3" w:rsidRDefault="00C059B3">
            <w:pPr>
              <w:pStyle w:val="TableText"/>
              <w:spacing w:line="240" w:lineRule="auto"/>
              <w:rPr>
                <w:rFonts w:ascii="David" w:hAnsi="David"/>
                <w:sz w:val="24"/>
                <w:szCs w:val="24"/>
              </w:rPr>
            </w:pPr>
          </w:p>
        </w:tc>
        <w:tc>
          <w:tcPr>
            <w:tcW w:w="324" w:type="pct"/>
          </w:tcPr>
          <w:p w14:paraId="000CCE3B" w14:textId="77777777" w:rsidR="00C059B3" w:rsidRDefault="00C059B3">
            <w:pPr>
              <w:pStyle w:val="TableText"/>
              <w:spacing w:line="240" w:lineRule="auto"/>
              <w:rPr>
                <w:rFonts w:ascii="David" w:hAnsi="David"/>
                <w:sz w:val="24"/>
                <w:szCs w:val="24"/>
              </w:rPr>
            </w:pPr>
          </w:p>
        </w:tc>
        <w:tc>
          <w:tcPr>
            <w:tcW w:w="324" w:type="pct"/>
          </w:tcPr>
          <w:p w14:paraId="06505B12" w14:textId="77777777" w:rsidR="00C059B3" w:rsidRDefault="00C059B3">
            <w:pPr>
              <w:pStyle w:val="TableText"/>
              <w:spacing w:line="240" w:lineRule="auto"/>
              <w:rPr>
                <w:rFonts w:ascii="David" w:hAnsi="David"/>
                <w:sz w:val="24"/>
                <w:szCs w:val="24"/>
              </w:rPr>
            </w:pPr>
          </w:p>
        </w:tc>
        <w:tc>
          <w:tcPr>
            <w:tcW w:w="324" w:type="pct"/>
          </w:tcPr>
          <w:p w14:paraId="53C26668" w14:textId="77777777" w:rsidR="00C059B3" w:rsidRDefault="00C059B3">
            <w:pPr>
              <w:pStyle w:val="TableText"/>
              <w:spacing w:line="240" w:lineRule="auto"/>
              <w:rPr>
                <w:rFonts w:ascii="David" w:hAnsi="David"/>
                <w:sz w:val="24"/>
                <w:szCs w:val="24"/>
              </w:rPr>
            </w:pPr>
          </w:p>
        </w:tc>
        <w:tc>
          <w:tcPr>
            <w:tcW w:w="2089" w:type="pct"/>
            <w:hideMark/>
          </w:tcPr>
          <w:p w14:paraId="63DF72FF" w14:textId="77777777" w:rsidR="00C059B3" w:rsidRDefault="00C059B3" w:rsidP="009873E9">
            <w:pPr>
              <w:pStyle w:val="TableBlockOutdent"/>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 xml:space="preserve">לגבי ניזוק שהוא עוסק המדווח לרשות </w:t>
            </w:r>
            <w:proofErr w:type="spellStart"/>
            <w:r>
              <w:rPr>
                <w:rFonts w:ascii="David" w:hAnsi="David"/>
                <w:sz w:val="24"/>
                <w:szCs w:val="24"/>
                <w:rtl/>
              </w:rPr>
              <w:t>המסים</w:t>
            </w:r>
            <w:proofErr w:type="spellEnd"/>
            <w:r>
              <w:rPr>
                <w:rFonts w:ascii="David" w:hAnsi="David"/>
                <w:sz w:val="24"/>
                <w:szCs w:val="24"/>
                <w:rtl/>
              </w:rPr>
              <w:t xml:space="preserve"> בטופס 102 בשיטה דו-חודשית – 6;</w:t>
            </w:r>
          </w:p>
        </w:tc>
      </w:tr>
    </w:tbl>
    <w:p w14:paraId="052FB7C0" w14:textId="77777777" w:rsidR="007273BB" w:rsidRDefault="007273BB">
      <w:pPr>
        <w:rPr>
          <w:rtl/>
        </w:rPr>
      </w:pPr>
    </w:p>
    <w:p w14:paraId="12A8E47E" w14:textId="77777777" w:rsidR="007273BB" w:rsidRDefault="007273BB" w:rsidP="007273BB">
      <w:pPr>
        <w:pStyle w:val="a5"/>
        <w:keepNext/>
        <w:rPr>
          <w:rtl/>
        </w:rPr>
      </w:pPr>
      <w:bookmarkStart w:id="3786" w:name="ET_speaker_שלומית_ארליך_1165"/>
      <w:r w:rsidRPr="007273BB">
        <w:rPr>
          <w:rStyle w:val="TagStyle"/>
          <w:rtl/>
        </w:rPr>
        <w:t xml:space="preserve"> &lt;&lt; דובר &gt;&gt; </w:t>
      </w:r>
      <w:r>
        <w:rPr>
          <w:rtl/>
        </w:rPr>
        <w:t>שלומית ארליך:</w:t>
      </w:r>
      <w:r w:rsidRPr="007273BB">
        <w:rPr>
          <w:rStyle w:val="TagStyle"/>
          <w:rtl/>
        </w:rPr>
        <w:t xml:space="preserve"> &lt;&lt; דובר &gt;&gt;</w:t>
      </w:r>
      <w:r w:rsidR="003647D3">
        <w:rPr>
          <w:rtl/>
        </w:rPr>
        <w:t xml:space="preserve"> </w:t>
      </w:r>
      <w:r>
        <w:rPr>
          <w:rtl/>
        </w:rPr>
        <w:t xml:space="preserve"> </w:t>
      </w:r>
      <w:bookmarkEnd w:id="3786"/>
    </w:p>
    <w:p w14:paraId="745281E6" w14:textId="77777777" w:rsidR="007273BB" w:rsidRDefault="007273BB" w:rsidP="007273BB">
      <w:pPr>
        <w:pStyle w:val="KeepWithNext"/>
        <w:rPr>
          <w:rtl/>
        </w:rPr>
      </w:pPr>
    </w:p>
    <w:p w14:paraId="1C4E4360" w14:textId="77777777" w:rsidR="007273BB" w:rsidRDefault="007273BB" w:rsidP="00CE6607">
      <w:pPr>
        <w:rPr>
          <w:rtl/>
        </w:rPr>
      </w:pPr>
      <w:r>
        <w:rPr>
          <w:rFonts w:hint="cs"/>
          <w:rtl/>
        </w:rPr>
        <w:t xml:space="preserve">זה </w:t>
      </w:r>
      <w:r w:rsidR="00CE6607">
        <w:rPr>
          <w:rFonts w:hint="cs"/>
          <w:rtl/>
        </w:rPr>
        <w:t>בהכרח</w:t>
      </w:r>
      <w:r>
        <w:rPr>
          <w:rFonts w:hint="cs"/>
          <w:rtl/>
        </w:rPr>
        <w:t xml:space="preserve"> בטופס 102? כי בעבר </w:t>
      </w:r>
      <w:bookmarkStart w:id="3787" w:name="_ETM_Q1_7465000"/>
      <w:bookmarkEnd w:id="3787"/>
      <w:r>
        <w:rPr>
          <w:rFonts w:hint="cs"/>
          <w:rtl/>
        </w:rPr>
        <w:t>היה "על מחזור עסקאותיו", "המדווח על מחזור עסקאותיו".</w:t>
      </w:r>
    </w:p>
    <w:p w14:paraId="017B863B" w14:textId="77777777" w:rsidR="007273BB" w:rsidRDefault="007273BB" w:rsidP="007273BB">
      <w:pPr>
        <w:rPr>
          <w:rtl/>
        </w:rPr>
      </w:pPr>
    </w:p>
    <w:p w14:paraId="7AD93C6D" w14:textId="77777777" w:rsidR="007273BB" w:rsidRDefault="007273BB" w:rsidP="007273BB">
      <w:pPr>
        <w:pStyle w:val="afb"/>
        <w:keepNext/>
        <w:rPr>
          <w:rtl/>
        </w:rPr>
      </w:pPr>
      <w:bookmarkStart w:id="3788" w:name="ET_guest_657017_1166"/>
      <w:r w:rsidRPr="007273BB">
        <w:rPr>
          <w:rStyle w:val="TagStyle"/>
          <w:rtl/>
        </w:rPr>
        <w:t xml:space="preserve"> &lt;&lt; אורח &gt;&gt; </w:t>
      </w:r>
      <w:r>
        <w:rPr>
          <w:rtl/>
        </w:rPr>
        <w:t>אמיר דהן:</w:t>
      </w:r>
      <w:r w:rsidRPr="007273BB">
        <w:rPr>
          <w:rStyle w:val="TagStyle"/>
          <w:rtl/>
        </w:rPr>
        <w:t xml:space="preserve"> &lt;&lt; אורח &gt;&gt;</w:t>
      </w:r>
      <w:r w:rsidR="003647D3">
        <w:rPr>
          <w:rtl/>
        </w:rPr>
        <w:t xml:space="preserve"> </w:t>
      </w:r>
      <w:r>
        <w:rPr>
          <w:rtl/>
        </w:rPr>
        <w:t xml:space="preserve"> </w:t>
      </w:r>
      <w:bookmarkEnd w:id="3788"/>
    </w:p>
    <w:p w14:paraId="7AF02E3C" w14:textId="77777777" w:rsidR="007273BB" w:rsidRDefault="007273BB" w:rsidP="007273BB">
      <w:pPr>
        <w:pStyle w:val="KeepWithNext"/>
        <w:rPr>
          <w:rtl/>
        </w:rPr>
      </w:pPr>
    </w:p>
    <w:p w14:paraId="6B2ABD4A" w14:textId="77777777" w:rsidR="007273BB" w:rsidRDefault="007273BB" w:rsidP="007273BB">
      <w:pPr>
        <w:rPr>
          <w:rtl/>
        </w:rPr>
      </w:pPr>
      <w:bookmarkStart w:id="3789" w:name="_ETM_Q1_7471000"/>
      <w:bookmarkEnd w:id="3789"/>
      <w:r>
        <w:rPr>
          <w:rFonts w:hint="cs"/>
          <w:rtl/>
        </w:rPr>
        <w:t xml:space="preserve">לא. מה </w:t>
      </w:r>
      <w:bookmarkStart w:id="3790" w:name="_ETM_Q1_7473000"/>
      <w:bookmarkEnd w:id="3790"/>
      <w:r>
        <w:rPr>
          <w:rFonts w:hint="cs"/>
          <w:rtl/>
        </w:rPr>
        <w:t xml:space="preserve">שהיה בעבר היה טעות בחקיקה. </w:t>
      </w:r>
    </w:p>
    <w:p w14:paraId="61ACA5B5" w14:textId="77777777" w:rsidR="007273BB" w:rsidRDefault="007273BB" w:rsidP="007273BB">
      <w:pPr>
        <w:rPr>
          <w:rtl/>
        </w:rPr>
      </w:pPr>
      <w:bookmarkStart w:id="3791" w:name="_ETM_Q1_7475000"/>
      <w:bookmarkEnd w:id="3791"/>
    </w:p>
    <w:p w14:paraId="375E0B43" w14:textId="77777777" w:rsidR="007273BB" w:rsidRDefault="007273BB" w:rsidP="007273BB">
      <w:pPr>
        <w:pStyle w:val="a5"/>
        <w:keepNext/>
        <w:rPr>
          <w:rtl/>
        </w:rPr>
      </w:pPr>
      <w:bookmarkStart w:id="3792" w:name="ET_speaker_שלומית_ארליך_1167"/>
      <w:r w:rsidRPr="007273BB">
        <w:rPr>
          <w:rStyle w:val="TagStyle"/>
          <w:rtl/>
        </w:rPr>
        <w:t xml:space="preserve"> &lt;&lt; דובר &gt;&gt; </w:t>
      </w:r>
      <w:r>
        <w:rPr>
          <w:rtl/>
        </w:rPr>
        <w:t>שלומית ארליך:</w:t>
      </w:r>
      <w:r w:rsidRPr="007273BB">
        <w:rPr>
          <w:rStyle w:val="TagStyle"/>
          <w:rtl/>
        </w:rPr>
        <w:t xml:space="preserve"> &lt;&lt; דובר &gt;&gt;</w:t>
      </w:r>
      <w:r w:rsidR="003647D3">
        <w:rPr>
          <w:rtl/>
        </w:rPr>
        <w:t xml:space="preserve"> </w:t>
      </w:r>
      <w:r>
        <w:rPr>
          <w:rtl/>
        </w:rPr>
        <w:t xml:space="preserve"> </w:t>
      </w:r>
      <w:bookmarkEnd w:id="3792"/>
    </w:p>
    <w:p w14:paraId="2DE2E282" w14:textId="77777777" w:rsidR="007273BB" w:rsidRDefault="007273BB" w:rsidP="007273BB">
      <w:pPr>
        <w:pStyle w:val="KeepWithNext"/>
        <w:rPr>
          <w:rtl/>
        </w:rPr>
      </w:pPr>
    </w:p>
    <w:p w14:paraId="74184E8B" w14:textId="77777777" w:rsidR="007273BB" w:rsidRDefault="007273BB" w:rsidP="007273BB">
      <w:pPr>
        <w:rPr>
          <w:rtl/>
        </w:rPr>
      </w:pPr>
      <w:bookmarkStart w:id="3793" w:name="_ETM_Q1_7476000"/>
      <w:bookmarkEnd w:id="3793"/>
      <w:r>
        <w:rPr>
          <w:rFonts w:hint="cs"/>
          <w:rtl/>
        </w:rPr>
        <w:t>טוב.</w:t>
      </w:r>
    </w:p>
    <w:p w14:paraId="638A28F9" w14:textId="77777777" w:rsidR="00CE6607" w:rsidRDefault="00CE6607" w:rsidP="007273BB">
      <w:pPr>
        <w:rPr>
          <w:rtl/>
        </w:rPr>
      </w:pPr>
    </w:p>
    <w:p w14:paraId="4652C9AC" w14:textId="77777777" w:rsidR="00CE6607" w:rsidRDefault="00CE6607" w:rsidP="00CE6607">
      <w:pPr>
        <w:pStyle w:val="afb"/>
        <w:keepNext/>
        <w:rPr>
          <w:rtl/>
        </w:rPr>
      </w:pPr>
      <w:bookmarkStart w:id="3794" w:name="ET_guest_909600_1172"/>
      <w:r w:rsidRPr="00CE6607">
        <w:rPr>
          <w:rStyle w:val="TagStyle"/>
          <w:rtl/>
        </w:rPr>
        <w:t xml:space="preserve"> &lt;&lt; אורח &gt;&gt; </w:t>
      </w:r>
      <w:r>
        <w:rPr>
          <w:rtl/>
        </w:rPr>
        <w:t>שרית מנשקו:</w:t>
      </w:r>
      <w:r w:rsidRPr="00CE6607">
        <w:rPr>
          <w:rStyle w:val="TagStyle"/>
          <w:rtl/>
        </w:rPr>
        <w:t xml:space="preserve"> &lt;&lt; אורח &gt;&gt;</w:t>
      </w:r>
      <w:r w:rsidR="003647D3">
        <w:rPr>
          <w:rtl/>
        </w:rPr>
        <w:t xml:space="preserve"> </w:t>
      </w:r>
      <w:r>
        <w:rPr>
          <w:rtl/>
        </w:rPr>
        <w:t xml:space="preserve"> </w:t>
      </w:r>
      <w:bookmarkEnd w:id="3794"/>
    </w:p>
    <w:p w14:paraId="710FB6EE" w14:textId="77777777" w:rsidR="00CE6607" w:rsidRDefault="00CE6607" w:rsidP="00CE6607">
      <w:pPr>
        <w:pStyle w:val="KeepWithNext"/>
        <w:rPr>
          <w:rtl/>
        </w:rPr>
      </w:pPr>
    </w:p>
    <w:p w14:paraId="02E9B470" w14:textId="77777777" w:rsidR="007273BB" w:rsidRDefault="007273BB" w:rsidP="007273BB">
      <w:pPr>
        <w:rPr>
          <w:rtl/>
        </w:rPr>
      </w:pPr>
      <w:r>
        <w:rPr>
          <w:rFonts w:hint="cs"/>
          <w:rtl/>
        </w:rPr>
        <w:t>בעל עסק גם אפשר?</w:t>
      </w:r>
    </w:p>
    <w:p w14:paraId="5ABBD66C" w14:textId="77777777" w:rsidR="007273BB" w:rsidRDefault="007273BB" w:rsidP="007273BB">
      <w:pPr>
        <w:rPr>
          <w:rtl/>
        </w:rPr>
      </w:pPr>
      <w:bookmarkStart w:id="3795" w:name="_ETM_Q1_7480000"/>
      <w:bookmarkEnd w:id="3795"/>
    </w:p>
    <w:p w14:paraId="731DCDBE" w14:textId="77777777" w:rsidR="007273BB" w:rsidRDefault="007273BB" w:rsidP="007273BB">
      <w:pPr>
        <w:pStyle w:val="afb"/>
        <w:keepNext/>
        <w:rPr>
          <w:rtl/>
        </w:rPr>
      </w:pPr>
      <w:bookmarkStart w:id="3796" w:name="ET_guest_657017_1169"/>
      <w:r w:rsidRPr="007273BB">
        <w:rPr>
          <w:rStyle w:val="TagStyle"/>
          <w:rtl/>
        </w:rPr>
        <w:t xml:space="preserve"> &lt;&lt; אורח &gt;&gt; </w:t>
      </w:r>
      <w:r>
        <w:rPr>
          <w:rtl/>
        </w:rPr>
        <w:t>אמיר דהן:</w:t>
      </w:r>
      <w:r w:rsidRPr="007273BB">
        <w:rPr>
          <w:rStyle w:val="TagStyle"/>
          <w:rtl/>
        </w:rPr>
        <w:t xml:space="preserve"> &lt;&lt; אורח &gt;&gt;</w:t>
      </w:r>
      <w:r w:rsidR="003647D3">
        <w:rPr>
          <w:rtl/>
        </w:rPr>
        <w:t xml:space="preserve"> </w:t>
      </w:r>
      <w:r>
        <w:rPr>
          <w:rtl/>
        </w:rPr>
        <w:t xml:space="preserve"> </w:t>
      </w:r>
      <w:bookmarkEnd w:id="3796"/>
    </w:p>
    <w:p w14:paraId="596AE111" w14:textId="77777777" w:rsidR="007273BB" w:rsidRDefault="007273BB" w:rsidP="007273BB">
      <w:pPr>
        <w:pStyle w:val="KeepWithNext"/>
        <w:rPr>
          <w:rtl/>
        </w:rPr>
      </w:pPr>
    </w:p>
    <w:p w14:paraId="74492A81" w14:textId="77777777" w:rsidR="007273BB" w:rsidRDefault="007273BB" w:rsidP="007273BB">
      <w:pPr>
        <w:rPr>
          <w:rtl/>
        </w:rPr>
      </w:pPr>
      <w:bookmarkStart w:id="3797" w:name="_ETM_Q1_7478000"/>
      <w:bookmarkEnd w:id="3797"/>
      <w:r>
        <w:rPr>
          <w:rFonts w:hint="cs"/>
          <w:rtl/>
        </w:rPr>
        <w:t xml:space="preserve">בעל העסק, </w:t>
      </w:r>
      <w:bookmarkStart w:id="3798" w:name="_ETM_Q1_7483000"/>
      <w:bookmarkEnd w:id="3798"/>
      <w:r>
        <w:rPr>
          <w:rFonts w:hint="cs"/>
          <w:rtl/>
        </w:rPr>
        <w:t>אם הוא עצמאי, אז הוא לא מוציא תלוש שכר. הוא לא ב-102.</w:t>
      </w:r>
    </w:p>
    <w:p w14:paraId="35F09531" w14:textId="77777777" w:rsidR="007273BB" w:rsidRDefault="007273BB" w:rsidP="007273BB">
      <w:pPr>
        <w:rPr>
          <w:rtl/>
        </w:rPr>
      </w:pPr>
      <w:bookmarkStart w:id="3799" w:name="_ETM_Q1_7481000"/>
      <w:bookmarkEnd w:id="3799"/>
    </w:p>
    <w:p w14:paraId="69985C3A" w14:textId="77777777" w:rsidR="007273BB" w:rsidRDefault="007273BB" w:rsidP="007273BB">
      <w:pPr>
        <w:pStyle w:val="a5"/>
        <w:keepNext/>
        <w:rPr>
          <w:rtl/>
        </w:rPr>
      </w:pPr>
      <w:bookmarkStart w:id="3800" w:name="ET_speaker_נירה_שפק_1170"/>
      <w:r w:rsidRPr="007273BB">
        <w:rPr>
          <w:rStyle w:val="TagStyle"/>
          <w:rtl/>
        </w:rPr>
        <w:t xml:space="preserve"> &lt;&lt; דובר &gt;&gt; </w:t>
      </w:r>
      <w:r>
        <w:rPr>
          <w:rtl/>
        </w:rPr>
        <w:t>נירה שפק:</w:t>
      </w:r>
      <w:r w:rsidRPr="007273BB">
        <w:rPr>
          <w:rStyle w:val="TagStyle"/>
          <w:rtl/>
        </w:rPr>
        <w:t xml:space="preserve"> &lt;&lt; דובר &gt;&gt;</w:t>
      </w:r>
      <w:r w:rsidR="003647D3">
        <w:rPr>
          <w:rtl/>
        </w:rPr>
        <w:t xml:space="preserve"> </w:t>
      </w:r>
      <w:r>
        <w:rPr>
          <w:rtl/>
        </w:rPr>
        <w:t xml:space="preserve"> </w:t>
      </w:r>
      <w:bookmarkEnd w:id="3800"/>
    </w:p>
    <w:p w14:paraId="15171EB3" w14:textId="77777777" w:rsidR="007273BB" w:rsidRDefault="007273BB" w:rsidP="007273BB">
      <w:pPr>
        <w:pStyle w:val="KeepWithNext"/>
        <w:rPr>
          <w:rtl/>
        </w:rPr>
      </w:pPr>
    </w:p>
    <w:p w14:paraId="330175A5" w14:textId="77777777" w:rsidR="007273BB" w:rsidRDefault="007273BB" w:rsidP="007273BB">
      <w:pPr>
        <w:rPr>
          <w:rtl/>
        </w:rPr>
      </w:pPr>
      <w:r>
        <w:rPr>
          <w:rFonts w:hint="cs"/>
          <w:rtl/>
        </w:rPr>
        <w:t>ברור.</w:t>
      </w:r>
    </w:p>
    <w:p w14:paraId="5A0B12C2" w14:textId="77777777" w:rsidR="007273BB" w:rsidRDefault="007273BB" w:rsidP="007273BB">
      <w:pPr>
        <w:rPr>
          <w:rtl/>
        </w:rPr>
      </w:pPr>
    </w:p>
    <w:p w14:paraId="75DB71D1" w14:textId="77777777" w:rsidR="007273BB" w:rsidRDefault="007273BB" w:rsidP="007273BB">
      <w:pPr>
        <w:pStyle w:val="afb"/>
        <w:keepNext/>
        <w:rPr>
          <w:rtl/>
        </w:rPr>
      </w:pPr>
      <w:bookmarkStart w:id="3801" w:name="ET_guest_657017_1171"/>
      <w:r w:rsidRPr="007273BB">
        <w:rPr>
          <w:rStyle w:val="TagStyle"/>
          <w:rtl/>
        </w:rPr>
        <w:t xml:space="preserve"> &lt;&lt; אורח &gt;&gt; </w:t>
      </w:r>
      <w:r>
        <w:rPr>
          <w:rtl/>
        </w:rPr>
        <w:t>אמיר דהן:</w:t>
      </w:r>
      <w:r w:rsidRPr="007273BB">
        <w:rPr>
          <w:rStyle w:val="TagStyle"/>
          <w:rtl/>
        </w:rPr>
        <w:t xml:space="preserve"> &lt;&lt; אורח &gt;&gt;</w:t>
      </w:r>
      <w:r w:rsidR="003647D3">
        <w:rPr>
          <w:rtl/>
        </w:rPr>
        <w:t xml:space="preserve"> </w:t>
      </w:r>
      <w:r>
        <w:rPr>
          <w:rtl/>
        </w:rPr>
        <w:t xml:space="preserve"> </w:t>
      </w:r>
      <w:bookmarkEnd w:id="3801"/>
    </w:p>
    <w:p w14:paraId="7EAA5ADB" w14:textId="77777777" w:rsidR="007273BB" w:rsidRDefault="007273BB" w:rsidP="007273BB">
      <w:pPr>
        <w:pStyle w:val="KeepWithNext"/>
        <w:rPr>
          <w:rtl/>
        </w:rPr>
      </w:pPr>
    </w:p>
    <w:p w14:paraId="686C6E2E" w14:textId="77777777" w:rsidR="007273BB" w:rsidRDefault="007273BB" w:rsidP="007273BB">
      <w:pPr>
        <w:rPr>
          <w:rtl/>
        </w:rPr>
      </w:pPr>
      <w:bookmarkStart w:id="3802" w:name="_ETM_Q1_7482000"/>
      <w:bookmarkEnd w:id="3802"/>
      <w:r>
        <w:rPr>
          <w:rFonts w:hint="cs"/>
          <w:rtl/>
        </w:rPr>
        <w:t>רק אם הוא חברה והוא בעל מניות.</w:t>
      </w:r>
    </w:p>
    <w:p w14:paraId="22CBC6D6" w14:textId="77777777" w:rsidR="00CE6607" w:rsidRDefault="00CE6607" w:rsidP="007273BB">
      <w:pPr>
        <w:rPr>
          <w:rtl/>
        </w:rPr>
      </w:pPr>
      <w:bookmarkStart w:id="3803" w:name="_ETM_Q1_7485000"/>
      <w:bookmarkEnd w:id="3803"/>
    </w:p>
    <w:p w14:paraId="7E97B756" w14:textId="77777777" w:rsidR="00CE6607" w:rsidRDefault="00CE6607" w:rsidP="00CE6607">
      <w:pPr>
        <w:pStyle w:val="-"/>
        <w:keepNext/>
        <w:rPr>
          <w:rtl/>
        </w:rPr>
      </w:pPr>
      <w:bookmarkStart w:id="3804" w:name="ET_speakercontinue_909600_1173"/>
      <w:r w:rsidRPr="00CE6607">
        <w:rPr>
          <w:rStyle w:val="TagStyle"/>
          <w:rtl/>
        </w:rPr>
        <w:t xml:space="preserve"> &lt;&lt; </w:t>
      </w:r>
      <w:proofErr w:type="spellStart"/>
      <w:r w:rsidRPr="00CE6607">
        <w:rPr>
          <w:rStyle w:val="TagStyle"/>
          <w:rtl/>
        </w:rPr>
        <w:t>דובר_המשך</w:t>
      </w:r>
      <w:proofErr w:type="spellEnd"/>
      <w:r w:rsidRPr="00CE6607">
        <w:rPr>
          <w:rStyle w:val="TagStyle"/>
          <w:rtl/>
        </w:rPr>
        <w:t xml:space="preserve"> &gt;&gt; </w:t>
      </w:r>
      <w:r>
        <w:rPr>
          <w:rtl/>
        </w:rPr>
        <w:t>שרית מנשקו:</w:t>
      </w:r>
      <w:r w:rsidRPr="00CE6607">
        <w:rPr>
          <w:rStyle w:val="TagStyle"/>
          <w:rtl/>
        </w:rPr>
        <w:t xml:space="preserve"> &lt;&lt; </w:t>
      </w:r>
      <w:proofErr w:type="spellStart"/>
      <w:r w:rsidRPr="00CE6607">
        <w:rPr>
          <w:rStyle w:val="TagStyle"/>
          <w:rtl/>
        </w:rPr>
        <w:t>דובר_המשך</w:t>
      </w:r>
      <w:proofErr w:type="spellEnd"/>
      <w:r w:rsidRPr="00CE6607">
        <w:rPr>
          <w:rStyle w:val="TagStyle"/>
          <w:rtl/>
        </w:rPr>
        <w:t xml:space="preserve"> &gt;&gt;</w:t>
      </w:r>
      <w:r w:rsidR="003647D3">
        <w:rPr>
          <w:rtl/>
        </w:rPr>
        <w:t xml:space="preserve"> </w:t>
      </w:r>
      <w:r>
        <w:rPr>
          <w:rtl/>
        </w:rPr>
        <w:t xml:space="preserve"> </w:t>
      </w:r>
      <w:bookmarkEnd w:id="3804"/>
    </w:p>
    <w:p w14:paraId="1D6155E8" w14:textId="77777777" w:rsidR="00CE6607" w:rsidRDefault="00CE6607" w:rsidP="00CE6607">
      <w:pPr>
        <w:pStyle w:val="KeepWithNext"/>
        <w:rPr>
          <w:rtl/>
        </w:rPr>
      </w:pPr>
    </w:p>
    <w:p w14:paraId="3A295BE8" w14:textId="77777777" w:rsidR="00CE6607" w:rsidRDefault="00CE6607" w:rsidP="00CE6607">
      <w:pPr>
        <w:rPr>
          <w:rtl/>
        </w:rPr>
      </w:pPr>
      <w:r>
        <w:rPr>
          <w:rFonts w:hint="cs"/>
          <w:rtl/>
        </w:rPr>
        <w:t>אבל הוא כן יכול להגיש.</w:t>
      </w:r>
    </w:p>
    <w:p w14:paraId="5FB796B7" w14:textId="77777777" w:rsidR="00CE6607" w:rsidRDefault="00CE6607" w:rsidP="00CE6607">
      <w:pPr>
        <w:rPr>
          <w:rtl/>
        </w:rPr>
      </w:pPr>
      <w:bookmarkStart w:id="3805" w:name="_ETM_Q1_7486000"/>
      <w:bookmarkEnd w:id="3805"/>
    </w:p>
    <w:p w14:paraId="211DD69B" w14:textId="77777777" w:rsidR="00CE6607" w:rsidRDefault="00CE6607" w:rsidP="00CE6607">
      <w:pPr>
        <w:pStyle w:val="afb"/>
        <w:keepNext/>
        <w:rPr>
          <w:rtl/>
        </w:rPr>
      </w:pPr>
      <w:bookmarkStart w:id="3806" w:name="ET_guest_657017_1174"/>
      <w:r w:rsidRPr="00CE6607">
        <w:rPr>
          <w:rStyle w:val="TagStyle"/>
          <w:rtl/>
        </w:rPr>
        <w:t xml:space="preserve"> &lt;&lt; אורח &gt;&gt; </w:t>
      </w:r>
      <w:r>
        <w:rPr>
          <w:rtl/>
        </w:rPr>
        <w:t>אמיר דהן:</w:t>
      </w:r>
      <w:r w:rsidRPr="00CE6607">
        <w:rPr>
          <w:rStyle w:val="TagStyle"/>
          <w:rtl/>
        </w:rPr>
        <w:t xml:space="preserve"> &lt;&lt; אורח &gt;&gt;</w:t>
      </w:r>
      <w:r w:rsidR="003647D3">
        <w:rPr>
          <w:rtl/>
        </w:rPr>
        <w:t xml:space="preserve"> </w:t>
      </w:r>
      <w:r>
        <w:rPr>
          <w:rtl/>
        </w:rPr>
        <w:t xml:space="preserve"> </w:t>
      </w:r>
      <w:bookmarkEnd w:id="3806"/>
    </w:p>
    <w:p w14:paraId="10BEAFE9" w14:textId="77777777" w:rsidR="00CE6607" w:rsidRDefault="00CE6607" w:rsidP="00CE6607">
      <w:pPr>
        <w:pStyle w:val="KeepWithNext"/>
        <w:rPr>
          <w:rtl/>
        </w:rPr>
      </w:pPr>
    </w:p>
    <w:p w14:paraId="7E6F2893" w14:textId="77777777" w:rsidR="00CE6607" w:rsidRDefault="00CE6607" w:rsidP="00CE6607">
      <w:pPr>
        <w:rPr>
          <w:rtl/>
        </w:rPr>
      </w:pPr>
      <w:bookmarkStart w:id="3807" w:name="_ETM_Q1_7488000"/>
      <w:bookmarkEnd w:id="3807"/>
      <w:r>
        <w:rPr>
          <w:rFonts w:hint="cs"/>
          <w:rtl/>
        </w:rPr>
        <w:t>הוא יכול להגיש לפי 500 שקלים.</w:t>
      </w:r>
    </w:p>
    <w:p w14:paraId="097492AE" w14:textId="77777777" w:rsidR="00CE6607" w:rsidRDefault="00CE6607" w:rsidP="00CE6607">
      <w:pPr>
        <w:rPr>
          <w:rtl/>
        </w:rPr>
      </w:pPr>
      <w:bookmarkStart w:id="3808" w:name="_ETM_Q1_7492000"/>
      <w:bookmarkEnd w:id="3808"/>
    </w:p>
    <w:p w14:paraId="582BD9AD" w14:textId="77777777" w:rsidR="00CE6607" w:rsidRDefault="00CE6607" w:rsidP="00CE6607">
      <w:pPr>
        <w:pStyle w:val="afb"/>
        <w:keepNext/>
        <w:rPr>
          <w:rtl/>
        </w:rPr>
      </w:pPr>
      <w:bookmarkStart w:id="3809" w:name="ET_guest_729926_1175"/>
      <w:r w:rsidRPr="00CE6607">
        <w:rPr>
          <w:rStyle w:val="TagStyle"/>
          <w:rtl/>
        </w:rPr>
        <w:t xml:space="preserve"> &lt;&lt; אורח &gt;&gt; </w:t>
      </w:r>
      <w:r>
        <w:rPr>
          <w:rtl/>
        </w:rPr>
        <w:t>לילי אור:</w:t>
      </w:r>
      <w:r w:rsidRPr="00CE6607">
        <w:rPr>
          <w:rStyle w:val="TagStyle"/>
          <w:rtl/>
        </w:rPr>
        <w:t xml:space="preserve"> &lt;&lt; אורח &gt;&gt;</w:t>
      </w:r>
      <w:r w:rsidR="003647D3">
        <w:rPr>
          <w:rtl/>
        </w:rPr>
        <w:t xml:space="preserve"> </w:t>
      </w:r>
      <w:r>
        <w:rPr>
          <w:rtl/>
        </w:rPr>
        <w:t xml:space="preserve"> </w:t>
      </w:r>
      <w:bookmarkEnd w:id="3809"/>
    </w:p>
    <w:p w14:paraId="254AB218" w14:textId="77777777" w:rsidR="00CE6607" w:rsidRDefault="00CE6607" w:rsidP="00CE6607">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3644ABC3" w14:textId="77777777" w:rsidTr="002B7891">
        <w:trPr>
          <w:cantSplit/>
          <w:trHeight w:val="60"/>
        </w:trPr>
        <w:tc>
          <w:tcPr>
            <w:tcW w:w="970" w:type="pct"/>
          </w:tcPr>
          <w:p w14:paraId="3D9EF9F1" w14:textId="77777777" w:rsidR="00C059B3" w:rsidRDefault="00C059B3">
            <w:pPr>
              <w:pStyle w:val="TableSideHeading"/>
              <w:spacing w:line="240" w:lineRule="auto"/>
              <w:rPr>
                <w:rFonts w:ascii="David" w:hAnsi="David"/>
                <w:sz w:val="24"/>
                <w:szCs w:val="24"/>
                <w:rtl/>
              </w:rPr>
            </w:pPr>
            <w:bookmarkStart w:id="3810" w:name="_ETM_Q1_7493000"/>
            <w:bookmarkStart w:id="3811" w:name="_ETM_Q1_7484000"/>
            <w:bookmarkStart w:id="3812" w:name="_ETM_Q1_7470000"/>
            <w:bookmarkEnd w:id="3810"/>
            <w:bookmarkEnd w:id="3811"/>
            <w:bookmarkEnd w:id="3812"/>
          </w:p>
        </w:tc>
        <w:tc>
          <w:tcPr>
            <w:tcW w:w="323" w:type="pct"/>
          </w:tcPr>
          <w:p w14:paraId="16E7675F" w14:textId="77777777" w:rsidR="00C059B3" w:rsidRDefault="00C059B3">
            <w:pPr>
              <w:pStyle w:val="TableText"/>
              <w:spacing w:line="240" w:lineRule="auto"/>
              <w:rPr>
                <w:rFonts w:ascii="David" w:hAnsi="David"/>
                <w:sz w:val="24"/>
                <w:szCs w:val="24"/>
              </w:rPr>
            </w:pPr>
          </w:p>
        </w:tc>
        <w:tc>
          <w:tcPr>
            <w:tcW w:w="323" w:type="pct"/>
          </w:tcPr>
          <w:p w14:paraId="467572AA" w14:textId="77777777" w:rsidR="00C059B3" w:rsidRDefault="00C059B3">
            <w:pPr>
              <w:pStyle w:val="TableText"/>
              <w:spacing w:line="240" w:lineRule="auto"/>
              <w:rPr>
                <w:rFonts w:ascii="David" w:hAnsi="David"/>
                <w:sz w:val="24"/>
                <w:szCs w:val="24"/>
              </w:rPr>
            </w:pPr>
          </w:p>
        </w:tc>
        <w:tc>
          <w:tcPr>
            <w:tcW w:w="323" w:type="pct"/>
          </w:tcPr>
          <w:p w14:paraId="22BCC4B8" w14:textId="77777777" w:rsidR="00C059B3" w:rsidRDefault="00C059B3">
            <w:pPr>
              <w:pStyle w:val="TableText"/>
              <w:spacing w:line="240" w:lineRule="auto"/>
              <w:rPr>
                <w:rFonts w:ascii="David" w:hAnsi="David"/>
                <w:sz w:val="24"/>
                <w:szCs w:val="24"/>
              </w:rPr>
            </w:pPr>
          </w:p>
        </w:tc>
        <w:tc>
          <w:tcPr>
            <w:tcW w:w="324" w:type="pct"/>
          </w:tcPr>
          <w:p w14:paraId="3ED37BF8" w14:textId="77777777" w:rsidR="00C059B3" w:rsidRDefault="00C059B3">
            <w:pPr>
              <w:pStyle w:val="TableText"/>
              <w:spacing w:line="240" w:lineRule="auto"/>
              <w:rPr>
                <w:rFonts w:ascii="David" w:hAnsi="David"/>
                <w:sz w:val="24"/>
                <w:szCs w:val="24"/>
              </w:rPr>
            </w:pPr>
          </w:p>
        </w:tc>
        <w:tc>
          <w:tcPr>
            <w:tcW w:w="324" w:type="pct"/>
          </w:tcPr>
          <w:p w14:paraId="5247AA9D" w14:textId="77777777" w:rsidR="00C059B3" w:rsidRDefault="00C059B3">
            <w:pPr>
              <w:pStyle w:val="TableText"/>
              <w:spacing w:line="240" w:lineRule="auto"/>
              <w:rPr>
                <w:rFonts w:ascii="David" w:hAnsi="David"/>
                <w:sz w:val="24"/>
                <w:szCs w:val="24"/>
              </w:rPr>
            </w:pPr>
          </w:p>
        </w:tc>
        <w:tc>
          <w:tcPr>
            <w:tcW w:w="324" w:type="pct"/>
          </w:tcPr>
          <w:p w14:paraId="22693ADA" w14:textId="77777777" w:rsidR="00C059B3" w:rsidRDefault="00C059B3">
            <w:pPr>
              <w:pStyle w:val="TableText"/>
              <w:spacing w:line="240" w:lineRule="auto"/>
              <w:rPr>
                <w:rFonts w:ascii="David" w:hAnsi="David"/>
                <w:sz w:val="24"/>
                <w:szCs w:val="24"/>
              </w:rPr>
            </w:pPr>
          </w:p>
        </w:tc>
        <w:tc>
          <w:tcPr>
            <w:tcW w:w="2089" w:type="pct"/>
            <w:hideMark/>
          </w:tcPr>
          <w:p w14:paraId="3A0393AA" w14:textId="77777777" w:rsidR="00C059B3" w:rsidRDefault="00C059B3" w:rsidP="009873E9">
            <w:pPr>
              <w:pStyle w:val="TableBlockOutdent"/>
              <w:numPr>
                <w:ilvl w:val="0"/>
                <w:numId w:val="22"/>
              </w:numPr>
              <w:tabs>
                <w:tab w:val="left" w:pos="624"/>
              </w:tabs>
              <w:spacing w:line="240" w:lineRule="auto"/>
              <w:rPr>
                <w:rFonts w:ascii="David" w:hAnsi="David"/>
                <w:sz w:val="24"/>
                <w:szCs w:val="24"/>
              </w:rPr>
            </w:pPr>
            <w:r>
              <w:rPr>
                <w:rFonts w:ascii="David" w:hAnsi="David"/>
                <w:sz w:val="24"/>
                <w:szCs w:val="24"/>
                <w:rtl/>
              </w:rPr>
              <w:t>לגבי ניזוק אחר - 12;</w:t>
            </w:r>
          </w:p>
        </w:tc>
      </w:tr>
      <w:tr w:rsidR="00C059B3" w14:paraId="47C3E127" w14:textId="77777777" w:rsidTr="002B7891">
        <w:trPr>
          <w:cantSplit/>
          <w:trHeight w:val="60"/>
        </w:trPr>
        <w:tc>
          <w:tcPr>
            <w:tcW w:w="970" w:type="pct"/>
          </w:tcPr>
          <w:p w14:paraId="037E2ADD" w14:textId="77777777" w:rsidR="00C059B3" w:rsidRDefault="00C059B3">
            <w:pPr>
              <w:pStyle w:val="TableSideHeading"/>
              <w:spacing w:line="240" w:lineRule="auto"/>
              <w:rPr>
                <w:rFonts w:ascii="David" w:hAnsi="David"/>
                <w:sz w:val="24"/>
                <w:szCs w:val="24"/>
                <w:rtl/>
              </w:rPr>
            </w:pPr>
          </w:p>
        </w:tc>
        <w:tc>
          <w:tcPr>
            <w:tcW w:w="323" w:type="pct"/>
          </w:tcPr>
          <w:p w14:paraId="1A3F1DA7" w14:textId="77777777" w:rsidR="00C059B3" w:rsidRDefault="00C059B3">
            <w:pPr>
              <w:pStyle w:val="TableText"/>
              <w:spacing w:line="240" w:lineRule="auto"/>
              <w:rPr>
                <w:rFonts w:ascii="David" w:hAnsi="David"/>
                <w:sz w:val="24"/>
                <w:szCs w:val="24"/>
              </w:rPr>
            </w:pPr>
          </w:p>
        </w:tc>
        <w:tc>
          <w:tcPr>
            <w:tcW w:w="323" w:type="pct"/>
          </w:tcPr>
          <w:p w14:paraId="02616072" w14:textId="77777777" w:rsidR="00C059B3" w:rsidRDefault="00C059B3">
            <w:pPr>
              <w:pStyle w:val="TableText"/>
              <w:spacing w:line="240" w:lineRule="auto"/>
              <w:rPr>
                <w:rFonts w:ascii="David" w:hAnsi="David"/>
                <w:sz w:val="24"/>
                <w:szCs w:val="24"/>
              </w:rPr>
            </w:pPr>
          </w:p>
        </w:tc>
        <w:tc>
          <w:tcPr>
            <w:tcW w:w="323" w:type="pct"/>
          </w:tcPr>
          <w:p w14:paraId="6CBDA18B" w14:textId="77777777" w:rsidR="00C059B3" w:rsidRDefault="00C059B3">
            <w:pPr>
              <w:pStyle w:val="TableText"/>
              <w:spacing w:line="240" w:lineRule="auto"/>
              <w:rPr>
                <w:rFonts w:ascii="David" w:hAnsi="David"/>
                <w:sz w:val="24"/>
                <w:szCs w:val="24"/>
              </w:rPr>
            </w:pPr>
          </w:p>
        </w:tc>
        <w:tc>
          <w:tcPr>
            <w:tcW w:w="324" w:type="pct"/>
          </w:tcPr>
          <w:p w14:paraId="41EB512D" w14:textId="77777777" w:rsidR="00C059B3" w:rsidRDefault="00C059B3">
            <w:pPr>
              <w:pStyle w:val="TableText"/>
              <w:spacing w:line="240" w:lineRule="auto"/>
              <w:rPr>
                <w:rFonts w:ascii="David" w:hAnsi="David"/>
                <w:sz w:val="24"/>
                <w:szCs w:val="24"/>
              </w:rPr>
            </w:pPr>
          </w:p>
        </w:tc>
        <w:tc>
          <w:tcPr>
            <w:tcW w:w="324" w:type="pct"/>
          </w:tcPr>
          <w:p w14:paraId="7B9609AE" w14:textId="77777777" w:rsidR="00C059B3" w:rsidRDefault="00C059B3">
            <w:pPr>
              <w:pStyle w:val="TableText"/>
              <w:spacing w:line="240" w:lineRule="auto"/>
              <w:rPr>
                <w:rFonts w:ascii="David" w:hAnsi="David"/>
                <w:sz w:val="24"/>
                <w:szCs w:val="24"/>
              </w:rPr>
            </w:pPr>
          </w:p>
        </w:tc>
        <w:tc>
          <w:tcPr>
            <w:tcW w:w="2413" w:type="pct"/>
            <w:gridSpan w:val="2"/>
            <w:hideMark/>
          </w:tcPr>
          <w:p w14:paraId="45FE4C5A" w14:textId="77777777" w:rsidR="00C059B3" w:rsidRDefault="00C059B3">
            <w:pPr>
              <w:pStyle w:val="TableBlockOutdent"/>
              <w:spacing w:line="240" w:lineRule="auto"/>
              <w:rPr>
                <w:rFonts w:ascii="David" w:hAnsi="David"/>
                <w:sz w:val="24"/>
                <w:szCs w:val="24"/>
              </w:rPr>
            </w:pPr>
            <w:r>
              <w:rPr>
                <w:rFonts w:ascii="David" w:hAnsi="David"/>
                <w:sz w:val="24"/>
                <w:szCs w:val="24"/>
                <w:rtl/>
              </w:rPr>
              <w:t>"סכום השכר הקובע לתקופת הזכאות" – אחד מאלה, לפי העניין, ובלבד שהוא סכום חיובי –</w:t>
            </w:r>
          </w:p>
        </w:tc>
      </w:tr>
      <w:tr w:rsidR="00C059B3" w14:paraId="6BD76BAE" w14:textId="77777777" w:rsidTr="002B7891">
        <w:trPr>
          <w:cantSplit/>
          <w:trHeight w:val="60"/>
        </w:trPr>
        <w:tc>
          <w:tcPr>
            <w:tcW w:w="970" w:type="pct"/>
          </w:tcPr>
          <w:p w14:paraId="40A16172" w14:textId="77777777" w:rsidR="00C059B3" w:rsidRDefault="00C059B3">
            <w:pPr>
              <w:pStyle w:val="TableSideHeading"/>
              <w:spacing w:line="240" w:lineRule="auto"/>
              <w:rPr>
                <w:rFonts w:ascii="David" w:hAnsi="David"/>
                <w:sz w:val="24"/>
                <w:szCs w:val="24"/>
              </w:rPr>
            </w:pPr>
          </w:p>
        </w:tc>
        <w:tc>
          <w:tcPr>
            <w:tcW w:w="323" w:type="pct"/>
          </w:tcPr>
          <w:p w14:paraId="0A2428CF" w14:textId="77777777" w:rsidR="00C059B3" w:rsidRDefault="00C059B3">
            <w:pPr>
              <w:pStyle w:val="TableText"/>
              <w:spacing w:line="240" w:lineRule="auto"/>
              <w:rPr>
                <w:rFonts w:ascii="David" w:hAnsi="David"/>
                <w:sz w:val="24"/>
                <w:szCs w:val="24"/>
              </w:rPr>
            </w:pPr>
          </w:p>
        </w:tc>
        <w:tc>
          <w:tcPr>
            <w:tcW w:w="323" w:type="pct"/>
          </w:tcPr>
          <w:p w14:paraId="283E513C" w14:textId="77777777" w:rsidR="00C059B3" w:rsidRDefault="00C059B3">
            <w:pPr>
              <w:pStyle w:val="TableText"/>
              <w:spacing w:line="240" w:lineRule="auto"/>
              <w:rPr>
                <w:rFonts w:ascii="David" w:hAnsi="David"/>
                <w:sz w:val="24"/>
                <w:szCs w:val="24"/>
              </w:rPr>
            </w:pPr>
          </w:p>
        </w:tc>
        <w:tc>
          <w:tcPr>
            <w:tcW w:w="323" w:type="pct"/>
          </w:tcPr>
          <w:p w14:paraId="79BF41EF" w14:textId="77777777" w:rsidR="00C059B3" w:rsidRDefault="00C059B3">
            <w:pPr>
              <w:pStyle w:val="TableText"/>
              <w:spacing w:line="240" w:lineRule="auto"/>
              <w:rPr>
                <w:rFonts w:ascii="David" w:hAnsi="David"/>
                <w:sz w:val="24"/>
                <w:szCs w:val="24"/>
              </w:rPr>
            </w:pPr>
          </w:p>
        </w:tc>
        <w:tc>
          <w:tcPr>
            <w:tcW w:w="324" w:type="pct"/>
          </w:tcPr>
          <w:p w14:paraId="3951778B" w14:textId="77777777" w:rsidR="00C059B3" w:rsidRDefault="00C059B3">
            <w:pPr>
              <w:pStyle w:val="TableText"/>
              <w:spacing w:line="240" w:lineRule="auto"/>
              <w:rPr>
                <w:rFonts w:ascii="David" w:hAnsi="David"/>
                <w:sz w:val="24"/>
                <w:szCs w:val="24"/>
              </w:rPr>
            </w:pPr>
          </w:p>
        </w:tc>
        <w:tc>
          <w:tcPr>
            <w:tcW w:w="324" w:type="pct"/>
          </w:tcPr>
          <w:p w14:paraId="0563E3F2" w14:textId="77777777" w:rsidR="00C059B3" w:rsidRDefault="00C059B3">
            <w:pPr>
              <w:pStyle w:val="TableText"/>
              <w:spacing w:line="240" w:lineRule="auto"/>
              <w:rPr>
                <w:rFonts w:ascii="David" w:hAnsi="David"/>
                <w:sz w:val="24"/>
                <w:szCs w:val="24"/>
              </w:rPr>
            </w:pPr>
          </w:p>
        </w:tc>
        <w:tc>
          <w:tcPr>
            <w:tcW w:w="324" w:type="pct"/>
          </w:tcPr>
          <w:p w14:paraId="642C6339" w14:textId="77777777" w:rsidR="00C059B3" w:rsidRDefault="00C059B3">
            <w:pPr>
              <w:pStyle w:val="TableText"/>
              <w:spacing w:line="240" w:lineRule="auto"/>
              <w:rPr>
                <w:rFonts w:ascii="David" w:hAnsi="David"/>
                <w:sz w:val="24"/>
                <w:szCs w:val="24"/>
              </w:rPr>
            </w:pPr>
          </w:p>
        </w:tc>
        <w:tc>
          <w:tcPr>
            <w:tcW w:w="2089" w:type="pct"/>
            <w:hideMark/>
          </w:tcPr>
          <w:p w14:paraId="15E77746" w14:textId="77777777" w:rsidR="00C059B3" w:rsidRDefault="00C059B3" w:rsidP="00B52546">
            <w:pPr>
              <w:pStyle w:val="TableBlock"/>
              <w:numPr>
                <w:ilvl w:val="0"/>
                <w:numId w:val="23"/>
              </w:numPr>
              <w:tabs>
                <w:tab w:val="left" w:pos="624"/>
              </w:tabs>
              <w:spacing w:line="240" w:lineRule="auto"/>
              <w:rPr>
                <w:rFonts w:ascii="David" w:hAnsi="David"/>
                <w:sz w:val="24"/>
                <w:szCs w:val="24"/>
              </w:rPr>
            </w:pPr>
            <w:r>
              <w:rPr>
                <w:rFonts w:ascii="David" w:hAnsi="David"/>
                <w:sz w:val="24"/>
                <w:szCs w:val="24"/>
                <w:rtl/>
              </w:rPr>
              <w:t>לג</w:t>
            </w:r>
            <w:r w:rsidR="00CE6607">
              <w:rPr>
                <w:rFonts w:ascii="David" w:hAnsi="David"/>
                <w:sz w:val="24"/>
                <w:szCs w:val="24"/>
                <w:rtl/>
              </w:rPr>
              <w:t>בי ניזוק כאמור בפסקה (1) או (2)</w:t>
            </w:r>
            <w:r w:rsidR="003647D3">
              <w:rPr>
                <w:rFonts w:ascii="David" w:hAnsi="David" w:hint="cs"/>
                <w:sz w:val="24"/>
                <w:szCs w:val="24"/>
                <w:rtl/>
              </w:rPr>
              <w:t xml:space="preserve"> </w:t>
            </w:r>
            <w:r w:rsidR="0085561E">
              <w:rPr>
                <w:rFonts w:ascii="David" w:hAnsi="David" w:hint="cs"/>
                <w:sz w:val="24"/>
                <w:szCs w:val="24"/>
                <w:rtl/>
              </w:rPr>
              <w:t xml:space="preserve">  </w:t>
            </w:r>
            <w:r w:rsidR="00CE6607">
              <w:rPr>
                <w:rFonts w:ascii="David" w:hAnsi="David" w:hint="eastAsia"/>
                <w:sz w:val="24"/>
                <w:szCs w:val="24"/>
                <w:rtl/>
              </w:rPr>
              <w:t>–</w:t>
            </w:r>
          </w:p>
        </w:tc>
      </w:tr>
    </w:tbl>
    <w:p w14:paraId="424AD557" w14:textId="77777777" w:rsidR="00B52546" w:rsidRDefault="00B52546">
      <w:pPr>
        <w:rPr>
          <w:rtl/>
        </w:rPr>
      </w:pPr>
    </w:p>
    <w:p w14:paraId="4BE7506F" w14:textId="77777777" w:rsidR="00B52546" w:rsidRDefault="00B52546" w:rsidP="00B52546">
      <w:pPr>
        <w:rPr>
          <w:rtl/>
        </w:rPr>
      </w:pPr>
      <w:r w:rsidRPr="00B52546">
        <w:rPr>
          <w:rtl/>
        </w:rPr>
        <w:t>כלומר, חד-חודשי או דו-חודשית</w:t>
      </w:r>
      <w:r>
        <w:rPr>
          <w:rFonts w:hint="cs"/>
          <w:rtl/>
        </w:rPr>
        <w:t>.</w:t>
      </w:r>
    </w:p>
    <w:p w14:paraId="04058666" w14:textId="77777777" w:rsidR="0046376A" w:rsidRPr="00B52546" w:rsidRDefault="0046376A" w:rsidP="00B52546">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B52546" w14:paraId="263E3494" w14:textId="77777777" w:rsidTr="00B52546">
        <w:trPr>
          <w:cantSplit/>
          <w:trHeight w:val="60"/>
        </w:trPr>
        <w:tc>
          <w:tcPr>
            <w:tcW w:w="970" w:type="pct"/>
          </w:tcPr>
          <w:p w14:paraId="6301A2E3" w14:textId="77777777" w:rsidR="00B52546" w:rsidRDefault="00B52546" w:rsidP="004D587D">
            <w:pPr>
              <w:pStyle w:val="TableSideHeading"/>
              <w:spacing w:line="240" w:lineRule="auto"/>
              <w:rPr>
                <w:rFonts w:ascii="David" w:hAnsi="David"/>
                <w:sz w:val="24"/>
                <w:szCs w:val="24"/>
              </w:rPr>
            </w:pPr>
          </w:p>
        </w:tc>
        <w:tc>
          <w:tcPr>
            <w:tcW w:w="323" w:type="pct"/>
          </w:tcPr>
          <w:p w14:paraId="50D2C245" w14:textId="77777777" w:rsidR="00B52546" w:rsidRDefault="00B52546" w:rsidP="004D587D">
            <w:pPr>
              <w:pStyle w:val="TableText"/>
              <w:spacing w:line="240" w:lineRule="auto"/>
              <w:rPr>
                <w:rFonts w:ascii="David" w:hAnsi="David"/>
                <w:sz w:val="24"/>
                <w:szCs w:val="24"/>
              </w:rPr>
            </w:pPr>
          </w:p>
        </w:tc>
        <w:tc>
          <w:tcPr>
            <w:tcW w:w="323" w:type="pct"/>
          </w:tcPr>
          <w:p w14:paraId="4073A8CF" w14:textId="77777777" w:rsidR="00B52546" w:rsidRDefault="00B52546" w:rsidP="004D587D">
            <w:pPr>
              <w:pStyle w:val="TableText"/>
              <w:spacing w:line="240" w:lineRule="auto"/>
              <w:rPr>
                <w:rFonts w:ascii="David" w:hAnsi="David"/>
                <w:sz w:val="24"/>
                <w:szCs w:val="24"/>
              </w:rPr>
            </w:pPr>
          </w:p>
        </w:tc>
        <w:tc>
          <w:tcPr>
            <w:tcW w:w="323" w:type="pct"/>
          </w:tcPr>
          <w:p w14:paraId="301FDB93" w14:textId="77777777" w:rsidR="00B52546" w:rsidRDefault="00B52546" w:rsidP="004D587D">
            <w:pPr>
              <w:pStyle w:val="TableText"/>
              <w:spacing w:line="240" w:lineRule="auto"/>
              <w:rPr>
                <w:rFonts w:ascii="David" w:hAnsi="David"/>
                <w:sz w:val="24"/>
                <w:szCs w:val="24"/>
              </w:rPr>
            </w:pPr>
          </w:p>
        </w:tc>
        <w:tc>
          <w:tcPr>
            <w:tcW w:w="324" w:type="pct"/>
          </w:tcPr>
          <w:p w14:paraId="51377017" w14:textId="77777777" w:rsidR="00B52546" w:rsidRDefault="00B52546" w:rsidP="004D587D">
            <w:pPr>
              <w:pStyle w:val="TableText"/>
              <w:spacing w:line="240" w:lineRule="auto"/>
              <w:rPr>
                <w:rFonts w:ascii="David" w:hAnsi="David"/>
                <w:sz w:val="24"/>
                <w:szCs w:val="24"/>
              </w:rPr>
            </w:pPr>
          </w:p>
        </w:tc>
        <w:tc>
          <w:tcPr>
            <w:tcW w:w="324" w:type="pct"/>
          </w:tcPr>
          <w:p w14:paraId="56D40C74" w14:textId="77777777" w:rsidR="00B52546" w:rsidRDefault="00B52546" w:rsidP="004D587D">
            <w:pPr>
              <w:pStyle w:val="TableText"/>
              <w:spacing w:line="240" w:lineRule="auto"/>
              <w:rPr>
                <w:rFonts w:ascii="David" w:hAnsi="David"/>
                <w:sz w:val="24"/>
                <w:szCs w:val="24"/>
              </w:rPr>
            </w:pPr>
          </w:p>
        </w:tc>
        <w:tc>
          <w:tcPr>
            <w:tcW w:w="324" w:type="pct"/>
          </w:tcPr>
          <w:p w14:paraId="1FEE9FC6" w14:textId="77777777" w:rsidR="00B52546" w:rsidRDefault="00B52546" w:rsidP="004D587D">
            <w:pPr>
              <w:pStyle w:val="TableText"/>
              <w:spacing w:line="240" w:lineRule="auto"/>
              <w:rPr>
                <w:rFonts w:ascii="David" w:hAnsi="David"/>
                <w:sz w:val="24"/>
                <w:szCs w:val="24"/>
              </w:rPr>
            </w:pPr>
          </w:p>
        </w:tc>
        <w:tc>
          <w:tcPr>
            <w:tcW w:w="2089" w:type="pct"/>
            <w:hideMark/>
          </w:tcPr>
          <w:p w14:paraId="20743C68" w14:textId="77777777" w:rsidR="00B52546" w:rsidRDefault="00B52546" w:rsidP="00B52546">
            <w:pPr>
              <w:pStyle w:val="TableBlock"/>
              <w:spacing w:line="240" w:lineRule="auto"/>
              <w:rPr>
                <w:rFonts w:ascii="David" w:hAnsi="David"/>
                <w:sz w:val="24"/>
                <w:szCs w:val="24"/>
              </w:rPr>
            </w:pPr>
            <w:r>
              <w:rPr>
                <w:rFonts w:ascii="David" w:hAnsi="David"/>
                <w:sz w:val="24"/>
                <w:szCs w:val="24"/>
                <w:rtl/>
              </w:rPr>
              <w:t xml:space="preserve">להגדרת "מחזור עסקאות בתקופת הבסיס" – סכום השווה לשכר העבודה ששולם בתקופה שהובאה בחשבון לצורך חישוב מחזור עסקאות בתקופת הבסיס כפי שדווח לרשות </w:t>
            </w:r>
            <w:proofErr w:type="spellStart"/>
            <w:r>
              <w:rPr>
                <w:rFonts w:ascii="David" w:hAnsi="David"/>
                <w:sz w:val="24"/>
                <w:szCs w:val="24"/>
                <w:rtl/>
              </w:rPr>
              <w:t>המסים</w:t>
            </w:r>
            <w:proofErr w:type="spellEnd"/>
            <w:r>
              <w:rPr>
                <w:rFonts w:ascii="David" w:hAnsi="David"/>
                <w:sz w:val="24"/>
                <w:szCs w:val="24"/>
                <w:rtl/>
              </w:rPr>
              <w:t xml:space="preserve"> בטופס 102, בהפחתת השכר כאמור אשר שולם בתקופה שהובאה בחשבון לצורך חישוב מחזור העסקאות בתקופת הזכאות, והתוצאה המתקבלת מוכפלת ב-1.25;</w:t>
            </w:r>
          </w:p>
        </w:tc>
      </w:tr>
      <w:tr w:rsidR="00C059B3" w14:paraId="514D845D" w14:textId="77777777" w:rsidTr="002B7891">
        <w:trPr>
          <w:cantSplit/>
          <w:trHeight w:val="60"/>
        </w:trPr>
        <w:tc>
          <w:tcPr>
            <w:tcW w:w="970" w:type="pct"/>
          </w:tcPr>
          <w:p w14:paraId="3B73E097" w14:textId="77777777" w:rsidR="00C059B3" w:rsidRPr="00B52546" w:rsidRDefault="00C059B3">
            <w:pPr>
              <w:pStyle w:val="TableSideHeading"/>
              <w:spacing w:line="240" w:lineRule="auto"/>
              <w:rPr>
                <w:rFonts w:ascii="David" w:hAnsi="David"/>
                <w:sz w:val="24"/>
                <w:szCs w:val="24"/>
                <w:rtl/>
              </w:rPr>
            </w:pPr>
          </w:p>
        </w:tc>
        <w:tc>
          <w:tcPr>
            <w:tcW w:w="323" w:type="pct"/>
          </w:tcPr>
          <w:p w14:paraId="677BDDFD" w14:textId="77777777" w:rsidR="00C059B3" w:rsidRDefault="00C059B3">
            <w:pPr>
              <w:pStyle w:val="TableText"/>
              <w:spacing w:line="240" w:lineRule="auto"/>
              <w:rPr>
                <w:rFonts w:ascii="David" w:hAnsi="David"/>
                <w:sz w:val="24"/>
                <w:szCs w:val="24"/>
              </w:rPr>
            </w:pPr>
          </w:p>
        </w:tc>
        <w:tc>
          <w:tcPr>
            <w:tcW w:w="323" w:type="pct"/>
          </w:tcPr>
          <w:p w14:paraId="16002AA6" w14:textId="77777777" w:rsidR="00C059B3" w:rsidRDefault="00C059B3">
            <w:pPr>
              <w:pStyle w:val="TableText"/>
              <w:spacing w:line="240" w:lineRule="auto"/>
              <w:rPr>
                <w:rFonts w:ascii="David" w:hAnsi="David"/>
                <w:sz w:val="24"/>
                <w:szCs w:val="24"/>
              </w:rPr>
            </w:pPr>
          </w:p>
        </w:tc>
        <w:tc>
          <w:tcPr>
            <w:tcW w:w="323" w:type="pct"/>
          </w:tcPr>
          <w:p w14:paraId="1F70DFD3" w14:textId="77777777" w:rsidR="00C059B3" w:rsidRDefault="00C059B3">
            <w:pPr>
              <w:pStyle w:val="TableText"/>
              <w:spacing w:line="240" w:lineRule="auto"/>
              <w:rPr>
                <w:rFonts w:ascii="David" w:hAnsi="David"/>
                <w:sz w:val="24"/>
                <w:szCs w:val="24"/>
              </w:rPr>
            </w:pPr>
          </w:p>
        </w:tc>
        <w:tc>
          <w:tcPr>
            <w:tcW w:w="324" w:type="pct"/>
          </w:tcPr>
          <w:p w14:paraId="48475A00" w14:textId="77777777" w:rsidR="00C059B3" w:rsidRDefault="00C059B3">
            <w:pPr>
              <w:pStyle w:val="TableText"/>
              <w:spacing w:line="240" w:lineRule="auto"/>
              <w:rPr>
                <w:rFonts w:ascii="David" w:hAnsi="David"/>
                <w:sz w:val="24"/>
                <w:szCs w:val="24"/>
              </w:rPr>
            </w:pPr>
          </w:p>
        </w:tc>
        <w:tc>
          <w:tcPr>
            <w:tcW w:w="324" w:type="pct"/>
          </w:tcPr>
          <w:p w14:paraId="74547C40" w14:textId="77777777" w:rsidR="00C059B3" w:rsidRDefault="00C059B3">
            <w:pPr>
              <w:pStyle w:val="TableText"/>
              <w:spacing w:line="240" w:lineRule="auto"/>
              <w:rPr>
                <w:rFonts w:ascii="David" w:hAnsi="David"/>
                <w:sz w:val="24"/>
                <w:szCs w:val="24"/>
              </w:rPr>
            </w:pPr>
          </w:p>
        </w:tc>
        <w:tc>
          <w:tcPr>
            <w:tcW w:w="324" w:type="pct"/>
          </w:tcPr>
          <w:p w14:paraId="682FA3AD" w14:textId="77777777" w:rsidR="00C059B3" w:rsidRDefault="00C059B3">
            <w:pPr>
              <w:pStyle w:val="TableText"/>
              <w:spacing w:line="240" w:lineRule="auto"/>
              <w:rPr>
                <w:rFonts w:ascii="David" w:hAnsi="David"/>
                <w:sz w:val="24"/>
                <w:szCs w:val="24"/>
              </w:rPr>
            </w:pPr>
          </w:p>
        </w:tc>
        <w:tc>
          <w:tcPr>
            <w:tcW w:w="2089" w:type="pct"/>
            <w:hideMark/>
          </w:tcPr>
          <w:p w14:paraId="06A70A94" w14:textId="77777777" w:rsidR="00C059B3" w:rsidRDefault="00C059B3" w:rsidP="0085561E">
            <w:pPr>
              <w:pStyle w:val="TableBlock"/>
              <w:numPr>
                <w:ilvl w:val="0"/>
                <w:numId w:val="23"/>
              </w:numPr>
              <w:tabs>
                <w:tab w:val="left" w:pos="624"/>
              </w:tabs>
              <w:spacing w:line="240" w:lineRule="auto"/>
              <w:rPr>
                <w:rFonts w:ascii="David" w:hAnsi="David"/>
                <w:sz w:val="24"/>
                <w:szCs w:val="24"/>
              </w:rPr>
            </w:pPr>
            <w:r>
              <w:rPr>
                <w:rFonts w:ascii="David" w:hAnsi="David"/>
                <w:sz w:val="24"/>
                <w:szCs w:val="24"/>
                <w:rtl/>
              </w:rPr>
              <w:t>לגבי ניזוק כאמור בפסקה (3)</w:t>
            </w:r>
            <w:r w:rsidR="003647D3">
              <w:rPr>
                <w:rFonts w:ascii="David" w:hAnsi="David"/>
                <w:sz w:val="24"/>
                <w:szCs w:val="24"/>
                <w:rtl/>
              </w:rPr>
              <w:t xml:space="preserve"> </w:t>
            </w:r>
            <w:r>
              <w:rPr>
                <w:rFonts w:ascii="David" w:hAnsi="David"/>
                <w:sz w:val="24"/>
                <w:szCs w:val="24"/>
                <w:rtl/>
              </w:rPr>
              <w:t xml:space="preserve">להגדרת "מחזור עסקאות בתקופת הבסיס" </w:t>
            </w:r>
            <w:r w:rsidR="00CE6607">
              <w:rPr>
                <w:rFonts w:ascii="David" w:hAnsi="David"/>
                <w:sz w:val="24"/>
                <w:szCs w:val="24"/>
                <w:rtl/>
              </w:rPr>
              <w:t>–</w:t>
            </w:r>
          </w:p>
        </w:tc>
      </w:tr>
    </w:tbl>
    <w:p w14:paraId="25DBD142" w14:textId="77777777" w:rsidR="0085561E" w:rsidRDefault="0085561E" w:rsidP="0085561E">
      <w:pPr>
        <w:rPr>
          <w:rtl/>
        </w:rPr>
      </w:pPr>
    </w:p>
    <w:p w14:paraId="7CF792E9" w14:textId="77777777" w:rsidR="0085561E" w:rsidRDefault="0085561E" w:rsidP="0085561E">
      <w:pPr>
        <w:rPr>
          <w:rtl/>
        </w:rPr>
      </w:pPr>
      <w:r w:rsidRPr="0085561E">
        <w:rPr>
          <w:rtl/>
        </w:rPr>
        <w:t>כאן זה מי שפתח במהלך התקופה</w:t>
      </w:r>
      <w:r>
        <w:rPr>
          <w:rFonts w:hint="cs"/>
          <w:rtl/>
        </w:rPr>
        <w:t>.</w:t>
      </w:r>
    </w:p>
    <w:p w14:paraId="40CBEEDA" w14:textId="77777777" w:rsidR="0046376A" w:rsidRPr="0085561E" w:rsidRDefault="0046376A" w:rsidP="0085561E">
      <w:pPr>
        <w:rPr>
          <w:rtl/>
        </w:rPr>
      </w:pPr>
      <w:bookmarkStart w:id="3813" w:name="_ETM_Q1_7592000"/>
      <w:bookmarkEnd w:id="3813"/>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85561E" w14:paraId="47D5BA66" w14:textId="77777777" w:rsidTr="0085561E">
        <w:trPr>
          <w:cantSplit/>
          <w:trHeight w:val="60"/>
        </w:trPr>
        <w:tc>
          <w:tcPr>
            <w:tcW w:w="970" w:type="pct"/>
          </w:tcPr>
          <w:p w14:paraId="6A9704EC" w14:textId="77777777" w:rsidR="0085561E" w:rsidRPr="00B52546" w:rsidRDefault="0085561E" w:rsidP="004D587D">
            <w:pPr>
              <w:pStyle w:val="TableSideHeading"/>
              <w:spacing w:line="240" w:lineRule="auto"/>
              <w:rPr>
                <w:rFonts w:ascii="David" w:hAnsi="David"/>
                <w:sz w:val="24"/>
                <w:szCs w:val="24"/>
                <w:rtl/>
              </w:rPr>
            </w:pPr>
          </w:p>
        </w:tc>
        <w:tc>
          <w:tcPr>
            <w:tcW w:w="323" w:type="pct"/>
          </w:tcPr>
          <w:p w14:paraId="3EA4C8DF" w14:textId="77777777" w:rsidR="0085561E" w:rsidRDefault="0085561E" w:rsidP="004D587D">
            <w:pPr>
              <w:pStyle w:val="TableText"/>
              <w:spacing w:line="240" w:lineRule="auto"/>
              <w:rPr>
                <w:rFonts w:ascii="David" w:hAnsi="David"/>
                <w:sz w:val="24"/>
                <w:szCs w:val="24"/>
              </w:rPr>
            </w:pPr>
          </w:p>
        </w:tc>
        <w:tc>
          <w:tcPr>
            <w:tcW w:w="323" w:type="pct"/>
          </w:tcPr>
          <w:p w14:paraId="52BAE582" w14:textId="77777777" w:rsidR="0085561E" w:rsidRDefault="0085561E" w:rsidP="004D587D">
            <w:pPr>
              <w:pStyle w:val="TableText"/>
              <w:spacing w:line="240" w:lineRule="auto"/>
              <w:rPr>
                <w:rFonts w:ascii="David" w:hAnsi="David"/>
                <w:sz w:val="24"/>
                <w:szCs w:val="24"/>
              </w:rPr>
            </w:pPr>
          </w:p>
        </w:tc>
        <w:tc>
          <w:tcPr>
            <w:tcW w:w="323" w:type="pct"/>
          </w:tcPr>
          <w:p w14:paraId="6703858A" w14:textId="77777777" w:rsidR="0085561E" w:rsidRDefault="0085561E" w:rsidP="004D587D">
            <w:pPr>
              <w:pStyle w:val="TableText"/>
              <w:spacing w:line="240" w:lineRule="auto"/>
              <w:rPr>
                <w:rFonts w:ascii="David" w:hAnsi="David"/>
                <w:sz w:val="24"/>
                <w:szCs w:val="24"/>
              </w:rPr>
            </w:pPr>
          </w:p>
        </w:tc>
        <w:tc>
          <w:tcPr>
            <w:tcW w:w="324" w:type="pct"/>
          </w:tcPr>
          <w:p w14:paraId="0D26ECC2" w14:textId="77777777" w:rsidR="0085561E" w:rsidRDefault="0085561E" w:rsidP="004D587D">
            <w:pPr>
              <w:pStyle w:val="TableText"/>
              <w:spacing w:line="240" w:lineRule="auto"/>
              <w:rPr>
                <w:rFonts w:ascii="David" w:hAnsi="David"/>
                <w:sz w:val="24"/>
                <w:szCs w:val="24"/>
              </w:rPr>
            </w:pPr>
          </w:p>
        </w:tc>
        <w:tc>
          <w:tcPr>
            <w:tcW w:w="324" w:type="pct"/>
          </w:tcPr>
          <w:p w14:paraId="295577FD" w14:textId="77777777" w:rsidR="0085561E" w:rsidRDefault="0085561E" w:rsidP="004D587D">
            <w:pPr>
              <w:pStyle w:val="TableText"/>
              <w:spacing w:line="240" w:lineRule="auto"/>
              <w:rPr>
                <w:rFonts w:ascii="David" w:hAnsi="David"/>
                <w:sz w:val="24"/>
                <w:szCs w:val="24"/>
              </w:rPr>
            </w:pPr>
          </w:p>
        </w:tc>
        <w:tc>
          <w:tcPr>
            <w:tcW w:w="324" w:type="pct"/>
          </w:tcPr>
          <w:p w14:paraId="4EE8F083" w14:textId="77777777" w:rsidR="0085561E" w:rsidRDefault="0085561E" w:rsidP="004D587D">
            <w:pPr>
              <w:pStyle w:val="TableText"/>
              <w:spacing w:line="240" w:lineRule="auto"/>
              <w:rPr>
                <w:rFonts w:ascii="David" w:hAnsi="David"/>
                <w:sz w:val="24"/>
                <w:szCs w:val="24"/>
              </w:rPr>
            </w:pPr>
          </w:p>
        </w:tc>
        <w:tc>
          <w:tcPr>
            <w:tcW w:w="2089" w:type="pct"/>
            <w:hideMark/>
          </w:tcPr>
          <w:p w14:paraId="595FB5FE" w14:textId="77777777" w:rsidR="0085561E" w:rsidRDefault="0085561E" w:rsidP="0046376A">
            <w:pPr>
              <w:pStyle w:val="TableBlock"/>
              <w:spacing w:line="240" w:lineRule="auto"/>
              <w:rPr>
                <w:rFonts w:ascii="David" w:hAnsi="David"/>
                <w:sz w:val="24"/>
                <w:szCs w:val="24"/>
              </w:rPr>
            </w:pPr>
            <w:r>
              <w:rPr>
                <w:rFonts w:ascii="David" w:hAnsi="David"/>
                <w:sz w:val="24"/>
                <w:szCs w:val="24"/>
                <w:rtl/>
              </w:rPr>
              <w:t xml:space="preserve">סכום השווה לשכר העבודה הממוצע בתקופת הבסיס כפי שדווח לרשות </w:t>
            </w:r>
            <w:proofErr w:type="spellStart"/>
            <w:r>
              <w:rPr>
                <w:rFonts w:ascii="David" w:hAnsi="David"/>
                <w:sz w:val="24"/>
                <w:szCs w:val="24"/>
                <w:rtl/>
              </w:rPr>
              <w:t>המסים</w:t>
            </w:r>
            <w:proofErr w:type="spellEnd"/>
            <w:r>
              <w:rPr>
                <w:rFonts w:ascii="David" w:hAnsi="David"/>
                <w:sz w:val="24"/>
                <w:szCs w:val="24"/>
                <w:rtl/>
              </w:rPr>
              <w:t xml:space="preserve"> בטופס 102, בהפחתת השכר כאמור אשר שולם בתקופה שהובאה בחשבון לצורך חישוב מחזור העסקאות בתקופת הזכאות, והתוצאה המתקבלת מוכפלת ב-1.25; לעניין זה, "שכר העבודה הממוצע בתקופת הבסיס" – שכר העבודה ששולם בתקופה שהובאה בחשבון לצורך חישוב מחזור עסקאות בתקופת הבסיס, מחולק במספר חודשי הפעילות שלו באותה תקופה, ואם היה הניזוק כאמור מדווח בשיטה דו-חודשית – מחולק במספר חודשי הפעילות ומוכפל ב-2;</w:t>
            </w:r>
          </w:p>
        </w:tc>
      </w:tr>
      <w:tr w:rsidR="00C059B3" w14:paraId="5246CAF9" w14:textId="77777777" w:rsidTr="002B7891">
        <w:trPr>
          <w:cantSplit/>
          <w:trHeight w:val="60"/>
        </w:trPr>
        <w:tc>
          <w:tcPr>
            <w:tcW w:w="970" w:type="pct"/>
          </w:tcPr>
          <w:p w14:paraId="6D5CAED2" w14:textId="77777777" w:rsidR="00C059B3" w:rsidRPr="0085561E" w:rsidRDefault="00C059B3">
            <w:pPr>
              <w:pStyle w:val="TableSideHeading"/>
              <w:spacing w:line="240" w:lineRule="auto"/>
              <w:rPr>
                <w:rFonts w:ascii="David" w:hAnsi="David"/>
                <w:sz w:val="24"/>
                <w:szCs w:val="24"/>
                <w:rtl/>
              </w:rPr>
            </w:pPr>
          </w:p>
        </w:tc>
        <w:tc>
          <w:tcPr>
            <w:tcW w:w="323" w:type="pct"/>
          </w:tcPr>
          <w:p w14:paraId="17ABB157" w14:textId="77777777" w:rsidR="00C059B3" w:rsidRDefault="00C059B3">
            <w:pPr>
              <w:pStyle w:val="TableText"/>
              <w:spacing w:line="240" w:lineRule="auto"/>
              <w:rPr>
                <w:rFonts w:ascii="David" w:hAnsi="David"/>
                <w:sz w:val="24"/>
                <w:szCs w:val="24"/>
              </w:rPr>
            </w:pPr>
          </w:p>
        </w:tc>
        <w:tc>
          <w:tcPr>
            <w:tcW w:w="323" w:type="pct"/>
          </w:tcPr>
          <w:p w14:paraId="30BF249B" w14:textId="77777777" w:rsidR="00C059B3" w:rsidRDefault="00C059B3">
            <w:pPr>
              <w:pStyle w:val="TableText"/>
              <w:spacing w:line="240" w:lineRule="auto"/>
              <w:rPr>
                <w:rFonts w:ascii="David" w:hAnsi="David"/>
                <w:sz w:val="24"/>
                <w:szCs w:val="24"/>
              </w:rPr>
            </w:pPr>
          </w:p>
        </w:tc>
        <w:tc>
          <w:tcPr>
            <w:tcW w:w="323" w:type="pct"/>
          </w:tcPr>
          <w:p w14:paraId="2FEC2B85" w14:textId="77777777" w:rsidR="00C059B3" w:rsidRDefault="00C059B3">
            <w:pPr>
              <w:pStyle w:val="TableText"/>
              <w:spacing w:line="240" w:lineRule="auto"/>
              <w:rPr>
                <w:rFonts w:ascii="David" w:hAnsi="David"/>
                <w:sz w:val="24"/>
                <w:szCs w:val="24"/>
              </w:rPr>
            </w:pPr>
          </w:p>
        </w:tc>
        <w:tc>
          <w:tcPr>
            <w:tcW w:w="324" w:type="pct"/>
          </w:tcPr>
          <w:p w14:paraId="124E65A9" w14:textId="77777777" w:rsidR="00C059B3" w:rsidRDefault="00C059B3">
            <w:pPr>
              <w:pStyle w:val="TableText"/>
              <w:spacing w:line="240" w:lineRule="auto"/>
              <w:rPr>
                <w:rFonts w:ascii="David" w:hAnsi="David"/>
                <w:sz w:val="24"/>
                <w:szCs w:val="24"/>
              </w:rPr>
            </w:pPr>
          </w:p>
        </w:tc>
        <w:tc>
          <w:tcPr>
            <w:tcW w:w="324" w:type="pct"/>
          </w:tcPr>
          <w:p w14:paraId="649EBDCA" w14:textId="77777777" w:rsidR="00C059B3" w:rsidRDefault="00C059B3">
            <w:pPr>
              <w:pStyle w:val="TableText"/>
              <w:spacing w:line="240" w:lineRule="auto"/>
              <w:rPr>
                <w:rFonts w:ascii="David" w:hAnsi="David"/>
                <w:sz w:val="24"/>
                <w:szCs w:val="24"/>
              </w:rPr>
            </w:pPr>
          </w:p>
        </w:tc>
        <w:tc>
          <w:tcPr>
            <w:tcW w:w="324" w:type="pct"/>
          </w:tcPr>
          <w:p w14:paraId="38E3CD78" w14:textId="77777777" w:rsidR="00C059B3" w:rsidRDefault="00C059B3">
            <w:pPr>
              <w:pStyle w:val="TableText"/>
              <w:spacing w:line="240" w:lineRule="auto"/>
              <w:rPr>
                <w:rFonts w:ascii="David" w:hAnsi="David"/>
                <w:sz w:val="24"/>
                <w:szCs w:val="24"/>
              </w:rPr>
            </w:pPr>
          </w:p>
        </w:tc>
        <w:tc>
          <w:tcPr>
            <w:tcW w:w="2089" w:type="pct"/>
            <w:hideMark/>
          </w:tcPr>
          <w:p w14:paraId="164E3B54" w14:textId="77777777" w:rsidR="00C059B3" w:rsidRDefault="00C059B3" w:rsidP="009873E9">
            <w:pPr>
              <w:pStyle w:val="TableBlock"/>
              <w:numPr>
                <w:ilvl w:val="0"/>
                <w:numId w:val="23"/>
              </w:numPr>
              <w:tabs>
                <w:tab w:val="left" w:pos="624"/>
              </w:tabs>
              <w:spacing w:line="240" w:lineRule="auto"/>
              <w:rPr>
                <w:rFonts w:ascii="David" w:hAnsi="David"/>
                <w:sz w:val="24"/>
                <w:szCs w:val="24"/>
              </w:rPr>
            </w:pPr>
            <w:r>
              <w:rPr>
                <w:rFonts w:ascii="David" w:hAnsi="David"/>
                <w:sz w:val="24"/>
                <w:szCs w:val="24"/>
                <w:rtl/>
              </w:rPr>
              <w:t>לגבי ניזוק שהוא מוסד ציבורי זכאי –</w:t>
            </w:r>
            <w:r w:rsidR="003647D3">
              <w:rPr>
                <w:rFonts w:ascii="David" w:hAnsi="David"/>
                <w:sz w:val="24"/>
                <w:szCs w:val="24"/>
                <w:rtl/>
              </w:rPr>
              <w:t xml:space="preserve"> </w:t>
            </w:r>
            <w:r>
              <w:rPr>
                <w:rFonts w:ascii="David" w:hAnsi="David"/>
                <w:sz w:val="24"/>
                <w:szCs w:val="24"/>
                <w:rtl/>
              </w:rPr>
              <w:t xml:space="preserve">סכום השווה לשכר העבודה השנתי הממוצע בתקופת הבסיס כפי שדווח לרשות </w:t>
            </w:r>
            <w:proofErr w:type="spellStart"/>
            <w:r>
              <w:rPr>
                <w:rFonts w:ascii="David" w:hAnsi="David"/>
                <w:sz w:val="24"/>
                <w:szCs w:val="24"/>
                <w:rtl/>
              </w:rPr>
              <w:t>המסים</w:t>
            </w:r>
            <w:proofErr w:type="spellEnd"/>
            <w:r>
              <w:rPr>
                <w:rFonts w:ascii="David" w:hAnsi="David"/>
                <w:sz w:val="24"/>
                <w:szCs w:val="24"/>
                <w:rtl/>
              </w:rPr>
              <w:t xml:space="preserve"> בטופס 102, בהפחתת השכר כאמור אשר שולם בתקופה שהובאה בחשבון לצורך חישוב מחזור העסקאות בתקופת הזכאות, והתוצאה המתקבלת מוכפלת ב-1.25; לעניין זה, "שכר העבודה השנתי הממוצע בתקופת הבסיס" – שכר העבודה ששולם בשנת הבסיס, מחולק במספר חודשי הפעילות שלו באותה תקופה;</w:t>
            </w:r>
          </w:p>
        </w:tc>
      </w:tr>
      <w:tr w:rsidR="00C059B3" w14:paraId="1B466D58" w14:textId="77777777" w:rsidTr="002B7891">
        <w:trPr>
          <w:cantSplit/>
          <w:trHeight w:val="60"/>
        </w:trPr>
        <w:tc>
          <w:tcPr>
            <w:tcW w:w="970" w:type="pct"/>
          </w:tcPr>
          <w:p w14:paraId="00E59AE9" w14:textId="77777777" w:rsidR="00C059B3" w:rsidRDefault="00C059B3">
            <w:pPr>
              <w:pStyle w:val="TableSideHeading"/>
              <w:spacing w:line="240" w:lineRule="auto"/>
              <w:rPr>
                <w:rFonts w:ascii="David" w:hAnsi="David"/>
                <w:sz w:val="24"/>
                <w:szCs w:val="24"/>
                <w:rtl/>
              </w:rPr>
            </w:pPr>
          </w:p>
        </w:tc>
        <w:tc>
          <w:tcPr>
            <w:tcW w:w="323" w:type="pct"/>
          </w:tcPr>
          <w:p w14:paraId="03749811" w14:textId="77777777" w:rsidR="00C059B3" w:rsidRDefault="00C059B3">
            <w:pPr>
              <w:pStyle w:val="TableText"/>
              <w:spacing w:line="240" w:lineRule="auto"/>
              <w:rPr>
                <w:rFonts w:ascii="David" w:hAnsi="David"/>
                <w:sz w:val="24"/>
                <w:szCs w:val="24"/>
              </w:rPr>
            </w:pPr>
          </w:p>
        </w:tc>
        <w:tc>
          <w:tcPr>
            <w:tcW w:w="323" w:type="pct"/>
          </w:tcPr>
          <w:p w14:paraId="2AFA793A" w14:textId="77777777" w:rsidR="00C059B3" w:rsidRDefault="00C059B3">
            <w:pPr>
              <w:pStyle w:val="TableText"/>
              <w:spacing w:line="240" w:lineRule="auto"/>
              <w:rPr>
                <w:rFonts w:ascii="David" w:hAnsi="David"/>
                <w:sz w:val="24"/>
                <w:szCs w:val="24"/>
              </w:rPr>
            </w:pPr>
          </w:p>
        </w:tc>
        <w:tc>
          <w:tcPr>
            <w:tcW w:w="323" w:type="pct"/>
          </w:tcPr>
          <w:p w14:paraId="66097C1E" w14:textId="77777777" w:rsidR="00C059B3" w:rsidRDefault="00C059B3">
            <w:pPr>
              <w:pStyle w:val="TableText"/>
              <w:spacing w:line="240" w:lineRule="auto"/>
              <w:rPr>
                <w:rFonts w:ascii="David" w:hAnsi="David"/>
                <w:sz w:val="24"/>
                <w:szCs w:val="24"/>
              </w:rPr>
            </w:pPr>
          </w:p>
        </w:tc>
        <w:tc>
          <w:tcPr>
            <w:tcW w:w="324" w:type="pct"/>
          </w:tcPr>
          <w:p w14:paraId="14EB87D8" w14:textId="77777777" w:rsidR="00C059B3" w:rsidRDefault="00C059B3">
            <w:pPr>
              <w:pStyle w:val="TableText"/>
              <w:spacing w:line="240" w:lineRule="auto"/>
              <w:rPr>
                <w:rFonts w:ascii="David" w:hAnsi="David"/>
                <w:sz w:val="24"/>
                <w:szCs w:val="24"/>
              </w:rPr>
            </w:pPr>
          </w:p>
        </w:tc>
        <w:tc>
          <w:tcPr>
            <w:tcW w:w="324" w:type="pct"/>
          </w:tcPr>
          <w:p w14:paraId="2AC72BB5" w14:textId="77777777" w:rsidR="00C059B3" w:rsidRDefault="00C059B3">
            <w:pPr>
              <w:pStyle w:val="TableText"/>
              <w:spacing w:line="240" w:lineRule="auto"/>
              <w:rPr>
                <w:rFonts w:ascii="David" w:hAnsi="David"/>
                <w:sz w:val="24"/>
                <w:szCs w:val="24"/>
              </w:rPr>
            </w:pPr>
          </w:p>
        </w:tc>
        <w:tc>
          <w:tcPr>
            <w:tcW w:w="2413" w:type="pct"/>
            <w:gridSpan w:val="2"/>
            <w:hideMark/>
          </w:tcPr>
          <w:p w14:paraId="35E4881C" w14:textId="77777777" w:rsidR="00C059B3" w:rsidRDefault="00C059B3">
            <w:pPr>
              <w:pStyle w:val="TableInnerSideHeading"/>
              <w:spacing w:line="240" w:lineRule="auto"/>
              <w:rPr>
                <w:rFonts w:ascii="David" w:hAnsi="David"/>
                <w:sz w:val="24"/>
                <w:szCs w:val="24"/>
              </w:rPr>
            </w:pPr>
            <w:r>
              <w:rPr>
                <w:rFonts w:ascii="David" w:hAnsi="David"/>
                <w:sz w:val="24"/>
                <w:szCs w:val="24"/>
                <w:rtl/>
              </w:rPr>
              <w:t xml:space="preserve">"ענף מזכה" – אחד הענפים המפורטים להלן, ולמעט מסחר ושירותים: </w:t>
            </w:r>
          </w:p>
        </w:tc>
      </w:tr>
    </w:tbl>
    <w:p w14:paraId="77DD9445" w14:textId="77777777" w:rsidR="00842D7A" w:rsidRDefault="00842D7A">
      <w:pPr>
        <w:rPr>
          <w:rtl/>
        </w:rPr>
      </w:pPr>
    </w:p>
    <w:p w14:paraId="0A8E09F7" w14:textId="77777777" w:rsidR="00842D7A" w:rsidRDefault="00842D7A">
      <w:pPr>
        <w:rPr>
          <w:rtl/>
        </w:rPr>
      </w:pPr>
      <w:r>
        <w:rPr>
          <w:rFonts w:hint="cs"/>
          <w:rtl/>
        </w:rPr>
        <w:t>השתמשנו קודם במונח "ענף מזכה" לצ</w:t>
      </w:r>
      <w:bookmarkStart w:id="3814" w:name="_ETM_Q1_7598000"/>
      <w:bookmarkEnd w:id="3814"/>
      <w:r>
        <w:rPr>
          <w:rFonts w:hint="cs"/>
          <w:rtl/>
        </w:rPr>
        <w:t xml:space="preserve">ורך מסלול מחזורים. </w:t>
      </w:r>
    </w:p>
    <w:p w14:paraId="0620F59E" w14:textId="77777777" w:rsidR="00842D7A" w:rsidRDefault="00842D7A">
      <w:bookmarkStart w:id="3815" w:name="_ETM_Q1_7601000"/>
      <w:bookmarkEnd w:id="3815"/>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40128017" w14:textId="77777777" w:rsidTr="002B7891">
        <w:trPr>
          <w:cantSplit/>
          <w:trHeight w:val="60"/>
        </w:trPr>
        <w:tc>
          <w:tcPr>
            <w:tcW w:w="970" w:type="pct"/>
          </w:tcPr>
          <w:p w14:paraId="397B5A4F" w14:textId="77777777" w:rsidR="00C059B3" w:rsidRDefault="00C059B3">
            <w:pPr>
              <w:pStyle w:val="TableSideHeading"/>
              <w:spacing w:line="240" w:lineRule="auto"/>
              <w:rPr>
                <w:rFonts w:ascii="David" w:hAnsi="David"/>
                <w:sz w:val="24"/>
                <w:szCs w:val="24"/>
                <w:rtl/>
              </w:rPr>
            </w:pPr>
          </w:p>
        </w:tc>
        <w:tc>
          <w:tcPr>
            <w:tcW w:w="323" w:type="pct"/>
          </w:tcPr>
          <w:p w14:paraId="4C444D1C" w14:textId="77777777" w:rsidR="00C059B3" w:rsidRDefault="00C059B3">
            <w:pPr>
              <w:pStyle w:val="TableText"/>
              <w:spacing w:line="240" w:lineRule="auto"/>
              <w:rPr>
                <w:rFonts w:ascii="David" w:hAnsi="David"/>
                <w:sz w:val="24"/>
                <w:szCs w:val="24"/>
              </w:rPr>
            </w:pPr>
          </w:p>
        </w:tc>
        <w:tc>
          <w:tcPr>
            <w:tcW w:w="323" w:type="pct"/>
          </w:tcPr>
          <w:p w14:paraId="734EFECA" w14:textId="77777777" w:rsidR="00C059B3" w:rsidRDefault="00C059B3">
            <w:pPr>
              <w:pStyle w:val="TableText"/>
              <w:spacing w:line="240" w:lineRule="auto"/>
              <w:rPr>
                <w:rFonts w:ascii="David" w:hAnsi="David"/>
                <w:sz w:val="24"/>
                <w:szCs w:val="24"/>
              </w:rPr>
            </w:pPr>
          </w:p>
        </w:tc>
        <w:tc>
          <w:tcPr>
            <w:tcW w:w="323" w:type="pct"/>
          </w:tcPr>
          <w:p w14:paraId="3891807F" w14:textId="77777777" w:rsidR="00C059B3" w:rsidRDefault="00C059B3">
            <w:pPr>
              <w:pStyle w:val="TableText"/>
              <w:spacing w:line="240" w:lineRule="auto"/>
              <w:rPr>
                <w:rFonts w:ascii="David" w:hAnsi="David"/>
                <w:sz w:val="24"/>
                <w:szCs w:val="24"/>
              </w:rPr>
            </w:pPr>
          </w:p>
        </w:tc>
        <w:tc>
          <w:tcPr>
            <w:tcW w:w="324" w:type="pct"/>
          </w:tcPr>
          <w:p w14:paraId="40FB5E61" w14:textId="77777777" w:rsidR="00C059B3" w:rsidRDefault="00C059B3">
            <w:pPr>
              <w:pStyle w:val="TableText"/>
              <w:spacing w:line="240" w:lineRule="auto"/>
              <w:rPr>
                <w:rFonts w:ascii="David" w:hAnsi="David"/>
                <w:sz w:val="24"/>
                <w:szCs w:val="24"/>
              </w:rPr>
            </w:pPr>
          </w:p>
        </w:tc>
        <w:tc>
          <w:tcPr>
            <w:tcW w:w="324" w:type="pct"/>
          </w:tcPr>
          <w:p w14:paraId="06608BB4" w14:textId="77777777" w:rsidR="00C059B3" w:rsidRDefault="00C059B3">
            <w:pPr>
              <w:pStyle w:val="TableText"/>
              <w:spacing w:line="240" w:lineRule="auto"/>
              <w:rPr>
                <w:rFonts w:ascii="David" w:hAnsi="David"/>
                <w:sz w:val="24"/>
                <w:szCs w:val="24"/>
              </w:rPr>
            </w:pPr>
          </w:p>
        </w:tc>
        <w:tc>
          <w:tcPr>
            <w:tcW w:w="324" w:type="pct"/>
          </w:tcPr>
          <w:p w14:paraId="40DC3169" w14:textId="77777777" w:rsidR="00C059B3" w:rsidRDefault="00C059B3">
            <w:pPr>
              <w:pStyle w:val="TableText"/>
              <w:spacing w:line="240" w:lineRule="auto"/>
              <w:rPr>
                <w:rFonts w:ascii="David" w:hAnsi="David"/>
                <w:sz w:val="24"/>
                <w:szCs w:val="24"/>
              </w:rPr>
            </w:pPr>
          </w:p>
        </w:tc>
        <w:tc>
          <w:tcPr>
            <w:tcW w:w="2089" w:type="pct"/>
            <w:hideMark/>
          </w:tcPr>
          <w:p w14:paraId="5A606BC0" w14:textId="77777777" w:rsidR="00C059B3" w:rsidRDefault="00C059B3" w:rsidP="009873E9">
            <w:pPr>
              <w:pStyle w:val="TableBlock"/>
              <w:numPr>
                <w:ilvl w:val="0"/>
                <w:numId w:val="24"/>
              </w:numPr>
              <w:tabs>
                <w:tab w:val="left" w:pos="624"/>
              </w:tabs>
              <w:spacing w:line="240" w:lineRule="auto"/>
              <w:rPr>
                <w:rFonts w:ascii="David" w:hAnsi="David"/>
                <w:sz w:val="24"/>
                <w:szCs w:val="24"/>
              </w:rPr>
            </w:pPr>
            <w:r>
              <w:rPr>
                <w:rFonts w:ascii="David" w:hAnsi="David"/>
                <w:sz w:val="24"/>
                <w:szCs w:val="24"/>
                <w:rtl/>
              </w:rPr>
              <w:t xml:space="preserve">חקלאות; </w:t>
            </w:r>
          </w:p>
        </w:tc>
      </w:tr>
      <w:tr w:rsidR="00C059B3" w14:paraId="4038C5EA" w14:textId="77777777" w:rsidTr="002B7891">
        <w:trPr>
          <w:cantSplit/>
          <w:trHeight w:val="60"/>
        </w:trPr>
        <w:tc>
          <w:tcPr>
            <w:tcW w:w="970" w:type="pct"/>
          </w:tcPr>
          <w:p w14:paraId="20C8B5F1" w14:textId="77777777" w:rsidR="00C059B3" w:rsidRDefault="00C059B3">
            <w:pPr>
              <w:pStyle w:val="TableSideHeading"/>
              <w:spacing w:line="240" w:lineRule="auto"/>
              <w:rPr>
                <w:rFonts w:ascii="David" w:hAnsi="David"/>
                <w:sz w:val="24"/>
                <w:szCs w:val="24"/>
              </w:rPr>
            </w:pPr>
          </w:p>
        </w:tc>
        <w:tc>
          <w:tcPr>
            <w:tcW w:w="323" w:type="pct"/>
          </w:tcPr>
          <w:p w14:paraId="4EF8B23F" w14:textId="77777777" w:rsidR="00C059B3" w:rsidRDefault="00C059B3">
            <w:pPr>
              <w:pStyle w:val="TableText"/>
              <w:spacing w:line="240" w:lineRule="auto"/>
              <w:rPr>
                <w:rFonts w:ascii="David" w:hAnsi="David"/>
                <w:sz w:val="24"/>
                <w:szCs w:val="24"/>
              </w:rPr>
            </w:pPr>
          </w:p>
        </w:tc>
        <w:tc>
          <w:tcPr>
            <w:tcW w:w="323" w:type="pct"/>
          </w:tcPr>
          <w:p w14:paraId="35DAF09B" w14:textId="77777777" w:rsidR="00C059B3" w:rsidRDefault="00C059B3">
            <w:pPr>
              <w:pStyle w:val="TableText"/>
              <w:spacing w:line="240" w:lineRule="auto"/>
              <w:rPr>
                <w:rFonts w:ascii="David" w:hAnsi="David"/>
                <w:sz w:val="24"/>
                <w:szCs w:val="24"/>
              </w:rPr>
            </w:pPr>
          </w:p>
        </w:tc>
        <w:tc>
          <w:tcPr>
            <w:tcW w:w="323" w:type="pct"/>
          </w:tcPr>
          <w:p w14:paraId="2B4D3C5B" w14:textId="77777777" w:rsidR="00C059B3" w:rsidRDefault="00C059B3">
            <w:pPr>
              <w:pStyle w:val="TableText"/>
              <w:spacing w:line="240" w:lineRule="auto"/>
              <w:rPr>
                <w:rFonts w:ascii="David" w:hAnsi="David"/>
                <w:sz w:val="24"/>
                <w:szCs w:val="24"/>
              </w:rPr>
            </w:pPr>
          </w:p>
        </w:tc>
        <w:tc>
          <w:tcPr>
            <w:tcW w:w="324" w:type="pct"/>
          </w:tcPr>
          <w:p w14:paraId="4D1144ED" w14:textId="77777777" w:rsidR="00C059B3" w:rsidRDefault="00C059B3">
            <w:pPr>
              <w:pStyle w:val="TableText"/>
              <w:spacing w:line="240" w:lineRule="auto"/>
              <w:rPr>
                <w:rFonts w:ascii="David" w:hAnsi="David"/>
                <w:sz w:val="24"/>
                <w:szCs w:val="24"/>
              </w:rPr>
            </w:pPr>
          </w:p>
        </w:tc>
        <w:tc>
          <w:tcPr>
            <w:tcW w:w="324" w:type="pct"/>
          </w:tcPr>
          <w:p w14:paraId="2A8E1815" w14:textId="77777777" w:rsidR="00C059B3" w:rsidRDefault="00C059B3">
            <w:pPr>
              <w:pStyle w:val="TableText"/>
              <w:spacing w:line="240" w:lineRule="auto"/>
              <w:rPr>
                <w:rFonts w:ascii="David" w:hAnsi="David"/>
                <w:sz w:val="24"/>
                <w:szCs w:val="24"/>
              </w:rPr>
            </w:pPr>
          </w:p>
        </w:tc>
        <w:tc>
          <w:tcPr>
            <w:tcW w:w="324" w:type="pct"/>
          </w:tcPr>
          <w:p w14:paraId="283EAB42" w14:textId="77777777" w:rsidR="00C059B3" w:rsidRDefault="00C059B3">
            <w:pPr>
              <w:pStyle w:val="TableText"/>
              <w:spacing w:line="240" w:lineRule="auto"/>
              <w:rPr>
                <w:rFonts w:ascii="David" w:hAnsi="David"/>
                <w:sz w:val="24"/>
                <w:szCs w:val="24"/>
              </w:rPr>
            </w:pPr>
          </w:p>
        </w:tc>
        <w:tc>
          <w:tcPr>
            <w:tcW w:w="2089" w:type="pct"/>
            <w:hideMark/>
          </w:tcPr>
          <w:p w14:paraId="073CBD59" w14:textId="77777777" w:rsidR="00C059B3" w:rsidRDefault="00C059B3" w:rsidP="009873E9">
            <w:pPr>
              <w:pStyle w:val="TableBlock"/>
              <w:numPr>
                <w:ilvl w:val="0"/>
                <w:numId w:val="24"/>
              </w:numPr>
              <w:tabs>
                <w:tab w:val="left" w:pos="624"/>
              </w:tabs>
              <w:spacing w:line="240" w:lineRule="auto"/>
              <w:rPr>
                <w:rFonts w:ascii="David" w:hAnsi="David"/>
                <w:sz w:val="24"/>
                <w:szCs w:val="24"/>
              </w:rPr>
            </w:pPr>
            <w:r>
              <w:rPr>
                <w:rFonts w:ascii="David" w:hAnsi="David"/>
                <w:sz w:val="24"/>
                <w:szCs w:val="24"/>
                <w:rtl/>
              </w:rPr>
              <w:t>בתי מלון, פנסיון, בית מרגוע, בית הארחה, אתר תיירות;</w:t>
            </w:r>
          </w:p>
        </w:tc>
      </w:tr>
      <w:tr w:rsidR="00C059B3" w14:paraId="4D1118ED" w14:textId="77777777" w:rsidTr="002B7891">
        <w:trPr>
          <w:cantSplit/>
          <w:trHeight w:val="60"/>
        </w:trPr>
        <w:tc>
          <w:tcPr>
            <w:tcW w:w="970" w:type="pct"/>
          </w:tcPr>
          <w:p w14:paraId="5D0D7FE4" w14:textId="77777777" w:rsidR="00C059B3" w:rsidRDefault="00C059B3">
            <w:pPr>
              <w:pStyle w:val="TableSideHeading"/>
              <w:spacing w:line="240" w:lineRule="auto"/>
              <w:rPr>
                <w:rFonts w:ascii="David" w:hAnsi="David"/>
                <w:sz w:val="24"/>
                <w:szCs w:val="24"/>
              </w:rPr>
            </w:pPr>
          </w:p>
        </w:tc>
        <w:tc>
          <w:tcPr>
            <w:tcW w:w="323" w:type="pct"/>
          </w:tcPr>
          <w:p w14:paraId="69F03E85" w14:textId="77777777" w:rsidR="00C059B3" w:rsidRDefault="00C059B3">
            <w:pPr>
              <w:pStyle w:val="TableText"/>
              <w:spacing w:line="240" w:lineRule="auto"/>
              <w:rPr>
                <w:rFonts w:ascii="David" w:hAnsi="David"/>
                <w:sz w:val="24"/>
                <w:szCs w:val="24"/>
              </w:rPr>
            </w:pPr>
          </w:p>
        </w:tc>
        <w:tc>
          <w:tcPr>
            <w:tcW w:w="323" w:type="pct"/>
          </w:tcPr>
          <w:p w14:paraId="409B5559" w14:textId="77777777" w:rsidR="00C059B3" w:rsidRDefault="00C059B3">
            <w:pPr>
              <w:pStyle w:val="TableText"/>
              <w:spacing w:line="240" w:lineRule="auto"/>
              <w:rPr>
                <w:rFonts w:ascii="David" w:hAnsi="David"/>
                <w:sz w:val="24"/>
                <w:szCs w:val="24"/>
              </w:rPr>
            </w:pPr>
          </w:p>
        </w:tc>
        <w:tc>
          <w:tcPr>
            <w:tcW w:w="323" w:type="pct"/>
          </w:tcPr>
          <w:p w14:paraId="222619CA" w14:textId="77777777" w:rsidR="00C059B3" w:rsidRDefault="00C059B3">
            <w:pPr>
              <w:pStyle w:val="TableText"/>
              <w:spacing w:line="240" w:lineRule="auto"/>
              <w:rPr>
                <w:rFonts w:ascii="David" w:hAnsi="David"/>
                <w:sz w:val="24"/>
                <w:szCs w:val="24"/>
              </w:rPr>
            </w:pPr>
          </w:p>
        </w:tc>
        <w:tc>
          <w:tcPr>
            <w:tcW w:w="324" w:type="pct"/>
          </w:tcPr>
          <w:p w14:paraId="2AB827C9" w14:textId="77777777" w:rsidR="00C059B3" w:rsidRDefault="00C059B3">
            <w:pPr>
              <w:pStyle w:val="TableText"/>
              <w:spacing w:line="240" w:lineRule="auto"/>
              <w:rPr>
                <w:rFonts w:ascii="David" w:hAnsi="David"/>
                <w:sz w:val="24"/>
                <w:szCs w:val="24"/>
              </w:rPr>
            </w:pPr>
          </w:p>
        </w:tc>
        <w:tc>
          <w:tcPr>
            <w:tcW w:w="324" w:type="pct"/>
          </w:tcPr>
          <w:p w14:paraId="75DB15D8" w14:textId="77777777" w:rsidR="00C059B3" w:rsidRDefault="00C059B3">
            <w:pPr>
              <w:pStyle w:val="TableText"/>
              <w:spacing w:line="240" w:lineRule="auto"/>
              <w:rPr>
                <w:rFonts w:ascii="David" w:hAnsi="David"/>
                <w:sz w:val="24"/>
                <w:szCs w:val="24"/>
              </w:rPr>
            </w:pPr>
          </w:p>
        </w:tc>
        <w:tc>
          <w:tcPr>
            <w:tcW w:w="324" w:type="pct"/>
          </w:tcPr>
          <w:p w14:paraId="70E1F8C6" w14:textId="77777777" w:rsidR="00C059B3" w:rsidRDefault="00C059B3">
            <w:pPr>
              <w:pStyle w:val="TableText"/>
              <w:spacing w:line="240" w:lineRule="auto"/>
              <w:rPr>
                <w:rFonts w:ascii="David" w:hAnsi="David"/>
                <w:sz w:val="24"/>
                <w:szCs w:val="24"/>
              </w:rPr>
            </w:pPr>
          </w:p>
        </w:tc>
        <w:tc>
          <w:tcPr>
            <w:tcW w:w="2089" w:type="pct"/>
            <w:hideMark/>
          </w:tcPr>
          <w:p w14:paraId="2811C722" w14:textId="77777777" w:rsidR="00C059B3" w:rsidRDefault="00C059B3" w:rsidP="009873E9">
            <w:pPr>
              <w:pStyle w:val="TableBlock"/>
              <w:numPr>
                <w:ilvl w:val="0"/>
                <w:numId w:val="24"/>
              </w:numPr>
              <w:tabs>
                <w:tab w:val="left" w:pos="624"/>
              </w:tabs>
              <w:spacing w:line="240" w:lineRule="auto"/>
              <w:rPr>
                <w:rFonts w:ascii="David" w:hAnsi="David"/>
                <w:sz w:val="24"/>
                <w:szCs w:val="24"/>
              </w:rPr>
            </w:pPr>
            <w:r>
              <w:rPr>
                <w:rFonts w:ascii="David" w:hAnsi="David"/>
                <w:sz w:val="24"/>
                <w:szCs w:val="24"/>
                <w:rtl/>
              </w:rPr>
              <w:t>תעשיה;</w:t>
            </w:r>
          </w:p>
        </w:tc>
      </w:tr>
      <w:tr w:rsidR="00C059B3" w14:paraId="2F2AB781" w14:textId="77777777" w:rsidTr="002B7891">
        <w:trPr>
          <w:cantSplit/>
          <w:trHeight w:val="60"/>
        </w:trPr>
        <w:tc>
          <w:tcPr>
            <w:tcW w:w="970" w:type="pct"/>
          </w:tcPr>
          <w:p w14:paraId="23F61112" w14:textId="77777777" w:rsidR="00C059B3" w:rsidRDefault="00C059B3">
            <w:pPr>
              <w:pStyle w:val="TableSideHeading"/>
              <w:spacing w:line="240" w:lineRule="auto"/>
              <w:rPr>
                <w:rFonts w:ascii="David" w:hAnsi="David"/>
                <w:sz w:val="24"/>
                <w:szCs w:val="24"/>
              </w:rPr>
            </w:pPr>
          </w:p>
        </w:tc>
        <w:tc>
          <w:tcPr>
            <w:tcW w:w="323" w:type="pct"/>
          </w:tcPr>
          <w:p w14:paraId="31F99244" w14:textId="77777777" w:rsidR="00C059B3" w:rsidRDefault="00C059B3">
            <w:pPr>
              <w:pStyle w:val="TableText"/>
              <w:spacing w:line="240" w:lineRule="auto"/>
              <w:rPr>
                <w:rFonts w:ascii="David" w:hAnsi="David"/>
                <w:sz w:val="24"/>
                <w:szCs w:val="24"/>
              </w:rPr>
            </w:pPr>
          </w:p>
        </w:tc>
        <w:tc>
          <w:tcPr>
            <w:tcW w:w="323" w:type="pct"/>
          </w:tcPr>
          <w:p w14:paraId="4E6D136B" w14:textId="77777777" w:rsidR="00C059B3" w:rsidRDefault="00C059B3">
            <w:pPr>
              <w:pStyle w:val="TableText"/>
              <w:spacing w:line="240" w:lineRule="auto"/>
              <w:rPr>
                <w:rFonts w:ascii="David" w:hAnsi="David"/>
                <w:sz w:val="24"/>
                <w:szCs w:val="24"/>
              </w:rPr>
            </w:pPr>
          </w:p>
        </w:tc>
        <w:tc>
          <w:tcPr>
            <w:tcW w:w="323" w:type="pct"/>
          </w:tcPr>
          <w:p w14:paraId="498ECC1C" w14:textId="77777777" w:rsidR="00C059B3" w:rsidRDefault="00C059B3">
            <w:pPr>
              <w:pStyle w:val="TableText"/>
              <w:spacing w:line="240" w:lineRule="auto"/>
              <w:rPr>
                <w:rFonts w:ascii="David" w:hAnsi="David"/>
                <w:sz w:val="24"/>
                <w:szCs w:val="24"/>
              </w:rPr>
            </w:pPr>
          </w:p>
        </w:tc>
        <w:tc>
          <w:tcPr>
            <w:tcW w:w="324" w:type="pct"/>
          </w:tcPr>
          <w:p w14:paraId="063918A8" w14:textId="77777777" w:rsidR="00C059B3" w:rsidRDefault="00C059B3">
            <w:pPr>
              <w:pStyle w:val="TableText"/>
              <w:spacing w:line="240" w:lineRule="auto"/>
              <w:rPr>
                <w:rFonts w:ascii="David" w:hAnsi="David"/>
                <w:sz w:val="24"/>
                <w:szCs w:val="24"/>
              </w:rPr>
            </w:pPr>
          </w:p>
        </w:tc>
        <w:tc>
          <w:tcPr>
            <w:tcW w:w="324" w:type="pct"/>
          </w:tcPr>
          <w:p w14:paraId="57738746" w14:textId="77777777" w:rsidR="00C059B3" w:rsidRDefault="00C059B3">
            <w:pPr>
              <w:pStyle w:val="TableText"/>
              <w:spacing w:line="240" w:lineRule="auto"/>
              <w:rPr>
                <w:rFonts w:ascii="David" w:hAnsi="David"/>
                <w:sz w:val="24"/>
                <w:szCs w:val="24"/>
              </w:rPr>
            </w:pPr>
          </w:p>
        </w:tc>
        <w:tc>
          <w:tcPr>
            <w:tcW w:w="324" w:type="pct"/>
          </w:tcPr>
          <w:p w14:paraId="061962A6" w14:textId="77777777" w:rsidR="00C059B3" w:rsidRDefault="00C059B3">
            <w:pPr>
              <w:pStyle w:val="TableText"/>
              <w:spacing w:line="240" w:lineRule="auto"/>
              <w:rPr>
                <w:rFonts w:ascii="David" w:hAnsi="David"/>
                <w:sz w:val="24"/>
                <w:szCs w:val="24"/>
              </w:rPr>
            </w:pPr>
          </w:p>
        </w:tc>
        <w:tc>
          <w:tcPr>
            <w:tcW w:w="2089" w:type="pct"/>
            <w:hideMark/>
          </w:tcPr>
          <w:p w14:paraId="16EA2218" w14:textId="77777777" w:rsidR="00C059B3" w:rsidRDefault="00C059B3" w:rsidP="009873E9">
            <w:pPr>
              <w:pStyle w:val="TableBlock"/>
              <w:numPr>
                <w:ilvl w:val="0"/>
                <w:numId w:val="24"/>
              </w:numPr>
              <w:tabs>
                <w:tab w:val="left" w:pos="624"/>
              </w:tabs>
              <w:spacing w:line="240" w:lineRule="auto"/>
              <w:rPr>
                <w:rFonts w:ascii="David" w:hAnsi="David"/>
                <w:sz w:val="24"/>
                <w:szCs w:val="24"/>
              </w:rPr>
            </w:pPr>
            <w:r>
              <w:rPr>
                <w:rFonts w:ascii="David" w:hAnsi="David"/>
                <w:sz w:val="24"/>
                <w:szCs w:val="24"/>
                <w:rtl/>
              </w:rPr>
              <w:t>אולם שמחות, גן אירועים או מוסד תרבות ופנאי;</w:t>
            </w:r>
          </w:p>
        </w:tc>
      </w:tr>
      <w:tr w:rsidR="00C059B3" w14:paraId="4F9AACE9" w14:textId="77777777" w:rsidTr="002B7891">
        <w:trPr>
          <w:cantSplit/>
          <w:trHeight w:val="60"/>
        </w:trPr>
        <w:tc>
          <w:tcPr>
            <w:tcW w:w="970" w:type="pct"/>
          </w:tcPr>
          <w:p w14:paraId="14CE9FF7" w14:textId="77777777" w:rsidR="00C059B3" w:rsidRDefault="00C059B3">
            <w:pPr>
              <w:pStyle w:val="TableSideHeading"/>
              <w:spacing w:line="240" w:lineRule="auto"/>
              <w:rPr>
                <w:rFonts w:ascii="David" w:hAnsi="David"/>
                <w:sz w:val="24"/>
                <w:szCs w:val="24"/>
                <w:rtl/>
              </w:rPr>
            </w:pPr>
          </w:p>
        </w:tc>
        <w:tc>
          <w:tcPr>
            <w:tcW w:w="323" w:type="pct"/>
          </w:tcPr>
          <w:p w14:paraId="55DB80E0" w14:textId="77777777" w:rsidR="00C059B3" w:rsidRDefault="00C059B3">
            <w:pPr>
              <w:pStyle w:val="TableText"/>
              <w:spacing w:line="240" w:lineRule="auto"/>
              <w:rPr>
                <w:rFonts w:ascii="David" w:hAnsi="David"/>
                <w:sz w:val="24"/>
                <w:szCs w:val="24"/>
              </w:rPr>
            </w:pPr>
          </w:p>
        </w:tc>
        <w:tc>
          <w:tcPr>
            <w:tcW w:w="323" w:type="pct"/>
          </w:tcPr>
          <w:p w14:paraId="60EBE96A" w14:textId="77777777" w:rsidR="00C059B3" w:rsidRDefault="00C059B3">
            <w:pPr>
              <w:pStyle w:val="TableText"/>
              <w:spacing w:line="240" w:lineRule="auto"/>
              <w:rPr>
                <w:rFonts w:ascii="David" w:hAnsi="David"/>
                <w:sz w:val="24"/>
                <w:szCs w:val="24"/>
              </w:rPr>
            </w:pPr>
          </w:p>
        </w:tc>
        <w:tc>
          <w:tcPr>
            <w:tcW w:w="323" w:type="pct"/>
          </w:tcPr>
          <w:p w14:paraId="556671C1" w14:textId="77777777" w:rsidR="00C059B3" w:rsidRDefault="00C059B3">
            <w:pPr>
              <w:pStyle w:val="TableText"/>
              <w:spacing w:line="240" w:lineRule="auto"/>
              <w:rPr>
                <w:rFonts w:ascii="David" w:hAnsi="David"/>
                <w:sz w:val="24"/>
                <w:szCs w:val="24"/>
              </w:rPr>
            </w:pPr>
          </w:p>
        </w:tc>
        <w:tc>
          <w:tcPr>
            <w:tcW w:w="324" w:type="pct"/>
          </w:tcPr>
          <w:p w14:paraId="5626E8AE" w14:textId="77777777" w:rsidR="00C059B3" w:rsidRDefault="00C059B3">
            <w:pPr>
              <w:pStyle w:val="TableText"/>
              <w:spacing w:line="240" w:lineRule="auto"/>
              <w:rPr>
                <w:rFonts w:ascii="David" w:hAnsi="David"/>
                <w:sz w:val="24"/>
                <w:szCs w:val="24"/>
              </w:rPr>
            </w:pPr>
          </w:p>
        </w:tc>
        <w:tc>
          <w:tcPr>
            <w:tcW w:w="324" w:type="pct"/>
          </w:tcPr>
          <w:p w14:paraId="2DB946CF" w14:textId="77777777" w:rsidR="00C059B3" w:rsidRDefault="00C059B3">
            <w:pPr>
              <w:pStyle w:val="TableText"/>
              <w:spacing w:line="240" w:lineRule="auto"/>
              <w:rPr>
                <w:rFonts w:ascii="David" w:hAnsi="David"/>
                <w:sz w:val="24"/>
                <w:szCs w:val="24"/>
              </w:rPr>
            </w:pPr>
          </w:p>
        </w:tc>
        <w:tc>
          <w:tcPr>
            <w:tcW w:w="324" w:type="pct"/>
          </w:tcPr>
          <w:p w14:paraId="37DE46BF" w14:textId="77777777" w:rsidR="00C059B3" w:rsidRDefault="00C059B3">
            <w:pPr>
              <w:pStyle w:val="TableText"/>
              <w:spacing w:line="240" w:lineRule="auto"/>
              <w:rPr>
                <w:rFonts w:ascii="David" w:hAnsi="David"/>
                <w:sz w:val="24"/>
                <w:szCs w:val="24"/>
              </w:rPr>
            </w:pPr>
          </w:p>
        </w:tc>
        <w:tc>
          <w:tcPr>
            <w:tcW w:w="2089" w:type="pct"/>
            <w:hideMark/>
          </w:tcPr>
          <w:p w14:paraId="654CD52B" w14:textId="77777777" w:rsidR="00C059B3" w:rsidRDefault="00C059B3" w:rsidP="009873E9">
            <w:pPr>
              <w:pStyle w:val="TableBlock"/>
              <w:numPr>
                <w:ilvl w:val="0"/>
                <w:numId w:val="24"/>
              </w:numPr>
              <w:tabs>
                <w:tab w:val="left" w:pos="624"/>
              </w:tabs>
              <w:spacing w:line="240" w:lineRule="auto"/>
              <w:rPr>
                <w:rFonts w:ascii="David" w:hAnsi="David"/>
                <w:sz w:val="24"/>
                <w:szCs w:val="24"/>
              </w:rPr>
            </w:pPr>
            <w:r>
              <w:rPr>
                <w:rFonts w:ascii="David" w:hAnsi="David"/>
                <w:sz w:val="24"/>
                <w:szCs w:val="24"/>
                <w:rtl/>
              </w:rPr>
              <w:t>בתי אוכל;</w:t>
            </w:r>
          </w:p>
        </w:tc>
      </w:tr>
      <w:tr w:rsidR="00C059B3" w14:paraId="200CD07A" w14:textId="77777777" w:rsidTr="002B7891">
        <w:trPr>
          <w:cantSplit/>
          <w:trHeight w:val="60"/>
        </w:trPr>
        <w:tc>
          <w:tcPr>
            <w:tcW w:w="970" w:type="pct"/>
          </w:tcPr>
          <w:p w14:paraId="7BE83BC2" w14:textId="77777777" w:rsidR="00C059B3" w:rsidRDefault="00C059B3">
            <w:pPr>
              <w:pStyle w:val="TableSideHeading"/>
              <w:spacing w:line="240" w:lineRule="auto"/>
              <w:rPr>
                <w:rFonts w:ascii="David" w:hAnsi="David"/>
                <w:sz w:val="24"/>
                <w:szCs w:val="24"/>
                <w:rtl/>
              </w:rPr>
            </w:pPr>
          </w:p>
        </w:tc>
        <w:tc>
          <w:tcPr>
            <w:tcW w:w="323" w:type="pct"/>
          </w:tcPr>
          <w:p w14:paraId="17498EDE" w14:textId="77777777" w:rsidR="00C059B3" w:rsidRDefault="00C059B3">
            <w:pPr>
              <w:pStyle w:val="TableText"/>
              <w:spacing w:line="240" w:lineRule="auto"/>
              <w:rPr>
                <w:rFonts w:ascii="David" w:hAnsi="David"/>
                <w:sz w:val="24"/>
                <w:szCs w:val="24"/>
              </w:rPr>
            </w:pPr>
          </w:p>
        </w:tc>
        <w:tc>
          <w:tcPr>
            <w:tcW w:w="323" w:type="pct"/>
          </w:tcPr>
          <w:p w14:paraId="7BFAAB31" w14:textId="77777777" w:rsidR="00C059B3" w:rsidRDefault="00C059B3">
            <w:pPr>
              <w:pStyle w:val="TableText"/>
              <w:spacing w:line="240" w:lineRule="auto"/>
              <w:rPr>
                <w:rFonts w:ascii="David" w:hAnsi="David"/>
                <w:sz w:val="24"/>
                <w:szCs w:val="24"/>
              </w:rPr>
            </w:pPr>
          </w:p>
        </w:tc>
        <w:tc>
          <w:tcPr>
            <w:tcW w:w="323" w:type="pct"/>
          </w:tcPr>
          <w:p w14:paraId="5A86811E" w14:textId="77777777" w:rsidR="00C059B3" w:rsidRDefault="00C059B3">
            <w:pPr>
              <w:pStyle w:val="TableText"/>
              <w:spacing w:line="240" w:lineRule="auto"/>
              <w:rPr>
                <w:rFonts w:ascii="David" w:hAnsi="David"/>
                <w:sz w:val="24"/>
                <w:szCs w:val="24"/>
              </w:rPr>
            </w:pPr>
          </w:p>
        </w:tc>
        <w:tc>
          <w:tcPr>
            <w:tcW w:w="324" w:type="pct"/>
          </w:tcPr>
          <w:p w14:paraId="751441B9" w14:textId="77777777" w:rsidR="00C059B3" w:rsidRDefault="00C059B3">
            <w:pPr>
              <w:pStyle w:val="TableText"/>
              <w:spacing w:line="240" w:lineRule="auto"/>
              <w:rPr>
                <w:rFonts w:ascii="David" w:hAnsi="David"/>
                <w:sz w:val="24"/>
                <w:szCs w:val="24"/>
              </w:rPr>
            </w:pPr>
          </w:p>
        </w:tc>
        <w:tc>
          <w:tcPr>
            <w:tcW w:w="324" w:type="pct"/>
          </w:tcPr>
          <w:p w14:paraId="252A50A4" w14:textId="77777777" w:rsidR="00C059B3" w:rsidRDefault="00C059B3">
            <w:pPr>
              <w:pStyle w:val="TableText"/>
              <w:spacing w:line="240" w:lineRule="auto"/>
              <w:rPr>
                <w:rFonts w:ascii="David" w:hAnsi="David"/>
                <w:sz w:val="24"/>
                <w:szCs w:val="24"/>
              </w:rPr>
            </w:pPr>
          </w:p>
        </w:tc>
        <w:tc>
          <w:tcPr>
            <w:tcW w:w="2413" w:type="pct"/>
            <w:gridSpan w:val="2"/>
            <w:hideMark/>
          </w:tcPr>
          <w:p w14:paraId="636475EC" w14:textId="77777777" w:rsidR="00C059B3" w:rsidRDefault="00C059B3">
            <w:pPr>
              <w:pStyle w:val="TableBlock"/>
              <w:spacing w:line="240" w:lineRule="auto"/>
              <w:rPr>
                <w:rFonts w:ascii="David" w:hAnsi="David"/>
                <w:sz w:val="24"/>
                <w:szCs w:val="24"/>
              </w:rPr>
            </w:pPr>
            <w:r>
              <w:rPr>
                <w:rFonts w:ascii="David" w:hAnsi="David"/>
                <w:sz w:val="24"/>
                <w:szCs w:val="24"/>
                <w:rtl/>
              </w:rPr>
              <w:t>"ציוד"</w:t>
            </w:r>
            <w:r w:rsidR="0046376A">
              <w:rPr>
                <w:rFonts w:ascii="David" w:hAnsi="David" w:hint="cs"/>
                <w:sz w:val="24"/>
                <w:szCs w:val="24"/>
                <w:rtl/>
              </w:rPr>
              <w:t xml:space="preserve"> </w:t>
            </w:r>
            <w:r w:rsidR="0046376A">
              <w:rPr>
                <w:rFonts w:ascii="David" w:hAnsi="David"/>
                <w:sz w:val="24"/>
                <w:szCs w:val="24"/>
                <w:rtl/>
              </w:rPr>
              <w:t>–</w:t>
            </w:r>
            <w:r>
              <w:rPr>
                <w:rFonts w:ascii="David" w:hAnsi="David"/>
                <w:sz w:val="24"/>
                <w:szCs w:val="24"/>
                <w:rtl/>
              </w:rPr>
              <w:t xml:space="preserve"> כהגדרתו בחוק מס ערך מוסף;</w:t>
            </w:r>
          </w:p>
        </w:tc>
      </w:tr>
      <w:tr w:rsidR="00C059B3" w14:paraId="25A43A62" w14:textId="77777777" w:rsidTr="002B7891">
        <w:trPr>
          <w:cantSplit/>
          <w:trHeight w:val="60"/>
        </w:trPr>
        <w:tc>
          <w:tcPr>
            <w:tcW w:w="970" w:type="pct"/>
          </w:tcPr>
          <w:p w14:paraId="26A6A7D2" w14:textId="77777777" w:rsidR="00C059B3" w:rsidRDefault="00C059B3">
            <w:pPr>
              <w:pStyle w:val="TableSideHeading"/>
              <w:spacing w:line="240" w:lineRule="auto"/>
              <w:rPr>
                <w:rFonts w:ascii="David" w:hAnsi="David"/>
                <w:sz w:val="24"/>
                <w:szCs w:val="24"/>
                <w:rtl/>
              </w:rPr>
            </w:pPr>
          </w:p>
        </w:tc>
        <w:tc>
          <w:tcPr>
            <w:tcW w:w="323" w:type="pct"/>
          </w:tcPr>
          <w:p w14:paraId="6280F269" w14:textId="77777777" w:rsidR="00C059B3" w:rsidRDefault="00C059B3">
            <w:pPr>
              <w:pStyle w:val="TableText"/>
              <w:spacing w:line="240" w:lineRule="auto"/>
              <w:rPr>
                <w:rFonts w:ascii="David" w:hAnsi="David"/>
                <w:sz w:val="24"/>
                <w:szCs w:val="24"/>
              </w:rPr>
            </w:pPr>
          </w:p>
        </w:tc>
        <w:tc>
          <w:tcPr>
            <w:tcW w:w="323" w:type="pct"/>
          </w:tcPr>
          <w:p w14:paraId="07E09F28" w14:textId="77777777" w:rsidR="00C059B3" w:rsidRDefault="00C059B3">
            <w:pPr>
              <w:pStyle w:val="TableText"/>
              <w:spacing w:line="240" w:lineRule="auto"/>
              <w:rPr>
                <w:rFonts w:ascii="David" w:hAnsi="David"/>
                <w:sz w:val="24"/>
                <w:szCs w:val="24"/>
              </w:rPr>
            </w:pPr>
          </w:p>
        </w:tc>
        <w:tc>
          <w:tcPr>
            <w:tcW w:w="323" w:type="pct"/>
          </w:tcPr>
          <w:p w14:paraId="4F46826B" w14:textId="77777777" w:rsidR="00C059B3" w:rsidRDefault="00C059B3">
            <w:pPr>
              <w:pStyle w:val="TableText"/>
              <w:spacing w:line="240" w:lineRule="auto"/>
              <w:rPr>
                <w:rFonts w:ascii="David" w:hAnsi="David"/>
                <w:sz w:val="24"/>
                <w:szCs w:val="24"/>
              </w:rPr>
            </w:pPr>
          </w:p>
        </w:tc>
        <w:tc>
          <w:tcPr>
            <w:tcW w:w="324" w:type="pct"/>
          </w:tcPr>
          <w:p w14:paraId="5F06283F" w14:textId="77777777" w:rsidR="00C059B3" w:rsidRDefault="00C059B3">
            <w:pPr>
              <w:pStyle w:val="TableText"/>
              <w:spacing w:line="240" w:lineRule="auto"/>
              <w:rPr>
                <w:rFonts w:ascii="David" w:hAnsi="David"/>
                <w:sz w:val="24"/>
                <w:szCs w:val="24"/>
              </w:rPr>
            </w:pPr>
          </w:p>
        </w:tc>
        <w:tc>
          <w:tcPr>
            <w:tcW w:w="324" w:type="pct"/>
          </w:tcPr>
          <w:p w14:paraId="0A42EFE0" w14:textId="77777777" w:rsidR="00C059B3" w:rsidRDefault="00C059B3">
            <w:pPr>
              <w:pStyle w:val="TableText"/>
              <w:spacing w:line="240" w:lineRule="auto"/>
              <w:rPr>
                <w:rFonts w:ascii="David" w:hAnsi="David"/>
                <w:sz w:val="24"/>
                <w:szCs w:val="24"/>
              </w:rPr>
            </w:pPr>
          </w:p>
        </w:tc>
        <w:tc>
          <w:tcPr>
            <w:tcW w:w="2413" w:type="pct"/>
            <w:gridSpan w:val="2"/>
            <w:hideMark/>
          </w:tcPr>
          <w:p w14:paraId="44F928EF" w14:textId="77777777" w:rsidR="00C059B3" w:rsidRDefault="00C059B3">
            <w:pPr>
              <w:pStyle w:val="TableBlock"/>
              <w:spacing w:line="240" w:lineRule="auto"/>
              <w:rPr>
                <w:rFonts w:ascii="David" w:hAnsi="David"/>
                <w:sz w:val="24"/>
                <w:szCs w:val="24"/>
              </w:rPr>
            </w:pPr>
            <w:r>
              <w:rPr>
                <w:rFonts w:ascii="David" w:hAnsi="David"/>
                <w:sz w:val="24"/>
                <w:szCs w:val="24"/>
                <w:rtl/>
              </w:rPr>
              <w:t>"שיעור ההוצאה הנחסכת" –</w:t>
            </w:r>
          </w:p>
        </w:tc>
      </w:tr>
      <w:tr w:rsidR="00C059B3" w14:paraId="019D46A8" w14:textId="77777777" w:rsidTr="002B7891">
        <w:trPr>
          <w:cantSplit/>
          <w:trHeight w:val="60"/>
        </w:trPr>
        <w:tc>
          <w:tcPr>
            <w:tcW w:w="970" w:type="pct"/>
          </w:tcPr>
          <w:p w14:paraId="2860881C" w14:textId="77777777" w:rsidR="00C059B3" w:rsidRDefault="00C059B3">
            <w:pPr>
              <w:pStyle w:val="TableSideHeading"/>
              <w:spacing w:line="240" w:lineRule="auto"/>
              <w:rPr>
                <w:rFonts w:ascii="David" w:hAnsi="David"/>
                <w:sz w:val="24"/>
                <w:szCs w:val="24"/>
              </w:rPr>
            </w:pPr>
          </w:p>
        </w:tc>
        <w:tc>
          <w:tcPr>
            <w:tcW w:w="323" w:type="pct"/>
          </w:tcPr>
          <w:p w14:paraId="1A527117" w14:textId="77777777" w:rsidR="00C059B3" w:rsidRDefault="00C059B3">
            <w:pPr>
              <w:pStyle w:val="TableText"/>
              <w:spacing w:line="240" w:lineRule="auto"/>
              <w:rPr>
                <w:rFonts w:ascii="David" w:hAnsi="David"/>
                <w:sz w:val="24"/>
                <w:szCs w:val="24"/>
              </w:rPr>
            </w:pPr>
          </w:p>
        </w:tc>
        <w:tc>
          <w:tcPr>
            <w:tcW w:w="323" w:type="pct"/>
          </w:tcPr>
          <w:p w14:paraId="67C94DCE" w14:textId="77777777" w:rsidR="00C059B3" w:rsidRDefault="00C059B3">
            <w:pPr>
              <w:pStyle w:val="TableText"/>
              <w:spacing w:line="240" w:lineRule="auto"/>
              <w:rPr>
                <w:rFonts w:ascii="David" w:hAnsi="David"/>
                <w:sz w:val="24"/>
                <w:szCs w:val="24"/>
              </w:rPr>
            </w:pPr>
          </w:p>
        </w:tc>
        <w:tc>
          <w:tcPr>
            <w:tcW w:w="323" w:type="pct"/>
          </w:tcPr>
          <w:p w14:paraId="30BAB87F" w14:textId="77777777" w:rsidR="00C059B3" w:rsidRDefault="00C059B3">
            <w:pPr>
              <w:pStyle w:val="TableText"/>
              <w:spacing w:line="240" w:lineRule="auto"/>
              <w:rPr>
                <w:rFonts w:ascii="David" w:hAnsi="David"/>
                <w:sz w:val="24"/>
                <w:szCs w:val="24"/>
              </w:rPr>
            </w:pPr>
          </w:p>
        </w:tc>
        <w:tc>
          <w:tcPr>
            <w:tcW w:w="324" w:type="pct"/>
          </w:tcPr>
          <w:p w14:paraId="06449FC1" w14:textId="77777777" w:rsidR="00C059B3" w:rsidRDefault="00C059B3">
            <w:pPr>
              <w:pStyle w:val="TableText"/>
              <w:spacing w:line="240" w:lineRule="auto"/>
              <w:rPr>
                <w:rFonts w:ascii="David" w:hAnsi="David"/>
                <w:sz w:val="24"/>
                <w:szCs w:val="24"/>
              </w:rPr>
            </w:pPr>
          </w:p>
        </w:tc>
        <w:tc>
          <w:tcPr>
            <w:tcW w:w="324" w:type="pct"/>
          </w:tcPr>
          <w:p w14:paraId="11B16AC2" w14:textId="77777777" w:rsidR="00C059B3" w:rsidRDefault="00C059B3">
            <w:pPr>
              <w:pStyle w:val="TableText"/>
              <w:spacing w:line="240" w:lineRule="auto"/>
              <w:rPr>
                <w:rFonts w:ascii="David" w:hAnsi="David"/>
                <w:sz w:val="24"/>
                <w:szCs w:val="24"/>
              </w:rPr>
            </w:pPr>
          </w:p>
        </w:tc>
        <w:tc>
          <w:tcPr>
            <w:tcW w:w="324" w:type="pct"/>
          </w:tcPr>
          <w:p w14:paraId="5E595E6E" w14:textId="77777777" w:rsidR="00C059B3" w:rsidRDefault="00C059B3">
            <w:pPr>
              <w:pStyle w:val="TableText"/>
              <w:spacing w:line="240" w:lineRule="auto"/>
              <w:rPr>
                <w:rFonts w:ascii="David" w:hAnsi="David"/>
                <w:sz w:val="24"/>
                <w:szCs w:val="24"/>
              </w:rPr>
            </w:pPr>
          </w:p>
        </w:tc>
        <w:tc>
          <w:tcPr>
            <w:tcW w:w="2089" w:type="pct"/>
            <w:hideMark/>
          </w:tcPr>
          <w:p w14:paraId="25888684" w14:textId="77777777" w:rsidR="00C059B3" w:rsidRDefault="00C059B3" w:rsidP="009873E9">
            <w:pPr>
              <w:pStyle w:val="TableBlock"/>
              <w:numPr>
                <w:ilvl w:val="0"/>
                <w:numId w:val="25"/>
              </w:numPr>
              <w:tabs>
                <w:tab w:val="left" w:pos="624"/>
              </w:tabs>
              <w:spacing w:line="240" w:lineRule="auto"/>
              <w:rPr>
                <w:rFonts w:ascii="David" w:hAnsi="David"/>
                <w:sz w:val="24"/>
                <w:szCs w:val="24"/>
              </w:rPr>
            </w:pPr>
            <w:r>
              <w:rPr>
                <w:rFonts w:ascii="David" w:hAnsi="David"/>
                <w:sz w:val="24"/>
                <w:szCs w:val="24"/>
                <w:rtl/>
              </w:rPr>
              <w:t>לגבי ניזוק שאינו ניזוק המפורט בפסקאות (2) עד (4) – סך כל התשומות השוטפות בשנת הבסיס, מחולק במחזור העסקאות של הניזוק בשנת הבסיס ומוכפל ב-0.85 ובתוספת סכום הוצאות השכר הנחסכות מחולק במחזור העסקאות של הניזוק בתקופה האמורה;</w:t>
            </w:r>
          </w:p>
        </w:tc>
      </w:tr>
      <w:tr w:rsidR="00C059B3" w14:paraId="1BBCEB82" w14:textId="77777777" w:rsidTr="002B7891">
        <w:trPr>
          <w:cantSplit/>
          <w:trHeight w:val="60"/>
        </w:trPr>
        <w:tc>
          <w:tcPr>
            <w:tcW w:w="970" w:type="pct"/>
          </w:tcPr>
          <w:p w14:paraId="09AC4033" w14:textId="77777777" w:rsidR="00C059B3" w:rsidRDefault="00C059B3">
            <w:pPr>
              <w:pStyle w:val="TableSideHeading"/>
              <w:spacing w:line="240" w:lineRule="auto"/>
              <w:rPr>
                <w:rFonts w:ascii="David" w:hAnsi="David"/>
                <w:sz w:val="24"/>
                <w:szCs w:val="24"/>
                <w:rtl/>
              </w:rPr>
            </w:pPr>
          </w:p>
        </w:tc>
        <w:tc>
          <w:tcPr>
            <w:tcW w:w="323" w:type="pct"/>
          </w:tcPr>
          <w:p w14:paraId="30279B9A" w14:textId="77777777" w:rsidR="00C059B3" w:rsidRDefault="00C059B3">
            <w:pPr>
              <w:pStyle w:val="TableText"/>
              <w:spacing w:line="240" w:lineRule="auto"/>
              <w:rPr>
                <w:rFonts w:ascii="David" w:hAnsi="David"/>
                <w:sz w:val="24"/>
                <w:szCs w:val="24"/>
              </w:rPr>
            </w:pPr>
          </w:p>
        </w:tc>
        <w:tc>
          <w:tcPr>
            <w:tcW w:w="323" w:type="pct"/>
          </w:tcPr>
          <w:p w14:paraId="7A893553" w14:textId="77777777" w:rsidR="00C059B3" w:rsidRDefault="00C059B3">
            <w:pPr>
              <w:pStyle w:val="TableText"/>
              <w:spacing w:line="240" w:lineRule="auto"/>
              <w:rPr>
                <w:rFonts w:ascii="David" w:hAnsi="David"/>
                <w:sz w:val="24"/>
                <w:szCs w:val="24"/>
              </w:rPr>
            </w:pPr>
          </w:p>
        </w:tc>
        <w:tc>
          <w:tcPr>
            <w:tcW w:w="323" w:type="pct"/>
          </w:tcPr>
          <w:p w14:paraId="7CCFB98E" w14:textId="77777777" w:rsidR="00C059B3" w:rsidRDefault="00C059B3">
            <w:pPr>
              <w:pStyle w:val="TableText"/>
              <w:spacing w:line="240" w:lineRule="auto"/>
              <w:rPr>
                <w:rFonts w:ascii="David" w:hAnsi="David"/>
                <w:sz w:val="24"/>
                <w:szCs w:val="24"/>
              </w:rPr>
            </w:pPr>
          </w:p>
        </w:tc>
        <w:tc>
          <w:tcPr>
            <w:tcW w:w="324" w:type="pct"/>
          </w:tcPr>
          <w:p w14:paraId="480E83AE" w14:textId="77777777" w:rsidR="00C059B3" w:rsidRDefault="00C059B3">
            <w:pPr>
              <w:pStyle w:val="TableText"/>
              <w:spacing w:line="240" w:lineRule="auto"/>
              <w:rPr>
                <w:rFonts w:ascii="David" w:hAnsi="David"/>
                <w:sz w:val="24"/>
                <w:szCs w:val="24"/>
              </w:rPr>
            </w:pPr>
          </w:p>
        </w:tc>
        <w:tc>
          <w:tcPr>
            <w:tcW w:w="324" w:type="pct"/>
          </w:tcPr>
          <w:p w14:paraId="6FDE973B" w14:textId="77777777" w:rsidR="00C059B3" w:rsidRDefault="00C059B3">
            <w:pPr>
              <w:pStyle w:val="TableText"/>
              <w:spacing w:line="240" w:lineRule="auto"/>
              <w:rPr>
                <w:rFonts w:ascii="David" w:hAnsi="David"/>
                <w:sz w:val="24"/>
                <w:szCs w:val="24"/>
              </w:rPr>
            </w:pPr>
          </w:p>
        </w:tc>
        <w:tc>
          <w:tcPr>
            <w:tcW w:w="324" w:type="pct"/>
          </w:tcPr>
          <w:p w14:paraId="495C9749" w14:textId="77777777" w:rsidR="00C059B3" w:rsidRDefault="00C059B3">
            <w:pPr>
              <w:pStyle w:val="TableText"/>
              <w:spacing w:line="240" w:lineRule="auto"/>
              <w:rPr>
                <w:rFonts w:ascii="David" w:hAnsi="David"/>
                <w:sz w:val="24"/>
                <w:szCs w:val="24"/>
              </w:rPr>
            </w:pPr>
          </w:p>
        </w:tc>
        <w:tc>
          <w:tcPr>
            <w:tcW w:w="2089" w:type="pct"/>
            <w:hideMark/>
          </w:tcPr>
          <w:p w14:paraId="0024B83F" w14:textId="77777777" w:rsidR="00C059B3" w:rsidRDefault="00C059B3" w:rsidP="009873E9">
            <w:pPr>
              <w:pStyle w:val="TableBlock"/>
              <w:numPr>
                <w:ilvl w:val="0"/>
                <w:numId w:val="25"/>
              </w:numPr>
              <w:tabs>
                <w:tab w:val="left" w:pos="624"/>
              </w:tabs>
              <w:spacing w:line="240" w:lineRule="auto"/>
              <w:rPr>
                <w:rFonts w:ascii="David" w:hAnsi="David"/>
                <w:sz w:val="24"/>
                <w:szCs w:val="24"/>
              </w:rPr>
            </w:pPr>
            <w:r>
              <w:rPr>
                <w:rFonts w:ascii="David" w:hAnsi="David"/>
                <w:sz w:val="24"/>
                <w:szCs w:val="24"/>
                <w:rtl/>
              </w:rPr>
              <w:t>לגבי ניזוק שהוא מוסד ציבורי זכאי – ההוצאות הקשורות למכירות בשנת הבסיס, מחולק בסך הכנסתו בשנת הבסיס, ובתוספת סכום הוצאות השכר הנחסכות מחולק בסכום ההכנסה בשנת הבסיס; לעניין זה, "ההוצאות הקשורות למכירות בשנת הבסיס" – סך כל ההוצאות הקשורות למכירת שירותים או מוצרים המסופקים באופן שוטף ובמהלך רוב חודשי השנה שהוצאו בשנת הבסיס, מחולק במספר חודשי הפעילות בשנת הבסיס ומוכפל ב-12;</w:t>
            </w:r>
          </w:p>
        </w:tc>
      </w:tr>
    </w:tbl>
    <w:p w14:paraId="39A38A8F" w14:textId="77777777" w:rsidR="00842D7A" w:rsidRDefault="00842D7A">
      <w:pPr>
        <w:rPr>
          <w:rtl/>
        </w:rPr>
      </w:pPr>
    </w:p>
    <w:p w14:paraId="520757E1" w14:textId="77777777" w:rsidR="00842D7A" w:rsidRDefault="00842D7A" w:rsidP="00842D7A">
      <w:pPr>
        <w:pStyle w:val="a5"/>
        <w:keepNext/>
        <w:rPr>
          <w:rtl/>
        </w:rPr>
      </w:pPr>
      <w:bookmarkStart w:id="3816" w:name="ET_speaker_שלומית_ארליך_1176"/>
      <w:r w:rsidRPr="00842D7A">
        <w:rPr>
          <w:rStyle w:val="TagStyle"/>
          <w:rtl/>
        </w:rPr>
        <w:t xml:space="preserve"> &lt;&lt; דובר &gt;&gt; </w:t>
      </w:r>
      <w:r>
        <w:rPr>
          <w:rtl/>
        </w:rPr>
        <w:t>שלומית ארליך:</w:t>
      </w:r>
      <w:r w:rsidRPr="00842D7A">
        <w:rPr>
          <w:rStyle w:val="TagStyle"/>
          <w:rtl/>
        </w:rPr>
        <w:t xml:space="preserve"> &lt;&lt; דובר &gt;&gt;</w:t>
      </w:r>
      <w:r w:rsidR="003647D3">
        <w:rPr>
          <w:rtl/>
        </w:rPr>
        <w:t xml:space="preserve"> </w:t>
      </w:r>
      <w:r>
        <w:rPr>
          <w:rtl/>
        </w:rPr>
        <w:t xml:space="preserve"> </w:t>
      </w:r>
      <w:bookmarkEnd w:id="3816"/>
    </w:p>
    <w:p w14:paraId="7EC33AF6" w14:textId="77777777" w:rsidR="00842D7A" w:rsidRDefault="00842D7A" w:rsidP="00842D7A">
      <w:pPr>
        <w:pStyle w:val="KeepWithNext"/>
        <w:rPr>
          <w:rtl/>
        </w:rPr>
      </w:pPr>
    </w:p>
    <w:p w14:paraId="22B9E29C" w14:textId="77777777" w:rsidR="00842D7A" w:rsidRDefault="00842D7A" w:rsidP="00842D7A">
      <w:pPr>
        <w:rPr>
          <w:rtl/>
        </w:rPr>
      </w:pPr>
      <w:r>
        <w:rPr>
          <w:rFonts w:hint="cs"/>
          <w:rtl/>
        </w:rPr>
        <w:t>תסבירי. אם את יכולה, לילי, גם</w:t>
      </w:r>
      <w:bookmarkStart w:id="3817" w:name="_ETM_Q1_7667000"/>
      <w:bookmarkEnd w:id="3817"/>
      <w:r>
        <w:rPr>
          <w:rFonts w:hint="cs"/>
          <w:rtl/>
        </w:rPr>
        <w:t xml:space="preserve"> להרחיב לגבי הענף המזכה, כי זו גם הגדרה חדשה שלא </w:t>
      </w:r>
      <w:bookmarkStart w:id="3818" w:name="_ETM_Q1_7671000"/>
      <w:bookmarkEnd w:id="3818"/>
      <w:r>
        <w:rPr>
          <w:rFonts w:hint="cs"/>
          <w:rtl/>
        </w:rPr>
        <w:t>הייתה במקור.</w:t>
      </w:r>
    </w:p>
    <w:p w14:paraId="50373C3C" w14:textId="77777777" w:rsidR="00842D7A" w:rsidRDefault="00842D7A" w:rsidP="00842D7A">
      <w:pPr>
        <w:rPr>
          <w:rFonts w:ascii="David" w:hAnsi="David"/>
          <w:u w:val="single"/>
          <w:rtl/>
        </w:rPr>
      </w:pPr>
      <w:bookmarkStart w:id="3819" w:name="_ETM_Q1_7659000"/>
      <w:bookmarkEnd w:id="3819"/>
    </w:p>
    <w:p w14:paraId="720EA129" w14:textId="77777777" w:rsidR="00842D7A" w:rsidRDefault="00842D7A" w:rsidP="00842D7A">
      <w:pPr>
        <w:pStyle w:val="afb"/>
        <w:keepNext/>
        <w:rPr>
          <w:rtl/>
        </w:rPr>
      </w:pPr>
      <w:bookmarkStart w:id="3820" w:name="ET_guest_657017_1178"/>
      <w:r w:rsidRPr="00842D7A">
        <w:rPr>
          <w:rStyle w:val="TagStyle"/>
          <w:rtl/>
        </w:rPr>
        <w:t xml:space="preserve"> &lt;&lt; אורח &gt;&gt; </w:t>
      </w:r>
      <w:r>
        <w:rPr>
          <w:rtl/>
        </w:rPr>
        <w:t>אמיר דהן:</w:t>
      </w:r>
      <w:r w:rsidRPr="00842D7A">
        <w:rPr>
          <w:rStyle w:val="TagStyle"/>
          <w:rtl/>
        </w:rPr>
        <w:t xml:space="preserve"> &lt;&lt; אורח &gt;&gt;</w:t>
      </w:r>
      <w:r w:rsidR="003647D3">
        <w:rPr>
          <w:rtl/>
        </w:rPr>
        <w:t xml:space="preserve"> </w:t>
      </w:r>
      <w:r>
        <w:rPr>
          <w:rtl/>
        </w:rPr>
        <w:t xml:space="preserve"> </w:t>
      </w:r>
      <w:bookmarkEnd w:id="3820"/>
    </w:p>
    <w:p w14:paraId="36499A28" w14:textId="77777777" w:rsidR="00842D7A" w:rsidRDefault="00842D7A" w:rsidP="00842D7A">
      <w:pPr>
        <w:pStyle w:val="KeepWithNext"/>
        <w:rPr>
          <w:rtl/>
        </w:rPr>
      </w:pPr>
    </w:p>
    <w:p w14:paraId="40ABB88A" w14:textId="77777777" w:rsidR="001E3A13" w:rsidRDefault="00842D7A" w:rsidP="00842D7A">
      <w:pPr>
        <w:rPr>
          <w:rtl/>
        </w:rPr>
      </w:pPr>
      <w:r>
        <w:rPr>
          <w:rFonts w:hint="cs"/>
          <w:rtl/>
        </w:rPr>
        <w:t>הענף המזכה</w:t>
      </w:r>
      <w:r w:rsidR="001E3A13">
        <w:rPr>
          <w:rFonts w:hint="cs"/>
          <w:rtl/>
        </w:rPr>
        <w:t xml:space="preserve"> הוא </w:t>
      </w:r>
      <w:r w:rsidR="00EA7EB2">
        <w:rPr>
          <w:rFonts w:hint="cs"/>
          <w:rtl/>
        </w:rPr>
        <w:t>בעצם ענפים בשבעה עד 40 קילומטר,</w:t>
      </w:r>
      <w:r w:rsidR="001E3A13">
        <w:rPr>
          <w:rFonts w:hint="cs"/>
          <w:rtl/>
        </w:rPr>
        <w:t xml:space="preserve"> </w:t>
      </w:r>
      <w:bookmarkStart w:id="3821" w:name="_ETM_Q1_7672000"/>
      <w:bookmarkEnd w:id="3821"/>
      <w:r w:rsidR="001E3A13">
        <w:rPr>
          <w:rFonts w:hint="cs"/>
          <w:rtl/>
        </w:rPr>
        <w:t>שיהיו זכאים למסלול מחזורים. הבהרנו את זה לפני לג</w:t>
      </w:r>
      <w:bookmarkStart w:id="3822" w:name="_ETM_Q1_7675000"/>
      <w:bookmarkEnd w:id="3822"/>
      <w:r w:rsidR="001E3A13">
        <w:rPr>
          <w:rFonts w:hint="cs"/>
          <w:rtl/>
        </w:rPr>
        <w:t xml:space="preserve">בי כלל הענפים, אולמות אירועים, בתי אוכל, תעשייה, שיהיו זכאים </w:t>
      </w:r>
      <w:bookmarkStart w:id="3823" w:name="_ETM_Q1_7683000"/>
      <w:bookmarkEnd w:id="3823"/>
      <w:r w:rsidR="001E3A13">
        <w:rPr>
          <w:rFonts w:hint="cs"/>
          <w:rtl/>
        </w:rPr>
        <w:t>להגיש תביעה במסלול מחזורים, למעט המחסר</w:t>
      </w:r>
      <w:r w:rsidR="003647D3">
        <w:rPr>
          <w:rFonts w:hint="cs"/>
          <w:rtl/>
        </w:rPr>
        <w:t xml:space="preserve"> </w:t>
      </w:r>
      <w:r w:rsidR="001E3A13">
        <w:rPr>
          <w:rFonts w:hint="cs"/>
          <w:rtl/>
        </w:rPr>
        <w:t xml:space="preserve">והשירותים. זו </w:t>
      </w:r>
      <w:bookmarkStart w:id="3824" w:name="_ETM_Q1_7688000"/>
      <w:bookmarkEnd w:id="3824"/>
      <w:r w:rsidR="001E3A13">
        <w:rPr>
          <w:rFonts w:hint="cs"/>
          <w:rtl/>
        </w:rPr>
        <w:t>ההגדרה שמשתלבת עם מסלול מחזורים בש</w:t>
      </w:r>
      <w:r w:rsidR="00EA7EB2">
        <w:rPr>
          <w:rFonts w:hint="cs"/>
          <w:rtl/>
        </w:rPr>
        <w:t>ב</w:t>
      </w:r>
      <w:r w:rsidR="001E3A13">
        <w:rPr>
          <w:rFonts w:hint="cs"/>
          <w:rtl/>
        </w:rPr>
        <w:t xml:space="preserve">עה </w:t>
      </w:r>
      <w:bookmarkStart w:id="3825" w:name="_ETM_Q1_7691000"/>
      <w:bookmarkEnd w:id="3825"/>
      <w:r w:rsidR="001E3A13">
        <w:rPr>
          <w:rFonts w:hint="cs"/>
          <w:rtl/>
        </w:rPr>
        <w:t xml:space="preserve">עד 40 קילומטר. </w:t>
      </w:r>
    </w:p>
    <w:p w14:paraId="16D34EF7" w14:textId="77777777" w:rsidR="001E3A13" w:rsidRDefault="001E3A13" w:rsidP="00842D7A">
      <w:pPr>
        <w:rPr>
          <w:rtl/>
        </w:rPr>
      </w:pPr>
    </w:p>
    <w:p w14:paraId="4389227C" w14:textId="77777777" w:rsidR="001E3A13" w:rsidRDefault="001E3A13" w:rsidP="00842D7A">
      <w:pPr>
        <w:rPr>
          <w:rtl/>
        </w:rPr>
      </w:pPr>
      <w:r>
        <w:rPr>
          <w:rFonts w:hint="cs"/>
          <w:rtl/>
        </w:rPr>
        <w:t xml:space="preserve">ולגבי "שיעור הוצאה נחסכת", זה משהו שהוא </w:t>
      </w:r>
      <w:bookmarkStart w:id="3826" w:name="_ETM_Q1_7693000"/>
      <w:bookmarkEnd w:id="3826"/>
      <w:r>
        <w:rPr>
          <w:rFonts w:hint="cs"/>
          <w:rtl/>
        </w:rPr>
        <w:t xml:space="preserve">בכל </w:t>
      </w:r>
      <w:r w:rsidR="00EA7EB2">
        <w:rPr>
          <w:rFonts w:hint="cs"/>
          <w:rtl/>
        </w:rPr>
        <w:t>התקנות. בסופו של דבר,</w:t>
      </w:r>
      <w:r>
        <w:rPr>
          <w:rFonts w:hint="cs"/>
          <w:rtl/>
        </w:rPr>
        <w:t xml:space="preserve"> זה שונה ממענק</w:t>
      </w:r>
      <w:bookmarkStart w:id="3827" w:name="_ETM_Q1_7695000"/>
      <w:bookmarkEnd w:id="3827"/>
      <w:r>
        <w:rPr>
          <w:rFonts w:hint="cs"/>
          <w:rtl/>
        </w:rPr>
        <w:t xml:space="preserve"> הוצאות קבועות, ששם כיוונו רק להוצאות קבועות של העסק.</w:t>
      </w:r>
      <w:bookmarkStart w:id="3828" w:name="_ETM_Q1_7699000"/>
      <w:bookmarkEnd w:id="3828"/>
      <w:r>
        <w:rPr>
          <w:rFonts w:hint="cs"/>
          <w:rtl/>
        </w:rPr>
        <w:t xml:space="preserve"> פה אנחנו נותנים את כל הרווחיות של אותו עסק ובעצם </w:t>
      </w:r>
      <w:bookmarkStart w:id="3829" w:name="_ETM_Q1_7701000"/>
      <w:bookmarkEnd w:id="3829"/>
      <w:r>
        <w:rPr>
          <w:rFonts w:hint="cs"/>
          <w:rtl/>
        </w:rPr>
        <w:t xml:space="preserve">מחזירים את המצב שלו אחורה לחלוטין. אז אנחנו בודקים את </w:t>
      </w:r>
      <w:bookmarkStart w:id="3830" w:name="_ETM_Q1_7706000"/>
      <w:bookmarkEnd w:id="3830"/>
      <w:r>
        <w:rPr>
          <w:rFonts w:hint="cs"/>
          <w:rtl/>
        </w:rPr>
        <w:t>הרווחיות שלו לפי שנה קודמת, שנה שלמה, מה מחזור העסק</w:t>
      </w:r>
      <w:bookmarkStart w:id="3831" w:name="_ETM_Q1_7712000"/>
      <w:bookmarkEnd w:id="3831"/>
      <w:r>
        <w:rPr>
          <w:rFonts w:hint="cs"/>
          <w:rtl/>
        </w:rPr>
        <w:t>אות שלו, התשומות שלו, מה ההוצאות שהיו לו</w:t>
      </w:r>
      <w:r w:rsidR="00EA7EB2">
        <w:rPr>
          <w:rFonts w:hint="cs"/>
          <w:rtl/>
        </w:rPr>
        <w:t>,</w:t>
      </w:r>
      <w:r>
        <w:rPr>
          <w:rFonts w:hint="cs"/>
          <w:rtl/>
        </w:rPr>
        <w:t xml:space="preserve"> חלקי </w:t>
      </w:r>
      <w:bookmarkStart w:id="3832" w:name="_ETM_Q1_7714000"/>
      <w:bookmarkEnd w:id="3832"/>
      <w:r>
        <w:rPr>
          <w:rFonts w:hint="cs"/>
          <w:rtl/>
        </w:rPr>
        <w:t>ההכנסות שלו, כדי לדעת מה אחוז הרווחיות שלו. אפ</w:t>
      </w:r>
      <w:bookmarkStart w:id="3833" w:name="_ETM_Q1_7717000"/>
      <w:bookmarkEnd w:id="3833"/>
      <w:r>
        <w:rPr>
          <w:rFonts w:hint="cs"/>
          <w:rtl/>
        </w:rPr>
        <w:t>ילו לדבר הזה אנחנו מכפילים את התשומות ב-0.85</w:t>
      </w:r>
      <w:bookmarkStart w:id="3834" w:name="_ETM_Q1_7720000"/>
      <w:bookmarkEnd w:id="3834"/>
      <w:r w:rsidR="00EA7EB2">
        <w:rPr>
          <w:rFonts w:hint="cs"/>
          <w:rtl/>
        </w:rPr>
        <w:t>,</w:t>
      </w:r>
      <w:r>
        <w:rPr>
          <w:rFonts w:hint="cs"/>
          <w:rtl/>
        </w:rPr>
        <w:t xml:space="preserve"> למרות שכביכול אנחנו נותנים הכנסה שלא הייתה, אבל</w:t>
      </w:r>
      <w:r w:rsidR="003647D3">
        <w:rPr>
          <w:rFonts w:hint="cs"/>
          <w:rtl/>
        </w:rPr>
        <w:t xml:space="preserve"> </w:t>
      </w:r>
      <w:r>
        <w:rPr>
          <w:rFonts w:hint="cs"/>
          <w:rtl/>
        </w:rPr>
        <w:t xml:space="preserve">יש הוצאות שלא הצלחתי לחסוך. לדוגמה, שכירות, אני </w:t>
      </w:r>
      <w:bookmarkStart w:id="3835" w:name="_ETM_Q1_7727000"/>
      <w:bookmarkEnd w:id="3835"/>
      <w:r>
        <w:rPr>
          <w:rFonts w:hint="cs"/>
          <w:rtl/>
        </w:rPr>
        <w:t xml:space="preserve">עדיין משלם אותה. אז אנחנו מקטינים את התשומות בעוד חלק </w:t>
      </w:r>
      <w:bookmarkStart w:id="3836" w:name="_ETM_Q1_7732000"/>
      <w:bookmarkEnd w:id="3836"/>
      <w:r>
        <w:rPr>
          <w:rFonts w:hint="cs"/>
          <w:rtl/>
        </w:rPr>
        <w:t>קטן וזה נותן לו מקדם יותר גדול, כי בסוף יש</w:t>
      </w:r>
      <w:bookmarkStart w:id="3837" w:name="_ETM_Q1_7733000"/>
      <w:bookmarkEnd w:id="3837"/>
      <w:r>
        <w:rPr>
          <w:rFonts w:hint="cs"/>
          <w:rtl/>
        </w:rPr>
        <w:t xml:space="preserve"> אחד מינוס. כל המטרה היא בעצם להגיע לרווחיות של העסק </w:t>
      </w:r>
      <w:bookmarkStart w:id="3838" w:name="_ETM_Q1_7738000"/>
      <w:bookmarkEnd w:id="3838"/>
      <w:r>
        <w:rPr>
          <w:rFonts w:hint="cs"/>
          <w:rtl/>
        </w:rPr>
        <w:t>ולתת</w:t>
      </w:r>
      <w:r w:rsidR="003647D3">
        <w:rPr>
          <w:rFonts w:hint="cs"/>
          <w:rtl/>
        </w:rPr>
        <w:t xml:space="preserve"> </w:t>
      </w:r>
      <w:r>
        <w:rPr>
          <w:rFonts w:hint="cs"/>
          <w:rtl/>
        </w:rPr>
        <w:t xml:space="preserve">לו </w:t>
      </w:r>
      <w:r w:rsidR="00EA7EB2">
        <w:rPr>
          <w:rFonts w:hint="cs"/>
          <w:rtl/>
        </w:rPr>
        <w:t>את הפיצוי של ירידת המחזורים ביחס</w:t>
      </w:r>
      <w:r>
        <w:rPr>
          <w:rFonts w:hint="cs"/>
          <w:rtl/>
        </w:rPr>
        <w:t xml:space="preserve"> לרווחיות </w:t>
      </w:r>
      <w:bookmarkStart w:id="3839" w:name="_ETM_Q1_7741000"/>
      <w:bookmarkEnd w:id="3839"/>
      <w:r>
        <w:rPr>
          <w:rFonts w:hint="cs"/>
          <w:rtl/>
        </w:rPr>
        <w:t>שלו.</w:t>
      </w:r>
    </w:p>
    <w:p w14:paraId="7EFCD732" w14:textId="77777777" w:rsidR="001E3A13" w:rsidRDefault="001E3A13" w:rsidP="00842D7A">
      <w:pPr>
        <w:rPr>
          <w:rtl/>
        </w:rPr>
      </w:pPr>
      <w:bookmarkStart w:id="3840" w:name="_ETM_Q1_7747000"/>
      <w:bookmarkEnd w:id="3840"/>
    </w:p>
    <w:p w14:paraId="44D8856F" w14:textId="77777777" w:rsidR="001E3A13" w:rsidRDefault="001E3A13" w:rsidP="001E3A13">
      <w:pPr>
        <w:pStyle w:val="af8"/>
        <w:keepNext/>
        <w:rPr>
          <w:rtl/>
        </w:rPr>
      </w:pPr>
      <w:r w:rsidRPr="001E3A13">
        <w:rPr>
          <w:rStyle w:val="TagStyle"/>
          <w:rtl/>
        </w:rPr>
        <w:t xml:space="preserve"> &lt;&lt; </w:t>
      </w:r>
      <w:proofErr w:type="spellStart"/>
      <w:r w:rsidRPr="001E3A13">
        <w:rPr>
          <w:rStyle w:val="TagStyle"/>
          <w:rtl/>
        </w:rPr>
        <w:t>יור</w:t>
      </w:r>
      <w:proofErr w:type="spellEnd"/>
      <w:r w:rsidRPr="001E3A13">
        <w:rPr>
          <w:rStyle w:val="TagStyle"/>
          <w:rtl/>
        </w:rPr>
        <w:t xml:space="preserve"> &gt;&gt; </w:t>
      </w:r>
      <w:r>
        <w:rPr>
          <w:rtl/>
        </w:rPr>
        <w:t>היו"ר משה גפני:</w:t>
      </w:r>
      <w:r w:rsidRPr="001E3A13">
        <w:rPr>
          <w:rStyle w:val="TagStyle"/>
          <w:rtl/>
        </w:rPr>
        <w:t xml:space="preserve"> &lt;&lt; </w:t>
      </w:r>
      <w:proofErr w:type="spellStart"/>
      <w:r w:rsidRPr="001E3A13">
        <w:rPr>
          <w:rStyle w:val="TagStyle"/>
          <w:rtl/>
        </w:rPr>
        <w:t>יור</w:t>
      </w:r>
      <w:proofErr w:type="spellEnd"/>
      <w:r w:rsidRPr="001E3A13">
        <w:rPr>
          <w:rStyle w:val="TagStyle"/>
          <w:rtl/>
        </w:rPr>
        <w:t xml:space="preserve"> &gt;&gt;</w:t>
      </w:r>
      <w:r w:rsidR="003647D3">
        <w:rPr>
          <w:rtl/>
        </w:rPr>
        <w:t xml:space="preserve"> </w:t>
      </w:r>
      <w:r>
        <w:rPr>
          <w:rtl/>
        </w:rPr>
        <w:t xml:space="preserve"> </w:t>
      </w:r>
    </w:p>
    <w:p w14:paraId="4183DF4C" w14:textId="77777777" w:rsidR="001E3A13" w:rsidRDefault="001E3A13" w:rsidP="001E3A13">
      <w:pPr>
        <w:pStyle w:val="KeepWithNext"/>
        <w:rPr>
          <w:rtl/>
        </w:rPr>
      </w:pPr>
    </w:p>
    <w:p w14:paraId="7B1A36A1" w14:textId="77777777" w:rsidR="001E3A13" w:rsidRDefault="001E3A13" w:rsidP="001E3A13">
      <w:pPr>
        <w:rPr>
          <w:rtl/>
        </w:rPr>
      </w:pPr>
      <w:bookmarkStart w:id="3841" w:name="_ETM_Q1_7742000"/>
      <w:bookmarkEnd w:id="3841"/>
      <w:r>
        <w:rPr>
          <w:rFonts w:hint="cs"/>
          <w:rtl/>
        </w:rPr>
        <w:t>הלאה.</w:t>
      </w:r>
    </w:p>
    <w:p w14:paraId="37AEBE64" w14:textId="77777777" w:rsidR="001E3A13" w:rsidRDefault="001E3A13" w:rsidP="001E3A13">
      <w:pPr>
        <w:rPr>
          <w:rtl/>
        </w:rPr>
      </w:pPr>
      <w:bookmarkStart w:id="3842" w:name="_ETM_Q1_7744000"/>
      <w:bookmarkEnd w:id="3842"/>
    </w:p>
    <w:p w14:paraId="45CADE91" w14:textId="77777777" w:rsidR="001E3A13" w:rsidRDefault="001E3A13" w:rsidP="001E3A13">
      <w:pPr>
        <w:pStyle w:val="afb"/>
        <w:keepNext/>
        <w:rPr>
          <w:rtl/>
        </w:rPr>
      </w:pPr>
      <w:r w:rsidRPr="001E3A13">
        <w:rPr>
          <w:rStyle w:val="TagStyle"/>
          <w:rtl/>
        </w:rPr>
        <w:t xml:space="preserve"> &lt;&lt; אורח &gt;&gt; </w:t>
      </w:r>
      <w:r>
        <w:rPr>
          <w:rtl/>
        </w:rPr>
        <w:t>לילי אור:</w:t>
      </w:r>
      <w:r w:rsidRPr="001E3A13">
        <w:rPr>
          <w:rStyle w:val="TagStyle"/>
          <w:rtl/>
        </w:rPr>
        <w:t xml:space="preserve"> &lt;&lt; אורח &gt;&gt;</w:t>
      </w:r>
      <w:r w:rsidR="003647D3">
        <w:rPr>
          <w:rtl/>
        </w:rPr>
        <w:t xml:space="preserve"> </w:t>
      </w:r>
      <w:r>
        <w:rPr>
          <w:rtl/>
        </w:rPr>
        <w:t xml:space="preserve"> </w:t>
      </w:r>
    </w:p>
    <w:p w14:paraId="12C92B28" w14:textId="77777777" w:rsidR="001E3A13" w:rsidRDefault="001E3A13" w:rsidP="001E3A13">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68C789AB" w14:textId="77777777" w:rsidTr="002B7891">
        <w:trPr>
          <w:cantSplit/>
          <w:trHeight w:val="60"/>
        </w:trPr>
        <w:tc>
          <w:tcPr>
            <w:tcW w:w="970" w:type="pct"/>
          </w:tcPr>
          <w:p w14:paraId="4A896623" w14:textId="77777777" w:rsidR="00C059B3" w:rsidRDefault="00C059B3">
            <w:pPr>
              <w:pStyle w:val="TableSideHeading"/>
              <w:spacing w:line="240" w:lineRule="auto"/>
              <w:rPr>
                <w:rFonts w:ascii="David" w:hAnsi="David"/>
                <w:sz w:val="24"/>
                <w:szCs w:val="24"/>
                <w:rtl/>
              </w:rPr>
            </w:pPr>
            <w:bookmarkStart w:id="3843" w:name="_ETM_Q1_7745000"/>
            <w:bookmarkStart w:id="3844" w:name="_ETM_Q1_7661000"/>
            <w:bookmarkEnd w:id="3843"/>
            <w:bookmarkEnd w:id="3844"/>
          </w:p>
        </w:tc>
        <w:tc>
          <w:tcPr>
            <w:tcW w:w="323" w:type="pct"/>
          </w:tcPr>
          <w:p w14:paraId="142026EE" w14:textId="77777777" w:rsidR="00C059B3" w:rsidRDefault="00C059B3">
            <w:pPr>
              <w:pStyle w:val="TableText"/>
              <w:spacing w:line="240" w:lineRule="auto"/>
              <w:rPr>
                <w:rFonts w:ascii="David" w:hAnsi="David"/>
                <w:sz w:val="24"/>
                <w:szCs w:val="24"/>
              </w:rPr>
            </w:pPr>
          </w:p>
        </w:tc>
        <w:tc>
          <w:tcPr>
            <w:tcW w:w="323" w:type="pct"/>
          </w:tcPr>
          <w:p w14:paraId="3082469D" w14:textId="77777777" w:rsidR="00C059B3" w:rsidRDefault="00C059B3">
            <w:pPr>
              <w:pStyle w:val="TableText"/>
              <w:spacing w:line="240" w:lineRule="auto"/>
              <w:rPr>
                <w:rFonts w:ascii="David" w:hAnsi="David"/>
                <w:sz w:val="24"/>
                <w:szCs w:val="24"/>
              </w:rPr>
            </w:pPr>
          </w:p>
        </w:tc>
        <w:tc>
          <w:tcPr>
            <w:tcW w:w="323" w:type="pct"/>
          </w:tcPr>
          <w:p w14:paraId="10DBB9D3" w14:textId="77777777" w:rsidR="00C059B3" w:rsidRDefault="00C059B3">
            <w:pPr>
              <w:pStyle w:val="TableText"/>
              <w:spacing w:line="240" w:lineRule="auto"/>
              <w:rPr>
                <w:rFonts w:ascii="David" w:hAnsi="David"/>
                <w:sz w:val="24"/>
                <w:szCs w:val="24"/>
              </w:rPr>
            </w:pPr>
          </w:p>
        </w:tc>
        <w:tc>
          <w:tcPr>
            <w:tcW w:w="324" w:type="pct"/>
          </w:tcPr>
          <w:p w14:paraId="58747D63" w14:textId="77777777" w:rsidR="00C059B3" w:rsidRDefault="00C059B3">
            <w:pPr>
              <w:pStyle w:val="TableText"/>
              <w:spacing w:line="240" w:lineRule="auto"/>
              <w:rPr>
                <w:rFonts w:ascii="David" w:hAnsi="David"/>
                <w:sz w:val="24"/>
                <w:szCs w:val="24"/>
              </w:rPr>
            </w:pPr>
          </w:p>
        </w:tc>
        <w:tc>
          <w:tcPr>
            <w:tcW w:w="324" w:type="pct"/>
          </w:tcPr>
          <w:p w14:paraId="07FB1F7A" w14:textId="77777777" w:rsidR="00C059B3" w:rsidRDefault="00C059B3">
            <w:pPr>
              <w:pStyle w:val="TableText"/>
              <w:spacing w:line="240" w:lineRule="auto"/>
              <w:rPr>
                <w:rFonts w:ascii="David" w:hAnsi="David"/>
                <w:sz w:val="24"/>
                <w:szCs w:val="24"/>
              </w:rPr>
            </w:pPr>
          </w:p>
        </w:tc>
        <w:tc>
          <w:tcPr>
            <w:tcW w:w="324" w:type="pct"/>
          </w:tcPr>
          <w:p w14:paraId="47F33CFF" w14:textId="77777777" w:rsidR="00C059B3" w:rsidRDefault="00C059B3">
            <w:pPr>
              <w:pStyle w:val="TableText"/>
              <w:spacing w:line="240" w:lineRule="auto"/>
              <w:rPr>
                <w:rFonts w:ascii="David" w:hAnsi="David"/>
                <w:sz w:val="24"/>
                <w:szCs w:val="24"/>
              </w:rPr>
            </w:pPr>
          </w:p>
        </w:tc>
        <w:tc>
          <w:tcPr>
            <w:tcW w:w="2089" w:type="pct"/>
            <w:hideMark/>
          </w:tcPr>
          <w:p w14:paraId="5977ECE2" w14:textId="77777777" w:rsidR="00C059B3" w:rsidRDefault="00C059B3" w:rsidP="009873E9">
            <w:pPr>
              <w:pStyle w:val="TableBlock"/>
              <w:numPr>
                <w:ilvl w:val="0"/>
                <w:numId w:val="25"/>
              </w:numPr>
              <w:tabs>
                <w:tab w:val="left" w:pos="624"/>
              </w:tabs>
              <w:spacing w:line="240" w:lineRule="auto"/>
              <w:rPr>
                <w:rFonts w:ascii="David" w:hAnsi="David"/>
                <w:sz w:val="24"/>
                <w:szCs w:val="24"/>
              </w:rPr>
            </w:pPr>
            <w:r>
              <w:rPr>
                <w:rFonts w:ascii="David" w:hAnsi="David"/>
                <w:sz w:val="24"/>
                <w:szCs w:val="24"/>
                <w:rtl/>
              </w:rPr>
              <w:t xml:space="preserve">לגבי ניזוק שבשנת 2022 או 2023 הוא עוסק פטור כהגדרתו בחוק מס ערך מוסף – סך התשומות השוטפות שהיה מדווח לרשות </w:t>
            </w:r>
            <w:proofErr w:type="spellStart"/>
            <w:r>
              <w:rPr>
                <w:rFonts w:ascii="David" w:hAnsi="David"/>
                <w:sz w:val="24"/>
                <w:szCs w:val="24"/>
                <w:rtl/>
              </w:rPr>
              <w:t>המסים</w:t>
            </w:r>
            <w:proofErr w:type="spellEnd"/>
            <w:r>
              <w:rPr>
                <w:rFonts w:ascii="David" w:hAnsi="David"/>
                <w:sz w:val="24"/>
                <w:szCs w:val="24"/>
                <w:rtl/>
              </w:rPr>
              <w:t xml:space="preserve"> בישראל בשל שנת הבסיס למעט תשומות ציוד, והכל אילולא היה עוסק פטור כאמור, מחולק בסכום הכנסתו בשנת הבסיס ומוכפל ב-0.85;</w:t>
            </w:r>
          </w:p>
        </w:tc>
      </w:tr>
      <w:tr w:rsidR="00C059B3" w14:paraId="13D6D171" w14:textId="77777777" w:rsidTr="002B7891">
        <w:trPr>
          <w:cantSplit/>
          <w:trHeight w:val="60"/>
        </w:trPr>
        <w:tc>
          <w:tcPr>
            <w:tcW w:w="970" w:type="pct"/>
          </w:tcPr>
          <w:p w14:paraId="49F950B8" w14:textId="77777777" w:rsidR="00C059B3" w:rsidRDefault="00C059B3">
            <w:pPr>
              <w:pStyle w:val="TableSideHeading"/>
              <w:spacing w:line="240" w:lineRule="auto"/>
              <w:rPr>
                <w:rFonts w:ascii="David" w:hAnsi="David"/>
                <w:sz w:val="24"/>
                <w:szCs w:val="24"/>
                <w:rtl/>
              </w:rPr>
            </w:pPr>
          </w:p>
        </w:tc>
        <w:tc>
          <w:tcPr>
            <w:tcW w:w="323" w:type="pct"/>
          </w:tcPr>
          <w:p w14:paraId="7C9A7663" w14:textId="77777777" w:rsidR="00C059B3" w:rsidRDefault="00C059B3">
            <w:pPr>
              <w:pStyle w:val="TableText"/>
              <w:spacing w:line="240" w:lineRule="auto"/>
              <w:rPr>
                <w:rFonts w:ascii="David" w:hAnsi="David"/>
                <w:sz w:val="24"/>
                <w:szCs w:val="24"/>
              </w:rPr>
            </w:pPr>
          </w:p>
        </w:tc>
        <w:tc>
          <w:tcPr>
            <w:tcW w:w="323" w:type="pct"/>
          </w:tcPr>
          <w:p w14:paraId="4CBCA21C" w14:textId="77777777" w:rsidR="00C059B3" w:rsidRDefault="00C059B3">
            <w:pPr>
              <w:pStyle w:val="TableText"/>
              <w:spacing w:line="240" w:lineRule="auto"/>
              <w:rPr>
                <w:rFonts w:ascii="David" w:hAnsi="David"/>
                <w:sz w:val="24"/>
                <w:szCs w:val="24"/>
              </w:rPr>
            </w:pPr>
          </w:p>
        </w:tc>
        <w:tc>
          <w:tcPr>
            <w:tcW w:w="323" w:type="pct"/>
          </w:tcPr>
          <w:p w14:paraId="7BA3E69B" w14:textId="77777777" w:rsidR="00C059B3" w:rsidRDefault="00C059B3">
            <w:pPr>
              <w:pStyle w:val="TableText"/>
              <w:spacing w:line="240" w:lineRule="auto"/>
              <w:rPr>
                <w:rFonts w:ascii="David" w:hAnsi="David"/>
                <w:sz w:val="24"/>
                <w:szCs w:val="24"/>
              </w:rPr>
            </w:pPr>
          </w:p>
        </w:tc>
        <w:tc>
          <w:tcPr>
            <w:tcW w:w="324" w:type="pct"/>
          </w:tcPr>
          <w:p w14:paraId="59D2D1BA" w14:textId="77777777" w:rsidR="00C059B3" w:rsidRDefault="00C059B3">
            <w:pPr>
              <w:pStyle w:val="TableText"/>
              <w:spacing w:line="240" w:lineRule="auto"/>
              <w:rPr>
                <w:rFonts w:ascii="David" w:hAnsi="David"/>
                <w:sz w:val="24"/>
                <w:szCs w:val="24"/>
              </w:rPr>
            </w:pPr>
          </w:p>
        </w:tc>
        <w:tc>
          <w:tcPr>
            <w:tcW w:w="324" w:type="pct"/>
          </w:tcPr>
          <w:p w14:paraId="07C4AB82" w14:textId="77777777" w:rsidR="00C059B3" w:rsidRDefault="00C059B3">
            <w:pPr>
              <w:pStyle w:val="TableText"/>
              <w:spacing w:line="240" w:lineRule="auto"/>
              <w:rPr>
                <w:rFonts w:ascii="David" w:hAnsi="David"/>
                <w:sz w:val="24"/>
                <w:szCs w:val="24"/>
              </w:rPr>
            </w:pPr>
          </w:p>
        </w:tc>
        <w:tc>
          <w:tcPr>
            <w:tcW w:w="324" w:type="pct"/>
          </w:tcPr>
          <w:p w14:paraId="1EF45306" w14:textId="77777777" w:rsidR="00C059B3" w:rsidRDefault="00C059B3">
            <w:pPr>
              <w:pStyle w:val="TableText"/>
              <w:spacing w:line="240" w:lineRule="auto"/>
              <w:rPr>
                <w:rFonts w:ascii="David" w:hAnsi="David"/>
                <w:sz w:val="24"/>
                <w:szCs w:val="24"/>
              </w:rPr>
            </w:pPr>
          </w:p>
        </w:tc>
        <w:tc>
          <w:tcPr>
            <w:tcW w:w="2089" w:type="pct"/>
            <w:hideMark/>
          </w:tcPr>
          <w:p w14:paraId="1E21DAE2" w14:textId="77777777" w:rsidR="00C059B3" w:rsidRDefault="00C059B3" w:rsidP="009873E9">
            <w:pPr>
              <w:pStyle w:val="TableBlock"/>
              <w:numPr>
                <w:ilvl w:val="0"/>
                <w:numId w:val="25"/>
              </w:numPr>
              <w:tabs>
                <w:tab w:val="left" w:pos="624"/>
              </w:tabs>
              <w:spacing w:line="240" w:lineRule="auto"/>
              <w:rPr>
                <w:rFonts w:ascii="David" w:hAnsi="David"/>
                <w:sz w:val="24"/>
                <w:szCs w:val="24"/>
              </w:rPr>
            </w:pPr>
            <w:r>
              <w:rPr>
                <w:rFonts w:ascii="David" w:hAnsi="David"/>
                <w:sz w:val="24"/>
                <w:szCs w:val="24"/>
                <w:rtl/>
              </w:rPr>
              <w:t xml:space="preserve">לגבי ניזוק הרשום כעוסק אחד עם עוסק אחר לפי הוראות סעיף 56 לחוק מס ערך מוסף – סך התשומות השוטפות שהיה מדווח לרשות </w:t>
            </w:r>
            <w:proofErr w:type="spellStart"/>
            <w:r>
              <w:rPr>
                <w:rFonts w:ascii="David" w:hAnsi="David"/>
                <w:sz w:val="24"/>
                <w:szCs w:val="24"/>
                <w:rtl/>
              </w:rPr>
              <w:t>המסים</w:t>
            </w:r>
            <w:proofErr w:type="spellEnd"/>
            <w:r>
              <w:rPr>
                <w:rFonts w:ascii="David" w:hAnsi="David"/>
                <w:sz w:val="24"/>
                <w:szCs w:val="24"/>
                <w:rtl/>
              </w:rPr>
              <w:t xml:space="preserve"> בישראל בשל שנת הבסיס למעט תשומות ציוד, והכול אילולא היה רשום כעוסק אחד עם עוסק אחר, מחולק בסכום הכנסתו בשנת הבסיס ומוכפל ב-0.85, ובתוספת סכום הוצאות השכר הנחסכות מחולק במחזור העסקאות של הניזוק בתקופה האמורה;</w:t>
            </w:r>
          </w:p>
        </w:tc>
      </w:tr>
    </w:tbl>
    <w:p w14:paraId="332D9E83" w14:textId="77777777" w:rsidR="001E3A13" w:rsidRDefault="001E3A13">
      <w:pPr>
        <w:rPr>
          <w:rtl/>
        </w:rPr>
      </w:pPr>
    </w:p>
    <w:p w14:paraId="7826E5D9" w14:textId="77777777" w:rsidR="001E3A13" w:rsidRDefault="001E3A13" w:rsidP="001E3A13">
      <w:pPr>
        <w:pStyle w:val="a5"/>
        <w:keepNext/>
        <w:rPr>
          <w:rtl/>
        </w:rPr>
      </w:pPr>
      <w:r w:rsidRPr="001E3A13">
        <w:rPr>
          <w:rStyle w:val="TagStyle"/>
          <w:rtl/>
        </w:rPr>
        <w:t xml:space="preserve"> &lt;&lt; דובר &gt;&gt; </w:t>
      </w:r>
      <w:r>
        <w:rPr>
          <w:rtl/>
        </w:rPr>
        <w:t>שלומית ארליך:</w:t>
      </w:r>
      <w:r w:rsidRPr="001E3A13">
        <w:rPr>
          <w:rStyle w:val="TagStyle"/>
          <w:rtl/>
        </w:rPr>
        <w:t xml:space="preserve"> &lt;&lt; דובר &gt;&gt;</w:t>
      </w:r>
      <w:r w:rsidR="003647D3">
        <w:rPr>
          <w:rtl/>
        </w:rPr>
        <w:t xml:space="preserve"> </w:t>
      </w:r>
      <w:r>
        <w:rPr>
          <w:rtl/>
        </w:rPr>
        <w:t xml:space="preserve"> </w:t>
      </w:r>
    </w:p>
    <w:p w14:paraId="074CA302" w14:textId="77777777" w:rsidR="001E3A13" w:rsidRDefault="001E3A13" w:rsidP="001E3A13">
      <w:pPr>
        <w:pStyle w:val="KeepWithNext"/>
        <w:rPr>
          <w:rtl/>
        </w:rPr>
      </w:pPr>
    </w:p>
    <w:p w14:paraId="221629DE" w14:textId="77777777" w:rsidR="001E3A13" w:rsidRDefault="001E3A13" w:rsidP="001E3A13">
      <w:pPr>
        <w:rPr>
          <w:rtl/>
        </w:rPr>
      </w:pPr>
      <w:r>
        <w:rPr>
          <w:rFonts w:hint="cs"/>
          <w:rtl/>
        </w:rPr>
        <w:t>תסבירו עד כה.</w:t>
      </w:r>
    </w:p>
    <w:p w14:paraId="4750EE95" w14:textId="77777777" w:rsidR="001E3A13" w:rsidRDefault="001E3A13" w:rsidP="001E3A13">
      <w:pPr>
        <w:rPr>
          <w:rtl/>
        </w:rPr>
      </w:pPr>
      <w:bookmarkStart w:id="3845" w:name="_ETM_Q1_7787000"/>
      <w:bookmarkEnd w:id="3845"/>
    </w:p>
    <w:p w14:paraId="06DDA82B" w14:textId="77777777" w:rsidR="001E3A13" w:rsidRDefault="001E3A13" w:rsidP="001E3A13">
      <w:pPr>
        <w:pStyle w:val="afb"/>
        <w:keepNext/>
        <w:rPr>
          <w:rtl/>
        </w:rPr>
      </w:pPr>
      <w:bookmarkStart w:id="3846" w:name="ET_guest_657017_1182"/>
      <w:r w:rsidRPr="001E3A13">
        <w:rPr>
          <w:rStyle w:val="TagStyle"/>
          <w:rtl/>
        </w:rPr>
        <w:t xml:space="preserve"> &lt;&lt; אורח &gt;&gt; </w:t>
      </w:r>
      <w:r>
        <w:rPr>
          <w:rtl/>
        </w:rPr>
        <w:t>אמיר דהן:</w:t>
      </w:r>
      <w:r w:rsidRPr="001E3A13">
        <w:rPr>
          <w:rStyle w:val="TagStyle"/>
          <w:rtl/>
        </w:rPr>
        <w:t xml:space="preserve"> &lt;&lt; אורח &gt;&gt;</w:t>
      </w:r>
      <w:r w:rsidR="003647D3">
        <w:rPr>
          <w:rtl/>
        </w:rPr>
        <w:t xml:space="preserve"> </w:t>
      </w:r>
      <w:r>
        <w:rPr>
          <w:rtl/>
        </w:rPr>
        <w:t xml:space="preserve"> </w:t>
      </w:r>
      <w:bookmarkEnd w:id="3846"/>
    </w:p>
    <w:p w14:paraId="00892B87" w14:textId="77777777" w:rsidR="001E3A13" w:rsidRDefault="001E3A13" w:rsidP="001E3A13">
      <w:pPr>
        <w:pStyle w:val="KeepWithNext"/>
        <w:rPr>
          <w:rtl/>
        </w:rPr>
      </w:pPr>
    </w:p>
    <w:p w14:paraId="29578C79" w14:textId="77777777" w:rsidR="004C0A5A" w:rsidRDefault="004C0A5A" w:rsidP="001E3A13">
      <w:pPr>
        <w:rPr>
          <w:rtl/>
        </w:rPr>
      </w:pPr>
      <w:bookmarkStart w:id="3847" w:name="_ETM_Q1_7788000"/>
      <w:bookmarkEnd w:id="3847"/>
      <w:r>
        <w:rPr>
          <w:rFonts w:hint="cs"/>
          <w:rtl/>
        </w:rPr>
        <w:t xml:space="preserve">בגלל שיש מאפיינים אחרים לכל עסק, עוסק פטור </w:t>
      </w:r>
      <w:bookmarkStart w:id="3848" w:name="_ETM_Q1_7793000"/>
      <w:bookmarkEnd w:id="3848"/>
      <w:r>
        <w:rPr>
          <w:rFonts w:hint="cs"/>
          <w:rtl/>
        </w:rPr>
        <w:t xml:space="preserve">לא מדווח למע"מ, הוא מדווח פעם בשנה, הוא לא </w:t>
      </w:r>
      <w:bookmarkStart w:id="3849" w:name="_ETM_Q1_7792000"/>
      <w:bookmarkEnd w:id="3849"/>
      <w:r>
        <w:rPr>
          <w:rFonts w:hint="cs"/>
          <w:rtl/>
        </w:rPr>
        <w:t xml:space="preserve">מדווח בכלל את התשומות שלו, אז אנחנו צריכים להסביר </w:t>
      </w:r>
      <w:bookmarkStart w:id="3850" w:name="_ETM_Q1_7797000"/>
      <w:bookmarkEnd w:id="3850"/>
      <w:r>
        <w:rPr>
          <w:rFonts w:hint="cs"/>
          <w:rtl/>
        </w:rPr>
        <w:t xml:space="preserve">לגביו את ההבדל. לגבי עסק שהוא באיחוד עוסקים, הוא </w:t>
      </w:r>
      <w:bookmarkStart w:id="3851" w:name="_ETM_Q1_7802000"/>
      <w:bookmarkEnd w:id="3851"/>
      <w:r>
        <w:rPr>
          <w:rFonts w:hint="cs"/>
          <w:rtl/>
        </w:rPr>
        <w:t>מדווח ביחד</w:t>
      </w:r>
      <w:r w:rsidR="00A92536">
        <w:rPr>
          <w:rFonts w:hint="cs"/>
          <w:rtl/>
        </w:rPr>
        <w:t xml:space="preserve">, כמה </w:t>
      </w:r>
      <w:r>
        <w:rPr>
          <w:rFonts w:hint="cs"/>
          <w:rtl/>
        </w:rPr>
        <w:t>עסקים מדווחים ביחד. ואנחנו רוצים לבדוק את</w:t>
      </w:r>
      <w:bookmarkStart w:id="3852" w:name="_ETM_Q1_7804000"/>
      <w:bookmarkEnd w:id="3852"/>
      <w:r>
        <w:rPr>
          <w:rFonts w:hint="cs"/>
          <w:rtl/>
        </w:rPr>
        <w:t xml:space="preserve"> העסק בנפרד. אם אנחנו נבדוק את כל האיחוד, יכול להיות שיש חברות אחרות באיחוד שהן </w:t>
      </w:r>
      <w:proofErr w:type="spellStart"/>
      <w:r>
        <w:rPr>
          <w:rFonts w:hint="cs"/>
          <w:rtl/>
        </w:rPr>
        <w:t>הפסדיות</w:t>
      </w:r>
      <w:proofErr w:type="spellEnd"/>
      <w:r w:rsidR="00A92536">
        <w:rPr>
          <w:rFonts w:hint="cs"/>
          <w:rtl/>
        </w:rPr>
        <w:t>,</w:t>
      </w:r>
      <w:r>
        <w:rPr>
          <w:rFonts w:hint="cs"/>
          <w:rtl/>
        </w:rPr>
        <w:t xml:space="preserve"> ובעצם הוא </w:t>
      </w:r>
      <w:bookmarkStart w:id="3853" w:name="_ETM_Q1_7809000"/>
      <w:bookmarkEnd w:id="3853"/>
      <w:r>
        <w:rPr>
          <w:rFonts w:hint="cs"/>
          <w:rtl/>
        </w:rPr>
        <w:t>יקבל פיצוי יותר נמוך.</w:t>
      </w:r>
    </w:p>
    <w:p w14:paraId="1EB4BACD" w14:textId="77777777" w:rsidR="00AE2C0B" w:rsidRDefault="00AE2C0B" w:rsidP="001E3A13">
      <w:pPr>
        <w:rPr>
          <w:rtl/>
        </w:rPr>
      </w:pPr>
    </w:p>
    <w:p w14:paraId="166F1C56" w14:textId="77777777" w:rsidR="00AE2C0B" w:rsidRDefault="00AE2C0B" w:rsidP="001E3A13">
      <w:pPr>
        <w:rPr>
          <w:rtl/>
        </w:rPr>
      </w:pPr>
      <w:bookmarkStart w:id="3854" w:name="_ETM_Q1_7814000"/>
      <w:bookmarkEnd w:id="3854"/>
      <w:r>
        <w:rPr>
          <w:rFonts w:hint="cs"/>
          <w:rtl/>
        </w:rPr>
        <w:t>לצערי, לכל דבר בחקיקה צריך ל</w:t>
      </w:r>
      <w:bookmarkStart w:id="3855" w:name="_ETM_Q1_7810000"/>
      <w:bookmarkEnd w:id="3855"/>
      <w:r>
        <w:rPr>
          <w:rFonts w:hint="cs"/>
          <w:rtl/>
        </w:rPr>
        <w:t xml:space="preserve">תת התייחסות </w:t>
      </w:r>
      <w:r>
        <w:rPr>
          <w:rtl/>
        </w:rPr>
        <w:t>–</w:t>
      </w:r>
      <w:r>
        <w:rPr>
          <w:rFonts w:hint="cs"/>
          <w:rtl/>
        </w:rPr>
        <w:t xml:space="preserve"> גם לעוסק פטור, גם למלכ"ר </w:t>
      </w:r>
      <w:r>
        <w:rPr>
          <w:rtl/>
        </w:rPr>
        <w:t>–</w:t>
      </w:r>
      <w:r w:rsidR="00A92536">
        <w:rPr>
          <w:rFonts w:hint="cs"/>
          <w:rtl/>
        </w:rPr>
        <w:t xml:space="preserve"> כי </w:t>
      </w:r>
      <w:r>
        <w:rPr>
          <w:rFonts w:hint="cs"/>
          <w:rtl/>
        </w:rPr>
        <w:t xml:space="preserve">ענפים </w:t>
      </w:r>
      <w:bookmarkStart w:id="3856" w:name="_ETM_Q1_7818000"/>
      <w:bookmarkEnd w:id="3856"/>
      <w:r>
        <w:rPr>
          <w:rFonts w:hint="cs"/>
          <w:rtl/>
        </w:rPr>
        <w:t>שונים</w:t>
      </w:r>
      <w:r w:rsidR="00A92536">
        <w:rPr>
          <w:rFonts w:hint="cs"/>
          <w:rtl/>
        </w:rPr>
        <w:t>,</w:t>
      </w:r>
      <w:r>
        <w:rPr>
          <w:rFonts w:hint="cs"/>
          <w:rtl/>
        </w:rPr>
        <w:t xml:space="preserve"> ולכל אחד </w:t>
      </w:r>
      <w:r w:rsidR="00A92536">
        <w:rPr>
          <w:rFonts w:hint="cs"/>
          <w:rtl/>
        </w:rPr>
        <w:t xml:space="preserve">יש </w:t>
      </w:r>
      <w:r>
        <w:rPr>
          <w:rFonts w:hint="cs"/>
          <w:rtl/>
        </w:rPr>
        <w:t>את המאפיינים</w:t>
      </w:r>
      <w:r w:rsidR="00A92536">
        <w:rPr>
          <w:rFonts w:hint="cs"/>
          <w:rtl/>
        </w:rPr>
        <w:t xml:space="preserve"> שלו</w:t>
      </w:r>
      <w:r>
        <w:rPr>
          <w:rFonts w:hint="cs"/>
          <w:rtl/>
        </w:rPr>
        <w:t>. אז לכל אחד הכנסנו את</w:t>
      </w:r>
      <w:bookmarkStart w:id="3857" w:name="_ETM_Q1_7822000"/>
      <w:bookmarkEnd w:id="3857"/>
      <w:r>
        <w:rPr>
          <w:rFonts w:hint="cs"/>
          <w:rtl/>
        </w:rPr>
        <w:t xml:space="preserve"> המאפיינים. אבל במהות זה אותו דבר, אותה תוצאה. </w:t>
      </w:r>
    </w:p>
    <w:p w14:paraId="3F9EC082" w14:textId="77777777" w:rsidR="004E12B4" w:rsidRDefault="004E12B4" w:rsidP="001E3A13">
      <w:pPr>
        <w:rPr>
          <w:rtl/>
        </w:rPr>
      </w:pPr>
      <w:bookmarkStart w:id="3858" w:name="_ETM_Q1_7825000"/>
      <w:bookmarkEnd w:id="3858"/>
    </w:p>
    <w:p w14:paraId="484C1255" w14:textId="77777777" w:rsidR="004E12B4" w:rsidRDefault="004E12B4" w:rsidP="004E12B4">
      <w:pPr>
        <w:pStyle w:val="afb"/>
        <w:keepNext/>
        <w:rPr>
          <w:rtl/>
        </w:rPr>
      </w:pPr>
      <w:bookmarkStart w:id="3859" w:name="ET_guest_729926_1183"/>
      <w:r w:rsidRPr="004E12B4">
        <w:rPr>
          <w:rStyle w:val="TagStyle"/>
          <w:rtl/>
        </w:rPr>
        <w:t xml:space="preserve"> &lt;&lt; אורח &gt;&gt; </w:t>
      </w:r>
      <w:r>
        <w:rPr>
          <w:rtl/>
        </w:rPr>
        <w:t>לילי אור:</w:t>
      </w:r>
      <w:r w:rsidRPr="004E12B4">
        <w:rPr>
          <w:rStyle w:val="TagStyle"/>
          <w:rtl/>
        </w:rPr>
        <w:t xml:space="preserve"> &lt;&lt; אורח &gt;&gt;</w:t>
      </w:r>
      <w:r w:rsidR="003647D3">
        <w:rPr>
          <w:rtl/>
        </w:rPr>
        <w:t xml:space="preserve"> </w:t>
      </w:r>
      <w:r>
        <w:rPr>
          <w:rtl/>
        </w:rPr>
        <w:t xml:space="preserve"> </w:t>
      </w:r>
      <w:bookmarkEnd w:id="3859"/>
    </w:p>
    <w:p w14:paraId="2968139B" w14:textId="77777777" w:rsidR="004E12B4" w:rsidRDefault="004E12B4" w:rsidP="004E12B4">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42DFEB6A" w14:textId="77777777" w:rsidTr="002B7891">
        <w:trPr>
          <w:cantSplit/>
          <w:trHeight w:val="60"/>
        </w:trPr>
        <w:tc>
          <w:tcPr>
            <w:tcW w:w="970" w:type="pct"/>
          </w:tcPr>
          <w:p w14:paraId="18C4FB26" w14:textId="77777777" w:rsidR="00C059B3" w:rsidRDefault="00C059B3">
            <w:pPr>
              <w:pStyle w:val="TableSideHeading"/>
              <w:spacing w:line="240" w:lineRule="auto"/>
              <w:rPr>
                <w:rFonts w:ascii="David" w:hAnsi="David"/>
                <w:sz w:val="24"/>
                <w:szCs w:val="24"/>
                <w:rtl/>
              </w:rPr>
            </w:pPr>
            <w:bookmarkStart w:id="3860" w:name="_ETM_Q1_7829000"/>
            <w:bookmarkStart w:id="3861" w:name="_ETM_Q1_7823000"/>
            <w:bookmarkStart w:id="3862" w:name="_ETM_Q1_7813000"/>
            <w:bookmarkEnd w:id="3860"/>
            <w:bookmarkEnd w:id="3861"/>
            <w:bookmarkEnd w:id="3862"/>
          </w:p>
        </w:tc>
        <w:tc>
          <w:tcPr>
            <w:tcW w:w="323" w:type="pct"/>
          </w:tcPr>
          <w:p w14:paraId="57E3B27A" w14:textId="77777777" w:rsidR="00C059B3" w:rsidRDefault="00C059B3">
            <w:pPr>
              <w:pStyle w:val="TableText"/>
              <w:spacing w:line="240" w:lineRule="auto"/>
              <w:rPr>
                <w:rFonts w:ascii="David" w:hAnsi="David"/>
                <w:sz w:val="24"/>
                <w:szCs w:val="24"/>
              </w:rPr>
            </w:pPr>
          </w:p>
        </w:tc>
        <w:tc>
          <w:tcPr>
            <w:tcW w:w="323" w:type="pct"/>
          </w:tcPr>
          <w:p w14:paraId="5542CBB5" w14:textId="77777777" w:rsidR="00C059B3" w:rsidRDefault="00C059B3">
            <w:pPr>
              <w:pStyle w:val="TableText"/>
              <w:spacing w:line="240" w:lineRule="auto"/>
              <w:rPr>
                <w:rFonts w:ascii="David" w:hAnsi="David"/>
                <w:sz w:val="24"/>
                <w:szCs w:val="24"/>
              </w:rPr>
            </w:pPr>
          </w:p>
        </w:tc>
        <w:tc>
          <w:tcPr>
            <w:tcW w:w="323" w:type="pct"/>
          </w:tcPr>
          <w:p w14:paraId="7E8DD357" w14:textId="77777777" w:rsidR="00C059B3" w:rsidRDefault="00C059B3">
            <w:pPr>
              <w:pStyle w:val="TableText"/>
              <w:spacing w:line="240" w:lineRule="auto"/>
              <w:rPr>
                <w:rFonts w:ascii="David" w:hAnsi="David"/>
                <w:sz w:val="24"/>
                <w:szCs w:val="24"/>
              </w:rPr>
            </w:pPr>
          </w:p>
        </w:tc>
        <w:tc>
          <w:tcPr>
            <w:tcW w:w="324" w:type="pct"/>
          </w:tcPr>
          <w:p w14:paraId="21F1A2B9" w14:textId="77777777" w:rsidR="00C059B3" w:rsidRDefault="00C059B3">
            <w:pPr>
              <w:pStyle w:val="TableText"/>
              <w:spacing w:line="240" w:lineRule="auto"/>
              <w:rPr>
                <w:rFonts w:ascii="David" w:hAnsi="David"/>
                <w:sz w:val="24"/>
                <w:szCs w:val="24"/>
              </w:rPr>
            </w:pPr>
          </w:p>
        </w:tc>
        <w:tc>
          <w:tcPr>
            <w:tcW w:w="324" w:type="pct"/>
          </w:tcPr>
          <w:p w14:paraId="4DFC5F42" w14:textId="77777777" w:rsidR="00C059B3" w:rsidRDefault="00C059B3">
            <w:pPr>
              <w:pStyle w:val="TableText"/>
              <w:spacing w:line="240" w:lineRule="auto"/>
              <w:rPr>
                <w:rFonts w:ascii="David" w:hAnsi="David"/>
                <w:sz w:val="24"/>
                <w:szCs w:val="24"/>
              </w:rPr>
            </w:pPr>
          </w:p>
        </w:tc>
        <w:tc>
          <w:tcPr>
            <w:tcW w:w="2413" w:type="pct"/>
            <w:gridSpan w:val="2"/>
            <w:hideMark/>
          </w:tcPr>
          <w:p w14:paraId="65DF4ED3" w14:textId="77777777" w:rsidR="00C059B3" w:rsidRDefault="00C059B3">
            <w:pPr>
              <w:pStyle w:val="TableBlock"/>
              <w:spacing w:line="240" w:lineRule="auto"/>
              <w:rPr>
                <w:rFonts w:ascii="David" w:hAnsi="David"/>
                <w:sz w:val="24"/>
                <w:szCs w:val="24"/>
              </w:rPr>
            </w:pPr>
            <w:r>
              <w:rPr>
                <w:rFonts w:ascii="David" w:hAnsi="David"/>
                <w:sz w:val="24"/>
                <w:szCs w:val="24"/>
                <w:rtl/>
              </w:rPr>
              <w:t>"שנת הבסיס" – אחת מאלה לפי העניין-</w:t>
            </w:r>
          </w:p>
        </w:tc>
      </w:tr>
      <w:tr w:rsidR="00C059B3" w14:paraId="155547B6" w14:textId="77777777" w:rsidTr="002B7891">
        <w:trPr>
          <w:cantSplit/>
          <w:trHeight w:val="60"/>
        </w:trPr>
        <w:tc>
          <w:tcPr>
            <w:tcW w:w="970" w:type="pct"/>
          </w:tcPr>
          <w:p w14:paraId="23571787" w14:textId="77777777" w:rsidR="00C059B3" w:rsidRDefault="00C059B3">
            <w:pPr>
              <w:pStyle w:val="TableSideHeading"/>
              <w:spacing w:line="240" w:lineRule="auto"/>
              <w:rPr>
                <w:rFonts w:ascii="David" w:hAnsi="David"/>
                <w:sz w:val="24"/>
                <w:szCs w:val="24"/>
              </w:rPr>
            </w:pPr>
          </w:p>
        </w:tc>
        <w:tc>
          <w:tcPr>
            <w:tcW w:w="323" w:type="pct"/>
          </w:tcPr>
          <w:p w14:paraId="5F2E5D99" w14:textId="77777777" w:rsidR="00C059B3" w:rsidRDefault="00C059B3">
            <w:pPr>
              <w:pStyle w:val="TableText"/>
              <w:spacing w:line="240" w:lineRule="auto"/>
              <w:rPr>
                <w:rFonts w:ascii="David" w:hAnsi="David"/>
                <w:sz w:val="24"/>
                <w:szCs w:val="24"/>
              </w:rPr>
            </w:pPr>
          </w:p>
        </w:tc>
        <w:tc>
          <w:tcPr>
            <w:tcW w:w="323" w:type="pct"/>
          </w:tcPr>
          <w:p w14:paraId="10C9A255" w14:textId="77777777" w:rsidR="00C059B3" w:rsidRDefault="00C059B3">
            <w:pPr>
              <w:pStyle w:val="TableText"/>
              <w:spacing w:line="240" w:lineRule="auto"/>
              <w:rPr>
                <w:rFonts w:ascii="David" w:hAnsi="David"/>
                <w:sz w:val="24"/>
                <w:szCs w:val="24"/>
              </w:rPr>
            </w:pPr>
          </w:p>
        </w:tc>
        <w:tc>
          <w:tcPr>
            <w:tcW w:w="323" w:type="pct"/>
          </w:tcPr>
          <w:p w14:paraId="22655200" w14:textId="77777777" w:rsidR="00C059B3" w:rsidRDefault="00C059B3">
            <w:pPr>
              <w:pStyle w:val="TableText"/>
              <w:spacing w:line="240" w:lineRule="auto"/>
              <w:rPr>
                <w:rFonts w:ascii="David" w:hAnsi="David"/>
                <w:sz w:val="24"/>
                <w:szCs w:val="24"/>
              </w:rPr>
            </w:pPr>
          </w:p>
        </w:tc>
        <w:tc>
          <w:tcPr>
            <w:tcW w:w="324" w:type="pct"/>
          </w:tcPr>
          <w:p w14:paraId="2407898B" w14:textId="77777777" w:rsidR="00C059B3" w:rsidRDefault="00C059B3">
            <w:pPr>
              <w:pStyle w:val="TableText"/>
              <w:spacing w:line="240" w:lineRule="auto"/>
              <w:rPr>
                <w:rFonts w:ascii="David" w:hAnsi="David"/>
                <w:sz w:val="24"/>
                <w:szCs w:val="24"/>
              </w:rPr>
            </w:pPr>
          </w:p>
        </w:tc>
        <w:tc>
          <w:tcPr>
            <w:tcW w:w="324" w:type="pct"/>
          </w:tcPr>
          <w:p w14:paraId="50344E2C" w14:textId="77777777" w:rsidR="00C059B3" w:rsidRDefault="00C059B3">
            <w:pPr>
              <w:pStyle w:val="TableText"/>
              <w:spacing w:line="240" w:lineRule="auto"/>
              <w:rPr>
                <w:rFonts w:ascii="David" w:hAnsi="David"/>
                <w:sz w:val="24"/>
                <w:szCs w:val="24"/>
              </w:rPr>
            </w:pPr>
          </w:p>
        </w:tc>
        <w:tc>
          <w:tcPr>
            <w:tcW w:w="324" w:type="pct"/>
          </w:tcPr>
          <w:p w14:paraId="01A7BC10" w14:textId="77777777" w:rsidR="00C059B3" w:rsidRDefault="00C059B3">
            <w:pPr>
              <w:pStyle w:val="TableText"/>
              <w:spacing w:line="240" w:lineRule="auto"/>
              <w:rPr>
                <w:rFonts w:ascii="David" w:hAnsi="David"/>
                <w:sz w:val="24"/>
                <w:szCs w:val="24"/>
              </w:rPr>
            </w:pPr>
          </w:p>
        </w:tc>
        <w:tc>
          <w:tcPr>
            <w:tcW w:w="2089" w:type="pct"/>
            <w:hideMark/>
          </w:tcPr>
          <w:p w14:paraId="1AE66FA2" w14:textId="77777777" w:rsidR="00C059B3" w:rsidRDefault="00C059B3" w:rsidP="009873E9">
            <w:pPr>
              <w:pStyle w:val="TableBlockOutdent"/>
              <w:numPr>
                <w:ilvl w:val="0"/>
                <w:numId w:val="26"/>
              </w:numPr>
              <w:tabs>
                <w:tab w:val="left" w:pos="624"/>
              </w:tabs>
              <w:spacing w:line="240" w:lineRule="auto"/>
              <w:ind w:left="624" w:hanging="624"/>
              <w:rPr>
                <w:rFonts w:ascii="David" w:hAnsi="David"/>
                <w:sz w:val="24"/>
                <w:szCs w:val="24"/>
              </w:rPr>
            </w:pPr>
            <w:r>
              <w:rPr>
                <w:rFonts w:ascii="David" w:hAnsi="David"/>
                <w:sz w:val="24"/>
                <w:szCs w:val="24"/>
                <w:rtl/>
              </w:rPr>
              <w:t>למוסד או עוסק שלא מפורט בפסקה (2) – שנת 2022;</w:t>
            </w:r>
          </w:p>
        </w:tc>
      </w:tr>
      <w:tr w:rsidR="00C059B3" w14:paraId="5B496D51" w14:textId="77777777" w:rsidTr="002B7891">
        <w:trPr>
          <w:cantSplit/>
          <w:trHeight w:val="60"/>
        </w:trPr>
        <w:tc>
          <w:tcPr>
            <w:tcW w:w="970" w:type="pct"/>
          </w:tcPr>
          <w:p w14:paraId="03ACD664" w14:textId="77777777" w:rsidR="00C059B3" w:rsidRDefault="00C059B3">
            <w:pPr>
              <w:pStyle w:val="TableSideHeading"/>
              <w:spacing w:line="240" w:lineRule="auto"/>
              <w:rPr>
                <w:rFonts w:ascii="David" w:hAnsi="David"/>
                <w:sz w:val="24"/>
                <w:szCs w:val="24"/>
                <w:rtl/>
              </w:rPr>
            </w:pPr>
          </w:p>
        </w:tc>
        <w:tc>
          <w:tcPr>
            <w:tcW w:w="323" w:type="pct"/>
          </w:tcPr>
          <w:p w14:paraId="18A97E2E" w14:textId="77777777" w:rsidR="00C059B3" w:rsidRDefault="00C059B3">
            <w:pPr>
              <w:pStyle w:val="TableText"/>
              <w:spacing w:line="240" w:lineRule="auto"/>
              <w:rPr>
                <w:rFonts w:ascii="David" w:hAnsi="David"/>
                <w:sz w:val="24"/>
                <w:szCs w:val="24"/>
              </w:rPr>
            </w:pPr>
          </w:p>
        </w:tc>
        <w:tc>
          <w:tcPr>
            <w:tcW w:w="323" w:type="pct"/>
          </w:tcPr>
          <w:p w14:paraId="395A5D40" w14:textId="77777777" w:rsidR="00C059B3" w:rsidRDefault="00C059B3">
            <w:pPr>
              <w:pStyle w:val="TableText"/>
              <w:spacing w:line="240" w:lineRule="auto"/>
              <w:rPr>
                <w:rFonts w:ascii="David" w:hAnsi="David"/>
                <w:sz w:val="24"/>
                <w:szCs w:val="24"/>
              </w:rPr>
            </w:pPr>
          </w:p>
        </w:tc>
        <w:tc>
          <w:tcPr>
            <w:tcW w:w="323" w:type="pct"/>
          </w:tcPr>
          <w:p w14:paraId="5AB83AB9" w14:textId="77777777" w:rsidR="00C059B3" w:rsidRDefault="00C059B3">
            <w:pPr>
              <w:pStyle w:val="TableText"/>
              <w:spacing w:line="240" w:lineRule="auto"/>
              <w:rPr>
                <w:rFonts w:ascii="David" w:hAnsi="David"/>
                <w:sz w:val="24"/>
                <w:szCs w:val="24"/>
              </w:rPr>
            </w:pPr>
          </w:p>
        </w:tc>
        <w:tc>
          <w:tcPr>
            <w:tcW w:w="324" w:type="pct"/>
          </w:tcPr>
          <w:p w14:paraId="68B1C4E3" w14:textId="77777777" w:rsidR="00C059B3" w:rsidRDefault="00C059B3">
            <w:pPr>
              <w:pStyle w:val="TableText"/>
              <w:spacing w:line="240" w:lineRule="auto"/>
              <w:rPr>
                <w:rFonts w:ascii="David" w:hAnsi="David"/>
                <w:sz w:val="24"/>
                <w:szCs w:val="24"/>
              </w:rPr>
            </w:pPr>
          </w:p>
        </w:tc>
        <w:tc>
          <w:tcPr>
            <w:tcW w:w="324" w:type="pct"/>
          </w:tcPr>
          <w:p w14:paraId="06DB3812" w14:textId="77777777" w:rsidR="00C059B3" w:rsidRDefault="00C059B3">
            <w:pPr>
              <w:pStyle w:val="TableText"/>
              <w:spacing w:line="240" w:lineRule="auto"/>
              <w:rPr>
                <w:rFonts w:ascii="David" w:hAnsi="David"/>
                <w:sz w:val="24"/>
                <w:szCs w:val="24"/>
              </w:rPr>
            </w:pPr>
          </w:p>
        </w:tc>
        <w:tc>
          <w:tcPr>
            <w:tcW w:w="324" w:type="pct"/>
          </w:tcPr>
          <w:p w14:paraId="2302CAD4" w14:textId="77777777" w:rsidR="00C059B3" w:rsidRDefault="00C059B3">
            <w:pPr>
              <w:pStyle w:val="TableText"/>
              <w:spacing w:line="240" w:lineRule="auto"/>
              <w:rPr>
                <w:rFonts w:ascii="David" w:hAnsi="David"/>
                <w:sz w:val="24"/>
                <w:szCs w:val="24"/>
              </w:rPr>
            </w:pPr>
          </w:p>
        </w:tc>
        <w:tc>
          <w:tcPr>
            <w:tcW w:w="2089" w:type="pct"/>
            <w:hideMark/>
          </w:tcPr>
          <w:p w14:paraId="3D2BFB03" w14:textId="77777777" w:rsidR="00C059B3" w:rsidRDefault="00C059B3" w:rsidP="009873E9">
            <w:pPr>
              <w:pStyle w:val="TableBlock"/>
              <w:numPr>
                <w:ilvl w:val="0"/>
                <w:numId w:val="26"/>
              </w:numPr>
              <w:spacing w:line="240" w:lineRule="auto"/>
              <w:rPr>
                <w:rFonts w:ascii="David" w:hAnsi="David"/>
                <w:sz w:val="24"/>
                <w:szCs w:val="24"/>
              </w:rPr>
            </w:pPr>
            <w:r>
              <w:rPr>
                <w:rFonts w:ascii="David" w:hAnsi="David"/>
                <w:sz w:val="24"/>
                <w:szCs w:val="24"/>
                <w:rtl/>
              </w:rPr>
              <w:t>למוסד או עו</w:t>
            </w:r>
            <w:r w:rsidR="004E12B4">
              <w:rPr>
                <w:rFonts w:ascii="David" w:hAnsi="David"/>
                <w:sz w:val="24"/>
                <w:szCs w:val="24"/>
                <w:rtl/>
              </w:rPr>
              <w:t>סק שהחל לפעול לראשונה בשנת 2023</w:t>
            </w:r>
            <w:r w:rsidR="004E12B4">
              <w:rPr>
                <w:rFonts w:ascii="David" w:hAnsi="David" w:hint="cs"/>
                <w:sz w:val="24"/>
                <w:szCs w:val="24"/>
                <w:rtl/>
              </w:rPr>
              <w:t xml:space="preserve"> </w:t>
            </w:r>
            <w:r w:rsidR="004E12B4">
              <w:rPr>
                <w:rFonts w:ascii="David" w:hAnsi="David"/>
                <w:sz w:val="24"/>
                <w:szCs w:val="24"/>
                <w:rtl/>
              </w:rPr>
              <w:t>–</w:t>
            </w:r>
            <w:r>
              <w:rPr>
                <w:rFonts w:ascii="David" w:hAnsi="David"/>
                <w:sz w:val="24"/>
                <w:szCs w:val="24"/>
                <w:rtl/>
              </w:rPr>
              <w:t xml:space="preserve"> התקופה שמהמועד שהחל לפעול לראשונה ועד סוף חודש אפריל 2023;</w:t>
            </w:r>
          </w:p>
        </w:tc>
      </w:tr>
      <w:tr w:rsidR="00C059B3" w14:paraId="1F13E46C" w14:textId="77777777" w:rsidTr="002B7891">
        <w:trPr>
          <w:cantSplit/>
          <w:trHeight w:val="60"/>
        </w:trPr>
        <w:tc>
          <w:tcPr>
            <w:tcW w:w="970" w:type="pct"/>
          </w:tcPr>
          <w:p w14:paraId="2AF3A45A" w14:textId="77777777" w:rsidR="00C059B3" w:rsidRDefault="00C059B3">
            <w:pPr>
              <w:pStyle w:val="TableSideHeading"/>
              <w:spacing w:line="240" w:lineRule="auto"/>
              <w:rPr>
                <w:rFonts w:ascii="David" w:hAnsi="David"/>
                <w:sz w:val="24"/>
                <w:szCs w:val="24"/>
                <w:rtl/>
              </w:rPr>
            </w:pPr>
          </w:p>
        </w:tc>
        <w:tc>
          <w:tcPr>
            <w:tcW w:w="323" w:type="pct"/>
          </w:tcPr>
          <w:p w14:paraId="5FF4E80F" w14:textId="77777777" w:rsidR="00C059B3" w:rsidRDefault="00C059B3">
            <w:pPr>
              <w:pStyle w:val="TableText"/>
              <w:spacing w:line="240" w:lineRule="auto"/>
              <w:rPr>
                <w:rFonts w:ascii="David" w:hAnsi="David"/>
                <w:sz w:val="24"/>
                <w:szCs w:val="24"/>
              </w:rPr>
            </w:pPr>
          </w:p>
        </w:tc>
        <w:tc>
          <w:tcPr>
            <w:tcW w:w="323" w:type="pct"/>
          </w:tcPr>
          <w:p w14:paraId="51777FB5" w14:textId="77777777" w:rsidR="00C059B3" w:rsidRDefault="00C059B3">
            <w:pPr>
              <w:pStyle w:val="TableText"/>
              <w:spacing w:line="240" w:lineRule="auto"/>
              <w:rPr>
                <w:rFonts w:ascii="David" w:hAnsi="David"/>
                <w:sz w:val="24"/>
                <w:szCs w:val="24"/>
              </w:rPr>
            </w:pPr>
          </w:p>
        </w:tc>
        <w:tc>
          <w:tcPr>
            <w:tcW w:w="323" w:type="pct"/>
          </w:tcPr>
          <w:p w14:paraId="706B310C" w14:textId="77777777" w:rsidR="00C059B3" w:rsidRDefault="00C059B3">
            <w:pPr>
              <w:pStyle w:val="TableText"/>
              <w:spacing w:line="240" w:lineRule="auto"/>
              <w:rPr>
                <w:rFonts w:ascii="David" w:hAnsi="David"/>
                <w:sz w:val="24"/>
                <w:szCs w:val="24"/>
              </w:rPr>
            </w:pPr>
          </w:p>
        </w:tc>
        <w:tc>
          <w:tcPr>
            <w:tcW w:w="324" w:type="pct"/>
          </w:tcPr>
          <w:p w14:paraId="5B458195" w14:textId="77777777" w:rsidR="00C059B3" w:rsidRDefault="00C059B3">
            <w:pPr>
              <w:pStyle w:val="TableText"/>
              <w:spacing w:line="240" w:lineRule="auto"/>
              <w:rPr>
                <w:rFonts w:ascii="David" w:hAnsi="David"/>
                <w:sz w:val="24"/>
                <w:szCs w:val="24"/>
              </w:rPr>
            </w:pPr>
          </w:p>
        </w:tc>
        <w:tc>
          <w:tcPr>
            <w:tcW w:w="324" w:type="pct"/>
          </w:tcPr>
          <w:p w14:paraId="14892472" w14:textId="77777777" w:rsidR="00C059B3" w:rsidRDefault="00C059B3">
            <w:pPr>
              <w:pStyle w:val="TableText"/>
              <w:spacing w:line="240" w:lineRule="auto"/>
              <w:rPr>
                <w:rFonts w:ascii="David" w:hAnsi="David"/>
                <w:sz w:val="24"/>
                <w:szCs w:val="24"/>
              </w:rPr>
            </w:pPr>
          </w:p>
        </w:tc>
        <w:tc>
          <w:tcPr>
            <w:tcW w:w="2413" w:type="pct"/>
            <w:gridSpan w:val="2"/>
            <w:hideMark/>
          </w:tcPr>
          <w:p w14:paraId="6C47F1CB" w14:textId="77777777" w:rsidR="00C059B3" w:rsidRDefault="00C059B3">
            <w:pPr>
              <w:pStyle w:val="TableBlockOutdent"/>
              <w:spacing w:line="240" w:lineRule="auto"/>
              <w:rPr>
                <w:rFonts w:ascii="David" w:hAnsi="David"/>
                <w:sz w:val="24"/>
                <w:szCs w:val="24"/>
              </w:rPr>
            </w:pPr>
            <w:r>
              <w:rPr>
                <w:rFonts w:ascii="David" w:hAnsi="David"/>
                <w:sz w:val="24"/>
                <w:szCs w:val="24"/>
                <w:rtl/>
              </w:rPr>
              <w:t>"תשומות שוטפות"</w:t>
            </w:r>
            <w:r w:rsidR="004E12B4">
              <w:rPr>
                <w:rFonts w:ascii="David" w:hAnsi="David" w:hint="cs"/>
                <w:sz w:val="24"/>
                <w:szCs w:val="24"/>
                <w:rtl/>
              </w:rPr>
              <w:t xml:space="preserve"> </w:t>
            </w:r>
            <w:r w:rsidR="004E12B4">
              <w:rPr>
                <w:rFonts w:ascii="David" w:hAnsi="David"/>
                <w:sz w:val="24"/>
                <w:szCs w:val="24"/>
                <w:rtl/>
              </w:rPr>
              <w:t>–</w:t>
            </w:r>
            <w:r>
              <w:rPr>
                <w:rFonts w:ascii="David" w:hAnsi="David"/>
                <w:sz w:val="24"/>
                <w:szCs w:val="24"/>
                <w:rtl/>
              </w:rPr>
              <w:t xml:space="preserve"> סך כל התשומות, שנוכה בשלהן מס תשומות בהתאם לחוק מס ערך מוסף, כפי שדווח לרשות </w:t>
            </w:r>
            <w:proofErr w:type="spellStart"/>
            <w:r>
              <w:rPr>
                <w:rFonts w:ascii="David" w:hAnsi="David"/>
                <w:sz w:val="24"/>
                <w:szCs w:val="24"/>
                <w:rtl/>
              </w:rPr>
              <w:t>המסים</w:t>
            </w:r>
            <w:proofErr w:type="spellEnd"/>
            <w:r>
              <w:rPr>
                <w:rFonts w:ascii="David" w:hAnsi="David"/>
                <w:sz w:val="24"/>
                <w:szCs w:val="24"/>
                <w:rtl/>
              </w:rPr>
              <w:t xml:space="preserve"> בישראל באמצעות דוח תקופתי לפי סעיף 67 או 67א לחוק מס ערך מוסף, לפי העניין, לרבות תשומות החייבות בשיעור מס ערך מוסף אפס, ולרבות הוצאות שדווחו בדוח לפי סעיף 131 לפקודה שאינן תשומות, ולמעט אלה:</w:t>
            </w:r>
          </w:p>
        </w:tc>
      </w:tr>
      <w:tr w:rsidR="00C059B3" w14:paraId="39E279C5" w14:textId="77777777" w:rsidTr="002B7891">
        <w:trPr>
          <w:cantSplit/>
          <w:trHeight w:val="60"/>
        </w:trPr>
        <w:tc>
          <w:tcPr>
            <w:tcW w:w="970" w:type="pct"/>
          </w:tcPr>
          <w:p w14:paraId="592EB775" w14:textId="77777777" w:rsidR="00C059B3" w:rsidRDefault="00C059B3">
            <w:pPr>
              <w:pStyle w:val="TableSideHeading"/>
              <w:spacing w:line="240" w:lineRule="auto"/>
              <w:rPr>
                <w:rFonts w:ascii="David" w:hAnsi="David"/>
                <w:sz w:val="24"/>
                <w:szCs w:val="24"/>
              </w:rPr>
            </w:pPr>
          </w:p>
        </w:tc>
        <w:tc>
          <w:tcPr>
            <w:tcW w:w="323" w:type="pct"/>
          </w:tcPr>
          <w:p w14:paraId="7040F47E" w14:textId="77777777" w:rsidR="00C059B3" w:rsidRDefault="00C059B3">
            <w:pPr>
              <w:pStyle w:val="TableText"/>
              <w:spacing w:line="240" w:lineRule="auto"/>
              <w:rPr>
                <w:rFonts w:ascii="David" w:hAnsi="David"/>
                <w:sz w:val="24"/>
                <w:szCs w:val="24"/>
              </w:rPr>
            </w:pPr>
          </w:p>
        </w:tc>
        <w:tc>
          <w:tcPr>
            <w:tcW w:w="323" w:type="pct"/>
          </w:tcPr>
          <w:p w14:paraId="06F082AF" w14:textId="77777777" w:rsidR="00C059B3" w:rsidRDefault="00C059B3">
            <w:pPr>
              <w:pStyle w:val="TableText"/>
              <w:spacing w:line="240" w:lineRule="auto"/>
              <w:rPr>
                <w:rFonts w:ascii="David" w:hAnsi="David"/>
                <w:sz w:val="24"/>
                <w:szCs w:val="24"/>
              </w:rPr>
            </w:pPr>
          </w:p>
        </w:tc>
        <w:tc>
          <w:tcPr>
            <w:tcW w:w="323" w:type="pct"/>
          </w:tcPr>
          <w:p w14:paraId="53D21F42" w14:textId="77777777" w:rsidR="00C059B3" w:rsidRDefault="00C059B3">
            <w:pPr>
              <w:pStyle w:val="TableText"/>
              <w:spacing w:line="240" w:lineRule="auto"/>
              <w:rPr>
                <w:rFonts w:ascii="David" w:hAnsi="David"/>
                <w:sz w:val="24"/>
                <w:szCs w:val="24"/>
              </w:rPr>
            </w:pPr>
          </w:p>
        </w:tc>
        <w:tc>
          <w:tcPr>
            <w:tcW w:w="324" w:type="pct"/>
          </w:tcPr>
          <w:p w14:paraId="3F05FCD8" w14:textId="77777777" w:rsidR="00C059B3" w:rsidRDefault="00C059B3">
            <w:pPr>
              <w:pStyle w:val="TableText"/>
              <w:spacing w:line="240" w:lineRule="auto"/>
              <w:rPr>
                <w:rFonts w:ascii="David" w:hAnsi="David"/>
                <w:sz w:val="24"/>
                <w:szCs w:val="24"/>
              </w:rPr>
            </w:pPr>
          </w:p>
        </w:tc>
        <w:tc>
          <w:tcPr>
            <w:tcW w:w="324" w:type="pct"/>
          </w:tcPr>
          <w:p w14:paraId="63C1CA73" w14:textId="77777777" w:rsidR="00C059B3" w:rsidRDefault="00C059B3">
            <w:pPr>
              <w:pStyle w:val="TableText"/>
              <w:spacing w:line="240" w:lineRule="auto"/>
              <w:rPr>
                <w:rFonts w:ascii="David" w:hAnsi="David"/>
                <w:sz w:val="24"/>
                <w:szCs w:val="24"/>
              </w:rPr>
            </w:pPr>
          </w:p>
        </w:tc>
        <w:tc>
          <w:tcPr>
            <w:tcW w:w="324" w:type="pct"/>
          </w:tcPr>
          <w:p w14:paraId="1C8091C5" w14:textId="77777777" w:rsidR="00C059B3" w:rsidRDefault="00C059B3">
            <w:pPr>
              <w:pStyle w:val="TableText"/>
              <w:spacing w:line="240" w:lineRule="auto"/>
              <w:rPr>
                <w:rFonts w:ascii="David" w:hAnsi="David"/>
                <w:sz w:val="24"/>
                <w:szCs w:val="24"/>
              </w:rPr>
            </w:pPr>
          </w:p>
        </w:tc>
        <w:tc>
          <w:tcPr>
            <w:tcW w:w="2089" w:type="pct"/>
            <w:hideMark/>
          </w:tcPr>
          <w:p w14:paraId="0B64ECF0" w14:textId="77777777" w:rsidR="00C059B3" w:rsidRDefault="00C059B3" w:rsidP="009873E9">
            <w:pPr>
              <w:pStyle w:val="TableBlock"/>
              <w:numPr>
                <w:ilvl w:val="0"/>
                <w:numId w:val="27"/>
              </w:numPr>
              <w:spacing w:line="240" w:lineRule="auto"/>
              <w:rPr>
                <w:rFonts w:ascii="David" w:hAnsi="David"/>
                <w:sz w:val="24"/>
                <w:szCs w:val="24"/>
              </w:rPr>
            </w:pPr>
            <w:r>
              <w:rPr>
                <w:rFonts w:ascii="David" w:hAnsi="David"/>
                <w:sz w:val="24"/>
                <w:szCs w:val="24"/>
                <w:rtl/>
              </w:rPr>
              <w:t>תשומות של עוסק בשל רכישת טובין או קבלת שירות מקרובו, זולת אם אישר המנהל, לבקשת העוסק, כי לגבי תשומה כאמור מקרובו מתקיימים אותם מאפיינים המתקיימים לגבי תשומה הניתנת לעוסק מאדם שאינו קרובו;</w:t>
            </w:r>
          </w:p>
        </w:tc>
      </w:tr>
      <w:tr w:rsidR="004E12B4" w14:paraId="595E12E9" w14:textId="77777777" w:rsidTr="004E12B4">
        <w:trPr>
          <w:cantSplit/>
          <w:trHeight w:val="60"/>
        </w:trPr>
        <w:tc>
          <w:tcPr>
            <w:tcW w:w="970" w:type="pct"/>
          </w:tcPr>
          <w:p w14:paraId="40665874" w14:textId="77777777" w:rsidR="004E12B4" w:rsidRDefault="004E12B4" w:rsidP="00C52E4B">
            <w:pPr>
              <w:pStyle w:val="TableSideHeading"/>
              <w:spacing w:line="240" w:lineRule="auto"/>
              <w:rPr>
                <w:rFonts w:ascii="David" w:hAnsi="David"/>
                <w:sz w:val="24"/>
                <w:szCs w:val="24"/>
                <w:rtl/>
              </w:rPr>
            </w:pPr>
          </w:p>
        </w:tc>
        <w:tc>
          <w:tcPr>
            <w:tcW w:w="323" w:type="pct"/>
          </w:tcPr>
          <w:p w14:paraId="315C2479" w14:textId="77777777" w:rsidR="004E12B4" w:rsidRDefault="004E12B4" w:rsidP="00C52E4B">
            <w:pPr>
              <w:pStyle w:val="TableText"/>
              <w:spacing w:line="240" w:lineRule="auto"/>
              <w:rPr>
                <w:rFonts w:ascii="David" w:hAnsi="David"/>
                <w:sz w:val="24"/>
                <w:szCs w:val="24"/>
              </w:rPr>
            </w:pPr>
          </w:p>
        </w:tc>
        <w:tc>
          <w:tcPr>
            <w:tcW w:w="323" w:type="pct"/>
          </w:tcPr>
          <w:p w14:paraId="36EFF0A0" w14:textId="77777777" w:rsidR="004E12B4" w:rsidRDefault="004E12B4" w:rsidP="00C52E4B">
            <w:pPr>
              <w:pStyle w:val="TableText"/>
              <w:spacing w:line="240" w:lineRule="auto"/>
              <w:rPr>
                <w:rFonts w:ascii="David" w:hAnsi="David"/>
                <w:sz w:val="24"/>
                <w:szCs w:val="24"/>
              </w:rPr>
            </w:pPr>
          </w:p>
        </w:tc>
        <w:tc>
          <w:tcPr>
            <w:tcW w:w="323" w:type="pct"/>
          </w:tcPr>
          <w:p w14:paraId="2DEF0C95" w14:textId="77777777" w:rsidR="004E12B4" w:rsidRDefault="004E12B4" w:rsidP="00C52E4B">
            <w:pPr>
              <w:pStyle w:val="TableText"/>
              <w:spacing w:line="240" w:lineRule="auto"/>
              <w:rPr>
                <w:rFonts w:ascii="David" w:hAnsi="David"/>
                <w:sz w:val="24"/>
                <w:szCs w:val="24"/>
              </w:rPr>
            </w:pPr>
          </w:p>
        </w:tc>
        <w:tc>
          <w:tcPr>
            <w:tcW w:w="324" w:type="pct"/>
          </w:tcPr>
          <w:p w14:paraId="46C27D88" w14:textId="77777777" w:rsidR="004E12B4" w:rsidRDefault="004E12B4" w:rsidP="00C52E4B">
            <w:pPr>
              <w:pStyle w:val="TableText"/>
              <w:spacing w:line="240" w:lineRule="auto"/>
              <w:rPr>
                <w:rFonts w:ascii="David" w:hAnsi="David"/>
                <w:sz w:val="24"/>
                <w:szCs w:val="24"/>
              </w:rPr>
            </w:pPr>
          </w:p>
        </w:tc>
        <w:tc>
          <w:tcPr>
            <w:tcW w:w="324" w:type="pct"/>
          </w:tcPr>
          <w:p w14:paraId="2E56963C" w14:textId="77777777" w:rsidR="004E12B4" w:rsidRDefault="004E12B4" w:rsidP="00C52E4B">
            <w:pPr>
              <w:pStyle w:val="TableText"/>
              <w:spacing w:line="240" w:lineRule="auto"/>
              <w:rPr>
                <w:rFonts w:ascii="David" w:hAnsi="David"/>
                <w:sz w:val="24"/>
                <w:szCs w:val="24"/>
              </w:rPr>
            </w:pPr>
          </w:p>
        </w:tc>
        <w:tc>
          <w:tcPr>
            <w:tcW w:w="324" w:type="pct"/>
          </w:tcPr>
          <w:p w14:paraId="4ACE4EBE" w14:textId="77777777" w:rsidR="004E12B4" w:rsidRDefault="004E12B4" w:rsidP="00C52E4B">
            <w:pPr>
              <w:pStyle w:val="TableText"/>
              <w:spacing w:line="240" w:lineRule="auto"/>
              <w:rPr>
                <w:rFonts w:ascii="David" w:hAnsi="David"/>
                <w:sz w:val="24"/>
                <w:szCs w:val="24"/>
              </w:rPr>
            </w:pPr>
          </w:p>
        </w:tc>
        <w:tc>
          <w:tcPr>
            <w:tcW w:w="2089" w:type="pct"/>
            <w:hideMark/>
          </w:tcPr>
          <w:p w14:paraId="67AFABC8" w14:textId="77777777" w:rsidR="004E12B4" w:rsidRDefault="004E12B4" w:rsidP="00C52E4B">
            <w:pPr>
              <w:pStyle w:val="TableBlock"/>
              <w:numPr>
                <w:ilvl w:val="0"/>
                <w:numId w:val="27"/>
              </w:numPr>
              <w:tabs>
                <w:tab w:val="left" w:pos="624"/>
              </w:tabs>
              <w:spacing w:line="240" w:lineRule="auto"/>
              <w:rPr>
                <w:rFonts w:ascii="David" w:hAnsi="David"/>
                <w:sz w:val="24"/>
                <w:szCs w:val="24"/>
              </w:rPr>
            </w:pPr>
            <w:r>
              <w:rPr>
                <w:rFonts w:ascii="David" w:hAnsi="David"/>
                <w:sz w:val="24"/>
                <w:szCs w:val="24"/>
                <w:rtl/>
              </w:rPr>
              <w:t>תשומות ציוד;</w:t>
            </w:r>
          </w:p>
        </w:tc>
      </w:tr>
    </w:tbl>
    <w:p w14:paraId="09086D22" w14:textId="77777777" w:rsidR="004E12B4" w:rsidRDefault="004E12B4">
      <w:pPr>
        <w:rPr>
          <w:rtl/>
        </w:rPr>
      </w:pPr>
    </w:p>
    <w:p w14:paraId="234F67D4" w14:textId="77777777" w:rsidR="004E12B4" w:rsidRDefault="004E12B4" w:rsidP="004E12B4">
      <w:pPr>
        <w:pStyle w:val="a5"/>
        <w:keepNext/>
        <w:rPr>
          <w:rtl/>
        </w:rPr>
      </w:pPr>
      <w:bookmarkStart w:id="3863" w:name="ET_speaker_שלומית_ארליך_1184"/>
      <w:r w:rsidRPr="004E12B4">
        <w:rPr>
          <w:rStyle w:val="TagStyle"/>
          <w:rtl/>
        </w:rPr>
        <w:t xml:space="preserve"> &lt;&lt; דובר &gt;&gt; </w:t>
      </w:r>
      <w:r>
        <w:rPr>
          <w:rtl/>
        </w:rPr>
        <w:t>שלומית ארליך:</w:t>
      </w:r>
      <w:r w:rsidRPr="004E12B4">
        <w:rPr>
          <w:rStyle w:val="TagStyle"/>
          <w:rtl/>
        </w:rPr>
        <w:t xml:space="preserve"> &lt;&lt; דובר &gt;&gt;</w:t>
      </w:r>
      <w:r w:rsidR="003647D3">
        <w:rPr>
          <w:rtl/>
        </w:rPr>
        <w:t xml:space="preserve"> </w:t>
      </w:r>
      <w:r>
        <w:rPr>
          <w:rtl/>
        </w:rPr>
        <w:t xml:space="preserve"> </w:t>
      </w:r>
      <w:bookmarkEnd w:id="3863"/>
    </w:p>
    <w:p w14:paraId="384EE584" w14:textId="77777777" w:rsidR="004E12B4" w:rsidRDefault="004E12B4" w:rsidP="004E12B4">
      <w:pPr>
        <w:pStyle w:val="KeepWithNext"/>
        <w:rPr>
          <w:rtl/>
        </w:rPr>
      </w:pPr>
    </w:p>
    <w:p w14:paraId="45C7C6F4" w14:textId="77777777" w:rsidR="004E12B4" w:rsidRDefault="004E12B4" w:rsidP="004E12B4">
      <w:pPr>
        <w:rPr>
          <w:rtl/>
        </w:rPr>
      </w:pPr>
      <w:r>
        <w:rPr>
          <w:rFonts w:hint="cs"/>
          <w:rtl/>
        </w:rPr>
        <w:t>ו</w:t>
      </w:r>
      <w:bookmarkStart w:id="3864" w:name="_ETM_Q1_7887000"/>
      <w:bookmarkEnd w:id="3864"/>
      <w:r>
        <w:rPr>
          <w:rFonts w:hint="cs"/>
          <w:rtl/>
        </w:rPr>
        <w:t xml:space="preserve">פה גם אותה הערה שהייתה </w:t>
      </w:r>
      <w:r w:rsidR="00A92536">
        <w:rPr>
          <w:rFonts w:hint="cs"/>
          <w:rtl/>
        </w:rPr>
        <w:t xml:space="preserve">לי </w:t>
      </w:r>
      <w:r>
        <w:rPr>
          <w:rFonts w:hint="cs"/>
          <w:rtl/>
        </w:rPr>
        <w:t>בהתחלה.</w:t>
      </w:r>
    </w:p>
    <w:p w14:paraId="1C285BDB" w14:textId="77777777" w:rsidR="004E12B4" w:rsidRDefault="004E12B4" w:rsidP="004E12B4">
      <w:pPr>
        <w:rPr>
          <w:rtl/>
        </w:rPr>
      </w:pPr>
      <w:bookmarkStart w:id="3865" w:name="_ETM_Q1_7890000"/>
      <w:bookmarkEnd w:id="3865"/>
    </w:p>
    <w:p w14:paraId="53589289" w14:textId="77777777" w:rsidR="004E12B4" w:rsidRDefault="004E12B4" w:rsidP="004E12B4">
      <w:pPr>
        <w:pStyle w:val="afb"/>
        <w:keepNext/>
        <w:rPr>
          <w:rtl/>
        </w:rPr>
      </w:pPr>
      <w:bookmarkStart w:id="3866" w:name="ET_guest_657017_1185"/>
      <w:r w:rsidRPr="004E12B4">
        <w:rPr>
          <w:rStyle w:val="TagStyle"/>
          <w:rtl/>
        </w:rPr>
        <w:t xml:space="preserve"> &lt;&lt; אורח &gt;&gt; </w:t>
      </w:r>
      <w:r>
        <w:rPr>
          <w:rtl/>
        </w:rPr>
        <w:t>אמיר דהן:</w:t>
      </w:r>
      <w:r w:rsidRPr="004E12B4">
        <w:rPr>
          <w:rStyle w:val="TagStyle"/>
          <w:rtl/>
        </w:rPr>
        <w:t xml:space="preserve"> &lt;&lt; אורח &gt;&gt;</w:t>
      </w:r>
      <w:r w:rsidR="003647D3">
        <w:rPr>
          <w:rtl/>
        </w:rPr>
        <w:t xml:space="preserve"> </w:t>
      </w:r>
      <w:r>
        <w:rPr>
          <w:rtl/>
        </w:rPr>
        <w:t xml:space="preserve"> </w:t>
      </w:r>
      <w:bookmarkEnd w:id="3866"/>
    </w:p>
    <w:p w14:paraId="07FA7188" w14:textId="77777777" w:rsidR="004E12B4" w:rsidRDefault="004E12B4" w:rsidP="004E12B4">
      <w:pPr>
        <w:pStyle w:val="KeepWithNext"/>
        <w:rPr>
          <w:rtl/>
        </w:rPr>
      </w:pPr>
    </w:p>
    <w:p w14:paraId="2DE22721" w14:textId="77777777" w:rsidR="004E12B4" w:rsidRDefault="004E12B4" w:rsidP="004E12B4">
      <w:pPr>
        <w:rPr>
          <w:rtl/>
        </w:rPr>
      </w:pPr>
      <w:r>
        <w:rPr>
          <w:rFonts w:hint="cs"/>
          <w:rtl/>
        </w:rPr>
        <w:t>זה הצד ההפוך של העסק</w:t>
      </w:r>
      <w:bookmarkStart w:id="3867" w:name="_ETM_Q1_7892000"/>
      <w:bookmarkEnd w:id="3867"/>
      <w:r w:rsidR="00A92536">
        <w:rPr>
          <w:rFonts w:hint="cs"/>
          <w:rtl/>
        </w:rPr>
        <w:t>אות והתשומות,</w:t>
      </w:r>
      <w:r>
        <w:rPr>
          <w:rFonts w:hint="cs"/>
          <w:rtl/>
        </w:rPr>
        <w:t xml:space="preserve"> מה שהסברנו לפני.</w:t>
      </w:r>
    </w:p>
    <w:p w14:paraId="5803E3B8" w14:textId="77777777" w:rsidR="004E12B4" w:rsidRDefault="004E12B4" w:rsidP="004E12B4">
      <w:pPr>
        <w:rPr>
          <w:rtl/>
        </w:rPr>
      </w:pPr>
      <w:bookmarkStart w:id="3868" w:name="_ETM_Q1_7893000"/>
      <w:bookmarkEnd w:id="3868"/>
    </w:p>
    <w:p w14:paraId="2843F5AB" w14:textId="77777777" w:rsidR="004E12B4" w:rsidRDefault="004E12B4" w:rsidP="004E12B4">
      <w:pPr>
        <w:pStyle w:val="a5"/>
        <w:keepNext/>
        <w:rPr>
          <w:rtl/>
        </w:rPr>
      </w:pPr>
      <w:bookmarkStart w:id="3869" w:name="ET_speaker_שלומית_ארליך_1186"/>
      <w:r w:rsidRPr="004E12B4">
        <w:rPr>
          <w:rStyle w:val="TagStyle"/>
          <w:rtl/>
        </w:rPr>
        <w:t xml:space="preserve"> &lt;&lt; דובר &gt;&gt; </w:t>
      </w:r>
      <w:r>
        <w:rPr>
          <w:rtl/>
        </w:rPr>
        <w:t>שלומית ארליך:</w:t>
      </w:r>
      <w:r w:rsidRPr="004E12B4">
        <w:rPr>
          <w:rStyle w:val="TagStyle"/>
          <w:rtl/>
        </w:rPr>
        <w:t xml:space="preserve"> &lt;&lt; דובר &gt;&gt;</w:t>
      </w:r>
      <w:r w:rsidR="003647D3">
        <w:rPr>
          <w:rtl/>
        </w:rPr>
        <w:t xml:space="preserve"> </w:t>
      </w:r>
      <w:r>
        <w:rPr>
          <w:rtl/>
        </w:rPr>
        <w:t xml:space="preserve"> </w:t>
      </w:r>
      <w:bookmarkEnd w:id="3869"/>
    </w:p>
    <w:p w14:paraId="52346335" w14:textId="77777777" w:rsidR="004E12B4" w:rsidRDefault="004E12B4" w:rsidP="004E12B4">
      <w:pPr>
        <w:pStyle w:val="KeepWithNext"/>
        <w:rPr>
          <w:rtl/>
        </w:rPr>
      </w:pPr>
    </w:p>
    <w:p w14:paraId="3ECECA09" w14:textId="77777777" w:rsidR="004E12B4" w:rsidRDefault="004E12B4" w:rsidP="004E12B4">
      <w:pPr>
        <w:rPr>
          <w:rtl/>
        </w:rPr>
      </w:pPr>
      <w:bookmarkStart w:id="3870" w:name="_ETM_Q1_7889000"/>
      <w:bookmarkEnd w:id="3870"/>
      <w:r>
        <w:rPr>
          <w:rFonts w:hint="cs"/>
          <w:rtl/>
        </w:rPr>
        <w:t>בדיוק.</w:t>
      </w:r>
    </w:p>
    <w:p w14:paraId="1E2996AF" w14:textId="77777777" w:rsidR="00A93EC0" w:rsidRDefault="00A93EC0" w:rsidP="004E12B4">
      <w:pPr>
        <w:rPr>
          <w:rtl/>
        </w:rPr>
      </w:pPr>
      <w:bookmarkStart w:id="3871" w:name="_ETM_Q1_7894000"/>
      <w:bookmarkEnd w:id="3871"/>
    </w:p>
    <w:p w14:paraId="3C868221" w14:textId="77777777" w:rsidR="00A93EC0" w:rsidRDefault="00A93EC0" w:rsidP="00A93EC0">
      <w:pPr>
        <w:pStyle w:val="afb"/>
        <w:keepNext/>
        <w:rPr>
          <w:rtl/>
        </w:rPr>
      </w:pPr>
      <w:bookmarkStart w:id="3872" w:name="ET_guest_729926_1180"/>
      <w:r w:rsidRPr="00A93EC0">
        <w:rPr>
          <w:rStyle w:val="TagStyle"/>
          <w:rtl/>
        </w:rPr>
        <w:t xml:space="preserve"> &lt;&lt; אורח &gt;&gt; </w:t>
      </w:r>
      <w:r>
        <w:rPr>
          <w:rtl/>
        </w:rPr>
        <w:t>לילי אור:</w:t>
      </w:r>
      <w:r w:rsidRPr="00A93EC0">
        <w:rPr>
          <w:rStyle w:val="TagStyle"/>
          <w:rtl/>
        </w:rPr>
        <w:t xml:space="preserve"> &lt;&lt; אורח &gt;&gt;</w:t>
      </w:r>
      <w:r>
        <w:rPr>
          <w:rtl/>
        </w:rPr>
        <w:t xml:space="preserve">   </w:t>
      </w:r>
      <w:bookmarkEnd w:id="3872"/>
    </w:p>
    <w:p w14:paraId="0F3AFB91" w14:textId="77777777" w:rsidR="00A93EC0" w:rsidRDefault="00A93EC0" w:rsidP="00A93EC0">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C059B3" w14:paraId="78115472" w14:textId="77777777" w:rsidTr="002B7891">
        <w:trPr>
          <w:cantSplit/>
          <w:trHeight w:val="60"/>
        </w:trPr>
        <w:tc>
          <w:tcPr>
            <w:tcW w:w="970" w:type="pct"/>
          </w:tcPr>
          <w:p w14:paraId="64D19967" w14:textId="77777777" w:rsidR="00C059B3" w:rsidRDefault="00C059B3">
            <w:pPr>
              <w:pStyle w:val="TableSideHeading"/>
              <w:spacing w:line="240" w:lineRule="auto"/>
              <w:rPr>
                <w:rFonts w:ascii="David" w:hAnsi="David"/>
                <w:sz w:val="24"/>
                <w:szCs w:val="24"/>
                <w:rtl/>
              </w:rPr>
            </w:pPr>
            <w:bookmarkStart w:id="3873" w:name="_ETM_Q1_7896000"/>
            <w:bookmarkStart w:id="3874" w:name="_ETM_Q1_7891000"/>
            <w:bookmarkEnd w:id="3873"/>
            <w:bookmarkEnd w:id="3874"/>
          </w:p>
        </w:tc>
        <w:tc>
          <w:tcPr>
            <w:tcW w:w="323" w:type="pct"/>
          </w:tcPr>
          <w:p w14:paraId="57F6F94E" w14:textId="77777777" w:rsidR="00C059B3" w:rsidRDefault="00C059B3">
            <w:pPr>
              <w:pStyle w:val="TableText"/>
              <w:spacing w:line="240" w:lineRule="auto"/>
              <w:rPr>
                <w:rFonts w:ascii="David" w:hAnsi="David"/>
                <w:sz w:val="24"/>
                <w:szCs w:val="24"/>
              </w:rPr>
            </w:pPr>
          </w:p>
        </w:tc>
        <w:tc>
          <w:tcPr>
            <w:tcW w:w="323" w:type="pct"/>
          </w:tcPr>
          <w:p w14:paraId="38C70CF6" w14:textId="77777777" w:rsidR="00C059B3" w:rsidRDefault="00C059B3">
            <w:pPr>
              <w:pStyle w:val="TableText"/>
              <w:spacing w:line="240" w:lineRule="auto"/>
              <w:rPr>
                <w:rFonts w:ascii="David" w:hAnsi="David"/>
                <w:sz w:val="24"/>
                <w:szCs w:val="24"/>
              </w:rPr>
            </w:pPr>
          </w:p>
        </w:tc>
        <w:tc>
          <w:tcPr>
            <w:tcW w:w="323" w:type="pct"/>
          </w:tcPr>
          <w:p w14:paraId="47491B39" w14:textId="77777777" w:rsidR="00C059B3" w:rsidRDefault="00C059B3">
            <w:pPr>
              <w:pStyle w:val="TableText"/>
              <w:spacing w:line="240" w:lineRule="auto"/>
              <w:rPr>
                <w:rFonts w:ascii="David" w:hAnsi="David"/>
                <w:sz w:val="24"/>
                <w:szCs w:val="24"/>
              </w:rPr>
            </w:pPr>
          </w:p>
        </w:tc>
        <w:tc>
          <w:tcPr>
            <w:tcW w:w="324" w:type="pct"/>
          </w:tcPr>
          <w:p w14:paraId="5AA63C16" w14:textId="77777777" w:rsidR="00C059B3" w:rsidRDefault="00C059B3">
            <w:pPr>
              <w:pStyle w:val="TableText"/>
              <w:spacing w:line="240" w:lineRule="auto"/>
              <w:rPr>
                <w:rFonts w:ascii="David" w:hAnsi="David"/>
                <w:sz w:val="24"/>
                <w:szCs w:val="24"/>
              </w:rPr>
            </w:pPr>
          </w:p>
        </w:tc>
        <w:tc>
          <w:tcPr>
            <w:tcW w:w="324" w:type="pct"/>
          </w:tcPr>
          <w:p w14:paraId="365C04CA" w14:textId="77777777" w:rsidR="00C059B3" w:rsidRDefault="00C059B3">
            <w:pPr>
              <w:pStyle w:val="TableText"/>
              <w:spacing w:line="240" w:lineRule="auto"/>
              <w:rPr>
                <w:rFonts w:ascii="David" w:hAnsi="David"/>
                <w:sz w:val="24"/>
                <w:szCs w:val="24"/>
              </w:rPr>
            </w:pPr>
          </w:p>
        </w:tc>
        <w:tc>
          <w:tcPr>
            <w:tcW w:w="2413" w:type="pct"/>
            <w:hideMark/>
          </w:tcPr>
          <w:p w14:paraId="03308956" w14:textId="77777777" w:rsidR="00C059B3" w:rsidRDefault="00C059B3">
            <w:pPr>
              <w:pStyle w:val="TableBlock"/>
              <w:spacing w:line="240" w:lineRule="auto"/>
              <w:rPr>
                <w:rFonts w:ascii="David" w:hAnsi="David"/>
                <w:sz w:val="24"/>
                <w:szCs w:val="24"/>
              </w:rPr>
            </w:pPr>
            <w:r>
              <w:rPr>
                <w:rFonts w:ascii="David" w:hAnsi="David"/>
                <w:sz w:val="24"/>
                <w:szCs w:val="24"/>
                <w:rtl/>
              </w:rPr>
              <w:t xml:space="preserve">"תשומות שוטפות בשנת הבסיס" – סך התשומות השוטפות כפי שדווח לרשות </w:t>
            </w:r>
            <w:proofErr w:type="spellStart"/>
            <w:r>
              <w:rPr>
                <w:rFonts w:ascii="David" w:hAnsi="David"/>
                <w:sz w:val="24"/>
                <w:szCs w:val="24"/>
                <w:rtl/>
              </w:rPr>
              <w:t>המסים</w:t>
            </w:r>
            <w:proofErr w:type="spellEnd"/>
            <w:r>
              <w:rPr>
                <w:rFonts w:ascii="David" w:hAnsi="David"/>
                <w:sz w:val="24"/>
                <w:szCs w:val="24"/>
                <w:rtl/>
              </w:rPr>
              <w:t xml:space="preserve"> בישראל בשנת הבסיס, מחולק במספר חודשי הפעילות בשנת הבסיס ומוכפל ב-12;</w:t>
            </w:r>
          </w:p>
        </w:tc>
      </w:tr>
      <w:tr w:rsidR="00C059B3" w14:paraId="2000102D" w14:textId="77777777" w:rsidTr="002B7891">
        <w:trPr>
          <w:cantSplit/>
          <w:trHeight w:val="60"/>
        </w:trPr>
        <w:tc>
          <w:tcPr>
            <w:tcW w:w="970" w:type="pct"/>
          </w:tcPr>
          <w:p w14:paraId="4BE1A010" w14:textId="77777777" w:rsidR="00C059B3" w:rsidRDefault="00C059B3">
            <w:pPr>
              <w:pStyle w:val="TableSideHeading"/>
              <w:spacing w:line="240" w:lineRule="auto"/>
              <w:rPr>
                <w:rFonts w:ascii="David" w:hAnsi="David"/>
                <w:sz w:val="24"/>
                <w:szCs w:val="24"/>
              </w:rPr>
            </w:pPr>
          </w:p>
        </w:tc>
        <w:tc>
          <w:tcPr>
            <w:tcW w:w="323" w:type="pct"/>
          </w:tcPr>
          <w:p w14:paraId="29C65FF4" w14:textId="77777777" w:rsidR="00C059B3" w:rsidRDefault="00C059B3">
            <w:pPr>
              <w:pStyle w:val="TableText"/>
              <w:spacing w:line="240" w:lineRule="auto"/>
              <w:rPr>
                <w:rFonts w:ascii="David" w:hAnsi="David"/>
                <w:sz w:val="24"/>
                <w:szCs w:val="24"/>
              </w:rPr>
            </w:pPr>
          </w:p>
        </w:tc>
        <w:tc>
          <w:tcPr>
            <w:tcW w:w="323" w:type="pct"/>
          </w:tcPr>
          <w:p w14:paraId="3A5BDAD3" w14:textId="77777777" w:rsidR="00C059B3" w:rsidRDefault="00C059B3">
            <w:pPr>
              <w:pStyle w:val="TableText"/>
              <w:spacing w:line="240" w:lineRule="auto"/>
              <w:rPr>
                <w:rFonts w:ascii="David" w:hAnsi="David"/>
                <w:sz w:val="24"/>
                <w:szCs w:val="24"/>
              </w:rPr>
            </w:pPr>
          </w:p>
        </w:tc>
        <w:tc>
          <w:tcPr>
            <w:tcW w:w="323" w:type="pct"/>
          </w:tcPr>
          <w:p w14:paraId="70E6998E" w14:textId="77777777" w:rsidR="00C059B3" w:rsidRDefault="00C059B3">
            <w:pPr>
              <w:pStyle w:val="TableText"/>
              <w:spacing w:line="240" w:lineRule="auto"/>
              <w:rPr>
                <w:rFonts w:ascii="David" w:hAnsi="David"/>
                <w:sz w:val="24"/>
                <w:szCs w:val="24"/>
              </w:rPr>
            </w:pPr>
          </w:p>
        </w:tc>
        <w:tc>
          <w:tcPr>
            <w:tcW w:w="324" w:type="pct"/>
          </w:tcPr>
          <w:p w14:paraId="599DD2AC" w14:textId="77777777" w:rsidR="00C059B3" w:rsidRDefault="00C059B3">
            <w:pPr>
              <w:pStyle w:val="TableText"/>
              <w:spacing w:line="240" w:lineRule="auto"/>
              <w:rPr>
                <w:rFonts w:ascii="David" w:hAnsi="David"/>
                <w:sz w:val="24"/>
                <w:szCs w:val="24"/>
              </w:rPr>
            </w:pPr>
          </w:p>
        </w:tc>
        <w:tc>
          <w:tcPr>
            <w:tcW w:w="324" w:type="pct"/>
          </w:tcPr>
          <w:p w14:paraId="16A7F484" w14:textId="77777777" w:rsidR="00C059B3" w:rsidRDefault="00C059B3">
            <w:pPr>
              <w:pStyle w:val="TableText"/>
              <w:spacing w:line="240" w:lineRule="auto"/>
              <w:rPr>
                <w:rFonts w:ascii="David" w:hAnsi="David"/>
                <w:sz w:val="24"/>
                <w:szCs w:val="24"/>
              </w:rPr>
            </w:pPr>
          </w:p>
        </w:tc>
        <w:tc>
          <w:tcPr>
            <w:tcW w:w="2413" w:type="pct"/>
            <w:hideMark/>
          </w:tcPr>
          <w:p w14:paraId="445C323C" w14:textId="77777777" w:rsidR="00C059B3" w:rsidRDefault="00C059B3" w:rsidP="009873E9">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 xml:space="preserve">מסלול חקלאות, ובלבד שהנזק נגרם לגידולים בשטחים חקלאיים בטווח שבין 0 ל-20 קילומטרים מרצועת עזה, ושהניזוק שילם את שכר העבודה היומי לעובדו בעד יום היעדרות בשל המצב הביטחוני; </w:t>
            </w:r>
            <w:r w:rsidRPr="00AB3B43">
              <w:rPr>
                <w:rFonts w:ascii="David" w:hAnsi="David"/>
                <w:sz w:val="24"/>
                <w:szCs w:val="24"/>
                <w:rtl/>
              </w:rPr>
              <w:t>לעניין זה –</w:t>
            </w:r>
          </w:p>
        </w:tc>
      </w:tr>
    </w:tbl>
    <w:p w14:paraId="3D7942CC" w14:textId="77777777" w:rsidR="00A3216F" w:rsidRDefault="00A3216F">
      <w:pPr>
        <w:rPr>
          <w:rtl/>
        </w:rPr>
      </w:pPr>
      <w:bookmarkStart w:id="3875" w:name="_ETM_Q1_7929000"/>
      <w:bookmarkEnd w:id="3875"/>
    </w:p>
    <w:p w14:paraId="70046BA4" w14:textId="77777777" w:rsidR="00A3216F" w:rsidRDefault="00A3216F" w:rsidP="00A3216F">
      <w:pPr>
        <w:pStyle w:val="a5"/>
        <w:keepNext/>
        <w:rPr>
          <w:rtl/>
        </w:rPr>
      </w:pPr>
      <w:bookmarkStart w:id="3876" w:name="ET_speaker_שלומית_ארליך_1188"/>
      <w:r w:rsidRPr="00A3216F">
        <w:rPr>
          <w:rStyle w:val="TagStyle"/>
          <w:rtl/>
        </w:rPr>
        <w:t xml:space="preserve"> &lt;&lt; דובר &gt;&gt; </w:t>
      </w:r>
      <w:r>
        <w:rPr>
          <w:rtl/>
        </w:rPr>
        <w:t>שלומית ארליך:</w:t>
      </w:r>
      <w:r w:rsidRPr="00A3216F">
        <w:rPr>
          <w:rStyle w:val="TagStyle"/>
          <w:rtl/>
        </w:rPr>
        <w:t xml:space="preserve"> &lt;&lt; דובר &gt;&gt;</w:t>
      </w:r>
      <w:r w:rsidR="003647D3">
        <w:rPr>
          <w:rtl/>
        </w:rPr>
        <w:t xml:space="preserve"> </w:t>
      </w:r>
      <w:r>
        <w:rPr>
          <w:rtl/>
        </w:rPr>
        <w:t xml:space="preserve"> </w:t>
      </w:r>
      <w:bookmarkEnd w:id="3876"/>
    </w:p>
    <w:p w14:paraId="74A2631E" w14:textId="77777777" w:rsidR="00A3216F" w:rsidRDefault="00A3216F" w:rsidP="00A3216F">
      <w:pPr>
        <w:pStyle w:val="KeepWithNext"/>
        <w:rPr>
          <w:rtl/>
        </w:rPr>
      </w:pPr>
    </w:p>
    <w:p w14:paraId="14C16F83" w14:textId="77777777" w:rsidR="00A3216F" w:rsidRDefault="00A3216F" w:rsidP="00A3216F">
      <w:pPr>
        <w:rPr>
          <w:rtl/>
        </w:rPr>
      </w:pPr>
      <w:bookmarkStart w:id="3877" w:name="_ETM_Q1_7932000"/>
      <w:bookmarkEnd w:id="3877"/>
      <w:r>
        <w:rPr>
          <w:rFonts w:hint="cs"/>
          <w:rtl/>
        </w:rPr>
        <w:t xml:space="preserve">תסבירו פה, כי שוב בעבר </w:t>
      </w:r>
      <w:bookmarkStart w:id="3878" w:name="_ETM_Q1_7934000"/>
      <w:bookmarkEnd w:id="3878"/>
      <w:r>
        <w:rPr>
          <w:rFonts w:hint="cs"/>
          <w:rtl/>
        </w:rPr>
        <w:t>הייתה הפנייה לתוספת. פה קבעתם "שהנזק נגרם</w:t>
      </w:r>
      <w:r w:rsidR="003647D3">
        <w:rPr>
          <w:rFonts w:hint="cs"/>
          <w:rtl/>
        </w:rPr>
        <w:t xml:space="preserve"> </w:t>
      </w:r>
      <w:r>
        <w:rPr>
          <w:rFonts w:hint="cs"/>
          <w:rtl/>
        </w:rPr>
        <w:t xml:space="preserve">לגידולים בשטחים </w:t>
      </w:r>
      <w:bookmarkStart w:id="3879" w:name="_ETM_Q1_7937000"/>
      <w:bookmarkEnd w:id="3879"/>
      <w:r>
        <w:rPr>
          <w:rFonts w:hint="cs"/>
          <w:rtl/>
        </w:rPr>
        <w:t>חקלאיים בטווח שבין 0 ל-20 קילומטרים".</w:t>
      </w:r>
    </w:p>
    <w:p w14:paraId="5BDFA092" w14:textId="77777777" w:rsidR="00A3216F" w:rsidRDefault="00A3216F" w:rsidP="00A3216F">
      <w:pPr>
        <w:rPr>
          <w:rtl/>
        </w:rPr>
      </w:pPr>
      <w:bookmarkStart w:id="3880" w:name="_ETM_Q1_7942000"/>
      <w:bookmarkEnd w:id="3880"/>
    </w:p>
    <w:p w14:paraId="2D1FF2C8" w14:textId="77777777" w:rsidR="00A3216F" w:rsidRDefault="00A3216F" w:rsidP="00A3216F">
      <w:pPr>
        <w:pStyle w:val="afb"/>
        <w:keepNext/>
        <w:rPr>
          <w:rtl/>
        </w:rPr>
      </w:pPr>
      <w:bookmarkStart w:id="3881" w:name="ET_guest_657017_1189"/>
      <w:r w:rsidRPr="00A3216F">
        <w:rPr>
          <w:rStyle w:val="TagStyle"/>
          <w:rtl/>
        </w:rPr>
        <w:t xml:space="preserve"> &lt;&lt; אורח &gt;&gt; </w:t>
      </w:r>
      <w:r>
        <w:rPr>
          <w:rtl/>
        </w:rPr>
        <w:t>אמיר דהן:</w:t>
      </w:r>
      <w:r w:rsidRPr="00A3216F">
        <w:rPr>
          <w:rStyle w:val="TagStyle"/>
          <w:rtl/>
        </w:rPr>
        <w:t xml:space="preserve"> &lt;&lt; אורח &gt;&gt;</w:t>
      </w:r>
      <w:r w:rsidR="003647D3">
        <w:rPr>
          <w:rtl/>
        </w:rPr>
        <w:t xml:space="preserve"> </w:t>
      </w:r>
      <w:r>
        <w:rPr>
          <w:rtl/>
        </w:rPr>
        <w:t xml:space="preserve"> </w:t>
      </w:r>
      <w:bookmarkEnd w:id="3881"/>
    </w:p>
    <w:p w14:paraId="3DB1B228" w14:textId="77777777" w:rsidR="00A3216F" w:rsidRDefault="00A3216F" w:rsidP="00A3216F">
      <w:pPr>
        <w:pStyle w:val="KeepWithNext"/>
        <w:rPr>
          <w:rtl/>
        </w:rPr>
      </w:pPr>
    </w:p>
    <w:p w14:paraId="650C77A7" w14:textId="77777777" w:rsidR="00A3216F" w:rsidRDefault="00A3216F" w:rsidP="00A3216F">
      <w:pPr>
        <w:rPr>
          <w:rtl/>
        </w:rPr>
      </w:pPr>
      <w:bookmarkStart w:id="3882" w:name="_ETM_Q1_7941000"/>
      <w:bookmarkEnd w:id="3882"/>
      <w:r>
        <w:rPr>
          <w:rFonts w:hint="cs"/>
          <w:rtl/>
        </w:rPr>
        <w:t>פעם הקודמת, ב"שומר חומות", זה</w:t>
      </w:r>
      <w:r w:rsidR="003647D3">
        <w:rPr>
          <w:rFonts w:hint="cs"/>
          <w:rtl/>
        </w:rPr>
        <w:t xml:space="preserve"> </w:t>
      </w:r>
      <w:r>
        <w:rPr>
          <w:rFonts w:hint="cs"/>
          <w:rtl/>
        </w:rPr>
        <w:t xml:space="preserve">היה בין </w:t>
      </w:r>
      <w:bookmarkStart w:id="3883" w:name="_ETM_Q1_7945000"/>
      <w:bookmarkEnd w:id="3883"/>
      <w:r w:rsidR="008A272A">
        <w:rPr>
          <w:rFonts w:hint="cs"/>
          <w:rtl/>
        </w:rPr>
        <w:t xml:space="preserve">אפס </w:t>
      </w:r>
      <w:r w:rsidR="00CC4F2C">
        <w:rPr>
          <w:rFonts w:hint="cs"/>
          <w:rtl/>
        </w:rPr>
        <w:t xml:space="preserve">ל-40, </w:t>
      </w:r>
      <w:bookmarkStart w:id="3884" w:name="_ETM_Q1_7946000"/>
      <w:bookmarkEnd w:id="3884"/>
      <w:r>
        <w:rPr>
          <w:rFonts w:hint="cs"/>
          <w:rtl/>
        </w:rPr>
        <w:t xml:space="preserve">וזה היה מחולק לשלושה אזורים. הפעם בישיבות עם משרד החקלאות ראינו שבעסקים בין 20 ל-40 </w:t>
      </w:r>
      <w:bookmarkStart w:id="3885" w:name="_ETM_Q1_7951000"/>
      <w:bookmarkEnd w:id="3885"/>
      <w:r>
        <w:rPr>
          <w:rFonts w:hint="cs"/>
          <w:rtl/>
        </w:rPr>
        <w:t>לא נגרמו נזקים. בגלל זה הורדנו את החלק האחרון. אז</w:t>
      </w:r>
      <w:bookmarkStart w:id="3886" w:name="_ETM_Q1_7957000"/>
      <w:bookmarkEnd w:id="3886"/>
      <w:r>
        <w:rPr>
          <w:rFonts w:hint="cs"/>
          <w:rtl/>
        </w:rPr>
        <w:t xml:space="preserve"> יש כאן הבדל בין אפס עד שבעה, שמקבלים אובדן </w:t>
      </w:r>
      <w:bookmarkStart w:id="3887" w:name="_ETM_Q1_7958000"/>
      <w:bookmarkEnd w:id="3887"/>
      <w:r>
        <w:rPr>
          <w:rFonts w:hint="cs"/>
          <w:rtl/>
        </w:rPr>
        <w:t xml:space="preserve">תפוקות בסכום אחד, שבעה עד 20 סכום אחר, וב-20 עד 40, עם משרד החקלאות ביחד ראינו שלא היו </w:t>
      </w:r>
      <w:bookmarkStart w:id="3888" w:name="_ETM_Q1_7963000"/>
      <w:bookmarkEnd w:id="3888"/>
      <w:r>
        <w:rPr>
          <w:rFonts w:hint="cs"/>
          <w:rtl/>
        </w:rPr>
        <w:t>נזקים</w:t>
      </w:r>
      <w:r w:rsidR="00CC4F2C">
        <w:rPr>
          <w:rFonts w:hint="cs"/>
          <w:rtl/>
        </w:rPr>
        <w:t>,</w:t>
      </w:r>
      <w:r w:rsidR="003F7F1D">
        <w:rPr>
          <w:rFonts w:hint="cs"/>
          <w:rtl/>
        </w:rPr>
        <w:t xml:space="preserve"> ואלה ההסכמות שהגענו</w:t>
      </w:r>
      <w:r>
        <w:rPr>
          <w:rFonts w:hint="cs"/>
          <w:rtl/>
        </w:rPr>
        <w:t>.</w:t>
      </w:r>
    </w:p>
    <w:p w14:paraId="2A573AAE" w14:textId="77777777" w:rsidR="00D804B6" w:rsidRDefault="00D804B6" w:rsidP="00A3216F">
      <w:pPr>
        <w:rPr>
          <w:rtl/>
        </w:rPr>
      </w:pPr>
    </w:p>
    <w:p w14:paraId="6F72E619" w14:textId="77777777" w:rsidR="00D804B6" w:rsidRDefault="00D804B6" w:rsidP="00D804B6">
      <w:pPr>
        <w:pStyle w:val="afb"/>
        <w:keepNext/>
        <w:rPr>
          <w:rtl/>
        </w:rPr>
      </w:pPr>
      <w:bookmarkStart w:id="3889" w:name="ET_guest_786785_1190"/>
      <w:r w:rsidRPr="00D804B6">
        <w:rPr>
          <w:rStyle w:val="TagStyle"/>
          <w:rtl/>
        </w:rPr>
        <w:t xml:space="preserve"> &lt;&lt; אורח &gt;&gt; </w:t>
      </w:r>
      <w:r>
        <w:rPr>
          <w:rtl/>
        </w:rPr>
        <w:t>גדי ירקוני:</w:t>
      </w:r>
      <w:r w:rsidRPr="00D804B6">
        <w:rPr>
          <w:rStyle w:val="TagStyle"/>
          <w:rtl/>
        </w:rPr>
        <w:t xml:space="preserve"> &lt;&lt; אורח &gt;&gt;</w:t>
      </w:r>
      <w:r w:rsidR="003647D3">
        <w:rPr>
          <w:rtl/>
        </w:rPr>
        <w:t xml:space="preserve"> </w:t>
      </w:r>
      <w:r>
        <w:rPr>
          <w:rtl/>
        </w:rPr>
        <w:t xml:space="preserve"> </w:t>
      </w:r>
      <w:bookmarkEnd w:id="3889"/>
    </w:p>
    <w:p w14:paraId="25F23276" w14:textId="77777777" w:rsidR="00D804B6" w:rsidRDefault="00D804B6" w:rsidP="00D804B6">
      <w:pPr>
        <w:pStyle w:val="KeepWithNext"/>
        <w:rPr>
          <w:rtl/>
        </w:rPr>
      </w:pPr>
    </w:p>
    <w:p w14:paraId="5786A990" w14:textId="77777777" w:rsidR="00D804B6" w:rsidRDefault="00D804B6" w:rsidP="00D804B6">
      <w:pPr>
        <w:rPr>
          <w:rtl/>
        </w:rPr>
      </w:pPr>
      <w:r>
        <w:rPr>
          <w:rFonts w:hint="cs"/>
          <w:rtl/>
        </w:rPr>
        <w:t xml:space="preserve">סליחה, אמיר, שאני </w:t>
      </w:r>
      <w:bookmarkStart w:id="3890" w:name="_ETM_Q1_7965000"/>
      <w:bookmarkEnd w:id="3890"/>
      <w:r>
        <w:rPr>
          <w:rFonts w:hint="cs"/>
          <w:rtl/>
        </w:rPr>
        <w:t xml:space="preserve">נכנס. אפס עד שבעה </w:t>
      </w:r>
      <w:r w:rsidR="00C52E4B">
        <w:rPr>
          <w:rFonts w:hint="cs"/>
          <w:rtl/>
        </w:rPr>
        <w:t xml:space="preserve">קילומטר </w:t>
      </w:r>
      <w:r>
        <w:rPr>
          <w:rFonts w:hint="cs"/>
          <w:rtl/>
        </w:rPr>
        <w:t>זה כל המועצות, המסמך שהבאתי</w:t>
      </w:r>
      <w:bookmarkStart w:id="3891" w:name="_ETM_Q1_7974000"/>
      <w:bookmarkEnd w:id="3891"/>
      <w:r>
        <w:rPr>
          <w:rFonts w:hint="cs"/>
          <w:rtl/>
        </w:rPr>
        <w:t xml:space="preserve"> מהצבא.</w:t>
      </w:r>
    </w:p>
    <w:p w14:paraId="6423EB34" w14:textId="77777777" w:rsidR="00D804B6" w:rsidRDefault="00D804B6" w:rsidP="00D804B6">
      <w:pPr>
        <w:rPr>
          <w:rtl/>
        </w:rPr>
      </w:pPr>
      <w:bookmarkStart w:id="3892" w:name="_ETM_Q1_7970000"/>
      <w:bookmarkEnd w:id="3892"/>
    </w:p>
    <w:p w14:paraId="51030753" w14:textId="77777777" w:rsidR="00D804B6" w:rsidRDefault="00D804B6" w:rsidP="00D804B6">
      <w:pPr>
        <w:pStyle w:val="afb"/>
        <w:keepNext/>
        <w:rPr>
          <w:rtl/>
        </w:rPr>
      </w:pPr>
      <w:bookmarkStart w:id="3893" w:name="ET_guest_657017_1191"/>
      <w:r w:rsidRPr="00D804B6">
        <w:rPr>
          <w:rStyle w:val="TagStyle"/>
          <w:rtl/>
        </w:rPr>
        <w:t xml:space="preserve"> &lt;&lt; אורח &gt;&gt; </w:t>
      </w:r>
      <w:r>
        <w:rPr>
          <w:rtl/>
        </w:rPr>
        <w:t>אמיר דהן:</w:t>
      </w:r>
      <w:r w:rsidRPr="00D804B6">
        <w:rPr>
          <w:rStyle w:val="TagStyle"/>
          <w:rtl/>
        </w:rPr>
        <w:t xml:space="preserve"> &lt;&lt; אורח &gt;&gt;</w:t>
      </w:r>
      <w:r w:rsidR="003647D3">
        <w:rPr>
          <w:rtl/>
        </w:rPr>
        <w:t xml:space="preserve"> </w:t>
      </w:r>
      <w:r>
        <w:rPr>
          <w:rtl/>
        </w:rPr>
        <w:t xml:space="preserve"> </w:t>
      </w:r>
      <w:bookmarkEnd w:id="3893"/>
    </w:p>
    <w:p w14:paraId="7C3CE865" w14:textId="77777777" w:rsidR="00D804B6" w:rsidRDefault="00D804B6" w:rsidP="00D804B6">
      <w:pPr>
        <w:pStyle w:val="KeepWithNext"/>
        <w:rPr>
          <w:rtl/>
        </w:rPr>
      </w:pPr>
    </w:p>
    <w:p w14:paraId="47AC6473" w14:textId="77777777" w:rsidR="00D804B6" w:rsidRDefault="00D804B6" w:rsidP="00D804B6">
      <w:pPr>
        <w:rPr>
          <w:rtl/>
        </w:rPr>
      </w:pPr>
      <w:bookmarkStart w:id="3894" w:name="_ETM_Q1_7973000"/>
      <w:bookmarkEnd w:id="3894"/>
      <w:r>
        <w:rPr>
          <w:rFonts w:hint="cs"/>
          <w:rtl/>
        </w:rPr>
        <w:t>תראו, אנחנו צריכים - - -</w:t>
      </w:r>
    </w:p>
    <w:p w14:paraId="3B967010" w14:textId="77777777" w:rsidR="00D804B6" w:rsidRDefault="00D804B6" w:rsidP="00D804B6">
      <w:pPr>
        <w:rPr>
          <w:rtl/>
        </w:rPr>
      </w:pPr>
    </w:p>
    <w:p w14:paraId="1555D8F4" w14:textId="77777777" w:rsidR="00D804B6" w:rsidRDefault="00D804B6" w:rsidP="00D804B6">
      <w:pPr>
        <w:pStyle w:val="afb"/>
        <w:keepNext/>
        <w:rPr>
          <w:rtl/>
        </w:rPr>
      </w:pPr>
      <w:bookmarkStart w:id="3895" w:name="ET_guest_786785_1192"/>
      <w:r w:rsidRPr="00D804B6">
        <w:rPr>
          <w:rStyle w:val="TagStyle"/>
          <w:rtl/>
        </w:rPr>
        <w:t xml:space="preserve"> &lt;&lt; אורח &gt;&gt; </w:t>
      </w:r>
      <w:r>
        <w:rPr>
          <w:rtl/>
        </w:rPr>
        <w:t>גדי ירקוני:</w:t>
      </w:r>
      <w:r w:rsidRPr="00D804B6">
        <w:rPr>
          <w:rStyle w:val="TagStyle"/>
          <w:rtl/>
        </w:rPr>
        <w:t xml:space="preserve"> &lt;&lt; אורח &gt;&gt;</w:t>
      </w:r>
      <w:r w:rsidR="003647D3">
        <w:rPr>
          <w:rtl/>
        </w:rPr>
        <w:t xml:space="preserve"> </w:t>
      </w:r>
      <w:r>
        <w:rPr>
          <w:rtl/>
        </w:rPr>
        <w:t xml:space="preserve"> </w:t>
      </w:r>
      <w:bookmarkEnd w:id="3895"/>
    </w:p>
    <w:p w14:paraId="1970B287" w14:textId="77777777" w:rsidR="00D804B6" w:rsidRDefault="00D804B6" w:rsidP="00D804B6">
      <w:pPr>
        <w:pStyle w:val="KeepWithNext"/>
        <w:rPr>
          <w:rtl/>
        </w:rPr>
      </w:pPr>
    </w:p>
    <w:p w14:paraId="137DAD21" w14:textId="77777777" w:rsidR="00D804B6" w:rsidRDefault="00D804B6" w:rsidP="00D804B6">
      <w:pPr>
        <w:rPr>
          <w:rtl/>
        </w:rPr>
      </w:pPr>
      <w:bookmarkStart w:id="3896" w:name="_ETM_Q1_7977000"/>
      <w:bookmarkEnd w:id="3896"/>
      <w:r>
        <w:rPr>
          <w:rFonts w:hint="cs"/>
          <w:rtl/>
        </w:rPr>
        <w:t xml:space="preserve">לא, לא. </w:t>
      </w:r>
    </w:p>
    <w:p w14:paraId="5767746C" w14:textId="77777777" w:rsidR="00D804B6" w:rsidRDefault="00D804B6" w:rsidP="00D804B6">
      <w:pPr>
        <w:rPr>
          <w:rtl/>
        </w:rPr>
      </w:pPr>
      <w:bookmarkStart w:id="3897" w:name="_ETM_Q1_7975000"/>
      <w:bookmarkEnd w:id="3897"/>
    </w:p>
    <w:p w14:paraId="36EA3E3C" w14:textId="77777777" w:rsidR="00D804B6" w:rsidRDefault="00D804B6" w:rsidP="00D804B6">
      <w:pPr>
        <w:pStyle w:val="afb"/>
        <w:keepNext/>
        <w:rPr>
          <w:rtl/>
        </w:rPr>
      </w:pPr>
      <w:bookmarkStart w:id="3898" w:name="ET_guest_657017_1193"/>
      <w:r w:rsidRPr="00D804B6">
        <w:rPr>
          <w:rStyle w:val="TagStyle"/>
          <w:rtl/>
        </w:rPr>
        <w:t xml:space="preserve"> &lt;&lt; אורח &gt;&gt; </w:t>
      </w:r>
      <w:r>
        <w:rPr>
          <w:rtl/>
        </w:rPr>
        <w:t>אמיר דהן:</w:t>
      </w:r>
      <w:r w:rsidRPr="00D804B6">
        <w:rPr>
          <w:rStyle w:val="TagStyle"/>
          <w:rtl/>
        </w:rPr>
        <w:t xml:space="preserve"> &lt;&lt; אורח &gt;&gt;</w:t>
      </w:r>
      <w:r w:rsidR="003647D3">
        <w:rPr>
          <w:rtl/>
        </w:rPr>
        <w:t xml:space="preserve"> </w:t>
      </w:r>
      <w:r>
        <w:rPr>
          <w:rtl/>
        </w:rPr>
        <w:t xml:space="preserve"> </w:t>
      </w:r>
      <w:bookmarkEnd w:id="3898"/>
    </w:p>
    <w:p w14:paraId="536245F5" w14:textId="77777777" w:rsidR="00D804B6" w:rsidRDefault="00D804B6" w:rsidP="00D804B6">
      <w:pPr>
        <w:pStyle w:val="KeepWithNext"/>
        <w:rPr>
          <w:rtl/>
        </w:rPr>
      </w:pPr>
    </w:p>
    <w:p w14:paraId="7C22B0C0" w14:textId="77777777" w:rsidR="00C52E4B" w:rsidRDefault="00D804B6" w:rsidP="00C52E4B">
      <w:pPr>
        <w:rPr>
          <w:rtl/>
        </w:rPr>
      </w:pPr>
      <w:r>
        <w:rPr>
          <w:rFonts w:hint="cs"/>
          <w:rtl/>
        </w:rPr>
        <w:t xml:space="preserve">נתת לי את </w:t>
      </w:r>
      <w:bookmarkStart w:id="3899" w:name="_ETM_Q1_7976000"/>
      <w:bookmarkEnd w:id="3899"/>
      <w:r w:rsidR="00C52E4B">
        <w:rPr>
          <w:rFonts w:hint="cs"/>
          <w:rtl/>
        </w:rPr>
        <w:t xml:space="preserve">המסמך כרגע, </w:t>
      </w:r>
      <w:r>
        <w:rPr>
          <w:rFonts w:hint="cs"/>
          <w:rtl/>
        </w:rPr>
        <w:t xml:space="preserve">הבוקר. אני דיברתי איתכם עוד </w:t>
      </w:r>
      <w:bookmarkStart w:id="3900" w:name="_ETM_Q1_7979000"/>
      <w:bookmarkEnd w:id="3900"/>
      <w:r w:rsidR="00C52E4B">
        <w:rPr>
          <w:rFonts w:hint="cs"/>
          <w:rtl/>
        </w:rPr>
        <w:t xml:space="preserve">לפני שבוע על הנושא הזה. </w:t>
      </w:r>
      <w:r>
        <w:rPr>
          <w:rFonts w:hint="cs"/>
          <w:rtl/>
        </w:rPr>
        <w:t xml:space="preserve">הסבירו לנו שיש שלושה </w:t>
      </w:r>
      <w:bookmarkStart w:id="3901" w:name="_ETM_Q1_7981000"/>
      <w:bookmarkEnd w:id="3901"/>
      <w:r>
        <w:rPr>
          <w:rFonts w:hint="cs"/>
          <w:rtl/>
        </w:rPr>
        <w:t>יישובים שהכביש שלהם היה סגור.</w:t>
      </w:r>
    </w:p>
    <w:p w14:paraId="59E3B367" w14:textId="77777777" w:rsidR="00C52E4B" w:rsidRDefault="00C52E4B" w:rsidP="00C52E4B">
      <w:pPr>
        <w:rPr>
          <w:rtl/>
        </w:rPr>
      </w:pPr>
      <w:bookmarkStart w:id="3902" w:name="_ETM_Q1_7983000"/>
      <w:bookmarkEnd w:id="3902"/>
    </w:p>
    <w:p w14:paraId="0F6667CA" w14:textId="77777777" w:rsidR="00C52E4B" w:rsidRDefault="00C52E4B" w:rsidP="00C52E4B">
      <w:pPr>
        <w:pStyle w:val="afb"/>
        <w:keepNext/>
        <w:rPr>
          <w:rtl/>
        </w:rPr>
      </w:pPr>
      <w:bookmarkStart w:id="3903" w:name="ET_guest_786785_1205"/>
      <w:r w:rsidRPr="00C52E4B">
        <w:rPr>
          <w:rStyle w:val="TagStyle"/>
          <w:rtl/>
        </w:rPr>
        <w:t xml:space="preserve"> &lt;&lt; אורח &gt;&gt; </w:t>
      </w:r>
      <w:r>
        <w:rPr>
          <w:rtl/>
        </w:rPr>
        <w:t>גדי ירקוני:</w:t>
      </w:r>
      <w:r w:rsidRPr="00C52E4B">
        <w:rPr>
          <w:rStyle w:val="TagStyle"/>
          <w:rtl/>
        </w:rPr>
        <w:t xml:space="preserve"> &lt;&lt; אורח &gt;&gt;</w:t>
      </w:r>
      <w:r w:rsidR="003647D3">
        <w:rPr>
          <w:rtl/>
        </w:rPr>
        <w:t xml:space="preserve"> </w:t>
      </w:r>
      <w:r>
        <w:rPr>
          <w:rtl/>
        </w:rPr>
        <w:t xml:space="preserve"> </w:t>
      </w:r>
      <w:bookmarkEnd w:id="3903"/>
    </w:p>
    <w:p w14:paraId="66A85D0A" w14:textId="77777777" w:rsidR="00C52E4B" w:rsidRDefault="00C52E4B" w:rsidP="00C52E4B">
      <w:pPr>
        <w:pStyle w:val="KeepWithNext"/>
        <w:rPr>
          <w:rtl/>
        </w:rPr>
      </w:pPr>
    </w:p>
    <w:p w14:paraId="64062C5C" w14:textId="77777777" w:rsidR="00C52E4B" w:rsidRDefault="00C52E4B" w:rsidP="00C52E4B">
      <w:pPr>
        <w:rPr>
          <w:rtl/>
        </w:rPr>
      </w:pPr>
      <w:bookmarkStart w:id="3904" w:name="_ETM_Q1_7980000"/>
      <w:bookmarkEnd w:id="3904"/>
      <w:r>
        <w:rPr>
          <w:rFonts w:hint="cs"/>
          <w:rtl/>
        </w:rPr>
        <w:t>לא. רגע, רגע.</w:t>
      </w:r>
    </w:p>
    <w:p w14:paraId="5BE0BC8E" w14:textId="77777777" w:rsidR="00C52E4B" w:rsidRDefault="00C52E4B" w:rsidP="00C52E4B">
      <w:pPr>
        <w:rPr>
          <w:rtl/>
        </w:rPr>
      </w:pPr>
      <w:bookmarkStart w:id="3905" w:name="_ETM_Q1_7986000"/>
      <w:bookmarkEnd w:id="3905"/>
    </w:p>
    <w:p w14:paraId="57AE8C72" w14:textId="77777777" w:rsidR="00C52E4B" w:rsidRDefault="00C52E4B" w:rsidP="00C52E4B">
      <w:pPr>
        <w:pStyle w:val="afb"/>
        <w:keepNext/>
        <w:rPr>
          <w:rtl/>
        </w:rPr>
      </w:pPr>
      <w:bookmarkStart w:id="3906" w:name="ET_guest_657017_1206"/>
      <w:r w:rsidRPr="00C52E4B">
        <w:rPr>
          <w:rStyle w:val="TagStyle"/>
          <w:rtl/>
        </w:rPr>
        <w:t xml:space="preserve"> &lt;&lt; אורח &gt;&gt; </w:t>
      </w:r>
      <w:r>
        <w:rPr>
          <w:rtl/>
        </w:rPr>
        <w:t>אמיר דהן:</w:t>
      </w:r>
      <w:r w:rsidRPr="00C52E4B">
        <w:rPr>
          <w:rStyle w:val="TagStyle"/>
          <w:rtl/>
        </w:rPr>
        <w:t xml:space="preserve"> &lt;&lt; אורח &gt;&gt;</w:t>
      </w:r>
      <w:r w:rsidR="003647D3">
        <w:rPr>
          <w:rtl/>
        </w:rPr>
        <w:t xml:space="preserve"> </w:t>
      </w:r>
      <w:r>
        <w:rPr>
          <w:rtl/>
        </w:rPr>
        <w:t xml:space="preserve"> </w:t>
      </w:r>
      <w:bookmarkEnd w:id="3906"/>
    </w:p>
    <w:p w14:paraId="5E4ECABA" w14:textId="77777777" w:rsidR="00C52E4B" w:rsidRDefault="00C52E4B" w:rsidP="00C52E4B">
      <w:pPr>
        <w:pStyle w:val="KeepWithNext"/>
        <w:rPr>
          <w:rtl/>
        </w:rPr>
      </w:pPr>
    </w:p>
    <w:p w14:paraId="0FC42F32" w14:textId="77777777" w:rsidR="00D804B6" w:rsidRDefault="00D804B6" w:rsidP="00C52E4B">
      <w:pPr>
        <w:rPr>
          <w:rtl/>
        </w:rPr>
      </w:pPr>
      <w:bookmarkStart w:id="3907" w:name="_ETM_Q1_7987000"/>
      <w:bookmarkEnd w:id="3907"/>
      <w:r>
        <w:rPr>
          <w:rFonts w:hint="cs"/>
          <w:rtl/>
        </w:rPr>
        <w:t xml:space="preserve">ואמרנו שאם הכביש היה </w:t>
      </w:r>
      <w:bookmarkStart w:id="3908" w:name="_ETM_Q1_7982000"/>
      <w:bookmarkEnd w:id="3908"/>
      <w:r>
        <w:rPr>
          <w:rFonts w:hint="cs"/>
          <w:rtl/>
        </w:rPr>
        <w:t xml:space="preserve">סגור, נוכל להכיר בהם. כרגע אתה מראה לנו יישובים נוספים </w:t>
      </w:r>
      <w:bookmarkStart w:id="3909" w:name="_ETM_Q1_7985000"/>
      <w:bookmarkEnd w:id="3909"/>
      <w:r>
        <w:rPr>
          <w:rFonts w:hint="cs"/>
          <w:rtl/>
        </w:rPr>
        <w:t xml:space="preserve">שנמצאים במרחקים יותר ארוכים מאפס עד שבעה. </w:t>
      </w:r>
    </w:p>
    <w:p w14:paraId="74533AAC" w14:textId="77777777" w:rsidR="00D804B6" w:rsidRDefault="00D804B6" w:rsidP="00D804B6">
      <w:pPr>
        <w:rPr>
          <w:rtl/>
        </w:rPr>
      </w:pPr>
      <w:bookmarkStart w:id="3910" w:name="_ETM_Q1_7989000"/>
      <w:bookmarkEnd w:id="3910"/>
    </w:p>
    <w:p w14:paraId="37FECA73" w14:textId="77777777" w:rsidR="00D804B6" w:rsidRDefault="00D804B6" w:rsidP="00D804B6">
      <w:pPr>
        <w:pStyle w:val="afb"/>
        <w:keepNext/>
        <w:rPr>
          <w:rtl/>
        </w:rPr>
      </w:pPr>
      <w:bookmarkStart w:id="3911" w:name="ET_guest_786785_1194"/>
      <w:r w:rsidRPr="00D804B6">
        <w:rPr>
          <w:rStyle w:val="TagStyle"/>
          <w:rtl/>
        </w:rPr>
        <w:t xml:space="preserve"> &lt;&lt; אורח &gt;&gt; </w:t>
      </w:r>
      <w:r>
        <w:rPr>
          <w:rtl/>
        </w:rPr>
        <w:t>גדי ירקוני:</w:t>
      </w:r>
      <w:r w:rsidRPr="00D804B6">
        <w:rPr>
          <w:rStyle w:val="TagStyle"/>
          <w:rtl/>
        </w:rPr>
        <w:t xml:space="preserve"> &lt;&lt; אורח &gt;&gt;</w:t>
      </w:r>
      <w:r w:rsidR="003647D3">
        <w:rPr>
          <w:rtl/>
        </w:rPr>
        <w:t xml:space="preserve"> </w:t>
      </w:r>
      <w:r>
        <w:rPr>
          <w:rtl/>
        </w:rPr>
        <w:t xml:space="preserve"> </w:t>
      </w:r>
      <w:bookmarkEnd w:id="3911"/>
    </w:p>
    <w:p w14:paraId="44A98242" w14:textId="77777777" w:rsidR="00D804B6" w:rsidRDefault="00D804B6" w:rsidP="00D804B6">
      <w:pPr>
        <w:pStyle w:val="KeepWithNext"/>
        <w:rPr>
          <w:rtl/>
        </w:rPr>
      </w:pPr>
    </w:p>
    <w:p w14:paraId="35F6E7B5" w14:textId="77777777" w:rsidR="00D804B6" w:rsidRDefault="00D804B6" w:rsidP="00D804B6">
      <w:pPr>
        <w:rPr>
          <w:rtl/>
        </w:rPr>
      </w:pPr>
      <w:r>
        <w:rPr>
          <w:rFonts w:hint="cs"/>
          <w:rtl/>
        </w:rPr>
        <w:t>אמיר, אמיר</w:t>
      </w:r>
      <w:bookmarkStart w:id="3912" w:name="_ETM_Q1_7991000"/>
      <w:bookmarkEnd w:id="3912"/>
      <w:r w:rsidR="00C52E4B">
        <w:rPr>
          <w:rFonts w:hint="cs"/>
          <w:rtl/>
        </w:rPr>
        <w:t>.</w:t>
      </w:r>
    </w:p>
    <w:p w14:paraId="5C23DA67" w14:textId="77777777" w:rsidR="00D804B6" w:rsidRDefault="00D804B6" w:rsidP="00D804B6">
      <w:pPr>
        <w:rPr>
          <w:rtl/>
        </w:rPr>
      </w:pPr>
      <w:bookmarkStart w:id="3913" w:name="_ETM_Q1_7992000"/>
      <w:bookmarkEnd w:id="3913"/>
    </w:p>
    <w:p w14:paraId="667E7E7A" w14:textId="77777777" w:rsidR="00D804B6" w:rsidRDefault="00D804B6" w:rsidP="00D804B6">
      <w:pPr>
        <w:pStyle w:val="afb"/>
        <w:keepNext/>
        <w:rPr>
          <w:rtl/>
        </w:rPr>
      </w:pPr>
      <w:bookmarkStart w:id="3914" w:name="ET_guest_657017_1195"/>
      <w:r w:rsidRPr="00D804B6">
        <w:rPr>
          <w:rStyle w:val="TagStyle"/>
          <w:rtl/>
        </w:rPr>
        <w:t xml:space="preserve"> &lt;&lt; אורח &gt;&gt; </w:t>
      </w:r>
      <w:r>
        <w:rPr>
          <w:rtl/>
        </w:rPr>
        <w:t>אמיר דהן:</w:t>
      </w:r>
      <w:r w:rsidRPr="00D804B6">
        <w:rPr>
          <w:rStyle w:val="TagStyle"/>
          <w:rtl/>
        </w:rPr>
        <w:t xml:space="preserve"> &lt;&lt; אורח &gt;&gt;</w:t>
      </w:r>
      <w:r w:rsidR="003647D3">
        <w:rPr>
          <w:rtl/>
        </w:rPr>
        <w:t xml:space="preserve"> </w:t>
      </w:r>
      <w:r>
        <w:rPr>
          <w:rtl/>
        </w:rPr>
        <w:t xml:space="preserve"> </w:t>
      </w:r>
      <w:bookmarkEnd w:id="3914"/>
    </w:p>
    <w:p w14:paraId="1DC6FF17" w14:textId="77777777" w:rsidR="00D804B6" w:rsidRDefault="00D804B6" w:rsidP="00D804B6">
      <w:pPr>
        <w:pStyle w:val="KeepWithNext"/>
        <w:rPr>
          <w:rtl/>
        </w:rPr>
      </w:pPr>
    </w:p>
    <w:p w14:paraId="7634D6FD" w14:textId="77777777" w:rsidR="00D804B6" w:rsidRDefault="00D804B6" w:rsidP="00D804B6">
      <w:pPr>
        <w:rPr>
          <w:rtl/>
        </w:rPr>
      </w:pPr>
      <w:bookmarkStart w:id="3915" w:name="_ETM_Q1_7990000"/>
      <w:bookmarkEnd w:id="3915"/>
      <w:r>
        <w:rPr>
          <w:rFonts w:hint="cs"/>
          <w:rtl/>
        </w:rPr>
        <w:t xml:space="preserve">אם השטחים שלהם הם באפס עד שבעה - </w:t>
      </w:r>
      <w:bookmarkStart w:id="3916" w:name="_ETM_Q1_7996000"/>
      <w:bookmarkEnd w:id="3916"/>
      <w:r>
        <w:rPr>
          <w:rFonts w:hint="cs"/>
          <w:rtl/>
        </w:rPr>
        <w:t>- -</w:t>
      </w:r>
    </w:p>
    <w:p w14:paraId="6428AC9B" w14:textId="77777777" w:rsidR="00D804B6" w:rsidRDefault="00D804B6" w:rsidP="00D804B6">
      <w:pPr>
        <w:rPr>
          <w:rtl/>
        </w:rPr>
      </w:pPr>
    </w:p>
    <w:p w14:paraId="0772AA87" w14:textId="77777777" w:rsidR="00D804B6" w:rsidRDefault="00D804B6" w:rsidP="00D804B6">
      <w:pPr>
        <w:pStyle w:val="afb"/>
        <w:keepNext/>
        <w:rPr>
          <w:rtl/>
        </w:rPr>
      </w:pPr>
      <w:bookmarkStart w:id="3917" w:name="ET_guest_786785_1196"/>
      <w:r w:rsidRPr="00D804B6">
        <w:rPr>
          <w:rStyle w:val="TagStyle"/>
          <w:rtl/>
        </w:rPr>
        <w:t xml:space="preserve"> &lt;&lt; אורח &gt;&gt; </w:t>
      </w:r>
      <w:r>
        <w:rPr>
          <w:rtl/>
        </w:rPr>
        <w:t>גדי ירקוני:</w:t>
      </w:r>
      <w:r w:rsidRPr="00D804B6">
        <w:rPr>
          <w:rStyle w:val="TagStyle"/>
          <w:rtl/>
        </w:rPr>
        <w:t xml:space="preserve"> &lt;&lt; אורח &gt;&gt;</w:t>
      </w:r>
      <w:r w:rsidR="003647D3">
        <w:rPr>
          <w:rtl/>
        </w:rPr>
        <w:t xml:space="preserve"> </w:t>
      </w:r>
      <w:r>
        <w:rPr>
          <w:rtl/>
        </w:rPr>
        <w:t xml:space="preserve"> </w:t>
      </w:r>
      <w:bookmarkEnd w:id="3917"/>
    </w:p>
    <w:p w14:paraId="5504A5F4" w14:textId="77777777" w:rsidR="00D804B6" w:rsidRDefault="00D804B6" w:rsidP="00D804B6">
      <w:pPr>
        <w:pStyle w:val="KeepWithNext"/>
        <w:rPr>
          <w:rtl/>
        </w:rPr>
      </w:pPr>
    </w:p>
    <w:p w14:paraId="2E5F6239" w14:textId="77777777" w:rsidR="003067C8" w:rsidRDefault="00D804B6" w:rsidP="003067C8">
      <w:pPr>
        <w:rPr>
          <w:rtl/>
        </w:rPr>
      </w:pPr>
      <w:r>
        <w:rPr>
          <w:rFonts w:hint="cs"/>
          <w:rtl/>
        </w:rPr>
        <w:t>כבוד היושב-ראש, כבוד היושב-ראש, כבוד היושב-ראש,</w:t>
      </w:r>
      <w:bookmarkStart w:id="3918" w:name="_ETM_Q1_7994000"/>
      <w:bookmarkEnd w:id="3918"/>
      <w:r>
        <w:rPr>
          <w:rFonts w:hint="cs"/>
          <w:rtl/>
        </w:rPr>
        <w:t xml:space="preserve"> אני חייב את ההקשבה שלך. כבוד היושב-ראש</w:t>
      </w:r>
      <w:r w:rsidR="003067C8">
        <w:rPr>
          <w:rFonts w:hint="cs"/>
          <w:rtl/>
        </w:rPr>
        <w:t>.</w:t>
      </w:r>
    </w:p>
    <w:p w14:paraId="1C4803B8" w14:textId="77777777" w:rsidR="003067C8" w:rsidRDefault="003067C8" w:rsidP="003067C8">
      <w:pPr>
        <w:rPr>
          <w:rtl/>
        </w:rPr>
      </w:pPr>
      <w:bookmarkStart w:id="3919" w:name="_ETM_Q1_8003000"/>
      <w:bookmarkEnd w:id="3919"/>
    </w:p>
    <w:p w14:paraId="11C3699C" w14:textId="77777777" w:rsidR="003067C8" w:rsidRDefault="003067C8" w:rsidP="003067C8">
      <w:pPr>
        <w:pStyle w:val="af8"/>
        <w:keepNext/>
        <w:rPr>
          <w:rtl/>
        </w:rPr>
      </w:pPr>
      <w:bookmarkStart w:id="3920" w:name="ET_yor_4762_1197"/>
      <w:r w:rsidRPr="003067C8">
        <w:rPr>
          <w:rStyle w:val="TagStyle"/>
          <w:rtl/>
        </w:rPr>
        <w:t xml:space="preserve"> &lt;&lt; </w:t>
      </w:r>
      <w:proofErr w:type="spellStart"/>
      <w:r w:rsidRPr="003067C8">
        <w:rPr>
          <w:rStyle w:val="TagStyle"/>
          <w:rtl/>
        </w:rPr>
        <w:t>יור</w:t>
      </w:r>
      <w:proofErr w:type="spellEnd"/>
      <w:r w:rsidRPr="003067C8">
        <w:rPr>
          <w:rStyle w:val="TagStyle"/>
          <w:rtl/>
        </w:rPr>
        <w:t xml:space="preserve"> &gt;&gt; </w:t>
      </w:r>
      <w:r>
        <w:rPr>
          <w:rtl/>
        </w:rPr>
        <w:t>היו"ר משה גפני:</w:t>
      </w:r>
      <w:r w:rsidRPr="003067C8">
        <w:rPr>
          <w:rStyle w:val="TagStyle"/>
          <w:rtl/>
        </w:rPr>
        <w:t xml:space="preserve"> &lt;&lt; </w:t>
      </w:r>
      <w:proofErr w:type="spellStart"/>
      <w:r w:rsidRPr="003067C8">
        <w:rPr>
          <w:rStyle w:val="TagStyle"/>
          <w:rtl/>
        </w:rPr>
        <w:t>יור</w:t>
      </w:r>
      <w:proofErr w:type="spellEnd"/>
      <w:r w:rsidRPr="003067C8">
        <w:rPr>
          <w:rStyle w:val="TagStyle"/>
          <w:rtl/>
        </w:rPr>
        <w:t xml:space="preserve"> &gt;&gt;</w:t>
      </w:r>
      <w:r w:rsidR="003647D3">
        <w:rPr>
          <w:rtl/>
        </w:rPr>
        <w:t xml:space="preserve"> </w:t>
      </w:r>
      <w:r>
        <w:rPr>
          <w:rtl/>
        </w:rPr>
        <w:t xml:space="preserve"> </w:t>
      </w:r>
      <w:bookmarkEnd w:id="3920"/>
    </w:p>
    <w:p w14:paraId="10B74F41" w14:textId="77777777" w:rsidR="003067C8" w:rsidRDefault="003067C8" w:rsidP="003067C8">
      <w:pPr>
        <w:pStyle w:val="KeepWithNext"/>
        <w:rPr>
          <w:rtl/>
        </w:rPr>
      </w:pPr>
    </w:p>
    <w:p w14:paraId="63683253" w14:textId="77777777" w:rsidR="003067C8" w:rsidRDefault="003067C8" w:rsidP="003067C8">
      <w:pPr>
        <w:rPr>
          <w:rtl/>
        </w:rPr>
      </w:pPr>
      <w:r>
        <w:rPr>
          <w:rFonts w:hint="cs"/>
          <w:rtl/>
        </w:rPr>
        <w:t>כן.</w:t>
      </w:r>
    </w:p>
    <w:p w14:paraId="2F5F7F75" w14:textId="77777777" w:rsidR="003067C8" w:rsidRDefault="003067C8" w:rsidP="003067C8">
      <w:pPr>
        <w:rPr>
          <w:rtl/>
        </w:rPr>
      </w:pPr>
    </w:p>
    <w:p w14:paraId="7DA97528" w14:textId="77777777" w:rsidR="003067C8" w:rsidRDefault="003067C8" w:rsidP="003067C8">
      <w:pPr>
        <w:pStyle w:val="-"/>
        <w:keepNext/>
        <w:rPr>
          <w:rtl/>
        </w:rPr>
      </w:pPr>
      <w:bookmarkStart w:id="3921" w:name="ET_speakercontinue_786785_1198"/>
      <w:r w:rsidRPr="003067C8">
        <w:rPr>
          <w:rStyle w:val="TagStyle"/>
          <w:rtl/>
        </w:rPr>
        <w:t xml:space="preserve"> &lt;&lt; </w:t>
      </w:r>
      <w:proofErr w:type="spellStart"/>
      <w:r w:rsidRPr="003067C8">
        <w:rPr>
          <w:rStyle w:val="TagStyle"/>
          <w:rtl/>
        </w:rPr>
        <w:t>דובר_המשך</w:t>
      </w:r>
      <w:proofErr w:type="spellEnd"/>
      <w:r w:rsidRPr="003067C8">
        <w:rPr>
          <w:rStyle w:val="TagStyle"/>
          <w:rtl/>
        </w:rPr>
        <w:t xml:space="preserve"> &gt;&gt; </w:t>
      </w:r>
      <w:r>
        <w:rPr>
          <w:rtl/>
        </w:rPr>
        <w:t>גדי ירקוני:</w:t>
      </w:r>
      <w:r w:rsidRPr="003067C8">
        <w:rPr>
          <w:rStyle w:val="TagStyle"/>
          <w:rtl/>
        </w:rPr>
        <w:t xml:space="preserve"> &lt;&lt; </w:t>
      </w:r>
      <w:proofErr w:type="spellStart"/>
      <w:r w:rsidRPr="003067C8">
        <w:rPr>
          <w:rStyle w:val="TagStyle"/>
          <w:rtl/>
        </w:rPr>
        <w:t>דובר_המשך</w:t>
      </w:r>
      <w:proofErr w:type="spellEnd"/>
      <w:r w:rsidRPr="003067C8">
        <w:rPr>
          <w:rStyle w:val="TagStyle"/>
          <w:rtl/>
        </w:rPr>
        <w:t xml:space="preserve"> &gt;&gt;</w:t>
      </w:r>
      <w:r w:rsidR="003647D3">
        <w:rPr>
          <w:rtl/>
        </w:rPr>
        <w:t xml:space="preserve"> </w:t>
      </w:r>
      <w:r>
        <w:rPr>
          <w:rtl/>
        </w:rPr>
        <w:t xml:space="preserve"> </w:t>
      </w:r>
      <w:bookmarkEnd w:id="3921"/>
    </w:p>
    <w:p w14:paraId="69006E93" w14:textId="77777777" w:rsidR="003067C8" w:rsidRDefault="003067C8" w:rsidP="003067C8">
      <w:pPr>
        <w:pStyle w:val="KeepWithNext"/>
        <w:rPr>
          <w:rtl/>
        </w:rPr>
      </w:pPr>
    </w:p>
    <w:p w14:paraId="509EDEBC" w14:textId="77777777" w:rsidR="003067C8" w:rsidRDefault="003067C8" w:rsidP="003067C8">
      <w:pPr>
        <w:rPr>
          <w:rtl/>
        </w:rPr>
      </w:pPr>
      <w:bookmarkStart w:id="3922" w:name="_ETM_Q1_8002000"/>
      <w:bookmarkEnd w:id="3922"/>
      <w:r>
        <w:rPr>
          <w:rFonts w:hint="cs"/>
          <w:rtl/>
        </w:rPr>
        <w:t xml:space="preserve">אני חייב </w:t>
      </w:r>
      <w:bookmarkStart w:id="3923" w:name="_ETM_Q1_8004000"/>
      <w:bookmarkEnd w:id="3923"/>
      <w:r>
        <w:rPr>
          <w:rFonts w:hint="cs"/>
          <w:rtl/>
        </w:rPr>
        <w:t>את ההקשבה שלך.</w:t>
      </w:r>
    </w:p>
    <w:p w14:paraId="79D3AA42" w14:textId="77777777" w:rsidR="003067C8" w:rsidRDefault="003067C8" w:rsidP="003067C8">
      <w:pPr>
        <w:rPr>
          <w:rtl/>
        </w:rPr>
      </w:pPr>
      <w:bookmarkStart w:id="3924" w:name="_ETM_Q1_8007000"/>
      <w:bookmarkEnd w:id="3924"/>
    </w:p>
    <w:p w14:paraId="4837AF9F" w14:textId="77777777" w:rsidR="003067C8" w:rsidRDefault="003067C8" w:rsidP="003067C8">
      <w:pPr>
        <w:pStyle w:val="af8"/>
        <w:keepNext/>
        <w:rPr>
          <w:rtl/>
        </w:rPr>
      </w:pPr>
      <w:bookmarkStart w:id="3925" w:name="ET_yor_4762_1199"/>
      <w:r w:rsidRPr="003067C8">
        <w:rPr>
          <w:rStyle w:val="TagStyle"/>
          <w:rtl/>
        </w:rPr>
        <w:t xml:space="preserve"> &lt;&lt; </w:t>
      </w:r>
      <w:proofErr w:type="spellStart"/>
      <w:r w:rsidRPr="003067C8">
        <w:rPr>
          <w:rStyle w:val="TagStyle"/>
          <w:rtl/>
        </w:rPr>
        <w:t>יור</w:t>
      </w:r>
      <w:proofErr w:type="spellEnd"/>
      <w:r w:rsidRPr="003067C8">
        <w:rPr>
          <w:rStyle w:val="TagStyle"/>
          <w:rtl/>
        </w:rPr>
        <w:t xml:space="preserve"> &gt;&gt; </w:t>
      </w:r>
      <w:r>
        <w:rPr>
          <w:rtl/>
        </w:rPr>
        <w:t>היו"ר משה גפני:</w:t>
      </w:r>
      <w:r w:rsidRPr="003067C8">
        <w:rPr>
          <w:rStyle w:val="TagStyle"/>
          <w:rtl/>
        </w:rPr>
        <w:t xml:space="preserve"> &lt;&lt; </w:t>
      </w:r>
      <w:proofErr w:type="spellStart"/>
      <w:r w:rsidRPr="003067C8">
        <w:rPr>
          <w:rStyle w:val="TagStyle"/>
          <w:rtl/>
        </w:rPr>
        <w:t>יור</w:t>
      </w:r>
      <w:proofErr w:type="spellEnd"/>
      <w:r w:rsidRPr="003067C8">
        <w:rPr>
          <w:rStyle w:val="TagStyle"/>
          <w:rtl/>
        </w:rPr>
        <w:t xml:space="preserve"> &gt;&gt;</w:t>
      </w:r>
      <w:r w:rsidR="003647D3">
        <w:rPr>
          <w:rtl/>
        </w:rPr>
        <w:t xml:space="preserve"> </w:t>
      </w:r>
      <w:r>
        <w:rPr>
          <w:rtl/>
        </w:rPr>
        <w:t xml:space="preserve"> </w:t>
      </w:r>
      <w:bookmarkEnd w:id="3925"/>
    </w:p>
    <w:p w14:paraId="1B59342A" w14:textId="77777777" w:rsidR="003067C8" w:rsidRDefault="003067C8" w:rsidP="003067C8">
      <w:pPr>
        <w:pStyle w:val="KeepWithNext"/>
        <w:rPr>
          <w:rtl/>
        </w:rPr>
      </w:pPr>
    </w:p>
    <w:p w14:paraId="4832FB16" w14:textId="77777777" w:rsidR="003067C8" w:rsidRDefault="003067C8" w:rsidP="003067C8">
      <w:pPr>
        <w:rPr>
          <w:rtl/>
        </w:rPr>
      </w:pPr>
      <w:bookmarkStart w:id="3926" w:name="_ETM_Q1_8008000"/>
      <w:bookmarkEnd w:id="3926"/>
      <w:r>
        <w:rPr>
          <w:rFonts w:hint="cs"/>
          <w:rtl/>
        </w:rPr>
        <w:t>בבקשה.</w:t>
      </w:r>
    </w:p>
    <w:p w14:paraId="66D74DF0" w14:textId="77777777" w:rsidR="003067C8" w:rsidRDefault="003067C8" w:rsidP="003067C8">
      <w:pPr>
        <w:rPr>
          <w:rtl/>
        </w:rPr>
      </w:pPr>
      <w:bookmarkStart w:id="3927" w:name="_ETM_Q1_8005000"/>
      <w:bookmarkEnd w:id="3927"/>
    </w:p>
    <w:p w14:paraId="6CD5CCF2" w14:textId="77777777" w:rsidR="003067C8" w:rsidRDefault="003067C8" w:rsidP="003067C8">
      <w:pPr>
        <w:pStyle w:val="-"/>
        <w:keepNext/>
        <w:rPr>
          <w:rtl/>
        </w:rPr>
      </w:pPr>
      <w:bookmarkStart w:id="3928" w:name="ET_speakercontinue_786785_1200"/>
      <w:r w:rsidRPr="003067C8">
        <w:rPr>
          <w:rStyle w:val="TagStyle"/>
          <w:rtl/>
        </w:rPr>
        <w:t xml:space="preserve"> &lt;&lt; </w:t>
      </w:r>
      <w:proofErr w:type="spellStart"/>
      <w:r w:rsidRPr="003067C8">
        <w:rPr>
          <w:rStyle w:val="TagStyle"/>
          <w:rtl/>
        </w:rPr>
        <w:t>דובר_המשך</w:t>
      </w:r>
      <w:proofErr w:type="spellEnd"/>
      <w:r w:rsidRPr="003067C8">
        <w:rPr>
          <w:rStyle w:val="TagStyle"/>
          <w:rtl/>
        </w:rPr>
        <w:t xml:space="preserve"> &gt;&gt; </w:t>
      </w:r>
      <w:r>
        <w:rPr>
          <w:rtl/>
        </w:rPr>
        <w:t>גדי ירקוני:</w:t>
      </w:r>
      <w:r w:rsidRPr="003067C8">
        <w:rPr>
          <w:rStyle w:val="TagStyle"/>
          <w:rtl/>
        </w:rPr>
        <w:t xml:space="preserve"> &lt;&lt; </w:t>
      </w:r>
      <w:proofErr w:type="spellStart"/>
      <w:r w:rsidRPr="003067C8">
        <w:rPr>
          <w:rStyle w:val="TagStyle"/>
          <w:rtl/>
        </w:rPr>
        <w:t>דובר_המשך</w:t>
      </w:r>
      <w:proofErr w:type="spellEnd"/>
      <w:r w:rsidRPr="003067C8">
        <w:rPr>
          <w:rStyle w:val="TagStyle"/>
          <w:rtl/>
        </w:rPr>
        <w:t xml:space="preserve"> &gt;&gt;</w:t>
      </w:r>
      <w:r w:rsidR="003647D3">
        <w:rPr>
          <w:rtl/>
        </w:rPr>
        <w:t xml:space="preserve"> </w:t>
      </w:r>
      <w:r>
        <w:rPr>
          <w:rtl/>
        </w:rPr>
        <w:t xml:space="preserve"> </w:t>
      </w:r>
      <w:bookmarkEnd w:id="3928"/>
    </w:p>
    <w:p w14:paraId="61245B2B" w14:textId="77777777" w:rsidR="003067C8" w:rsidRDefault="003067C8" w:rsidP="003067C8">
      <w:pPr>
        <w:pStyle w:val="KeepWithNext"/>
        <w:rPr>
          <w:rtl/>
        </w:rPr>
      </w:pPr>
    </w:p>
    <w:p w14:paraId="4ACA792E" w14:textId="77777777" w:rsidR="003067C8" w:rsidRDefault="003067C8" w:rsidP="003067C8">
      <w:pPr>
        <w:rPr>
          <w:rtl/>
        </w:rPr>
      </w:pPr>
      <w:bookmarkStart w:id="3929" w:name="_ETM_Q1_8006000"/>
      <w:bookmarkEnd w:id="3929"/>
      <w:r>
        <w:rPr>
          <w:rFonts w:hint="cs"/>
          <w:rtl/>
        </w:rPr>
        <w:t xml:space="preserve">אנחנו מקבלים מפיקוד העורף, כל עוטף עזה, </w:t>
      </w:r>
      <w:bookmarkStart w:id="3930" w:name="_ETM_Q1_8015000"/>
      <w:bookmarkEnd w:id="3930"/>
      <w:r>
        <w:rPr>
          <w:rFonts w:hint="cs"/>
          <w:rtl/>
        </w:rPr>
        <w:t>לא רק מועצה האזורית אשכול, הוראות מיגון.</w:t>
      </w:r>
    </w:p>
    <w:p w14:paraId="5497BD84" w14:textId="77777777" w:rsidR="003067C8" w:rsidRDefault="003067C8" w:rsidP="003067C8">
      <w:pPr>
        <w:rPr>
          <w:rtl/>
        </w:rPr>
      </w:pPr>
    </w:p>
    <w:p w14:paraId="5C4E48B1" w14:textId="77777777" w:rsidR="003067C8" w:rsidRDefault="003067C8" w:rsidP="003067C8">
      <w:pPr>
        <w:pStyle w:val="af8"/>
        <w:keepNext/>
        <w:rPr>
          <w:rtl/>
        </w:rPr>
      </w:pPr>
      <w:bookmarkStart w:id="3931" w:name="ET_yor_4762_1201"/>
      <w:r w:rsidRPr="003067C8">
        <w:rPr>
          <w:rStyle w:val="TagStyle"/>
          <w:rtl/>
        </w:rPr>
        <w:t xml:space="preserve"> &lt;&lt; </w:t>
      </w:r>
      <w:proofErr w:type="spellStart"/>
      <w:r w:rsidRPr="003067C8">
        <w:rPr>
          <w:rStyle w:val="TagStyle"/>
          <w:rtl/>
        </w:rPr>
        <w:t>יור</w:t>
      </w:r>
      <w:proofErr w:type="spellEnd"/>
      <w:r w:rsidRPr="003067C8">
        <w:rPr>
          <w:rStyle w:val="TagStyle"/>
          <w:rtl/>
        </w:rPr>
        <w:t xml:space="preserve"> &gt;&gt; </w:t>
      </w:r>
      <w:r>
        <w:rPr>
          <w:rtl/>
        </w:rPr>
        <w:t>היו"ר משה גפני:</w:t>
      </w:r>
      <w:r w:rsidRPr="003067C8">
        <w:rPr>
          <w:rStyle w:val="TagStyle"/>
          <w:rtl/>
        </w:rPr>
        <w:t xml:space="preserve"> &lt;&lt; </w:t>
      </w:r>
      <w:proofErr w:type="spellStart"/>
      <w:r w:rsidRPr="003067C8">
        <w:rPr>
          <w:rStyle w:val="TagStyle"/>
          <w:rtl/>
        </w:rPr>
        <w:t>יור</w:t>
      </w:r>
      <w:proofErr w:type="spellEnd"/>
      <w:r w:rsidRPr="003067C8">
        <w:rPr>
          <w:rStyle w:val="TagStyle"/>
          <w:rtl/>
        </w:rPr>
        <w:t xml:space="preserve"> &gt;&gt;</w:t>
      </w:r>
      <w:r w:rsidR="003647D3">
        <w:rPr>
          <w:rtl/>
        </w:rPr>
        <w:t xml:space="preserve"> </w:t>
      </w:r>
      <w:r>
        <w:rPr>
          <w:rtl/>
        </w:rPr>
        <w:t xml:space="preserve"> </w:t>
      </w:r>
      <w:bookmarkEnd w:id="3931"/>
    </w:p>
    <w:p w14:paraId="4247A30A" w14:textId="77777777" w:rsidR="003067C8" w:rsidRDefault="003067C8" w:rsidP="003067C8">
      <w:pPr>
        <w:pStyle w:val="KeepWithNext"/>
        <w:rPr>
          <w:rtl/>
        </w:rPr>
      </w:pPr>
    </w:p>
    <w:p w14:paraId="51469052" w14:textId="77777777" w:rsidR="003067C8" w:rsidRDefault="003067C8" w:rsidP="003067C8">
      <w:pPr>
        <w:rPr>
          <w:rtl/>
        </w:rPr>
      </w:pPr>
      <w:bookmarkStart w:id="3932" w:name="_ETM_Q1_8018000"/>
      <w:bookmarkEnd w:id="3932"/>
      <w:r>
        <w:rPr>
          <w:rFonts w:hint="cs"/>
          <w:rtl/>
        </w:rPr>
        <w:t>כן. אמרת</w:t>
      </w:r>
      <w:bookmarkStart w:id="3933" w:name="_ETM_Q1_8021000"/>
      <w:bookmarkEnd w:id="3933"/>
      <w:r>
        <w:rPr>
          <w:rFonts w:hint="cs"/>
          <w:rtl/>
        </w:rPr>
        <w:t xml:space="preserve"> את זה.</w:t>
      </w:r>
    </w:p>
    <w:p w14:paraId="1B1B83E4" w14:textId="77777777" w:rsidR="003067C8" w:rsidRDefault="003067C8" w:rsidP="003067C8">
      <w:pPr>
        <w:rPr>
          <w:rtl/>
        </w:rPr>
      </w:pPr>
      <w:bookmarkStart w:id="3934" w:name="_ETM_Q1_8022000"/>
      <w:bookmarkEnd w:id="3934"/>
    </w:p>
    <w:p w14:paraId="099F7D1A" w14:textId="77777777" w:rsidR="003067C8" w:rsidRDefault="003067C8" w:rsidP="003067C8">
      <w:pPr>
        <w:pStyle w:val="-"/>
        <w:keepNext/>
        <w:rPr>
          <w:rtl/>
        </w:rPr>
      </w:pPr>
      <w:bookmarkStart w:id="3935" w:name="ET_speakercontinue_786785_1202"/>
      <w:r w:rsidRPr="003067C8">
        <w:rPr>
          <w:rStyle w:val="TagStyle"/>
          <w:rtl/>
        </w:rPr>
        <w:t xml:space="preserve"> &lt;&lt; </w:t>
      </w:r>
      <w:proofErr w:type="spellStart"/>
      <w:r w:rsidRPr="003067C8">
        <w:rPr>
          <w:rStyle w:val="TagStyle"/>
          <w:rtl/>
        </w:rPr>
        <w:t>דובר_המשך</w:t>
      </w:r>
      <w:proofErr w:type="spellEnd"/>
      <w:r w:rsidRPr="003067C8">
        <w:rPr>
          <w:rStyle w:val="TagStyle"/>
          <w:rtl/>
        </w:rPr>
        <w:t xml:space="preserve"> &gt;&gt; </w:t>
      </w:r>
      <w:r>
        <w:rPr>
          <w:rtl/>
        </w:rPr>
        <w:t>גדי ירקוני:</w:t>
      </w:r>
      <w:r w:rsidRPr="003067C8">
        <w:rPr>
          <w:rStyle w:val="TagStyle"/>
          <w:rtl/>
        </w:rPr>
        <w:t xml:space="preserve"> &lt;&lt; </w:t>
      </w:r>
      <w:proofErr w:type="spellStart"/>
      <w:r w:rsidRPr="003067C8">
        <w:rPr>
          <w:rStyle w:val="TagStyle"/>
          <w:rtl/>
        </w:rPr>
        <w:t>דובר_המשך</w:t>
      </w:r>
      <w:proofErr w:type="spellEnd"/>
      <w:r w:rsidRPr="003067C8">
        <w:rPr>
          <w:rStyle w:val="TagStyle"/>
          <w:rtl/>
        </w:rPr>
        <w:t xml:space="preserve"> &gt;&gt;</w:t>
      </w:r>
      <w:r w:rsidR="003647D3">
        <w:rPr>
          <w:rtl/>
        </w:rPr>
        <w:t xml:space="preserve"> </w:t>
      </w:r>
      <w:r>
        <w:rPr>
          <w:rtl/>
        </w:rPr>
        <w:t xml:space="preserve"> </w:t>
      </w:r>
      <w:bookmarkEnd w:id="3935"/>
    </w:p>
    <w:p w14:paraId="468EF58F" w14:textId="77777777" w:rsidR="003067C8" w:rsidRDefault="003067C8" w:rsidP="003067C8">
      <w:pPr>
        <w:pStyle w:val="KeepWithNext"/>
        <w:rPr>
          <w:rtl/>
        </w:rPr>
      </w:pPr>
    </w:p>
    <w:p w14:paraId="756F41BE" w14:textId="77777777" w:rsidR="00E8098D" w:rsidRDefault="003067C8" w:rsidP="003067C8">
      <w:pPr>
        <w:rPr>
          <w:rtl/>
        </w:rPr>
      </w:pPr>
      <w:bookmarkStart w:id="3936" w:name="_ETM_Q1_8023000"/>
      <w:bookmarkEnd w:id="3936"/>
      <w:r>
        <w:rPr>
          <w:rFonts w:hint="cs"/>
          <w:rtl/>
        </w:rPr>
        <w:t>אז זהו.</w:t>
      </w:r>
      <w:r w:rsidR="003647D3">
        <w:rPr>
          <w:rFonts w:hint="cs"/>
          <w:rtl/>
        </w:rPr>
        <w:t xml:space="preserve"> </w:t>
      </w:r>
      <w:r>
        <w:rPr>
          <w:rFonts w:hint="cs"/>
          <w:rtl/>
        </w:rPr>
        <w:t>ועכשיו אמיר חוזר</w:t>
      </w:r>
      <w:bookmarkStart w:id="3937" w:name="_ETM_Q1_8025000"/>
      <w:bookmarkEnd w:id="3937"/>
      <w:r>
        <w:rPr>
          <w:rFonts w:hint="cs"/>
          <w:rtl/>
        </w:rPr>
        <w:t xml:space="preserve"> </w:t>
      </w:r>
      <w:r>
        <w:rPr>
          <w:rtl/>
        </w:rPr>
        <w:t>–</w:t>
      </w:r>
      <w:r>
        <w:rPr>
          <w:rFonts w:hint="cs"/>
          <w:rtl/>
        </w:rPr>
        <w:t xml:space="preserve"> אני הבאתי היום מסמך אפילו בבוקר</w:t>
      </w:r>
      <w:r w:rsidR="003F7F1D">
        <w:rPr>
          <w:rFonts w:hint="cs"/>
          <w:rtl/>
        </w:rPr>
        <w:t>,</w:t>
      </w:r>
      <w:r>
        <w:rPr>
          <w:rFonts w:hint="cs"/>
          <w:rtl/>
        </w:rPr>
        <w:t xml:space="preserve"> שהוא לא</w:t>
      </w:r>
      <w:bookmarkStart w:id="3938" w:name="_ETM_Q1_8024000"/>
      <w:bookmarkEnd w:id="3938"/>
      <w:r w:rsidR="003F7F1D">
        <w:rPr>
          <w:rFonts w:hint="cs"/>
          <w:rtl/>
        </w:rPr>
        <w:t xml:space="preserve"> ה</w:t>
      </w:r>
      <w:r>
        <w:rPr>
          <w:rFonts w:hint="cs"/>
          <w:rtl/>
        </w:rPr>
        <w:t>ס</w:t>
      </w:r>
      <w:r w:rsidR="00823CAB">
        <w:rPr>
          <w:rFonts w:hint="cs"/>
          <w:rtl/>
        </w:rPr>
        <w:t>פ</w:t>
      </w:r>
      <w:r>
        <w:rPr>
          <w:rFonts w:hint="cs"/>
          <w:rtl/>
        </w:rPr>
        <w:t>יק עוד לראות אותו.</w:t>
      </w:r>
      <w:r w:rsidR="00E8098D">
        <w:rPr>
          <w:rFonts w:hint="cs"/>
          <w:rtl/>
        </w:rPr>
        <w:t xml:space="preserve"> אבל עכשיו הוא חוזר </w:t>
      </w:r>
      <w:bookmarkStart w:id="3939" w:name="_ETM_Q1_8027000"/>
      <w:bookmarkEnd w:id="3939"/>
      <w:r w:rsidR="00823CAB">
        <w:rPr>
          <w:rFonts w:hint="cs"/>
          <w:rtl/>
        </w:rPr>
        <w:t xml:space="preserve">לזה שהפיצוי יהיה רק על </w:t>
      </w:r>
      <w:r w:rsidR="00E8098D">
        <w:rPr>
          <w:rFonts w:hint="cs"/>
          <w:rtl/>
        </w:rPr>
        <w:t xml:space="preserve">אפס עד שבעה. </w:t>
      </w:r>
      <w:bookmarkStart w:id="3940" w:name="_ETM_Q1_8029000"/>
      <w:bookmarkEnd w:id="3940"/>
      <w:r w:rsidR="00E8098D">
        <w:rPr>
          <w:rFonts w:hint="cs"/>
          <w:rtl/>
        </w:rPr>
        <w:t>זה לא מקובל וזה לא יכול להיות, שאמרו לאנשים להישאר צמוד למרחב מוגן גם 15</w:t>
      </w:r>
      <w:r w:rsidR="003647D3">
        <w:rPr>
          <w:rFonts w:hint="cs"/>
          <w:rtl/>
        </w:rPr>
        <w:t xml:space="preserve"> </w:t>
      </w:r>
      <w:r w:rsidR="00E8098D">
        <w:rPr>
          <w:rFonts w:hint="cs"/>
          <w:rtl/>
        </w:rPr>
        <w:t>קילומטר מהגבול,</w:t>
      </w:r>
      <w:r w:rsidR="003647D3">
        <w:rPr>
          <w:rFonts w:hint="cs"/>
          <w:rtl/>
        </w:rPr>
        <w:t xml:space="preserve"> </w:t>
      </w:r>
      <w:r w:rsidR="00E8098D">
        <w:rPr>
          <w:rFonts w:hint="cs"/>
          <w:rtl/>
        </w:rPr>
        <w:t xml:space="preserve">בגלל </w:t>
      </w:r>
      <w:bookmarkStart w:id="3941" w:name="_ETM_Q1_8041000"/>
      <w:bookmarkEnd w:id="3941"/>
      <w:r w:rsidR="00823CAB">
        <w:rPr>
          <w:rFonts w:hint="cs"/>
          <w:rtl/>
        </w:rPr>
        <w:t>זה ה-20 היה בסדר, ו</w:t>
      </w:r>
      <w:r w:rsidR="00E8098D">
        <w:rPr>
          <w:rFonts w:hint="cs"/>
          <w:rtl/>
        </w:rPr>
        <w:t>עכשיו הוא אומר שהם לא</w:t>
      </w:r>
      <w:bookmarkStart w:id="3942" w:name="_ETM_Q1_8040000"/>
      <w:bookmarkEnd w:id="3942"/>
      <w:r w:rsidR="00E8098D">
        <w:rPr>
          <w:rFonts w:hint="cs"/>
          <w:rtl/>
        </w:rPr>
        <w:t xml:space="preserve"> יקבלו</w:t>
      </w:r>
      <w:r w:rsidR="00823CAB">
        <w:rPr>
          <w:rFonts w:hint="cs"/>
          <w:rtl/>
        </w:rPr>
        <w:t xml:space="preserve"> פיצוי. איך </w:t>
      </w:r>
      <w:r w:rsidR="00E8098D">
        <w:rPr>
          <w:rFonts w:hint="cs"/>
          <w:rtl/>
        </w:rPr>
        <w:t>יכול להיות דבר כזה?</w:t>
      </w:r>
    </w:p>
    <w:p w14:paraId="483A0B36" w14:textId="77777777" w:rsidR="00E8098D" w:rsidRDefault="00E8098D" w:rsidP="003067C8">
      <w:pPr>
        <w:rPr>
          <w:rtl/>
        </w:rPr>
      </w:pPr>
    </w:p>
    <w:p w14:paraId="75CCF3C0" w14:textId="77777777" w:rsidR="00E8098D" w:rsidRDefault="00E8098D" w:rsidP="00E8098D">
      <w:pPr>
        <w:pStyle w:val="af8"/>
        <w:keepNext/>
        <w:rPr>
          <w:rtl/>
        </w:rPr>
      </w:pPr>
      <w:bookmarkStart w:id="3943" w:name="ET_yor_4762_1203"/>
      <w:r w:rsidRPr="00E8098D">
        <w:rPr>
          <w:rStyle w:val="TagStyle"/>
          <w:rtl/>
        </w:rPr>
        <w:t xml:space="preserve"> &lt;&lt; </w:t>
      </w:r>
      <w:proofErr w:type="spellStart"/>
      <w:r w:rsidRPr="00E8098D">
        <w:rPr>
          <w:rStyle w:val="TagStyle"/>
          <w:rtl/>
        </w:rPr>
        <w:t>יור</w:t>
      </w:r>
      <w:proofErr w:type="spellEnd"/>
      <w:r w:rsidRPr="00E8098D">
        <w:rPr>
          <w:rStyle w:val="TagStyle"/>
          <w:rtl/>
        </w:rPr>
        <w:t xml:space="preserve"> &gt;&gt; </w:t>
      </w:r>
      <w:r>
        <w:rPr>
          <w:rtl/>
        </w:rPr>
        <w:t>היו"ר משה גפני:</w:t>
      </w:r>
      <w:r w:rsidRPr="00E8098D">
        <w:rPr>
          <w:rStyle w:val="TagStyle"/>
          <w:rtl/>
        </w:rPr>
        <w:t xml:space="preserve"> &lt;&lt; </w:t>
      </w:r>
      <w:proofErr w:type="spellStart"/>
      <w:r w:rsidRPr="00E8098D">
        <w:rPr>
          <w:rStyle w:val="TagStyle"/>
          <w:rtl/>
        </w:rPr>
        <w:t>יור</w:t>
      </w:r>
      <w:proofErr w:type="spellEnd"/>
      <w:r w:rsidRPr="00E8098D">
        <w:rPr>
          <w:rStyle w:val="TagStyle"/>
          <w:rtl/>
        </w:rPr>
        <w:t xml:space="preserve"> &gt;&gt;</w:t>
      </w:r>
      <w:r w:rsidR="003647D3">
        <w:rPr>
          <w:rtl/>
        </w:rPr>
        <w:t xml:space="preserve"> </w:t>
      </w:r>
      <w:r>
        <w:rPr>
          <w:rtl/>
        </w:rPr>
        <w:t xml:space="preserve"> </w:t>
      </w:r>
      <w:bookmarkEnd w:id="3943"/>
    </w:p>
    <w:p w14:paraId="52B0047C" w14:textId="77777777" w:rsidR="00E8098D" w:rsidRDefault="00E8098D" w:rsidP="00E8098D">
      <w:pPr>
        <w:pStyle w:val="KeepWithNext"/>
        <w:rPr>
          <w:rtl/>
        </w:rPr>
      </w:pPr>
    </w:p>
    <w:p w14:paraId="45A8ED13" w14:textId="77777777" w:rsidR="00E8098D" w:rsidRDefault="00E8098D" w:rsidP="00E8098D">
      <w:pPr>
        <w:rPr>
          <w:rtl/>
        </w:rPr>
      </w:pPr>
      <w:bookmarkStart w:id="3944" w:name="_ETM_Q1_8044000"/>
      <w:bookmarkEnd w:id="3944"/>
      <w:r>
        <w:rPr>
          <w:rFonts w:hint="cs"/>
          <w:rtl/>
        </w:rPr>
        <w:t>אמיר.</w:t>
      </w:r>
    </w:p>
    <w:p w14:paraId="7C9BDE8C" w14:textId="77777777" w:rsidR="00E8098D" w:rsidRDefault="00E8098D" w:rsidP="00E8098D">
      <w:pPr>
        <w:rPr>
          <w:rtl/>
        </w:rPr>
      </w:pPr>
      <w:bookmarkStart w:id="3945" w:name="_ETM_Q1_8046000"/>
      <w:bookmarkEnd w:id="3945"/>
    </w:p>
    <w:p w14:paraId="02B5893D" w14:textId="77777777" w:rsidR="00E8098D" w:rsidRDefault="00E8098D" w:rsidP="00E8098D">
      <w:pPr>
        <w:pStyle w:val="afb"/>
        <w:keepNext/>
        <w:rPr>
          <w:rtl/>
        </w:rPr>
      </w:pPr>
      <w:bookmarkStart w:id="3946" w:name="ET_guest_657017_1204"/>
      <w:r w:rsidRPr="00E8098D">
        <w:rPr>
          <w:rStyle w:val="TagStyle"/>
          <w:rtl/>
        </w:rPr>
        <w:t xml:space="preserve"> &lt;&lt; אורח &gt;&gt; </w:t>
      </w:r>
      <w:r>
        <w:rPr>
          <w:rtl/>
        </w:rPr>
        <w:t>אמיר דהן:</w:t>
      </w:r>
      <w:r w:rsidRPr="00E8098D">
        <w:rPr>
          <w:rStyle w:val="TagStyle"/>
          <w:rtl/>
        </w:rPr>
        <w:t xml:space="preserve"> &lt;&lt; אורח &gt;&gt;</w:t>
      </w:r>
      <w:r w:rsidR="003647D3">
        <w:rPr>
          <w:rtl/>
        </w:rPr>
        <w:t xml:space="preserve"> </w:t>
      </w:r>
      <w:r>
        <w:rPr>
          <w:rtl/>
        </w:rPr>
        <w:t xml:space="preserve"> </w:t>
      </w:r>
      <w:bookmarkEnd w:id="3946"/>
    </w:p>
    <w:p w14:paraId="095E9DB0" w14:textId="77777777" w:rsidR="00E8098D" w:rsidRDefault="00E8098D" w:rsidP="00E8098D">
      <w:pPr>
        <w:pStyle w:val="KeepWithNext"/>
        <w:rPr>
          <w:rtl/>
        </w:rPr>
      </w:pPr>
    </w:p>
    <w:p w14:paraId="0DD42915" w14:textId="77777777" w:rsidR="00E8098D" w:rsidRDefault="00E8098D" w:rsidP="00E8098D">
      <w:pPr>
        <w:rPr>
          <w:rtl/>
        </w:rPr>
      </w:pPr>
      <w:bookmarkStart w:id="3947" w:name="_ETM_Q1_8048000"/>
      <w:bookmarkEnd w:id="3947"/>
      <w:r>
        <w:rPr>
          <w:rFonts w:hint="cs"/>
          <w:rtl/>
        </w:rPr>
        <w:t xml:space="preserve">אני אסביר. אנחנו </w:t>
      </w:r>
      <w:bookmarkStart w:id="3948" w:name="_ETM_Q1_8045000"/>
      <w:bookmarkEnd w:id="3948"/>
      <w:r>
        <w:rPr>
          <w:rFonts w:hint="cs"/>
          <w:rtl/>
        </w:rPr>
        <w:t xml:space="preserve">עד היום במסלולי חקלאות אמרנו שכל השטחים שנמצאים בטווח של </w:t>
      </w:r>
      <w:bookmarkStart w:id="3949" w:name="_ETM_Q1_8047000"/>
      <w:bookmarkEnd w:id="3949"/>
      <w:r>
        <w:rPr>
          <w:rFonts w:hint="cs"/>
          <w:rtl/>
        </w:rPr>
        <w:t>אפס עד שבעה או שבעה עד 20 יקבלו פיצו</w:t>
      </w:r>
      <w:r w:rsidR="00823CAB">
        <w:rPr>
          <w:rFonts w:hint="cs"/>
          <w:rtl/>
        </w:rPr>
        <w:t>י,</w:t>
      </w:r>
      <w:r>
        <w:rPr>
          <w:rFonts w:hint="cs"/>
          <w:rtl/>
        </w:rPr>
        <w:t xml:space="preserve"> כל</w:t>
      </w:r>
      <w:bookmarkStart w:id="3950" w:name="_ETM_Q1_8050000"/>
      <w:bookmarkEnd w:id="3950"/>
      <w:r>
        <w:rPr>
          <w:rFonts w:hint="cs"/>
          <w:rtl/>
        </w:rPr>
        <w:t xml:space="preserve"> אחד מהטווח שלו. היישובים שגדי אמר, הם מקבלים פיצוי. הם לא מקבלים את הפיצוי של אפס עד שבעה. הם מקבלים </w:t>
      </w:r>
      <w:bookmarkStart w:id="3951" w:name="_ETM_Q1_8059000"/>
      <w:bookmarkEnd w:id="3951"/>
      <w:r>
        <w:rPr>
          <w:rFonts w:hint="cs"/>
          <w:rtl/>
        </w:rPr>
        <w:t>את הפיצוי של שבעה - - -</w:t>
      </w:r>
    </w:p>
    <w:p w14:paraId="1F38C152" w14:textId="77777777" w:rsidR="00E8098D" w:rsidRDefault="00E8098D" w:rsidP="00E8098D">
      <w:pPr>
        <w:rPr>
          <w:rtl/>
        </w:rPr>
      </w:pPr>
      <w:bookmarkStart w:id="3952" w:name="_ETM_Q1_8060000"/>
      <w:bookmarkEnd w:id="3952"/>
    </w:p>
    <w:p w14:paraId="5F5D21F2" w14:textId="77777777" w:rsidR="00E8098D" w:rsidRDefault="00E8098D" w:rsidP="00E8098D">
      <w:pPr>
        <w:pStyle w:val="afb"/>
        <w:keepNext/>
        <w:rPr>
          <w:rtl/>
        </w:rPr>
      </w:pPr>
      <w:r w:rsidRPr="00E8098D">
        <w:rPr>
          <w:rStyle w:val="TagStyle"/>
          <w:rtl/>
        </w:rPr>
        <w:t xml:space="preserve"> &lt;&lt; אורח &gt;&gt; </w:t>
      </w:r>
      <w:r>
        <w:rPr>
          <w:rtl/>
        </w:rPr>
        <w:t>גדי ירקוני:</w:t>
      </w:r>
      <w:r w:rsidRPr="00E8098D">
        <w:rPr>
          <w:rStyle w:val="TagStyle"/>
          <w:rtl/>
        </w:rPr>
        <w:t xml:space="preserve"> &lt;&lt; אורח &gt;&gt;</w:t>
      </w:r>
      <w:r w:rsidR="003647D3">
        <w:rPr>
          <w:rtl/>
        </w:rPr>
        <w:t xml:space="preserve"> </w:t>
      </w:r>
      <w:r>
        <w:rPr>
          <w:rtl/>
        </w:rPr>
        <w:t xml:space="preserve"> </w:t>
      </w:r>
    </w:p>
    <w:p w14:paraId="12EC171F" w14:textId="77777777" w:rsidR="00E8098D" w:rsidRDefault="00E8098D" w:rsidP="00E8098D">
      <w:pPr>
        <w:pStyle w:val="KeepWithNext"/>
        <w:rPr>
          <w:rtl/>
        </w:rPr>
      </w:pPr>
    </w:p>
    <w:p w14:paraId="063FC619" w14:textId="77777777" w:rsidR="00E8098D" w:rsidRDefault="00E8098D" w:rsidP="00823CAB">
      <w:pPr>
        <w:rPr>
          <w:rtl/>
        </w:rPr>
      </w:pPr>
      <w:r>
        <w:rPr>
          <w:rFonts w:hint="cs"/>
          <w:rtl/>
        </w:rPr>
        <w:t xml:space="preserve">אין הבדל. אין הבדל, </w:t>
      </w:r>
      <w:bookmarkStart w:id="3953" w:name="_ETM_Q1_8063000"/>
      <w:bookmarkEnd w:id="3953"/>
      <w:r>
        <w:rPr>
          <w:rFonts w:hint="cs"/>
          <w:rtl/>
        </w:rPr>
        <w:t>אמיר.</w:t>
      </w:r>
      <w:bookmarkStart w:id="3954" w:name="_ETM_Q1_8065000"/>
      <w:bookmarkEnd w:id="3954"/>
    </w:p>
    <w:p w14:paraId="579F6BA5" w14:textId="77777777" w:rsidR="00E8098D" w:rsidRDefault="00E8098D" w:rsidP="00E8098D">
      <w:pPr>
        <w:pStyle w:val="afb"/>
        <w:keepNext/>
        <w:rPr>
          <w:rtl/>
        </w:rPr>
      </w:pPr>
      <w:r w:rsidRPr="00E8098D">
        <w:rPr>
          <w:rStyle w:val="TagStyle"/>
          <w:rtl/>
        </w:rPr>
        <w:t xml:space="preserve"> &lt;&lt; אורח &gt;&gt; </w:t>
      </w:r>
      <w:r>
        <w:rPr>
          <w:rtl/>
        </w:rPr>
        <w:t>אמיר דהן:</w:t>
      </w:r>
      <w:r w:rsidRPr="00E8098D">
        <w:rPr>
          <w:rStyle w:val="TagStyle"/>
          <w:rtl/>
        </w:rPr>
        <w:t xml:space="preserve"> &lt;&lt; אורח &gt;&gt;</w:t>
      </w:r>
      <w:r w:rsidR="003647D3">
        <w:rPr>
          <w:rtl/>
        </w:rPr>
        <w:t xml:space="preserve"> </w:t>
      </w:r>
      <w:r>
        <w:rPr>
          <w:rtl/>
        </w:rPr>
        <w:t xml:space="preserve"> </w:t>
      </w:r>
    </w:p>
    <w:p w14:paraId="19F18C7C" w14:textId="77777777" w:rsidR="00E8098D" w:rsidRDefault="00E8098D" w:rsidP="00E8098D">
      <w:pPr>
        <w:pStyle w:val="KeepWithNext"/>
        <w:rPr>
          <w:rtl/>
        </w:rPr>
      </w:pPr>
    </w:p>
    <w:p w14:paraId="62A727F8" w14:textId="77777777" w:rsidR="00E8098D" w:rsidRDefault="00E8098D" w:rsidP="00E8098D">
      <w:pPr>
        <w:rPr>
          <w:rtl/>
        </w:rPr>
      </w:pPr>
      <w:bookmarkStart w:id="3955" w:name="_ETM_Q1_8062000"/>
      <w:bookmarkEnd w:id="3955"/>
      <w:r>
        <w:rPr>
          <w:rFonts w:hint="cs"/>
          <w:rtl/>
        </w:rPr>
        <w:t xml:space="preserve">רגע, שנייה. אני מסביר. ביקשו ממני להסביר, אני אסביר. </w:t>
      </w:r>
      <w:r w:rsidR="00801B92">
        <w:rPr>
          <w:rFonts w:hint="cs"/>
          <w:rtl/>
        </w:rPr>
        <w:t>כך עשינו בכל המבצעים. בדיון האחרון שהיינו כאן יצאנו החוצה, בואו, תפסו אותי מהמועצה ואמרו לי: תשמע, י</w:t>
      </w:r>
      <w:bookmarkStart w:id="3956" w:name="_ETM_Q1_8068000"/>
      <w:bookmarkEnd w:id="3956"/>
      <w:r w:rsidR="00801B92">
        <w:rPr>
          <w:rFonts w:hint="cs"/>
          <w:rtl/>
        </w:rPr>
        <w:t>ש שלושה יישובים או ארבעה יישובים שהכביש אליהם</w:t>
      </w:r>
      <w:bookmarkStart w:id="3957" w:name="_ETM_Q1_8073000"/>
      <w:bookmarkEnd w:id="3957"/>
      <w:r w:rsidR="00823CAB">
        <w:rPr>
          <w:rFonts w:hint="cs"/>
          <w:rtl/>
        </w:rPr>
        <w:t xml:space="preserve"> היה סגור. </w:t>
      </w:r>
      <w:r w:rsidR="00801B92">
        <w:rPr>
          <w:rFonts w:hint="cs"/>
          <w:rtl/>
        </w:rPr>
        <w:t>בעצם אפשר לראות אותם כאפס עד שבעה</w:t>
      </w:r>
      <w:r w:rsidR="00BB7D71">
        <w:rPr>
          <w:rFonts w:hint="cs"/>
          <w:rtl/>
        </w:rPr>
        <w:t xml:space="preserve"> קילומטר</w:t>
      </w:r>
      <w:r w:rsidR="00801B92">
        <w:rPr>
          <w:rFonts w:hint="cs"/>
          <w:rtl/>
        </w:rPr>
        <w:t xml:space="preserve">, </w:t>
      </w:r>
      <w:bookmarkStart w:id="3958" w:name="_ETM_Q1_8075000"/>
      <w:bookmarkEnd w:id="3958"/>
      <w:r w:rsidR="00BB7D71">
        <w:rPr>
          <w:rFonts w:hint="cs"/>
          <w:rtl/>
        </w:rPr>
        <w:t>כי אי-</w:t>
      </w:r>
      <w:r w:rsidR="00801B92">
        <w:rPr>
          <w:rFonts w:hint="cs"/>
          <w:rtl/>
        </w:rPr>
        <w:t xml:space="preserve">אפשר היה להגיע אליהם. </w:t>
      </w:r>
      <w:r w:rsidR="00BB7D71">
        <w:rPr>
          <w:rFonts w:hint="cs"/>
          <w:rtl/>
        </w:rPr>
        <w:t xml:space="preserve">ביקשתי אישור מהצבא, כי אנחנו יודעים את הדברים האלה. כרגע אין אישור שהכביש היה סגור. </w:t>
      </w:r>
    </w:p>
    <w:p w14:paraId="41B53467" w14:textId="77777777" w:rsidR="00BB7D71" w:rsidRDefault="00BB7D71" w:rsidP="00E8098D">
      <w:pPr>
        <w:rPr>
          <w:rtl/>
        </w:rPr>
      </w:pPr>
      <w:bookmarkStart w:id="3959" w:name="_ETM_Q1_8087000"/>
      <w:bookmarkEnd w:id="3959"/>
    </w:p>
    <w:p w14:paraId="5FA82F0E" w14:textId="77777777" w:rsidR="00BB7D71" w:rsidRDefault="00BB7D71" w:rsidP="00BB7D71">
      <w:pPr>
        <w:pStyle w:val="afb"/>
        <w:keepNext/>
        <w:rPr>
          <w:rtl/>
        </w:rPr>
      </w:pPr>
      <w:bookmarkStart w:id="3960" w:name="ET_guest_786785_1207"/>
      <w:r w:rsidRPr="00BB7D71">
        <w:rPr>
          <w:rStyle w:val="TagStyle"/>
          <w:rtl/>
        </w:rPr>
        <w:t xml:space="preserve"> &lt;&lt; אורח &gt;&gt; </w:t>
      </w:r>
      <w:r>
        <w:rPr>
          <w:rtl/>
        </w:rPr>
        <w:t>גדי ירקוני:</w:t>
      </w:r>
      <w:r w:rsidRPr="00BB7D71">
        <w:rPr>
          <w:rStyle w:val="TagStyle"/>
          <w:rtl/>
        </w:rPr>
        <w:t xml:space="preserve"> &lt;&lt; אורח &gt;&gt;</w:t>
      </w:r>
      <w:r w:rsidR="003647D3">
        <w:rPr>
          <w:rtl/>
        </w:rPr>
        <w:t xml:space="preserve"> </w:t>
      </w:r>
      <w:r>
        <w:rPr>
          <w:rtl/>
        </w:rPr>
        <w:t xml:space="preserve"> </w:t>
      </w:r>
      <w:bookmarkEnd w:id="3960"/>
    </w:p>
    <w:p w14:paraId="52220B8B" w14:textId="77777777" w:rsidR="00BB7D71" w:rsidRDefault="00BB7D71" w:rsidP="00BB7D71">
      <w:pPr>
        <w:pStyle w:val="KeepWithNext"/>
        <w:rPr>
          <w:rtl/>
        </w:rPr>
      </w:pPr>
    </w:p>
    <w:p w14:paraId="7F21BD11" w14:textId="77777777" w:rsidR="00BB7D71" w:rsidRDefault="00BB7D71" w:rsidP="00BB7D71">
      <w:pPr>
        <w:rPr>
          <w:rtl/>
        </w:rPr>
      </w:pPr>
      <w:bookmarkStart w:id="3961" w:name="_ETM_Q1_8083000"/>
      <w:bookmarkEnd w:id="3961"/>
      <w:r>
        <w:rPr>
          <w:rFonts w:hint="cs"/>
          <w:rtl/>
        </w:rPr>
        <w:t xml:space="preserve">הוא לא היה סגור. הוא היה </w:t>
      </w:r>
      <w:bookmarkStart w:id="3962" w:name="_ETM_Q1_8084000"/>
      <w:bookmarkEnd w:id="3962"/>
      <w:r>
        <w:rPr>
          <w:rFonts w:hint="cs"/>
          <w:rtl/>
        </w:rPr>
        <w:t>מוגבל.</w:t>
      </w:r>
    </w:p>
    <w:p w14:paraId="4C5F32C1" w14:textId="77777777" w:rsidR="00BB7D71" w:rsidRDefault="00BB7D71" w:rsidP="00BB7D71">
      <w:pPr>
        <w:rPr>
          <w:rtl/>
        </w:rPr>
      </w:pPr>
      <w:bookmarkStart w:id="3963" w:name="_ETM_Q1_8086000"/>
      <w:bookmarkEnd w:id="3963"/>
    </w:p>
    <w:p w14:paraId="7B2B006F" w14:textId="77777777" w:rsidR="00BB7D71" w:rsidRDefault="00BB7D71" w:rsidP="00BB7D71">
      <w:pPr>
        <w:pStyle w:val="afb"/>
        <w:keepNext/>
        <w:rPr>
          <w:rtl/>
        </w:rPr>
      </w:pPr>
      <w:bookmarkStart w:id="3964" w:name="ET_guest_657017_1208"/>
      <w:r w:rsidRPr="00BB7D71">
        <w:rPr>
          <w:rStyle w:val="TagStyle"/>
          <w:rtl/>
        </w:rPr>
        <w:t xml:space="preserve"> &lt;&lt; אורח &gt;&gt; </w:t>
      </w:r>
      <w:r>
        <w:rPr>
          <w:rtl/>
        </w:rPr>
        <w:t>אמיר דהן:</w:t>
      </w:r>
      <w:r w:rsidRPr="00BB7D71">
        <w:rPr>
          <w:rStyle w:val="TagStyle"/>
          <w:rtl/>
        </w:rPr>
        <w:t xml:space="preserve"> &lt;&lt; אורח &gt;&gt;</w:t>
      </w:r>
      <w:r w:rsidR="003647D3">
        <w:rPr>
          <w:rtl/>
        </w:rPr>
        <w:t xml:space="preserve"> </w:t>
      </w:r>
      <w:r>
        <w:rPr>
          <w:rtl/>
        </w:rPr>
        <w:t xml:space="preserve"> </w:t>
      </w:r>
      <w:bookmarkEnd w:id="3964"/>
    </w:p>
    <w:p w14:paraId="3BBC98DD" w14:textId="77777777" w:rsidR="00BB7D71" w:rsidRDefault="00BB7D71" w:rsidP="00BB7D71">
      <w:pPr>
        <w:pStyle w:val="KeepWithNext"/>
        <w:rPr>
          <w:rtl/>
        </w:rPr>
      </w:pPr>
    </w:p>
    <w:p w14:paraId="4D41178C" w14:textId="77777777" w:rsidR="00BB7D71" w:rsidRDefault="00BB7D71" w:rsidP="00BB7D71">
      <w:pPr>
        <w:rPr>
          <w:rtl/>
        </w:rPr>
      </w:pPr>
      <w:r>
        <w:rPr>
          <w:rFonts w:hint="cs"/>
          <w:rtl/>
        </w:rPr>
        <w:t xml:space="preserve">אז הם כמו כל היישובים במועצה. אני אזכור שכמו שאמרו כאן על חוף אשקלון ואתה אמרת על חוף אשקלון </w:t>
      </w:r>
      <w:bookmarkStart w:id="3965" w:name="_ETM_Q1_8090000"/>
      <w:bookmarkEnd w:id="3965"/>
      <w:r w:rsidR="00823CAB">
        <w:rPr>
          <w:rFonts w:hint="cs"/>
          <w:rtl/>
        </w:rPr>
        <w:t>שאפשר להכיר ב</w:t>
      </w:r>
      <w:r>
        <w:rPr>
          <w:rFonts w:hint="cs"/>
          <w:rtl/>
        </w:rPr>
        <w:t>כולם - -</w:t>
      </w:r>
    </w:p>
    <w:p w14:paraId="553137B7" w14:textId="77777777" w:rsidR="00BB7D71" w:rsidRDefault="00BB7D71" w:rsidP="00BB7D71">
      <w:pPr>
        <w:rPr>
          <w:rtl/>
        </w:rPr>
      </w:pPr>
    </w:p>
    <w:p w14:paraId="5C3349DC" w14:textId="77777777" w:rsidR="00BB7D71" w:rsidRDefault="00BB7D71" w:rsidP="00BB7D71">
      <w:pPr>
        <w:pStyle w:val="afb"/>
        <w:keepNext/>
        <w:rPr>
          <w:rtl/>
        </w:rPr>
      </w:pPr>
      <w:bookmarkStart w:id="3966" w:name="ET_guest_786785_1209"/>
      <w:r w:rsidRPr="00BB7D71">
        <w:rPr>
          <w:rStyle w:val="TagStyle"/>
          <w:rtl/>
        </w:rPr>
        <w:t xml:space="preserve"> &lt;&lt; אורח &gt;&gt; </w:t>
      </w:r>
      <w:r>
        <w:rPr>
          <w:rtl/>
        </w:rPr>
        <w:t>גדי ירקוני:</w:t>
      </w:r>
      <w:r w:rsidRPr="00BB7D71">
        <w:rPr>
          <w:rStyle w:val="TagStyle"/>
          <w:rtl/>
        </w:rPr>
        <w:t xml:space="preserve"> &lt;&lt; אורח &gt;&gt;</w:t>
      </w:r>
      <w:r w:rsidR="003647D3">
        <w:rPr>
          <w:rtl/>
        </w:rPr>
        <w:t xml:space="preserve"> </w:t>
      </w:r>
      <w:r>
        <w:rPr>
          <w:rtl/>
        </w:rPr>
        <w:t xml:space="preserve"> </w:t>
      </w:r>
      <w:bookmarkEnd w:id="3966"/>
    </w:p>
    <w:p w14:paraId="36A569B8" w14:textId="77777777" w:rsidR="00BB7D71" w:rsidRDefault="00BB7D71" w:rsidP="00BB7D71">
      <w:pPr>
        <w:pStyle w:val="KeepWithNext"/>
        <w:rPr>
          <w:rtl/>
        </w:rPr>
      </w:pPr>
    </w:p>
    <w:p w14:paraId="02D587CC" w14:textId="77777777" w:rsidR="00BB7D71" w:rsidRDefault="00BB7D71" w:rsidP="00BB7D71">
      <w:pPr>
        <w:rPr>
          <w:rtl/>
        </w:rPr>
      </w:pPr>
      <w:bookmarkStart w:id="3967" w:name="_ETM_Q1_8094000"/>
      <w:bookmarkEnd w:id="3967"/>
      <w:r>
        <w:rPr>
          <w:rFonts w:hint="cs"/>
          <w:rtl/>
        </w:rPr>
        <w:t xml:space="preserve">לא אותו דבר. </w:t>
      </w:r>
    </w:p>
    <w:p w14:paraId="54C74951" w14:textId="77777777" w:rsidR="00BB7D71" w:rsidRDefault="00BB7D71" w:rsidP="00BB7D71">
      <w:pPr>
        <w:rPr>
          <w:rtl/>
        </w:rPr>
      </w:pPr>
      <w:bookmarkStart w:id="3968" w:name="_ETM_Q1_8092000"/>
      <w:bookmarkEnd w:id="3968"/>
    </w:p>
    <w:p w14:paraId="7C5488B5" w14:textId="77777777" w:rsidR="00BB7D71" w:rsidRDefault="00BB7D71" w:rsidP="00BB7D71">
      <w:pPr>
        <w:pStyle w:val="afb"/>
        <w:keepNext/>
        <w:rPr>
          <w:rtl/>
        </w:rPr>
      </w:pPr>
      <w:bookmarkStart w:id="3969" w:name="ET_guest_657017_1210"/>
      <w:r w:rsidRPr="00BB7D71">
        <w:rPr>
          <w:rStyle w:val="TagStyle"/>
          <w:rtl/>
        </w:rPr>
        <w:t xml:space="preserve"> &lt;&lt; אורח &gt;&gt; </w:t>
      </w:r>
      <w:r>
        <w:rPr>
          <w:rtl/>
        </w:rPr>
        <w:t>אמיר דהן:</w:t>
      </w:r>
      <w:r w:rsidRPr="00BB7D71">
        <w:rPr>
          <w:rStyle w:val="TagStyle"/>
          <w:rtl/>
        </w:rPr>
        <w:t xml:space="preserve"> &lt;&lt; אורח &gt;&gt;</w:t>
      </w:r>
      <w:r w:rsidR="003647D3">
        <w:rPr>
          <w:rtl/>
        </w:rPr>
        <w:t xml:space="preserve"> </w:t>
      </w:r>
      <w:r>
        <w:rPr>
          <w:rtl/>
        </w:rPr>
        <w:t xml:space="preserve"> </w:t>
      </w:r>
      <w:bookmarkEnd w:id="3969"/>
    </w:p>
    <w:p w14:paraId="520D8841" w14:textId="77777777" w:rsidR="00BB7D71" w:rsidRDefault="00BB7D71" w:rsidP="00BB7D71">
      <w:pPr>
        <w:pStyle w:val="KeepWithNext"/>
        <w:rPr>
          <w:rtl/>
        </w:rPr>
      </w:pPr>
    </w:p>
    <w:p w14:paraId="6C31133B" w14:textId="77777777" w:rsidR="00BB7D71" w:rsidRDefault="00BB7D71" w:rsidP="00823CAB">
      <w:pPr>
        <w:rPr>
          <w:rtl/>
        </w:rPr>
      </w:pPr>
      <w:bookmarkStart w:id="3970" w:name="_ETM_Q1_8096000"/>
      <w:bookmarkEnd w:id="3970"/>
      <w:r>
        <w:rPr>
          <w:rFonts w:hint="cs"/>
          <w:rtl/>
        </w:rPr>
        <w:t xml:space="preserve">- - </w:t>
      </w:r>
      <w:bookmarkStart w:id="3971" w:name="_ETM_Q1_8093000"/>
      <w:bookmarkEnd w:id="3971"/>
      <w:r>
        <w:rPr>
          <w:rFonts w:hint="cs"/>
          <w:rtl/>
        </w:rPr>
        <w:t xml:space="preserve">צריך לזכור שבחוף אשקלון יש יישובים שנמצאים גם ב-15 קילומטר. אי-אפשר להכיר </w:t>
      </w:r>
      <w:r w:rsidR="00823CAB">
        <w:rPr>
          <w:rFonts w:hint="cs"/>
          <w:rtl/>
        </w:rPr>
        <w:t>ב</w:t>
      </w:r>
      <w:r>
        <w:rPr>
          <w:rFonts w:hint="cs"/>
          <w:rtl/>
        </w:rPr>
        <w:t xml:space="preserve">אותם </w:t>
      </w:r>
      <w:bookmarkStart w:id="3972" w:name="_ETM_Q1_8098000"/>
      <w:bookmarkEnd w:id="3972"/>
      <w:r>
        <w:rPr>
          <w:rFonts w:hint="cs"/>
          <w:rtl/>
        </w:rPr>
        <w:t>יישובים שנמצאים ב-15 קילומטר כמו היישובים שנמצאים בשבעה קילומטר.</w:t>
      </w:r>
    </w:p>
    <w:p w14:paraId="31BBB4AC" w14:textId="77777777" w:rsidR="00BB7D71" w:rsidRDefault="00BB7D71" w:rsidP="00BB7D71">
      <w:pPr>
        <w:rPr>
          <w:rtl/>
        </w:rPr>
      </w:pPr>
    </w:p>
    <w:p w14:paraId="090EF63E" w14:textId="77777777" w:rsidR="00BB7D71" w:rsidRDefault="00BB7D71" w:rsidP="00BB7D71">
      <w:pPr>
        <w:pStyle w:val="a5"/>
        <w:keepNext/>
        <w:rPr>
          <w:rtl/>
        </w:rPr>
      </w:pPr>
      <w:bookmarkStart w:id="3973" w:name="ET_speaker_נירה_שפק_1211"/>
      <w:r w:rsidRPr="00BB7D71">
        <w:rPr>
          <w:rStyle w:val="TagStyle"/>
          <w:rtl/>
        </w:rPr>
        <w:t xml:space="preserve"> &lt;&lt; דובר &gt;&gt; </w:t>
      </w:r>
      <w:r>
        <w:rPr>
          <w:rtl/>
        </w:rPr>
        <w:t>נירה שפק:</w:t>
      </w:r>
      <w:r w:rsidRPr="00BB7D71">
        <w:rPr>
          <w:rStyle w:val="TagStyle"/>
          <w:rtl/>
        </w:rPr>
        <w:t xml:space="preserve"> &lt;&lt; דובר &gt;&gt;</w:t>
      </w:r>
      <w:r w:rsidR="003647D3">
        <w:rPr>
          <w:rtl/>
        </w:rPr>
        <w:t xml:space="preserve"> </w:t>
      </w:r>
      <w:r>
        <w:rPr>
          <w:rtl/>
        </w:rPr>
        <w:t xml:space="preserve"> </w:t>
      </w:r>
      <w:bookmarkEnd w:id="3973"/>
    </w:p>
    <w:p w14:paraId="1E094E24" w14:textId="77777777" w:rsidR="00BB7D71" w:rsidRDefault="00BB7D71" w:rsidP="00BB7D71">
      <w:pPr>
        <w:pStyle w:val="KeepWithNext"/>
        <w:rPr>
          <w:rtl/>
        </w:rPr>
      </w:pPr>
    </w:p>
    <w:p w14:paraId="66077598" w14:textId="77777777" w:rsidR="00BB7D71" w:rsidRDefault="00BB7D71" w:rsidP="00BB7D71">
      <w:pPr>
        <w:rPr>
          <w:rtl/>
        </w:rPr>
      </w:pPr>
      <w:bookmarkStart w:id="3974" w:name="_ETM_Q1_8102000"/>
      <w:bookmarkEnd w:id="3974"/>
      <w:r>
        <w:rPr>
          <w:rFonts w:hint="cs"/>
          <w:rtl/>
        </w:rPr>
        <w:t xml:space="preserve">אמיר, דיברנו על אזור התעשייה שב-7.4 קילומטר. בוא. </w:t>
      </w:r>
    </w:p>
    <w:p w14:paraId="4737431A" w14:textId="77777777" w:rsidR="00BB7D71" w:rsidRDefault="00BB7D71" w:rsidP="00BB7D71">
      <w:pPr>
        <w:rPr>
          <w:rtl/>
        </w:rPr>
      </w:pPr>
    </w:p>
    <w:p w14:paraId="2E161217" w14:textId="77777777" w:rsidR="00BB7D71" w:rsidRDefault="00BB7D71" w:rsidP="00BB7D71">
      <w:pPr>
        <w:pStyle w:val="afb"/>
        <w:keepNext/>
        <w:rPr>
          <w:rtl/>
        </w:rPr>
      </w:pPr>
      <w:bookmarkStart w:id="3975" w:name="ET_guest_786785_1212"/>
      <w:r w:rsidRPr="00BB7D71">
        <w:rPr>
          <w:rStyle w:val="TagStyle"/>
          <w:rtl/>
        </w:rPr>
        <w:t xml:space="preserve"> &lt;&lt; אורח &gt;&gt; </w:t>
      </w:r>
      <w:r>
        <w:rPr>
          <w:rtl/>
        </w:rPr>
        <w:t>גדי ירקוני:</w:t>
      </w:r>
      <w:r w:rsidRPr="00BB7D71">
        <w:rPr>
          <w:rStyle w:val="TagStyle"/>
          <w:rtl/>
        </w:rPr>
        <w:t xml:space="preserve"> &lt;&lt; אורח &gt;&gt;</w:t>
      </w:r>
      <w:r w:rsidR="003647D3">
        <w:rPr>
          <w:rtl/>
        </w:rPr>
        <w:t xml:space="preserve"> </w:t>
      </w:r>
      <w:r>
        <w:rPr>
          <w:rtl/>
        </w:rPr>
        <w:t xml:space="preserve"> </w:t>
      </w:r>
      <w:bookmarkEnd w:id="3975"/>
    </w:p>
    <w:p w14:paraId="1FC0C770" w14:textId="77777777" w:rsidR="00BB7D71" w:rsidRDefault="00BB7D71" w:rsidP="00BB7D71">
      <w:pPr>
        <w:pStyle w:val="KeepWithNext"/>
        <w:rPr>
          <w:rtl/>
        </w:rPr>
      </w:pPr>
    </w:p>
    <w:p w14:paraId="41AFC750" w14:textId="77777777" w:rsidR="00BB7D71" w:rsidRDefault="00BB7D71" w:rsidP="00BB7D71">
      <w:pPr>
        <w:rPr>
          <w:rtl/>
        </w:rPr>
      </w:pPr>
      <w:bookmarkStart w:id="3976" w:name="_ETM_Q1_8105000"/>
      <w:bookmarkEnd w:id="3976"/>
      <w:r>
        <w:rPr>
          <w:rFonts w:hint="cs"/>
          <w:rtl/>
        </w:rPr>
        <w:t xml:space="preserve">לא. אני לא מדבר </w:t>
      </w:r>
      <w:bookmarkStart w:id="3977" w:name="_ETM_Q1_8104000"/>
      <w:bookmarkEnd w:id="3977"/>
      <w:r>
        <w:rPr>
          <w:rFonts w:hint="cs"/>
          <w:rtl/>
        </w:rPr>
        <w:t xml:space="preserve">עכשיו על אזור התעשייה. </w:t>
      </w:r>
    </w:p>
    <w:p w14:paraId="0F7E27AD" w14:textId="77777777" w:rsidR="00BB7D71" w:rsidRDefault="00BB7D71" w:rsidP="00BB7D71">
      <w:pPr>
        <w:rPr>
          <w:rtl/>
        </w:rPr>
      </w:pPr>
      <w:bookmarkStart w:id="3978" w:name="_ETM_Q1_8106000"/>
      <w:bookmarkEnd w:id="3978"/>
    </w:p>
    <w:p w14:paraId="75C4C2A1" w14:textId="77777777" w:rsidR="00BB7D71" w:rsidRDefault="00BB7D71" w:rsidP="00BB7D71">
      <w:pPr>
        <w:pStyle w:val="af8"/>
        <w:keepNext/>
        <w:rPr>
          <w:rtl/>
        </w:rPr>
      </w:pPr>
      <w:bookmarkStart w:id="3979" w:name="ET_yor_4762_1213"/>
      <w:r w:rsidRPr="00BB7D71">
        <w:rPr>
          <w:rStyle w:val="TagStyle"/>
          <w:rtl/>
        </w:rPr>
        <w:t xml:space="preserve"> &lt;&lt; </w:t>
      </w:r>
      <w:proofErr w:type="spellStart"/>
      <w:r w:rsidRPr="00BB7D71">
        <w:rPr>
          <w:rStyle w:val="TagStyle"/>
          <w:rtl/>
        </w:rPr>
        <w:t>יור</w:t>
      </w:r>
      <w:proofErr w:type="spellEnd"/>
      <w:r w:rsidRPr="00BB7D71">
        <w:rPr>
          <w:rStyle w:val="TagStyle"/>
          <w:rtl/>
        </w:rPr>
        <w:t xml:space="preserve"> &gt;&gt; </w:t>
      </w:r>
      <w:r>
        <w:rPr>
          <w:rtl/>
        </w:rPr>
        <w:t>היו"ר משה גפני:</w:t>
      </w:r>
      <w:r w:rsidRPr="00BB7D71">
        <w:rPr>
          <w:rStyle w:val="TagStyle"/>
          <w:rtl/>
        </w:rPr>
        <w:t xml:space="preserve"> &lt;&lt; </w:t>
      </w:r>
      <w:proofErr w:type="spellStart"/>
      <w:r w:rsidRPr="00BB7D71">
        <w:rPr>
          <w:rStyle w:val="TagStyle"/>
          <w:rtl/>
        </w:rPr>
        <w:t>יור</w:t>
      </w:r>
      <w:proofErr w:type="spellEnd"/>
      <w:r w:rsidRPr="00BB7D71">
        <w:rPr>
          <w:rStyle w:val="TagStyle"/>
          <w:rtl/>
        </w:rPr>
        <w:t xml:space="preserve"> &gt;&gt;</w:t>
      </w:r>
      <w:r w:rsidR="003647D3">
        <w:rPr>
          <w:rtl/>
        </w:rPr>
        <w:t xml:space="preserve"> </w:t>
      </w:r>
      <w:r>
        <w:rPr>
          <w:rtl/>
        </w:rPr>
        <w:t xml:space="preserve"> </w:t>
      </w:r>
      <w:bookmarkEnd w:id="3979"/>
    </w:p>
    <w:p w14:paraId="186B8FD4" w14:textId="77777777" w:rsidR="00BB7D71" w:rsidRDefault="00BB7D71" w:rsidP="00BB7D71">
      <w:pPr>
        <w:pStyle w:val="KeepWithNext"/>
        <w:rPr>
          <w:rtl/>
        </w:rPr>
      </w:pPr>
    </w:p>
    <w:p w14:paraId="71797CDF" w14:textId="77777777" w:rsidR="00BB7D71" w:rsidRDefault="00823CAB" w:rsidP="00BB7D71">
      <w:pPr>
        <w:rPr>
          <w:rtl/>
        </w:rPr>
      </w:pPr>
      <w:r>
        <w:rPr>
          <w:rFonts w:hint="cs"/>
          <w:rtl/>
        </w:rPr>
        <w:t>הוא לא דיבר</w:t>
      </w:r>
      <w:r w:rsidR="00BB7D71">
        <w:rPr>
          <w:rFonts w:hint="cs"/>
          <w:rtl/>
        </w:rPr>
        <w:t xml:space="preserve"> על זה. </w:t>
      </w:r>
    </w:p>
    <w:p w14:paraId="5CB87471" w14:textId="77777777" w:rsidR="00BB7D71" w:rsidRDefault="00BB7D71" w:rsidP="00BB7D71">
      <w:pPr>
        <w:rPr>
          <w:rtl/>
        </w:rPr>
      </w:pPr>
      <w:bookmarkStart w:id="3980" w:name="_ETM_Q1_8111000"/>
      <w:bookmarkEnd w:id="3980"/>
    </w:p>
    <w:p w14:paraId="2B57EF97" w14:textId="77777777" w:rsidR="00BB7D71" w:rsidRDefault="00BB7D71" w:rsidP="00BB7D71">
      <w:pPr>
        <w:pStyle w:val="afb"/>
        <w:keepNext/>
        <w:rPr>
          <w:rtl/>
        </w:rPr>
      </w:pPr>
      <w:bookmarkStart w:id="3981" w:name="ET_guest_786785_1214"/>
      <w:r w:rsidRPr="00BB7D71">
        <w:rPr>
          <w:rStyle w:val="TagStyle"/>
          <w:rtl/>
        </w:rPr>
        <w:t xml:space="preserve"> &lt;&lt; אורח &gt;&gt; </w:t>
      </w:r>
      <w:r>
        <w:rPr>
          <w:rtl/>
        </w:rPr>
        <w:t>גדי ירקוני:</w:t>
      </w:r>
      <w:r w:rsidRPr="00BB7D71">
        <w:rPr>
          <w:rStyle w:val="TagStyle"/>
          <w:rtl/>
        </w:rPr>
        <w:t xml:space="preserve"> &lt;&lt; אורח &gt;&gt;</w:t>
      </w:r>
      <w:r w:rsidR="003647D3">
        <w:rPr>
          <w:rtl/>
        </w:rPr>
        <w:t xml:space="preserve"> </w:t>
      </w:r>
      <w:r>
        <w:rPr>
          <w:rtl/>
        </w:rPr>
        <w:t xml:space="preserve"> </w:t>
      </w:r>
      <w:bookmarkEnd w:id="3981"/>
    </w:p>
    <w:p w14:paraId="678F33D8" w14:textId="77777777" w:rsidR="00BB7D71" w:rsidRDefault="00BB7D71" w:rsidP="00BB7D71">
      <w:pPr>
        <w:pStyle w:val="KeepWithNext"/>
        <w:rPr>
          <w:rtl/>
        </w:rPr>
      </w:pPr>
    </w:p>
    <w:p w14:paraId="7BC4C3F3" w14:textId="77777777" w:rsidR="00BB7D71" w:rsidRDefault="00BB7D71" w:rsidP="00BB7D71">
      <w:pPr>
        <w:rPr>
          <w:rtl/>
        </w:rPr>
      </w:pPr>
      <w:bookmarkStart w:id="3982" w:name="_ETM_Q1_8107000"/>
      <w:bookmarkEnd w:id="3982"/>
      <w:r>
        <w:rPr>
          <w:rFonts w:hint="cs"/>
          <w:rtl/>
        </w:rPr>
        <w:t xml:space="preserve">חקלאות עכשיו. חקלאות. </w:t>
      </w:r>
    </w:p>
    <w:p w14:paraId="469E435A" w14:textId="77777777" w:rsidR="00BB7D71" w:rsidRDefault="00BB7D71" w:rsidP="00BB7D71">
      <w:pPr>
        <w:rPr>
          <w:rtl/>
        </w:rPr>
      </w:pPr>
    </w:p>
    <w:p w14:paraId="408ABA1F" w14:textId="77777777" w:rsidR="00BB7D71" w:rsidRDefault="00BB7D71" w:rsidP="00BB7D71">
      <w:pPr>
        <w:pStyle w:val="afb"/>
        <w:keepNext/>
        <w:rPr>
          <w:rtl/>
        </w:rPr>
      </w:pPr>
      <w:bookmarkStart w:id="3983" w:name="ET_guest_657017_1215"/>
      <w:r w:rsidRPr="00BB7D71">
        <w:rPr>
          <w:rStyle w:val="TagStyle"/>
          <w:rtl/>
        </w:rPr>
        <w:t xml:space="preserve"> &lt;&lt; אורח &gt;&gt; </w:t>
      </w:r>
      <w:r>
        <w:rPr>
          <w:rtl/>
        </w:rPr>
        <w:t>אמיר דהן:</w:t>
      </w:r>
      <w:r w:rsidRPr="00BB7D71">
        <w:rPr>
          <w:rStyle w:val="TagStyle"/>
          <w:rtl/>
        </w:rPr>
        <w:t xml:space="preserve"> &lt;&lt; אורח &gt;&gt;</w:t>
      </w:r>
      <w:r w:rsidR="003647D3">
        <w:rPr>
          <w:rtl/>
        </w:rPr>
        <w:t xml:space="preserve"> </w:t>
      </w:r>
      <w:r>
        <w:rPr>
          <w:rtl/>
        </w:rPr>
        <w:t xml:space="preserve"> </w:t>
      </w:r>
      <w:bookmarkEnd w:id="3983"/>
    </w:p>
    <w:p w14:paraId="25131CB7" w14:textId="77777777" w:rsidR="00BB7D71" w:rsidRDefault="00BB7D71" w:rsidP="00BB7D71">
      <w:pPr>
        <w:pStyle w:val="KeepWithNext"/>
        <w:rPr>
          <w:rtl/>
        </w:rPr>
      </w:pPr>
    </w:p>
    <w:p w14:paraId="69417012" w14:textId="77777777" w:rsidR="00BB7D71" w:rsidRDefault="00BB7D71" w:rsidP="00BB7D71">
      <w:pPr>
        <w:rPr>
          <w:rtl/>
        </w:rPr>
      </w:pPr>
      <w:bookmarkStart w:id="3984" w:name="_ETM_Q1_8109000"/>
      <w:bookmarkEnd w:id="3984"/>
      <w:r>
        <w:rPr>
          <w:rFonts w:hint="cs"/>
          <w:rtl/>
        </w:rPr>
        <w:t xml:space="preserve">לא מדבר על אזור התעשייה. אני מדבר על </w:t>
      </w:r>
      <w:bookmarkStart w:id="3985" w:name="_ETM_Q1_8108000"/>
      <w:bookmarkEnd w:id="3985"/>
      <w:r>
        <w:rPr>
          <w:rFonts w:hint="cs"/>
          <w:rtl/>
        </w:rPr>
        <w:t>הנושא הזה של המועצה</w:t>
      </w:r>
      <w:r w:rsidR="00823CAB">
        <w:rPr>
          <w:rFonts w:hint="cs"/>
          <w:rtl/>
        </w:rPr>
        <w:t xml:space="preserve"> כשלמה. כך עשינו גם במבצע הקודם,</w:t>
      </w:r>
      <w:r>
        <w:rPr>
          <w:rFonts w:hint="cs"/>
          <w:rtl/>
        </w:rPr>
        <w:t xml:space="preserve"> </w:t>
      </w:r>
      <w:bookmarkStart w:id="3986" w:name="_ETM_Q1_8115000"/>
      <w:bookmarkEnd w:id="3986"/>
      <w:r>
        <w:rPr>
          <w:rFonts w:hint="cs"/>
          <w:rtl/>
        </w:rPr>
        <w:t xml:space="preserve">ואותו דבר גם ב"שומר חומות". זה היה בדיוק אותו דבר ולא היה שינוי ממבצע "שומר חומות". </w:t>
      </w:r>
    </w:p>
    <w:p w14:paraId="0E754958" w14:textId="77777777" w:rsidR="00BB7D71" w:rsidRDefault="00BB7D71" w:rsidP="00BB7D71">
      <w:pPr>
        <w:rPr>
          <w:rtl/>
        </w:rPr>
      </w:pPr>
      <w:bookmarkStart w:id="3987" w:name="_ETM_Q1_8120000"/>
      <w:bookmarkEnd w:id="3987"/>
    </w:p>
    <w:p w14:paraId="448B7089" w14:textId="77777777" w:rsidR="00BB7D71" w:rsidRDefault="00BB7D71" w:rsidP="00BB7D71">
      <w:pPr>
        <w:pStyle w:val="afb"/>
        <w:keepNext/>
        <w:rPr>
          <w:rtl/>
        </w:rPr>
      </w:pPr>
      <w:bookmarkStart w:id="3988" w:name="ET_guest_786785_1216"/>
      <w:r w:rsidRPr="00BB7D71">
        <w:rPr>
          <w:rStyle w:val="TagStyle"/>
          <w:rtl/>
        </w:rPr>
        <w:t xml:space="preserve"> &lt;&lt; אורח &gt;&gt; </w:t>
      </w:r>
      <w:r>
        <w:rPr>
          <w:rtl/>
        </w:rPr>
        <w:t>גדי ירקוני:</w:t>
      </w:r>
      <w:r w:rsidRPr="00BB7D71">
        <w:rPr>
          <w:rStyle w:val="TagStyle"/>
          <w:rtl/>
        </w:rPr>
        <w:t xml:space="preserve"> &lt;&lt; אורח &gt;&gt;</w:t>
      </w:r>
      <w:r w:rsidR="003647D3">
        <w:rPr>
          <w:rtl/>
        </w:rPr>
        <w:t xml:space="preserve"> </w:t>
      </w:r>
      <w:r>
        <w:rPr>
          <w:rtl/>
        </w:rPr>
        <w:t xml:space="preserve"> </w:t>
      </w:r>
      <w:bookmarkEnd w:id="3988"/>
    </w:p>
    <w:p w14:paraId="3469211F" w14:textId="77777777" w:rsidR="00BB7D71" w:rsidRDefault="00BB7D71" w:rsidP="00BB7D71">
      <w:pPr>
        <w:pStyle w:val="KeepWithNext"/>
        <w:rPr>
          <w:rtl/>
        </w:rPr>
      </w:pPr>
    </w:p>
    <w:p w14:paraId="40286493" w14:textId="77777777" w:rsidR="00BB7D71" w:rsidRDefault="00BB7D71" w:rsidP="00BB7D71">
      <w:pPr>
        <w:rPr>
          <w:rtl/>
        </w:rPr>
      </w:pPr>
      <w:r>
        <w:rPr>
          <w:rFonts w:hint="cs"/>
          <w:rtl/>
        </w:rPr>
        <w:t>אמיר.</w:t>
      </w:r>
    </w:p>
    <w:p w14:paraId="68A72BB9" w14:textId="77777777" w:rsidR="00BB7D71" w:rsidRDefault="00BB7D71" w:rsidP="00BB7D71">
      <w:pPr>
        <w:rPr>
          <w:rtl/>
        </w:rPr>
      </w:pPr>
      <w:bookmarkStart w:id="3989" w:name="_ETM_Q1_8118000"/>
      <w:bookmarkEnd w:id="3989"/>
    </w:p>
    <w:p w14:paraId="70454D9E" w14:textId="77777777" w:rsidR="00BB7D71" w:rsidRDefault="00BB7D71" w:rsidP="00BB7D71">
      <w:pPr>
        <w:pStyle w:val="afb"/>
        <w:keepNext/>
        <w:rPr>
          <w:rtl/>
        </w:rPr>
      </w:pPr>
      <w:bookmarkStart w:id="3990" w:name="ET_guest_657017_1217"/>
      <w:r w:rsidRPr="00BB7D71">
        <w:rPr>
          <w:rStyle w:val="TagStyle"/>
          <w:rtl/>
        </w:rPr>
        <w:t xml:space="preserve"> &lt;&lt; אורח &gt;&gt; </w:t>
      </w:r>
      <w:r>
        <w:rPr>
          <w:rtl/>
        </w:rPr>
        <w:t>אמיר דהן:</w:t>
      </w:r>
      <w:r w:rsidRPr="00BB7D71">
        <w:rPr>
          <w:rStyle w:val="TagStyle"/>
          <w:rtl/>
        </w:rPr>
        <w:t xml:space="preserve"> &lt;&lt; אורח &gt;&gt;</w:t>
      </w:r>
      <w:r w:rsidR="003647D3">
        <w:rPr>
          <w:rtl/>
        </w:rPr>
        <w:t xml:space="preserve"> </w:t>
      </w:r>
      <w:r>
        <w:rPr>
          <w:rtl/>
        </w:rPr>
        <w:t xml:space="preserve"> </w:t>
      </w:r>
      <w:bookmarkEnd w:id="3990"/>
    </w:p>
    <w:p w14:paraId="2DBF9871" w14:textId="77777777" w:rsidR="00BB7D71" w:rsidRDefault="00BB7D71" w:rsidP="00BB7D71">
      <w:pPr>
        <w:pStyle w:val="KeepWithNext"/>
        <w:rPr>
          <w:rtl/>
        </w:rPr>
      </w:pPr>
    </w:p>
    <w:p w14:paraId="2A47EC36" w14:textId="77777777" w:rsidR="00BB7D71" w:rsidRDefault="00BB7D71" w:rsidP="00BB7D71">
      <w:pPr>
        <w:rPr>
          <w:rtl/>
        </w:rPr>
      </w:pPr>
      <w:bookmarkStart w:id="3991" w:name="_ETM_Q1_8121000"/>
      <w:bookmarkEnd w:id="3991"/>
      <w:r>
        <w:rPr>
          <w:rFonts w:hint="cs"/>
          <w:rtl/>
        </w:rPr>
        <w:t>במידה</w:t>
      </w:r>
      <w:r w:rsidR="003647D3">
        <w:rPr>
          <w:rFonts w:hint="cs"/>
          <w:rtl/>
        </w:rPr>
        <w:t xml:space="preserve"> </w:t>
      </w:r>
      <w:r>
        <w:rPr>
          <w:rFonts w:hint="cs"/>
          <w:rtl/>
        </w:rPr>
        <w:t xml:space="preserve">והכבישים היו סגורים, אני חושב שכן היינו יכולים לחשוב </w:t>
      </w:r>
      <w:bookmarkStart w:id="3992" w:name="_ETM_Q1_8122000"/>
      <w:bookmarkEnd w:id="3992"/>
      <w:r>
        <w:rPr>
          <w:rFonts w:hint="cs"/>
          <w:rtl/>
        </w:rPr>
        <w:t xml:space="preserve">על זה ולהגיד: אוקיי, הכבישים היו סגורים. </w:t>
      </w:r>
    </w:p>
    <w:p w14:paraId="243DA032" w14:textId="77777777" w:rsidR="00BB7D71" w:rsidRDefault="00BB7D71" w:rsidP="00BB7D71">
      <w:pPr>
        <w:rPr>
          <w:rtl/>
        </w:rPr>
      </w:pPr>
      <w:bookmarkStart w:id="3993" w:name="_ETM_Q1_8123000"/>
      <w:bookmarkEnd w:id="3993"/>
    </w:p>
    <w:p w14:paraId="6B376A10" w14:textId="77777777" w:rsidR="00BB7D71" w:rsidRDefault="00BB7D71" w:rsidP="00BB7D71">
      <w:pPr>
        <w:pStyle w:val="afb"/>
        <w:keepNext/>
        <w:rPr>
          <w:rtl/>
        </w:rPr>
      </w:pPr>
      <w:bookmarkStart w:id="3994" w:name="ET_guest_786785_1218"/>
      <w:r w:rsidRPr="00BB7D71">
        <w:rPr>
          <w:rStyle w:val="TagStyle"/>
          <w:rtl/>
        </w:rPr>
        <w:t xml:space="preserve"> &lt;&lt; אורח &gt;&gt; </w:t>
      </w:r>
      <w:r>
        <w:rPr>
          <w:rtl/>
        </w:rPr>
        <w:t>גדי ירקוני:</w:t>
      </w:r>
      <w:r w:rsidRPr="00BB7D71">
        <w:rPr>
          <w:rStyle w:val="TagStyle"/>
          <w:rtl/>
        </w:rPr>
        <w:t xml:space="preserve"> &lt;&lt; אורח &gt;&gt;</w:t>
      </w:r>
      <w:r w:rsidR="003647D3">
        <w:rPr>
          <w:rtl/>
        </w:rPr>
        <w:t xml:space="preserve"> </w:t>
      </w:r>
      <w:r>
        <w:rPr>
          <w:rtl/>
        </w:rPr>
        <w:t xml:space="preserve"> </w:t>
      </w:r>
      <w:bookmarkEnd w:id="3994"/>
    </w:p>
    <w:p w14:paraId="47ECE817" w14:textId="77777777" w:rsidR="00BB7D71" w:rsidRDefault="00BB7D71" w:rsidP="00BB7D71">
      <w:pPr>
        <w:pStyle w:val="KeepWithNext"/>
        <w:rPr>
          <w:rtl/>
        </w:rPr>
      </w:pPr>
    </w:p>
    <w:p w14:paraId="669092FE" w14:textId="77777777" w:rsidR="00BB7D71" w:rsidRDefault="00BB7D71" w:rsidP="00BB7D71">
      <w:pPr>
        <w:rPr>
          <w:rtl/>
        </w:rPr>
      </w:pPr>
      <w:bookmarkStart w:id="3995" w:name="_ETM_Q1_8125000"/>
      <w:bookmarkEnd w:id="3995"/>
      <w:r>
        <w:rPr>
          <w:rFonts w:hint="cs"/>
          <w:rtl/>
        </w:rPr>
        <w:t xml:space="preserve">אמיר, מה זה סגורים? רגע, לא. זה לא מקובל. </w:t>
      </w:r>
    </w:p>
    <w:p w14:paraId="536415E7" w14:textId="77777777" w:rsidR="00BB7D71" w:rsidRDefault="00BB7D71" w:rsidP="00BB7D71">
      <w:pPr>
        <w:rPr>
          <w:rtl/>
        </w:rPr>
      </w:pPr>
    </w:p>
    <w:p w14:paraId="41A933E2" w14:textId="77777777" w:rsidR="00BB7D71" w:rsidRDefault="00BB7D71" w:rsidP="00BB7D71">
      <w:pPr>
        <w:pStyle w:val="a5"/>
        <w:keepNext/>
        <w:rPr>
          <w:rtl/>
        </w:rPr>
      </w:pPr>
      <w:bookmarkStart w:id="3996" w:name="ET_speaker_5726_1219"/>
      <w:r w:rsidRPr="00BB7D71">
        <w:rPr>
          <w:rStyle w:val="TagStyle"/>
          <w:rtl/>
        </w:rPr>
        <w:t xml:space="preserve"> &lt;&lt; דובר &gt;&gt; </w:t>
      </w:r>
      <w:r>
        <w:rPr>
          <w:rtl/>
        </w:rPr>
        <w:t>ינון אזולאי (ש"ס):</w:t>
      </w:r>
      <w:r w:rsidRPr="00BB7D71">
        <w:rPr>
          <w:rStyle w:val="TagStyle"/>
          <w:rtl/>
        </w:rPr>
        <w:t xml:space="preserve"> &lt;&lt; דובר &gt;&gt;</w:t>
      </w:r>
      <w:r w:rsidR="003647D3">
        <w:rPr>
          <w:rtl/>
        </w:rPr>
        <w:t xml:space="preserve"> </w:t>
      </w:r>
      <w:r>
        <w:rPr>
          <w:rtl/>
        </w:rPr>
        <w:t xml:space="preserve"> </w:t>
      </w:r>
      <w:bookmarkEnd w:id="3996"/>
    </w:p>
    <w:p w14:paraId="13382D56" w14:textId="77777777" w:rsidR="00BB7D71" w:rsidRDefault="00BB7D71" w:rsidP="00BB7D71">
      <w:pPr>
        <w:pStyle w:val="KeepWithNext"/>
        <w:rPr>
          <w:rtl/>
        </w:rPr>
      </w:pPr>
    </w:p>
    <w:p w14:paraId="6D2FF39D" w14:textId="77777777" w:rsidR="00BB7D71" w:rsidRDefault="00BB7D71" w:rsidP="00823CAB">
      <w:pPr>
        <w:rPr>
          <w:rtl/>
        </w:rPr>
      </w:pPr>
      <w:bookmarkStart w:id="3997" w:name="_ETM_Q1_8126000"/>
      <w:bookmarkEnd w:id="3997"/>
      <w:r>
        <w:rPr>
          <w:rFonts w:hint="cs"/>
          <w:rtl/>
        </w:rPr>
        <w:t xml:space="preserve">אמיר, בהתרעה </w:t>
      </w:r>
      <w:bookmarkStart w:id="3998" w:name="_ETM_Q1_8127000"/>
      <w:bookmarkEnd w:id="3998"/>
      <w:r>
        <w:rPr>
          <w:rFonts w:hint="cs"/>
          <w:rtl/>
        </w:rPr>
        <w:t>זה נקרא סגור? יש התרעה ואומר לך: תהיה לי</w:t>
      </w:r>
      <w:bookmarkStart w:id="3999" w:name="_ETM_Q1_8130000"/>
      <w:bookmarkEnd w:id="3999"/>
      <w:r>
        <w:rPr>
          <w:rFonts w:hint="cs"/>
          <w:rtl/>
        </w:rPr>
        <w:t>ד מרחב מוגן. איך אתה רוצה שההתרעה - - -</w:t>
      </w:r>
    </w:p>
    <w:p w14:paraId="63A1B0CA" w14:textId="77777777" w:rsidR="00BB7D71" w:rsidRDefault="00BB7D71" w:rsidP="00BB7D71">
      <w:pPr>
        <w:rPr>
          <w:rtl/>
        </w:rPr>
      </w:pPr>
    </w:p>
    <w:p w14:paraId="4D081ECE" w14:textId="77777777" w:rsidR="00BB7D71" w:rsidRDefault="00BB7D71" w:rsidP="00BB7D71">
      <w:pPr>
        <w:pStyle w:val="afb"/>
        <w:keepNext/>
        <w:rPr>
          <w:rtl/>
        </w:rPr>
      </w:pPr>
      <w:bookmarkStart w:id="4000" w:name="ET_guest_657017_1220"/>
      <w:r w:rsidRPr="00BB7D71">
        <w:rPr>
          <w:rStyle w:val="TagStyle"/>
          <w:rtl/>
        </w:rPr>
        <w:t xml:space="preserve"> &lt;&lt; אורח &gt;&gt; </w:t>
      </w:r>
      <w:r>
        <w:rPr>
          <w:rtl/>
        </w:rPr>
        <w:t>אמיר דהן:</w:t>
      </w:r>
      <w:r w:rsidRPr="00BB7D71">
        <w:rPr>
          <w:rStyle w:val="TagStyle"/>
          <w:rtl/>
        </w:rPr>
        <w:t xml:space="preserve"> &lt;&lt; אורח &gt;&gt;</w:t>
      </w:r>
      <w:r w:rsidR="003647D3">
        <w:rPr>
          <w:rtl/>
        </w:rPr>
        <w:t xml:space="preserve"> </w:t>
      </w:r>
      <w:r>
        <w:rPr>
          <w:rtl/>
        </w:rPr>
        <w:t xml:space="preserve"> </w:t>
      </w:r>
      <w:bookmarkEnd w:id="4000"/>
    </w:p>
    <w:p w14:paraId="4B92B47B" w14:textId="77777777" w:rsidR="00BB7D71" w:rsidRDefault="00BB7D71" w:rsidP="00BB7D71">
      <w:pPr>
        <w:pStyle w:val="KeepWithNext"/>
        <w:rPr>
          <w:rtl/>
        </w:rPr>
      </w:pPr>
    </w:p>
    <w:p w14:paraId="56229EE2" w14:textId="77777777" w:rsidR="00BB7D71" w:rsidRDefault="00BB7D71" w:rsidP="00BB7D71">
      <w:pPr>
        <w:rPr>
          <w:rtl/>
        </w:rPr>
      </w:pPr>
      <w:bookmarkStart w:id="4001" w:name="_ETM_Q1_8134000"/>
      <w:bookmarkEnd w:id="4001"/>
      <w:r>
        <w:rPr>
          <w:rFonts w:hint="cs"/>
          <w:rtl/>
        </w:rPr>
        <w:t>ההתרעה היא לכל ה-40 קילומטר.</w:t>
      </w:r>
    </w:p>
    <w:p w14:paraId="093639E4" w14:textId="77777777" w:rsidR="00BB7D71" w:rsidRDefault="00BB7D71" w:rsidP="00BB7D71">
      <w:pPr>
        <w:rPr>
          <w:rtl/>
        </w:rPr>
      </w:pPr>
      <w:bookmarkStart w:id="4002" w:name="_ETM_Q1_8131000"/>
      <w:bookmarkEnd w:id="4002"/>
    </w:p>
    <w:p w14:paraId="0057A7FD" w14:textId="77777777" w:rsidR="00BB7D71" w:rsidRDefault="00BB7D71" w:rsidP="00BB7D71">
      <w:pPr>
        <w:pStyle w:val="afb"/>
        <w:keepNext/>
        <w:rPr>
          <w:rtl/>
        </w:rPr>
      </w:pPr>
      <w:bookmarkStart w:id="4003" w:name="ET_guest_786785_1221"/>
      <w:r w:rsidRPr="00BB7D71">
        <w:rPr>
          <w:rStyle w:val="TagStyle"/>
          <w:rtl/>
        </w:rPr>
        <w:t xml:space="preserve"> &lt;&lt; אורח &gt;&gt; </w:t>
      </w:r>
      <w:r>
        <w:rPr>
          <w:rtl/>
        </w:rPr>
        <w:t>גדי ירקוני:</w:t>
      </w:r>
      <w:r w:rsidRPr="00BB7D71">
        <w:rPr>
          <w:rStyle w:val="TagStyle"/>
          <w:rtl/>
        </w:rPr>
        <w:t xml:space="preserve"> &lt;&lt; אורח &gt;&gt;</w:t>
      </w:r>
      <w:r w:rsidR="003647D3">
        <w:rPr>
          <w:rtl/>
        </w:rPr>
        <w:t xml:space="preserve"> </w:t>
      </w:r>
      <w:r>
        <w:rPr>
          <w:rtl/>
        </w:rPr>
        <w:t xml:space="preserve"> </w:t>
      </w:r>
      <w:bookmarkEnd w:id="4003"/>
    </w:p>
    <w:p w14:paraId="3DD44550" w14:textId="77777777" w:rsidR="00BB7D71" w:rsidRDefault="00BB7D71" w:rsidP="00BB7D71">
      <w:pPr>
        <w:pStyle w:val="KeepWithNext"/>
        <w:rPr>
          <w:rtl/>
        </w:rPr>
      </w:pPr>
    </w:p>
    <w:p w14:paraId="1373F4F2" w14:textId="77777777" w:rsidR="00BB7D71" w:rsidRDefault="00BB7D71" w:rsidP="00BB7D71">
      <w:pPr>
        <w:rPr>
          <w:rtl/>
        </w:rPr>
      </w:pPr>
      <w:bookmarkStart w:id="4004" w:name="_ETM_Q1_8129000"/>
      <w:bookmarkEnd w:id="4004"/>
      <w:r>
        <w:rPr>
          <w:rFonts w:hint="cs"/>
          <w:rtl/>
        </w:rPr>
        <w:t>לא. זה ההתרעה, כבוד חבר</w:t>
      </w:r>
      <w:bookmarkStart w:id="4005" w:name="_ETM_Q1_8133000"/>
      <w:bookmarkEnd w:id="4005"/>
      <w:r>
        <w:rPr>
          <w:rFonts w:hint="cs"/>
          <w:rtl/>
        </w:rPr>
        <w:t xml:space="preserve"> הכנסת.</w:t>
      </w:r>
    </w:p>
    <w:p w14:paraId="62889279" w14:textId="77777777" w:rsidR="00BB7D71" w:rsidRDefault="00BB7D71" w:rsidP="00BB7D71">
      <w:pPr>
        <w:rPr>
          <w:rtl/>
        </w:rPr>
      </w:pPr>
      <w:bookmarkStart w:id="4006" w:name="_ETM_Q1_8136000"/>
      <w:bookmarkEnd w:id="4006"/>
    </w:p>
    <w:p w14:paraId="2C680C64" w14:textId="77777777" w:rsidR="00BB7D71" w:rsidRDefault="00BB7D71" w:rsidP="00BB7D71">
      <w:pPr>
        <w:pStyle w:val="a5"/>
        <w:keepNext/>
        <w:rPr>
          <w:rtl/>
        </w:rPr>
      </w:pPr>
      <w:bookmarkStart w:id="4007" w:name="ET_speaker_5726_1222"/>
      <w:r w:rsidRPr="00BB7D71">
        <w:rPr>
          <w:rStyle w:val="TagStyle"/>
          <w:rtl/>
        </w:rPr>
        <w:t xml:space="preserve"> &lt;&lt; דובר &gt;&gt; </w:t>
      </w:r>
      <w:r>
        <w:rPr>
          <w:rtl/>
        </w:rPr>
        <w:t>ינון אזולאי (ש"ס):</w:t>
      </w:r>
      <w:r w:rsidRPr="00BB7D71">
        <w:rPr>
          <w:rStyle w:val="TagStyle"/>
          <w:rtl/>
        </w:rPr>
        <w:t xml:space="preserve"> &lt;&lt; דובר &gt;&gt;</w:t>
      </w:r>
      <w:r w:rsidR="003647D3">
        <w:rPr>
          <w:rtl/>
        </w:rPr>
        <w:t xml:space="preserve"> </w:t>
      </w:r>
      <w:r>
        <w:rPr>
          <w:rtl/>
        </w:rPr>
        <w:t xml:space="preserve"> </w:t>
      </w:r>
      <w:bookmarkEnd w:id="4007"/>
    </w:p>
    <w:p w14:paraId="2EB02967" w14:textId="77777777" w:rsidR="00BB7D71" w:rsidRDefault="00BB7D71" w:rsidP="00BB7D71">
      <w:pPr>
        <w:pStyle w:val="KeepWithNext"/>
        <w:rPr>
          <w:rtl/>
        </w:rPr>
      </w:pPr>
    </w:p>
    <w:p w14:paraId="37311C6D" w14:textId="77777777" w:rsidR="00B732AC" w:rsidRDefault="00BB7D71" w:rsidP="00BB7D71">
      <w:pPr>
        <w:rPr>
          <w:rtl/>
        </w:rPr>
      </w:pPr>
      <w:bookmarkStart w:id="4008" w:name="_ETM_Q1_8137000"/>
      <w:bookmarkEnd w:id="4008"/>
      <w:r>
        <w:rPr>
          <w:rFonts w:hint="cs"/>
          <w:rtl/>
        </w:rPr>
        <w:t xml:space="preserve">הרי יש הבדל כשאומרים לו: תשמע, תהיה לי מרחב מוגן, </w:t>
      </w:r>
      <w:bookmarkStart w:id="4009" w:name="_ETM_Q1_8142000"/>
      <w:bookmarkEnd w:id="4009"/>
      <w:r w:rsidR="00823CAB">
        <w:rPr>
          <w:rFonts w:hint="cs"/>
          <w:rtl/>
        </w:rPr>
        <w:t>שאין לו במקום שם,</w:t>
      </w:r>
      <w:r>
        <w:rPr>
          <w:rFonts w:hint="cs"/>
          <w:rtl/>
        </w:rPr>
        <w:t xml:space="preserve"> לבין</w:t>
      </w:r>
      <w:bookmarkStart w:id="4010" w:name="_ETM_Q1_8138000"/>
      <w:bookmarkEnd w:id="4010"/>
      <w:r>
        <w:rPr>
          <w:rFonts w:hint="cs"/>
          <w:rtl/>
        </w:rPr>
        <w:t xml:space="preserve"> מרחב מוגן של אותו אחד שנמצא </w:t>
      </w:r>
      <w:r w:rsidR="00B732AC">
        <w:rPr>
          <w:rFonts w:hint="cs"/>
          <w:rtl/>
        </w:rPr>
        <w:t xml:space="preserve">כרגע </w:t>
      </w:r>
      <w:r>
        <w:rPr>
          <w:rFonts w:hint="cs"/>
          <w:rtl/>
        </w:rPr>
        <w:t>בבית.</w:t>
      </w:r>
      <w:r w:rsidR="00823CAB">
        <w:rPr>
          <w:rFonts w:hint="cs"/>
          <w:rtl/>
        </w:rPr>
        <w:t xml:space="preserve"> יש הבדל גדול,</w:t>
      </w:r>
      <w:r w:rsidR="00B732AC">
        <w:rPr>
          <w:rFonts w:hint="cs"/>
          <w:rtl/>
        </w:rPr>
        <w:t xml:space="preserve"> כי הוא לא יכול</w:t>
      </w:r>
      <w:bookmarkStart w:id="4011" w:name="_ETM_Q1_8145000"/>
      <w:bookmarkEnd w:id="4011"/>
      <w:r w:rsidR="00B732AC">
        <w:rPr>
          <w:rFonts w:hint="cs"/>
          <w:rtl/>
        </w:rPr>
        <w:t xml:space="preserve"> להיות בשטח. כשהוא לא יכול להיות בשטח, אז בעצם הוא </w:t>
      </w:r>
      <w:bookmarkStart w:id="4012" w:name="_ETM_Q1_8147000"/>
      <w:bookmarkEnd w:id="4012"/>
      <w:r w:rsidR="00B732AC">
        <w:rPr>
          <w:rFonts w:hint="cs"/>
          <w:rtl/>
        </w:rPr>
        <w:t>לא עובד. בפועל הוא לא עובד.</w:t>
      </w:r>
    </w:p>
    <w:p w14:paraId="721C4A6D" w14:textId="77777777" w:rsidR="00B732AC" w:rsidRDefault="00B732AC" w:rsidP="00BB7D71">
      <w:pPr>
        <w:rPr>
          <w:rtl/>
        </w:rPr>
      </w:pPr>
      <w:bookmarkStart w:id="4013" w:name="_ETM_Q1_8148000"/>
      <w:bookmarkEnd w:id="4013"/>
    </w:p>
    <w:p w14:paraId="426026B7" w14:textId="77777777" w:rsidR="00B732AC" w:rsidRDefault="00B732AC" w:rsidP="00B732AC">
      <w:pPr>
        <w:pStyle w:val="afb"/>
        <w:keepNext/>
        <w:rPr>
          <w:rtl/>
        </w:rPr>
      </w:pPr>
      <w:bookmarkStart w:id="4014" w:name="ET_guest_786785_1223"/>
      <w:r w:rsidRPr="00B732AC">
        <w:rPr>
          <w:rStyle w:val="TagStyle"/>
          <w:rtl/>
        </w:rPr>
        <w:t xml:space="preserve"> &lt;&lt; אורח &gt;&gt; </w:t>
      </w:r>
      <w:r>
        <w:rPr>
          <w:rtl/>
        </w:rPr>
        <w:t>גדי ירקוני:</w:t>
      </w:r>
      <w:r w:rsidRPr="00B732AC">
        <w:rPr>
          <w:rStyle w:val="TagStyle"/>
          <w:rtl/>
        </w:rPr>
        <w:t xml:space="preserve"> &lt;&lt; אורח &gt;&gt;</w:t>
      </w:r>
      <w:r w:rsidR="003647D3">
        <w:rPr>
          <w:rtl/>
        </w:rPr>
        <w:t xml:space="preserve"> </w:t>
      </w:r>
      <w:r>
        <w:rPr>
          <w:rtl/>
        </w:rPr>
        <w:t xml:space="preserve"> </w:t>
      </w:r>
      <w:bookmarkEnd w:id="4014"/>
    </w:p>
    <w:p w14:paraId="7DBA22B4" w14:textId="77777777" w:rsidR="00B732AC" w:rsidRDefault="00B732AC" w:rsidP="00B732AC">
      <w:pPr>
        <w:pStyle w:val="KeepWithNext"/>
        <w:rPr>
          <w:rtl/>
        </w:rPr>
      </w:pPr>
    </w:p>
    <w:p w14:paraId="68D246A1" w14:textId="77777777" w:rsidR="00BB7D71" w:rsidRDefault="00B732AC" w:rsidP="00B732AC">
      <w:pPr>
        <w:rPr>
          <w:rtl/>
        </w:rPr>
      </w:pPr>
      <w:r>
        <w:rPr>
          <w:rFonts w:hint="cs"/>
          <w:rtl/>
        </w:rPr>
        <w:t>תקשיב, רגע, אמיר. תקשיב טוב</w:t>
      </w:r>
      <w:bookmarkStart w:id="4015" w:name="_ETM_Q1_8152000"/>
      <w:bookmarkEnd w:id="4015"/>
      <w:r>
        <w:rPr>
          <w:rFonts w:hint="cs"/>
          <w:rtl/>
        </w:rPr>
        <w:t xml:space="preserve">. </w:t>
      </w:r>
      <w:bookmarkStart w:id="4016" w:name="_ETM_Q1_8150000"/>
      <w:bookmarkEnd w:id="4016"/>
      <w:r w:rsidR="00823CAB">
        <w:rPr>
          <w:rFonts w:hint="cs"/>
          <w:rtl/>
        </w:rPr>
        <w:t xml:space="preserve">בגלל, </w:t>
      </w:r>
      <w:r>
        <w:rPr>
          <w:rFonts w:hint="cs"/>
          <w:rtl/>
        </w:rPr>
        <w:t xml:space="preserve">כבוד היושב-ראש, </w:t>
      </w:r>
      <w:r w:rsidR="00823CAB">
        <w:rPr>
          <w:rFonts w:hint="cs"/>
          <w:rtl/>
        </w:rPr>
        <w:t>ש</w:t>
      </w:r>
      <w:r>
        <w:rPr>
          <w:rFonts w:hint="cs"/>
          <w:rtl/>
        </w:rPr>
        <w:t xml:space="preserve">אי-אפשר לוותר על זה. באה מדינת ישראל ואמרה, אני יכול להגיד, </w:t>
      </w:r>
      <w:bookmarkStart w:id="4017" w:name="_ETM_Q1_8157000"/>
      <w:bookmarkEnd w:id="4017"/>
      <w:r>
        <w:rPr>
          <w:rFonts w:hint="cs"/>
          <w:rtl/>
        </w:rPr>
        <w:t>לפחות בשלוש מועצות, בטוח, אני לא יודע על חוף אשקלון:</w:t>
      </w:r>
      <w:bookmarkStart w:id="4018" w:name="_ETM_Q1_8160000"/>
      <w:bookmarkEnd w:id="4018"/>
      <w:r>
        <w:rPr>
          <w:rFonts w:hint="cs"/>
          <w:rtl/>
        </w:rPr>
        <w:t xml:space="preserve"> אל תצאו, תישאר ליד מרחב מוגן; אל תלכו </w:t>
      </w:r>
      <w:bookmarkStart w:id="4019" w:name="_ETM_Q1_8168000"/>
      <w:bookmarkEnd w:id="4019"/>
      <w:r>
        <w:rPr>
          <w:rFonts w:hint="cs"/>
          <w:rtl/>
        </w:rPr>
        <w:t>לשדה; אל תלכו לשום מקום, לא למכולת.</w:t>
      </w:r>
      <w:r w:rsidR="003647D3">
        <w:rPr>
          <w:rFonts w:hint="cs"/>
          <w:rtl/>
        </w:rPr>
        <w:t xml:space="preserve"> </w:t>
      </w:r>
      <w:r w:rsidR="00BB7D71">
        <w:rPr>
          <w:rFonts w:hint="cs"/>
          <w:rtl/>
        </w:rPr>
        <w:t xml:space="preserve"> </w:t>
      </w:r>
      <w:bookmarkStart w:id="4020" w:name="_ETM_Q1_8144000"/>
      <w:bookmarkEnd w:id="4020"/>
      <w:r>
        <w:rPr>
          <w:rFonts w:hint="cs"/>
          <w:rtl/>
        </w:rPr>
        <w:t xml:space="preserve">גם המכולת הייתה </w:t>
      </w:r>
      <w:bookmarkStart w:id="4021" w:name="_ETM_Q1_8169000"/>
      <w:bookmarkEnd w:id="4021"/>
      <w:r>
        <w:rPr>
          <w:rFonts w:hint="cs"/>
          <w:rtl/>
        </w:rPr>
        <w:t>סגורה. עכשיו בא אמיר ואומר: אנחנו לא נפצה</w:t>
      </w:r>
      <w:bookmarkStart w:id="4022" w:name="_ETM_Q1_8174000"/>
      <w:bookmarkEnd w:id="4022"/>
      <w:r>
        <w:rPr>
          <w:rFonts w:hint="cs"/>
          <w:rtl/>
        </w:rPr>
        <w:t xml:space="preserve"> אותם. פיקוד העורף בשנים האחרונות </w:t>
      </w:r>
      <w:r>
        <w:rPr>
          <w:rtl/>
        </w:rPr>
        <w:t>–</w:t>
      </w:r>
      <w:r>
        <w:rPr>
          <w:rFonts w:hint="cs"/>
          <w:rtl/>
        </w:rPr>
        <w:t xml:space="preserve"> אני לא יודע </w:t>
      </w:r>
      <w:bookmarkStart w:id="4023" w:name="_ETM_Q1_8182000"/>
      <w:bookmarkEnd w:id="4023"/>
      <w:r>
        <w:rPr>
          <w:rFonts w:hint="cs"/>
          <w:rtl/>
        </w:rPr>
        <w:t>אם זה נכון או לא, אבל אני לא מתערב לו</w:t>
      </w:r>
      <w:bookmarkStart w:id="4024" w:name="_ETM_Q1_8185000"/>
      <w:bookmarkEnd w:id="4024"/>
      <w:r>
        <w:rPr>
          <w:rFonts w:hint="cs"/>
          <w:rtl/>
        </w:rPr>
        <w:t xml:space="preserve"> </w:t>
      </w:r>
      <w:r>
        <w:rPr>
          <w:rtl/>
        </w:rPr>
        <w:t>–</w:t>
      </w:r>
      <w:r>
        <w:rPr>
          <w:rFonts w:hint="cs"/>
          <w:rtl/>
        </w:rPr>
        <w:t xml:space="preserve"> נותן לא לפ</w:t>
      </w:r>
      <w:bookmarkStart w:id="4025" w:name="_ETM_Q1_8189000"/>
      <w:bookmarkEnd w:id="4025"/>
      <w:r>
        <w:rPr>
          <w:rFonts w:hint="cs"/>
          <w:rtl/>
        </w:rPr>
        <w:t xml:space="preserve">י שבעה קילומטר, אלא לפי המועצות, את הוראות המיגון. ואז, </w:t>
      </w:r>
      <w:bookmarkStart w:id="4026" w:name="_ETM_Q1_8195000"/>
      <w:bookmarkEnd w:id="4026"/>
      <w:r>
        <w:rPr>
          <w:rFonts w:hint="cs"/>
          <w:rtl/>
        </w:rPr>
        <w:t xml:space="preserve">הבאנו לו כתוב, שמהיום הראשון עד הסוף היה אותו דבר. </w:t>
      </w:r>
    </w:p>
    <w:p w14:paraId="65EC7669" w14:textId="77777777" w:rsidR="00B732AC" w:rsidRDefault="00B732AC" w:rsidP="00B732AC">
      <w:pPr>
        <w:rPr>
          <w:rtl/>
        </w:rPr>
      </w:pPr>
      <w:bookmarkStart w:id="4027" w:name="_ETM_Q1_8202000"/>
      <w:bookmarkEnd w:id="4027"/>
    </w:p>
    <w:p w14:paraId="3B8797E0" w14:textId="77777777" w:rsidR="00B732AC" w:rsidRDefault="00B732AC" w:rsidP="00B732AC">
      <w:pPr>
        <w:pStyle w:val="afb"/>
        <w:keepNext/>
        <w:rPr>
          <w:rtl/>
        </w:rPr>
      </w:pPr>
      <w:bookmarkStart w:id="4028" w:name="ET_guest_729435_1224"/>
      <w:r w:rsidRPr="00B732AC">
        <w:rPr>
          <w:rStyle w:val="TagStyle"/>
          <w:rtl/>
        </w:rPr>
        <w:t xml:space="preserve"> &lt;&lt; אורח &gt;&gt; </w:t>
      </w:r>
      <w:r>
        <w:rPr>
          <w:rtl/>
        </w:rPr>
        <w:t>מירי סביון:</w:t>
      </w:r>
      <w:r w:rsidRPr="00B732AC">
        <w:rPr>
          <w:rStyle w:val="TagStyle"/>
          <w:rtl/>
        </w:rPr>
        <w:t xml:space="preserve"> &lt;&lt; אורח &gt;&gt;</w:t>
      </w:r>
      <w:r w:rsidR="003647D3">
        <w:rPr>
          <w:rtl/>
        </w:rPr>
        <w:t xml:space="preserve"> </w:t>
      </w:r>
      <w:r>
        <w:rPr>
          <w:rtl/>
        </w:rPr>
        <w:t xml:space="preserve"> </w:t>
      </w:r>
      <w:bookmarkEnd w:id="4028"/>
    </w:p>
    <w:p w14:paraId="5BDA3E45" w14:textId="77777777" w:rsidR="00B732AC" w:rsidRDefault="00B732AC" w:rsidP="00B732AC">
      <w:pPr>
        <w:pStyle w:val="KeepWithNext"/>
        <w:rPr>
          <w:rtl/>
        </w:rPr>
      </w:pPr>
    </w:p>
    <w:p w14:paraId="5E93CB5C" w14:textId="77777777" w:rsidR="00B732AC" w:rsidRDefault="00B732AC" w:rsidP="00B732AC">
      <w:pPr>
        <w:rPr>
          <w:rtl/>
        </w:rPr>
      </w:pPr>
      <w:bookmarkStart w:id="4029" w:name="_ETM_Q1_8199000"/>
      <w:bookmarkEnd w:id="4029"/>
      <w:r>
        <w:rPr>
          <w:rFonts w:hint="cs"/>
          <w:rtl/>
        </w:rPr>
        <w:t xml:space="preserve">כרגע </w:t>
      </w:r>
      <w:bookmarkStart w:id="4030" w:name="_ETM_Q1_8200000"/>
      <w:bookmarkEnd w:id="4030"/>
      <w:r>
        <w:rPr>
          <w:rFonts w:hint="cs"/>
          <w:rtl/>
        </w:rPr>
        <w:t>שוב הקריטריון של השבעה קילומטר הוא קריטריון - - -</w:t>
      </w:r>
    </w:p>
    <w:p w14:paraId="66ED70A5" w14:textId="77777777" w:rsidR="00B732AC" w:rsidRDefault="00B732AC" w:rsidP="00B732AC">
      <w:pPr>
        <w:rPr>
          <w:rtl/>
        </w:rPr>
      </w:pPr>
      <w:bookmarkStart w:id="4031" w:name="_ETM_Q1_8205000"/>
      <w:bookmarkEnd w:id="4031"/>
    </w:p>
    <w:p w14:paraId="3E075D2E" w14:textId="77777777" w:rsidR="00B732AC" w:rsidRDefault="00B732AC" w:rsidP="00B732AC">
      <w:pPr>
        <w:pStyle w:val="afb"/>
        <w:keepNext/>
        <w:rPr>
          <w:rtl/>
        </w:rPr>
      </w:pPr>
      <w:bookmarkStart w:id="4032" w:name="ET_guest_786785_1225"/>
      <w:r w:rsidRPr="00B732AC">
        <w:rPr>
          <w:rStyle w:val="TagStyle"/>
          <w:rtl/>
        </w:rPr>
        <w:t xml:space="preserve"> &lt;&lt; אורח &gt;&gt; </w:t>
      </w:r>
      <w:r>
        <w:rPr>
          <w:rtl/>
        </w:rPr>
        <w:t>גדי ירקוני:</w:t>
      </w:r>
      <w:r w:rsidRPr="00B732AC">
        <w:rPr>
          <w:rStyle w:val="TagStyle"/>
          <w:rtl/>
        </w:rPr>
        <w:t xml:space="preserve"> &lt;&lt; אורח &gt;&gt;</w:t>
      </w:r>
      <w:r w:rsidR="003647D3">
        <w:rPr>
          <w:rtl/>
        </w:rPr>
        <w:t xml:space="preserve"> </w:t>
      </w:r>
      <w:r>
        <w:rPr>
          <w:rtl/>
        </w:rPr>
        <w:t xml:space="preserve"> </w:t>
      </w:r>
      <w:bookmarkEnd w:id="4032"/>
    </w:p>
    <w:p w14:paraId="3B8E957D" w14:textId="77777777" w:rsidR="00B732AC" w:rsidRDefault="00B732AC" w:rsidP="00B732AC">
      <w:pPr>
        <w:pStyle w:val="KeepWithNext"/>
        <w:rPr>
          <w:rtl/>
        </w:rPr>
      </w:pPr>
    </w:p>
    <w:p w14:paraId="6809A5D6" w14:textId="77777777" w:rsidR="00B732AC" w:rsidRDefault="00B732AC" w:rsidP="00B732AC">
      <w:pPr>
        <w:rPr>
          <w:rtl/>
        </w:rPr>
      </w:pPr>
      <w:bookmarkStart w:id="4033" w:name="_ETM_Q1_8206000"/>
      <w:bookmarkEnd w:id="4033"/>
      <w:r>
        <w:rPr>
          <w:rFonts w:hint="cs"/>
          <w:rtl/>
        </w:rPr>
        <w:t xml:space="preserve">אז תגידו לפיקוד העורף, </w:t>
      </w:r>
      <w:r w:rsidR="00823CAB">
        <w:rPr>
          <w:rFonts w:hint="cs"/>
          <w:rtl/>
        </w:rPr>
        <w:t>שלא יסגרו אותנו שם.</w:t>
      </w:r>
      <w:r>
        <w:rPr>
          <w:rFonts w:hint="cs"/>
          <w:rtl/>
        </w:rPr>
        <w:t xml:space="preserve"> </w:t>
      </w:r>
      <w:bookmarkStart w:id="4034" w:name="_ETM_Q1_8208000"/>
      <w:bookmarkEnd w:id="4034"/>
    </w:p>
    <w:p w14:paraId="552C033E" w14:textId="77777777" w:rsidR="00B732AC" w:rsidRDefault="00B732AC" w:rsidP="00B732AC">
      <w:pPr>
        <w:rPr>
          <w:rtl/>
        </w:rPr>
      </w:pPr>
    </w:p>
    <w:p w14:paraId="14854F12" w14:textId="77777777" w:rsidR="00B732AC" w:rsidRDefault="00B732AC" w:rsidP="00B732AC">
      <w:pPr>
        <w:pStyle w:val="af8"/>
        <w:keepNext/>
        <w:rPr>
          <w:rtl/>
        </w:rPr>
      </w:pPr>
      <w:bookmarkStart w:id="4035" w:name="ET_yor_4762_1226"/>
      <w:r w:rsidRPr="00B732AC">
        <w:rPr>
          <w:rStyle w:val="TagStyle"/>
          <w:rtl/>
        </w:rPr>
        <w:t xml:space="preserve"> &lt;&lt; </w:t>
      </w:r>
      <w:proofErr w:type="spellStart"/>
      <w:r w:rsidRPr="00B732AC">
        <w:rPr>
          <w:rStyle w:val="TagStyle"/>
          <w:rtl/>
        </w:rPr>
        <w:t>יור</w:t>
      </w:r>
      <w:proofErr w:type="spellEnd"/>
      <w:r w:rsidRPr="00B732AC">
        <w:rPr>
          <w:rStyle w:val="TagStyle"/>
          <w:rtl/>
        </w:rPr>
        <w:t xml:space="preserve"> &gt;&gt; </w:t>
      </w:r>
      <w:r>
        <w:rPr>
          <w:rtl/>
        </w:rPr>
        <w:t>היו"ר משה גפני:</w:t>
      </w:r>
      <w:r w:rsidRPr="00B732AC">
        <w:rPr>
          <w:rStyle w:val="TagStyle"/>
          <w:rtl/>
        </w:rPr>
        <w:t xml:space="preserve"> &lt;&lt; </w:t>
      </w:r>
      <w:proofErr w:type="spellStart"/>
      <w:r w:rsidRPr="00B732AC">
        <w:rPr>
          <w:rStyle w:val="TagStyle"/>
          <w:rtl/>
        </w:rPr>
        <w:t>יור</w:t>
      </w:r>
      <w:proofErr w:type="spellEnd"/>
      <w:r w:rsidRPr="00B732AC">
        <w:rPr>
          <w:rStyle w:val="TagStyle"/>
          <w:rtl/>
        </w:rPr>
        <w:t xml:space="preserve"> &gt;&gt;</w:t>
      </w:r>
      <w:r w:rsidR="003647D3">
        <w:rPr>
          <w:rtl/>
        </w:rPr>
        <w:t xml:space="preserve"> </w:t>
      </w:r>
      <w:r>
        <w:rPr>
          <w:rtl/>
        </w:rPr>
        <w:t xml:space="preserve"> </w:t>
      </w:r>
      <w:bookmarkEnd w:id="4035"/>
    </w:p>
    <w:p w14:paraId="59372E71" w14:textId="77777777" w:rsidR="00B732AC" w:rsidRDefault="00B732AC" w:rsidP="00B732AC">
      <w:pPr>
        <w:pStyle w:val="KeepWithNext"/>
        <w:rPr>
          <w:rtl/>
        </w:rPr>
      </w:pPr>
    </w:p>
    <w:p w14:paraId="34FD9B24" w14:textId="77777777" w:rsidR="00B732AC" w:rsidRDefault="00B732AC" w:rsidP="00B732AC">
      <w:pPr>
        <w:rPr>
          <w:rtl/>
        </w:rPr>
      </w:pPr>
      <w:bookmarkStart w:id="4036" w:name="_ETM_Q1_8209000"/>
      <w:bookmarkEnd w:id="4036"/>
      <w:r>
        <w:rPr>
          <w:rFonts w:hint="cs"/>
          <w:rtl/>
        </w:rPr>
        <w:t>רגע. גדי, דקה. כן.</w:t>
      </w:r>
    </w:p>
    <w:p w14:paraId="003571C0" w14:textId="77777777" w:rsidR="00B732AC" w:rsidRDefault="00B732AC" w:rsidP="00B732AC">
      <w:pPr>
        <w:rPr>
          <w:rtl/>
        </w:rPr>
      </w:pPr>
    </w:p>
    <w:p w14:paraId="1D5972AC" w14:textId="77777777" w:rsidR="00B732AC" w:rsidRDefault="00B732AC" w:rsidP="00B732AC">
      <w:pPr>
        <w:pStyle w:val="afb"/>
        <w:keepNext/>
        <w:rPr>
          <w:rtl/>
        </w:rPr>
      </w:pPr>
      <w:bookmarkStart w:id="4037" w:name="ET_guest_729435_1227"/>
      <w:r w:rsidRPr="00B732AC">
        <w:rPr>
          <w:rStyle w:val="TagStyle"/>
          <w:rtl/>
        </w:rPr>
        <w:t xml:space="preserve"> &lt;&lt; אורח &gt;&gt; </w:t>
      </w:r>
      <w:r>
        <w:rPr>
          <w:rtl/>
        </w:rPr>
        <w:t>מירי סביון:</w:t>
      </w:r>
      <w:r w:rsidRPr="00B732AC">
        <w:rPr>
          <w:rStyle w:val="TagStyle"/>
          <w:rtl/>
        </w:rPr>
        <w:t xml:space="preserve"> &lt;&lt; אורח &gt;&gt;</w:t>
      </w:r>
      <w:r w:rsidR="003647D3">
        <w:rPr>
          <w:rtl/>
        </w:rPr>
        <w:t xml:space="preserve"> </w:t>
      </w:r>
      <w:r>
        <w:rPr>
          <w:rtl/>
        </w:rPr>
        <w:t xml:space="preserve"> </w:t>
      </w:r>
      <w:bookmarkEnd w:id="4037"/>
    </w:p>
    <w:p w14:paraId="0B90F280" w14:textId="77777777" w:rsidR="00B732AC" w:rsidRDefault="00B732AC" w:rsidP="00B732AC">
      <w:pPr>
        <w:pStyle w:val="KeepWithNext"/>
        <w:rPr>
          <w:rtl/>
        </w:rPr>
      </w:pPr>
    </w:p>
    <w:p w14:paraId="52B3DB56" w14:textId="77777777" w:rsidR="00B732AC" w:rsidRDefault="00B732AC" w:rsidP="00B732AC">
      <w:pPr>
        <w:rPr>
          <w:rtl/>
        </w:rPr>
      </w:pPr>
      <w:bookmarkStart w:id="4038" w:name="_ETM_Q1_8212000"/>
      <w:bookmarkEnd w:id="4038"/>
      <w:r>
        <w:rPr>
          <w:rFonts w:hint="cs"/>
          <w:rtl/>
        </w:rPr>
        <w:t xml:space="preserve">הוא קריטריון רוחבי שבאמת מעניק הטבות </w:t>
      </w:r>
      <w:bookmarkStart w:id="4039" w:name="_ETM_Q1_8215000"/>
      <w:bookmarkEnd w:id="4039"/>
      <w:r>
        <w:rPr>
          <w:rFonts w:hint="cs"/>
          <w:rtl/>
        </w:rPr>
        <w:t>נוספות למי שנמצא - -</w:t>
      </w:r>
    </w:p>
    <w:p w14:paraId="58F24CFB" w14:textId="77777777" w:rsidR="00B732AC" w:rsidRDefault="00B732AC" w:rsidP="00B732AC">
      <w:pPr>
        <w:rPr>
          <w:rtl/>
        </w:rPr>
      </w:pPr>
    </w:p>
    <w:p w14:paraId="628011BF" w14:textId="77777777" w:rsidR="00B732AC" w:rsidRDefault="00B732AC" w:rsidP="00B732AC">
      <w:pPr>
        <w:pStyle w:val="af8"/>
        <w:keepNext/>
        <w:rPr>
          <w:rtl/>
        </w:rPr>
      </w:pPr>
      <w:bookmarkStart w:id="4040" w:name="ET_yor_4762_1228"/>
      <w:r w:rsidRPr="00B732AC">
        <w:rPr>
          <w:rStyle w:val="TagStyle"/>
          <w:rtl/>
        </w:rPr>
        <w:t xml:space="preserve"> &lt;&lt; </w:t>
      </w:r>
      <w:proofErr w:type="spellStart"/>
      <w:r w:rsidRPr="00B732AC">
        <w:rPr>
          <w:rStyle w:val="TagStyle"/>
          <w:rtl/>
        </w:rPr>
        <w:t>יור</w:t>
      </w:r>
      <w:proofErr w:type="spellEnd"/>
      <w:r w:rsidRPr="00B732AC">
        <w:rPr>
          <w:rStyle w:val="TagStyle"/>
          <w:rtl/>
        </w:rPr>
        <w:t xml:space="preserve"> &gt;&gt; </w:t>
      </w:r>
      <w:r>
        <w:rPr>
          <w:rtl/>
        </w:rPr>
        <w:t>היו"ר משה גפני:</w:t>
      </w:r>
      <w:r w:rsidRPr="00B732AC">
        <w:rPr>
          <w:rStyle w:val="TagStyle"/>
          <w:rtl/>
        </w:rPr>
        <w:t xml:space="preserve"> &lt;&lt; </w:t>
      </w:r>
      <w:proofErr w:type="spellStart"/>
      <w:r w:rsidRPr="00B732AC">
        <w:rPr>
          <w:rStyle w:val="TagStyle"/>
          <w:rtl/>
        </w:rPr>
        <w:t>יור</w:t>
      </w:r>
      <w:proofErr w:type="spellEnd"/>
      <w:r w:rsidRPr="00B732AC">
        <w:rPr>
          <w:rStyle w:val="TagStyle"/>
          <w:rtl/>
        </w:rPr>
        <w:t xml:space="preserve"> &gt;&gt;</w:t>
      </w:r>
      <w:r w:rsidR="003647D3">
        <w:rPr>
          <w:rtl/>
        </w:rPr>
        <w:t xml:space="preserve"> </w:t>
      </w:r>
      <w:r>
        <w:rPr>
          <w:rtl/>
        </w:rPr>
        <w:t xml:space="preserve"> </w:t>
      </w:r>
      <w:bookmarkEnd w:id="4040"/>
    </w:p>
    <w:p w14:paraId="6635C10C" w14:textId="77777777" w:rsidR="00B732AC" w:rsidRDefault="00B732AC" w:rsidP="00B732AC">
      <w:pPr>
        <w:pStyle w:val="KeepWithNext"/>
        <w:rPr>
          <w:rtl/>
        </w:rPr>
      </w:pPr>
    </w:p>
    <w:p w14:paraId="373BE272" w14:textId="77777777" w:rsidR="00B732AC" w:rsidRDefault="00B732AC" w:rsidP="00B732AC">
      <w:pPr>
        <w:rPr>
          <w:rtl/>
        </w:rPr>
      </w:pPr>
      <w:bookmarkStart w:id="4041" w:name="_ETM_Q1_8214000"/>
      <w:bookmarkEnd w:id="4041"/>
      <w:r>
        <w:rPr>
          <w:rFonts w:hint="cs"/>
          <w:rtl/>
        </w:rPr>
        <w:t>ברגיעה.</w:t>
      </w:r>
    </w:p>
    <w:p w14:paraId="0F6AF746" w14:textId="77777777" w:rsidR="00B732AC" w:rsidRDefault="00B732AC" w:rsidP="00B732AC">
      <w:pPr>
        <w:rPr>
          <w:rtl/>
        </w:rPr>
      </w:pPr>
    </w:p>
    <w:p w14:paraId="159CF354" w14:textId="77777777" w:rsidR="00B732AC" w:rsidRDefault="00B732AC" w:rsidP="00B732AC">
      <w:pPr>
        <w:pStyle w:val="-"/>
        <w:keepNext/>
        <w:rPr>
          <w:rtl/>
        </w:rPr>
      </w:pPr>
      <w:bookmarkStart w:id="4042" w:name="ET_speakercontinue_729435_1229"/>
      <w:r w:rsidRPr="00B732AC">
        <w:rPr>
          <w:rStyle w:val="TagStyle"/>
          <w:rtl/>
        </w:rPr>
        <w:t xml:space="preserve"> &lt;&lt; </w:t>
      </w:r>
      <w:proofErr w:type="spellStart"/>
      <w:r w:rsidRPr="00B732AC">
        <w:rPr>
          <w:rStyle w:val="TagStyle"/>
          <w:rtl/>
        </w:rPr>
        <w:t>דובר_המשך</w:t>
      </w:r>
      <w:proofErr w:type="spellEnd"/>
      <w:r w:rsidRPr="00B732AC">
        <w:rPr>
          <w:rStyle w:val="TagStyle"/>
          <w:rtl/>
        </w:rPr>
        <w:t xml:space="preserve"> &gt;&gt; </w:t>
      </w:r>
      <w:r>
        <w:rPr>
          <w:rtl/>
        </w:rPr>
        <w:t>מירי סביון:</w:t>
      </w:r>
      <w:r w:rsidRPr="00B732AC">
        <w:rPr>
          <w:rStyle w:val="TagStyle"/>
          <w:rtl/>
        </w:rPr>
        <w:t xml:space="preserve"> &lt;&lt; </w:t>
      </w:r>
      <w:proofErr w:type="spellStart"/>
      <w:r w:rsidRPr="00B732AC">
        <w:rPr>
          <w:rStyle w:val="TagStyle"/>
          <w:rtl/>
        </w:rPr>
        <w:t>דובר_המשך</w:t>
      </w:r>
      <w:proofErr w:type="spellEnd"/>
      <w:r w:rsidRPr="00B732AC">
        <w:rPr>
          <w:rStyle w:val="TagStyle"/>
          <w:rtl/>
        </w:rPr>
        <w:t xml:space="preserve"> &gt;&gt;</w:t>
      </w:r>
      <w:r w:rsidR="003647D3">
        <w:rPr>
          <w:rtl/>
        </w:rPr>
        <w:t xml:space="preserve"> </w:t>
      </w:r>
      <w:r>
        <w:rPr>
          <w:rtl/>
        </w:rPr>
        <w:t xml:space="preserve"> </w:t>
      </w:r>
      <w:bookmarkEnd w:id="4042"/>
    </w:p>
    <w:p w14:paraId="412F8826" w14:textId="77777777" w:rsidR="00B732AC" w:rsidRDefault="00B732AC" w:rsidP="00B732AC">
      <w:pPr>
        <w:pStyle w:val="KeepWithNext"/>
        <w:rPr>
          <w:rtl/>
        </w:rPr>
      </w:pPr>
    </w:p>
    <w:p w14:paraId="57870134" w14:textId="77777777" w:rsidR="00B732AC" w:rsidRDefault="00B732AC" w:rsidP="00B732AC">
      <w:pPr>
        <w:rPr>
          <w:rtl/>
        </w:rPr>
      </w:pPr>
      <w:r>
        <w:rPr>
          <w:rFonts w:hint="cs"/>
          <w:rtl/>
        </w:rPr>
        <w:t>- - או פיצוי נוסף למי נמצא בתוך הטווח.</w:t>
      </w:r>
    </w:p>
    <w:p w14:paraId="71461B34" w14:textId="77777777" w:rsidR="00B732AC" w:rsidRDefault="00B732AC" w:rsidP="00B732AC">
      <w:pPr>
        <w:rPr>
          <w:rtl/>
        </w:rPr>
      </w:pPr>
    </w:p>
    <w:p w14:paraId="298E88A3" w14:textId="77777777" w:rsidR="00B732AC" w:rsidRDefault="00B732AC" w:rsidP="00B732AC">
      <w:pPr>
        <w:pStyle w:val="af8"/>
        <w:keepNext/>
        <w:rPr>
          <w:rtl/>
        </w:rPr>
      </w:pPr>
      <w:bookmarkStart w:id="4043" w:name="ET_yor_4762_1230"/>
      <w:r w:rsidRPr="00B732AC">
        <w:rPr>
          <w:rStyle w:val="TagStyle"/>
          <w:rtl/>
        </w:rPr>
        <w:t xml:space="preserve"> &lt;&lt; </w:t>
      </w:r>
      <w:proofErr w:type="spellStart"/>
      <w:r w:rsidRPr="00B732AC">
        <w:rPr>
          <w:rStyle w:val="TagStyle"/>
          <w:rtl/>
        </w:rPr>
        <w:t>יור</w:t>
      </w:r>
      <w:proofErr w:type="spellEnd"/>
      <w:r w:rsidRPr="00B732AC">
        <w:rPr>
          <w:rStyle w:val="TagStyle"/>
          <w:rtl/>
        </w:rPr>
        <w:t xml:space="preserve"> &gt;&gt; </w:t>
      </w:r>
      <w:r>
        <w:rPr>
          <w:rtl/>
        </w:rPr>
        <w:t>היו"ר משה גפני:</w:t>
      </w:r>
      <w:r w:rsidRPr="00B732AC">
        <w:rPr>
          <w:rStyle w:val="TagStyle"/>
          <w:rtl/>
        </w:rPr>
        <w:t xml:space="preserve"> &lt;&lt; </w:t>
      </w:r>
      <w:proofErr w:type="spellStart"/>
      <w:r w:rsidRPr="00B732AC">
        <w:rPr>
          <w:rStyle w:val="TagStyle"/>
          <w:rtl/>
        </w:rPr>
        <w:t>יור</w:t>
      </w:r>
      <w:proofErr w:type="spellEnd"/>
      <w:r w:rsidRPr="00B732AC">
        <w:rPr>
          <w:rStyle w:val="TagStyle"/>
          <w:rtl/>
        </w:rPr>
        <w:t xml:space="preserve"> &gt;&gt;</w:t>
      </w:r>
      <w:r w:rsidR="003647D3">
        <w:rPr>
          <w:rtl/>
        </w:rPr>
        <w:t xml:space="preserve"> </w:t>
      </w:r>
      <w:r>
        <w:rPr>
          <w:rtl/>
        </w:rPr>
        <w:t xml:space="preserve"> </w:t>
      </w:r>
      <w:bookmarkEnd w:id="4043"/>
    </w:p>
    <w:p w14:paraId="5C1C9AAC" w14:textId="77777777" w:rsidR="00B732AC" w:rsidRDefault="00B732AC" w:rsidP="00B732AC">
      <w:pPr>
        <w:pStyle w:val="KeepWithNext"/>
        <w:rPr>
          <w:rtl/>
        </w:rPr>
      </w:pPr>
    </w:p>
    <w:p w14:paraId="5066A0EF" w14:textId="77777777" w:rsidR="00B732AC" w:rsidRDefault="00B732AC" w:rsidP="00B732AC">
      <w:pPr>
        <w:rPr>
          <w:rtl/>
        </w:rPr>
      </w:pPr>
      <w:r>
        <w:rPr>
          <w:rFonts w:hint="cs"/>
          <w:rtl/>
        </w:rPr>
        <w:t>אבל אם הכביש היה סגור?</w:t>
      </w:r>
    </w:p>
    <w:p w14:paraId="0C38D29C" w14:textId="77777777" w:rsidR="00B732AC" w:rsidRDefault="00B732AC" w:rsidP="00B732AC">
      <w:pPr>
        <w:rPr>
          <w:rtl/>
        </w:rPr>
      </w:pPr>
      <w:bookmarkStart w:id="4044" w:name="_ETM_Q1_8219000"/>
      <w:bookmarkEnd w:id="4044"/>
    </w:p>
    <w:p w14:paraId="7AF45FB8" w14:textId="77777777" w:rsidR="00B732AC" w:rsidRDefault="00B732AC" w:rsidP="00B732AC">
      <w:pPr>
        <w:pStyle w:val="afb"/>
        <w:keepNext/>
        <w:rPr>
          <w:rtl/>
        </w:rPr>
      </w:pPr>
      <w:bookmarkStart w:id="4045" w:name="ET_guest_657017_1231"/>
      <w:r w:rsidRPr="00B732AC">
        <w:rPr>
          <w:rStyle w:val="TagStyle"/>
          <w:rtl/>
        </w:rPr>
        <w:t xml:space="preserve"> &lt;&lt; אורח &gt;&gt; </w:t>
      </w:r>
      <w:r>
        <w:rPr>
          <w:rtl/>
        </w:rPr>
        <w:t>אמיר דהן:</w:t>
      </w:r>
      <w:r w:rsidRPr="00B732AC">
        <w:rPr>
          <w:rStyle w:val="TagStyle"/>
          <w:rtl/>
        </w:rPr>
        <w:t xml:space="preserve"> &lt;&lt; אורח &gt;&gt;</w:t>
      </w:r>
      <w:r w:rsidR="003647D3">
        <w:rPr>
          <w:rtl/>
        </w:rPr>
        <w:t xml:space="preserve"> </w:t>
      </w:r>
      <w:r>
        <w:rPr>
          <w:rtl/>
        </w:rPr>
        <w:t xml:space="preserve"> </w:t>
      </w:r>
      <w:bookmarkEnd w:id="4045"/>
    </w:p>
    <w:p w14:paraId="0C0906C4" w14:textId="77777777" w:rsidR="00B732AC" w:rsidRDefault="00B732AC" w:rsidP="00B732AC">
      <w:pPr>
        <w:pStyle w:val="KeepWithNext"/>
        <w:rPr>
          <w:rtl/>
        </w:rPr>
      </w:pPr>
    </w:p>
    <w:p w14:paraId="5155367D" w14:textId="77777777" w:rsidR="00B732AC" w:rsidRDefault="00B732AC" w:rsidP="00B732AC">
      <w:pPr>
        <w:rPr>
          <w:rtl/>
        </w:rPr>
      </w:pPr>
      <w:bookmarkStart w:id="4046" w:name="_ETM_Q1_8220000"/>
      <w:bookmarkEnd w:id="4046"/>
      <w:r>
        <w:rPr>
          <w:rFonts w:hint="cs"/>
          <w:rtl/>
        </w:rPr>
        <w:t xml:space="preserve">הוא לא </w:t>
      </w:r>
      <w:bookmarkStart w:id="4047" w:name="_ETM_Q1_8218000"/>
      <w:bookmarkEnd w:id="4047"/>
      <w:r>
        <w:rPr>
          <w:rFonts w:hint="cs"/>
          <w:rtl/>
        </w:rPr>
        <w:t>היה.</w:t>
      </w:r>
    </w:p>
    <w:p w14:paraId="4D183678" w14:textId="77777777" w:rsidR="00B732AC" w:rsidRDefault="00B732AC" w:rsidP="00B732AC">
      <w:pPr>
        <w:rPr>
          <w:rtl/>
        </w:rPr>
      </w:pPr>
      <w:bookmarkStart w:id="4048" w:name="_ETM_Q1_8221000"/>
      <w:bookmarkEnd w:id="4048"/>
    </w:p>
    <w:p w14:paraId="34EE8A5D" w14:textId="77777777" w:rsidR="00B732AC" w:rsidRDefault="00B732AC" w:rsidP="00B732AC">
      <w:pPr>
        <w:pStyle w:val="afb"/>
        <w:keepNext/>
        <w:rPr>
          <w:rtl/>
        </w:rPr>
      </w:pPr>
      <w:bookmarkStart w:id="4049" w:name="ET_guest_786785_1232"/>
      <w:r w:rsidRPr="00B732AC">
        <w:rPr>
          <w:rStyle w:val="TagStyle"/>
          <w:rtl/>
        </w:rPr>
        <w:t xml:space="preserve"> &lt;&lt; אורח &gt;&gt; </w:t>
      </w:r>
      <w:r>
        <w:rPr>
          <w:rtl/>
        </w:rPr>
        <w:t>גדי ירקוני:</w:t>
      </w:r>
      <w:r w:rsidRPr="00B732AC">
        <w:rPr>
          <w:rStyle w:val="TagStyle"/>
          <w:rtl/>
        </w:rPr>
        <w:t xml:space="preserve"> &lt;&lt; אורח &gt;&gt;</w:t>
      </w:r>
      <w:r w:rsidR="003647D3">
        <w:rPr>
          <w:rtl/>
        </w:rPr>
        <w:t xml:space="preserve"> </w:t>
      </w:r>
      <w:r>
        <w:rPr>
          <w:rtl/>
        </w:rPr>
        <w:t xml:space="preserve"> </w:t>
      </w:r>
      <w:bookmarkEnd w:id="4049"/>
    </w:p>
    <w:p w14:paraId="3E3ED36C" w14:textId="77777777" w:rsidR="00B732AC" w:rsidRDefault="00B732AC" w:rsidP="00B732AC">
      <w:pPr>
        <w:pStyle w:val="KeepWithNext"/>
        <w:rPr>
          <w:rtl/>
        </w:rPr>
      </w:pPr>
    </w:p>
    <w:p w14:paraId="0B41B493" w14:textId="77777777" w:rsidR="00B732AC" w:rsidRDefault="00B732AC" w:rsidP="00B732AC">
      <w:pPr>
        <w:rPr>
          <w:rtl/>
        </w:rPr>
      </w:pPr>
      <w:r>
        <w:rPr>
          <w:rFonts w:hint="cs"/>
          <w:rtl/>
        </w:rPr>
        <w:t xml:space="preserve">זה לא </w:t>
      </w:r>
      <w:r w:rsidR="00823CAB">
        <w:rPr>
          <w:rFonts w:hint="cs"/>
          <w:rtl/>
        </w:rPr>
        <w:t xml:space="preserve">קשור. קודם כול, </w:t>
      </w:r>
      <w:r>
        <w:rPr>
          <w:rFonts w:hint="cs"/>
          <w:rtl/>
        </w:rPr>
        <w:t xml:space="preserve">אף אחד </w:t>
      </w:r>
      <w:bookmarkStart w:id="4050" w:name="_ETM_Q1_8222000"/>
      <w:bookmarkEnd w:id="4050"/>
      <w:r>
        <w:rPr>
          <w:rFonts w:hint="cs"/>
          <w:rtl/>
        </w:rPr>
        <w:t xml:space="preserve">לא נסע עליו, מי שלא גר שם. </w:t>
      </w:r>
    </w:p>
    <w:p w14:paraId="72B912D0" w14:textId="77777777" w:rsidR="00B732AC" w:rsidRDefault="00B732AC" w:rsidP="00B732AC">
      <w:pPr>
        <w:rPr>
          <w:rtl/>
        </w:rPr>
      </w:pPr>
    </w:p>
    <w:p w14:paraId="4113A43B" w14:textId="77777777" w:rsidR="00B732AC" w:rsidRDefault="00B732AC" w:rsidP="00B732AC">
      <w:pPr>
        <w:pStyle w:val="af8"/>
        <w:keepNext/>
        <w:rPr>
          <w:rtl/>
        </w:rPr>
      </w:pPr>
      <w:bookmarkStart w:id="4051" w:name="ET_yor_4762_1233"/>
      <w:r w:rsidRPr="00B732AC">
        <w:rPr>
          <w:rStyle w:val="TagStyle"/>
          <w:rtl/>
        </w:rPr>
        <w:t xml:space="preserve"> &lt;&lt; </w:t>
      </w:r>
      <w:proofErr w:type="spellStart"/>
      <w:r w:rsidRPr="00B732AC">
        <w:rPr>
          <w:rStyle w:val="TagStyle"/>
          <w:rtl/>
        </w:rPr>
        <w:t>יור</w:t>
      </w:r>
      <w:proofErr w:type="spellEnd"/>
      <w:r w:rsidRPr="00B732AC">
        <w:rPr>
          <w:rStyle w:val="TagStyle"/>
          <w:rtl/>
        </w:rPr>
        <w:t xml:space="preserve"> &gt;&gt; </w:t>
      </w:r>
      <w:r>
        <w:rPr>
          <w:rtl/>
        </w:rPr>
        <w:t>היו"ר משה גפני:</w:t>
      </w:r>
      <w:r w:rsidRPr="00B732AC">
        <w:rPr>
          <w:rStyle w:val="TagStyle"/>
          <w:rtl/>
        </w:rPr>
        <w:t xml:space="preserve"> &lt;&lt; </w:t>
      </w:r>
      <w:proofErr w:type="spellStart"/>
      <w:r w:rsidRPr="00B732AC">
        <w:rPr>
          <w:rStyle w:val="TagStyle"/>
          <w:rtl/>
        </w:rPr>
        <w:t>יור</w:t>
      </w:r>
      <w:proofErr w:type="spellEnd"/>
      <w:r w:rsidRPr="00B732AC">
        <w:rPr>
          <w:rStyle w:val="TagStyle"/>
          <w:rtl/>
        </w:rPr>
        <w:t xml:space="preserve"> &gt;&gt;</w:t>
      </w:r>
      <w:r w:rsidR="003647D3">
        <w:rPr>
          <w:rtl/>
        </w:rPr>
        <w:t xml:space="preserve"> </w:t>
      </w:r>
      <w:r>
        <w:rPr>
          <w:rtl/>
        </w:rPr>
        <w:t xml:space="preserve"> </w:t>
      </w:r>
      <w:bookmarkEnd w:id="4051"/>
    </w:p>
    <w:p w14:paraId="29905037" w14:textId="77777777" w:rsidR="00B732AC" w:rsidRDefault="00B732AC" w:rsidP="00B732AC">
      <w:pPr>
        <w:pStyle w:val="KeepWithNext"/>
        <w:rPr>
          <w:rtl/>
        </w:rPr>
      </w:pPr>
    </w:p>
    <w:p w14:paraId="20620D39" w14:textId="77777777" w:rsidR="00B732AC" w:rsidRDefault="00B732AC" w:rsidP="00B732AC">
      <w:pPr>
        <w:rPr>
          <w:rtl/>
        </w:rPr>
      </w:pPr>
      <w:r>
        <w:rPr>
          <w:rFonts w:hint="cs"/>
          <w:rtl/>
        </w:rPr>
        <w:t>אבל אם הכביש היה סגור?</w:t>
      </w:r>
    </w:p>
    <w:p w14:paraId="6CA202DF" w14:textId="77777777" w:rsidR="00B732AC" w:rsidRDefault="00B732AC" w:rsidP="00B732AC">
      <w:pPr>
        <w:rPr>
          <w:rtl/>
        </w:rPr>
      </w:pPr>
    </w:p>
    <w:p w14:paraId="1E550393" w14:textId="77777777" w:rsidR="00B732AC" w:rsidRDefault="00B732AC" w:rsidP="00B732AC">
      <w:pPr>
        <w:pStyle w:val="afb"/>
        <w:keepNext/>
        <w:rPr>
          <w:rtl/>
        </w:rPr>
      </w:pPr>
      <w:bookmarkStart w:id="4052" w:name="ET_guest_729435_1234"/>
      <w:r w:rsidRPr="00B732AC">
        <w:rPr>
          <w:rStyle w:val="TagStyle"/>
          <w:rtl/>
        </w:rPr>
        <w:t xml:space="preserve"> &lt;&lt; אורח &gt;&gt; </w:t>
      </w:r>
      <w:r>
        <w:rPr>
          <w:rtl/>
        </w:rPr>
        <w:t>מירי סביון:</w:t>
      </w:r>
      <w:r w:rsidRPr="00B732AC">
        <w:rPr>
          <w:rStyle w:val="TagStyle"/>
          <w:rtl/>
        </w:rPr>
        <w:t xml:space="preserve"> &lt;&lt; אורח &gt;&gt;</w:t>
      </w:r>
      <w:r w:rsidR="003647D3">
        <w:rPr>
          <w:rtl/>
        </w:rPr>
        <w:t xml:space="preserve"> </w:t>
      </w:r>
      <w:r>
        <w:rPr>
          <w:rtl/>
        </w:rPr>
        <w:t xml:space="preserve"> </w:t>
      </w:r>
      <w:bookmarkEnd w:id="4052"/>
    </w:p>
    <w:p w14:paraId="3E76DADF" w14:textId="77777777" w:rsidR="00B732AC" w:rsidRDefault="00B732AC" w:rsidP="00B732AC">
      <w:pPr>
        <w:pStyle w:val="KeepWithNext"/>
        <w:rPr>
          <w:rtl/>
        </w:rPr>
      </w:pPr>
    </w:p>
    <w:p w14:paraId="70B766E3" w14:textId="77777777" w:rsidR="00B732AC" w:rsidRDefault="00B732AC" w:rsidP="00B732AC">
      <w:pPr>
        <w:rPr>
          <w:rtl/>
        </w:rPr>
      </w:pPr>
      <w:bookmarkStart w:id="4053" w:name="_ETM_Q1_8227000"/>
      <w:bookmarkEnd w:id="4053"/>
      <w:r>
        <w:rPr>
          <w:rFonts w:hint="cs"/>
          <w:rtl/>
        </w:rPr>
        <w:t xml:space="preserve">שנייה. זה לא </w:t>
      </w:r>
      <w:r w:rsidR="002F408E">
        <w:rPr>
          <w:rFonts w:hint="cs"/>
          <w:rtl/>
        </w:rPr>
        <w:t>ש</w:t>
      </w:r>
      <w:r>
        <w:rPr>
          <w:rFonts w:hint="cs"/>
          <w:rtl/>
        </w:rPr>
        <w:t xml:space="preserve">מעבר לשבעה קילומטר אנחנו </w:t>
      </w:r>
      <w:bookmarkStart w:id="4054" w:name="_ETM_Q1_8228000"/>
      <w:bookmarkEnd w:id="4054"/>
      <w:r>
        <w:rPr>
          <w:rFonts w:hint="cs"/>
          <w:rtl/>
        </w:rPr>
        <w:t xml:space="preserve">לא נותנים בכלל פיצוי. נותנים פיצוי במסלולים אחרים. </w:t>
      </w:r>
    </w:p>
    <w:p w14:paraId="46F3166A" w14:textId="77777777" w:rsidR="00B732AC" w:rsidRDefault="00B732AC" w:rsidP="00B732AC">
      <w:pPr>
        <w:rPr>
          <w:rtl/>
        </w:rPr>
      </w:pPr>
      <w:bookmarkStart w:id="4055" w:name="_ETM_Q1_8231000"/>
      <w:bookmarkEnd w:id="4055"/>
    </w:p>
    <w:p w14:paraId="76AFB566" w14:textId="77777777" w:rsidR="00B732AC" w:rsidRDefault="00B732AC" w:rsidP="00B732AC">
      <w:pPr>
        <w:pStyle w:val="afb"/>
        <w:keepNext/>
        <w:rPr>
          <w:rtl/>
        </w:rPr>
      </w:pPr>
      <w:bookmarkStart w:id="4056" w:name="ET_guest_657017_1235"/>
      <w:r w:rsidRPr="00B732AC">
        <w:rPr>
          <w:rStyle w:val="TagStyle"/>
          <w:rtl/>
        </w:rPr>
        <w:t xml:space="preserve"> &lt;&lt; אורח &gt;&gt; </w:t>
      </w:r>
      <w:r>
        <w:rPr>
          <w:rtl/>
        </w:rPr>
        <w:t>אמיר דהן:</w:t>
      </w:r>
      <w:r w:rsidRPr="00B732AC">
        <w:rPr>
          <w:rStyle w:val="TagStyle"/>
          <w:rtl/>
        </w:rPr>
        <w:t xml:space="preserve"> &lt;&lt; אורח &gt;&gt;</w:t>
      </w:r>
      <w:r w:rsidR="003647D3">
        <w:rPr>
          <w:rtl/>
        </w:rPr>
        <w:t xml:space="preserve"> </w:t>
      </w:r>
      <w:r>
        <w:rPr>
          <w:rtl/>
        </w:rPr>
        <w:t xml:space="preserve"> </w:t>
      </w:r>
      <w:bookmarkEnd w:id="4056"/>
    </w:p>
    <w:p w14:paraId="4DCF028A" w14:textId="77777777" w:rsidR="00B732AC" w:rsidRDefault="00B732AC" w:rsidP="00B732AC">
      <w:pPr>
        <w:pStyle w:val="KeepWithNext"/>
        <w:rPr>
          <w:rtl/>
        </w:rPr>
      </w:pPr>
    </w:p>
    <w:p w14:paraId="19A144F9" w14:textId="77777777" w:rsidR="00B732AC" w:rsidRDefault="00B732AC" w:rsidP="00B732AC">
      <w:pPr>
        <w:rPr>
          <w:rtl/>
        </w:rPr>
      </w:pPr>
      <w:r>
        <w:rPr>
          <w:rFonts w:hint="cs"/>
          <w:rtl/>
        </w:rPr>
        <w:t xml:space="preserve">גם במסלול </w:t>
      </w:r>
      <w:bookmarkStart w:id="4057" w:name="_ETM_Q1_8230000"/>
      <w:bookmarkEnd w:id="4057"/>
      <w:r>
        <w:rPr>
          <w:rFonts w:hint="cs"/>
          <w:rtl/>
        </w:rPr>
        <w:t>חקלאות.</w:t>
      </w:r>
    </w:p>
    <w:p w14:paraId="5ADFB9F4" w14:textId="77777777" w:rsidR="00B732AC" w:rsidRDefault="00B732AC" w:rsidP="00B732AC">
      <w:pPr>
        <w:rPr>
          <w:rtl/>
        </w:rPr>
      </w:pPr>
      <w:bookmarkStart w:id="4058" w:name="_ETM_Q1_8233000"/>
      <w:bookmarkEnd w:id="4058"/>
    </w:p>
    <w:p w14:paraId="53EDBA01" w14:textId="77777777" w:rsidR="00B732AC" w:rsidRDefault="00B732AC" w:rsidP="00B732AC">
      <w:pPr>
        <w:pStyle w:val="afb"/>
        <w:keepNext/>
        <w:rPr>
          <w:rtl/>
        </w:rPr>
      </w:pPr>
      <w:bookmarkStart w:id="4059" w:name="ET_guest_786785_1236"/>
      <w:r w:rsidRPr="00B732AC">
        <w:rPr>
          <w:rStyle w:val="TagStyle"/>
          <w:rtl/>
        </w:rPr>
        <w:t xml:space="preserve"> &lt;&lt; אורח &gt;&gt; </w:t>
      </w:r>
      <w:r>
        <w:rPr>
          <w:rtl/>
        </w:rPr>
        <w:t>גדי ירקוני:</w:t>
      </w:r>
      <w:r w:rsidRPr="00B732AC">
        <w:rPr>
          <w:rStyle w:val="TagStyle"/>
          <w:rtl/>
        </w:rPr>
        <w:t xml:space="preserve"> &lt;&lt; אורח &gt;&gt;</w:t>
      </w:r>
      <w:r w:rsidR="003647D3">
        <w:rPr>
          <w:rtl/>
        </w:rPr>
        <w:t xml:space="preserve"> </w:t>
      </w:r>
      <w:r>
        <w:rPr>
          <w:rtl/>
        </w:rPr>
        <w:t xml:space="preserve"> </w:t>
      </w:r>
      <w:bookmarkEnd w:id="4059"/>
    </w:p>
    <w:p w14:paraId="62059593" w14:textId="77777777" w:rsidR="00B732AC" w:rsidRDefault="00B732AC" w:rsidP="00B732AC">
      <w:pPr>
        <w:pStyle w:val="KeepWithNext"/>
        <w:rPr>
          <w:rtl/>
        </w:rPr>
      </w:pPr>
    </w:p>
    <w:p w14:paraId="0B4800BF" w14:textId="77777777" w:rsidR="00B732AC" w:rsidRDefault="00B732AC" w:rsidP="00B732AC">
      <w:pPr>
        <w:rPr>
          <w:rtl/>
        </w:rPr>
      </w:pPr>
      <w:bookmarkStart w:id="4060" w:name="_ETM_Q1_8235000"/>
      <w:bookmarkEnd w:id="4060"/>
      <w:r>
        <w:rPr>
          <w:rFonts w:hint="cs"/>
          <w:rtl/>
        </w:rPr>
        <w:t>לא נכון.</w:t>
      </w:r>
    </w:p>
    <w:p w14:paraId="645158C8" w14:textId="77777777" w:rsidR="00B732AC" w:rsidRDefault="00B732AC" w:rsidP="00B732AC">
      <w:pPr>
        <w:rPr>
          <w:rtl/>
        </w:rPr>
      </w:pPr>
      <w:bookmarkStart w:id="4061" w:name="_ETM_Q1_8234000"/>
      <w:bookmarkEnd w:id="4061"/>
    </w:p>
    <w:p w14:paraId="1FC7CFBE" w14:textId="77777777" w:rsidR="00B732AC" w:rsidRDefault="00B732AC" w:rsidP="00B732AC">
      <w:pPr>
        <w:pStyle w:val="afb"/>
        <w:keepNext/>
        <w:rPr>
          <w:rtl/>
        </w:rPr>
      </w:pPr>
      <w:bookmarkStart w:id="4062" w:name="ET_guest_729435_1237"/>
      <w:r w:rsidRPr="00B732AC">
        <w:rPr>
          <w:rStyle w:val="TagStyle"/>
          <w:rtl/>
        </w:rPr>
        <w:t xml:space="preserve"> &lt;&lt; אורח &gt;&gt; </w:t>
      </w:r>
      <w:r>
        <w:rPr>
          <w:rtl/>
        </w:rPr>
        <w:t>מירי סביון:</w:t>
      </w:r>
      <w:r w:rsidRPr="00B732AC">
        <w:rPr>
          <w:rStyle w:val="TagStyle"/>
          <w:rtl/>
        </w:rPr>
        <w:t xml:space="preserve"> &lt;&lt; אורח &gt;&gt;</w:t>
      </w:r>
      <w:r w:rsidR="003647D3">
        <w:rPr>
          <w:rtl/>
        </w:rPr>
        <w:t xml:space="preserve"> </w:t>
      </w:r>
      <w:r>
        <w:rPr>
          <w:rtl/>
        </w:rPr>
        <w:t xml:space="preserve"> </w:t>
      </w:r>
      <w:bookmarkEnd w:id="4062"/>
    </w:p>
    <w:p w14:paraId="4F7972C1" w14:textId="77777777" w:rsidR="00B732AC" w:rsidRDefault="00B732AC" w:rsidP="00B732AC">
      <w:pPr>
        <w:pStyle w:val="KeepWithNext"/>
        <w:rPr>
          <w:rtl/>
        </w:rPr>
      </w:pPr>
    </w:p>
    <w:p w14:paraId="013441F0" w14:textId="77777777" w:rsidR="00B732AC" w:rsidRDefault="00B732AC" w:rsidP="00B732AC">
      <w:pPr>
        <w:rPr>
          <w:rtl/>
        </w:rPr>
      </w:pPr>
      <w:r>
        <w:rPr>
          <w:rFonts w:hint="cs"/>
          <w:rtl/>
        </w:rPr>
        <w:t xml:space="preserve">יש פיצוי חקלאות מעבר לשבעה קילומטר. </w:t>
      </w:r>
      <w:bookmarkStart w:id="4063" w:name="_ETM_Q1_8239000"/>
      <w:bookmarkEnd w:id="4063"/>
      <w:r>
        <w:rPr>
          <w:rFonts w:hint="cs"/>
          <w:rtl/>
        </w:rPr>
        <w:t>יש פיצוי.</w:t>
      </w:r>
    </w:p>
    <w:p w14:paraId="4CD25646" w14:textId="77777777" w:rsidR="00B732AC" w:rsidRDefault="00B732AC" w:rsidP="00B732AC">
      <w:pPr>
        <w:rPr>
          <w:rtl/>
        </w:rPr>
      </w:pPr>
    </w:p>
    <w:p w14:paraId="3C449D36" w14:textId="77777777" w:rsidR="00B732AC" w:rsidRDefault="00B732AC" w:rsidP="00B732AC">
      <w:pPr>
        <w:pStyle w:val="afb"/>
        <w:keepNext/>
        <w:rPr>
          <w:rtl/>
        </w:rPr>
      </w:pPr>
      <w:bookmarkStart w:id="4064" w:name="ET_guest_786785_1238"/>
      <w:r w:rsidRPr="00B732AC">
        <w:rPr>
          <w:rStyle w:val="TagStyle"/>
          <w:rtl/>
        </w:rPr>
        <w:t xml:space="preserve"> &lt;&lt; אורח &gt;&gt; </w:t>
      </w:r>
      <w:r>
        <w:rPr>
          <w:rtl/>
        </w:rPr>
        <w:t>גדי ירקוני:</w:t>
      </w:r>
      <w:r w:rsidRPr="00B732AC">
        <w:rPr>
          <w:rStyle w:val="TagStyle"/>
          <w:rtl/>
        </w:rPr>
        <w:t xml:space="preserve"> &lt;&lt; אורח &gt;&gt;</w:t>
      </w:r>
      <w:r w:rsidR="003647D3">
        <w:rPr>
          <w:rtl/>
        </w:rPr>
        <w:t xml:space="preserve"> </w:t>
      </w:r>
      <w:r>
        <w:rPr>
          <w:rtl/>
        </w:rPr>
        <w:t xml:space="preserve"> </w:t>
      </w:r>
      <w:bookmarkEnd w:id="4064"/>
    </w:p>
    <w:p w14:paraId="2F50077F" w14:textId="77777777" w:rsidR="00B732AC" w:rsidRDefault="00B732AC" w:rsidP="00B732AC">
      <w:pPr>
        <w:pStyle w:val="KeepWithNext"/>
        <w:rPr>
          <w:rtl/>
        </w:rPr>
      </w:pPr>
    </w:p>
    <w:p w14:paraId="2C3C55AD" w14:textId="77777777" w:rsidR="00B732AC" w:rsidRDefault="002F408E" w:rsidP="00B732AC">
      <w:pPr>
        <w:rPr>
          <w:rtl/>
        </w:rPr>
      </w:pPr>
      <w:bookmarkStart w:id="4065" w:name="_ETM_Q1_8236000"/>
      <w:bookmarkEnd w:id="4065"/>
      <w:r>
        <w:rPr>
          <w:rFonts w:hint="cs"/>
          <w:rtl/>
        </w:rPr>
        <w:t xml:space="preserve">זה לא נכון. </w:t>
      </w:r>
      <w:r w:rsidR="007661B4">
        <w:rPr>
          <w:rFonts w:hint="cs"/>
          <w:rtl/>
        </w:rPr>
        <w:t xml:space="preserve">זה אותו דבר. כבוד היושב-ראש, אתה יודע מה </w:t>
      </w:r>
      <w:bookmarkStart w:id="4066" w:name="_ETM_Q1_8237000"/>
      <w:bookmarkEnd w:id="4066"/>
      <w:r w:rsidR="007661B4">
        <w:rPr>
          <w:rFonts w:hint="cs"/>
          <w:rtl/>
        </w:rPr>
        <w:t xml:space="preserve">קרה? עובד אחד לא הקשיב, ואני כעסתי על המעסיק </w:t>
      </w:r>
      <w:bookmarkStart w:id="4067" w:name="_ETM_Q1_8241000"/>
      <w:bookmarkEnd w:id="4067"/>
      <w:r w:rsidR="007661B4">
        <w:rPr>
          <w:rFonts w:hint="cs"/>
          <w:rtl/>
        </w:rPr>
        <w:t>שלו, והתאילנדי נפצע.</w:t>
      </w:r>
    </w:p>
    <w:p w14:paraId="21AF8CB7" w14:textId="77777777" w:rsidR="007661B4" w:rsidRDefault="007661B4" w:rsidP="00B732AC">
      <w:pPr>
        <w:rPr>
          <w:rtl/>
        </w:rPr>
      </w:pPr>
      <w:bookmarkStart w:id="4068" w:name="_ETM_Q1_8244000"/>
      <w:bookmarkEnd w:id="4068"/>
    </w:p>
    <w:p w14:paraId="66B60B2A" w14:textId="77777777" w:rsidR="007661B4" w:rsidRDefault="007661B4" w:rsidP="007661B4">
      <w:pPr>
        <w:pStyle w:val="af8"/>
        <w:keepNext/>
        <w:rPr>
          <w:rtl/>
        </w:rPr>
      </w:pPr>
      <w:bookmarkStart w:id="4069" w:name="ET_yor_4762_1239"/>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 </w:t>
      </w:r>
      <w:r>
        <w:rPr>
          <w:rtl/>
        </w:rPr>
        <w:t>היו"ר משה גפני:</w:t>
      </w:r>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w:t>
      </w:r>
      <w:r w:rsidR="003647D3">
        <w:rPr>
          <w:rtl/>
        </w:rPr>
        <w:t xml:space="preserve"> </w:t>
      </w:r>
      <w:r>
        <w:rPr>
          <w:rtl/>
        </w:rPr>
        <w:t xml:space="preserve"> </w:t>
      </w:r>
      <w:bookmarkEnd w:id="4069"/>
    </w:p>
    <w:p w14:paraId="70D73D6C" w14:textId="77777777" w:rsidR="007661B4" w:rsidRDefault="007661B4" w:rsidP="007661B4">
      <w:pPr>
        <w:pStyle w:val="KeepWithNext"/>
        <w:rPr>
          <w:rtl/>
        </w:rPr>
      </w:pPr>
    </w:p>
    <w:p w14:paraId="0C5C390C" w14:textId="77777777" w:rsidR="007661B4" w:rsidRDefault="007661B4" w:rsidP="007661B4">
      <w:pPr>
        <w:rPr>
          <w:rtl/>
        </w:rPr>
      </w:pPr>
      <w:bookmarkStart w:id="4070" w:name="_ETM_Q1_8245000"/>
      <w:bookmarkEnd w:id="4070"/>
      <w:r>
        <w:rPr>
          <w:rFonts w:hint="cs"/>
          <w:rtl/>
        </w:rPr>
        <w:t>הבנתי.</w:t>
      </w:r>
    </w:p>
    <w:p w14:paraId="4905288C" w14:textId="77777777" w:rsidR="007661B4" w:rsidRDefault="007661B4" w:rsidP="007661B4">
      <w:pPr>
        <w:rPr>
          <w:rtl/>
        </w:rPr>
      </w:pPr>
      <w:bookmarkStart w:id="4071" w:name="_ETM_Q1_8247000"/>
      <w:bookmarkEnd w:id="4071"/>
    </w:p>
    <w:p w14:paraId="65F15C9F" w14:textId="77777777" w:rsidR="007661B4" w:rsidRDefault="007661B4" w:rsidP="007661B4">
      <w:pPr>
        <w:pStyle w:val="-"/>
        <w:keepNext/>
        <w:rPr>
          <w:rtl/>
        </w:rPr>
      </w:pPr>
      <w:bookmarkStart w:id="4072" w:name="ET_speakercontinue_786785_1240"/>
      <w:r w:rsidRPr="007661B4">
        <w:rPr>
          <w:rStyle w:val="TagStyle"/>
          <w:rtl/>
        </w:rPr>
        <w:t xml:space="preserve"> &lt;&lt; </w:t>
      </w:r>
      <w:proofErr w:type="spellStart"/>
      <w:r w:rsidRPr="007661B4">
        <w:rPr>
          <w:rStyle w:val="TagStyle"/>
          <w:rtl/>
        </w:rPr>
        <w:t>דובר_המשך</w:t>
      </w:r>
      <w:proofErr w:type="spellEnd"/>
      <w:r w:rsidRPr="007661B4">
        <w:rPr>
          <w:rStyle w:val="TagStyle"/>
          <w:rtl/>
        </w:rPr>
        <w:t xml:space="preserve"> &gt;&gt; </w:t>
      </w:r>
      <w:r>
        <w:rPr>
          <w:rtl/>
        </w:rPr>
        <w:t>גדי ירקוני:</w:t>
      </w:r>
      <w:r w:rsidRPr="007661B4">
        <w:rPr>
          <w:rStyle w:val="TagStyle"/>
          <w:rtl/>
        </w:rPr>
        <w:t xml:space="preserve"> &lt;&lt; </w:t>
      </w:r>
      <w:proofErr w:type="spellStart"/>
      <w:r w:rsidRPr="007661B4">
        <w:rPr>
          <w:rStyle w:val="TagStyle"/>
          <w:rtl/>
        </w:rPr>
        <w:t>דובר_המשך</w:t>
      </w:r>
      <w:proofErr w:type="spellEnd"/>
      <w:r w:rsidRPr="007661B4">
        <w:rPr>
          <w:rStyle w:val="TagStyle"/>
          <w:rtl/>
        </w:rPr>
        <w:t xml:space="preserve"> &gt;&gt;</w:t>
      </w:r>
      <w:r w:rsidR="003647D3">
        <w:rPr>
          <w:rtl/>
        </w:rPr>
        <w:t xml:space="preserve"> </w:t>
      </w:r>
      <w:r>
        <w:rPr>
          <w:rtl/>
        </w:rPr>
        <w:t xml:space="preserve"> </w:t>
      </w:r>
      <w:bookmarkEnd w:id="4072"/>
    </w:p>
    <w:p w14:paraId="777B30D3" w14:textId="77777777" w:rsidR="007661B4" w:rsidRDefault="007661B4" w:rsidP="007661B4">
      <w:pPr>
        <w:pStyle w:val="KeepWithNext"/>
        <w:rPr>
          <w:rtl/>
        </w:rPr>
      </w:pPr>
    </w:p>
    <w:p w14:paraId="4C0D1287" w14:textId="77777777" w:rsidR="007661B4" w:rsidRDefault="007661B4" w:rsidP="007661B4">
      <w:pPr>
        <w:rPr>
          <w:rtl/>
        </w:rPr>
      </w:pPr>
      <w:bookmarkStart w:id="4073" w:name="_ETM_Q1_8249000"/>
      <w:bookmarkEnd w:id="4073"/>
      <w:r>
        <w:rPr>
          <w:rFonts w:hint="cs"/>
          <w:rtl/>
        </w:rPr>
        <w:t xml:space="preserve">והמעסיק צריך לחטוף בראש על </w:t>
      </w:r>
      <w:bookmarkStart w:id="4074" w:name="_ETM_Q1_8250000"/>
      <w:bookmarkEnd w:id="4074"/>
      <w:r>
        <w:rPr>
          <w:rFonts w:hint="cs"/>
          <w:rtl/>
        </w:rPr>
        <w:t>זה שהוא נתן לתאילנדי ללכת לעבוד.</w:t>
      </w:r>
    </w:p>
    <w:p w14:paraId="2C8C92E5" w14:textId="77777777" w:rsidR="007661B4" w:rsidRDefault="007661B4" w:rsidP="007661B4">
      <w:pPr>
        <w:rPr>
          <w:rtl/>
        </w:rPr>
      </w:pPr>
      <w:bookmarkStart w:id="4075" w:name="_ETM_Q1_8251000"/>
      <w:bookmarkEnd w:id="4075"/>
    </w:p>
    <w:p w14:paraId="27EC2A78" w14:textId="77777777" w:rsidR="007661B4" w:rsidRDefault="007661B4" w:rsidP="007661B4">
      <w:pPr>
        <w:pStyle w:val="af8"/>
        <w:keepNext/>
        <w:rPr>
          <w:rtl/>
        </w:rPr>
      </w:pPr>
      <w:bookmarkStart w:id="4076" w:name="ET_yor_4762_1241"/>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 </w:t>
      </w:r>
      <w:r>
        <w:rPr>
          <w:rtl/>
        </w:rPr>
        <w:t>היו"ר משה גפני:</w:t>
      </w:r>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w:t>
      </w:r>
      <w:r w:rsidR="003647D3">
        <w:rPr>
          <w:rtl/>
        </w:rPr>
        <w:t xml:space="preserve"> </w:t>
      </w:r>
      <w:r>
        <w:rPr>
          <w:rtl/>
        </w:rPr>
        <w:t xml:space="preserve"> </w:t>
      </w:r>
      <w:bookmarkEnd w:id="4076"/>
    </w:p>
    <w:p w14:paraId="2A25F7D1" w14:textId="77777777" w:rsidR="007661B4" w:rsidRDefault="007661B4" w:rsidP="007661B4">
      <w:pPr>
        <w:pStyle w:val="KeepWithNext"/>
        <w:rPr>
          <w:rtl/>
        </w:rPr>
      </w:pPr>
    </w:p>
    <w:p w14:paraId="0DA0C593" w14:textId="77777777" w:rsidR="007661B4" w:rsidRDefault="007661B4" w:rsidP="007661B4">
      <w:pPr>
        <w:rPr>
          <w:rtl/>
        </w:rPr>
      </w:pPr>
      <w:r>
        <w:rPr>
          <w:rFonts w:hint="cs"/>
          <w:rtl/>
        </w:rPr>
        <w:t>בסדר. הבנו. כן.</w:t>
      </w:r>
    </w:p>
    <w:p w14:paraId="6BC8582A" w14:textId="77777777" w:rsidR="007661B4" w:rsidRDefault="007661B4" w:rsidP="007661B4">
      <w:pPr>
        <w:rPr>
          <w:rtl/>
        </w:rPr>
      </w:pPr>
    </w:p>
    <w:p w14:paraId="7FEB3332" w14:textId="77777777" w:rsidR="007661B4" w:rsidRDefault="007661B4" w:rsidP="007661B4">
      <w:pPr>
        <w:pStyle w:val="afb"/>
        <w:keepNext/>
        <w:rPr>
          <w:rtl/>
        </w:rPr>
      </w:pPr>
      <w:bookmarkStart w:id="4077" w:name="ET_guest_729435_1242"/>
      <w:r w:rsidRPr="007661B4">
        <w:rPr>
          <w:rStyle w:val="TagStyle"/>
          <w:rtl/>
        </w:rPr>
        <w:t xml:space="preserve"> &lt;&lt; אורח &gt;&gt; </w:t>
      </w:r>
      <w:r>
        <w:rPr>
          <w:rtl/>
        </w:rPr>
        <w:t>מירי סביון:</w:t>
      </w:r>
      <w:r w:rsidRPr="007661B4">
        <w:rPr>
          <w:rStyle w:val="TagStyle"/>
          <w:rtl/>
        </w:rPr>
        <w:t xml:space="preserve"> &lt;&lt; אורח &gt;&gt;</w:t>
      </w:r>
      <w:r w:rsidR="003647D3">
        <w:rPr>
          <w:rtl/>
        </w:rPr>
        <w:t xml:space="preserve"> </w:t>
      </w:r>
      <w:r>
        <w:rPr>
          <w:rtl/>
        </w:rPr>
        <w:t xml:space="preserve"> </w:t>
      </w:r>
      <w:bookmarkEnd w:id="4077"/>
    </w:p>
    <w:p w14:paraId="7D1813C0" w14:textId="77777777" w:rsidR="007661B4" w:rsidRDefault="007661B4" w:rsidP="007661B4">
      <w:pPr>
        <w:pStyle w:val="KeepWithNext"/>
        <w:rPr>
          <w:rtl/>
        </w:rPr>
      </w:pPr>
    </w:p>
    <w:p w14:paraId="1FBAA011" w14:textId="77777777" w:rsidR="007661B4" w:rsidRDefault="007661B4" w:rsidP="007661B4">
      <w:pPr>
        <w:rPr>
          <w:rtl/>
        </w:rPr>
      </w:pPr>
      <w:bookmarkStart w:id="4078" w:name="_ETM_Q1_8254000"/>
      <w:bookmarkEnd w:id="4078"/>
      <w:r>
        <w:rPr>
          <w:rFonts w:hint="cs"/>
          <w:rtl/>
        </w:rPr>
        <w:t xml:space="preserve">אני אומרת </w:t>
      </w:r>
      <w:bookmarkStart w:id="4079" w:name="_ETM_Q1_8252000"/>
      <w:bookmarkEnd w:id="4079"/>
      <w:r>
        <w:rPr>
          <w:rFonts w:hint="cs"/>
          <w:rtl/>
        </w:rPr>
        <w:t xml:space="preserve">שוב, הקריטריון של עד הטווח של השבעה קילומטר הוא טווח </w:t>
      </w:r>
      <w:bookmarkStart w:id="4080" w:name="_ETM_Q1_8258000"/>
      <w:bookmarkEnd w:id="4080"/>
      <w:r>
        <w:rPr>
          <w:rFonts w:hint="cs"/>
          <w:rtl/>
        </w:rPr>
        <w:t xml:space="preserve">שהוא כרגע קבוע בחקיקה, בהרבה דברי החקיקה, וגם </w:t>
      </w:r>
      <w:bookmarkStart w:id="4081" w:name="_ETM_Q1_8261000"/>
      <w:bookmarkEnd w:id="4081"/>
      <w:r>
        <w:rPr>
          <w:rFonts w:hint="cs"/>
          <w:rtl/>
        </w:rPr>
        <w:t xml:space="preserve">בחקיקה הזאת. </w:t>
      </w:r>
    </w:p>
    <w:p w14:paraId="559B74A1" w14:textId="77777777" w:rsidR="007661B4" w:rsidRDefault="007661B4" w:rsidP="007661B4">
      <w:pPr>
        <w:rPr>
          <w:rtl/>
        </w:rPr>
      </w:pPr>
      <w:bookmarkStart w:id="4082" w:name="_ETM_Q1_8264000"/>
      <w:bookmarkEnd w:id="4082"/>
    </w:p>
    <w:p w14:paraId="47D63721" w14:textId="77777777" w:rsidR="007661B4" w:rsidRDefault="007661B4" w:rsidP="007661B4">
      <w:pPr>
        <w:pStyle w:val="af8"/>
        <w:keepNext/>
        <w:rPr>
          <w:rtl/>
        </w:rPr>
      </w:pPr>
      <w:bookmarkStart w:id="4083" w:name="ET_yor_4762_1243"/>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 </w:t>
      </w:r>
      <w:r>
        <w:rPr>
          <w:rtl/>
        </w:rPr>
        <w:t>היו"ר משה גפני:</w:t>
      </w:r>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w:t>
      </w:r>
      <w:r w:rsidR="003647D3">
        <w:rPr>
          <w:rtl/>
        </w:rPr>
        <w:t xml:space="preserve"> </w:t>
      </w:r>
      <w:r>
        <w:rPr>
          <w:rtl/>
        </w:rPr>
        <w:t xml:space="preserve"> </w:t>
      </w:r>
      <w:bookmarkEnd w:id="4083"/>
    </w:p>
    <w:p w14:paraId="000DC363" w14:textId="77777777" w:rsidR="007661B4" w:rsidRDefault="007661B4" w:rsidP="007661B4">
      <w:pPr>
        <w:pStyle w:val="KeepWithNext"/>
        <w:rPr>
          <w:rtl/>
        </w:rPr>
      </w:pPr>
    </w:p>
    <w:p w14:paraId="2B0D4AA3" w14:textId="77777777" w:rsidR="007661B4" w:rsidRDefault="007661B4" w:rsidP="007661B4">
      <w:pPr>
        <w:rPr>
          <w:rtl/>
        </w:rPr>
      </w:pPr>
      <w:bookmarkStart w:id="4084" w:name="_ETM_Q1_8259000"/>
      <w:bookmarkEnd w:id="4084"/>
      <w:r>
        <w:rPr>
          <w:rFonts w:hint="cs"/>
          <w:rtl/>
        </w:rPr>
        <w:t>כן. אבל מעבר לשבעה קילומטר, האם הייתה הוראה של פיקוד העורף לסגור?</w:t>
      </w:r>
    </w:p>
    <w:p w14:paraId="37F5265C" w14:textId="77777777" w:rsidR="007661B4" w:rsidRDefault="007661B4" w:rsidP="007661B4">
      <w:pPr>
        <w:pStyle w:val="-"/>
        <w:keepNext/>
        <w:rPr>
          <w:rtl/>
        </w:rPr>
      </w:pPr>
      <w:bookmarkStart w:id="4085" w:name="_ETM_Q1_8262000"/>
      <w:bookmarkStart w:id="4086" w:name="ET_speakercontinue_729435_1244"/>
      <w:bookmarkEnd w:id="4085"/>
      <w:r w:rsidRPr="007661B4">
        <w:rPr>
          <w:rStyle w:val="TagStyle"/>
          <w:rtl/>
        </w:rPr>
        <w:t xml:space="preserve"> &lt;&lt; </w:t>
      </w:r>
      <w:proofErr w:type="spellStart"/>
      <w:r w:rsidRPr="007661B4">
        <w:rPr>
          <w:rStyle w:val="TagStyle"/>
          <w:rtl/>
        </w:rPr>
        <w:t>דובר_המשך</w:t>
      </w:r>
      <w:proofErr w:type="spellEnd"/>
      <w:r w:rsidRPr="007661B4">
        <w:rPr>
          <w:rStyle w:val="TagStyle"/>
          <w:rtl/>
        </w:rPr>
        <w:t xml:space="preserve"> &gt;&gt; </w:t>
      </w:r>
      <w:r>
        <w:rPr>
          <w:rtl/>
        </w:rPr>
        <w:t>מירי סביון:</w:t>
      </w:r>
      <w:r w:rsidRPr="007661B4">
        <w:rPr>
          <w:rStyle w:val="TagStyle"/>
          <w:rtl/>
        </w:rPr>
        <w:t xml:space="preserve"> &lt;&lt; </w:t>
      </w:r>
      <w:proofErr w:type="spellStart"/>
      <w:r w:rsidRPr="007661B4">
        <w:rPr>
          <w:rStyle w:val="TagStyle"/>
          <w:rtl/>
        </w:rPr>
        <w:t>דובר_המשך</w:t>
      </w:r>
      <w:proofErr w:type="spellEnd"/>
      <w:r w:rsidRPr="007661B4">
        <w:rPr>
          <w:rStyle w:val="TagStyle"/>
          <w:rtl/>
        </w:rPr>
        <w:t xml:space="preserve"> &gt;&gt;</w:t>
      </w:r>
      <w:r w:rsidR="003647D3">
        <w:rPr>
          <w:rtl/>
        </w:rPr>
        <w:t xml:space="preserve"> </w:t>
      </w:r>
      <w:r>
        <w:rPr>
          <w:rtl/>
        </w:rPr>
        <w:t xml:space="preserve"> </w:t>
      </w:r>
      <w:bookmarkEnd w:id="4086"/>
    </w:p>
    <w:p w14:paraId="52CD620D" w14:textId="77777777" w:rsidR="007661B4" w:rsidRDefault="007661B4" w:rsidP="007661B4">
      <w:pPr>
        <w:pStyle w:val="KeepWithNext"/>
        <w:rPr>
          <w:rtl/>
        </w:rPr>
      </w:pPr>
    </w:p>
    <w:p w14:paraId="2C376344" w14:textId="77777777" w:rsidR="007661B4" w:rsidRDefault="002F408E" w:rsidP="007661B4">
      <w:pPr>
        <w:rPr>
          <w:rtl/>
        </w:rPr>
      </w:pPr>
      <w:bookmarkStart w:id="4087" w:name="_ETM_Q1_8263000"/>
      <w:bookmarkEnd w:id="4087"/>
      <w:r>
        <w:rPr>
          <w:rFonts w:hint="cs"/>
          <w:rtl/>
        </w:rPr>
        <w:t xml:space="preserve">אז </w:t>
      </w:r>
      <w:r w:rsidR="007661B4">
        <w:rPr>
          <w:rFonts w:hint="cs"/>
          <w:rtl/>
        </w:rPr>
        <w:t>מעבר לשבעה קילומטר נתנו. אנחנו כרגע לא קיבלנו את ההוראה.</w:t>
      </w:r>
    </w:p>
    <w:p w14:paraId="63E7F9AC" w14:textId="77777777" w:rsidR="007661B4" w:rsidRDefault="007661B4" w:rsidP="007661B4">
      <w:pPr>
        <w:rPr>
          <w:rtl/>
        </w:rPr>
      </w:pPr>
      <w:bookmarkStart w:id="4088" w:name="_ETM_Q1_8265000"/>
      <w:bookmarkEnd w:id="4088"/>
    </w:p>
    <w:p w14:paraId="556230BF" w14:textId="77777777" w:rsidR="007661B4" w:rsidRDefault="007661B4" w:rsidP="007661B4">
      <w:pPr>
        <w:pStyle w:val="afb"/>
        <w:keepNext/>
        <w:rPr>
          <w:rtl/>
        </w:rPr>
      </w:pPr>
      <w:bookmarkStart w:id="4089" w:name="ET_guest_786785_1245"/>
      <w:r w:rsidRPr="007661B4">
        <w:rPr>
          <w:rStyle w:val="TagStyle"/>
          <w:rtl/>
        </w:rPr>
        <w:t xml:space="preserve"> &lt;&lt; אורח &gt;&gt; </w:t>
      </w:r>
      <w:r>
        <w:rPr>
          <w:rtl/>
        </w:rPr>
        <w:t>גדי ירקוני:</w:t>
      </w:r>
      <w:r w:rsidRPr="007661B4">
        <w:rPr>
          <w:rStyle w:val="TagStyle"/>
          <w:rtl/>
        </w:rPr>
        <w:t xml:space="preserve"> &lt;&lt; אורח &gt;&gt;</w:t>
      </w:r>
      <w:r w:rsidR="003647D3">
        <w:rPr>
          <w:rtl/>
        </w:rPr>
        <w:t xml:space="preserve"> </w:t>
      </w:r>
      <w:r>
        <w:rPr>
          <w:rtl/>
        </w:rPr>
        <w:t xml:space="preserve"> </w:t>
      </w:r>
      <w:bookmarkEnd w:id="4089"/>
    </w:p>
    <w:p w14:paraId="32F4F37E" w14:textId="77777777" w:rsidR="007661B4" w:rsidRDefault="007661B4" w:rsidP="007661B4">
      <w:pPr>
        <w:pStyle w:val="KeepWithNext"/>
        <w:rPr>
          <w:rtl/>
        </w:rPr>
      </w:pPr>
    </w:p>
    <w:p w14:paraId="7A2DF605" w14:textId="77777777" w:rsidR="007661B4" w:rsidRDefault="007661B4" w:rsidP="007661B4">
      <w:pPr>
        <w:rPr>
          <w:rtl/>
        </w:rPr>
      </w:pPr>
      <w:bookmarkStart w:id="4090" w:name="_ETM_Q1_8266000"/>
      <w:bookmarkEnd w:id="4090"/>
      <w:r>
        <w:rPr>
          <w:rFonts w:hint="cs"/>
          <w:rtl/>
        </w:rPr>
        <w:t xml:space="preserve">מה? רגע, מה לא קיבלתם? כל </w:t>
      </w:r>
      <w:bookmarkStart w:id="4091" w:name="_ETM_Q1_8267000"/>
      <w:bookmarkEnd w:id="4091"/>
      <w:r>
        <w:rPr>
          <w:rFonts w:hint="cs"/>
          <w:rtl/>
        </w:rPr>
        <w:t>המדינה קיבלה ברדיו.</w:t>
      </w:r>
    </w:p>
    <w:p w14:paraId="5044286F" w14:textId="77777777" w:rsidR="007661B4" w:rsidRDefault="007661B4" w:rsidP="007661B4">
      <w:pPr>
        <w:rPr>
          <w:rtl/>
        </w:rPr>
      </w:pPr>
      <w:bookmarkStart w:id="4092" w:name="_ETM_Q1_8270000"/>
      <w:bookmarkEnd w:id="4092"/>
    </w:p>
    <w:p w14:paraId="61D005A9" w14:textId="77777777" w:rsidR="007661B4" w:rsidRDefault="007661B4" w:rsidP="007661B4">
      <w:pPr>
        <w:pStyle w:val="af8"/>
        <w:keepNext/>
        <w:rPr>
          <w:rtl/>
        </w:rPr>
      </w:pPr>
      <w:bookmarkStart w:id="4093" w:name="ET_yor_4762_1246"/>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 </w:t>
      </w:r>
      <w:r>
        <w:rPr>
          <w:rtl/>
        </w:rPr>
        <w:t>היו"ר משה גפני:</w:t>
      </w:r>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w:t>
      </w:r>
      <w:r w:rsidR="003647D3">
        <w:rPr>
          <w:rtl/>
        </w:rPr>
        <w:t xml:space="preserve"> </w:t>
      </w:r>
      <w:r>
        <w:rPr>
          <w:rtl/>
        </w:rPr>
        <w:t xml:space="preserve"> </w:t>
      </w:r>
      <w:bookmarkEnd w:id="4093"/>
    </w:p>
    <w:p w14:paraId="04760E59" w14:textId="77777777" w:rsidR="007661B4" w:rsidRDefault="007661B4" w:rsidP="007661B4">
      <w:pPr>
        <w:pStyle w:val="KeepWithNext"/>
        <w:rPr>
          <w:rtl/>
        </w:rPr>
      </w:pPr>
    </w:p>
    <w:p w14:paraId="401119AA" w14:textId="77777777" w:rsidR="007661B4" w:rsidRDefault="007661B4" w:rsidP="007661B4">
      <w:pPr>
        <w:rPr>
          <w:rtl/>
        </w:rPr>
      </w:pPr>
      <w:bookmarkStart w:id="4094" w:name="_ETM_Q1_8271000"/>
      <w:bookmarkEnd w:id="4094"/>
      <w:r>
        <w:rPr>
          <w:rFonts w:hint="cs"/>
          <w:rtl/>
        </w:rPr>
        <w:t>גדי.</w:t>
      </w:r>
    </w:p>
    <w:p w14:paraId="6B126479" w14:textId="77777777" w:rsidR="007661B4" w:rsidRDefault="007661B4" w:rsidP="007661B4">
      <w:pPr>
        <w:rPr>
          <w:rtl/>
        </w:rPr>
      </w:pPr>
      <w:bookmarkStart w:id="4095" w:name="_ETM_Q1_8273000"/>
      <w:bookmarkEnd w:id="4095"/>
    </w:p>
    <w:p w14:paraId="3BA56E5E" w14:textId="77777777" w:rsidR="007661B4" w:rsidRDefault="007661B4" w:rsidP="007661B4">
      <w:pPr>
        <w:pStyle w:val="afb"/>
        <w:keepNext/>
        <w:rPr>
          <w:rtl/>
        </w:rPr>
      </w:pPr>
      <w:bookmarkStart w:id="4096" w:name="ET_guest_657017_1247"/>
      <w:r w:rsidRPr="007661B4">
        <w:rPr>
          <w:rStyle w:val="TagStyle"/>
          <w:rtl/>
        </w:rPr>
        <w:t xml:space="preserve"> &lt;&lt; אורח &gt;&gt; </w:t>
      </w:r>
      <w:r>
        <w:rPr>
          <w:rtl/>
        </w:rPr>
        <w:t>אמיר דהן:</w:t>
      </w:r>
      <w:r w:rsidRPr="007661B4">
        <w:rPr>
          <w:rStyle w:val="TagStyle"/>
          <w:rtl/>
        </w:rPr>
        <w:t xml:space="preserve"> &lt;&lt; אורח &gt;&gt;</w:t>
      </w:r>
      <w:r w:rsidR="003647D3">
        <w:rPr>
          <w:rtl/>
        </w:rPr>
        <w:t xml:space="preserve"> </w:t>
      </w:r>
      <w:r>
        <w:rPr>
          <w:rtl/>
        </w:rPr>
        <w:t xml:space="preserve"> </w:t>
      </w:r>
      <w:bookmarkEnd w:id="4096"/>
    </w:p>
    <w:p w14:paraId="5487E217" w14:textId="77777777" w:rsidR="007661B4" w:rsidRDefault="007661B4" w:rsidP="007661B4">
      <w:pPr>
        <w:pStyle w:val="KeepWithNext"/>
        <w:rPr>
          <w:rtl/>
        </w:rPr>
      </w:pPr>
    </w:p>
    <w:p w14:paraId="7BF9734E" w14:textId="77777777" w:rsidR="007661B4" w:rsidRDefault="007661B4" w:rsidP="007661B4">
      <w:pPr>
        <w:rPr>
          <w:rtl/>
        </w:rPr>
      </w:pPr>
      <w:bookmarkStart w:id="4097" w:name="_ETM_Q1_8274000"/>
      <w:bookmarkEnd w:id="4097"/>
      <w:r>
        <w:rPr>
          <w:rFonts w:hint="cs"/>
          <w:rtl/>
        </w:rPr>
        <w:t>ההוראה של מעל שבעה קילומטר הייתה זהה גם לבאר שבע וגם לאשקלון.</w:t>
      </w:r>
    </w:p>
    <w:p w14:paraId="2BC96735" w14:textId="77777777" w:rsidR="007661B4" w:rsidRDefault="007661B4" w:rsidP="007661B4">
      <w:pPr>
        <w:rPr>
          <w:rtl/>
        </w:rPr>
      </w:pPr>
    </w:p>
    <w:p w14:paraId="68891712" w14:textId="77777777" w:rsidR="007661B4" w:rsidRDefault="007661B4" w:rsidP="007661B4">
      <w:pPr>
        <w:pStyle w:val="afb"/>
        <w:keepNext/>
        <w:rPr>
          <w:rtl/>
        </w:rPr>
      </w:pPr>
      <w:bookmarkStart w:id="4098" w:name="ET_guest_786785_1248"/>
      <w:r w:rsidRPr="007661B4">
        <w:rPr>
          <w:rStyle w:val="TagStyle"/>
          <w:rtl/>
        </w:rPr>
        <w:t xml:space="preserve"> &lt;&lt; אורח &gt;&gt; </w:t>
      </w:r>
      <w:r>
        <w:rPr>
          <w:rtl/>
        </w:rPr>
        <w:t>גדי ירקוני:</w:t>
      </w:r>
      <w:r w:rsidRPr="007661B4">
        <w:rPr>
          <w:rStyle w:val="TagStyle"/>
          <w:rtl/>
        </w:rPr>
        <w:t xml:space="preserve"> &lt;&lt; אורח &gt;&gt;</w:t>
      </w:r>
      <w:r w:rsidR="003647D3">
        <w:rPr>
          <w:rtl/>
        </w:rPr>
        <w:t xml:space="preserve"> </w:t>
      </w:r>
      <w:r>
        <w:rPr>
          <w:rtl/>
        </w:rPr>
        <w:t xml:space="preserve"> </w:t>
      </w:r>
      <w:bookmarkEnd w:id="4098"/>
    </w:p>
    <w:p w14:paraId="6E46FDEE" w14:textId="77777777" w:rsidR="007661B4" w:rsidRDefault="007661B4" w:rsidP="007661B4">
      <w:pPr>
        <w:pStyle w:val="KeepWithNext"/>
        <w:rPr>
          <w:rtl/>
        </w:rPr>
      </w:pPr>
    </w:p>
    <w:p w14:paraId="34887EFC" w14:textId="77777777" w:rsidR="007661B4" w:rsidRDefault="007661B4" w:rsidP="007661B4">
      <w:pPr>
        <w:rPr>
          <w:rtl/>
        </w:rPr>
      </w:pPr>
      <w:bookmarkStart w:id="4099" w:name="_ETM_Q1_8277000"/>
      <w:bookmarkEnd w:id="4099"/>
      <w:r>
        <w:rPr>
          <w:rFonts w:hint="cs"/>
          <w:rtl/>
        </w:rPr>
        <w:t>לא נכון.</w:t>
      </w:r>
    </w:p>
    <w:p w14:paraId="737C5632" w14:textId="77777777" w:rsidR="007661B4" w:rsidRDefault="007661B4" w:rsidP="007661B4">
      <w:pPr>
        <w:rPr>
          <w:rtl/>
        </w:rPr>
      </w:pPr>
      <w:bookmarkStart w:id="4100" w:name="_ETM_Q1_8276000"/>
      <w:bookmarkEnd w:id="4100"/>
    </w:p>
    <w:p w14:paraId="0403B567" w14:textId="77777777" w:rsidR="007661B4" w:rsidRDefault="007661B4" w:rsidP="007661B4">
      <w:pPr>
        <w:pStyle w:val="afb"/>
        <w:keepNext/>
        <w:rPr>
          <w:rtl/>
        </w:rPr>
      </w:pPr>
      <w:bookmarkStart w:id="4101" w:name="ET_guest_657017_1249"/>
      <w:r w:rsidRPr="007661B4">
        <w:rPr>
          <w:rStyle w:val="TagStyle"/>
          <w:rtl/>
        </w:rPr>
        <w:t xml:space="preserve"> &lt;&lt; אורח &gt;&gt; </w:t>
      </w:r>
      <w:r>
        <w:rPr>
          <w:rtl/>
        </w:rPr>
        <w:t>אמיר דהן:</w:t>
      </w:r>
      <w:r w:rsidRPr="007661B4">
        <w:rPr>
          <w:rStyle w:val="TagStyle"/>
          <w:rtl/>
        </w:rPr>
        <w:t xml:space="preserve"> &lt;&lt; אורח &gt;&gt;</w:t>
      </w:r>
      <w:r w:rsidR="003647D3">
        <w:rPr>
          <w:rtl/>
        </w:rPr>
        <w:t xml:space="preserve"> </w:t>
      </w:r>
      <w:r>
        <w:rPr>
          <w:rtl/>
        </w:rPr>
        <w:t xml:space="preserve"> </w:t>
      </w:r>
      <w:bookmarkEnd w:id="4101"/>
    </w:p>
    <w:p w14:paraId="1D52E000" w14:textId="77777777" w:rsidR="007661B4" w:rsidRDefault="007661B4" w:rsidP="007661B4">
      <w:pPr>
        <w:pStyle w:val="KeepWithNext"/>
        <w:rPr>
          <w:rtl/>
        </w:rPr>
      </w:pPr>
    </w:p>
    <w:p w14:paraId="0F682097" w14:textId="77777777" w:rsidR="007661B4" w:rsidRDefault="007661B4" w:rsidP="007661B4">
      <w:pPr>
        <w:rPr>
          <w:rtl/>
        </w:rPr>
      </w:pPr>
      <w:bookmarkStart w:id="4102" w:name="_ETM_Q1_8279000"/>
      <w:bookmarkEnd w:id="4102"/>
      <w:r>
        <w:rPr>
          <w:rFonts w:hint="cs"/>
          <w:rtl/>
        </w:rPr>
        <w:t>הינה, ההוראה פה.</w:t>
      </w:r>
    </w:p>
    <w:p w14:paraId="28B70A5D" w14:textId="77777777" w:rsidR="007661B4" w:rsidRDefault="007661B4" w:rsidP="007661B4">
      <w:pPr>
        <w:rPr>
          <w:rtl/>
        </w:rPr>
      </w:pPr>
      <w:bookmarkStart w:id="4103" w:name="_ETM_Q1_8278000"/>
      <w:bookmarkEnd w:id="4103"/>
    </w:p>
    <w:p w14:paraId="11154C88" w14:textId="77777777" w:rsidR="007661B4" w:rsidRDefault="007661B4" w:rsidP="007661B4">
      <w:pPr>
        <w:pStyle w:val="afb"/>
        <w:keepNext/>
        <w:rPr>
          <w:rtl/>
        </w:rPr>
      </w:pPr>
      <w:bookmarkStart w:id="4104" w:name="ET_guest_786785_1250"/>
      <w:r w:rsidRPr="007661B4">
        <w:rPr>
          <w:rStyle w:val="TagStyle"/>
          <w:rtl/>
        </w:rPr>
        <w:t xml:space="preserve"> &lt;&lt; אורח &gt;&gt; </w:t>
      </w:r>
      <w:r>
        <w:rPr>
          <w:rtl/>
        </w:rPr>
        <w:t>גדי ירקוני:</w:t>
      </w:r>
      <w:r w:rsidRPr="007661B4">
        <w:rPr>
          <w:rStyle w:val="TagStyle"/>
          <w:rtl/>
        </w:rPr>
        <w:t xml:space="preserve"> &lt;&lt; אורח &gt;&gt;</w:t>
      </w:r>
      <w:r w:rsidR="003647D3">
        <w:rPr>
          <w:rtl/>
        </w:rPr>
        <w:t xml:space="preserve"> </w:t>
      </w:r>
      <w:r>
        <w:rPr>
          <w:rtl/>
        </w:rPr>
        <w:t xml:space="preserve"> </w:t>
      </w:r>
      <w:bookmarkEnd w:id="4104"/>
    </w:p>
    <w:p w14:paraId="7925C077" w14:textId="77777777" w:rsidR="007661B4" w:rsidRDefault="007661B4" w:rsidP="007661B4">
      <w:pPr>
        <w:pStyle w:val="KeepWithNext"/>
        <w:rPr>
          <w:rtl/>
        </w:rPr>
      </w:pPr>
    </w:p>
    <w:p w14:paraId="385584E0" w14:textId="77777777" w:rsidR="007661B4" w:rsidRDefault="007661B4" w:rsidP="007661B4">
      <w:pPr>
        <w:rPr>
          <w:rtl/>
        </w:rPr>
      </w:pPr>
      <w:r>
        <w:rPr>
          <w:rFonts w:hint="cs"/>
          <w:rtl/>
        </w:rPr>
        <w:t>לא נכון. אמיר,</w:t>
      </w:r>
      <w:bookmarkStart w:id="4105" w:name="_ETM_Q1_8280000"/>
      <w:bookmarkEnd w:id="4105"/>
      <w:r>
        <w:rPr>
          <w:rFonts w:hint="cs"/>
          <w:rtl/>
        </w:rPr>
        <w:t xml:space="preserve"> אל תשקר. אנחנו חברים. </w:t>
      </w:r>
    </w:p>
    <w:p w14:paraId="43D751BA" w14:textId="77777777" w:rsidR="007661B4" w:rsidRDefault="007661B4" w:rsidP="007661B4">
      <w:pPr>
        <w:rPr>
          <w:rtl/>
        </w:rPr>
      </w:pPr>
      <w:bookmarkStart w:id="4106" w:name="_ETM_Q1_8283000"/>
      <w:bookmarkEnd w:id="4106"/>
    </w:p>
    <w:p w14:paraId="366729EF" w14:textId="77777777" w:rsidR="007661B4" w:rsidRDefault="007661B4" w:rsidP="007661B4">
      <w:pPr>
        <w:pStyle w:val="af8"/>
        <w:keepNext/>
        <w:rPr>
          <w:rtl/>
        </w:rPr>
      </w:pPr>
      <w:bookmarkStart w:id="4107" w:name="ET_yor_4762_1251"/>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 </w:t>
      </w:r>
      <w:r>
        <w:rPr>
          <w:rtl/>
        </w:rPr>
        <w:t>היו"ר משה גפני:</w:t>
      </w:r>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w:t>
      </w:r>
      <w:r w:rsidR="003647D3">
        <w:rPr>
          <w:rtl/>
        </w:rPr>
        <w:t xml:space="preserve"> </w:t>
      </w:r>
      <w:r>
        <w:rPr>
          <w:rtl/>
        </w:rPr>
        <w:t xml:space="preserve"> </w:t>
      </w:r>
      <w:bookmarkEnd w:id="4107"/>
    </w:p>
    <w:p w14:paraId="2EC075BD" w14:textId="77777777" w:rsidR="007661B4" w:rsidRDefault="007661B4" w:rsidP="007661B4">
      <w:pPr>
        <w:pStyle w:val="KeepWithNext"/>
        <w:rPr>
          <w:rtl/>
        </w:rPr>
      </w:pPr>
    </w:p>
    <w:p w14:paraId="2871AB2E" w14:textId="77777777" w:rsidR="007661B4" w:rsidRDefault="007661B4" w:rsidP="007661B4">
      <w:pPr>
        <w:rPr>
          <w:rtl/>
        </w:rPr>
      </w:pPr>
      <w:r>
        <w:rPr>
          <w:rFonts w:hint="cs"/>
          <w:rtl/>
        </w:rPr>
        <w:t>בסדר. אבל אי-אפשר להתקדם. בסדר. כן.</w:t>
      </w:r>
    </w:p>
    <w:p w14:paraId="2BC0BD2F" w14:textId="77777777" w:rsidR="007661B4" w:rsidRDefault="007661B4" w:rsidP="007661B4">
      <w:pPr>
        <w:rPr>
          <w:rtl/>
        </w:rPr>
      </w:pPr>
      <w:bookmarkStart w:id="4108" w:name="_ETM_Q1_8285000"/>
      <w:bookmarkStart w:id="4109" w:name="_ETM_Q1_8286000"/>
      <w:bookmarkEnd w:id="4108"/>
      <w:bookmarkEnd w:id="4109"/>
    </w:p>
    <w:p w14:paraId="1C2673C4" w14:textId="77777777" w:rsidR="007661B4" w:rsidRDefault="007661B4" w:rsidP="007661B4">
      <w:pPr>
        <w:pStyle w:val="afb"/>
        <w:keepNext/>
        <w:rPr>
          <w:rtl/>
        </w:rPr>
      </w:pPr>
      <w:bookmarkStart w:id="4110" w:name="ET_guest_657017_1252"/>
      <w:r w:rsidRPr="007661B4">
        <w:rPr>
          <w:rStyle w:val="TagStyle"/>
          <w:rtl/>
        </w:rPr>
        <w:t xml:space="preserve"> &lt;&lt; אורח &gt;&gt; </w:t>
      </w:r>
      <w:r>
        <w:rPr>
          <w:rtl/>
        </w:rPr>
        <w:t>אמיר דהן:</w:t>
      </w:r>
      <w:r w:rsidRPr="007661B4">
        <w:rPr>
          <w:rStyle w:val="TagStyle"/>
          <w:rtl/>
        </w:rPr>
        <w:t xml:space="preserve"> &lt;&lt; אורח &gt;&gt;</w:t>
      </w:r>
      <w:r w:rsidR="003647D3">
        <w:rPr>
          <w:rtl/>
        </w:rPr>
        <w:t xml:space="preserve"> </w:t>
      </w:r>
      <w:r>
        <w:rPr>
          <w:rtl/>
        </w:rPr>
        <w:t xml:space="preserve"> </w:t>
      </w:r>
      <w:bookmarkEnd w:id="4110"/>
    </w:p>
    <w:p w14:paraId="0A33E8D1" w14:textId="77777777" w:rsidR="007661B4" w:rsidRDefault="007661B4" w:rsidP="007661B4">
      <w:pPr>
        <w:pStyle w:val="KeepWithNext"/>
        <w:rPr>
          <w:rtl/>
        </w:rPr>
      </w:pPr>
    </w:p>
    <w:p w14:paraId="04775FC3" w14:textId="77777777" w:rsidR="007661B4" w:rsidRDefault="007661B4" w:rsidP="007661B4">
      <w:pPr>
        <w:rPr>
          <w:rtl/>
        </w:rPr>
      </w:pPr>
      <w:bookmarkStart w:id="4111" w:name="_ETM_Q1_8287000"/>
      <w:bookmarkEnd w:id="4111"/>
      <w:r>
        <w:rPr>
          <w:rFonts w:hint="cs"/>
          <w:rtl/>
        </w:rPr>
        <w:t>אני זה שיזם אפילו את השיחה אליך ואמרתי: אם הכביש היה סגור, כמו שאמרתם,</w:t>
      </w:r>
      <w:r w:rsidR="003647D3">
        <w:rPr>
          <w:rFonts w:hint="cs"/>
          <w:rtl/>
        </w:rPr>
        <w:t xml:space="preserve"> </w:t>
      </w:r>
      <w:r>
        <w:rPr>
          <w:rFonts w:hint="cs"/>
          <w:rtl/>
        </w:rPr>
        <w:t>אנחנו נמצא את הדבר.</w:t>
      </w:r>
    </w:p>
    <w:p w14:paraId="72A17A67" w14:textId="77777777" w:rsidR="007661B4" w:rsidRDefault="007661B4" w:rsidP="007661B4">
      <w:pPr>
        <w:rPr>
          <w:rtl/>
        </w:rPr>
      </w:pPr>
      <w:bookmarkStart w:id="4112" w:name="_ETM_Q1_8292000"/>
      <w:bookmarkEnd w:id="4112"/>
    </w:p>
    <w:p w14:paraId="37E1B4F5" w14:textId="77777777" w:rsidR="007661B4" w:rsidRDefault="007661B4" w:rsidP="007661B4">
      <w:pPr>
        <w:pStyle w:val="afb"/>
        <w:keepNext/>
        <w:rPr>
          <w:rtl/>
        </w:rPr>
      </w:pPr>
      <w:bookmarkStart w:id="4113" w:name="ET_guest_786785_1253"/>
      <w:r w:rsidRPr="007661B4">
        <w:rPr>
          <w:rStyle w:val="TagStyle"/>
          <w:rtl/>
        </w:rPr>
        <w:t xml:space="preserve"> &lt;&lt; אורח &gt;&gt; </w:t>
      </w:r>
      <w:r>
        <w:rPr>
          <w:rtl/>
        </w:rPr>
        <w:t>גדי ירקוני:</w:t>
      </w:r>
      <w:r w:rsidRPr="007661B4">
        <w:rPr>
          <w:rStyle w:val="TagStyle"/>
          <w:rtl/>
        </w:rPr>
        <w:t xml:space="preserve"> &lt;&lt; אורח &gt;&gt;</w:t>
      </w:r>
      <w:r w:rsidR="003647D3">
        <w:rPr>
          <w:rtl/>
        </w:rPr>
        <w:t xml:space="preserve"> </w:t>
      </w:r>
      <w:r>
        <w:rPr>
          <w:rtl/>
        </w:rPr>
        <w:t xml:space="preserve"> </w:t>
      </w:r>
      <w:bookmarkEnd w:id="4113"/>
    </w:p>
    <w:p w14:paraId="68E7F870" w14:textId="77777777" w:rsidR="007661B4" w:rsidRDefault="007661B4" w:rsidP="007661B4">
      <w:pPr>
        <w:pStyle w:val="KeepWithNext"/>
        <w:rPr>
          <w:rtl/>
        </w:rPr>
      </w:pPr>
    </w:p>
    <w:p w14:paraId="2632CDEF" w14:textId="77777777" w:rsidR="007661B4" w:rsidRDefault="007661B4" w:rsidP="007661B4">
      <w:pPr>
        <w:rPr>
          <w:rtl/>
        </w:rPr>
      </w:pPr>
      <w:r>
        <w:rPr>
          <w:rFonts w:hint="cs"/>
          <w:rtl/>
        </w:rPr>
        <w:t>ואמרתי לך שזה לא קשור לכביש.</w:t>
      </w:r>
    </w:p>
    <w:p w14:paraId="06131D39" w14:textId="77777777" w:rsidR="007661B4" w:rsidRDefault="007661B4" w:rsidP="007661B4">
      <w:pPr>
        <w:rPr>
          <w:rtl/>
        </w:rPr>
      </w:pPr>
      <w:bookmarkStart w:id="4114" w:name="_ETM_Q1_8291000"/>
      <w:bookmarkEnd w:id="4114"/>
    </w:p>
    <w:p w14:paraId="2654CD8E" w14:textId="77777777" w:rsidR="007661B4" w:rsidRDefault="007661B4" w:rsidP="007661B4">
      <w:pPr>
        <w:pStyle w:val="afb"/>
        <w:keepNext/>
        <w:rPr>
          <w:rtl/>
        </w:rPr>
      </w:pPr>
      <w:bookmarkStart w:id="4115" w:name="ET_guest_657017_1254"/>
      <w:r w:rsidRPr="007661B4">
        <w:rPr>
          <w:rStyle w:val="TagStyle"/>
          <w:rtl/>
        </w:rPr>
        <w:t xml:space="preserve"> &lt;&lt; אורח &gt;&gt; </w:t>
      </w:r>
      <w:r>
        <w:rPr>
          <w:rtl/>
        </w:rPr>
        <w:t>אמיר דהן:</w:t>
      </w:r>
      <w:r w:rsidRPr="007661B4">
        <w:rPr>
          <w:rStyle w:val="TagStyle"/>
          <w:rtl/>
        </w:rPr>
        <w:t xml:space="preserve"> &lt;&lt; אורח &gt;&gt;</w:t>
      </w:r>
      <w:r w:rsidR="003647D3">
        <w:rPr>
          <w:rtl/>
        </w:rPr>
        <w:t xml:space="preserve"> </w:t>
      </w:r>
      <w:r>
        <w:rPr>
          <w:rtl/>
        </w:rPr>
        <w:t xml:space="preserve"> </w:t>
      </w:r>
      <w:bookmarkEnd w:id="4115"/>
    </w:p>
    <w:p w14:paraId="1E5E7CC1" w14:textId="77777777" w:rsidR="007661B4" w:rsidRDefault="007661B4" w:rsidP="007661B4">
      <w:pPr>
        <w:pStyle w:val="KeepWithNext"/>
        <w:rPr>
          <w:rtl/>
        </w:rPr>
      </w:pPr>
    </w:p>
    <w:p w14:paraId="29E4CC7C" w14:textId="77777777" w:rsidR="007661B4" w:rsidRDefault="007661B4" w:rsidP="007661B4">
      <w:pPr>
        <w:rPr>
          <w:rtl/>
        </w:rPr>
      </w:pPr>
      <w:bookmarkStart w:id="4116" w:name="_ETM_Q1_8293000"/>
      <w:bookmarkEnd w:id="4116"/>
      <w:r>
        <w:rPr>
          <w:rFonts w:hint="cs"/>
          <w:rtl/>
        </w:rPr>
        <w:t xml:space="preserve">אבל באישור שיש כאן, עכשיו בדקנו אותו, הוא זהה למה שהיה בהנחיות </w:t>
      </w:r>
      <w:bookmarkStart w:id="4117" w:name="_ETM_Q1_8297000"/>
      <w:bookmarkEnd w:id="4117"/>
      <w:r>
        <w:rPr>
          <w:rFonts w:hint="cs"/>
          <w:rtl/>
        </w:rPr>
        <w:t>גם בנתיבות ובאופקים.</w:t>
      </w:r>
    </w:p>
    <w:p w14:paraId="498578C1" w14:textId="77777777" w:rsidR="007661B4" w:rsidRDefault="007661B4" w:rsidP="007661B4">
      <w:pPr>
        <w:rPr>
          <w:rtl/>
        </w:rPr>
      </w:pPr>
      <w:bookmarkStart w:id="4118" w:name="_ETM_Q1_8296000"/>
      <w:bookmarkEnd w:id="4118"/>
    </w:p>
    <w:p w14:paraId="20765770" w14:textId="77777777" w:rsidR="007661B4" w:rsidRDefault="007661B4" w:rsidP="007661B4">
      <w:pPr>
        <w:pStyle w:val="afb"/>
        <w:keepNext/>
        <w:rPr>
          <w:rtl/>
        </w:rPr>
      </w:pPr>
      <w:bookmarkStart w:id="4119" w:name="ET_guest_786785_1255"/>
      <w:r w:rsidRPr="007661B4">
        <w:rPr>
          <w:rStyle w:val="TagStyle"/>
          <w:rtl/>
        </w:rPr>
        <w:t xml:space="preserve"> &lt;&lt; אורח &gt;&gt; </w:t>
      </w:r>
      <w:r>
        <w:rPr>
          <w:rtl/>
        </w:rPr>
        <w:t>גדי ירקוני:</w:t>
      </w:r>
      <w:r w:rsidRPr="007661B4">
        <w:rPr>
          <w:rStyle w:val="TagStyle"/>
          <w:rtl/>
        </w:rPr>
        <w:t xml:space="preserve"> &lt;&lt; אורח &gt;&gt;</w:t>
      </w:r>
      <w:r w:rsidR="003647D3">
        <w:rPr>
          <w:rtl/>
        </w:rPr>
        <w:t xml:space="preserve"> </w:t>
      </w:r>
      <w:r>
        <w:rPr>
          <w:rtl/>
        </w:rPr>
        <w:t xml:space="preserve"> </w:t>
      </w:r>
      <w:bookmarkEnd w:id="4119"/>
    </w:p>
    <w:p w14:paraId="77051690" w14:textId="77777777" w:rsidR="007661B4" w:rsidRDefault="007661B4" w:rsidP="007661B4">
      <w:pPr>
        <w:pStyle w:val="KeepWithNext"/>
        <w:rPr>
          <w:rtl/>
        </w:rPr>
      </w:pPr>
    </w:p>
    <w:p w14:paraId="193F78F8" w14:textId="77777777" w:rsidR="007661B4" w:rsidRDefault="007661B4" w:rsidP="007661B4">
      <w:pPr>
        <w:rPr>
          <w:rtl/>
        </w:rPr>
      </w:pPr>
      <w:r>
        <w:rPr>
          <w:rFonts w:hint="cs"/>
          <w:rtl/>
        </w:rPr>
        <w:t>אמיר, אני שואל אותך עוד פעם. כל ה-30 היישובים שלי - - -</w:t>
      </w:r>
    </w:p>
    <w:p w14:paraId="33106FE0" w14:textId="77777777" w:rsidR="007661B4" w:rsidRDefault="007661B4" w:rsidP="007661B4">
      <w:pPr>
        <w:rPr>
          <w:rtl/>
        </w:rPr>
      </w:pPr>
    </w:p>
    <w:p w14:paraId="18A0BD8B" w14:textId="77777777" w:rsidR="007661B4" w:rsidRDefault="007661B4" w:rsidP="007661B4">
      <w:pPr>
        <w:pStyle w:val="af8"/>
        <w:keepNext/>
        <w:rPr>
          <w:rtl/>
        </w:rPr>
      </w:pPr>
      <w:bookmarkStart w:id="4120" w:name="ET_yor_4762_1256"/>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 </w:t>
      </w:r>
      <w:r>
        <w:rPr>
          <w:rtl/>
        </w:rPr>
        <w:t>היו"ר משה גפני:</w:t>
      </w:r>
      <w:r w:rsidRPr="007661B4">
        <w:rPr>
          <w:rStyle w:val="TagStyle"/>
          <w:rtl/>
        </w:rPr>
        <w:t xml:space="preserve"> &lt;&lt; </w:t>
      </w:r>
      <w:proofErr w:type="spellStart"/>
      <w:r w:rsidRPr="007661B4">
        <w:rPr>
          <w:rStyle w:val="TagStyle"/>
          <w:rtl/>
        </w:rPr>
        <w:t>יור</w:t>
      </w:r>
      <w:proofErr w:type="spellEnd"/>
      <w:r w:rsidRPr="007661B4">
        <w:rPr>
          <w:rStyle w:val="TagStyle"/>
          <w:rtl/>
        </w:rPr>
        <w:t xml:space="preserve"> &gt;&gt;</w:t>
      </w:r>
      <w:r w:rsidR="003647D3">
        <w:rPr>
          <w:rtl/>
        </w:rPr>
        <w:t xml:space="preserve"> </w:t>
      </w:r>
      <w:r>
        <w:rPr>
          <w:rtl/>
        </w:rPr>
        <w:t xml:space="preserve"> </w:t>
      </w:r>
      <w:bookmarkEnd w:id="4120"/>
    </w:p>
    <w:p w14:paraId="699436D0" w14:textId="77777777" w:rsidR="007661B4" w:rsidRDefault="007661B4" w:rsidP="007661B4">
      <w:pPr>
        <w:pStyle w:val="KeepWithNext"/>
        <w:rPr>
          <w:rtl/>
        </w:rPr>
      </w:pPr>
    </w:p>
    <w:p w14:paraId="7607C80A" w14:textId="77777777" w:rsidR="007661B4" w:rsidRDefault="007661B4" w:rsidP="007661B4">
      <w:pPr>
        <w:rPr>
          <w:rtl/>
        </w:rPr>
      </w:pPr>
      <w:bookmarkStart w:id="4121" w:name="_ETM_Q1_8298000"/>
      <w:bookmarkEnd w:id="4121"/>
      <w:r>
        <w:rPr>
          <w:rFonts w:hint="cs"/>
          <w:rtl/>
        </w:rPr>
        <w:t xml:space="preserve">טוב. לעבור הלאה. נראה מה עושים עם זה. </w:t>
      </w:r>
    </w:p>
    <w:p w14:paraId="239218DA" w14:textId="77777777" w:rsidR="007661B4" w:rsidRDefault="007661B4" w:rsidP="007661B4">
      <w:pPr>
        <w:rPr>
          <w:rtl/>
        </w:rPr>
      </w:pPr>
      <w:bookmarkStart w:id="4122" w:name="_ETM_Q1_8303000"/>
      <w:bookmarkEnd w:id="4122"/>
    </w:p>
    <w:p w14:paraId="36D0285B" w14:textId="77777777" w:rsidR="007661B4" w:rsidRDefault="007661B4" w:rsidP="007661B4">
      <w:pPr>
        <w:pStyle w:val="a5"/>
        <w:keepNext/>
        <w:rPr>
          <w:rtl/>
        </w:rPr>
      </w:pPr>
      <w:bookmarkStart w:id="4123" w:name="ET_speaker_נירה_שפק_1257"/>
      <w:r w:rsidRPr="007661B4">
        <w:rPr>
          <w:rStyle w:val="TagStyle"/>
          <w:rtl/>
        </w:rPr>
        <w:t xml:space="preserve"> &lt;&lt; דובר &gt;&gt; </w:t>
      </w:r>
      <w:r>
        <w:rPr>
          <w:rtl/>
        </w:rPr>
        <w:t>נירה שפק:</w:t>
      </w:r>
      <w:r w:rsidRPr="007661B4">
        <w:rPr>
          <w:rStyle w:val="TagStyle"/>
          <w:rtl/>
        </w:rPr>
        <w:t xml:space="preserve"> &lt;&lt; דובר &gt;&gt;</w:t>
      </w:r>
      <w:r w:rsidR="003647D3">
        <w:rPr>
          <w:rtl/>
        </w:rPr>
        <w:t xml:space="preserve"> </w:t>
      </w:r>
      <w:r>
        <w:rPr>
          <w:rtl/>
        </w:rPr>
        <w:t xml:space="preserve"> </w:t>
      </w:r>
      <w:bookmarkEnd w:id="4123"/>
    </w:p>
    <w:p w14:paraId="6AA8F7A2" w14:textId="77777777" w:rsidR="007661B4" w:rsidRDefault="007661B4" w:rsidP="007661B4">
      <w:pPr>
        <w:pStyle w:val="KeepWithNext"/>
        <w:rPr>
          <w:rtl/>
        </w:rPr>
      </w:pPr>
    </w:p>
    <w:p w14:paraId="6F30F41D" w14:textId="77777777" w:rsidR="007661B4" w:rsidRDefault="007661B4" w:rsidP="007661B4">
      <w:pPr>
        <w:rPr>
          <w:rtl/>
        </w:rPr>
      </w:pPr>
      <w:r>
        <w:rPr>
          <w:rFonts w:hint="cs"/>
          <w:rtl/>
        </w:rPr>
        <w:t xml:space="preserve">כבוד היושב-ראש, </w:t>
      </w:r>
      <w:bookmarkStart w:id="4124" w:name="_ETM_Q1_8304000"/>
      <w:bookmarkEnd w:id="4124"/>
      <w:r>
        <w:rPr>
          <w:rFonts w:hint="cs"/>
          <w:rtl/>
        </w:rPr>
        <w:t xml:space="preserve">יש לזה פתרון שעשינו </w:t>
      </w:r>
      <w:bookmarkStart w:id="4125" w:name="_ETM_Q1_8302000"/>
      <w:bookmarkEnd w:id="4125"/>
      <w:r>
        <w:rPr>
          <w:rFonts w:hint="cs"/>
          <w:rtl/>
        </w:rPr>
        <w:t>את זה גם בדבר הקודם.</w:t>
      </w:r>
    </w:p>
    <w:p w14:paraId="4411FCD0" w14:textId="77777777" w:rsidR="007661B4" w:rsidRDefault="007661B4" w:rsidP="007661B4">
      <w:pPr>
        <w:rPr>
          <w:rtl/>
        </w:rPr>
      </w:pPr>
    </w:p>
    <w:p w14:paraId="011C9035" w14:textId="77777777" w:rsidR="007661B4" w:rsidRDefault="007661B4" w:rsidP="007661B4">
      <w:pPr>
        <w:pStyle w:val="afb"/>
        <w:keepNext/>
        <w:rPr>
          <w:rtl/>
        </w:rPr>
      </w:pPr>
      <w:bookmarkStart w:id="4126" w:name="ET_guest_786785_1258"/>
      <w:r w:rsidRPr="007661B4">
        <w:rPr>
          <w:rStyle w:val="TagStyle"/>
          <w:rtl/>
        </w:rPr>
        <w:t xml:space="preserve"> &lt;&lt; אורח &gt;&gt; </w:t>
      </w:r>
      <w:r>
        <w:rPr>
          <w:rtl/>
        </w:rPr>
        <w:t>גדי ירקוני:</w:t>
      </w:r>
      <w:r w:rsidRPr="007661B4">
        <w:rPr>
          <w:rStyle w:val="TagStyle"/>
          <w:rtl/>
        </w:rPr>
        <w:t xml:space="preserve"> &lt;&lt; אורח &gt;&gt;</w:t>
      </w:r>
      <w:r w:rsidR="003647D3">
        <w:rPr>
          <w:rtl/>
        </w:rPr>
        <w:t xml:space="preserve"> </w:t>
      </w:r>
      <w:r>
        <w:rPr>
          <w:rtl/>
        </w:rPr>
        <w:t xml:space="preserve"> </w:t>
      </w:r>
      <w:bookmarkEnd w:id="4126"/>
    </w:p>
    <w:p w14:paraId="3FD4F029" w14:textId="77777777" w:rsidR="007661B4" w:rsidRDefault="007661B4" w:rsidP="007661B4">
      <w:pPr>
        <w:pStyle w:val="KeepWithNext"/>
        <w:rPr>
          <w:rtl/>
        </w:rPr>
      </w:pPr>
    </w:p>
    <w:p w14:paraId="670E237E" w14:textId="77777777" w:rsidR="007661B4" w:rsidRDefault="007661B4" w:rsidP="007661B4">
      <w:pPr>
        <w:rPr>
          <w:rtl/>
        </w:rPr>
      </w:pPr>
      <w:bookmarkStart w:id="4127" w:name="_ETM_Q1_8305000"/>
      <w:bookmarkEnd w:id="4127"/>
      <w:r>
        <w:rPr>
          <w:rFonts w:hint="cs"/>
          <w:rtl/>
        </w:rPr>
        <w:t>לא, רגע.</w:t>
      </w:r>
    </w:p>
    <w:p w14:paraId="247492D5" w14:textId="77777777" w:rsidR="007661B4" w:rsidRDefault="007661B4" w:rsidP="007661B4">
      <w:pPr>
        <w:rPr>
          <w:rtl/>
        </w:rPr>
      </w:pPr>
    </w:p>
    <w:p w14:paraId="2731CB19" w14:textId="77777777" w:rsidR="007661B4" w:rsidRDefault="007661B4" w:rsidP="007661B4">
      <w:pPr>
        <w:pStyle w:val="a5"/>
        <w:keepNext/>
        <w:rPr>
          <w:rtl/>
        </w:rPr>
      </w:pPr>
      <w:bookmarkStart w:id="4128" w:name="ET_speaker_נירה_שפק_1259"/>
      <w:r w:rsidRPr="007661B4">
        <w:rPr>
          <w:rStyle w:val="TagStyle"/>
          <w:rtl/>
        </w:rPr>
        <w:t xml:space="preserve"> &lt;&lt; דובר &gt;&gt; </w:t>
      </w:r>
      <w:r>
        <w:rPr>
          <w:rtl/>
        </w:rPr>
        <w:t>נירה שפק:</w:t>
      </w:r>
      <w:r w:rsidRPr="007661B4">
        <w:rPr>
          <w:rStyle w:val="TagStyle"/>
          <w:rtl/>
        </w:rPr>
        <w:t xml:space="preserve"> &lt;&lt; דובר &gt;&gt;</w:t>
      </w:r>
      <w:r w:rsidR="003647D3">
        <w:rPr>
          <w:rtl/>
        </w:rPr>
        <w:t xml:space="preserve"> </w:t>
      </w:r>
      <w:r>
        <w:rPr>
          <w:rtl/>
        </w:rPr>
        <w:t xml:space="preserve"> </w:t>
      </w:r>
      <w:bookmarkEnd w:id="4128"/>
    </w:p>
    <w:p w14:paraId="3C495021" w14:textId="77777777" w:rsidR="007661B4" w:rsidRDefault="007661B4" w:rsidP="007661B4">
      <w:pPr>
        <w:pStyle w:val="KeepWithNext"/>
        <w:rPr>
          <w:rtl/>
        </w:rPr>
      </w:pPr>
    </w:p>
    <w:p w14:paraId="6393D7DB" w14:textId="77777777" w:rsidR="007661B4" w:rsidRDefault="007661B4" w:rsidP="007661B4">
      <w:pPr>
        <w:rPr>
          <w:rtl/>
        </w:rPr>
      </w:pPr>
      <w:bookmarkStart w:id="4129" w:name="_ETM_Q1_8306000"/>
      <w:bookmarkEnd w:id="4129"/>
      <w:r>
        <w:rPr>
          <w:rFonts w:hint="cs"/>
          <w:rtl/>
        </w:rPr>
        <w:t xml:space="preserve">רק שנייה. אני רוצה </w:t>
      </w:r>
      <w:bookmarkStart w:id="4130" w:name="_ETM_Q1_8309000"/>
      <w:bookmarkEnd w:id="4130"/>
      <w:r>
        <w:rPr>
          <w:rFonts w:hint="cs"/>
          <w:rtl/>
        </w:rPr>
        <w:t xml:space="preserve">להסביר. יש פתרון לזה כמו שעשינו בוועדה. </w:t>
      </w:r>
      <w:proofErr w:type="spellStart"/>
      <w:r>
        <w:rPr>
          <w:rFonts w:hint="cs"/>
          <w:rtl/>
        </w:rPr>
        <w:t>רח"ל</w:t>
      </w:r>
      <w:proofErr w:type="spellEnd"/>
      <w:r>
        <w:rPr>
          <w:rFonts w:hint="cs"/>
          <w:rtl/>
        </w:rPr>
        <w:t xml:space="preserve"> ומשרד הביטחון </w:t>
      </w:r>
      <w:bookmarkStart w:id="4131" w:name="_ETM_Q1_8311000"/>
      <w:bookmarkEnd w:id="4131"/>
      <w:r>
        <w:rPr>
          <w:rFonts w:hint="cs"/>
          <w:rtl/>
        </w:rPr>
        <w:t>מוציאים מסמך ל</w:t>
      </w:r>
      <w:r w:rsidR="00B70D94">
        <w:rPr>
          <w:rFonts w:hint="cs"/>
          <w:rtl/>
        </w:rPr>
        <w:t xml:space="preserve">וועדה, זה הגיע </w:t>
      </w:r>
      <w:proofErr w:type="spellStart"/>
      <w:r w:rsidR="00B70D94">
        <w:rPr>
          <w:rFonts w:hint="cs"/>
          <w:rtl/>
        </w:rPr>
        <w:t>ליועמ"שית</w:t>
      </w:r>
      <w:proofErr w:type="spellEnd"/>
      <w:r w:rsidR="00B70D94">
        <w:rPr>
          <w:rFonts w:hint="cs"/>
          <w:rtl/>
        </w:rPr>
        <w:t xml:space="preserve">, שמפרט איזה יישובים היו סגורים ואיזה היו לא סגורים, </w:t>
      </w:r>
      <w:bookmarkStart w:id="4132" w:name="_ETM_Q1_8315000"/>
      <w:bookmarkEnd w:id="4132"/>
      <w:r w:rsidR="00B70D94">
        <w:rPr>
          <w:rFonts w:hint="cs"/>
          <w:rtl/>
        </w:rPr>
        <w:t xml:space="preserve">ולפי זה, זה תוקן. לכן הסמכות היא של </w:t>
      </w:r>
      <w:bookmarkStart w:id="4133" w:name="_ETM_Q1_8321000"/>
      <w:bookmarkEnd w:id="4133"/>
      <w:r w:rsidR="00B70D94">
        <w:rPr>
          <w:rFonts w:hint="cs"/>
          <w:rtl/>
        </w:rPr>
        <w:t xml:space="preserve">משרד הביטחון </w:t>
      </w:r>
      <w:r w:rsidR="002F408E" w:rsidRPr="002F408E">
        <w:rPr>
          <w:rFonts w:hint="cs"/>
          <w:rtl/>
        </w:rPr>
        <w:t>לה</w:t>
      </w:r>
      <w:r w:rsidR="00B70D94" w:rsidRPr="002F408E">
        <w:rPr>
          <w:rFonts w:hint="cs"/>
          <w:rtl/>
        </w:rPr>
        <w:t>ב</w:t>
      </w:r>
      <w:r w:rsidR="002F408E" w:rsidRPr="002F408E">
        <w:rPr>
          <w:rFonts w:hint="cs"/>
          <w:rtl/>
        </w:rPr>
        <w:t>ה</w:t>
      </w:r>
      <w:r w:rsidR="00B70D94" w:rsidRPr="002F408E">
        <w:rPr>
          <w:rFonts w:hint="cs"/>
          <w:rtl/>
        </w:rPr>
        <w:t>יר</w:t>
      </w:r>
      <w:r w:rsidR="00B70D94">
        <w:rPr>
          <w:rFonts w:hint="cs"/>
          <w:rtl/>
        </w:rPr>
        <w:t xml:space="preserve"> את זה.</w:t>
      </w:r>
      <w:r w:rsidR="003647D3">
        <w:rPr>
          <w:rFonts w:hint="cs"/>
          <w:rtl/>
        </w:rPr>
        <w:t xml:space="preserve"> </w:t>
      </w:r>
    </w:p>
    <w:p w14:paraId="39CCCC8B" w14:textId="77777777" w:rsidR="00B70D94" w:rsidRDefault="00B70D94" w:rsidP="007661B4">
      <w:pPr>
        <w:rPr>
          <w:rtl/>
        </w:rPr>
      </w:pPr>
      <w:bookmarkStart w:id="4134" w:name="_ETM_Q1_8324000"/>
      <w:bookmarkEnd w:id="4134"/>
    </w:p>
    <w:p w14:paraId="00CFBE20" w14:textId="77777777" w:rsidR="00B70D94" w:rsidRDefault="00B70D94" w:rsidP="00B70D94">
      <w:pPr>
        <w:pStyle w:val="af8"/>
        <w:keepNext/>
        <w:rPr>
          <w:rtl/>
        </w:rPr>
      </w:pPr>
      <w:bookmarkStart w:id="4135" w:name="ET_yor_4762_1260"/>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 </w:t>
      </w:r>
      <w:r>
        <w:rPr>
          <w:rtl/>
        </w:rPr>
        <w:t>היו"ר משה גפני:</w:t>
      </w:r>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w:t>
      </w:r>
      <w:r w:rsidR="003647D3">
        <w:rPr>
          <w:rtl/>
        </w:rPr>
        <w:t xml:space="preserve"> </w:t>
      </w:r>
      <w:r>
        <w:rPr>
          <w:rtl/>
        </w:rPr>
        <w:t xml:space="preserve"> </w:t>
      </w:r>
      <w:bookmarkEnd w:id="4135"/>
    </w:p>
    <w:p w14:paraId="3CBD8BFF" w14:textId="77777777" w:rsidR="00B70D94" w:rsidRDefault="00B70D94" w:rsidP="00B70D94">
      <w:pPr>
        <w:pStyle w:val="KeepWithNext"/>
        <w:rPr>
          <w:rtl/>
        </w:rPr>
      </w:pPr>
    </w:p>
    <w:p w14:paraId="4EB07C38" w14:textId="77777777" w:rsidR="00B70D94" w:rsidRDefault="00B70D94" w:rsidP="00B70D94">
      <w:pPr>
        <w:rPr>
          <w:rtl/>
        </w:rPr>
      </w:pPr>
      <w:r>
        <w:rPr>
          <w:rFonts w:hint="cs"/>
          <w:rtl/>
        </w:rPr>
        <w:t xml:space="preserve">אני מבקש לבדוק </w:t>
      </w:r>
      <w:bookmarkStart w:id="4136" w:name="_ETM_Q1_8319000"/>
      <w:bookmarkEnd w:id="4136"/>
      <w:r w:rsidR="00AB3B43">
        <w:rPr>
          <w:rFonts w:hint="cs"/>
          <w:rtl/>
        </w:rPr>
        <w:t xml:space="preserve">את זה עוד </w:t>
      </w:r>
      <w:r>
        <w:rPr>
          <w:rFonts w:hint="cs"/>
          <w:rtl/>
        </w:rPr>
        <w:t xml:space="preserve">פעם. </w:t>
      </w:r>
    </w:p>
    <w:p w14:paraId="639A59B1" w14:textId="77777777" w:rsidR="00B70D94" w:rsidRDefault="00B70D94" w:rsidP="00B70D94">
      <w:pPr>
        <w:rPr>
          <w:rtl/>
        </w:rPr>
      </w:pPr>
      <w:bookmarkStart w:id="4137" w:name="_ETM_Q1_8326000"/>
      <w:bookmarkEnd w:id="4137"/>
    </w:p>
    <w:p w14:paraId="336FC3FA" w14:textId="77777777" w:rsidR="00B70D94" w:rsidRDefault="00B70D94" w:rsidP="00B70D94">
      <w:pPr>
        <w:pStyle w:val="afb"/>
        <w:keepNext/>
        <w:rPr>
          <w:rtl/>
        </w:rPr>
      </w:pPr>
      <w:bookmarkStart w:id="4138" w:name="ET_guest_786785_1261"/>
      <w:r w:rsidRPr="00B70D94">
        <w:rPr>
          <w:rStyle w:val="TagStyle"/>
          <w:rtl/>
        </w:rPr>
        <w:t xml:space="preserve"> &lt;&lt; אורח &gt;&gt; </w:t>
      </w:r>
      <w:r>
        <w:rPr>
          <w:rtl/>
        </w:rPr>
        <w:t>גדי ירקוני:</w:t>
      </w:r>
      <w:r w:rsidRPr="00B70D94">
        <w:rPr>
          <w:rStyle w:val="TagStyle"/>
          <w:rtl/>
        </w:rPr>
        <w:t xml:space="preserve"> &lt;&lt; אורח &gt;&gt;</w:t>
      </w:r>
      <w:r w:rsidR="003647D3">
        <w:rPr>
          <w:rtl/>
        </w:rPr>
        <w:t xml:space="preserve"> </w:t>
      </w:r>
      <w:r>
        <w:rPr>
          <w:rtl/>
        </w:rPr>
        <w:t xml:space="preserve"> </w:t>
      </w:r>
      <w:bookmarkEnd w:id="4138"/>
    </w:p>
    <w:p w14:paraId="61BE1E24" w14:textId="77777777" w:rsidR="00B70D94" w:rsidRDefault="00B70D94" w:rsidP="00B70D94">
      <w:pPr>
        <w:pStyle w:val="KeepWithNext"/>
        <w:rPr>
          <w:rtl/>
        </w:rPr>
      </w:pPr>
    </w:p>
    <w:p w14:paraId="5597407D" w14:textId="77777777" w:rsidR="00B70D94" w:rsidRDefault="00B70D94" w:rsidP="00B70D94">
      <w:pPr>
        <w:rPr>
          <w:rtl/>
        </w:rPr>
      </w:pPr>
      <w:r>
        <w:rPr>
          <w:rFonts w:hint="cs"/>
          <w:rtl/>
        </w:rPr>
        <w:t xml:space="preserve">כבוד היושב-ראש, אני רוצה רגע לעזור לו. </w:t>
      </w:r>
    </w:p>
    <w:p w14:paraId="2691ED74" w14:textId="77777777" w:rsidR="00B70D94" w:rsidRDefault="00B70D94" w:rsidP="00B70D94">
      <w:pPr>
        <w:rPr>
          <w:rtl/>
        </w:rPr>
      </w:pPr>
      <w:bookmarkStart w:id="4139" w:name="_ETM_Q1_8331000"/>
      <w:bookmarkEnd w:id="4139"/>
    </w:p>
    <w:p w14:paraId="474F4026" w14:textId="77777777" w:rsidR="00B70D94" w:rsidRDefault="00B70D94" w:rsidP="00B70D94">
      <w:pPr>
        <w:pStyle w:val="af8"/>
        <w:keepNext/>
        <w:rPr>
          <w:rtl/>
        </w:rPr>
      </w:pPr>
      <w:bookmarkStart w:id="4140" w:name="ET_yor_4762_1262"/>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 </w:t>
      </w:r>
      <w:r>
        <w:rPr>
          <w:rtl/>
        </w:rPr>
        <w:t>היו"ר משה גפני:</w:t>
      </w:r>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w:t>
      </w:r>
      <w:r w:rsidR="003647D3">
        <w:rPr>
          <w:rtl/>
        </w:rPr>
        <w:t xml:space="preserve"> </w:t>
      </w:r>
      <w:r>
        <w:rPr>
          <w:rtl/>
        </w:rPr>
        <w:t xml:space="preserve"> </w:t>
      </w:r>
      <w:bookmarkEnd w:id="4140"/>
    </w:p>
    <w:p w14:paraId="465CD6CF" w14:textId="77777777" w:rsidR="00B70D94" w:rsidRDefault="00B70D94" w:rsidP="00B70D94">
      <w:pPr>
        <w:pStyle w:val="KeepWithNext"/>
        <w:rPr>
          <w:rtl/>
        </w:rPr>
      </w:pPr>
    </w:p>
    <w:p w14:paraId="72A99757" w14:textId="77777777" w:rsidR="00B70D94" w:rsidRDefault="00B70D94" w:rsidP="00B70D94">
      <w:pPr>
        <w:rPr>
          <w:rtl/>
        </w:rPr>
      </w:pPr>
      <w:bookmarkStart w:id="4141" w:name="_ETM_Q1_8327000"/>
      <w:bookmarkEnd w:id="4141"/>
      <w:r>
        <w:rPr>
          <w:rFonts w:hint="cs"/>
          <w:rtl/>
        </w:rPr>
        <w:t xml:space="preserve">בסדר. הבנו. </w:t>
      </w:r>
    </w:p>
    <w:p w14:paraId="6F1FE422" w14:textId="77777777" w:rsidR="00B70D94" w:rsidRDefault="00B70D94" w:rsidP="00B70D94">
      <w:pPr>
        <w:rPr>
          <w:rtl/>
        </w:rPr>
      </w:pPr>
      <w:bookmarkStart w:id="4142" w:name="_ETM_Q1_8332000"/>
      <w:bookmarkEnd w:id="4142"/>
    </w:p>
    <w:p w14:paraId="357FCC30" w14:textId="77777777" w:rsidR="00B70D94" w:rsidRDefault="00B70D94" w:rsidP="00B70D94">
      <w:pPr>
        <w:pStyle w:val="-"/>
        <w:keepNext/>
        <w:rPr>
          <w:rtl/>
        </w:rPr>
      </w:pPr>
      <w:bookmarkStart w:id="4143" w:name="ET_speakercontinue_786785_1263"/>
      <w:r w:rsidRPr="00B70D94">
        <w:rPr>
          <w:rStyle w:val="TagStyle"/>
          <w:rtl/>
        </w:rPr>
        <w:t xml:space="preserve"> &lt;&lt; </w:t>
      </w:r>
      <w:proofErr w:type="spellStart"/>
      <w:r w:rsidRPr="00B70D94">
        <w:rPr>
          <w:rStyle w:val="TagStyle"/>
          <w:rtl/>
        </w:rPr>
        <w:t>דובר_המשך</w:t>
      </w:r>
      <w:proofErr w:type="spellEnd"/>
      <w:r w:rsidRPr="00B70D94">
        <w:rPr>
          <w:rStyle w:val="TagStyle"/>
          <w:rtl/>
        </w:rPr>
        <w:t xml:space="preserve"> &gt;&gt; </w:t>
      </w:r>
      <w:r>
        <w:rPr>
          <w:rtl/>
        </w:rPr>
        <w:t>גדי ירקוני:</w:t>
      </w:r>
      <w:r w:rsidRPr="00B70D94">
        <w:rPr>
          <w:rStyle w:val="TagStyle"/>
          <w:rtl/>
        </w:rPr>
        <w:t xml:space="preserve"> &lt;&lt; </w:t>
      </w:r>
      <w:proofErr w:type="spellStart"/>
      <w:r w:rsidRPr="00B70D94">
        <w:rPr>
          <w:rStyle w:val="TagStyle"/>
          <w:rtl/>
        </w:rPr>
        <w:t>דובר_המשך</w:t>
      </w:r>
      <w:proofErr w:type="spellEnd"/>
      <w:r w:rsidRPr="00B70D94">
        <w:rPr>
          <w:rStyle w:val="TagStyle"/>
          <w:rtl/>
        </w:rPr>
        <w:t xml:space="preserve"> &gt;&gt;</w:t>
      </w:r>
      <w:r w:rsidR="003647D3">
        <w:rPr>
          <w:rtl/>
        </w:rPr>
        <w:t xml:space="preserve"> </w:t>
      </w:r>
      <w:r>
        <w:rPr>
          <w:rtl/>
        </w:rPr>
        <w:t xml:space="preserve"> </w:t>
      </w:r>
      <w:bookmarkEnd w:id="4143"/>
    </w:p>
    <w:p w14:paraId="02C90D35" w14:textId="77777777" w:rsidR="00B70D94" w:rsidRDefault="00B70D94" w:rsidP="00B70D94">
      <w:pPr>
        <w:pStyle w:val="KeepWithNext"/>
        <w:rPr>
          <w:rtl/>
        </w:rPr>
      </w:pPr>
    </w:p>
    <w:p w14:paraId="760C4D78" w14:textId="77777777" w:rsidR="00B70D94" w:rsidRDefault="00B70D94" w:rsidP="00B70D94">
      <w:pPr>
        <w:rPr>
          <w:rtl/>
        </w:rPr>
      </w:pPr>
      <w:bookmarkStart w:id="4144" w:name="_ETM_Q1_8333000"/>
      <w:bookmarkEnd w:id="4144"/>
      <w:r>
        <w:rPr>
          <w:rFonts w:hint="cs"/>
          <w:rtl/>
        </w:rPr>
        <w:t>לא. אבל מה שמירי אומרת,</w:t>
      </w:r>
      <w:bookmarkStart w:id="4145" w:name="_ETM_Q1_8330000"/>
      <w:bookmarkEnd w:id="4145"/>
      <w:r>
        <w:rPr>
          <w:rFonts w:hint="cs"/>
          <w:rtl/>
        </w:rPr>
        <w:t xml:space="preserve"> זה השבעה קילומטר. זה נכון לשגרה. לא למצב מלחמה. מירי,</w:t>
      </w:r>
      <w:bookmarkStart w:id="4146" w:name="_ETM_Q1_8338000"/>
      <w:bookmarkEnd w:id="4146"/>
      <w:r>
        <w:rPr>
          <w:rFonts w:hint="cs"/>
          <w:rtl/>
        </w:rPr>
        <w:t xml:space="preserve"> בשבעה קילומטר בשגרה בתוך עוטף עזה מקבלים הטבות ממדינת </w:t>
      </w:r>
      <w:bookmarkStart w:id="4147" w:name="_ETM_Q1_8345000"/>
      <w:bookmarkEnd w:id="4147"/>
      <w:r>
        <w:rPr>
          <w:rFonts w:hint="cs"/>
          <w:rtl/>
        </w:rPr>
        <w:t>ישראל</w:t>
      </w:r>
      <w:r w:rsidR="00AB3B43">
        <w:rPr>
          <w:rFonts w:hint="cs"/>
          <w:rtl/>
        </w:rPr>
        <w:t>,</w:t>
      </w:r>
      <w:r>
        <w:rPr>
          <w:rFonts w:hint="cs"/>
          <w:rtl/>
        </w:rPr>
        <w:t xml:space="preserve"> בצדק. בזמן מלחמה, אני חוזר על זה, פיקוד העורף </w:t>
      </w:r>
      <w:bookmarkStart w:id="4148" w:name="_ETM_Q1_8349000"/>
      <w:bookmarkEnd w:id="4148"/>
      <w:r>
        <w:rPr>
          <w:rFonts w:hint="cs"/>
          <w:rtl/>
        </w:rPr>
        <w:t xml:space="preserve">לא מחשיב שבעה-שמונה. נתן לנו, לכל </w:t>
      </w:r>
      <w:bookmarkStart w:id="4149" w:name="_ETM_Q1_8353000"/>
      <w:bookmarkEnd w:id="4149"/>
      <w:r>
        <w:rPr>
          <w:rFonts w:hint="cs"/>
          <w:rtl/>
        </w:rPr>
        <w:t xml:space="preserve">ה-32 יישובים של אשכול: אל תזוזו </w:t>
      </w:r>
      <w:proofErr w:type="spellStart"/>
      <w:r>
        <w:rPr>
          <w:rFonts w:hint="cs"/>
          <w:rtl/>
        </w:rPr>
        <w:t>מליד</w:t>
      </w:r>
      <w:proofErr w:type="spellEnd"/>
      <w:r>
        <w:rPr>
          <w:rFonts w:hint="cs"/>
          <w:rtl/>
        </w:rPr>
        <w:t xml:space="preserve"> מרחב מוגן. מה היינו אמורים לעשות?</w:t>
      </w:r>
    </w:p>
    <w:p w14:paraId="5104DCAC" w14:textId="77777777" w:rsidR="00B70D94" w:rsidRDefault="00B70D94" w:rsidP="00B70D94">
      <w:pPr>
        <w:rPr>
          <w:rtl/>
        </w:rPr>
      </w:pPr>
      <w:bookmarkStart w:id="4150" w:name="_ETM_Q1_8360000"/>
      <w:bookmarkEnd w:id="4150"/>
    </w:p>
    <w:p w14:paraId="4292886D" w14:textId="77777777" w:rsidR="00B70D94" w:rsidRDefault="00B70D94" w:rsidP="00B70D94">
      <w:pPr>
        <w:pStyle w:val="af8"/>
        <w:keepNext/>
        <w:rPr>
          <w:rtl/>
        </w:rPr>
      </w:pPr>
      <w:bookmarkStart w:id="4151" w:name="ET_yor_4762_1264"/>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 </w:t>
      </w:r>
      <w:r>
        <w:rPr>
          <w:rtl/>
        </w:rPr>
        <w:t>היו"ר משה גפני:</w:t>
      </w:r>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w:t>
      </w:r>
      <w:r w:rsidR="003647D3">
        <w:rPr>
          <w:rtl/>
        </w:rPr>
        <w:t xml:space="preserve"> </w:t>
      </w:r>
      <w:r>
        <w:rPr>
          <w:rtl/>
        </w:rPr>
        <w:t xml:space="preserve"> </w:t>
      </w:r>
      <w:bookmarkEnd w:id="4151"/>
    </w:p>
    <w:p w14:paraId="0A88A48D" w14:textId="77777777" w:rsidR="00B70D94" w:rsidRDefault="00B70D94" w:rsidP="00B70D94">
      <w:pPr>
        <w:pStyle w:val="KeepWithNext"/>
        <w:rPr>
          <w:rtl/>
        </w:rPr>
      </w:pPr>
    </w:p>
    <w:p w14:paraId="371D7EBA" w14:textId="77777777" w:rsidR="00B70D94" w:rsidRDefault="00B70D94" w:rsidP="00B70D94">
      <w:pPr>
        <w:rPr>
          <w:rtl/>
        </w:rPr>
      </w:pPr>
      <w:r>
        <w:rPr>
          <w:rFonts w:hint="cs"/>
          <w:rtl/>
        </w:rPr>
        <w:t xml:space="preserve">ראש המועצה, הבנו. אני מבקש לבדוק </w:t>
      </w:r>
      <w:bookmarkStart w:id="4152" w:name="_ETM_Q1_8359000"/>
      <w:bookmarkEnd w:id="4152"/>
      <w:r>
        <w:rPr>
          <w:rFonts w:hint="cs"/>
          <w:rtl/>
        </w:rPr>
        <w:t>את זה ולהמשיך הלאה.</w:t>
      </w:r>
      <w:bookmarkStart w:id="4153" w:name="_ETM_Q1_8366000"/>
      <w:bookmarkEnd w:id="4153"/>
      <w:r>
        <w:rPr>
          <w:rFonts w:hint="cs"/>
          <w:rtl/>
        </w:rPr>
        <w:t xml:space="preserve"> עוד מעט לא נעשה בכלל את התקנות. תודה. להמשיך הלאה. </w:t>
      </w:r>
    </w:p>
    <w:p w14:paraId="019386AE" w14:textId="77777777" w:rsidR="00B70D94" w:rsidRDefault="00B70D94" w:rsidP="00B70D94">
      <w:pPr>
        <w:rPr>
          <w:rtl/>
        </w:rPr>
      </w:pPr>
      <w:bookmarkStart w:id="4154" w:name="_ETM_Q1_8362000"/>
      <w:bookmarkEnd w:id="4154"/>
    </w:p>
    <w:p w14:paraId="13A28446" w14:textId="77777777" w:rsidR="00B70D94" w:rsidRDefault="00B70D94" w:rsidP="00B70D94">
      <w:pPr>
        <w:pStyle w:val="-"/>
        <w:keepNext/>
        <w:rPr>
          <w:rtl/>
        </w:rPr>
      </w:pPr>
      <w:bookmarkStart w:id="4155" w:name="ET_speakercontinue_786785_1265"/>
      <w:r w:rsidRPr="00B70D94">
        <w:rPr>
          <w:rStyle w:val="TagStyle"/>
          <w:rtl/>
        </w:rPr>
        <w:t xml:space="preserve"> &lt;&lt; </w:t>
      </w:r>
      <w:proofErr w:type="spellStart"/>
      <w:r w:rsidRPr="00B70D94">
        <w:rPr>
          <w:rStyle w:val="TagStyle"/>
          <w:rtl/>
        </w:rPr>
        <w:t>דובר_המשך</w:t>
      </w:r>
      <w:proofErr w:type="spellEnd"/>
      <w:r w:rsidRPr="00B70D94">
        <w:rPr>
          <w:rStyle w:val="TagStyle"/>
          <w:rtl/>
        </w:rPr>
        <w:t xml:space="preserve"> &gt;&gt; </w:t>
      </w:r>
      <w:r>
        <w:rPr>
          <w:rtl/>
        </w:rPr>
        <w:t>גדי ירקוני:</w:t>
      </w:r>
      <w:r w:rsidRPr="00B70D94">
        <w:rPr>
          <w:rStyle w:val="TagStyle"/>
          <w:rtl/>
        </w:rPr>
        <w:t xml:space="preserve"> &lt;&lt; </w:t>
      </w:r>
      <w:proofErr w:type="spellStart"/>
      <w:r w:rsidRPr="00B70D94">
        <w:rPr>
          <w:rStyle w:val="TagStyle"/>
          <w:rtl/>
        </w:rPr>
        <w:t>דובר_המשך</w:t>
      </w:r>
      <w:proofErr w:type="spellEnd"/>
      <w:r w:rsidRPr="00B70D94">
        <w:rPr>
          <w:rStyle w:val="TagStyle"/>
          <w:rtl/>
        </w:rPr>
        <w:t xml:space="preserve"> &gt;&gt;</w:t>
      </w:r>
      <w:r w:rsidR="003647D3">
        <w:rPr>
          <w:rtl/>
        </w:rPr>
        <w:t xml:space="preserve"> </w:t>
      </w:r>
      <w:r>
        <w:rPr>
          <w:rtl/>
        </w:rPr>
        <w:t xml:space="preserve"> </w:t>
      </w:r>
      <w:bookmarkEnd w:id="4155"/>
    </w:p>
    <w:p w14:paraId="5CB93AB6" w14:textId="77777777" w:rsidR="00B70D94" w:rsidRDefault="00B70D94" w:rsidP="00B70D94">
      <w:pPr>
        <w:pStyle w:val="KeepWithNext"/>
        <w:rPr>
          <w:rtl/>
        </w:rPr>
      </w:pPr>
    </w:p>
    <w:p w14:paraId="490E2FD2" w14:textId="77777777" w:rsidR="00B70D94" w:rsidRDefault="00B70D94" w:rsidP="00B70D94">
      <w:pPr>
        <w:rPr>
          <w:rtl/>
        </w:rPr>
      </w:pPr>
      <w:bookmarkStart w:id="4156" w:name="_ETM_Q1_8364000"/>
      <w:bookmarkEnd w:id="4156"/>
      <w:r>
        <w:rPr>
          <w:rFonts w:hint="cs"/>
          <w:rtl/>
        </w:rPr>
        <w:t>ואני אומר למשרד החקלאות, מועצה האזורית</w:t>
      </w:r>
      <w:bookmarkStart w:id="4157" w:name="_ETM_Q1_8369000"/>
      <w:bookmarkEnd w:id="4157"/>
      <w:r>
        <w:rPr>
          <w:rFonts w:hint="cs"/>
          <w:rtl/>
        </w:rPr>
        <w:t xml:space="preserve"> אשכול לא תתקדם עם מס הרכוש בלי </w:t>
      </w:r>
      <w:bookmarkStart w:id="4158" w:name="_ETM_Q1_8372000"/>
      <w:bookmarkEnd w:id="4158"/>
      <w:proofErr w:type="spellStart"/>
      <w:r>
        <w:rPr>
          <w:rFonts w:hint="cs"/>
          <w:rtl/>
        </w:rPr>
        <w:t>הסוגיה</w:t>
      </w:r>
      <w:proofErr w:type="spellEnd"/>
      <w:r>
        <w:rPr>
          <w:rFonts w:hint="cs"/>
          <w:rtl/>
        </w:rPr>
        <w:t xml:space="preserve"> הזאת. כבוד היושב-ראש, אנחנו לא נתקדם עם מס רכוש לסיום סגירה לפני שמתקבל הדבר</w:t>
      </w:r>
      <w:bookmarkStart w:id="4159" w:name="_ETM_Q1_8376000"/>
      <w:bookmarkEnd w:id="4159"/>
      <w:r>
        <w:rPr>
          <w:rFonts w:hint="cs"/>
          <w:rtl/>
        </w:rPr>
        <w:t xml:space="preserve"> הזה. זה עיקרוני.</w:t>
      </w:r>
    </w:p>
    <w:p w14:paraId="404D6966" w14:textId="77777777" w:rsidR="00B70D94" w:rsidRDefault="00B70D94" w:rsidP="00B70D94">
      <w:pPr>
        <w:rPr>
          <w:rtl/>
        </w:rPr>
      </w:pPr>
    </w:p>
    <w:p w14:paraId="74D14D49" w14:textId="77777777" w:rsidR="00B70D94" w:rsidRDefault="00B70D94" w:rsidP="00B70D94">
      <w:pPr>
        <w:pStyle w:val="af8"/>
        <w:keepNext/>
        <w:rPr>
          <w:rtl/>
        </w:rPr>
      </w:pPr>
      <w:bookmarkStart w:id="4160" w:name="ET_yor_4762_1266"/>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 </w:t>
      </w:r>
      <w:r>
        <w:rPr>
          <w:rtl/>
        </w:rPr>
        <w:t>היו"ר משה גפני:</w:t>
      </w:r>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w:t>
      </w:r>
      <w:r w:rsidR="003647D3">
        <w:rPr>
          <w:rtl/>
        </w:rPr>
        <w:t xml:space="preserve"> </w:t>
      </w:r>
      <w:r>
        <w:rPr>
          <w:rtl/>
        </w:rPr>
        <w:t xml:space="preserve"> </w:t>
      </w:r>
      <w:bookmarkEnd w:id="4160"/>
    </w:p>
    <w:p w14:paraId="1C8EE48E" w14:textId="77777777" w:rsidR="00B70D94" w:rsidRDefault="00B70D94" w:rsidP="00B70D94">
      <w:pPr>
        <w:pStyle w:val="KeepWithNext"/>
        <w:rPr>
          <w:rtl/>
        </w:rPr>
      </w:pPr>
    </w:p>
    <w:p w14:paraId="30E2D8F4" w14:textId="77777777" w:rsidR="00B70D94" w:rsidRDefault="00B70D94" w:rsidP="00B70D94">
      <w:pPr>
        <w:rPr>
          <w:rtl/>
        </w:rPr>
      </w:pPr>
      <w:bookmarkStart w:id="4161" w:name="_ETM_Q1_8380000"/>
      <w:bookmarkEnd w:id="4161"/>
      <w:r>
        <w:rPr>
          <w:rFonts w:hint="cs"/>
          <w:rtl/>
        </w:rPr>
        <w:t xml:space="preserve">בסדר. אני ביקשתי שיבדקו את זה. </w:t>
      </w:r>
    </w:p>
    <w:p w14:paraId="09A9D96B" w14:textId="77777777" w:rsidR="00B70D94" w:rsidRDefault="00B70D94" w:rsidP="00B70D94">
      <w:pPr>
        <w:rPr>
          <w:rtl/>
        </w:rPr>
      </w:pPr>
    </w:p>
    <w:p w14:paraId="54068A01" w14:textId="77777777" w:rsidR="00B70D94" w:rsidRDefault="00B70D94" w:rsidP="00B70D94">
      <w:pPr>
        <w:pStyle w:val="afb"/>
        <w:keepNext/>
        <w:rPr>
          <w:rtl/>
        </w:rPr>
      </w:pPr>
      <w:bookmarkStart w:id="4162" w:name="ET_guest_657017_1267"/>
      <w:r w:rsidRPr="00B70D94">
        <w:rPr>
          <w:rStyle w:val="TagStyle"/>
          <w:rtl/>
        </w:rPr>
        <w:t xml:space="preserve"> &lt;&lt; אורח &gt;&gt; </w:t>
      </w:r>
      <w:r>
        <w:rPr>
          <w:rtl/>
        </w:rPr>
        <w:t>אמיר דהן:</w:t>
      </w:r>
      <w:r w:rsidRPr="00B70D94">
        <w:rPr>
          <w:rStyle w:val="TagStyle"/>
          <w:rtl/>
        </w:rPr>
        <w:t xml:space="preserve"> &lt;&lt; אורח &gt;&gt;</w:t>
      </w:r>
      <w:r w:rsidR="003647D3">
        <w:rPr>
          <w:rtl/>
        </w:rPr>
        <w:t xml:space="preserve"> </w:t>
      </w:r>
      <w:r>
        <w:rPr>
          <w:rtl/>
        </w:rPr>
        <w:t xml:space="preserve"> </w:t>
      </w:r>
      <w:bookmarkEnd w:id="4162"/>
    </w:p>
    <w:p w14:paraId="19E921AE" w14:textId="77777777" w:rsidR="00B70D94" w:rsidRDefault="00B70D94" w:rsidP="00B70D94">
      <w:pPr>
        <w:pStyle w:val="KeepWithNext"/>
        <w:rPr>
          <w:rtl/>
        </w:rPr>
      </w:pPr>
    </w:p>
    <w:p w14:paraId="1FBDD778" w14:textId="77777777" w:rsidR="00B70D94" w:rsidRDefault="00B70D94" w:rsidP="00B70D94">
      <w:pPr>
        <w:rPr>
          <w:rtl/>
        </w:rPr>
      </w:pPr>
      <w:bookmarkStart w:id="4163" w:name="_ETM_Q1_8378000"/>
      <w:bookmarkEnd w:id="4163"/>
      <w:r>
        <w:rPr>
          <w:rFonts w:hint="cs"/>
          <w:rtl/>
        </w:rPr>
        <w:t>אדוני,</w:t>
      </w:r>
      <w:bookmarkStart w:id="4164" w:name="_ETM_Q1_8377000"/>
      <w:bookmarkEnd w:id="4164"/>
      <w:r>
        <w:rPr>
          <w:rFonts w:hint="cs"/>
          <w:rtl/>
        </w:rPr>
        <w:t xml:space="preserve"> את הנושא הזה אנחנו נבדוק.</w:t>
      </w:r>
    </w:p>
    <w:p w14:paraId="50FFE677" w14:textId="77777777" w:rsidR="00B70D94" w:rsidRDefault="00B70D94" w:rsidP="00B70D94">
      <w:pPr>
        <w:rPr>
          <w:rtl/>
        </w:rPr>
      </w:pPr>
    </w:p>
    <w:p w14:paraId="04395533" w14:textId="77777777" w:rsidR="00B70D94" w:rsidRDefault="00B70D94" w:rsidP="00B70D94">
      <w:pPr>
        <w:pStyle w:val="af8"/>
        <w:keepNext/>
        <w:rPr>
          <w:rtl/>
        </w:rPr>
      </w:pPr>
      <w:bookmarkStart w:id="4165" w:name="ET_yor_4762_1268"/>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 </w:t>
      </w:r>
      <w:r>
        <w:rPr>
          <w:rtl/>
        </w:rPr>
        <w:t>היו"ר משה גפני:</w:t>
      </w:r>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w:t>
      </w:r>
      <w:r w:rsidR="003647D3">
        <w:rPr>
          <w:rtl/>
        </w:rPr>
        <w:t xml:space="preserve"> </w:t>
      </w:r>
      <w:r>
        <w:rPr>
          <w:rtl/>
        </w:rPr>
        <w:t xml:space="preserve"> </w:t>
      </w:r>
      <w:bookmarkEnd w:id="4165"/>
    </w:p>
    <w:p w14:paraId="26864392" w14:textId="77777777" w:rsidR="00B70D94" w:rsidRDefault="00B70D94" w:rsidP="00B70D94">
      <w:pPr>
        <w:pStyle w:val="KeepWithNext"/>
        <w:rPr>
          <w:rtl/>
        </w:rPr>
      </w:pPr>
    </w:p>
    <w:p w14:paraId="07DAFACE" w14:textId="77777777" w:rsidR="00B70D94" w:rsidRDefault="00B70D94" w:rsidP="00B70D94">
      <w:pPr>
        <w:rPr>
          <w:rtl/>
        </w:rPr>
      </w:pPr>
      <w:bookmarkStart w:id="4166" w:name="_ETM_Q1_8379000"/>
      <w:bookmarkEnd w:id="4166"/>
      <w:r>
        <w:rPr>
          <w:rFonts w:hint="cs"/>
          <w:rtl/>
        </w:rPr>
        <w:t>כן.</w:t>
      </w:r>
    </w:p>
    <w:p w14:paraId="76D45E3D" w14:textId="77777777" w:rsidR="00B70D94" w:rsidRDefault="00B70D94" w:rsidP="00B70D94">
      <w:pPr>
        <w:rPr>
          <w:rtl/>
        </w:rPr>
      </w:pPr>
      <w:bookmarkStart w:id="4167" w:name="_ETM_Q1_8381000"/>
      <w:bookmarkEnd w:id="4167"/>
    </w:p>
    <w:p w14:paraId="4C304D36" w14:textId="77777777" w:rsidR="00B70D94" w:rsidRDefault="00B70D94" w:rsidP="00B70D94">
      <w:pPr>
        <w:pStyle w:val="-"/>
        <w:keepNext/>
        <w:rPr>
          <w:rtl/>
        </w:rPr>
      </w:pPr>
      <w:bookmarkStart w:id="4168" w:name="ET_speakercontinue_657017_1269"/>
      <w:r w:rsidRPr="00B70D94">
        <w:rPr>
          <w:rStyle w:val="TagStyle"/>
          <w:rtl/>
        </w:rPr>
        <w:t xml:space="preserve"> &lt;&lt; </w:t>
      </w:r>
      <w:proofErr w:type="spellStart"/>
      <w:r w:rsidRPr="00B70D94">
        <w:rPr>
          <w:rStyle w:val="TagStyle"/>
          <w:rtl/>
        </w:rPr>
        <w:t>דובר_המשך</w:t>
      </w:r>
      <w:proofErr w:type="spellEnd"/>
      <w:r w:rsidRPr="00B70D94">
        <w:rPr>
          <w:rStyle w:val="TagStyle"/>
          <w:rtl/>
        </w:rPr>
        <w:t xml:space="preserve"> &gt;&gt; </w:t>
      </w:r>
      <w:r>
        <w:rPr>
          <w:rtl/>
        </w:rPr>
        <w:t>אמיר דהן:</w:t>
      </w:r>
      <w:r w:rsidRPr="00B70D94">
        <w:rPr>
          <w:rStyle w:val="TagStyle"/>
          <w:rtl/>
        </w:rPr>
        <w:t xml:space="preserve"> &lt;&lt; </w:t>
      </w:r>
      <w:proofErr w:type="spellStart"/>
      <w:r w:rsidRPr="00B70D94">
        <w:rPr>
          <w:rStyle w:val="TagStyle"/>
          <w:rtl/>
        </w:rPr>
        <w:t>דובר_המשך</w:t>
      </w:r>
      <w:proofErr w:type="spellEnd"/>
      <w:r w:rsidRPr="00B70D94">
        <w:rPr>
          <w:rStyle w:val="TagStyle"/>
          <w:rtl/>
        </w:rPr>
        <w:t xml:space="preserve"> &gt;&gt;</w:t>
      </w:r>
      <w:r w:rsidR="003647D3">
        <w:rPr>
          <w:rtl/>
        </w:rPr>
        <w:t xml:space="preserve"> </w:t>
      </w:r>
      <w:r>
        <w:rPr>
          <w:rtl/>
        </w:rPr>
        <w:t xml:space="preserve"> </w:t>
      </w:r>
      <w:bookmarkEnd w:id="4168"/>
    </w:p>
    <w:p w14:paraId="740EDE9D" w14:textId="77777777" w:rsidR="00B70D94" w:rsidRDefault="00B70D94" w:rsidP="00B70D94">
      <w:pPr>
        <w:pStyle w:val="KeepWithNext"/>
        <w:rPr>
          <w:rtl/>
        </w:rPr>
      </w:pPr>
    </w:p>
    <w:p w14:paraId="797F309B" w14:textId="77777777" w:rsidR="00B70D94" w:rsidRDefault="00B70D94" w:rsidP="00AB3B43">
      <w:pPr>
        <w:rPr>
          <w:rtl/>
        </w:rPr>
      </w:pPr>
      <w:bookmarkStart w:id="4169" w:name="_ETM_Q1_8382000"/>
      <w:bookmarkEnd w:id="4169"/>
      <w:r>
        <w:rPr>
          <w:rFonts w:hint="cs"/>
          <w:rtl/>
        </w:rPr>
        <w:t xml:space="preserve">אם היו הנחיות מחמירות יותר מיתר </w:t>
      </w:r>
      <w:bookmarkStart w:id="4170" w:name="_ETM_Q1_8383000"/>
      <w:bookmarkEnd w:id="4170"/>
      <w:r>
        <w:rPr>
          <w:rFonts w:hint="cs"/>
          <w:rtl/>
        </w:rPr>
        <w:t>היישובים שנמצאים מעבר לשבעה קילומטר, אין ספק שגדי צודק במה שהוא אומר.</w:t>
      </w:r>
    </w:p>
    <w:p w14:paraId="1F78A904" w14:textId="77777777" w:rsidR="00B70D94" w:rsidRDefault="00B70D94" w:rsidP="00B70D94">
      <w:pPr>
        <w:rPr>
          <w:rtl/>
        </w:rPr>
      </w:pPr>
      <w:bookmarkStart w:id="4171" w:name="_ETM_Q1_8385000"/>
      <w:bookmarkEnd w:id="4171"/>
    </w:p>
    <w:p w14:paraId="72F8B7EC" w14:textId="77777777" w:rsidR="00B70D94" w:rsidRDefault="00B70D94" w:rsidP="00B70D94">
      <w:pPr>
        <w:pStyle w:val="af8"/>
        <w:keepNext/>
        <w:rPr>
          <w:rtl/>
        </w:rPr>
      </w:pPr>
      <w:bookmarkStart w:id="4172" w:name="ET_yor_4762_1270"/>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 </w:t>
      </w:r>
      <w:r>
        <w:rPr>
          <w:rtl/>
        </w:rPr>
        <w:t>היו"ר משה גפני:</w:t>
      </w:r>
      <w:r w:rsidRPr="00B70D94">
        <w:rPr>
          <w:rStyle w:val="TagStyle"/>
          <w:rtl/>
        </w:rPr>
        <w:t xml:space="preserve"> &lt;&lt; </w:t>
      </w:r>
      <w:proofErr w:type="spellStart"/>
      <w:r w:rsidRPr="00B70D94">
        <w:rPr>
          <w:rStyle w:val="TagStyle"/>
          <w:rtl/>
        </w:rPr>
        <w:t>יור</w:t>
      </w:r>
      <w:proofErr w:type="spellEnd"/>
      <w:r w:rsidRPr="00B70D94">
        <w:rPr>
          <w:rStyle w:val="TagStyle"/>
          <w:rtl/>
        </w:rPr>
        <w:t xml:space="preserve"> &gt;&gt;</w:t>
      </w:r>
      <w:r w:rsidR="003647D3">
        <w:rPr>
          <w:rtl/>
        </w:rPr>
        <w:t xml:space="preserve"> </w:t>
      </w:r>
      <w:r>
        <w:rPr>
          <w:rtl/>
        </w:rPr>
        <w:t xml:space="preserve"> </w:t>
      </w:r>
      <w:bookmarkEnd w:id="4172"/>
    </w:p>
    <w:p w14:paraId="4AB4BEC9" w14:textId="77777777" w:rsidR="00B70D94" w:rsidRDefault="00B70D94" w:rsidP="00B70D94">
      <w:pPr>
        <w:pStyle w:val="KeepWithNext"/>
        <w:rPr>
          <w:rtl/>
        </w:rPr>
      </w:pPr>
    </w:p>
    <w:p w14:paraId="13080E26" w14:textId="77777777" w:rsidR="00B70D94" w:rsidRDefault="00B70D94" w:rsidP="00B70D94">
      <w:pPr>
        <w:rPr>
          <w:rtl/>
        </w:rPr>
      </w:pPr>
      <w:bookmarkStart w:id="4173" w:name="_ETM_Q1_8386000"/>
      <w:bookmarkEnd w:id="4173"/>
      <w:r>
        <w:rPr>
          <w:rFonts w:hint="cs"/>
          <w:rtl/>
        </w:rPr>
        <w:t>מאה אחוז. תמשיכי הלאה.</w:t>
      </w:r>
    </w:p>
    <w:p w14:paraId="37137536" w14:textId="77777777" w:rsidR="00B70D94" w:rsidRDefault="00B70D94" w:rsidP="00B70D94">
      <w:pPr>
        <w:rPr>
          <w:rtl/>
        </w:rPr>
      </w:pPr>
      <w:bookmarkStart w:id="4174" w:name="_ETM_Q1_8387000"/>
      <w:bookmarkEnd w:id="4174"/>
    </w:p>
    <w:p w14:paraId="0084754F" w14:textId="77777777" w:rsidR="00B70D94" w:rsidRDefault="00B70D94" w:rsidP="00B70D94">
      <w:pPr>
        <w:pStyle w:val="afb"/>
        <w:keepNext/>
        <w:rPr>
          <w:rtl/>
        </w:rPr>
      </w:pPr>
      <w:bookmarkStart w:id="4175" w:name="ET_guest_729926_1271"/>
      <w:r w:rsidRPr="00B70D94">
        <w:rPr>
          <w:rStyle w:val="TagStyle"/>
          <w:rtl/>
        </w:rPr>
        <w:t xml:space="preserve"> &lt;&lt; אורח &gt;&gt; </w:t>
      </w:r>
      <w:r>
        <w:rPr>
          <w:rtl/>
        </w:rPr>
        <w:t>לילי אור:</w:t>
      </w:r>
      <w:r w:rsidRPr="00B70D94">
        <w:rPr>
          <w:rStyle w:val="TagStyle"/>
          <w:rtl/>
        </w:rPr>
        <w:t xml:space="preserve"> &lt;&lt; אורח &gt;&gt;</w:t>
      </w:r>
      <w:r w:rsidR="003647D3">
        <w:rPr>
          <w:rtl/>
        </w:rPr>
        <w:t xml:space="preserve"> </w:t>
      </w:r>
      <w:r>
        <w:rPr>
          <w:rtl/>
        </w:rPr>
        <w:t xml:space="preserve"> </w:t>
      </w:r>
      <w:bookmarkEnd w:id="4175"/>
    </w:p>
    <w:p w14:paraId="7494FF42" w14:textId="77777777" w:rsidR="00B70D94" w:rsidRDefault="00B70D94" w:rsidP="00B70D94">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4383"/>
      </w:tblGrid>
      <w:tr w:rsidR="00C059B3" w14:paraId="3AB761D0" w14:textId="77777777" w:rsidTr="002B7891">
        <w:trPr>
          <w:cantSplit/>
          <w:trHeight w:val="60"/>
        </w:trPr>
        <w:tc>
          <w:tcPr>
            <w:tcW w:w="970" w:type="pct"/>
          </w:tcPr>
          <w:p w14:paraId="13118396" w14:textId="77777777" w:rsidR="00C059B3" w:rsidRDefault="00C059B3">
            <w:pPr>
              <w:pStyle w:val="TableSideHeading"/>
              <w:spacing w:line="240" w:lineRule="auto"/>
              <w:rPr>
                <w:rFonts w:ascii="David" w:hAnsi="David"/>
                <w:sz w:val="24"/>
                <w:szCs w:val="24"/>
                <w:rtl/>
              </w:rPr>
            </w:pPr>
            <w:bookmarkStart w:id="4176" w:name="_ETM_Q1_8389000"/>
            <w:bookmarkStart w:id="4177" w:name="_ETM_Q1_8307000"/>
            <w:bookmarkStart w:id="4178" w:name="_ETM_Q1_8225000"/>
            <w:bookmarkStart w:id="4179" w:name="_ETM_Q1_8067000"/>
            <w:bookmarkEnd w:id="4176"/>
            <w:bookmarkEnd w:id="4177"/>
            <w:bookmarkEnd w:id="4178"/>
            <w:bookmarkEnd w:id="4179"/>
          </w:p>
        </w:tc>
        <w:tc>
          <w:tcPr>
            <w:tcW w:w="323" w:type="pct"/>
          </w:tcPr>
          <w:p w14:paraId="21F1D335" w14:textId="77777777" w:rsidR="00C059B3" w:rsidRDefault="00C059B3">
            <w:pPr>
              <w:pStyle w:val="TableText"/>
              <w:spacing w:line="240" w:lineRule="auto"/>
              <w:rPr>
                <w:rFonts w:ascii="David" w:hAnsi="David"/>
                <w:sz w:val="24"/>
                <w:szCs w:val="24"/>
              </w:rPr>
            </w:pPr>
          </w:p>
        </w:tc>
        <w:tc>
          <w:tcPr>
            <w:tcW w:w="323" w:type="pct"/>
          </w:tcPr>
          <w:p w14:paraId="55405731" w14:textId="77777777" w:rsidR="00C059B3" w:rsidRDefault="00C059B3">
            <w:pPr>
              <w:pStyle w:val="TableText"/>
              <w:spacing w:line="240" w:lineRule="auto"/>
              <w:rPr>
                <w:rFonts w:ascii="David" w:hAnsi="David"/>
                <w:sz w:val="24"/>
                <w:szCs w:val="24"/>
              </w:rPr>
            </w:pPr>
          </w:p>
        </w:tc>
        <w:tc>
          <w:tcPr>
            <w:tcW w:w="323" w:type="pct"/>
          </w:tcPr>
          <w:p w14:paraId="205DE2D2" w14:textId="77777777" w:rsidR="00C059B3" w:rsidRDefault="00C059B3">
            <w:pPr>
              <w:pStyle w:val="TableText"/>
              <w:spacing w:line="240" w:lineRule="auto"/>
              <w:rPr>
                <w:rFonts w:ascii="David" w:hAnsi="David"/>
                <w:sz w:val="24"/>
                <w:szCs w:val="24"/>
              </w:rPr>
            </w:pPr>
          </w:p>
        </w:tc>
        <w:tc>
          <w:tcPr>
            <w:tcW w:w="324" w:type="pct"/>
          </w:tcPr>
          <w:p w14:paraId="4CD35AF8" w14:textId="77777777" w:rsidR="00C059B3" w:rsidRDefault="00C059B3">
            <w:pPr>
              <w:pStyle w:val="TableText"/>
              <w:spacing w:line="240" w:lineRule="auto"/>
              <w:rPr>
                <w:rFonts w:ascii="David" w:hAnsi="David"/>
                <w:sz w:val="24"/>
                <w:szCs w:val="24"/>
              </w:rPr>
            </w:pPr>
          </w:p>
        </w:tc>
        <w:tc>
          <w:tcPr>
            <w:tcW w:w="324" w:type="pct"/>
          </w:tcPr>
          <w:p w14:paraId="6355BD46" w14:textId="77777777" w:rsidR="00C059B3" w:rsidRDefault="00C059B3">
            <w:pPr>
              <w:pStyle w:val="TableText"/>
              <w:spacing w:line="240" w:lineRule="auto"/>
              <w:rPr>
                <w:rFonts w:ascii="David" w:hAnsi="David"/>
                <w:sz w:val="24"/>
                <w:szCs w:val="24"/>
              </w:rPr>
            </w:pPr>
          </w:p>
        </w:tc>
        <w:tc>
          <w:tcPr>
            <w:tcW w:w="2413" w:type="pct"/>
            <w:hideMark/>
          </w:tcPr>
          <w:p w14:paraId="6B4B16D2" w14:textId="77777777" w:rsidR="00C059B3" w:rsidRDefault="00C059B3">
            <w:pPr>
              <w:pStyle w:val="TableBlockOutdent"/>
              <w:spacing w:line="240" w:lineRule="auto"/>
              <w:rPr>
                <w:rFonts w:ascii="David" w:hAnsi="David"/>
                <w:sz w:val="24"/>
                <w:szCs w:val="24"/>
              </w:rPr>
            </w:pPr>
            <w:r>
              <w:rPr>
                <w:rFonts w:ascii="David" w:hAnsi="David"/>
                <w:sz w:val="24"/>
                <w:szCs w:val="24"/>
                <w:rtl/>
              </w:rPr>
              <w:t>"יום היעדרות בשל המצב הביטחוני" – כהגדרתו בפסקה (1), שעניינה מסלול שכר עבודה, בהגדרה "שווי של נזק עקיף";</w:t>
            </w:r>
            <w:r w:rsidR="003647D3">
              <w:rPr>
                <w:rFonts w:ascii="David" w:hAnsi="David"/>
                <w:sz w:val="24"/>
                <w:szCs w:val="24"/>
                <w:rtl/>
              </w:rPr>
              <w:t xml:space="preserve"> </w:t>
            </w:r>
            <w:r>
              <w:rPr>
                <w:rFonts w:ascii="David" w:hAnsi="David"/>
                <w:sz w:val="24"/>
                <w:szCs w:val="24"/>
                <w:rtl/>
              </w:rPr>
              <w:t>ו"שכר העבודה היומי" – כהגדרתו בפסקה (4) להגדרת "שווי של נזק עקיף" בתקנות העיקריות, כנוסחה ערב תחילתן של תקנות מס רכוש וקרן פיצויים</w:t>
            </w:r>
            <w:r w:rsidR="00AB3B43">
              <w:rPr>
                <w:rFonts w:ascii="David" w:hAnsi="David" w:hint="cs"/>
                <w:sz w:val="24"/>
                <w:szCs w:val="24"/>
                <w:rtl/>
              </w:rPr>
              <w:t xml:space="preserve"> </w:t>
            </w:r>
            <w:r>
              <w:rPr>
                <w:rFonts w:ascii="David" w:hAnsi="David"/>
                <w:sz w:val="24"/>
                <w:szCs w:val="24"/>
                <w:rtl/>
              </w:rPr>
              <w:t>(תשלום פיצויים)</w:t>
            </w:r>
            <w:r w:rsidR="00AB3B43">
              <w:rPr>
                <w:rFonts w:ascii="David" w:hAnsi="David" w:hint="cs"/>
                <w:sz w:val="24"/>
                <w:szCs w:val="24"/>
                <w:rtl/>
              </w:rPr>
              <w:t xml:space="preserve"> </w:t>
            </w:r>
            <w:r>
              <w:rPr>
                <w:rFonts w:ascii="David" w:hAnsi="David"/>
                <w:sz w:val="24"/>
                <w:szCs w:val="24"/>
                <w:rtl/>
              </w:rPr>
              <w:t>(נזק מלחמה ונזק עקיף)</w:t>
            </w:r>
            <w:r w:rsidR="00AB3B43">
              <w:rPr>
                <w:rFonts w:ascii="David" w:hAnsi="David" w:hint="cs"/>
                <w:sz w:val="24"/>
                <w:szCs w:val="24"/>
                <w:rtl/>
              </w:rPr>
              <w:t xml:space="preserve"> </w:t>
            </w:r>
            <w:bookmarkStart w:id="4180" w:name="_ETM_Q1_8409000"/>
            <w:bookmarkEnd w:id="4180"/>
            <w:r>
              <w:rPr>
                <w:rFonts w:ascii="David" w:hAnsi="David"/>
                <w:sz w:val="24"/>
                <w:szCs w:val="24"/>
                <w:rtl/>
              </w:rPr>
              <w:t xml:space="preserve">(הוראת שעה מס' 2), </w:t>
            </w:r>
            <w:proofErr w:type="spellStart"/>
            <w:r>
              <w:rPr>
                <w:rFonts w:ascii="David" w:hAnsi="David"/>
                <w:sz w:val="24"/>
                <w:szCs w:val="24"/>
                <w:rtl/>
              </w:rPr>
              <w:t>התשפ"ג</w:t>
            </w:r>
            <w:proofErr w:type="spellEnd"/>
            <w:r>
              <w:rPr>
                <w:rFonts w:ascii="David" w:hAnsi="David"/>
                <w:sz w:val="24"/>
                <w:szCs w:val="24"/>
                <w:rtl/>
              </w:rPr>
              <w:t>–2023, ואולם לעניין זה יקראו את ההגדרה "השכר המרבי" שבפסקה (4) האמורה כאילו במקום "25" בא "22";</w:t>
            </w:r>
          </w:p>
        </w:tc>
      </w:tr>
    </w:tbl>
    <w:p w14:paraId="28303537" w14:textId="77777777" w:rsidR="003F4E4C" w:rsidRDefault="003F4E4C">
      <w:pPr>
        <w:rPr>
          <w:rtl/>
        </w:rPr>
      </w:pPr>
    </w:p>
    <w:p w14:paraId="5C7651DA" w14:textId="77777777" w:rsidR="003F4E4C" w:rsidRDefault="003F4E4C" w:rsidP="003F4E4C">
      <w:pPr>
        <w:pStyle w:val="a5"/>
        <w:keepNext/>
        <w:rPr>
          <w:rtl/>
        </w:rPr>
      </w:pPr>
      <w:bookmarkStart w:id="4181" w:name="ET_speaker_שלומית_ארליך_1272"/>
      <w:r w:rsidRPr="003F4E4C">
        <w:rPr>
          <w:rStyle w:val="TagStyle"/>
          <w:rtl/>
        </w:rPr>
        <w:t xml:space="preserve"> &lt;&lt; דובר &gt;&gt; </w:t>
      </w:r>
      <w:r>
        <w:rPr>
          <w:rtl/>
        </w:rPr>
        <w:t>שלומית ארליך:</w:t>
      </w:r>
      <w:r w:rsidRPr="003F4E4C">
        <w:rPr>
          <w:rStyle w:val="TagStyle"/>
          <w:rtl/>
        </w:rPr>
        <w:t xml:space="preserve"> &lt;&lt; דובר &gt;&gt;</w:t>
      </w:r>
      <w:r w:rsidR="003647D3">
        <w:rPr>
          <w:rtl/>
        </w:rPr>
        <w:t xml:space="preserve"> </w:t>
      </w:r>
      <w:r>
        <w:rPr>
          <w:rtl/>
        </w:rPr>
        <w:t xml:space="preserve"> </w:t>
      </w:r>
      <w:bookmarkEnd w:id="4181"/>
    </w:p>
    <w:p w14:paraId="422EEDFD" w14:textId="77777777" w:rsidR="003F4E4C" w:rsidRDefault="003F4E4C" w:rsidP="003F4E4C">
      <w:pPr>
        <w:pStyle w:val="KeepWithNext"/>
        <w:rPr>
          <w:rtl/>
        </w:rPr>
      </w:pPr>
    </w:p>
    <w:p w14:paraId="1D6CDBED" w14:textId="77777777" w:rsidR="003F4E4C" w:rsidRDefault="003F4E4C" w:rsidP="003F4E4C">
      <w:pPr>
        <w:rPr>
          <w:rtl/>
        </w:rPr>
      </w:pPr>
      <w:bookmarkStart w:id="4182" w:name="_ETM_Q1_8420000"/>
      <w:bookmarkEnd w:id="4182"/>
      <w:r>
        <w:rPr>
          <w:rFonts w:hint="cs"/>
          <w:rtl/>
        </w:rPr>
        <w:t xml:space="preserve">תסבירו את </w:t>
      </w:r>
      <w:proofErr w:type="spellStart"/>
      <w:r>
        <w:rPr>
          <w:rFonts w:hint="cs"/>
          <w:rtl/>
        </w:rPr>
        <w:t>הסיפה</w:t>
      </w:r>
      <w:proofErr w:type="spellEnd"/>
      <w:r>
        <w:rPr>
          <w:rFonts w:hint="cs"/>
          <w:rtl/>
        </w:rPr>
        <w:t>, במיוחד.</w:t>
      </w:r>
    </w:p>
    <w:p w14:paraId="743DE4D7" w14:textId="77777777" w:rsidR="003F4E4C" w:rsidRDefault="003F4E4C" w:rsidP="003F4E4C">
      <w:pPr>
        <w:rPr>
          <w:rtl/>
        </w:rPr>
      </w:pPr>
      <w:bookmarkStart w:id="4183" w:name="_ETM_Q1_8433000"/>
      <w:bookmarkEnd w:id="4183"/>
    </w:p>
    <w:p w14:paraId="058112D5" w14:textId="77777777" w:rsidR="003F4E4C" w:rsidRDefault="003F4E4C" w:rsidP="003F4E4C">
      <w:pPr>
        <w:pStyle w:val="afb"/>
        <w:keepNext/>
        <w:rPr>
          <w:rtl/>
        </w:rPr>
      </w:pPr>
      <w:bookmarkStart w:id="4184" w:name="ET_guest_729926_1273"/>
      <w:r w:rsidRPr="003F4E4C">
        <w:rPr>
          <w:rStyle w:val="TagStyle"/>
          <w:rtl/>
        </w:rPr>
        <w:t xml:space="preserve"> &lt;&lt; אורח &gt;&gt; </w:t>
      </w:r>
      <w:r>
        <w:rPr>
          <w:rtl/>
        </w:rPr>
        <w:t>לילי אור:</w:t>
      </w:r>
      <w:r w:rsidRPr="003F4E4C">
        <w:rPr>
          <w:rStyle w:val="TagStyle"/>
          <w:rtl/>
        </w:rPr>
        <w:t xml:space="preserve"> &lt;&lt; אורח &gt;&gt;</w:t>
      </w:r>
      <w:r w:rsidR="003647D3">
        <w:rPr>
          <w:rtl/>
        </w:rPr>
        <w:t xml:space="preserve"> </w:t>
      </w:r>
      <w:r>
        <w:rPr>
          <w:rtl/>
        </w:rPr>
        <w:t xml:space="preserve"> </w:t>
      </w:r>
      <w:bookmarkEnd w:id="4184"/>
    </w:p>
    <w:p w14:paraId="43BC1945" w14:textId="77777777" w:rsidR="003F4E4C" w:rsidRDefault="003F4E4C" w:rsidP="003F4E4C">
      <w:pPr>
        <w:pStyle w:val="KeepWithNext"/>
        <w:rPr>
          <w:rtl/>
        </w:rPr>
      </w:pPr>
    </w:p>
    <w:p w14:paraId="22224622" w14:textId="77777777" w:rsidR="003F4E4C" w:rsidRDefault="003F4E4C" w:rsidP="003F4E4C">
      <w:pPr>
        <w:rPr>
          <w:rtl/>
        </w:rPr>
      </w:pPr>
      <w:bookmarkStart w:id="4185" w:name="_ETM_Q1_8429000"/>
      <w:bookmarkEnd w:id="4185"/>
      <w:r>
        <w:rPr>
          <w:rFonts w:hint="cs"/>
          <w:rtl/>
        </w:rPr>
        <w:t>אנחנו בעצם בהתחלה העתקנו את אות</w:t>
      </w:r>
      <w:r w:rsidR="00AB3B43">
        <w:rPr>
          <w:rFonts w:hint="cs"/>
          <w:rtl/>
        </w:rPr>
        <w:t>ה</w:t>
      </w:r>
      <w:r>
        <w:rPr>
          <w:rFonts w:hint="cs"/>
          <w:rtl/>
        </w:rPr>
        <w:t xml:space="preserve"> ההגדרה של "יום היעדרות בשל</w:t>
      </w:r>
      <w:bookmarkStart w:id="4186" w:name="_ETM_Q1_8432000"/>
      <w:bookmarkEnd w:id="4186"/>
      <w:r>
        <w:rPr>
          <w:rFonts w:hint="cs"/>
          <w:rtl/>
        </w:rPr>
        <w:t xml:space="preserve"> המצב הביטחוני", שקראנו קודם. זה זהה גם כאן, </w:t>
      </w:r>
      <w:bookmarkStart w:id="4187" w:name="_ETM_Q1_8438000"/>
      <w:bookmarkEnd w:id="4187"/>
      <w:r>
        <w:rPr>
          <w:rFonts w:hint="cs"/>
          <w:rtl/>
        </w:rPr>
        <w:t>כמו שראינו קודם. לגבי "שכר העבודה היומי", בדיון</w:t>
      </w:r>
      <w:bookmarkStart w:id="4188" w:name="_ETM_Q1_8439000"/>
      <w:bookmarkEnd w:id="4188"/>
      <w:r>
        <w:rPr>
          <w:rFonts w:hint="cs"/>
          <w:rtl/>
        </w:rPr>
        <w:t xml:space="preserve"> הקודם שהיינו בו הייתה שאלה אם החישוב </w:t>
      </w:r>
      <w:bookmarkStart w:id="4189" w:name="_ETM_Q1_8445000"/>
      <w:bookmarkEnd w:id="4189"/>
      <w:r>
        <w:rPr>
          <w:rFonts w:hint="cs"/>
          <w:rtl/>
        </w:rPr>
        <w:t>הבסיסי צריך להיות על סמך 25 או 22. כאן עשינו תיקון, כדי שלצורך התקנות האלה יהיה 22</w:t>
      </w:r>
      <w:bookmarkStart w:id="4190" w:name="_ETM_Q1_8450000"/>
      <w:bookmarkEnd w:id="4190"/>
      <w:r>
        <w:rPr>
          <w:rFonts w:hint="cs"/>
          <w:rtl/>
        </w:rPr>
        <w:t xml:space="preserve"> ולא 25.</w:t>
      </w:r>
    </w:p>
    <w:p w14:paraId="17E94691" w14:textId="77777777" w:rsidR="003F4E4C" w:rsidRDefault="003F4E4C" w:rsidP="003F4E4C">
      <w:pPr>
        <w:rPr>
          <w:rtl/>
        </w:rPr>
      </w:pPr>
      <w:bookmarkStart w:id="4191" w:name="_ETM_Q1_8453000"/>
      <w:bookmarkEnd w:id="4191"/>
    </w:p>
    <w:p w14:paraId="6B44F5B3" w14:textId="77777777" w:rsidR="003F4E4C" w:rsidRDefault="003F4E4C" w:rsidP="003F4E4C">
      <w:pPr>
        <w:pStyle w:val="afb"/>
        <w:keepNext/>
        <w:rPr>
          <w:rtl/>
        </w:rPr>
      </w:pPr>
      <w:bookmarkStart w:id="4192" w:name="ET_guest_657017_1274"/>
      <w:r w:rsidRPr="003F4E4C">
        <w:rPr>
          <w:rStyle w:val="TagStyle"/>
          <w:rtl/>
        </w:rPr>
        <w:t xml:space="preserve"> &lt;&lt; אורח &gt;&gt; </w:t>
      </w:r>
      <w:r>
        <w:rPr>
          <w:rtl/>
        </w:rPr>
        <w:t>אמיר דהן:</w:t>
      </w:r>
      <w:r w:rsidRPr="003F4E4C">
        <w:rPr>
          <w:rStyle w:val="TagStyle"/>
          <w:rtl/>
        </w:rPr>
        <w:t xml:space="preserve"> &lt;&lt; אורח &gt;&gt;</w:t>
      </w:r>
      <w:r w:rsidR="003647D3">
        <w:rPr>
          <w:rtl/>
        </w:rPr>
        <w:t xml:space="preserve"> </w:t>
      </w:r>
      <w:r>
        <w:rPr>
          <w:rtl/>
        </w:rPr>
        <w:t xml:space="preserve"> </w:t>
      </w:r>
      <w:bookmarkEnd w:id="4192"/>
    </w:p>
    <w:p w14:paraId="4F92C9BD" w14:textId="77777777" w:rsidR="003F4E4C" w:rsidRDefault="003F4E4C" w:rsidP="003F4E4C">
      <w:pPr>
        <w:pStyle w:val="KeepWithNext"/>
        <w:rPr>
          <w:rtl/>
        </w:rPr>
      </w:pPr>
    </w:p>
    <w:p w14:paraId="4D523F49" w14:textId="77777777" w:rsidR="003F4E4C" w:rsidRDefault="003F4E4C" w:rsidP="003F4E4C">
      <w:pPr>
        <w:rPr>
          <w:rtl/>
        </w:rPr>
      </w:pPr>
      <w:bookmarkStart w:id="4193" w:name="_ETM_Q1_8449000"/>
      <w:bookmarkEnd w:id="4193"/>
      <w:r>
        <w:rPr>
          <w:rFonts w:hint="cs"/>
          <w:rtl/>
        </w:rPr>
        <w:t xml:space="preserve">אני אסביר את זה טיפה יותר. זה פחות קשור </w:t>
      </w:r>
      <w:bookmarkStart w:id="4194" w:name="_ETM_Q1_8452000"/>
      <w:bookmarkEnd w:id="4194"/>
      <w:r>
        <w:rPr>
          <w:rFonts w:hint="cs"/>
          <w:rtl/>
        </w:rPr>
        <w:t xml:space="preserve">לתקנות האלה. זה יותר קשור להסכם הקיבוצי בהמשך, שהמעסיק בעצם </w:t>
      </w:r>
      <w:bookmarkStart w:id="4195" w:name="_ETM_Q1_8454000"/>
      <w:bookmarkEnd w:id="4195"/>
      <w:r>
        <w:rPr>
          <w:rFonts w:hint="cs"/>
          <w:rtl/>
        </w:rPr>
        <w:t xml:space="preserve">אומר: רגע, כמה אני צריך לשלם לאותו עובד, שבסוף אני </w:t>
      </w:r>
      <w:bookmarkStart w:id="4196" w:name="_ETM_Q1_8462000"/>
      <w:bookmarkEnd w:id="4196"/>
      <w:r>
        <w:rPr>
          <w:rFonts w:hint="cs"/>
          <w:rtl/>
        </w:rPr>
        <w:t xml:space="preserve">מחויב, מתוקף ההסכם הקיבוצי. אם המעסיק יחלק את סכום השכר שלו </w:t>
      </w:r>
      <w:bookmarkStart w:id="4197" w:name="_ETM_Q1_8463000"/>
      <w:bookmarkEnd w:id="4197"/>
      <w:r>
        <w:rPr>
          <w:rFonts w:hint="cs"/>
          <w:rtl/>
        </w:rPr>
        <w:t xml:space="preserve">ב-25 ימים, אז הסכום היומי יהיה יותר נמוך. וימי </w:t>
      </w:r>
      <w:bookmarkStart w:id="4198" w:name="_ETM_Q1_8469000"/>
      <w:bookmarkEnd w:id="4198"/>
      <w:r>
        <w:rPr>
          <w:rFonts w:hint="cs"/>
          <w:rtl/>
        </w:rPr>
        <w:t xml:space="preserve">העבודה בשבוע התקצרו ב-1995, יתקנו אותו אם החברים נמצאים </w:t>
      </w:r>
      <w:bookmarkStart w:id="4199" w:name="_ETM_Q1_8474000"/>
      <w:bookmarkEnd w:id="4199"/>
      <w:r>
        <w:rPr>
          <w:rFonts w:hint="cs"/>
          <w:rtl/>
        </w:rPr>
        <w:t xml:space="preserve">פה, ל-22 ימים. עשינו את התיקון הזה. בחלק מהתקנות זה </w:t>
      </w:r>
      <w:bookmarkStart w:id="4200" w:name="_ETM_Q1_8477000"/>
      <w:bookmarkEnd w:id="4200"/>
      <w:r>
        <w:rPr>
          <w:rFonts w:hint="cs"/>
          <w:rtl/>
        </w:rPr>
        <w:t xml:space="preserve">כן נעשה ובחלק מהתקנות זה נשכח. אבל צריך לעשות </w:t>
      </w:r>
      <w:bookmarkStart w:id="4201" w:name="_ETM_Q1_8480000"/>
      <w:bookmarkEnd w:id="4201"/>
      <w:r>
        <w:rPr>
          <w:rFonts w:hint="cs"/>
          <w:rtl/>
        </w:rPr>
        <w:t xml:space="preserve">את התיקון. אנחנו אחרי הדיון הזה נשב עם ההסתדרות ועם </w:t>
      </w:r>
      <w:bookmarkStart w:id="4202" w:name="_ETM_Q1_8483000"/>
      <w:bookmarkEnd w:id="4202"/>
      <w:r>
        <w:rPr>
          <w:rFonts w:hint="cs"/>
          <w:rtl/>
        </w:rPr>
        <w:t xml:space="preserve">הממונה על השכר ונבדוק תיקון קבוע בתקנות העיקריות, כי שם </w:t>
      </w:r>
      <w:bookmarkStart w:id="4203" w:name="_ETM_Q1_8490000"/>
      <w:bookmarkEnd w:id="4203"/>
      <w:r>
        <w:rPr>
          <w:rFonts w:hint="cs"/>
          <w:rtl/>
        </w:rPr>
        <w:t xml:space="preserve">רשום 25 וזה מ-1973, ושבוע העבודה התקצר במספר שעות. </w:t>
      </w:r>
    </w:p>
    <w:p w14:paraId="6752B560" w14:textId="77777777" w:rsidR="003F4E4C" w:rsidRDefault="003F4E4C" w:rsidP="003F4E4C">
      <w:pPr>
        <w:rPr>
          <w:rtl/>
        </w:rPr>
      </w:pPr>
      <w:bookmarkStart w:id="4204" w:name="_ETM_Q1_8497000"/>
      <w:bookmarkEnd w:id="4204"/>
    </w:p>
    <w:p w14:paraId="6B050641" w14:textId="77777777" w:rsidR="003F4E4C" w:rsidRDefault="003F4E4C" w:rsidP="003F4E4C">
      <w:pPr>
        <w:pStyle w:val="afb"/>
        <w:keepNext/>
        <w:rPr>
          <w:rtl/>
        </w:rPr>
      </w:pPr>
      <w:bookmarkStart w:id="4205" w:name="ET_guest_729926_1275"/>
      <w:r w:rsidRPr="003F4E4C">
        <w:rPr>
          <w:rStyle w:val="TagStyle"/>
          <w:rtl/>
        </w:rPr>
        <w:t xml:space="preserve"> &lt;&lt; אורח &gt;&gt; </w:t>
      </w:r>
      <w:r>
        <w:rPr>
          <w:rtl/>
        </w:rPr>
        <w:t>לילי אור:</w:t>
      </w:r>
      <w:r w:rsidRPr="003F4E4C">
        <w:rPr>
          <w:rStyle w:val="TagStyle"/>
          <w:rtl/>
        </w:rPr>
        <w:t xml:space="preserve"> &lt;&lt; אורח &gt;&gt;</w:t>
      </w:r>
      <w:r w:rsidR="003647D3">
        <w:rPr>
          <w:rtl/>
        </w:rPr>
        <w:t xml:space="preserve"> </w:t>
      </w:r>
      <w:r>
        <w:rPr>
          <w:rtl/>
        </w:rPr>
        <w:t xml:space="preserve"> </w:t>
      </w:r>
      <w:bookmarkEnd w:id="4205"/>
    </w:p>
    <w:p w14:paraId="3ACDD869" w14:textId="77777777" w:rsidR="003F4E4C" w:rsidRDefault="003F4E4C" w:rsidP="003F4E4C">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951AC1" w14:paraId="53D1C499" w14:textId="77777777" w:rsidTr="00951AC1">
        <w:trPr>
          <w:cantSplit/>
          <w:trHeight w:val="60"/>
        </w:trPr>
        <w:tc>
          <w:tcPr>
            <w:tcW w:w="970" w:type="pct"/>
          </w:tcPr>
          <w:p w14:paraId="05F40419" w14:textId="77777777" w:rsidR="00951AC1" w:rsidRDefault="00951AC1" w:rsidP="00B823FB">
            <w:pPr>
              <w:pStyle w:val="TableSideHeading"/>
              <w:spacing w:line="240" w:lineRule="auto"/>
              <w:rPr>
                <w:rFonts w:ascii="David" w:hAnsi="David"/>
                <w:sz w:val="24"/>
                <w:szCs w:val="24"/>
                <w:rtl/>
              </w:rPr>
            </w:pPr>
          </w:p>
        </w:tc>
        <w:tc>
          <w:tcPr>
            <w:tcW w:w="323" w:type="pct"/>
          </w:tcPr>
          <w:p w14:paraId="7D4DDF49" w14:textId="77777777" w:rsidR="00951AC1" w:rsidRDefault="00951AC1" w:rsidP="00B823FB">
            <w:pPr>
              <w:pStyle w:val="TableText"/>
              <w:spacing w:line="240" w:lineRule="auto"/>
              <w:rPr>
                <w:rFonts w:ascii="David" w:hAnsi="David"/>
                <w:sz w:val="24"/>
                <w:szCs w:val="24"/>
              </w:rPr>
            </w:pPr>
          </w:p>
        </w:tc>
        <w:tc>
          <w:tcPr>
            <w:tcW w:w="323" w:type="pct"/>
          </w:tcPr>
          <w:p w14:paraId="2F7BFA2B" w14:textId="77777777" w:rsidR="00951AC1" w:rsidRDefault="00951AC1" w:rsidP="00B823FB">
            <w:pPr>
              <w:pStyle w:val="TableText"/>
              <w:spacing w:line="240" w:lineRule="auto"/>
              <w:rPr>
                <w:rFonts w:ascii="David" w:hAnsi="David"/>
                <w:sz w:val="24"/>
                <w:szCs w:val="24"/>
              </w:rPr>
            </w:pPr>
          </w:p>
        </w:tc>
        <w:tc>
          <w:tcPr>
            <w:tcW w:w="323" w:type="pct"/>
          </w:tcPr>
          <w:p w14:paraId="423906D5" w14:textId="77777777" w:rsidR="00951AC1" w:rsidRDefault="00951AC1" w:rsidP="00B823FB">
            <w:pPr>
              <w:pStyle w:val="TableText"/>
              <w:spacing w:line="240" w:lineRule="auto"/>
              <w:rPr>
                <w:rFonts w:ascii="David" w:hAnsi="David"/>
                <w:sz w:val="24"/>
                <w:szCs w:val="24"/>
              </w:rPr>
            </w:pPr>
          </w:p>
        </w:tc>
        <w:tc>
          <w:tcPr>
            <w:tcW w:w="324" w:type="pct"/>
          </w:tcPr>
          <w:p w14:paraId="20C7F099" w14:textId="77777777" w:rsidR="00951AC1" w:rsidRDefault="00951AC1" w:rsidP="00B823FB">
            <w:pPr>
              <w:pStyle w:val="TableText"/>
              <w:spacing w:line="240" w:lineRule="auto"/>
              <w:rPr>
                <w:rFonts w:ascii="David" w:hAnsi="David"/>
                <w:sz w:val="24"/>
                <w:szCs w:val="24"/>
              </w:rPr>
            </w:pPr>
          </w:p>
        </w:tc>
        <w:tc>
          <w:tcPr>
            <w:tcW w:w="324" w:type="pct"/>
          </w:tcPr>
          <w:p w14:paraId="3165E18B" w14:textId="77777777" w:rsidR="00951AC1" w:rsidRDefault="00951AC1" w:rsidP="00B823FB">
            <w:pPr>
              <w:pStyle w:val="TableText"/>
              <w:spacing w:line="240" w:lineRule="auto"/>
              <w:rPr>
                <w:rFonts w:ascii="David" w:hAnsi="David"/>
                <w:sz w:val="24"/>
                <w:szCs w:val="24"/>
              </w:rPr>
            </w:pPr>
          </w:p>
        </w:tc>
        <w:tc>
          <w:tcPr>
            <w:tcW w:w="2413" w:type="pct"/>
            <w:gridSpan w:val="2"/>
            <w:hideMark/>
          </w:tcPr>
          <w:p w14:paraId="2C8A61AC" w14:textId="77777777" w:rsidR="00951AC1" w:rsidRDefault="00951AC1" w:rsidP="00B823FB">
            <w:pPr>
              <w:pStyle w:val="TableBlockOutdent"/>
              <w:spacing w:line="240" w:lineRule="auto"/>
              <w:rPr>
                <w:rFonts w:ascii="David" w:hAnsi="David"/>
                <w:sz w:val="24"/>
                <w:szCs w:val="24"/>
              </w:rPr>
            </w:pPr>
            <w:r>
              <w:rPr>
                <w:rFonts w:ascii="David" w:hAnsi="David"/>
                <w:sz w:val="24"/>
                <w:szCs w:val="24"/>
                <w:rtl/>
              </w:rPr>
              <w:t>"מסלול חקלאות" – אחד מאלה, לפי העניין:</w:t>
            </w:r>
          </w:p>
        </w:tc>
      </w:tr>
      <w:tr w:rsidR="00951AC1" w14:paraId="001CF0B1" w14:textId="77777777" w:rsidTr="00B823FB">
        <w:trPr>
          <w:cantSplit/>
          <w:trHeight w:val="60"/>
        </w:trPr>
        <w:tc>
          <w:tcPr>
            <w:tcW w:w="970" w:type="pct"/>
          </w:tcPr>
          <w:p w14:paraId="316FF581" w14:textId="77777777" w:rsidR="00951AC1" w:rsidRDefault="00951AC1" w:rsidP="00B823FB">
            <w:pPr>
              <w:pStyle w:val="TableSideHeading"/>
              <w:spacing w:line="240" w:lineRule="auto"/>
              <w:rPr>
                <w:rFonts w:ascii="David" w:hAnsi="David"/>
                <w:sz w:val="24"/>
                <w:szCs w:val="24"/>
                <w:rtl/>
              </w:rPr>
            </w:pPr>
          </w:p>
        </w:tc>
        <w:tc>
          <w:tcPr>
            <w:tcW w:w="323" w:type="pct"/>
          </w:tcPr>
          <w:p w14:paraId="2F2A1A20" w14:textId="77777777" w:rsidR="00951AC1" w:rsidRDefault="00951AC1" w:rsidP="00B823FB">
            <w:pPr>
              <w:pStyle w:val="TableText"/>
              <w:spacing w:line="240" w:lineRule="auto"/>
              <w:rPr>
                <w:rFonts w:ascii="David" w:hAnsi="David"/>
                <w:sz w:val="24"/>
                <w:szCs w:val="24"/>
              </w:rPr>
            </w:pPr>
          </w:p>
        </w:tc>
        <w:tc>
          <w:tcPr>
            <w:tcW w:w="323" w:type="pct"/>
          </w:tcPr>
          <w:p w14:paraId="7D39034E" w14:textId="77777777" w:rsidR="00951AC1" w:rsidRDefault="00951AC1" w:rsidP="00B823FB">
            <w:pPr>
              <w:pStyle w:val="TableText"/>
              <w:spacing w:line="240" w:lineRule="auto"/>
              <w:rPr>
                <w:rFonts w:ascii="David" w:hAnsi="David"/>
                <w:sz w:val="24"/>
                <w:szCs w:val="24"/>
              </w:rPr>
            </w:pPr>
          </w:p>
        </w:tc>
        <w:tc>
          <w:tcPr>
            <w:tcW w:w="323" w:type="pct"/>
          </w:tcPr>
          <w:p w14:paraId="0F40C4B2" w14:textId="77777777" w:rsidR="00951AC1" w:rsidRDefault="00951AC1" w:rsidP="00B823FB">
            <w:pPr>
              <w:pStyle w:val="TableText"/>
              <w:spacing w:line="240" w:lineRule="auto"/>
              <w:rPr>
                <w:rFonts w:ascii="David" w:hAnsi="David"/>
                <w:sz w:val="24"/>
                <w:szCs w:val="24"/>
              </w:rPr>
            </w:pPr>
          </w:p>
        </w:tc>
        <w:tc>
          <w:tcPr>
            <w:tcW w:w="324" w:type="pct"/>
          </w:tcPr>
          <w:p w14:paraId="42C68FCB" w14:textId="77777777" w:rsidR="00951AC1" w:rsidRDefault="00951AC1" w:rsidP="00B823FB">
            <w:pPr>
              <w:pStyle w:val="TableText"/>
              <w:spacing w:line="240" w:lineRule="auto"/>
              <w:rPr>
                <w:rFonts w:ascii="David" w:hAnsi="David"/>
                <w:sz w:val="24"/>
                <w:szCs w:val="24"/>
              </w:rPr>
            </w:pPr>
          </w:p>
        </w:tc>
        <w:tc>
          <w:tcPr>
            <w:tcW w:w="324" w:type="pct"/>
          </w:tcPr>
          <w:p w14:paraId="56874240" w14:textId="77777777" w:rsidR="00951AC1" w:rsidRDefault="00951AC1" w:rsidP="00B823FB">
            <w:pPr>
              <w:pStyle w:val="TableText"/>
              <w:spacing w:line="240" w:lineRule="auto"/>
              <w:rPr>
                <w:rFonts w:ascii="David" w:hAnsi="David"/>
                <w:sz w:val="24"/>
                <w:szCs w:val="24"/>
              </w:rPr>
            </w:pPr>
          </w:p>
        </w:tc>
        <w:tc>
          <w:tcPr>
            <w:tcW w:w="324" w:type="pct"/>
          </w:tcPr>
          <w:p w14:paraId="1E05737C" w14:textId="77777777" w:rsidR="00951AC1" w:rsidRDefault="00951AC1" w:rsidP="00B823FB">
            <w:pPr>
              <w:pStyle w:val="TableText"/>
              <w:spacing w:line="240" w:lineRule="auto"/>
              <w:rPr>
                <w:rFonts w:ascii="David" w:hAnsi="David"/>
                <w:sz w:val="24"/>
                <w:szCs w:val="24"/>
              </w:rPr>
            </w:pPr>
          </w:p>
        </w:tc>
        <w:tc>
          <w:tcPr>
            <w:tcW w:w="2089" w:type="pct"/>
            <w:hideMark/>
          </w:tcPr>
          <w:p w14:paraId="522C148B" w14:textId="77777777" w:rsidR="00951AC1" w:rsidRDefault="00951AC1" w:rsidP="00951AC1">
            <w:pPr>
              <w:pStyle w:val="TableBlock"/>
              <w:numPr>
                <w:ilvl w:val="0"/>
                <w:numId w:val="28"/>
              </w:numPr>
              <w:tabs>
                <w:tab w:val="left" w:pos="624"/>
              </w:tabs>
              <w:spacing w:line="240" w:lineRule="auto"/>
              <w:rPr>
                <w:rFonts w:ascii="David" w:hAnsi="David"/>
                <w:sz w:val="24"/>
                <w:szCs w:val="24"/>
              </w:rPr>
            </w:pPr>
            <w:r>
              <w:rPr>
                <w:rFonts w:ascii="David" w:hAnsi="David"/>
                <w:sz w:val="24"/>
                <w:szCs w:val="24"/>
                <w:rtl/>
              </w:rPr>
              <w:t xml:space="preserve">לגבי ניזוק חקלאי שיש לו גידולים בשטחים חקלאיים בטווח שבין 0 ל-7 קילומטרים מרצועת עזה </w:t>
            </w:r>
            <w:r>
              <w:rPr>
                <w:rFonts w:ascii="David" w:hAnsi="David" w:hint="cs"/>
                <w:sz w:val="24"/>
                <w:szCs w:val="24"/>
                <w:rtl/>
              </w:rPr>
              <w:t>- - -</w:t>
            </w:r>
          </w:p>
        </w:tc>
      </w:tr>
    </w:tbl>
    <w:p w14:paraId="714A61C2" w14:textId="77777777" w:rsidR="00951AC1" w:rsidRDefault="00951AC1" w:rsidP="00951AC1">
      <w:pPr>
        <w:pStyle w:val="afb"/>
        <w:keepNext/>
        <w:rPr>
          <w:rtl/>
        </w:rPr>
      </w:pPr>
      <w:bookmarkStart w:id="4206" w:name="ET_guest_786785_1276"/>
      <w:r w:rsidRPr="00951AC1">
        <w:rPr>
          <w:rStyle w:val="TagStyle"/>
          <w:rtl/>
        </w:rPr>
        <w:t xml:space="preserve"> &lt;&lt; אורח &gt;&gt; </w:t>
      </w:r>
      <w:r>
        <w:rPr>
          <w:rtl/>
        </w:rPr>
        <w:t>גדי ירקוני:</w:t>
      </w:r>
      <w:r w:rsidRPr="00951AC1">
        <w:rPr>
          <w:rStyle w:val="TagStyle"/>
          <w:rtl/>
        </w:rPr>
        <w:t xml:space="preserve"> &lt;&lt; אורח &gt;&gt;</w:t>
      </w:r>
      <w:r w:rsidR="003647D3">
        <w:rPr>
          <w:rtl/>
        </w:rPr>
        <w:t xml:space="preserve"> </w:t>
      </w:r>
      <w:r>
        <w:rPr>
          <w:rtl/>
        </w:rPr>
        <w:t xml:space="preserve"> </w:t>
      </w:r>
      <w:bookmarkEnd w:id="4206"/>
    </w:p>
    <w:p w14:paraId="4D9536CE" w14:textId="77777777" w:rsidR="00951AC1" w:rsidRDefault="00951AC1" w:rsidP="00951AC1">
      <w:pPr>
        <w:pStyle w:val="KeepWithNext"/>
        <w:rPr>
          <w:rtl/>
        </w:rPr>
      </w:pPr>
    </w:p>
    <w:p w14:paraId="70645147" w14:textId="77777777" w:rsidR="00951AC1" w:rsidRDefault="00951AC1" w:rsidP="00951AC1">
      <w:pPr>
        <w:rPr>
          <w:rtl/>
        </w:rPr>
      </w:pPr>
      <w:r>
        <w:rPr>
          <w:rFonts w:hint="cs"/>
          <w:rtl/>
        </w:rPr>
        <w:t xml:space="preserve">לא </w:t>
      </w:r>
      <w:bookmarkStart w:id="4207" w:name="_ETM_Q1_8502000"/>
      <w:bookmarkEnd w:id="4207"/>
      <w:r>
        <w:rPr>
          <w:rFonts w:hint="cs"/>
          <w:rtl/>
        </w:rPr>
        <w:t>שמעתי. סליחה.</w:t>
      </w:r>
    </w:p>
    <w:p w14:paraId="538F05D5" w14:textId="77777777" w:rsidR="00951AC1" w:rsidRDefault="00951AC1" w:rsidP="00951AC1">
      <w:pPr>
        <w:rPr>
          <w:rtl/>
        </w:rPr>
      </w:pPr>
    </w:p>
    <w:p w14:paraId="30DF8BBB" w14:textId="77777777" w:rsidR="00951AC1" w:rsidRDefault="00951AC1" w:rsidP="00951AC1">
      <w:pPr>
        <w:pStyle w:val="afb"/>
        <w:keepNext/>
        <w:rPr>
          <w:rtl/>
        </w:rPr>
      </w:pPr>
      <w:bookmarkStart w:id="4208" w:name="ET_guest_729926_1277"/>
      <w:r w:rsidRPr="00951AC1">
        <w:rPr>
          <w:rStyle w:val="TagStyle"/>
          <w:rtl/>
        </w:rPr>
        <w:t xml:space="preserve"> &lt;&lt; אורח &gt;&gt; </w:t>
      </w:r>
      <w:r>
        <w:rPr>
          <w:rtl/>
        </w:rPr>
        <w:t>לילי אור:</w:t>
      </w:r>
      <w:r w:rsidRPr="00951AC1">
        <w:rPr>
          <w:rStyle w:val="TagStyle"/>
          <w:rtl/>
        </w:rPr>
        <w:t xml:space="preserve"> &lt;&lt; אורח &gt;&gt;</w:t>
      </w:r>
      <w:r w:rsidR="003647D3">
        <w:rPr>
          <w:rtl/>
        </w:rPr>
        <w:t xml:space="preserve"> </w:t>
      </w:r>
      <w:r>
        <w:rPr>
          <w:rtl/>
        </w:rPr>
        <w:t xml:space="preserve"> </w:t>
      </w:r>
      <w:bookmarkEnd w:id="4208"/>
    </w:p>
    <w:p w14:paraId="0B004620" w14:textId="77777777" w:rsidR="00951AC1" w:rsidRDefault="00951AC1" w:rsidP="00951AC1">
      <w:pPr>
        <w:pStyle w:val="KeepWithNext"/>
        <w:rPr>
          <w:rtl/>
        </w:rPr>
      </w:pPr>
    </w:p>
    <w:p w14:paraId="248EEE27" w14:textId="77777777" w:rsidR="00951AC1" w:rsidRDefault="00951AC1" w:rsidP="00951AC1">
      <w:pPr>
        <w:rPr>
          <w:rtl/>
        </w:rPr>
      </w:pPr>
      <w:bookmarkStart w:id="4209" w:name="_ETM_Q1_8501000"/>
      <w:bookmarkEnd w:id="4209"/>
      <w:r>
        <w:rPr>
          <w:rFonts w:hint="cs"/>
          <w:rtl/>
        </w:rPr>
        <w:t xml:space="preserve">עוד פעם? </w:t>
      </w:r>
    </w:p>
    <w:p w14:paraId="1A530E4F" w14:textId="77777777" w:rsidR="00951AC1" w:rsidRPr="00951AC1" w:rsidRDefault="00951AC1" w:rsidP="00951AC1">
      <w:bookmarkStart w:id="4210" w:name="_ETM_Q1_8506000"/>
      <w:bookmarkEnd w:id="4210"/>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0BFC45A3" w14:textId="77777777" w:rsidTr="002B7891">
        <w:trPr>
          <w:cantSplit/>
          <w:trHeight w:val="60"/>
        </w:trPr>
        <w:tc>
          <w:tcPr>
            <w:tcW w:w="970" w:type="pct"/>
          </w:tcPr>
          <w:p w14:paraId="7F58B2C1" w14:textId="77777777" w:rsidR="00C059B3" w:rsidRDefault="00C059B3">
            <w:pPr>
              <w:pStyle w:val="TableSideHeading"/>
              <w:spacing w:line="240" w:lineRule="auto"/>
              <w:rPr>
                <w:rFonts w:ascii="David" w:hAnsi="David"/>
                <w:sz w:val="24"/>
                <w:szCs w:val="24"/>
                <w:rtl/>
              </w:rPr>
            </w:pPr>
            <w:bookmarkStart w:id="4211" w:name="_ETM_Q1_8499000"/>
            <w:bookmarkEnd w:id="4211"/>
          </w:p>
        </w:tc>
        <w:tc>
          <w:tcPr>
            <w:tcW w:w="323" w:type="pct"/>
          </w:tcPr>
          <w:p w14:paraId="08CE8FF3" w14:textId="77777777" w:rsidR="00C059B3" w:rsidRDefault="00C059B3">
            <w:pPr>
              <w:pStyle w:val="TableText"/>
              <w:spacing w:line="240" w:lineRule="auto"/>
              <w:rPr>
                <w:rFonts w:ascii="David" w:hAnsi="David"/>
                <w:sz w:val="24"/>
                <w:szCs w:val="24"/>
              </w:rPr>
            </w:pPr>
          </w:p>
        </w:tc>
        <w:tc>
          <w:tcPr>
            <w:tcW w:w="323" w:type="pct"/>
          </w:tcPr>
          <w:p w14:paraId="77751E3D" w14:textId="77777777" w:rsidR="00C059B3" w:rsidRDefault="00C059B3">
            <w:pPr>
              <w:pStyle w:val="TableText"/>
              <w:spacing w:line="240" w:lineRule="auto"/>
              <w:rPr>
                <w:rFonts w:ascii="David" w:hAnsi="David"/>
                <w:sz w:val="24"/>
                <w:szCs w:val="24"/>
              </w:rPr>
            </w:pPr>
          </w:p>
        </w:tc>
        <w:tc>
          <w:tcPr>
            <w:tcW w:w="323" w:type="pct"/>
          </w:tcPr>
          <w:p w14:paraId="6315F681" w14:textId="77777777" w:rsidR="00C059B3" w:rsidRDefault="00C059B3">
            <w:pPr>
              <w:pStyle w:val="TableText"/>
              <w:spacing w:line="240" w:lineRule="auto"/>
              <w:rPr>
                <w:rFonts w:ascii="David" w:hAnsi="David"/>
                <w:sz w:val="24"/>
                <w:szCs w:val="24"/>
              </w:rPr>
            </w:pPr>
          </w:p>
        </w:tc>
        <w:tc>
          <w:tcPr>
            <w:tcW w:w="324" w:type="pct"/>
          </w:tcPr>
          <w:p w14:paraId="5C9EA5E0" w14:textId="77777777" w:rsidR="00C059B3" w:rsidRDefault="00C059B3">
            <w:pPr>
              <w:pStyle w:val="TableText"/>
              <w:spacing w:line="240" w:lineRule="auto"/>
              <w:rPr>
                <w:rFonts w:ascii="David" w:hAnsi="David"/>
                <w:sz w:val="24"/>
                <w:szCs w:val="24"/>
              </w:rPr>
            </w:pPr>
          </w:p>
        </w:tc>
        <w:tc>
          <w:tcPr>
            <w:tcW w:w="324" w:type="pct"/>
          </w:tcPr>
          <w:p w14:paraId="4D4E7B9C" w14:textId="77777777" w:rsidR="00C059B3" w:rsidRDefault="00C059B3">
            <w:pPr>
              <w:pStyle w:val="TableText"/>
              <w:spacing w:line="240" w:lineRule="auto"/>
              <w:rPr>
                <w:rFonts w:ascii="David" w:hAnsi="David"/>
                <w:sz w:val="24"/>
                <w:szCs w:val="24"/>
              </w:rPr>
            </w:pPr>
          </w:p>
        </w:tc>
        <w:tc>
          <w:tcPr>
            <w:tcW w:w="324" w:type="pct"/>
          </w:tcPr>
          <w:p w14:paraId="56E8E577" w14:textId="77777777" w:rsidR="00C059B3" w:rsidRDefault="00C059B3">
            <w:pPr>
              <w:pStyle w:val="TableText"/>
              <w:spacing w:line="240" w:lineRule="auto"/>
              <w:rPr>
                <w:rFonts w:ascii="David" w:hAnsi="David"/>
                <w:sz w:val="24"/>
                <w:szCs w:val="24"/>
              </w:rPr>
            </w:pPr>
          </w:p>
        </w:tc>
        <w:tc>
          <w:tcPr>
            <w:tcW w:w="2089" w:type="pct"/>
            <w:hideMark/>
          </w:tcPr>
          <w:p w14:paraId="3FB7DF3F" w14:textId="77777777" w:rsidR="00C059B3" w:rsidRDefault="00C059B3" w:rsidP="00951AC1">
            <w:pPr>
              <w:pStyle w:val="TableBlock"/>
              <w:numPr>
                <w:ilvl w:val="0"/>
                <w:numId w:val="41"/>
              </w:numPr>
              <w:spacing w:line="240" w:lineRule="auto"/>
              <w:rPr>
                <w:rFonts w:ascii="David" w:hAnsi="David"/>
                <w:sz w:val="24"/>
                <w:szCs w:val="24"/>
              </w:rPr>
            </w:pPr>
            <w:r>
              <w:rPr>
                <w:rFonts w:ascii="David" w:hAnsi="David"/>
                <w:sz w:val="24"/>
                <w:szCs w:val="24"/>
                <w:rtl/>
              </w:rPr>
              <w:t xml:space="preserve">לגבי ניזוק חקלאי שיש לו גידולים בשטחים חקלאיים בטווח שבין 0 ל-7 קילומטרים מרצועת עזה או ביישוב ספר שהוכרז ככזה ערב תחילתן של תקנות מס רכוש וקרן פיצויים (תשלום פיצויים) (נזק מלחמה ונזק עקיף) (הוראת שעה מס' 2), </w:t>
            </w:r>
            <w:proofErr w:type="spellStart"/>
            <w:r>
              <w:rPr>
                <w:rFonts w:ascii="David" w:hAnsi="David"/>
                <w:sz w:val="24"/>
                <w:szCs w:val="24"/>
                <w:rtl/>
              </w:rPr>
              <w:t>התשפ"ג</w:t>
            </w:r>
            <w:proofErr w:type="spellEnd"/>
            <w:r w:rsidR="00951AC1">
              <w:rPr>
                <w:rFonts w:ascii="David" w:hAnsi="David" w:hint="cs"/>
                <w:sz w:val="24"/>
                <w:szCs w:val="24"/>
                <w:rtl/>
              </w:rPr>
              <w:t>–</w:t>
            </w:r>
            <w:r>
              <w:rPr>
                <w:rFonts w:ascii="David" w:hAnsi="David"/>
                <w:sz w:val="24"/>
                <w:szCs w:val="24"/>
                <w:rtl/>
              </w:rPr>
              <w:t>2023 – סכום של 4,400 שקלים חדשים מוכפל במספר העובדים של הניזוק המועסקים בשטחים האמורים;</w:t>
            </w:r>
          </w:p>
        </w:tc>
      </w:tr>
    </w:tbl>
    <w:p w14:paraId="68083835" w14:textId="77777777" w:rsidR="00951AC1" w:rsidRDefault="00951AC1">
      <w:pPr>
        <w:rPr>
          <w:rtl/>
        </w:rPr>
      </w:pPr>
    </w:p>
    <w:p w14:paraId="1E6139B9" w14:textId="77777777" w:rsidR="00951AC1" w:rsidRDefault="00951AC1" w:rsidP="00951AC1">
      <w:pPr>
        <w:pStyle w:val="afb"/>
        <w:keepNext/>
        <w:rPr>
          <w:rtl/>
        </w:rPr>
      </w:pPr>
      <w:bookmarkStart w:id="4212" w:name="ET_guest_786785_1278"/>
      <w:r w:rsidRPr="00951AC1">
        <w:rPr>
          <w:rStyle w:val="TagStyle"/>
          <w:rtl/>
        </w:rPr>
        <w:t xml:space="preserve"> &lt;&lt; אורח &gt;&gt; </w:t>
      </w:r>
      <w:r>
        <w:rPr>
          <w:rtl/>
        </w:rPr>
        <w:t>גדי ירקוני:</w:t>
      </w:r>
      <w:r w:rsidRPr="00951AC1">
        <w:rPr>
          <w:rStyle w:val="TagStyle"/>
          <w:rtl/>
        </w:rPr>
        <w:t xml:space="preserve"> &lt;&lt; אורח &gt;&gt;</w:t>
      </w:r>
      <w:r w:rsidR="003647D3">
        <w:rPr>
          <w:rtl/>
        </w:rPr>
        <w:t xml:space="preserve"> </w:t>
      </w:r>
      <w:r>
        <w:rPr>
          <w:rtl/>
        </w:rPr>
        <w:t xml:space="preserve"> </w:t>
      </w:r>
      <w:bookmarkEnd w:id="4212"/>
    </w:p>
    <w:p w14:paraId="12F03A56" w14:textId="77777777" w:rsidR="00951AC1" w:rsidRDefault="00951AC1" w:rsidP="00951AC1">
      <w:pPr>
        <w:pStyle w:val="KeepWithNext"/>
        <w:rPr>
          <w:rtl/>
        </w:rPr>
      </w:pPr>
    </w:p>
    <w:p w14:paraId="24FABDB3" w14:textId="77777777" w:rsidR="00951AC1" w:rsidRDefault="00951AC1" w:rsidP="00951AC1">
      <w:pPr>
        <w:rPr>
          <w:rtl/>
        </w:rPr>
      </w:pPr>
      <w:r>
        <w:rPr>
          <w:rFonts w:hint="cs"/>
          <w:rtl/>
        </w:rPr>
        <w:t xml:space="preserve">זה גם יכלול, אמיר, את </w:t>
      </w:r>
      <w:bookmarkStart w:id="4213" w:name="_ETM_Q1_8531000"/>
      <w:bookmarkEnd w:id="4213"/>
      <w:r>
        <w:rPr>
          <w:rFonts w:hint="cs"/>
          <w:rtl/>
        </w:rPr>
        <w:t>הוויכוח בינינו.</w:t>
      </w:r>
    </w:p>
    <w:p w14:paraId="424C484E" w14:textId="77777777" w:rsidR="00951AC1" w:rsidRDefault="00951AC1" w:rsidP="00951AC1">
      <w:pPr>
        <w:rPr>
          <w:rtl/>
        </w:rPr>
      </w:pPr>
    </w:p>
    <w:p w14:paraId="037EAEBB" w14:textId="77777777" w:rsidR="00951AC1" w:rsidRDefault="00951AC1" w:rsidP="00951AC1">
      <w:pPr>
        <w:pStyle w:val="afb"/>
        <w:keepNext/>
        <w:rPr>
          <w:rtl/>
        </w:rPr>
      </w:pPr>
      <w:bookmarkStart w:id="4214" w:name="ET_guest_657017_1279"/>
      <w:r w:rsidRPr="00951AC1">
        <w:rPr>
          <w:rStyle w:val="TagStyle"/>
          <w:rtl/>
        </w:rPr>
        <w:t xml:space="preserve"> &lt;&lt; אורח &gt;&gt; </w:t>
      </w:r>
      <w:r>
        <w:rPr>
          <w:rtl/>
        </w:rPr>
        <w:t>אמיר דהן:</w:t>
      </w:r>
      <w:r w:rsidRPr="00951AC1">
        <w:rPr>
          <w:rStyle w:val="TagStyle"/>
          <w:rtl/>
        </w:rPr>
        <w:t xml:space="preserve"> &lt;&lt; אורח &gt;&gt;</w:t>
      </w:r>
      <w:r w:rsidR="003647D3">
        <w:rPr>
          <w:rtl/>
        </w:rPr>
        <w:t xml:space="preserve"> </w:t>
      </w:r>
      <w:r>
        <w:rPr>
          <w:rtl/>
        </w:rPr>
        <w:t xml:space="preserve"> </w:t>
      </w:r>
      <w:bookmarkEnd w:id="4214"/>
    </w:p>
    <w:p w14:paraId="2E01FFF8" w14:textId="77777777" w:rsidR="00951AC1" w:rsidRDefault="00951AC1" w:rsidP="00951AC1">
      <w:pPr>
        <w:pStyle w:val="KeepWithNext"/>
        <w:rPr>
          <w:rtl/>
        </w:rPr>
      </w:pPr>
    </w:p>
    <w:p w14:paraId="1DC5A43D" w14:textId="77777777" w:rsidR="00951AC1" w:rsidRDefault="00951AC1" w:rsidP="00951AC1">
      <w:pPr>
        <w:rPr>
          <w:rtl/>
        </w:rPr>
      </w:pPr>
      <w:r>
        <w:rPr>
          <w:rFonts w:hint="cs"/>
          <w:rtl/>
        </w:rPr>
        <w:t>למה?</w:t>
      </w:r>
    </w:p>
    <w:p w14:paraId="423A7527" w14:textId="77777777" w:rsidR="00951AC1" w:rsidRDefault="00951AC1" w:rsidP="00951AC1">
      <w:pPr>
        <w:rPr>
          <w:rtl/>
        </w:rPr>
      </w:pPr>
      <w:bookmarkStart w:id="4215" w:name="_ETM_Q1_8528000"/>
      <w:bookmarkEnd w:id="4215"/>
    </w:p>
    <w:p w14:paraId="57AD2D76" w14:textId="77777777" w:rsidR="00951AC1" w:rsidRDefault="00951AC1" w:rsidP="00951AC1">
      <w:pPr>
        <w:pStyle w:val="afb"/>
        <w:keepNext/>
        <w:rPr>
          <w:rtl/>
        </w:rPr>
      </w:pPr>
      <w:bookmarkStart w:id="4216" w:name="ET_guest_786785_1280"/>
      <w:r w:rsidRPr="00951AC1">
        <w:rPr>
          <w:rStyle w:val="TagStyle"/>
          <w:rtl/>
        </w:rPr>
        <w:t xml:space="preserve"> &lt;&lt; אורח &gt;&gt; </w:t>
      </w:r>
      <w:r>
        <w:rPr>
          <w:rtl/>
        </w:rPr>
        <w:t>גדי ירקוני:</w:t>
      </w:r>
      <w:r w:rsidRPr="00951AC1">
        <w:rPr>
          <w:rStyle w:val="TagStyle"/>
          <w:rtl/>
        </w:rPr>
        <w:t xml:space="preserve"> &lt;&lt; אורח &gt;&gt;</w:t>
      </w:r>
      <w:r w:rsidR="003647D3">
        <w:rPr>
          <w:rtl/>
        </w:rPr>
        <w:t xml:space="preserve"> </w:t>
      </w:r>
      <w:r>
        <w:rPr>
          <w:rtl/>
        </w:rPr>
        <w:t xml:space="preserve"> </w:t>
      </w:r>
      <w:bookmarkEnd w:id="4216"/>
    </w:p>
    <w:p w14:paraId="29B5EEF8" w14:textId="77777777" w:rsidR="00951AC1" w:rsidRDefault="00951AC1" w:rsidP="00951AC1">
      <w:pPr>
        <w:pStyle w:val="KeepWithNext"/>
        <w:rPr>
          <w:rtl/>
        </w:rPr>
      </w:pPr>
    </w:p>
    <w:p w14:paraId="439D7789" w14:textId="77777777" w:rsidR="00951AC1" w:rsidRDefault="00951AC1" w:rsidP="00951AC1">
      <w:pPr>
        <w:rPr>
          <w:rtl/>
        </w:rPr>
      </w:pPr>
      <w:r>
        <w:rPr>
          <w:rFonts w:hint="cs"/>
          <w:rtl/>
        </w:rPr>
        <w:t>בגלל שזה אותו דבר בדיוק, כבוד היושב-ראש.</w:t>
      </w:r>
    </w:p>
    <w:p w14:paraId="0AFF9BA3" w14:textId="77777777" w:rsidR="00951AC1" w:rsidRDefault="00951AC1" w:rsidP="00951AC1">
      <w:pPr>
        <w:rPr>
          <w:rtl/>
        </w:rPr>
      </w:pPr>
      <w:bookmarkStart w:id="4217" w:name="_ETM_Q1_8535000"/>
      <w:bookmarkEnd w:id="4217"/>
    </w:p>
    <w:p w14:paraId="0B028007" w14:textId="77777777" w:rsidR="00951AC1" w:rsidRDefault="00951AC1" w:rsidP="00951AC1">
      <w:pPr>
        <w:pStyle w:val="af8"/>
        <w:keepNext/>
        <w:rPr>
          <w:rtl/>
        </w:rPr>
      </w:pPr>
      <w:bookmarkStart w:id="4218" w:name="ET_yor_4762_1281"/>
      <w:r w:rsidRPr="00951AC1">
        <w:rPr>
          <w:rStyle w:val="TagStyle"/>
          <w:rtl/>
        </w:rPr>
        <w:t xml:space="preserve"> &lt;&lt; </w:t>
      </w:r>
      <w:proofErr w:type="spellStart"/>
      <w:r w:rsidRPr="00951AC1">
        <w:rPr>
          <w:rStyle w:val="TagStyle"/>
          <w:rtl/>
        </w:rPr>
        <w:t>יור</w:t>
      </w:r>
      <w:proofErr w:type="spellEnd"/>
      <w:r w:rsidRPr="00951AC1">
        <w:rPr>
          <w:rStyle w:val="TagStyle"/>
          <w:rtl/>
        </w:rPr>
        <w:t xml:space="preserve"> &gt;&gt; </w:t>
      </w:r>
      <w:r>
        <w:rPr>
          <w:rtl/>
        </w:rPr>
        <w:t>היו"ר משה גפני:</w:t>
      </w:r>
      <w:r w:rsidRPr="00951AC1">
        <w:rPr>
          <w:rStyle w:val="TagStyle"/>
          <w:rtl/>
        </w:rPr>
        <w:t xml:space="preserve"> &lt;&lt; </w:t>
      </w:r>
      <w:proofErr w:type="spellStart"/>
      <w:r w:rsidRPr="00951AC1">
        <w:rPr>
          <w:rStyle w:val="TagStyle"/>
          <w:rtl/>
        </w:rPr>
        <w:t>יור</w:t>
      </w:r>
      <w:proofErr w:type="spellEnd"/>
      <w:r w:rsidRPr="00951AC1">
        <w:rPr>
          <w:rStyle w:val="TagStyle"/>
          <w:rtl/>
        </w:rPr>
        <w:t xml:space="preserve"> &gt;&gt;</w:t>
      </w:r>
      <w:r w:rsidR="003647D3">
        <w:rPr>
          <w:rtl/>
        </w:rPr>
        <w:t xml:space="preserve"> </w:t>
      </w:r>
      <w:r>
        <w:rPr>
          <w:rtl/>
        </w:rPr>
        <w:t xml:space="preserve"> </w:t>
      </w:r>
      <w:bookmarkEnd w:id="4218"/>
    </w:p>
    <w:p w14:paraId="79F64EC7" w14:textId="77777777" w:rsidR="00951AC1" w:rsidRDefault="00951AC1" w:rsidP="00951AC1">
      <w:pPr>
        <w:pStyle w:val="KeepWithNext"/>
        <w:rPr>
          <w:rtl/>
        </w:rPr>
      </w:pPr>
    </w:p>
    <w:p w14:paraId="79391802" w14:textId="77777777" w:rsidR="00951AC1" w:rsidRDefault="00951AC1" w:rsidP="00951AC1">
      <w:pPr>
        <w:rPr>
          <w:rtl/>
        </w:rPr>
      </w:pPr>
      <w:bookmarkStart w:id="4219" w:name="_ETM_Q1_8530000"/>
      <w:bookmarkEnd w:id="4219"/>
      <w:r>
        <w:rPr>
          <w:rFonts w:hint="cs"/>
          <w:rtl/>
        </w:rPr>
        <w:t>אוקיי.</w:t>
      </w:r>
    </w:p>
    <w:p w14:paraId="1E5AFE56" w14:textId="77777777" w:rsidR="00951AC1" w:rsidRDefault="00951AC1" w:rsidP="00951AC1">
      <w:pPr>
        <w:rPr>
          <w:rtl/>
        </w:rPr>
      </w:pPr>
      <w:bookmarkStart w:id="4220" w:name="_ETM_Q1_8532000"/>
      <w:bookmarkEnd w:id="4220"/>
    </w:p>
    <w:p w14:paraId="23DBFB97" w14:textId="77777777" w:rsidR="00951AC1" w:rsidRDefault="00951AC1" w:rsidP="00951AC1">
      <w:pPr>
        <w:pStyle w:val="-"/>
        <w:keepNext/>
        <w:rPr>
          <w:rtl/>
        </w:rPr>
      </w:pPr>
      <w:bookmarkStart w:id="4221" w:name="ET_speakercontinue_786785_1282"/>
      <w:r w:rsidRPr="00951AC1">
        <w:rPr>
          <w:rStyle w:val="TagStyle"/>
          <w:rtl/>
        </w:rPr>
        <w:t xml:space="preserve"> &lt;&lt; </w:t>
      </w:r>
      <w:proofErr w:type="spellStart"/>
      <w:r w:rsidRPr="00951AC1">
        <w:rPr>
          <w:rStyle w:val="TagStyle"/>
          <w:rtl/>
        </w:rPr>
        <w:t>דובר_המשך</w:t>
      </w:r>
      <w:proofErr w:type="spellEnd"/>
      <w:r w:rsidRPr="00951AC1">
        <w:rPr>
          <w:rStyle w:val="TagStyle"/>
          <w:rtl/>
        </w:rPr>
        <w:t xml:space="preserve"> &gt;&gt; </w:t>
      </w:r>
      <w:r>
        <w:rPr>
          <w:rtl/>
        </w:rPr>
        <w:t>גדי ירקוני:</w:t>
      </w:r>
      <w:r w:rsidRPr="00951AC1">
        <w:rPr>
          <w:rStyle w:val="TagStyle"/>
          <w:rtl/>
        </w:rPr>
        <w:t xml:space="preserve"> &lt;&lt; </w:t>
      </w:r>
      <w:proofErr w:type="spellStart"/>
      <w:r w:rsidRPr="00951AC1">
        <w:rPr>
          <w:rStyle w:val="TagStyle"/>
          <w:rtl/>
        </w:rPr>
        <w:t>דובר_המשך</w:t>
      </w:r>
      <w:proofErr w:type="spellEnd"/>
      <w:r w:rsidRPr="00951AC1">
        <w:rPr>
          <w:rStyle w:val="TagStyle"/>
          <w:rtl/>
        </w:rPr>
        <w:t xml:space="preserve"> &gt;&gt;</w:t>
      </w:r>
      <w:r w:rsidR="003647D3">
        <w:rPr>
          <w:rtl/>
        </w:rPr>
        <w:t xml:space="preserve"> </w:t>
      </w:r>
      <w:r>
        <w:rPr>
          <w:rtl/>
        </w:rPr>
        <w:t xml:space="preserve"> </w:t>
      </w:r>
      <w:bookmarkEnd w:id="4221"/>
    </w:p>
    <w:p w14:paraId="494F9B3C" w14:textId="77777777" w:rsidR="00951AC1" w:rsidRDefault="00951AC1" w:rsidP="00951AC1">
      <w:pPr>
        <w:pStyle w:val="KeepWithNext"/>
        <w:rPr>
          <w:rtl/>
        </w:rPr>
      </w:pPr>
    </w:p>
    <w:p w14:paraId="0E031C4D" w14:textId="77777777" w:rsidR="00951AC1" w:rsidRDefault="00951AC1" w:rsidP="00951AC1">
      <w:pPr>
        <w:rPr>
          <w:rtl/>
        </w:rPr>
      </w:pPr>
      <w:bookmarkStart w:id="4222" w:name="_ETM_Q1_8538000"/>
      <w:bookmarkStart w:id="4223" w:name="_ETM_Q1_8534000"/>
      <w:bookmarkEnd w:id="4222"/>
      <w:bookmarkEnd w:id="4223"/>
      <w:r>
        <w:rPr>
          <w:rFonts w:hint="cs"/>
          <w:rtl/>
        </w:rPr>
        <w:t>גם מעבר לשבעה קילומטר קיבלו את אותן הוראות. מה זה?</w:t>
      </w:r>
    </w:p>
    <w:p w14:paraId="28615EBC" w14:textId="77777777" w:rsidR="00951AC1" w:rsidRDefault="00951AC1" w:rsidP="00951AC1">
      <w:pPr>
        <w:rPr>
          <w:rtl/>
        </w:rPr>
      </w:pPr>
      <w:bookmarkStart w:id="4224" w:name="_ETM_Q1_8537000"/>
      <w:bookmarkEnd w:id="4224"/>
    </w:p>
    <w:p w14:paraId="3A7C24F2" w14:textId="77777777" w:rsidR="00951AC1" w:rsidRDefault="00951AC1" w:rsidP="00951AC1">
      <w:pPr>
        <w:pStyle w:val="afb"/>
        <w:keepNext/>
        <w:rPr>
          <w:rtl/>
        </w:rPr>
      </w:pPr>
      <w:bookmarkStart w:id="4225" w:name="ET_guest_657017_1283"/>
      <w:r w:rsidRPr="00951AC1">
        <w:rPr>
          <w:rStyle w:val="TagStyle"/>
          <w:rtl/>
        </w:rPr>
        <w:t xml:space="preserve"> &lt;&lt; אורח &gt;&gt; </w:t>
      </w:r>
      <w:r>
        <w:rPr>
          <w:rtl/>
        </w:rPr>
        <w:t>אמיר דהן:</w:t>
      </w:r>
      <w:r w:rsidRPr="00951AC1">
        <w:rPr>
          <w:rStyle w:val="TagStyle"/>
          <w:rtl/>
        </w:rPr>
        <w:t xml:space="preserve"> &lt;&lt; אורח &gt;&gt;</w:t>
      </w:r>
      <w:r w:rsidR="003647D3">
        <w:rPr>
          <w:rtl/>
        </w:rPr>
        <w:t xml:space="preserve"> </w:t>
      </w:r>
      <w:r>
        <w:rPr>
          <w:rtl/>
        </w:rPr>
        <w:t xml:space="preserve"> </w:t>
      </w:r>
      <w:bookmarkEnd w:id="4225"/>
    </w:p>
    <w:p w14:paraId="47A218CD" w14:textId="77777777" w:rsidR="00951AC1" w:rsidRDefault="00951AC1" w:rsidP="00951AC1">
      <w:pPr>
        <w:pStyle w:val="KeepWithNext"/>
        <w:rPr>
          <w:rtl/>
        </w:rPr>
      </w:pPr>
    </w:p>
    <w:p w14:paraId="309E55DA" w14:textId="77777777" w:rsidR="00951AC1" w:rsidRDefault="00951AC1" w:rsidP="00951AC1">
      <w:pPr>
        <w:rPr>
          <w:rtl/>
        </w:rPr>
      </w:pPr>
      <w:bookmarkStart w:id="4226" w:name="_ETM_Q1_8536000"/>
      <w:bookmarkEnd w:id="4226"/>
      <w:r>
        <w:rPr>
          <w:rFonts w:hint="cs"/>
          <w:rtl/>
        </w:rPr>
        <w:t>גדי,</w:t>
      </w:r>
      <w:bookmarkStart w:id="4227" w:name="_ETM_Q1_8539000"/>
      <w:bookmarkEnd w:id="4227"/>
      <w:r>
        <w:rPr>
          <w:rFonts w:hint="cs"/>
          <w:rtl/>
        </w:rPr>
        <w:t xml:space="preserve"> אמרנו שאם ההנחיות ליישובים במועצה שמעבר לשבעה קילומטר - -</w:t>
      </w:r>
    </w:p>
    <w:p w14:paraId="45505CD1" w14:textId="77777777" w:rsidR="00951AC1" w:rsidRDefault="00951AC1" w:rsidP="00951AC1">
      <w:pPr>
        <w:rPr>
          <w:rtl/>
        </w:rPr>
      </w:pPr>
    </w:p>
    <w:p w14:paraId="3705A8D9" w14:textId="77777777" w:rsidR="00951AC1" w:rsidRDefault="00951AC1" w:rsidP="00951AC1">
      <w:pPr>
        <w:pStyle w:val="afb"/>
        <w:keepNext/>
        <w:rPr>
          <w:rtl/>
        </w:rPr>
      </w:pPr>
      <w:bookmarkStart w:id="4228" w:name="ET_guest_786785_1284"/>
      <w:r w:rsidRPr="00951AC1">
        <w:rPr>
          <w:rStyle w:val="TagStyle"/>
          <w:rtl/>
        </w:rPr>
        <w:t xml:space="preserve"> &lt;&lt; אורח &gt;&gt; </w:t>
      </w:r>
      <w:r>
        <w:rPr>
          <w:rtl/>
        </w:rPr>
        <w:t>גדי ירקוני:</w:t>
      </w:r>
      <w:r w:rsidRPr="00951AC1">
        <w:rPr>
          <w:rStyle w:val="TagStyle"/>
          <w:rtl/>
        </w:rPr>
        <w:t xml:space="preserve"> &lt;&lt; אורח &gt;&gt;</w:t>
      </w:r>
      <w:r w:rsidR="003647D3">
        <w:rPr>
          <w:rtl/>
        </w:rPr>
        <w:t xml:space="preserve"> </w:t>
      </w:r>
      <w:r>
        <w:rPr>
          <w:rtl/>
        </w:rPr>
        <w:t xml:space="preserve"> </w:t>
      </w:r>
      <w:bookmarkEnd w:id="4228"/>
    </w:p>
    <w:p w14:paraId="6F2B6E63" w14:textId="77777777" w:rsidR="00951AC1" w:rsidRDefault="00951AC1" w:rsidP="00951AC1">
      <w:pPr>
        <w:pStyle w:val="KeepWithNext"/>
        <w:rPr>
          <w:rtl/>
        </w:rPr>
      </w:pPr>
    </w:p>
    <w:p w14:paraId="7036B8D5" w14:textId="77777777" w:rsidR="00951AC1" w:rsidRDefault="00951AC1" w:rsidP="00951AC1">
      <w:pPr>
        <w:rPr>
          <w:rtl/>
        </w:rPr>
      </w:pPr>
      <w:r>
        <w:rPr>
          <w:rFonts w:hint="cs"/>
          <w:rtl/>
        </w:rPr>
        <w:t xml:space="preserve">אז אמרתי </w:t>
      </w:r>
      <w:bookmarkStart w:id="4229" w:name="_ETM_Q1_8542000"/>
      <w:bookmarkEnd w:id="4229"/>
      <w:r>
        <w:rPr>
          <w:rFonts w:hint="cs"/>
          <w:rtl/>
        </w:rPr>
        <w:t>את זה. כן, אמרתי.</w:t>
      </w:r>
    </w:p>
    <w:p w14:paraId="7E5DC0BB" w14:textId="77777777" w:rsidR="00951AC1" w:rsidRDefault="00951AC1" w:rsidP="00951AC1">
      <w:pPr>
        <w:rPr>
          <w:rtl/>
        </w:rPr>
      </w:pPr>
      <w:bookmarkStart w:id="4230" w:name="_ETM_Q1_8545000"/>
      <w:bookmarkEnd w:id="4230"/>
    </w:p>
    <w:p w14:paraId="6DB7C1CA" w14:textId="77777777" w:rsidR="00951AC1" w:rsidRDefault="00951AC1" w:rsidP="00951AC1">
      <w:pPr>
        <w:pStyle w:val="afb"/>
        <w:keepNext/>
        <w:rPr>
          <w:rtl/>
        </w:rPr>
      </w:pPr>
      <w:bookmarkStart w:id="4231" w:name="ET_guest_657017_1285"/>
      <w:r w:rsidRPr="00951AC1">
        <w:rPr>
          <w:rStyle w:val="TagStyle"/>
          <w:rtl/>
        </w:rPr>
        <w:t xml:space="preserve"> &lt;&lt; אורח &gt;&gt; </w:t>
      </w:r>
      <w:r>
        <w:rPr>
          <w:rtl/>
        </w:rPr>
        <w:t>אמיר דהן:</w:t>
      </w:r>
      <w:r w:rsidRPr="00951AC1">
        <w:rPr>
          <w:rStyle w:val="TagStyle"/>
          <w:rtl/>
        </w:rPr>
        <w:t xml:space="preserve"> &lt;&lt; אורח &gt;&gt;</w:t>
      </w:r>
      <w:r w:rsidR="003647D3">
        <w:rPr>
          <w:rtl/>
        </w:rPr>
        <w:t xml:space="preserve"> </w:t>
      </w:r>
      <w:r>
        <w:rPr>
          <w:rtl/>
        </w:rPr>
        <w:t xml:space="preserve"> </w:t>
      </w:r>
      <w:bookmarkEnd w:id="4231"/>
    </w:p>
    <w:p w14:paraId="3D9245F7" w14:textId="77777777" w:rsidR="00951AC1" w:rsidRDefault="00951AC1" w:rsidP="00951AC1">
      <w:pPr>
        <w:pStyle w:val="KeepWithNext"/>
        <w:rPr>
          <w:rtl/>
        </w:rPr>
      </w:pPr>
    </w:p>
    <w:p w14:paraId="2F92D7A5" w14:textId="77777777" w:rsidR="00951AC1" w:rsidRDefault="00951AC1" w:rsidP="00951AC1">
      <w:pPr>
        <w:rPr>
          <w:rtl/>
        </w:rPr>
      </w:pPr>
      <w:bookmarkStart w:id="4232" w:name="_ETM_Q1_8543000"/>
      <w:bookmarkEnd w:id="4232"/>
      <w:r>
        <w:rPr>
          <w:rFonts w:hint="cs"/>
          <w:rtl/>
        </w:rPr>
        <w:t xml:space="preserve">- - היו הנחיות מחמירות יותר, ואנחנו נדבר </w:t>
      </w:r>
      <w:r>
        <w:rPr>
          <w:rtl/>
        </w:rPr>
        <w:t>–</w:t>
      </w:r>
      <w:r>
        <w:rPr>
          <w:rFonts w:hint="cs"/>
          <w:rtl/>
        </w:rPr>
        <w:t xml:space="preserve"> הגשתם לנו את המסמך </w:t>
      </w:r>
      <w:bookmarkStart w:id="4233" w:name="_ETM_Q1_8546000"/>
      <w:bookmarkEnd w:id="4233"/>
      <w:r>
        <w:rPr>
          <w:rFonts w:hint="cs"/>
          <w:rtl/>
        </w:rPr>
        <w:t>היום, כשדיברנו בשבוע שעבר. אם היינו מקבלים את המסמך לפני</w:t>
      </w:r>
      <w:bookmarkStart w:id="4234" w:name="_ETM_Q1_8549000"/>
      <w:bookmarkEnd w:id="4234"/>
      <w:r>
        <w:rPr>
          <w:rFonts w:hint="cs"/>
          <w:rtl/>
        </w:rPr>
        <w:t>, היינו יכולים לפנות - - -</w:t>
      </w:r>
    </w:p>
    <w:p w14:paraId="2F679049" w14:textId="77777777" w:rsidR="00951AC1" w:rsidRDefault="00951AC1" w:rsidP="00951AC1">
      <w:pPr>
        <w:rPr>
          <w:rtl/>
        </w:rPr>
      </w:pPr>
      <w:bookmarkStart w:id="4235" w:name="_ETM_Q1_8551000"/>
      <w:bookmarkEnd w:id="4235"/>
    </w:p>
    <w:p w14:paraId="331714F7" w14:textId="77777777" w:rsidR="00951AC1" w:rsidRDefault="00951AC1" w:rsidP="00951AC1">
      <w:pPr>
        <w:pStyle w:val="af8"/>
        <w:keepNext/>
        <w:rPr>
          <w:rtl/>
        </w:rPr>
      </w:pPr>
      <w:bookmarkStart w:id="4236" w:name="ET_yor_4762_1286"/>
      <w:r w:rsidRPr="00951AC1">
        <w:rPr>
          <w:rStyle w:val="TagStyle"/>
          <w:rtl/>
        </w:rPr>
        <w:t xml:space="preserve"> &lt;&lt; </w:t>
      </w:r>
      <w:proofErr w:type="spellStart"/>
      <w:r w:rsidRPr="00951AC1">
        <w:rPr>
          <w:rStyle w:val="TagStyle"/>
          <w:rtl/>
        </w:rPr>
        <w:t>יור</w:t>
      </w:r>
      <w:proofErr w:type="spellEnd"/>
      <w:r w:rsidRPr="00951AC1">
        <w:rPr>
          <w:rStyle w:val="TagStyle"/>
          <w:rtl/>
        </w:rPr>
        <w:t xml:space="preserve"> &gt;&gt; </w:t>
      </w:r>
      <w:r>
        <w:rPr>
          <w:rtl/>
        </w:rPr>
        <w:t>היו"ר משה גפני:</w:t>
      </w:r>
      <w:r w:rsidRPr="00951AC1">
        <w:rPr>
          <w:rStyle w:val="TagStyle"/>
          <w:rtl/>
        </w:rPr>
        <w:t xml:space="preserve"> &lt;&lt; </w:t>
      </w:r>
      <w:proofErr w:type="spellStart"/>
      <w:r w:rsidRPr="00951AC1">
        <w:rPr>
          <w:rStyle w:val="TagStyle"/>
          <w:rtl/>
        </w:rPr>
        <w:t>יור</w:t>
      </w:r>
      <w:proofErr w:type="spellEnd"/>
      <w:r w:rsidRPr="00951AC1">
        <w:rPr>
          <w:rStyle w:val="TagStyle"/>
          <w:rtl/>
        </w:rPr>
        <w:t xml:space="preserve"> &gt;&gt;</w:t>
      </w:r>
      <w:r w:rsidR="003647D3">
        <w:rPr>
          <w:rtl/>
        </w:rPr>
        <w:t xml:space="preserve"> </w:t>
      </w:r>
      <w:r>
        <w:rPr>
          <w:rtl/>
        </w:rPr>
        <w:t xml:space="preserve"> </w:t>
      </w:r>
      <w:bookmarkEnd w:id="4236"/>
    </w:p>
    <w:p w14:paraId="178C1668" w14:textId="77777777" w:rsidR="00951AC1" w:rsidRDefault="00951AC1" w:rsidP="00951AC1">
      <w:pPr>
        <w:pStyle w:val="KeepWithNext"/>
        <w:rPr>
          <w:rtl/>
        </w:rPr>
      </w:pPr>
    </w:p>
    <w:p w14:paraId="744462FA" w14:textId="77777777" w:rsidR="00951AC1" w:rsidRDefault="00951AC1" w:rsidP="00951AC1">
      <w:pPr>
        <w:rPr>
          <w:rtl/>
        </w:rPr>
      </w:pPr>
      <w:r>
        <w:rPr>
          <w:rFonts w:hint="cs"/>
          <w:rtl/>
        </w:rPr>
        <w:t>אמיר, עם כל</w:t>
      </w:r>
      <w:bookmarkStart w:id="4237" w:name="_ETM_Q1_8550000"/>
      <w:bookmarkEnd w:id="4237"/>
      <w:r>
        <w:rPr>
          <w:rFonts w:hint="cs"/>
          <w:rtl/>
        </w:rPr>
        <w:t xml:space="preserve"> הכבוד, הבנו. </w:t>
      </w:r>
    </w:p>
    <w:p w14:paraId="7E9610CB" w14:textId="77777777" w:rsidR="00951AC1" w:rsidRDefault="00951AC1" w:rsidP="00951AC1">
      <w:pPr>
        <w:rPr>
          <w:rtl/>
        </w:rPr>
      </w:pPr>
    </w:p>
    <w:p w14:paraId="5E0F453D" w14:textId="77777777" w:rsidR="00951AC1" w:rsidRDefault="00951AC1" w:rsidP="00951AC1">
      <w:pPr>
        <w:pStyle w:val="-"/>
        <w:keepNext/>
        <w:rPr>
          <w:rtl/>
        </w:rPr>
      </w:pPr>
      <w:bookmarkStart w:id="4238" w:name="ET_speakercontinue_657017_1287"/>
      <w:r w:rsidRPr="00951AC1">
        <w:rPr>
          <w:rStyle w:val="TagStyle"/>
          <w:rtl/>
        </w:rPr>
        <w:t xml:space="preserve"> &lt;&lt; </w:t>
      </w:r>
      <w:proofErr w:type="spellStart"/>
      <w:r w:rsidRPr="00951AC1">
        <w:rPr>
          <w:rStyle w:val="TagStyle"/>
          <w:rtl/>
        </w:rPr>
        <w:t>דובר_המשך</w:t>
      </w:r>
      <w:proofErr w:type="spellEnd"/>
      <w:r w:rsidRPr="00951AC1">
        <w:rPr>
          <w:rStyle w:val="TagStyle"/>
          <w:rtl/>
        </w:rPr>
        <w:t xml:space="preserve"> &gt;&gt; </w:t>
      </w:r>
      <w:r>
        <w:rPr>
          <w:rtl/>
        </w:rPr>
        <w:t>אמיר דהן:</w:t>
      </w:r>
      <w:r w:rsidRPr="00951AC1">
        <w:rPr>
          <w:rStyle w:val="TagStyle"/>
          <w:rtl/>
        </w:rPr>
        <w:t xml:space="preserve"> &lt;&lt; </w:t>
      </w:r>
      <w:proofErr w:type="spellStart"/>
      <w:r w:rsidRPr="00951AC1">
        <w:rPr>
          <w:rStyle w:val="TagStyle"/>
          <w:rtl/>
        </w:rPr>
        <w:t>דובר_המשך</w:t>
      </w:r>
      <w:proofErr w:type="spellEnd"/>
      <w:r w:rsidRPr="00951AC1">
        <w:rPr>
          <w:rStyle w:val="TagStyle"/>
          <w:rtl/>
        </w:rPr>
        <w:t xml:space="preserve"> &gt;&gt;</w:t>
      </w:r>
      <w:r w:rsidR="003647D3">
        <w:rPr>
          <w:rtl/>
        </w:rPr>
        <w:t xml:space="preserve"> </w:t>
      </w:r>
      <w:r>
        <w:rPr>
          <w:rtl/>
        </w:rPr>
        <w:t xml:space="preserve"> </w:t>
      </w:r>
      <w:bookmarkEnd w:id="4238"/>
    </w:p>
    <w:p w14:paraId="0AE01AFE" w14:textId="77777777" w:rsidR="00951AC1" w:rsidRDefault="00951AC1" w:rsidP="00951AC1">
      <w:pPr>
        <w:pStyle w:val="KeepWithNext"/>
        <w:rPr>
          <w:rtl/>
        </w:rPr>
      </w:pPr>
    </w:p>
    <w:p w14:paraId="52782FFB" w14:textId="77777777" w:rsidR="00951AC1" w:rsidRDefault="00951AC1" w:rsidP="00951AC1">
      <w:pPr>
        <w:rPr>
          <w:rtl/>
        </w:rPr>
      </w:pPr>
      <w:bookmarkStart w:id="4239" w:name="_ETM_Q1_8555000"/>
      <w:bookmarkEnd w:id="4239"/>
      <w:r>
        <w:rPr>
          <w:rFonts w:hint="cs"/>
          <w:rtl/>
        </w:rPr>
        <w:t>בסדר.</w:t>
      </w:r>
    </w:p>
    <w:p w14:paraId="67D58261" w14:textId="77777777" w:rsidR="00951AC1" w:rsidRDefault="00951AC1" w:rsidP="00951AC1">
      <w:pPr>
        <w:rPr>
          <w:rtl/>
        </w:rPr>
      </w:pPr>
      <w:bookmarkStart w:id="4240" w:name="_ETM_Q1_8552000"/>
      <w:bookmarkEnd w:id="4240"/>
    </w:p>
    <w:p w14:paraId="04F7A70C" w14:textId="77777777" w:rsidR="00951AC1" w:rsidRDefault="00951AC1" w:rsidP="00951AC1">
      <w:pPr>
        <w:pStyle w:val="af8"/>
        <w:keepNext/>
        <w:rPr>
          <w:rtl/>
        </w:rPr>
      </w:pPr>
      <w:bookmarkStart w:id="4241" w:name="ET_yor_4762_1288"/>
      <w:r w:rsidRPr="00951AC1">
        <w:rPr>
          <w:rStyle w:val="TagStyle"/>
          <w:rtl/>
        </w:rPr>
        <w:t xml:space="preserve"> &lt;&lt; </w:t>
      </w:r>
      <w:proofErr w:type="spellStart"/>
      <w:r w:rsidRPr="00951AC1">
        <w:rPr>
          <w:rStyle w:val="TagStyle"/>
          <w:rtl/>
        </w:rPr>
        <w:t>יור</w:t>
      </w:r>
      <w:proofErr w:type="spellEnd"/>
      <w:r w:rsidRPr="00951AC1">
        <w:rPr>
          <w:rStyle w:val="TagStyle"/>
          <w:rtl/>
        </w:rPr>
        <w:t xml:space="preserve"> &gt;&gt; </w:t>
      </w:r>
      <w:r>
        <w:rPr>
          <w:rtl/>
        </w:rPr>
        <w:t>היו"ר משה גפני:</w:t>
      </w:r>
      <w:r w:rsidRPr="00951AC1">
        <w:rPr>
          <w:rStyle w:val="TagStyle"/>
          <w:rtl/>
        </w:rPr>
        <w:t xml:space="preserve"> &lt;&lt; </w:t>
      </w:r>
      <w:proofErr w:type="spellStart"/>
      <w:r w:rsidRPr="00951AC1">
        <w:rPr>
          <w:rStyle w:val="TagStyle"/>
          <w:rtl/>
        </w:rPr>
        <w:t>יור</w:t>
      </w:r>
      <w:proofErr w:type="spellEnd"/>
      <w:r w:rsidRPr="00951AC1">
        <w:rPr>
          <w:rStyle w:val="TagStyle"/>
          <w:rtl/>
        </w:rPr>
        <w:t xml:space="preserve"> &gt;&gt;</w:t>
      </w:r>
      <w:r w:rsidR="003647D3">
        <w:rPr>
          <w:rtl/>
        </w:rPr>
        <w:t xml:space="preserve"> </w:t>
      </w:r>
      <w:r>
        <w:rPr>
          <w:rtl/>
        </w:rPr>
        <w:t xml:space="preserve"> </w:t>
      </w:r>
      <w:bookmarkEnd w:id="4241"/>
    </w:p>
    <w:p w14:paraId="2BD028BD" w14:textId="77777777" w:rsidR="00951AC1" w:rsidRDefault="00951AC1" w:rsidP="00951AC1">
      <w:pPr>
        <w:pStyle w:val="KeepWithNext"/>
        <w:rPr>
          <w:rtl/>
        </w:rPr>
      </w:pPr>
    </w:p>
    <w:p w14:paraId="6BB7A908" w14:textId="77777777" w:rsidR="00951AC1" w:rsidRDefault="00951AC1" w:rsidP="00951AC1">
      <w:pPr>
        <w:rPr>
          <w:rtl/>
        </w:rPr>
      </w:pPr>
      <w:r>
        <w:rPr>
          <w:rFonts w:hint="cs"/>
          <w:rtl/>
        </w:rPr>
        <w:t xml:space="preserve">אני מבקש לשמוע את הדברים שלו, </w:t>
      </w:r>
      <w:bookmarkStart w:id="4242" w:name="_ETM_Q1_8554000"/>
      <w:bookmarkEnd w:id="4242"/>
      <w:r>
        <w:rPr>
          <w:rFonts w:hint="cs"/>
          <w:rtl/>
        </w:rPr>
        <w:t xml:space="preserve">לראות מה לעשות עם זה. אתם רוצים שלא נאשר את </w:t>
      </w:r>
      <w:bookmarkStart w:id="4243" w:name="_ETM_Q1_8556000"/>
      <w:bookmarkEnd w:id="4243"/>
      <w:r>
        <w:rPr>
          <w:rFonts w:hint="cs"/>
          <w:rtl/>
        </w:rPr>
        <w:t>התקנות בכלל? הלאה.</w:t>
      </w:r>
    </w:p>
    <w:p w14:paraId="7FDC97F5" w14:textId="77777777" w:rsidR="00951AC1" w:rsidRDefault="00951AC1" w:rsidP="00951AC1">
      <w:pPr>
        <w:rPr>
          <w:rtl/>
        </w:rPr>
      </w:pPr>
      <w:bookmarkStart w:id="4244" w:name="_ETM_Q1_8563000"/>
      <w:bookmarkEnd w:id="4244"/>
    </w:p>
    <w:p w14:paraId="4CBE7C2D" w14:textId="77777777" w:rsidR="00951AC1" w:rsidRDefault="00951AC1" w:rsidP="00951AC1">
      <w:pPr>
        <w:pStyle w:val="afb"/>
        <w:keepNext/>
        <w:rPr>
          <w:rtl/>
        </w:rPr>
      </w:pPr>
      <w:bookmarkStart w:id="4245" w:name="ET_guest_729926_1289"/>
      <w:r w:rsidRPr="00951AC1">
        <w:rPr>
          <w:rStyle w:val="TagStyle"/>
          <w:rtl/>
        </w:rPr>
        <w:t xml:space="preserve"> &lt;&lt; אורח &gt;&gt; </w:t>
      </w:r>
      <w:r>
        <w:rPr>
          <w:rtl/>
        </w:rPr>
        <w:t>לילי אור:</w:t>
      </w:r>
      <w:r w:rsidRPr="00951AC1">
        <w:rPr>
          <w:rStyle w:val="TagStyle"/>
          <w:rtl/>
        </w:rPr>
        <w:t xml:space="preserve"> &lt;&lt; אורח &gt;&gt;</w:t>
      </w:r>
      <w:r w:rsidR="003647D3">
        <w:rPr>
          <w:rtl/>
        </w:rPr>
        <w:t xml:space="preserve"> </w:t>
      </w:r>
      <w:r>
        <w:rPr>
          <w:rtl/>
        </w:rPr>
        <w:t xml:space="preserve"> </w:t>
      </w:r>
      <w:bookmarkEnd w:id="4245"/>
    </w:p>
    <w:p w14:paraId="42AEB306" w14:textId="77777777" w:rsidR="00951AC1" w:rsidRDefault="00951AC1" w:rsidP="00951AC1">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6"/>
        <w:gridCol w:w="587"/>
        <w:gridCol w:w="587"/>
        <w:gridCol w:w="589"/>
        <w:gridCol w:w="589"/>
        <w:gridCol w:w="589"/>
        <w:gridCol w:w="3794"/>
      </w:tblGrid>
      <w:tr w:rsidR="00C059B3" w14:paraId="0CF1263F" w14:textId="77777777" w:rsidTr="002B7891">
        <w:trPr>
          <w:cantSplit/>
          <w:trHeight w:val="60"/>
        </w:trPr>
        <w:tc>
          <w:tcPr>
            <w:tcW w:w="970" w:type="pct"/>
          </w:tcPr>
          <w:p w14:paraId="4316BD81" w14:textId="77777777" w:rsidR="00C059B3" w:rsidRDefault="00C059B3">
            <w:pPr>
              <w:pStyle w:val="TableSideHeading"/>
              <w:spacing w:line="240" w:lineRule="auto"/>
              <w:rPr>
                <w:rFonts w:ascii="David" w:hAnsi="David"/>
                <w:sz w:val="24"/>
                <w:szCs w:val="24"/>
              </w:rPr>
            </w:pPr>
            <w:bookmarkStart w:id="4246" w:name="_ETM_Q1_8558000"/>
            <w:bookmarkStart w:id="4247" w:name="_ETM_Q1_8560000"/>
            <w:bookmarkEnd w:id="4246"/>
            <w:bookmarkEnd w:id="4247"/>
          </w:p>
        </w:tc>
        <w:tc>
          <w:tcPr>
            <w:tcW w:w="323" w:type="pct"/>
          </w:tcPr>
          <w:p w14:paraId="5A70CCE9" w14:textId="77777777" w:rsidR="00C059B3" w:rsidRDefault="00C059B3">
            <w:pPr>
              <w:pStyle w:val="TableText"/>
              <w:spacing w:line="240" w:lineRule="auto"/>
              <w:rPr>
                <w:rFonts w:ascii="David" w:hAnsi="David"/>
                <w:sz w:val="24"/>
                <w:szCs w:val="24"/>
              </w:rPr>
            </w:pPr>
          </w:p>
        </w:tc>
        <w:tc>
          <w:tcPr>
            <w:tcW w:w="323" w:type="pct"/>
          </w:tcPr>
          <w:p w14:paraId="3471F8B0" w14:textId="77777777" w:rsidR="00C059B3" w:rsidRDefault="00C059B3">
            <w:pPr>
              <w:pStyle w:val="TableText"/>
              <w:spacing w:line="240" w:lineRule="auto"/>
              <w:rPr>
                <w:rFonts w:ascii="David" w:hAnsi="David"/>
                <w:sz w:val="24"/>
                <w:szCs w:val="24"/>
              </w:rPr>
            </w:pPr>
          </w:p>
        </w:tc>
        <w:tc>
          <w:tcPr>
            <w:tcW w:w="323" w:type="pct"/>
          </w:tcPr>
          <w:p w14:paraId="135E3CF3" w14:textId="77777777" w:rsidR="00C059B3" w:rsidRDefault="00C059B3">
            <w:pPr>
              <w:pStyle w:val="TableText"/>
              <w:spacing w:line="240" w:lineRule="auto"/>
              <w:rPr>
                <w:rFonts w:ascii="David" w:hAnsi="David"/>
                <w:sz w:val="24"/>
                <w:szCs w:val="24"/>
              </w:rPr>
            </w:pPr>
          </w:p>
        </w:tc>
        <w:tc>
          <w:tcPr>
            <w:tcW w:w="324" w:type="pct"/>
          </w:tcPr>
          <w:p w14:paraId="2154F4EB" w14:textId="77777777" w:rsidR="00C059B3" w:rsidRDefault="00C059B3">
            <w:pPr>
              <w:pStyle w:val="TableText"/>
              <w:spacing w:line="240" w:lineRule="auto"/>
              <w:rPr>
                <w:rFonts w:ascii="David" w:hAnsi="David"/>
                <w:sz w:val="24"/>
                <w:szCs w:val="24"/>
              </w:rPr>
            </w:pPr>
          </w:p>
        </w:tc>
        <w:tc>
          <w:tcPr>
            <w:tcW w:w="324" w:type="pct"/>
          </w:tcPr>
          <w:p w14:paraId="5344AF84" w14:textId="77777777" w:rsidR="00C059B3" w:rsidRDefault="00C059B3">
            <w:pPr>
              <w:pStyle w:val="TableText"/>
              <w:spacing w:line="240" w:lineRule="auto"/>
              <w:rPr>
                <w:rFonts w:ascii="David" w:hAnsi="David"/>
                <w:sz w:val="24"/>
                <w:szCs w:val="24"/>
              </w:rPr>
            </w:pPr>
          </w:p>
        </w:tc>
        <w:tc>
          <w:tcPr>
            <w:tcW w:w="324" w:type="pct"/>
          </w:tcPr>
          <w:p w14:paraId="0D0E341F" w14:textId="77777777" w:rsidR="00C059B3" w:rsidRDefault="00C059B3">
            <w:pPr>
              <w:pStyle w:val="TableText"/>
              <w:spacing w:line="240" w:lineRule="auto"/>
              <w:rPr>
                <w:rFonts w:ascii="David" w:hAnsi="David"/>
                <w:sz w:val="24"/>
                <w:szCs w:val="24"/>
              </w:rPr>
            </w:pPr>
          </w:p>
        </w:tc>
        <w:tc>
          <w:tcPr>
            <w:tcW w:w="2089" w:type="pct"/>
            <w:hideMark/>
          </w:tcPr>
          <w:p w14:paraId="74F24294" w14:textId="77777777" w:rsidR="00C059B3" w:rsidRDefault="00C059B3" w:rsidP="00951AC1">
            <w:pPr>
              <w:pStyle w:val="TableBlock"/>
              <w:numPr>
                <w:ilvl w:val="0"/>
                <w:numId w:val="41"/>
              </w:numPr>
              <w:spacing w:line="240" w:lineRule="auto"/>
              <w:rPr>
                <w:rFonts w:ascii="David" w:hAnsi="David"/>
                <w:sz w:val="24"/>
                <w:szCs w:val="24"/>
              </w:rPr>
            </w:pPr>
            <w:r>
              <w:rPr>
                <w:rFonts w:ascii="David" w:hAnsi="David"/>
                <w:sz w:val="24"/>
                <w:szCs w:val="24"/>
                <w:rtl/>
              </w:rPr>
              <w:t>לגבי ניזוק חקלאי שיש לו גידולים בשטחים בטווח העולה על 7 קילומטרים מרצועת עזה אך אינו עולה על 20 קילומטרים מרצועת עזה – סכום של 2,000</w:t>
            </w:r>
            <w:r w:rsidR="003647D3">
              <w:rPr>
                <w:rFonts w:ascii="David" w:hAnsi="David"/>
                <w:sz w:val="24"/>
                <w:szCs w:val="24"/>
                <w:rtl/>
              </w:rPr>
              <w:t xml:space="preserve"> </w:t>
            </w:r>
            <w:r>
              <w:rPr>
                <w:rFonts w:ascii="David" w:hAnsi="David"/>
                <w:sz w:val="24"/>
                <w:szCs w:val="24"/>
                <w:rtl/>
              </w:rPr>
              <w:t>שקלים חדשים מוכפל במספר העובדים של הניזוק המועסקים בשטחים האמורים;</w:t>
            </w:r>
          </w:p>
        </w:tc>
      </w:tr>
      <w:tr w:rsidR="00C059B3" w14:paraId="34D42BEA" w14:textId="77777777" w:rsidTr="00C059B3">
        <w:trPr>
          <w:cantSplit/>
          <w:trHeight w:val="60"/>
        </w:trPr>
        <w:tc>
          <w:tcPr>
            <w:tcW w:w="970" w:type="pct"/>
          </w:tcPr>
          <w:p w14:paraId="1A5509BE" w14:textId="77777777" w:rsidR="00C059B3" w:rsidRDefault="00C059B3">
            <w:pPr>
              <w:pStyle w:val="TableSideHeading"/>
              <w:spacing w:line="240" w:lineRule="auto"/>
              <w:rPr>
                <w:rFonts w:ascii="David" w:hAnsi="David"/>
                <w:sz w:val="24"/>
                <w:szCs w:val="24"/>
              </w:rPr>
            </w:pPr>
          </w:p>
        </w:tc>
        <w:tc>
          <w:tcPr>
            <w:tcW w:w="323" w:type="pct"/>
          </w:tcPr>
          <w:p w14:paraId="4B63831B" w14:textId="77777777" w:rsidR="00C059B3" w:rsidRDefault="00C059B3">
            <w:pPr>
              <w:pStyle w:val="TableText"/>
              <w:spacing w:line="240" w:lineRule="auto"/>
              <w:rPr>
                <w:rFonts w:ascii="David" w:hAnsi="David"/>
                <w:sz w:val="24"/>
                <w:szCs w:val="24"/>
              </w:rPr>
            </w:pPr>
          </w:p>
        </w:tc>
        <w:tc>
          <w:tcPr>
            <w:tcW w:w="323" w:type="pct"/>
          </w:tcPr>
          <w:p w14:paraId="43A98EC8" w14:textId="77777777" w:rsidR="00C059B3" w:rsidRDefault="00C059B3">
            <w:pPr>
              <w:pStyle w:val="TableText"/>
              <w:spacing w:line="240" w:lineRule="auto"/>
              <w:rPr>
                <w:rFonts w:ascii="David" w:hAnsi="David"/>
                <w:sz w:val="24"/>
                <w:szCs w:val="24"/>
              </w:rPr>
            </w:pPr>
          </w:p>
        </w:tc>
        <w:tc>
          <w:tcPr>
            <w:tcW w:w="323" w:type="pct"/>
          </w:tcPr>
          <w:p w14:paraId="5AD75EAE" w14:textId="77777777" w:rsidR="00C059B3" w:rsidRDefault="00C059B3">
            <w:pPr>
              <w:pStyle w:val="TableText"/>
              <w:spacing w:line="240" w:lineRule="auto"/>
              <w:rPr>
                <w:rFonts w:ascii="David" w:hAnsi="David"/>
                <w:sz w:val="24"/>
                <w:szCs w:val="24"/>
              </w:rPr>
            </w:pPr>
          </w:p>
        </w:tc>
        <w:tc>
          <w:tcPr>
            <w:tcW w:w="3062" w:type="pct"/>
            <w:gridSpan w:val="4"/>
            <w:hideMark/>
          </w:tcPr>
          <w:p w14:paraId="135812C1" w14:textId="77777777" w:rsidR="00C059B3" w:rsidRDefault="00C059B3">
            <w:pPr>
              <w:pStyle w:val="TableBlock"/>
              <w:spacing w:line="240" w:lineRule="auto"/>
              <w:rPr>
                <w:rFonts w:ascii="David" w:hAnsi="David"/>
                <w:sz w:val="24"/>
                <w:szCs w:val="24"/>
              </w:rPr>
            </w:pPr>
            <w:r>
              <w:rPr>
                <w:rFonts w:ascii="David" w:hAnsi="David"/>
                <w:sz w:val="24"/>
                <w:szCs w:val="24"/>
                <w:rtl/>
              </w:rPr>
              <w:t>"תקופת הזכאות" –</w:t>
            </w:r>
          </w:p>
        </w:tc>
      </w:tr>
    </w:tbl>
    <w:p w14:paraId="4AA57385" w14:textId="77777777" w:rsidR="00951AC1" w:rsidRDefault="00951AC1">
      <w:pPr>
        <w:rPr>
          <w:rtl/>
        </w:rPr>
      </w:pPr>
    </w:p>
    <w:p w14:paraId="484D820B" w14:textId="77777777" w:rsidR="00951AC1" w:rsidRDefault="00951AC1">
      <w:pPr>
        <w:rPr>
          <w:rtl/>
        </w:rPr>
      </w:pPr>
      <w:r>
        <w:rPr>
          <w:rFonts w:hint="cs"/>
          <w:rtl/>
        </w:rPr>
        <w:t xml:space="preserve">על זה דיברנו במהות בהתחלה. אבל </w:t>
      </w:r>
      <w:bookmarkStart w:id="4248" w:name="_ETM_Q1_8578000"/>
      <w:bookmarkEnd w:id="4248"/>
      <w:r>
        <w:rPr>
          <w:rFonts w:hint="cs"/>
          <w:rtl/>
        </w:rPr>
        <w:t>ההגדרה מופיעה כאן בסוף.</w:t>
      </w:r>
    </w:p>
    <w:p w14:paraId="6082B9D5" w14:textId="77777777" w:rsidR="00951AC1" w:rsidRDefault="00951AC1">
      <w:bookmarkStart w:id="4249" w:name="_ETM_Q1_8581000"/>
      <w:bookmarkEnd w:id="4249"/>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89"/>
        <w:gridCol w:w="4971"/>
      </w:tblGrid>
      <w:tr w:rsidR="00C059B3" w14:paraId="4D0275F6" w14:textId="77777777" w:rsidTr="00745A8B">
        <w:trPr>
          <w:cantSplit/>
          <w:trHeight w:val="60"/>
        </w:trPr>
        <w:tc>
          <w:tcPr>
            <w:tcW w:w="970" w:type="pct"/>
          </w:tcPr>
          <w:p w14:paraId="1220186B" w14:textId="77777777" w:rsidR="00C059B3" w:rsidRDefault="00C059B3">
            <w:pPr>
              <w:pStyle w:val="TableSideHeading"/>
              <w:spacing w:line="240" w:lineRule="auto"/>
              <w:rPr>
                <w:rFonts w:ascii="David" w:hAnsi="David"/>
                <w:sz w:val="24"/>
                <w:szCs w:val="24"/>
              </w:rPr>
            </w:pPr>
          </w:p>
        </w:tc>
        <w:tc>
          <w:tcPr>
            <w:tcW w:w="323" w:type="pct"/>
          </w:tcPr>
          <w:p w14:paraId="745573E5" w14:textId="77777777" w:rsidR="00C059B3" w:rsidRDefault="00C059B3">
            <w:pPr>
              <w:pStyle w:val="TableText"/>
              <w:spacing w:line="240" w:lineRule="auto"/>
              <w:rPr>
                <w:rFonts w:ascii="David" w:hAnsi="David"/>
                <w:sz w:val="24"/>
                <w:szCs w:val="24"/>
              </w:rPr>
            </w:pPr>
          </w:p>
        </w:tc>
        <w:tc>
          <w:tcPr>
            <w:tcW w:w="323" w:type="pct"/>
          </w:tcPr>
          <w:p w14:paraId="0D4C0CC9" w14:textId="77777777" w:rsidR="00C059B3" w:rsidRDefault="00C059B3">
            <w:pPr>
              <w:pStyle w:val="TableText"/>
              <w:spacing w:line="240" w:lineRule="auto"/>
              <w:rPr>
                <w:rFonts w:ascii="David" w:hAnsi="David"/>
                <w:sz w:val="24"/>
                <w:szCs w:val="24"/>
              </w:rPr>
            </w:pPr>
          </w:p>
        </w:tc>
        <w:tc>
          <w:tcPr>
            <w:tcW w:w="323" w:type="pct"/>
          </w:tcPr>
          <w:p w14:paraId="39932069" w14:textId="77777777" w:rsidR="00C059B3" w:rsidRDefault="00C059B3">
            <w:pPr>
              <w:pStyle w:val="TableText"/>
              <w:spacing w:line="240" w:lineRule="auto"/>
              <w:rPr>
                <w:rFonts w:ascii="David" w:hAnsi="David"/>
                <w:sz w:val="24"/>
                <w:szCs w:val="24"/>
              </w:rPr>
            </w:pPr>
          </w:p>
        </w:tc>
        <w:tc>
          <w:tcPr>
            <w:tcW w:w="324" w:type="pct"/>
          </w:tcPr>
          <w:p w14:paraId="5C4F281F" w14:textId="77777777" w:rsidR="00C059B3" w:rsidRDefault="00C059B3">
            <w:pPr>
              <w:pStyle w:val="TableText"/>
              <w:spacing w:line="240" w:lineRule="auto"/>
              <w:rPr>
                <w:rFonts w:ascii="David" w:hAnsi="David"/>
                <w:sz w:val="24"/>
                <w:szCs w:val="24"/>
              </w:rPr>
            </w:pPr>
          </w:p>
        </w:tc>
        <w:tc>
          <w:tcPr>
            <w:tcW w:w="2737" w:type="pct"/>
            <w:hideMark/>
          </w:tcPr>
          <w:p w14:paraId="63C30E24" w14:textId="77777777" w:rsidR="00C059B3" w:rsidRDefault="00C059B3" w:rsidP="009873E9">
            <w:pPr>
              <w:pStyle w:val="TableBlock"/>
              <w:numPr>
                <w:ilvl w:val="0"/>
                <w:numId w:val="29"/>
              </w:numPr>
              <w:tabs>
                <w:tab w:val="left" w:pos="624"/>
              </w:tabs>
              <w:spacing w:line="240" w:lineRule="auto"/>
              <w:rPr>
                <w:rFonts w:ascii="David" w:hAnsi="David"/>
                <w:sz w:val="24"/>
                <w:szCs w:val="24"/>
              </w:rPr>
            </w:pPr>
            <w:r>
              <w:rPr>
                <w:rFonts w:ascii="David" w:hAnsi="David"/>
                <w:sz w:val="24"/>
                <w:szCs w:val="24"/>
                <w:rtl/>
              </w:rPr>
              <w:t xml:space="preserve">לעניין ניזוק באזור שבפסקה (1) להגדרה "אזור מיוחד" – התקופה שמיום י"ח באייר </w:t>
            </w:r>
            <w:proofErr w:type="spellStart"/>
            <w:r>
              <w:rPr>
                <w:rFonts w:ascii="David" w:hAnsi="David"/>
                <w:sz w:val="24"/>
                <w:szCs w:val="24"/>
                <w:rtl/>
              </w:rPr>
              <w:t>התשפ"ג</w:t>
            </w:r>
            <w:proofErr w:type="spellEnd"/>
            <w:r>
              <w:rPr>
                <w:rFonts w:ascii="David" w:hAnsi="David"/>
                <w:sz w:val="24"/>
                <w:szCs w:val="24"/>
                <w:rtl/>
              </w:rPr>
              <w:t xml:space="preserve"> (9 במאי 2023) עד יום כ"ד באייר </w:t>
            </w:r>
            <w:proofErr w:type="spellStart"/>
            <w:r>
              <w:rPr>
                <w:rFonts w:ascii="David" w:hAnsi="David"/>
                <w:sz w:val="24"/>
                <w:szCs w:val="24"/>
                <w:rtl/>
              </w:rPr>
              <w:t>התשפ"ג</w:t>
            </w:r>
            <w:proofErr w:type="spellEnd"/>
            <w:r>
              <w:rPr>
                <w:rFonts w:ascii="David" w:hAnsi="David"/>
                <w:sz w:val="24"/>
                <w:szCs w:val="24"/>
                <w:rtl/>
              </w:rPr>
              <w:t xml:space="preserve"> (15 במאי 2023);</w:t>
            </w:r>
          </w:p>
        </w:tc>
      </w:tr>
      <w:tr w:rsidR="00C059B3" w14:paraId="5A6A4B74" w14:textId="77777777" w:rsidTr="00745A8B">
        <w:trPr>
          <w:cantSplit/>
          <w:trHeight w:val="60"/>
        </w:trPr>
        <w:tc>
          <w:tcPr>
            <w:tcW w:w="970" w:type="pct"/>
          </w:tcPr>
          <w:p w14:paraId="72743402" w14:textId="77777777" w:rsidR="00C059B3" w:rsidRDefault="00C059B3">
            <w:pPr>
              <w:pStyle w:val="TableSideHeading"/>
              <w:spacing w:line="240" w:lineRule="auto"/>
              <w:rPr>
                <w:rFonts w:ascii="David" w:hAnsi="David"/>
                <w:sz w:val="24"/>
                <w:szCs w:val="24"/>
              </w:rPr>
            </w:pPr>
          </w:p>
        </w:tc>
        <w:tc>
          <w:tcPr>
            <w:tcW w:w="323" w:type="pct"/>
          </w:tcPr>
          <w:p w14:paraId="6EFC222A" w14:textId="77777777" w:rsidR="00C059B3" w:rsidRDefault="00C059B3">
            <w:pPr>
              <w:pStyle w:val="TableText"/>
              <w:spacing w:line="240" w:lineRule="auto"/>
              <w:rPr>
                <w:rFonts w:ascii="David" w:hAnsi="David"/>
                <w:sz w:val="24"/>
                <w:szCs w:val="24"/>
              </w:rPr>
            </w:pPr>
          </w:p>
        </w:tc>
        <w:tc>
          <w:tcPr>
            <w:tcW w:w="323" w:type="pct"/>
          </w:tcPr>
          <w:p w14:paraId="59B7A5C2" w14:textId="77777777" w:rsidR="00C059B3" w:rsidRDefault="00C059B3">
            <w:pPr>
              <w:pStyle w:val="TableText"/>
              <w:spacing w:line="240" w:lineRule="auto"/>
              <w:rPr>
                <w:rFonts w:ascii="David" w:hAnsi="David"/>
                <w:sz w:val="24"/>
                <w:szCs w:val="24"/>
              </w:rPr>
            </w:pPr>
          </w:p>
        </w:tc>
        <w:tc>
          <w:tcPr>
            <w:tcW w:w="323" w:type="pct"/>
          </w:tcPr>
          <w:p w14:paraId="755EF118" w14:textId="77777777" w:rsidR="00C059B3" w:rsidRDefault="00C059B3">
            <w:pPr>
              <w:pStyle w:val="TableText"/>
              <w:spacing w:line="240" w:lineRule="auto"/>
              <w:rPr>
                <w:rFonts w:ascii="David" w:hAnsi="David"/>
                <w:sz w:val="24"/>
                <w:szCs w:val="24"/>
              </w:rPr>
            </w:pPr>
          </w:p>
        </w:tc>
        <w:tc>
          <w:tcPr>
            <w:tcW w:w="324" w:type="pct"/>
          </w:tcPr>
          <w:p w14:paraId="56541BF4" w14:textId="77777777" w:rsidR="00C059B3" w:rsidRDefault="00C059B3">
            <w:pPr>
              <w:pStyle w:val="TableText"/>
              <w:spacing w:line="240" w:lineRule="auto"/>
              <w:rPr>
                <w:rFonts w:ascii="David" w:hAnsi="David"/>
                <w:sz w:val="24"/>
                <w:szCs w:val="24"/>
              </w:rPr>
            </w:pPr>
          </w:p>
        </w:tc>
        <w:tc>
          <w:tcPr>
            <w:tcW w:w="2737" w:type="pct"/>
            <w:hideMark/>
          </w:tcPr>
          <w:p w14:paraId="73C151C1" w14:textId="77777777" w:rsidR="00C059B3" w:rsidRDefault="00C059B3" w:rsidP="009873E9">
            <w:pPr>
              <w:pStyle w:val="TableBlock"/>
              <w:numPr>
                <w:ilvl w:val="0"/>
                <w:numId w:val="29"/>
              </w:numPr>
              <w:spacing w:line="240" w:lineRule="auto"/>
              <w:rPr>
                <w:rFonts w:ascii="David" w:hAnsi="David"/>
                <w:sz w:val="24"/>
                <w:szCs w:val="24"/>
              </w:rPr>
            </w:pPr>
            <w:r>
              <w:rPr>
                <w:rFonts w:ascii="David" w:hAnsi="David"/>
                <w:sz w:val="24"/>
                <w:szCs w:val="24"/>
                <w:rtl/>
              </w:rPr>
              <w:t xml:space="preserve">לעניין ניזוק באזור שבפסקה (2) להגדרה "אזור מיוחד" – התקופה שמיום י"ח באייר </w:t>
            </w:r>
            <w:proofErr w:type="spellStart"/>
            <w:r>
              <w:rPr>
                <w:rFonts w:ascii="David" w:hAnsi="David"/>
                <w:sz w:val="24"/>
                <w:szCs w:val="24"/>
                <w:rtl/>
              </w:rPr>
              <w:t>התשפ"ג</w:t>
            </w:r>
            <w:proofErr w:type="spellEnd"/>
            <w:r>
              <w:rPr>
                <w:rFonts w:ascii="David" w:hAnsi="David"/>
                <w:sz w:val="24"/>
                <w:szCs w:val="24"/>
                <w:rtl/>
              </w:rPr>
              <w:t xml:space="preserve"> (9 במאי 2023) עד יום כ"ב באייר </w:t>
            </w:r>
            <w:proofErr w:type="spellStart"/>
            <w:r>
              <w:rPr>
                <w:rFonts w:ascii="David" w:hAnsi="David"/>
                <w:sz w:val="24"/>
                <w:szCs w:val="24"/>
                <w:rtl/>
              </w:rPr>
              <w:t>התשפ"ג</w:t>
            </w:r>
            <w:proofErr w:type="spellEnd"/>
            <w:r>
              <w:rPr>
                <w:rFonts w:ascii="David" w:hAnsi="David"/>
                <w:sz w:val="24"/>
                <w:szCs w:val="24"/>
                <w:rtl/>
              </w:rPr>
              <w:t xml:space="preserve"> (13 במאי 2023)".</w:t>
            </w:r>
          </w:p>
        </w:tc>
      </w:tr>
      <w:tr w:rsidR="00C059B3" w14:paraId="7AAA3A64" w14:textId="77777777" w:rsidTr="00745A8B">
        <w:trPr>
          <w:cantSplit/>
          <w:trHeight w:val="60"/>
        </w:trPr>
        <w:tc>
          <w:tcPr>
            <w:tcW w:w="970" w:type="pct"/>
          </w:tcPr>
          <w:p w14:paraId="3ADD822C" w14:textId="77777777" w:rsidR="00C059B3" w:rsidRDefault="00C059B3">
            <w:pPr>
              <w:pStyle w:val="TableSideHeading"/>
              <w:spacing w:line="240" w:lineRule="auto"/>
              <w:rPr>
                <w:rFonts w:ascii="David" w:hAnsi="David"/>
                <w:sz w:val="24"/>
                <w:szCs w:val="24"/>
              </w:rPr>
            </w:pPr>
          </w:p>
        </w:tc>
        <w:tc>
          <w:tcPr>
            <w:tcW w:w="323" w:type="pct"/>
          </w:tcPr>
          <w:p w14:paraId="5ED7B470" w14:textId="77777777" w:rsidR="00C059B3" w:rsidRDefault="00C059B3">
            <w:pPr>
              <w:pStyle w:val="TableText"/>
              <w:spacing w:line="240" w:lineRule="auto"/>
              <w:rPr>
                <w:rFonts w:ascii="David" w:hAnsi="David"/>
                <w:sz w:val="24"/>
                <w:szCs w:val="24"/>
              </w:rPr>
            </w:pPr>
          </w:p>
        </w:tc>
        <w:tc>
          <w:tcPr>
            <w:tcW w:w="323" w:type="pct"/>
          </w:tcPr>
          <w:p w14:paraId="14322074" w14:textId="77777777" w:rsidR="00C059B3" w:rsidRDefault="00C059B3">
            <w:pPr>
              <w:pStyle w:val="TableText"/>
              <w:spacing w:line="240" w:lineRule="auto"/>
              <w:rPr>
                <w:rFonts w:ascii="David" w:hAnsi="David"/>
                <w:sz w:val="24"/>
                <w:szCs w:val="24"/>
              </w:rPr>
            </w:pPr>
          </w:p>
        </w:tc>
        <w:tc>
          <w:tcPr>
            <w:tcW w:w="323" w:type="pct"/>
          </w:tcPr>
          <w:p w14:paraId="6213CDF7" w14:textId="77777777" w:rsidR="00C059B3" w:rsidRDefault="00C059B3">
            <w:pPr>
              <w:pStyle w:val="TableText"/>
              <w:spacing w:line="240" w:lineRule="auto"/>
              <w:rPr>
                <w:rFonts w:ascii="David" w:hAnsi="David"/>
                <w:sz w:val="24"/>
                <w:szCs w:val="24"/>
              </w:rPr>
            </w:pPr>
          </w:p>
        </w:tc>
        <w:tc>
          <w:tcPr>
            <w:tcW w:w="3061" w:type="pct"/>
            <w:gridSpan w:val="2"/>
            <w:hideMark/>
          </w:tcPr>
          <w:p w14:paraId="2CD1760A" w14:textId="77777777" w:rsidR="00C059B3" w:rsidRDefault="00C059B3">
            <w:pPr>
              <w:pStyle w:val="TableBlock"/>
              <w:spacing w:line="240" w:lineRule="auto"/>
              <w:rPr>
                <w:rFonts w:ascii="David" w:hAnsi="David"/>
                <w:sz w:val="24"/>
                <w:szCs w:val="24"/>
              </w:rPr>
            </w:pPr>
            <w:r>
              <w:rPr>
                <w:rFonts w:ascii="David" w:hAnsi="David"/>
                <w:sz w:val="24"/>
                <w:szCs w:val="24"/>
                <w:rtl/>
              </w:rPr>
              <w:t>(ב) בהגדרה "ניזוק", בסופה נאמר "ולעניין ההגדרה "שווי של נזק עקיף", למעט מי שעסקו אינו מצוי באזור המיוחד, ואולם לעניין פסקה (1), שעניינה מסלול שכר עבודה, בהגדרה האמורה – לרבות מי שעסקו אינו מצוי באזור המיוחד ובלבד שהתקיים בעובדו שנעדר התנאי האמור בפסקאות (2) או (3) בהגדרה "יום היעדרות בשל המצב הביטחוני" או שהוא מתגורר באזור שמרחקו בין 0 ל-7 קילומטרים מגדר המערכת המקיפה את רצועת עזה";</w:t>
            </w:r>
          </w:p>
        </w:tc>
      </w:tr>
    </w:tbl>
    <w:p w14:paraId="6F8F0995" w14:textId="77777777" w:rsidR="00D358B7" w:rsidRDefault="00D358B7">
      <w:pPr>
        <w:rPr>
          <w:rtl/>
        </w:rPr>
      </w:pPr>
    </w:p>
    <w:p w14:paraId="5D6F91B0" w14:textId="77777777" w:rsidR="00D358B7" w:rsidRDefault="00D358B7" w:rsidP="00D358B7">
      <w:pPr>
        <w:pStyle w:val="a5"/>
        <w:keepNext/>
        <w:rPr>
          <w:rtl/>
        </w:rPr>
      </w:pPr>
      <w:bookmarkStart w:id="4250" w:name="ET_speaker_שלומית_ארליך_1290"/>
      <w:r w:rsidRPr="00D358B7">
        <w:rPr>
          <w:rStyle w:val="TagStyle"/>
          <w:rtl/>
        </w:rPr>
        <w:t xml:space="preserve"> &lt;&lt; דובר &gt;&gt; </w:t>
      </w:r>
      <w:r>
        <w:rPr>
          <w:rtl/>
        </w:rPr>
        <w:t>שלומית ארליך:</w:t>
      </w:r>
      <w:r w:rsidRPr="00D358B7">
        <w:rPr>
          <w:rStyle w:val="TagStyle"/>
          <w:rtl/>
        </w:rPr>
        <w:t xml:space="preserve"> &lt;&lt; דובר &gt;&gt;</w:t>
      </w:r>
      <w:r w:rsidR="003647D3">
        <w:rPr>
          <w:rtl/>
        </w:rPr>
        <w:t xml:space="preserve"> </w:t>
      </w:r>
      <w:r>
        <w:rPr>
          <w:rtl/>
        </w:rPr>
        <w:t xml:space="preserve"> </w:t>
      </w:r>
      <w:bookmarkEnd w:id="4250"/>
    </w:p>
    <w:p w14:paraId="1C34F0D2" w14:textId="77777777" w:rsidR="00D358B7" w:rsidRDefault="00D358B7" w:rsidP="00D358B7">
      <w:pPr>
        <w:pStyle w:val="KeepWithNext"/>
        <w:rPr>
          <w:rtl/>
        </w:rPr>
      </w:pPr>
    </w:p>
    <w:p w14:paraId="360760A3" w14:textId="77777777" w:rsidR="00D358B7" w:rsidRDefault="00D358B7" w:rsidP="00D358B7">
      <w:pPr>
        <w:rPr>
          <w:rtl/>
        </w:rPr>
      </w:pPr>
      <w:bookmarkStart w:id="4251" w:name="_ETM_Q1_8626000"/>
      <w:bookmarkEnd w:id="4251"/>
      <w:r>
        <w:rPr>
          <w:rFonts w:hint="cs"/>
          <w:rtl/>
        </w:rPr>
        <w:t>תסבירו.</w:t>
      </w:r>
    </w:p>
    <w:p w14:paraId="54131778" w14:textId="77777777" w:rsidR="00D358B7" w:rsidRDefault="00D358B7" w:rsidP="00D358B7">
      <w:pPr>
        <w:rPr>
          <w:rtl/>
        </w:rPr>
      </w:pPr>
      <w:bookmarkStart w:id="4252" w:name="_ETM_Q1_8629000"/>
      <w:bookmarkEnd w:id="4252"/>
    </w:p>
    <w:p w14:paraId="7B7830A7" w14:textId="77777777" w:rsidR="00D358B7" w:rsidRDefault="00D358B7" w:rsidP="00D358B7">
      <w:pPr>
        <w:pStyle w:val="afb"/>
        <w:keepNext/>
        <w:rPr>
          <w:rtl/>
        </w:rPr>
      </w:pPr>
      <w:bookmarkStart w:id="4253" w:name="ET_guest_729926_1291"/>
      <w:r w:rsidRPr="00D358B7">
        <w:rPr>
          <w:rStyle w:val="TagStyle"/>
          <w:rtl/>
        </w:rPr>
        <w:t xml:space="preserve"> &lt;&lt; אורח &gt;&gt; </w:t>
      </w:r>
      <w:r>
        <w:rPr>
          <w:rtl/>
        </w:rPr>
        <w:t>לילי אור:</w:t>
      </w:r>
      <w:r w:rsidRPr="00D358B7">
        <w:rPr>
          <w:rStyle w:val="TagStyle"/>
          <w:rtl/>
        </w:rPr>
        <w:t xml:space="preserve"> &lt;&lt; אורח &gt;&gt;</w:t>
      </w:r>
      <w:r w:rsidR="003647D3">
        <w:rPr>
          <w:rtl/>
        </w:rPr>
        <w:t xml:space="preserve"> </w:t>
      </w:r>
      <w:r>
        <w:rPr>
          <w:rtl/>
        </w:rPr>
        <w:t xml:space="preserve"> </w:t>
      </w:r>
      <w:bookmarkEnd w:id="4253"/>
    </w:p>
    <w:p w14:paraId="4CEF839C" w14:textId="77777777" w:rsidR="00D358B7" w:rsidRDefault="00D358B7" w:rsidP="00D358B7">
      <w:pPr>
        <w:pStyle w:val="KeepWithNext"/>
        <w:rPr>
          <w:rtl/>
        </w:rPr>
      </w:pPr>
    </w:p>
    <w:p w14:paraId="1B98C4C7" w14:textId="77777777" w:rsidR="00D358B7" w:rsidRDefault="00D358B7" w:rsidP="00D358B7">
      <w:pPr>
        <w:rPr>
          <w:rtl/>
        </w:rPr>
      </w:pPr>
      <w:r>
        <w:rPr>
          <w:rFonts w:hint="cs"/>
          <w:rtl/>
        </w:rPr>
        <w:t>כאן יש הגדרה בע</w:t>
      </w:r>
      <w:bookmarkStart w:id="4254" w:name="_ETM_Q1_8631000"/>
      <w:bookmarkEnd w:id="4254"/>
      <w:r>
        <w:rPr>
          <w:rFonts w:hint="cs"/>
          <w:rtl/>
        </w:rPr>
        <w:t>צם</w:t>
      </w:r>
      <w:r w:rsidR="003647D3">
        <w:rPr>
          <w:rFonts w:hint="cs"/>
          <w:rtl/>
        </w:rPr>
        <w:t xml:space="preserve"> </w:t>
      </w:r>
      <w:r w:rsidR="00746374">
        <w:rPr>
          <w:rFonts w:hint="cs"/>
          <w:rtl/>
        </w:rPr>
        <w:t xml:space="preserve">דומה </w:t>
      </w:r>
      <w:r>
        <w:rPr>
          <w:rFonts w:hint="cs"/>
          <w:rtl/>
        </w:rPr>
        <w:t xml:space="preserve">למה שראינו גם בתקנות קודמות, בהוראות שעה </w:t>
      </w:r>
      <w:bookmarkStart w:id="4255" w:name="_ETM_Q1_8632000"/>
      <w:bookmarkEnd w:id="4255"/>
      <w:r>
        <w:rPr>
          <w:rFonts w:hint="cs"/>
          <w:rtl/>
        </w:rPr>
        <w:t>קודמות. אנחנו מאשרים בעצם את הפיצוי בסיטואציה שבה עסק</w:t>
      </w:r>
      <w:bookmarkStart w:id="4256" w:name="_ETM_Q1_8642000"/>
      <w:bookmarkEnd w:id="4256"/>
      <w:r>
        <w:rPr>
          <w:rFonts w:hint="cs"/>
          <w:rtl/>
        </w:rPr>
        <w:t xml:space="preserve"> לא מצוי באזור המיוחד</w:t>
      </w:r>
      <w:r w:rsidR="00746374">
        <w:rPr>
          <w:rFonts w:hint="cs"/>
          <w:rtl/>
        </w:rPr>
        <w:t>,</w:t>
      </w:r>
      <w:r>
        <w:rPr>
          <w:rFonts w:hint="cs"/>
          <w:rtl/>
        </w:rPr>
        <w:t xml:space="preserve"> אם העובד עצמו כן מקיים את </w:t>
      </w:r>
      <w:bookmarkStart w:id="4257" w:name="_ETM_Q1_8643000"/>
      <w:bookmarkEnd w:id="4257"/>
      <w:r>
        <w:rPr>
          <w:rFonts w:hint="cs"/>
          <w:rtl/>
        </w:rPr>
        <w:t>התנאי של מרחק מהגדר.</w:t>
      </w:r>
    </w:p>
    <w:p w14:paraId="4EC1B63F" w14:textId="77777777" w:rsidR="00D358B7" w:rsidRPr="00D358B7" w:rsidRDefault="00D358B7" w:rsidP="00D358B7">
      <w:bookmarkStart w:id="4258" w:name="_ETM_Q1_8651000"/>
      <w:bookmarkEnd w:id="4258"/>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6147"/>
      </w:tblGrid>
      <w:tr w:rsidR="00C059B3" w14:paraId="65CE27B6" w14:textId="77777777" w:rsidTr="00C059B3">
        <w:trPr>
          <w:cantSplit/>
          <w:trHeight w:val="60"/>
        </w:trPr>
        <w:tc>
          <w:tcPr>
            <w:tcW w:w="970" w:type="pct"/>
          </w:tcPr>
          <w:p w14:paraId="78797250" w14:textId="77777777" w:rsidR="00C059B3" w:rsidRDefault="00C059B3">
            <w:pPr>
              <w:pStyle w:val="TableSideHeading"/>
              <w:spacing w:line="240" w:lineRule="auto"/>
              <w:rPr>
                <w:rFonts w:ascii="David" w:hAnsi="David"/>
                <w:sz w:val="24"/>
                <w:szCs w:val="24"/>
              </w:rPr>
            </w:pPr>
          </w:p>
        </w:tc>
        <w:tc>
          <w:tcPr>
            <w:tcW w:w="323" w:type="pct"/>
          </w:tcPr>
          <w:p w14:paraId="662368B0" w14:textId="77777777" w:rsidR="00C059B3" w:rsidRDefault="00C059B3">
            <w:pPr>
              <w:pStyle w:val="TableText"/>
              <w:spacing w:line="240" w:lineRule="auto"/>
              <w:rPr>
                <w:rFonts w:ascii="David" w:hAnsi="David"/>
                <w:sz w:val="24"/>
                <w:szCs w:val="24"/>
              </w:rPr>
            </w:pPr>
          </w:p>
        </w:tc>
        <w:tc>
          <w:tcPr>
            <w:tcW w:w="323" w:type="pct"/>
          </w:tcPr>
          <w:p w14:paraId="77740B11" w14:textId="77777777" w:rsidR="00C059B3" w:rsidRDefault="00C059B3">
            <w:pPr>
              <w:pStyle w:val="TableText"/>
              <w:spacing w:line="240" w:lineRule="auto"/>
              <w:rPr>
                <w:rFonts w:ascii="David" w:hAnsi="David"/>
                <w:sz w:val="24"/>
                <w:szCs w:val="24"/>
              </w:rPr>
            </w:pPr>
          </w:p>
        </w:tc>
        <w:tc>
          <w:tcPr>
            <w:tcW w:w="3385" w:type="pct"/>
            <w:hideMark/>
          </w:tcPr>
          <w:p w14:paraId="39D970EE" w14:textId="77777777" w:rsidR="00C059B3" w:rsidRDefault="00C059B3" w:rsidP="009873E9">
            <w:pPr>
              <w:pStyle w:val="TableBlock"/>
              <w:numPr>
                <w:ilvl w:val="0"/>
                <w:numId w:val="4"/>
              </w:numPr>
              <w:spacing w:line="240" w:lineRule="auto"/>
              <w:rPr>
                <w:rFonts w:ascii="David" w:hAnsi="David"/>
                <w:sz w:val="24"/>
                <w:szCs w:val="24"/>
              </w:rPr>
            </w:pPr>
            <w:r>
              <w:rPr>
                <w:rFonts w:ascii="David" w:hAnsi="David"/>
                <w:sz w:val="24"/>
                <w:szCs w:val="24"/>
                <w:rtl/>
              </w:rPr>
              <w:t>בתקנה 2(א), במקום "שנקבע בתוספת" נאמר "שנקבע בתוספת השנייה";</w:t>
            </w:r>
          </w:p>
        </w:tc>
      </w:tr>
    </w:tbl>
    <w:p w14:paraId="30D6555F" w14:textId="77777777" w:rsidR="00D358B7" w:rsidRDefault="00D358B7">
      <w:pPr>
        <w:rPr>
          <w:rtl/>
        </w:rPr>
      </w:pPr>
    </w:p>
    <w:p w14:paraId="2995F8B3" w14:textId="77777777" w:rsidR="00D358B7" w:rsidRDefault="00D358B7">
      <w:pPr>
        <w:rPr>
          <w:rtl/>
        </w:rPr>
      </w:pPr>
      <w:r>
        <w:rPr>
          <w:rFonts w:hint="cs"/>
          <w:rtl/>
        </w:rPr>
        <w:t>יש כאן פשוט שינוי טכני במספור</w:t>
      </w:r>
      <w:bookmarkStart w:id="4259" w:name="_ETM_Q1_8654000"/>
      <w:bookmarkEnd w:id="4259"/>
      <w:r>
        <w:rPr>
          <w:rFonts w:hint="cs"/>
          <w:rtl/>
        </w:rPr>
        <w:t xml:space="preserve"> בגלל ההוספה של רשימת היישובים.</w:t>
      </w:r>
    </w:p>
    <w:p w14:paraId="7972C709" w14:textId="77777777" w:rsidR="00D358B7" w:rsidRDefault="00D358B7">
      <w:bookmarkStart w:id="4260" w:name="_ETM_Q1_8661000"/>
      <w:bookmarkEnd w:id="4260"/>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6147"/>
      </w:tblGrid>
      <w:tr w:rsidR="00C059B3" w14:paraId="78F52304" w14:textId="77777777" w:rsidTr="00C059B3">
        <w:trPr>
          <w:cantSplit/>
          <w:trHeight w:val="60"/>
        </w:trPr>
        <w:tc>
          <w:tcPr>
            <w:tcW w:w="970" w:type="pct"/>
          </w:tcPr>
          <w:p w14:paraId="434AA692" w14:textId="77777777" w:rsidR="00C059B3" w:rsidRDefault="00C059B3">
            <w:pPr>
              <w:pStyle w:val="TableSideHeading"/>
              <w:spacing w:line="240" w:lineRule="auto"/>
              <w:rPr>
                <w:rFonts w:ascii="David" w:hAnsi="David"/>
                <w:sz w:val="24"/>
                <w:szCs w:val="24"/>
              </w:rPr>
            </w:pPr>
          </w:p>
        </w:tc>
        <w:tc>
          <w:tcPr>
            <w:tcW w:w="323" w:type="pct"/>
          </w:tcPr>
          <w:p w14:paraId="21E50416" w14:textId="77777777" w:rsidR="00C059B3" w:rsidRDefault="00C059B3">
            <w:pPr>
              <w:pStyle w:val="TableText"/>
              <w:spacing w:line="240" w:lineRule="auto"/>
              <w:rPr>
                <w:rFonts w:ascii="David" w:hAnsi="David"/>
                <w:sz w:val="24"/>
                <w:szCs w:val="24"/>
              </w:rPr>
            </w:pPr>
          </w:p>
        </w:tc>
        <w:tc>
          <w:tcPr>
            <w:tcW w:w="323" w:type="pct"/>
          </w:tcPr>
          <w:p w14:paraId="69DA79AF" w14:textId="77777777" w:rsidR="00C059B3" w:rsidRDefault="00C059B3">
            <w:pPr>
              <w:pStyle w:val="TableText"/>
              <w:spacing w:line="240" w:lineRule="auto"/>
              <w:rPr>
                <w:rFonts w:ascii="David" w:hAnsi="David"/>
                <w:sz w:val="24"/>
                <w:szCs w:val="24"/>
              </w:rPr>
            </w:pPr>
          </w:p>
        </w:tc>
        <w:tc>
          <w:tcPr>
            <w:tcW w:w="3385" w:type="pct"/>
            <w:hideMark/>
          </w:tcPr>
          <w:p w14:paraId="7D7B2987" w14:textId="77777777" w:rsidR="00C059B3" w:rsidRDefault="00C059B3" w:rsidP="00D358B7">
            <w:pPr>
              <w:pStyle w:val="TableBlock"/>
              <w:numPr>
                <w:ilvl w:val="0"/>
                <w:numId w:val="4"/>
              </w:numPr>
              <w:spacing w:line="240" w:lineRule="auto"/>
              <w:rPr>
                <w:rFonts w:ascii="David" w:hAnsi="David"/>
                <w:sz w:val="24"/>
                <w:szCs w:val="24"/>
              </w:rPr>
            </w:pPr>
            <w:r>
              <w:rPr>
                <w:rFonts w:ascii="David" w:hAnsi="David"/>
                <w:sz w:val="24"/>
                <w:szCs w:val="24"/>
                <w:rtl/>
              </w:rPr>
              <w:t xml:space="preserve">בתקנה 4, אחרי "החלטה אחרת" נאמר "לעניין זה, "מס" – סכום אשר רואים אותו כחוב מס לפי חוק קיזוז </w:t>
            </w:r>
            <w:proofErr w:type="spellStart"/>
            <w:r>
              <w:rPr>
                <w:rFonts w:ascii="David" w:hAnsi="David"/>
                <w:sz w:val="24"/>
                <w:szCs w:val="24"/>
                <w:rtl/>
              </w:rPr>
              <w:t>מסים</w:t>
            </w:r>
            <w:proofErr w:type="spellEnd"/>
            <w:r>
              <w:rPr>
                <w:rFonts w:ascii="David" w:hAnsi="David"/>
                <w:sz w:val="24"/>
                <w:szCs w:val="24"/>
                <w:rtl/>
              </w:rPr>
              <w:t xml:space="preserve">, </w:t>
            </w:r>
            <w:proofErr w:type="spellStart"/>
            <w:r>
              <w:rPr>
                <w:rFonts w:ascii="David" w:hAnsi="David"/>
                <w:sz w:val="24"/>
                <w:szCs w:val="24"/>
                <w:rtl/>
              </w:rPr>
              <w:t>התש"ם</w:t>
            </w:r>
            <w:proofErr w:type="spellEnd"/>
            <w:r w:rsidR="00D358B7">
              <w:rPr>
                <w:rFonts w:ascii="David" w:hAnsi="David" w:hint="cs"/>
                <w:sz w:val="24"/>
                <w:szCs w:val="24"/>
                <w:rtl/>
              </w:rPr>
              <w:t>–</w:t>
            </w:r>
            <w:r>
              <w:rPr>
                <w:rFonts w:ascii="David" w:hAnsi="David"/>
                <w:sz w:val="24"/>
                <w:szCs w:val="24"/>
                <w:rtl/>
              </w:rPr>
              <w:t>1980";</w:t>
            </w:r>
          </w:p>
        </w:tc>
      </w:tr>
    </w:tbl>
    <w:p w14:paraId="6F4D3DC5" w14:textId="77777777" w:rsidR="00746374" w:rsidRDefault="00746374">
      <w:pPr>
        <w:rPr>
          <w:rtl/>
        </w:rPr>
      </w:pPr>
    </w:p>
    <w:p w14:paraId="0147AF5F" w14:textId="77777777" w:rsidR="00D358B7" w:rsidRDefault="00D358B7">
      <w:pPr>
        <w:rPr>
          <w:rtl/>
        </w:rPr>
      </w:pPr>
      <w:bookmarkStart w:id="4261" w:name="_ETM_Q1_8670000"/>
      <w:bookmarkEnd w:id="4261"/>
      <w:r>
        <w:rPr>
          <w:rFonts w:hint="cs"/>
          <w:rtl/>
        </w:rPr>
        <w:t xml:space="preserve">זה גם סעיף שמקובל בהוראות השעה. זה מאפשר לנו לנכות סכום מס שהניזוק חייב בו </w:t>
      </w:r>
      <w:bookmarkStart w:id="4262" w:name="_ETM_Q1_8673000"/>
      <w:bookmarkEnd w:id="4262"/>
      <w:r w:rsidR="00746374">
        <w:rPr>
          <w:rFonts w:hint="cs"/>
          <w:rtl/>
        </w:rPr>
        <w:t>מ</w:t>
      </w:r>
      <w:r>
        <w:rPr>
          <w:rFonts w:hint="cs"/>
          <w:rtl/>
        </w:rPr>
        <w:t>סכום הפיצוי.</w:t>
      </w:r>
    </w:p>
    <w:p w14:paraId="361F8C48" w14:textId="77777777" w:rsidR="00D358B7" w:rsidRDefault="00D358B7">
      <w:bookmarkStart w:id="4263" w:name="_ETM_Q1_8679000"/>
      <w:bookmarkEnd w:id="4263"/>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560"/>
      </w:tblGrid>
      <w:tr w:rsidR="00C059B3" w14:paraId="48613095" w14:textId="77777777" w:rsidTr="00C059B3">
        <w:trPr>
          <w:cantSplit/>
          <w:trHeight w:val="60"/>
        </w:trPr>
        <w:tc>
          <w:tcPr>
            <w:tcW w:w="970" w:type="pct"/>
          </w:tcPr>
          <w:p w14:paraId="7355658B" w14:textId="77777777" w:rsidR="00C059B3" w:rsidRDefault="00C059B3">
            <w:pPr>
              <w:pStyle w:val="TableSideHeading"/>
              <w:spacing w:line="240" w:lineRule="auto"/>
              <w:rPr>
                <w:rFonts w:ascii="David" w:hAnsi="David"/>
                <w:sz w:val="24"/>
                <w:szCs w:val="24"/>
              </w:rPr>
            </w:pPr>
          </w:p>
        </w:tc>
        <w:tc>
          <w:tcPr>
            <w:tcW w:w="323" w:type="pct"/>
          </w:tcPr>
          <w:p w14:paraId="2E25846D" w14:textId="77777777" w:rsidR="00C059B3" w:rsidRDefault="00C059B3">
            <w:pPr>
              <w:pStyle w:val="TableText"/>
              <w:spacing w:line="240" w:lineRule="auto"/>
              <w:rPr>
                <w:rFonts w:ascii="David" w:hAnsi="David"/>
                <w:sz w:val="24"/>
                <w:szCs w:val="24"/>
              </w:rPr>
            </w:pPr>
          </w:p>
        </w:tc>
        <w:tc>
          <w:tcPr>
            <w:tcW w:w="323" w:type="pct"/>
          </w:tcPr>
          <w:p w14:paraId="7056180C" w14:textId="77777777" w:rsidR="00C059B3" w:rsidRDefault="00C059B3">
            <w:pPr>
              <w:pStyle w:val="TableText"/>
              <w:spacing w:line="240" w:lineRule="auto"/>
              <w:rPr>
                <w:rFonts w:ascii="David" w:hAnsi="David"/>
                <w:sz w:val="24"/>
                <w:szCs w:val="24"/>
              </w:rPr>
            </w:pPr>
          </w:p>
        </w:tc>
        <w:tc>
          <w:tcPr>
            <w:tcW w:w="3385" w:type="pct"/>
            <w:gridSpan w:val="2"/>
            <w:hideMark/>
          </w:tcPr>
          <w:p w14:paraId="31E56505" w14:textId="77777777" w:rsidR="00C059B3" w:rsidRDefault="00C059B3" w:rsidP="009873E9">
            <w:pPr>
              <w:pStyle w:val="TableBlock"/>
              <w:numPr>
                <w:ilvl w:val="0"/>
                <w:numId w:val="4"/>
              </w:numPr>
              <w:spacing w:line="240" w:lineRule="auto"/>
              <w:rPr>
                <w:rFonts w:ascii="David" w:hAnsi="David"/>
                <w:sz w:val="24"/>
                <w:szCs w:val="24"/>
              </w:rPr>
            </w:pPr>
            <w:r>
              <w:rPr>
                <w:rFonts w:ascii="David" w:hAnsi="David"/>
                <w:sz w:val="24"/>
                <w:szCs w:val="24"/>
                <w:rtl/>
              </w:rPr>
              <w:t xml:space="preserve">בתקנה 5 – </w:t>
            </w:r>
          </w:p>
        </w:tc>
      </w:tr>
      <w:tr w:rsidR="00C059B3" w14:paraId="230E9CE7" w14:textId="77777777" w:rsidTr="00D358B7">
        <w:trPr>
          <w:cantSplit/>
          <w:trHeight w:val="60"/>
        </w:trPr>
        <w:tc>
          <w:tcPr>
            <w:tcW w:w="970" w:type="pct"/>
          </w:tcPr>
          <w:p w14:paraId="53918DB5" w14:textId="77777777" w:rsidR="00C059B3" w:rsidRDefault="00C059B3">
            <w:pPr>
              <w:pStyle w:val="TableSideHeading"/>
              <w:spacing w:line="240" w:lineRule="auto"/>
              <w:rPr>
                <w:rFonts w:ascii="David" w:hAnsi="David"/>
                <w:sz w:val="24"/>
                <w:szCs w:val="24"/>
              </w:rPr>
            </w:pPr>
          </w:p>
        </w:tc>
        <w:tc>
          <w:tcPr>
            <w:tcW w:w="323" w:type="pct"/>
          </w:tcPr>
          <w:p w14:paraId="11F640D5" w14:textId="77777777" w:rsidR="00C059B3" w:rsidRDefault="00C059B3">
            <w:pPr>
              <w:pStyle w:val="TableText"/>
              <w:spacing w:line="240" w:lineRule="auto"/>
              <w:rPr>
                <w:rFonts w:ascii="David" w:hAnsi="David"/>
                <w:sz w:val="24"/>
                <w:szCs w:val="24"/>
              </w:rPr>
            </w:pPr>
          </w:p>
        </w:tc>
        <w:tc>
          <w:tcPr>
            <w:tcW w:w="323" w:type="pct"/>
          </w:tcPr>
          <w:p w14:paraId="2F21EA52" w14:textId="77777777" w:rsidR="00C059B3" w:rsidRDefault="00C059B3">
            <w:pPr>
              <w:pStyle w:val="TableText"/>
              <w:spacing w:line="240" w:lineRule="auto"/>
              <w:rPr>
                <w:rFonts w:ascii="David" w:hAnsi="David"/>
                <w:sz w:val="24"/>
                <w:szCs w:val="24"/>
              </w:rPr>
            </w:pPr>
          </w:p>
        </w:tc>
        <w:tc>
          <w:tcPr>
            <w:tcW w:w="323" w:type="pct"/>
          </w:tcPr>
          <w:p w14:paraId="43271572" w14:textId="77777777" w:rsidR="00C059B3" w:rsidRDefault="00C059B3">
            <w:pPr>
              <w:pStyle w:val="TableText"/>
              <w:spacing w:line="240" w:lineRule="auto"/>
              <w:rPr>
                <w:rFonts w:ascii="David" w:hAnsi="David"/>
                <w:sz w:val="24"/>
                <w:szCs w:val="24"/>
              </w:rPr>
            </w:pPr>
          </w:p>
        </w:tc>
        <w:tc>
          <w:tcPr>
            <w:tcW w:w="3061" w:type="pct"/>
            <w:hideMark/>
          </w:tcPr>
          <w:p w14:paraId="4D6E7F18" w14:textId="77777777" w:rsidR="00C059B3" w:rsidRDefault="00C059B3" w:rsidP="009873E9">
            <w:pPr>
              <w:pStyle w:val="TableBlock"/>
              <w:numPr>
                <w:ilvl w:val="0"/>
                <w:numId w:val="30"/>
              </w:numPr>
              <w:spacing w:line="240" w:lineRule="auto"/>
              <w:rPr>
                <w:rFonts w:ascii="David" w:hAnsi="David"/>
                <w:sz w:val="24"/>
                <w:szCs w:val="24"/>
              </w:rPr>
            </w:pPr>
            <w:r>
              <w:rPr>
                <w:rFonts w:ascii="David" w:hAnsi="David"/>
                <w:sz w:val="24"/>
                <w:szCs w:val="24"/>
                <w:rtl/>
              </w:rPr>
              <w:t>במקום תקנת משנה (ב) בא:</w:t>
            </w:r>
          </w:p>
        </w:tc>
      </w:tr>
      <w:tr w:rsidR="00C059B3" w14:paraId="75715EC7" w14:textId="77777777" w:rsidTr="00D358B7">
        <w:trPr>
          <w:cantSplit/>
          <w:trHeight w:val="60"/>
        </w:trPr>
        <w:tc>
          <w:tcPr>
            <w:tcW w:w="970" w:type="pct"/>
          </w:tcPr>
          <w:p w14:paraId="02A613F4" w14:textId="77777777" w:rsidR="00C059B3" w:rsidRDefault="00C059B3">
            <w:pPr>
              <w:pStyle w:val="TableSideHeading"/>
              <w:spacing w:line="240" w:lineRule="auto"/>
              <w:rPr>
                <w:rFonts w:ascii="David" w:hAnsi="David"/>
                <w:sz w:val="24"/>
                <w:szCs w:val="24"/>
              </w:rPr>
            </w:pPr>
          </w:p>
        </w:tc>
        <w:tc>
          <w:tcPr>
            <w:tcW w:w="323" w:type="pct"/>
          </w:tcPr>
          <w:p w14:paraId="38581670" w14:textId="77777777" w:rsidR="00C059B3" w:rsidRDefault="00C059B3">
            <w:pPr>
              <w:pStyle w:val="TableText"/>
              <w:spacing w:line="240" w:lineRule="auto"/>
              <w:rPr>
                <w:rFonts w:ascii="David" w:hAnsi="David"/>
                <w:sz w:val="24"/>
                <w:szCs w:val="24"/>
              </w:rPr>
            </w:pPr>
          </w:p>
        </w:tc>
        <w:tc>
          <w:tcPr>
            <w:tcW w:w="323" w:type="pct"/>
          </w:tcPr>
          <w:p w14:paraId="26619345" w14:textId="77777777" w:rsidR="00C059B3" w:rsidRDefault="00C059B3">
            <w:pPr>
              <w:pStyle w:val="TableText"/>
              <w:spacing w:line="240" w:lineRule="auto"/>
              <w:rPr>
                <w:rFonts w:ascii="David" w:hAnsi="David"/>
                <w:sz w:val="24"/>
                <w:szCs w:val="24"/>
              </w:rPr>
            </w:pPr>
          </w:p>
        </w:tc>
        <w:tc>
          <w:tcPr>
            <w:tcW w:w="323" w:type="pct"/>
          </w:tcPr>
          <w:p w14:paraId="085B7A9D" w14:textId="77777777" w:rsidR="00C059B3" w:rsidRDefault="00C059B3">
            <w:pPr>
              <w:pStyle w:val="TableText"/>
              <w:spacing w:line="240" w:lineRule="auto"/>
              <w:rPr>
                <w:rFonts w:ascii="David" w:hAnsi="David"/>
                <w:sz w:val="24"/>
                <w:szCs w:val="24"/>
              </w:rPr>
            </w:pPr>
          </w:p>
        </w:tc>
        <w:tc>
          <w:tcPr>
            <w:tcW w:w="3061" w:type="pct"/>
            <w:hideMark/>
          </w:tcPr>
          <w:p w14:paraId="387B8385" w14:textId="77777777" w:rsidR="00C059B3" w:rsidRDefault="00C059B3">
            <w:pPr>
              <w:pStyle w:val="TableBlock"/>
              <w:spacing w:line="240" w:lineRule="auto"/>
              <w:rPr>
                <w:rFonts w:ascii="David" w:hAnsi="David"/>
                <w:sz w:val="24"/>
                <w:szCs w:val="24"/>
              </w:rPr>
            </w:pPr>
            <w:r>
              <w:rPr>
                <w:rFonts w:ascii="David" w:hAnsi="David"/>
                <w:sz w:val="24"/>
                <w:szCs w:val="24"/>
                <w:rtl/>
              </w:rPr>
              <w:t xml:space="preserve">"(ב) תביעה לפיצויים תוגש למנהל באופן מקוון החל ביום כ"ז בתמוז </w:t>
            </w:r>
            <w:proofErr w:type="spellStart"/>
            <w:r>
              <w:rPr>
                <w:rFonts w:ascii="David" w:hAnsi="David"/>
                <w:sz w:val="24"/>
                <w:szCs w:val="24"/>
                <w:rtl/>
              </w:rPr>
              <w:t>התשפ"ג</w:t>
            </w:r>
            <w:proofErr w:type="spellEnd"/>
            <w:r>
              <w:rPr>
                <w:rFonts w:ascii="David" w:hAnsi="David"/>
                <w:sz w:val="24"/>
                <w:szCs w:val="24"/>
                <w:rtl/>
              </w:rPr>
              <w:t xml:space="preserve"> (16 ביולי 2023); המנהל רשאי לדחות את מועד התחילה להגשת תביעה כאמור אם מתקיימות סיבות שבשלהן לא ניתן להגיש את התביעה בטופס מקוון החל מאותו מועד; הודעה בדבר מועד התחילה החדש תפורסם מראש ברשומות ובאתר האינטרנט של רשות </w:t>
            </w:r>
            <w:proofErr w:type="spellStart"/>
            <w:r>
              <w:rPr>
                <w:rFonts w:ascii="David" w:hAnsi="David"/>
                <w:sz w:val="24"/>
                <w:szCs w:val="24"/>
                <w:rtl/>
              </w:rPr>
              <w:t>המסים</w:t>
            </w:r>
            <w:proofErr w:type="spellEnd"/>
            <w:r>
              <w:rPr>
                <w:rFonts w:ascii="David" w:hAnsi="David"/>
                <w:sz w:val="24"/>
                <w:szCs w:val="24"/>
                <w:rtl/>
              </w:rPr>
              <w:t>.</w:t>
            </w:r>
          </w:p>
        </w:tc>
      </w:tr>
    </w:tbl>
    <w:p w14:paraId="194DF3DA" w14:textId="77777777" w:rsidR="00FA0459" w:rsidRDefault="00FA0459">
      <w:pPr>
        <w:rPr>
          <w:rtl/>
        </w:rPr>
      </w:pPr>
    </w:p>
    <w:p w14:paraId="5E90B9E6" w14:textId="77777777" w:rsidR="00FA0459" w:rsidRDefault="00FA0459" w:rsidP="00FA0459">
      <w:pPr>
        <w:pStyle w:val="a5"/>
        <w:keepNext/>
        <w:rPr>
          <w:rtl/>
        </w:rPr>
      </w:pPr>
      <w:bookmarkStart w:id="4264" w:name="ET_speaker_שלומית_ארליך_1292"/>
      <w:r w:rsidRPr="00FA0459">
        <w:rPr>
          <w:rStyle w:val="TagStyle"/>
          <w:rtl/>
        </w:rPr>
        <w:t xml:space="preserve"> &lt;&lt; דובר &gt;&gt; </w:t>
      </w:r>
      <w:r>
        <w:rPr>
          <w:rtl/>
        </w:rPr>
        <w:t>שלומית ארליך:</w:t>
      </w:r>
      <w:r w:rsidRPr="00FA0459">
        <w:rPr>
          <w:rStyle w:val="TagStyle"/>
          <w:rtl/>
        </w:rPr>
        <w:t xml:space="preserve"> &lt;&lt; דובר &gt;&gt;</w:t>
      </w:r>
      <w:r w:rsidR="003647D3">
        <w:rPr>
          <w:rtl/>
        </w:rPr>
        <w:t xml:space="preserve"> </w:t>
      </w:r>
      <w:r>
        <w:rPr>
          <w:rtl/>
        </w:rPr>
        <w:t xml:space="preserve"> </w:t>
      </w:r>
      <w:bookmarkEnd w:id="4264"/>
    </w:p>
    <w:p w14:paraId="7138A63C" w14:textId="77777777" w:rsidR="00FA0459" w:rsidRDefault="00FA0459" w:rsidP="00FA0459">
      <w:pPr>
        <w:pStyle w:val="KeepWithNext"/>
        <w:rPr>
          <w:rtl/>
        </w:rPr>
      </w:pPr>
    </w:p>
    <w:p w14:paraId="254E4B67" w14:textId="77777777" w:rsidR="00FA0459" w:rsidRDefault="00FA0459" w:rsidP="00FA0459">
      <w:pPr>
        <w:rPr>
          <w:rtl/>
        </w:rPr>
      </w:pPr>
      <w:bookmarkStart w:id="4265" w:name="_ETM_Q1_8702000"/>
      <w:bookmarkEnd w:id="4265"/>
      <w:r>
        <w:rPr>
          <w:rFonts w:hint="cs"/>
          <w:rtl/>
        </w:rPr>
        <w:t>תסבירי.</w:t>
      </w:r>
    </w:p>
    <w:p w14:paraId="47AF6EC8" w14:textId="77777777" w:rsidR="00FA0459" w:rsidRDefault="00FA0459" w:rsidP="00FA0459">
      <w:pPr>
        <w:rPr>
          <w:rtl/>
        </w:rPr>
      </w:pPr>
      <w:bookmarkStart w:id="4266" w:name="_ETM_Q1_8706000"/>
      <w:bookmarkEnd w:id="4266"/>
    </w:p>
    <w:p w14:paraId="3039C99F" w14:textId="77777777" w:rsidR="00FA0459" w:rsidRDefault="00FA0459" w:rsidP="00FA0459">
      <w:pPr>
        <w:pStyle w:val="afb"/>
        <w:keepNext/>
        <w:rPr>
          <w:rtl/>
        </w:rPr>
      </w:pPr>
      <w:bookmarkStart w:id="4267" w:name="ET_guest_729926_1293"/>
      <w:r w:rsidRPr="00FA0459">
        <w:rPr>
          <w:rStyle w:val="TagStyle"/>
          <w:rtl/>
        </w:rPr>
        <w:t xml:space="preserve"> &lt;&lt; אורח &gt;&gt; </w:t>
      </w:r>
      <w:r>
        <w:rPr>
          <w:rtl/>
        </w:rPr>
        <w:t>לילי אור:</w:t>
      </w:r>
      <w:r w:rsidRPr="00FA0459">
        <w:rPr>
          <w:rStyle w:val="TagStyle"/>
          <w:rtl/>
        </w:rPr>
        <w:t xml:space="preserve"> &lt;&lt; אורח &gt;&gt;</w:t>
      </w:r>
      <w:r w:rsidR="003647D3">
        <w:rPr>
          <w:rtl/>
        </w:rPr>
        <w:t xml:space="preserve"> </w:t>
      </w:r>
      <w:r>
        <w:rPr>
          <w:rtl/>
        </w:rPr>
        <w:t xml:space="preserve"> </w:t>
      </w:r>
      <w:bookmarkEnd w:id="4267"/>
    </w:p>
    <w:p w14:paraId="33F89FDF" w14:textId="77777777" w:rsidR="00FA0459" w:rsidRDefault="00FA0459" w:rsidP="00FA0459">
      <w:pPr>
        <w:pStyle w:val="KeepWithNext"/>
        <w:rPr>
          <w:rtl/>
        </w:rPr>
      </w:pPr>
    </w:p>
    <w:p w14:paraId="6419EFF2" w14:textId="77777777" w:rsidR="00FA0459" w:rsidRDefault="00FA0459" w:rsidP="00FA0459">
      <w:pPr>
        <w:rPr>
          <w:rtl/>
        </w:rPr>
      </w:pPr>
      <w:bookmarkStart w:id="4268" w:name="_ETM_Q1_8708000"/>
      <w:bookmarkEnd w:id="4268"/>
      <w:r>
        <w:rPr>
          <w:rFonts w:hint="cs"/>
          <w:rtl/>
        </w:rPr>
        <w:t xml:space="preserve">אנחנו מאפשרים פה בעצם מ-16 ביולי להגיש באופן </w:t>
      </w:r>
      <w:bookmarkStart w:id="4269" w:name="_ETM_Q1_8710000"/>
      <w:bookmarkEnd w:id="4269"/>
      <w:r>
        <w:rPr>
          <w:rFonts w:hint="cs"/>
          <w:rtl/>
        </w:rPr>
        <w:t xml:space="preserve">מקוון. יש פה אפשרות לשנות את המועד, אם קושי טכני </w:t>
      </w:r>
      <w:bookmarkStart w:id="4270" w:name="_ETM_Q1_8712000"/>
      <w:bookmarkEnd w:id="4270"/>
      <w:r w:rsidR="00746374">
        <w:rPr>
          <w:rFonts w:hint="cs"/>
          <w:rtl/>
        </w:rPr>
        <w:t>בהעלאה ל</w:t>
      </w:r>
      <w:r>
        <w:rPr>
          <w:rFonts w:hint="cs"/>
          <w:rtl/>
        </w:rPr>
        <w:t xml:space="preserve">מערכת. </w:t>
      </w:r>
    </w:p>
    <w:p w14:paraId="5217111F" w14:textId="77777777" w:rsidR="00FA0459" w:rsidRDefault="00FA0459" w:rsidP="00FA0459">
      <w:pPr>
        <w:rPr>
          <w:rtl/>
        </w:rPr>
      </w:pPr>
    </w:p>
    <w:p w14:paraId="59F8B5EA" w14:textId="77777777" w:rsidR="00FA0459" w:rsidRDefault="00FA0459" w:rsidP="00FA0459">
      <w:pPr>
        <w:pStyle w:val="a5"/>
        <w:keepNext/>
        <w:rPr>
          <w:rtl/>
        </w:rPr>
      </w:pPr>
      <w:bookmarkStart w:id="4271" w:name="ET_speaker_שלומית_ארליך_1294"/>
      <w:r w:rsidRPr="00FA0459">
        <w:rPr>
          <w:rStyle w:val="TagStyle"/>
          <w:rtl/>
        </w:rPr>
        <w:t xml:space="preserve"> &lt;&lt; דובר &gt;&gt; </w:t>
      </w:r>
      <w:r>
        <w:rPr>
          <w:rtl/>
        </w:rPr>
        <w:t>שלומית ארליך:</w:t>
      </w:r>
      <w:r w:rsidRPr="00FA0459">
        <w:rPr>
          <w:rStyle w:val="TagStyle"/>
          <w:rtl/>
        </w:rPr>
        <w:t xml:space="preserve"> &lt;&lt; דובר &gt;&gt;</w:t>
      </w:r>
      <w:r w:rsidR="003647D3">
        <w:rPr>
          <w:rtl/>
        </w:rPr>
        <w:t xml:space="preserve"> </w:t>
      </w:r>
      <w:r>
        <w:rPr>
          <w:rtl/>
        </w:rPr>
        <w:t xml:space="preserve"> </w:t>
      </w:r>
      <w:bookmarkEnd w:id="4271"/>
    </w:p>
    <w:p w14:paraId="3567C22D" w14:textId="77777777" w:rsidR="00FA0459" w:rsidRDefault="00FA0459" w:rsidP="00FA0459">
      <w:pPr>
        <w:pStyle w:val="KeepWithNext"/>
        <w:rPr>
          <w:rtl/>
        </w:rPr>
      </w:pPr>
    </w:p>
    <w:p w14:paraId="68910EF6" w14:textId="77777777" w:rsidR="00FA0459" w:rsidRDefault="00FA0459" w:rsidP="00FA0459">
      <w:pPr>
        <w:rPr>
          <w:rtl/>
        </w:rPr>
      </w:pPr>
      <w:bookmarkStart w:id="4272" w:name="_ETM_Q1_8713000"/>
      <w:bookmarkEnd w:id="4272"/>
      <w:r>
        <w:rPr>
          <w:rFonts w:hint="cs"/>
          <w:rtl/>
        </w:rPr>
        <w:t xml:space="preserve">בפעם הקודמת זה פשוט היה מתחילתן של </w:t>
      </w:r>
      <w:bookmarkStart w:id="4273" w:name="_ETM_Q1_8715000"/>
      <w:bookmarkEnd w:id="4273"/>
      <w:r>
        <w:rPr>
          <w:rFonts w:hint="cs"/>
          <w:rtl/>
        </w:rPr>
        <w:t>התקנות. אז למה עכשיו ב-16 ביולי?</w:t>
      </w:r>
    </w:p>
    <w:p w14:paraId="1FF7F2AC" w14:textId="77777777" w:rsidR="00FA0459" w:rsidRDefault="00FA0459" w:rsidP="00FA0459">
      <w:pPr>
        <w:rPr>
          <w:rtl/>
        </w:rPr>
      </w:pPr>
      <w:bookmarkStart w:id="4274" w:name="_ETM_Q1_8716000"/>
      <w:bookmarkEnd w:id="4274"/>
    </w:p>
    <w:p w14:paraId="06257B44" w14:textId="77777777" w:rsidR="00FA0459" w:rsidRDefault="00FA0459" w:rsidP="00FA0459">
      <w:pPr>
        <w:pStyle w:val="afb"/>
        <w:keepNext/>
        <w:rPr>
          <w:rtl/>
        </w:rPr>
      </w:pPr>
      <w:bookmarkStart w:id="4275" w:name="ET_guest_779520_1295"/>
      <w:r w:rsidRPr="00FA0459">
        <w:rPr>
          <w:rStyle w:val="TagStyle"/>
          <w:rtl/>
        </w:rPr>
        <w:t xml:space="preserve"> &lt;&lt; אורח &gt;&gt; </w:t>
      </w:r>
      <w:r>
        <w:rPr>
          <w:rtl/>
        </w:rPr>
        <w:t>ישי פרלמן:</w:t>
      </w:r>
      <w:r w:rsidRPr="00FA0459">
        <w:rPr>
          <w:rStyle w:val="TagStyle"/>
          <w:rtl/>
        </w:rPr>
        <w:t xml:space="preserve"> &lt;&lt; אורח &gt;&gt;</w:t>
      </w:r>
      <w:r w:rsidR="003647D3">
        <w:rPr>
          <w:rtl/>
        </w:rPr>
        <w:t xml:space="preserve"> </w:t>
      </w:r>
      <w:r>
        <w:rPr>
          <w:rtl/>
        </w:rPr>
        <w:t xml:space="preserve"> </w:t>
      </w:r>
      <w:bookmarkEnd w:id="4275"/>
    </w:p>
    <w:p w14:paraId="66F69DD1" w14:textId="77777777" w:rsidR="00FA0459" w:rsidRDefault="00FA0459" w:rsidP="00FA0459">
      <w:pPr>
        <w:pStyle w:val="KeepWithNext"/>
        <w:rPr>
          <w:rtl/>
        </w:rPr>
      </w:pPr>
    </w:p>
    <w:p w14:paraId="1E114B05" w14:textId="77777777" w:rsidR="00FA0459" w:rsidRDefault="00FA0459" w:rsidP="00FA0459">
      <w:pPr>
        <w:rPr>
          <w:rtl/>
        </w:rPr>
      </w:pPr>
      <w:bookmarkStart w:id="4276" w:name="_ETM_Q1_8718000"/>
      <w:bookmarkEnd w:id="4276"/>
      <w:r>
        <w:rPr>
          <w:rFonts w:hint="cs"/>
          <w:rtl/>
        </w:rPr>
        <w:t xml:space="preserve">בגלל מסלול המחזורים. </w:t>
      </w:r>
    </w:p>
    <w:p w14:paraId="1877CE78" w14:textId="77777777" w:rsidR="00FA0459" w:rsidRDefault="00FA0459" w:rsidP="00FA0459">
      <w:pPr>
        <w:rPr>
          <w:rtl/>
        </w:rPr>
      </w:pPr>
    </w:p>
    <w:p w14:paraId="4738884B" w14:textId="77777777" w:rsidR="00FA0459" w:rsidRDefault="00FA0459" w:rsidP="00FA0459">
      <w:pPr>
        <w:pStyle w:val="a5"/>
        <w:keepNext/>
        <w:rPr>
          <w:rtl/>
        </w:rPr>
      </w:pPr>
      <w:bookmarkStart w:id="4277" w:name="ET_speaker_שלומית_ארליך_1296"/>
      <w:r w:rsidRPr="00FA0459">
        <w:rPr>
          <w:rStyle w:val="TagStyle"/>
          <w:rtl/>
        </w:rPr>
        <w:t xml:space="preserve"> &lt;&lt; דובר &gt;&gt; </w:t>
      </w:r>
      <w:r>
        <w:rPr>
          <w:rtl/>
        </w:rPr>
        <w:t>שלומית ארליך:</w:t>
      </w:r>
      <w:r w:rsidRPr="00FA0459">
        <w:rPr>
          <w:rStyle w:val="TagStyle"/>
          <w:rtl/>
        </w:rPr>
        <w:t xml:space="preserve"> &lt;&lt; דובר &gt;&gt;</w:t>
      </w:r>
      <w:r w:rsidR="003647D3">
        <w:rPr>
          <w:rtl/>
        </w:rPr>
        <w:t xml:space="preserve"> </w:t>
      </w:r>
      <w:r>
        <w:rPr>
          <w:rtl/>
        </w:rPr>
        <w:t xml:space="preserve"> </w:t>
      </w:r>
      <w:bookmarkEnd w:id="4277"/>
    </w:p>
    <w:p w14:paraId="5ED16FA6" w14:textId="77777777" w:rsidR="00FA0459" w:rsidRDefault="00FA0459" w:rsidP="00FA0459">
      <w:pPr>
        <w:pStyle w:val="KeepWithNext"/>
        <w:rPr>
          <w:rtl/>
        </w:rPr>
      </w:pPr>
    </w:p>
    <w:p w14:paraId="23B51B4F" w14:textId="77777777" w:rsidR="00FA0459" w:rsidRDefault="00FA0459" w:rsidP="00FA0459">
      <w:pPr>
        <w:rPr>
          <w:rtl/>
        </w:rPr>
      </w:pPr>
      <w:r>
        <w:rPr>
          <w:rFonts w:hint="cs"/>
          <w:rtl/>
        </w:rPr>
        <w:t xml:space="preserve">לא שומעים </w:t>
      </w:r>
      <w:bookmarkStart w:id="4278" w:name="_ETM_Q1_8724000"/>
      <w:bookmarkEnd w:id="4278"/>
      <w:r>
        <w:rPr>
          <w:rFonts w:hint="cs"/>
          <w:rtl/>
        </w:rPr>
        <w:t>אותך.</w:t>
      </w:r>
    </w:p>
    <w:p w14:paraId="75E55DAB" w14:textId="77777777" w:rsidR="00FA0459" w:rsidRDefault="00FA0459" w:rsidP="00FA0459">
      <w:pPr>
        <w:rPr>
          <w:rtl/>
        </w:rPr>
      </w:pPr>
    </w:p>
    <w:p w14:paraId="7B475D42" w14:textId="77777777" w:rsidR="00FA0459" w:rsidRDefault="00FA0459" w:rsidP="00FA0459">
      <w:pPr>
        <w:pStyle w:val="afb"/>
        <w:keepNext/>
        <w:rPr>
          <w:rtl/>
        </w:rPr>
      </w:pPr>
      <w:bookmarkStart w:id="4279" w:name="ET_guest_779520_1297"/>
      <w:r w:rsidRPr="00FA0459">
        <w:rPr>
          <w:rStyle w:val="TagStyle"/>
          <w:rtl/>
        </w:rPr>
        <w:t xml:space="preserve"> &lt;&lt; אורח &gt;&gt; </w:t>
      </w:r>
      <w:r>
        <w:rPr>
          <w:rtl/>
        </w:rPr>
        <w:t>ישי פרלמן:</w:t>
      </w:r>
      <w:r w:rsidRPr="00FA0459">
        <w:rPr>
          <w:rStyle w:val="TagStyle"/>
          <w:rtl/>
        </w:rPr>
        <w:t xml:space="preserve"> &lt;&lt; אורח &gt;&gt;</w:t>
      </w:r>
      <w:r w:rsidR="003647D3">
        <w:rPr>
          <w:rtl/>
        </w:rPr>
        <w:t xml:space="preserve"> </w:t>
      </w:r>
      <w:r>
        <w:rPr>
          <w:rtl/>
        </w:rPr>
        <w:t xml:space="preserve"> </w:t>
      </w:r>
      <w:bookmarkEnd w:id="4279"/>
    </w:p>
    <w:p w14:paraId="7BD19BCB" w14:textId="77777777" w:rsidR="00FA0459" w:rsidRDefault="00FA0459" w:rsidP="00FA0459">
      <w:pPr>
        <w:pStyle w:val="KeepWithNext"/>
        <w:rPr>
          <w:rtl/>
        </w:rPr>
      </w:pPr>
    </w:p>
    <w:p w14:paraId="3352AD76" w14:textId="77777777" w:rsidR="00FA0459" w:rsidRDefault="00FA0459" w:rsidP="00FA0459">
      <w:pPr>
        <w:rPr>
          <w:rtl/>
        </w:rPr>
      </w:pPr>
      <w:bookmarkStart w:id="4280" w:name="_ETM_Q1_8722000"/>
      <w:bookmarkEnd w:id="4280"/>
      <w:r>
        <w:rPr>
          <w:rFonts w:hint="cs"/>
          <w:rtl/>
        </w:rPr>
        <w:t xml:space="preserve">בגלל מסלול </w:t>
      </w:r>
      <w:r w:rsidR="00746374">
        <w:rPr>
          <w:rFonts w:hint="cs"/>
          <w:rtl/>
        </w:rPr>
        <w:t>ה</w:t>
      </w:r>
      <w:r>
        <w:rPr>
          <w:rFonts w:hint="cs"/>
          <w:rtl/>
        </w:rPr>
        <w:t>מחזורים</w:t>
      </w:r>
      <w:r w:rsidR="00746374">
        <w:rPr>
          <w:rFonts w:hint="cs"/>
          <w:rtl/>
        </w:rPr>
        <w:t>.</w:t>
      </w:r>
      <w:r>
        <w:rPr>
          <w:rFonts w:hint="cs"/>
          <w:rtl/>
        </w:rPr>
        <w:t xml:space="preserve"> הוא דורש בעצם שיהיה לנו כבר את </w:t>
      </w:r>
      <w:bookmarkStart w:id="4281" w:name="_ETM_Q1_8726000"/>
      <w:bookmarkEnd w:id="4281"/>
      <w:r>
        <w:rPr>
          <w:rFonts w:hint="cs"/>
          <w:rtl/>
        </w:rPr>
        <w:t>הדיווח של מע"מ שמתקבל בדיוק במועד ה</w:t>
      </w:r>
      <w:bookmarkStart w:id="4282" w:name="_ETM_Q1_8727000"/>
      <w:bookmarkEnd w:id="4282"/>
      <w:r>
        <w:rPr>
          <w:rFonts w:hint="cs"/>
          <w:rtl/>
        </w:rPr>
        <w:t xml:space="preserve">זה. </w:t>
      </w:r>
    </w:p>
    <w:p w14:paraId="05D5654F" w14:textId="77777777" w:rsidR="00FA0459" w:rsidRDefault="00FA0459" w:rsidP="00FA0459">
      <w:pPr>
        <w:rPr>
          <w:rtl/>
        </w:rPr>
      </w:pPr>
    </w:p>
    <w:p w14:paraId="669C2837" w14:textId="77777777" w:rsidR="00FA0459" w:rsidRDefault="00FA0459" w:rsidP="00FA0459">
      <w:pPr>
        <w:pStyle w:val="afb"/>
        <w:keepNext/>
        <w:rPr>
          <w:rtl/>
        </w:rPr>
      </w:pPr>
      <w:bookmarkStart w:id="4283" w:name="ET_guest_729926_1298"/>
      <w:r w:rsidRPr="00FA0459">
        <w:rPr>
          <w:rStyle w:val="TagStyle"/>
          <w:rtl/>
        </w:rPr>
        <w:t xml:space="preserve"> &lt;&lt; אורח &gt;&gt; </w:t>
      </w:r>
      <w:r>
        <w:rPr>
          <w:rtl/>
        </w:rPr>
        <w:t>לילי אור:</w:t>
      </w:r>
      <w:r w:rsidRPr="00FA0459">
        <w:rPr>
          <w:rStyle w:val="TagStyle"/>
          <w:rtl/>
        </w:rPr>
        <w:t xml:space="preserve"> &lt;&lt; אורח &gt;&gt;</w:t>
      </w:r>
      <w:r w:rsidR="003647D3">
        <w:rPr>
          <w:rtl/>
        </w:rPr>
        <w:t xml:space="preserve"> </w:t>
      </w:r>
      <w:r>
        <w:rPr>
          <w:rtl/>
        </w:rPr>
        <w:t xml:space="preserve"> </w:t>
      </w:r>
      <w:bookmarkEnd w:id="4283"/>
    </w:p>
    <w:p w14:paraId="0FBFBFBE" w14:textId="77777777" w:rsidR="00FA0459" w:rsidRDefault="00FA0459" w:rsidP="00FA0459">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560"/>
      </w:tblGrid>
      <w:tr w:rsidR="00C059B3" w14:paraId="1806058E" w14:textId="77777777" w:rsidTr="00D358B7">
        <w:trPr>
          <w:cantSplit/>
          <w:trHeight w:val="60"/>
        </w:trPr>
        <w:tc>
          <w:tcPr>
            <w:tcW w:w="970" w:type="pct"/>
          </w:tcPr>
          <w:p w14:paraId="4A2B95DE" w14:textId="77777777" w:rsidR="00C059B3" w:rsidRDefault="00C059B3">
            <w:pPr>
              <w:pStyle w:val="TableSideHeading"/>
              <w:spacing w:line="240" w:lineRule="auto"/>
              <w:rPr>
                <w:rFonts w:ascii="David" w:hAnsi="David"/>
                <w:sz w:val="24"/>
                <w:szCs w:val="24"/>
              </w:rPr>
            </w:pPr>
            <w:bookmarkStart w:id="4284" w:name="_ETM_Q1_8731000"/>
            <w:bookmarkEnd w:id="4284"/>
          </w:p>
        </w:tc>
        <w:tc>
          <w:tcPr>
            <w:tcW w:w="323" w:type="pct"/>
          </w:tcPr>
          <w:p w14:paraId="0521482F" w14:textId="77777777" w:rsidR="00C059B3" w:rsidRDefault="00C059B3">
            <w:pPr>
              <w:pStyle w:val="TableText"/>
              <w:spacing w:line="240" w:lineRule="auto"/>
              <w:rPr>
                <w:rFonts w:ascii="David" w:hAnsi="David"/>
                <w:sz w:val="24"/>
                <w:szCs w:val="24"/>
              </w:rPr>
            </w:pPr>
          </w:p>
        </w:tc>
        <w:tc>
          <w:tcPr>
            <w:tcW w:w="323" w:type="pct"/>
          </w:tcPr>
          <w:p w14:paraId="68DAE114" w14:textId="77777777" w:rsidR="00C059B3" w:rsidRDefault="00C059B3">
            <w:pPr>
              <w:pStyle w:val="TableText"/>
              <w:spacing w:line="240" w:lineRule="auto"/>
              <w:rPr>
                <w:rFonts w:ascii="David" w:hAnsi="David"/>
                <w:sz w:val="24"/>
                <w:szCs w:val="24"/>
              </w:rPr>
            </w:pPr>
          </w:p>
        </w:tc>
        <w:tc>
          <w:tcPr>
            <w:tcW w:w="323" w:type="pct"/>
          </w:tcPr>
          <w:p w14:paraId="2FF9AA56" w14:textId="77777777" w:rsidR="00C059B3" w:rsidRDefault="00C059B3">
            <w:pPr>
              <w:pStyle w:val="TableText"/>
              <w:spacing w:line="240" w:lineRule="auto"/>
              <w:rPr>
                <w:rFonts w:ascii="David" w:hAnsi="David"/>
                <w:sz w:val="24"/>
                <w:szCs w:val="24"/>
              </w:rPr>
            </w:pPr>
          </w:p>
        </w:tc>
        <w:tc>
          <w:tcPr>
            <w:tcW w:w="3061" w:type="pct"/>
            <w:hideMark/>
          </w:tcPr>
          <w:p w14:paraId="18087891" w14:textId="77777777" w:rsidR="00C059B3" w:rsidRDefault="00C059B3">
            <w:pPr>
              <w:pStyle w:val="TableBlock"/>
              <w:spacing w:line="240" w:lineRule="auto"/>
              <w:rPr>
                <w:rFonts w:ascii="David" w:hAnsi="David"/>
                <w:sz w:val="24"/>
                <w:szCs w:val="24"/>
              </w:rPr>
            </w:pPr>
            <w:r>
              <w:rPr>
                <w:rFonts w:ascii="David" w:hAnsi="David"/>
                <w:sz w:val="24"/>
                <w:szCs w:val="24"/>
                <w:rtl/>
              </w:rPr>
              <w:t>(ב1)</w:t>
            </w:r>
            <w:r w:rsidR="003647D3">
              <w:rPr>
                <w:rFonts w:ascii="David" w:hAnsi="David"/>
                <w:sz w:val="24"/>
                <w:szCs w:val="24"/>
                <w:rtl/>
              </w:rPr>
              <w:t xml:space="preserve"> </w:t>
            </w:r>
            <w:r>
              <w:rPr>
                <w:rFonts w:ascii="David" w:hAnsi="David"/>
                <w:sz w:val="24"/>
                <w:szCs w:val="24"/>
                <w:rtl/>
              </w:rPr>
              <w:t>ניזוק רשאי להגיש למנהל תביעה לפיצויים תוך 90 ימים מהמועד האמור בתקנת משנה (ב)".</w:t>
            </w:r>
          </w:p>
        </w:tc>
      </w:tr>
      <w:tr w:rsidR="00C059B3" w14:paraId="570650F8" w14:textId="77777777" w:rsidTr="00D358B7">
        <w:trPr>
          <w:cantSplit/>
          <w:trHeight w:val="60"/>
        </w:trPr>
        <w:tc>
          <w:tcPr>
            <w:tcW w:w="970" w:type="pct"/>
          </w:tcPr>
          <w:p w14:paraId="3A0FD8E0" w14:textId="77777777" w:rsidR="00C059B3" w:rsidRDefault="00C059B3">
            <w:pPr>
              <w:pStyle w:val="TableSideHeading"/>
              <w:spacing w:line="240" w:lineRule="auto"/>
              <w:rPr>
                <w:rFonts w:ascii="David" w:hAnsi="David"/>
                <w:sz w:val="24"/>
                <w:szCs w:val="24"/>
                <w:rtl/>
              </w:rPr>
            </w:pPr>
          </w:p>
        </w:tc>
        <w:tc>
          <w:tcPr>
            <w:tcW w:w="323" w:type="pct"/>
          </w:tcPr>
          <w:p w14:paraId="0CFFDD60" w14:textId="77777777" w:rsidR="00C059B3" w:rsidRDefault="00C059B3">
            <w:pPr>
              <w:pStyle w:val="TableText"/>
              <w:spacing w:line="240" w:lineRule="auto"/>
              <w:rPr>
                <w:rFonts w:ascii="David" w:hAnsi="David"/>
                <w:sz w:val="24"/>
                <w:szCs w:val="24"/>
              </w:rPr>
            </w:pPr>
          </w:p>
        </w:tc>
        <w:tc>
          <w:tcPr>
            <w:tcW w:w="323" w:type="pct"/>
          </w:tcPr>
          <w:p w14:paraId="4EDC50BD" w14:textId="77777777" w:rsidR="00C059B3" w:rsidRDefault="00C059B3">
            <w:pPr>
              <w:pStyle w:val="TableText"/>
              <w:spacing w:line="240" w:lineRule="auto"/>
              <w:rPr>
                <w:rFonts w:ascii="David" w:hAnsi="David"/>
                <w:sz w:val="24"/>
                <w:szCs w:val="24"/>
              </w:rPr>
            </w:pPr>
          </w:p>
        </w:tc>
        <w:tc>
          <w:tcPr>
            <w:tcW w:w="323" w:type="pct"/>
          </w:tcPr>
          <w:p w14:paraId="75124A95" w14:textId="77777777" w:rsidR="00C059B3" w:rsidRDefault="00C059B3">
            <w:pPr>
              <w:pStyle w:val="TableText"/>
              <w:spacing w:line="240" w:lineRule="auto"/>
              <w:rPr>
                <w:rFonts w:ascii="David" w:hAnsi="David"/>
                <w:sz w:val="24"/>
                <w:szCs w:val="24"/>
              </w:rPr>
            </w:pPr>
          </w:p>
        </w:tc>
        <w:tc>
          <w:tcPr>
            <w:tcW w:w="3061" w:type="pct"/>
            <w:hideMark/>
          </w:tcPr>
          <w:p w14:paraId="59C433DB" w14:textId="77777777" w:rsidR="00C059B3" w:rsidRDefault="00C059B3" w:rsidP="009873E9">
            <w:pPr>
              <w:pStyle w:val="TableBlock"/>
              <w:numPr>
                <w:ilvl w:val="0"/>
                <w:numId w:val="30"/>
              </w:numPr>
              <w:spacing w:line="240" w:lineRule="auto"/>
              <w:rPr>
                <w:rFonts w:ascii="David" w:hAnsi="David"/>
                <w:sz w:val="24"/>
                <w:szCs w:val="24"/>
              </w:rPr>
            </w:pPr>
            <w:r>
              <w:rPr>
                <w:rFonts w:ascii="David" w:hAnsi="David"/>
                <w:sz w:val="24"/>
                <w:szCs w:val="24"/>
                <w:rtl/>
              </w:rPr>
              <w:t>בתקנת משנה (ג), במקום "(א) ו-(ב)" יבוא "(א)</w:t>
            </w:r>
            <w:r w:rsidR="003647D3">
              <w:rPr>
                <w:rFonts w:ascii="David" w:hAnsi="David"/>
                <w:sz w:val="24"/>
                <w:szCs w:val="24"/>
                <w:rtl/>
              </w:rPr>
              <w:t xml:space="preserve"> </w:t>
            </w:r>
            <w:r>
              <w:rPr>
                <w:rFonts w:ascii="David" w:hAnsi="David"/>
                <w:sz w:val="24"/>
                <w:szCs w:val="24"/>
                <w:rtl/>
              </w:rPr>
              <w:t>ו-(ב1)".</w:t>
            </w:r>
          </w:p>
        </w:tc>
      </w:tr>
    </w:tbl>
    <w:p w14:paraId="285D0FF7" w14:textId="77777777" w:rsidR="00FA0459" w:rsidRDefault="00FA0459">
      <w:pPr>
        <w:rPr>
          <w:rtl/>
        </w:rPr>
      </w:pPr>
      <w:bookmarkStart w:id="4285" w:name="_ETM_Q1_8743000"/>
      <w:bookmarkEnd w:id="4285"/>
    </w:p>
    <w:p w14:paraId="153A305A" w14:textId="77777777" w:rsidR="00FA0459" w:rsidRDefault="00FA0459" w:rsidP="00FA0459">
      <w:pPr>
        <w:pStyle w:val="a5"/>
        <w:keepNext/>
        <w:rPr>
          <w:rtl/>
        </w:rPr>
      </w:pPr>
      <w:bookmarkStart w:id="4286" w:name="ET_speaker_6127_1299"/>
      <w:r w:rsidRPr="00FA04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A0459">
        <w:rPr>
          <w:rStyle w:val="TagStyle"/>
          <w:rtl/>
        </w:rPr>
        <w:t xml:space="preserve"> &lt;&lt; דובר &gt;&gt;</w:t>
      </w:r>
      <w:r w:rsidR="003647D3">
        <w:rPr>
          <w:rtl/>
        </w:rPr>
        <w:t xml:space="preserve"> </w:t>
      </w:r>
      <w:r>
        <w:rPr>
          <w:rtl/>
        </w:rPr>
        <w:t xml:space="preserve"> </w:t>
      </w:r>
      <w:bookmarkEnd w:id="4286"/>
    </w:p>
    <w:p w14:paraId="745DBA51" w14:textId="77777777" w:rsidR="00FA0459" w:rsidRDefault="00FA0459" w:rsidP="00FA0459">
      <w:pPr>
        <w:pStyle w:val="KeepWithNext"/>
        <w:rPr>
          <w:rtl/>
        </w:rPr>
      </w:pPr>
    </w:p>
    <w:p w14:paraId="4AC1BC85" w14:textId="77777777" w:rsidR="00FA0459" w:rsidRDefault="00FA0459" w:rsidP="00FA0459">
      <w:pPr>
        <w:rPr>
          <w:rtl/>
        </w:rPr>
      </w:pPr>
      <w:bookmarkStart w:id="4287" w:name="_ETM_Q1_8745000"/>
      <w:bookmarkEnd w:id="4287"/>
      <w:r>
        <w:rPr>
          <w:rFonts w:hint="cs"/>
          <w:rtl/>
        </w:rPr>
        <w:t xml:space="preserve">רגע. באיזה </w:t>
      </w:r>
      <w:r w:rsidR="005A642C">
        <w:rPr>
          <w:rFonts w:hint="cs"/>
          <w:rtl/>
        </w:rPr>
        <w:t xml:space="preserve">עמוד </w:t>
      </w:r>
      <w:r>
        <w:rPr>
          <w:rFonts w:hint="cs"/>
          <w:rtl/>
        </w:rPr>
        <w:t>אנחנו? איבדתי אותך.</w:t>
      </w:r>
    </w:p>
    <w:p w14:paraId="056A2757" w14:textId="77777777" w:rsidR="00FA0459" w:rsidRDefault="00FA0459" w:rsidP="00FA0459">
      <w:pPr>
        <w:rPr>
          <w:rtl/>
        </w:rPr>
      </w:pPr>
      <w:bookmarkStart w:id="4288" w:name="_ETM_Q1_8747000"/>
      <w:bookmarkEnd w:id="4288"/>
    </w:p>
    <w:p w14:paraId="5473F318" w14:textId="77777777" w:rsidR="00FA0459" w:rsidRDefault="00FA0459" w:rsidP="00FA0459">
      <w:pPr>
        <w:pStyle w:val="a5"/>
        <w:keepNext/>
        <w:rPr>
          <w:rtl/>
        </w:rPr>
      </w:pPr>
      <w:bookmarkStart w:id="4289" w:name="ET_speaker_שלומית_ארליך_1300"/>
      <w:r w:rsidRPr="00FA0459">
        <w:rPr>
          <w:rStyle w:val="TagStyle"/>
          <w:rtl/>
        </w:rPr>
        <w:t xml:space="preserve"> &lt;&lt; דובר &gt;&gt; </w:t>
      </w:r>
      <w:r>
        <w:rPr>
          <w:rtl/>
        </w:rPr>
        <w:t>שלומית ארליך:</w:t>
      </w:r>
      <w:r w:rsidRPr="00FA0459">
        <w:rPr>
          <w:rStyle w:val="TagStyle"/>
          <w:rtl/>
        </w:rPr>
        <w:t xml:space="preserve"> &lt;&lt; דובר &gt;&gt;</w:t>
      </w:r>
      <w:r w:rsidR="003647D3">
        <w:rPr>
          <w:rtl/>
        </w:rPr>
        <w:t xml:space="preserve"> </w:t>
      </w:r>
      <w:r>
        <w:rPr>
          <w:rtl/>
        </w:rPr>
        <w:t xml:space="preserve"> </w:t>
      </w:r>
      <w:bookmarkEnd w:id="4289"/>
    </w:p>
    <w:p w14:paraId="7F41CC49" w14:textId="77777777" w:rsidR="00FA0459" w:rsidRDefault="00FA0459" w:rsidP="00FA0459">
      <w:pPr>
        <w:pStyle w:val="KeepWithNext"/>
        <w:rPr>
          <w:rtl/>
        </w:rPr>
      </w:pPr>
    </w:p>
    <w:p w14:paraId="1A47144B" w14:textId="77777777" w:rsidR="00FA0459" w:rsidRDefault="00FA0459" w:rsidP="00FA0459">
      <w:pPr>
        <w:rPr>
          <w:rtl/>
        </w:rPr>
      </w:pPr>
      <w:bookmarkStart w:id="4290" w:name="_ETM_Q1_8742000"/>
      <w:bookmarkEnd w:id="4290"/>
      <w:r>
        <w:rPr>
          <w:rFonts w:hint="cs"/>
          <w:rtl/>
        </w:rPr>
        <w:t>אנחנו בעמוד שלפני רשימת היישובים.</w:t>
      </w:r>
    </w:p>
    <w:p w14:paraId="33E239D1" w14:textId="77777777" w:rsidR="00FA0459" w:rsidRDefault="00FA0459" w:rsidP="00FA0459">
      <w:pPr>
        <w:rPr>
          <w:rtl/>
        </w:rPr>
      </w:pPr>
      <w:bookmarkStart w:id="4291" w:name="_ETM_Q1_8751000"/>
      <w:bookmarkEnd w:id="4291"/>
    </w:p>
    <w:p w14:paraId="08D0E617" w14:textId="77777777" w:rsidR="00FA0459" w:rsidRDefault="00FA0459" w:rsidP="00FA0459">
      <w:pPr>
        <w:pStyle w:val="af8"/>
        <w:keepNext/>
        <w:rPr>
          <w:rtl/>
        </w:rPr>
      </w:pPr>
      <w:bookmarkStart w:id="4292" w:name="ET_yor_4762_1301"/>
      <w:r w:rsidRPr="00FA0459">
        <w:rPr>
          <w:rStyle w:val="TagStyle"/>
          <w:rtl/>
        </w:rPr>
        <w:t xml:space="preserve"> &lt;&lt; </w:t>
      </w:r>
      <w:proofErr w:type="spellStart"/>
      <w:r w:rsidRPr="00FA0459">
        <w:rPr>
          <w:rStyle w:val="TagStyle"/>
          <w:rtl/>
        </w:rPr>
        <w:t>יור</w:t>
      </w:r>
      <w:proofErr w:type="spellEnd"/>
      <w:r w:rsidRPr="00FA0459">
        <w:rPr>
          <w:rStyle w:val="TagStyle"/>
          <w:rtl/>
        </w:rPr>
        <w:t xml:space="preserve"> &gt;&gt; </w:t>
      </w:r>
      <w:r>
        <w:rPr>
          <w:rtl/>
        </w:rPr>
        <w:t>היו"ר משה גפני:</w:t>
      </w:r>
      <w:r w:rsidRPr="00FA0459">
        <w:rPr>
          <w:rStyle w:val="TagStyle"/>
          <w:rtl/>
        </w:rPr>
        <w:t xml:space="preserve"> &lt;&lt; </w:t>
      </w:r>
      <w:proofErr w:type="spellStart"/>
      <w:r w:rsidRPr="00FA0459">
        <w:rPr>
          <w:rStyle w:val="TagStyle"/>
          <w:rtl/>
        </w:rPr>
        <w:t>יור</w:t>
      </w:r>
      <w:proofErr w:type="spellEnd"/>
      <w:r w:rsidRPr="00FA0459">
        <w:rPr>
          <w:rStyle w:val="TagStyle"/>
          <w:rtl/>
        </w:rPr>
        <w:t xml:space="preserve"> &gt;&gt;</w:t>
      </w:r>
      <w:r w:rsidR="003647D3">
        <w:rPr>
          <w:rtl/>
        </w:rPr>
        <w:t xml:space="preserve"> </w:t>
      </w:r>
      <w:r>
        <w:rPr>
          <w:rtl/>
        </w:rPr>
        <w:t xml:space="preserve"> </w:t>
      </w:r>
      <w:bookmarkEnd w:id="4292"/>
    </w:p>
    <w:p w14:paraId="5117A7B1" w14:textId="77777777" w:rsidR="00FA0459" w:rsidRDefault="00FA0459" w:rsidP="00FA0459">
      <w:pPr>
        <w:pStyle w:val="KeepWithNext"/>
        <w:rPr>
          <w:rtl/>
        </w:rPr>
      </w:pPr>
    </w:p>
    <w:p w14:paraId="13891901" w14:textId="77777777" w:rsidR="00FA0459" w:rsidRDefault="00FA0459" w:rsidP="007303C1">
      <w:pPr>
        <w:rPr>
          <w:rtl/>
        </w:rPr>
      </w:pPr>
      <w:bookmarkStart w:id="4293" w:name="_ETM_Q1_8749000"/>
      <w:bookmarkEnd w:id="4293"/>
      <w:r>
        <w:rPr>
          <w:rFonts w:hint="cs"/>
          <w:rtl/>
        </w:rPr>
        <w:t>כן.</w:t>
      </w:r>
      <w:bookmarkStart w:id="4294" w:name="_ETM_Q1_8748000"/>
      <w:bookmarkEnd w:id="4294"/>
    </w:p>
    <w:p w14:paraId="0D90FDD4" w14:textId="77777777" w:rsidR="00FA0459" w:rsidRDefault="00FA0459" w:rsidP="00FA0459">
      <w:pPr>
        <w:pStyle w:val="-"/>
        <w:keepNext/>
        <w:rPr>
          <w:rtl/>
        </w:rPr>
      </w:pPr>
      <w:bookmarkStart w:id="4295" w:name="ET_speakercontinue_שלומית_ארליך_1302"/>
      <w:r w:rsidRPr="00FA0459">
        <w:rPr>
          <w:rStyle w:val="TagStyle"/>
          <w:rtl/>
        </w:rPr>
        <w:t xml:space="preserve"> &lt;&lt; </w:t>
      </w:r>
      <w:proofErr w:type="spellStart"/>
      <w:r w:rsidRPr="00FA0459">
        <w:rPr>
          <w:rStyle w:val="TagStyle"/>
          <w:rtl/>
        </w:rPr>
        <w:t>דובר_המשך</w:t>
      </w:r>
      <w:proofErr w:type="spellEnd"/>
      <w:r w:rsidRPr="00FA0459">
        <w:rPr>
          <w:rStyle w:val="TagStyle"/>
          <w:rtl/>
        </w:rPr>
        <w:t xml:space="preserve"> &gt;&gt; </w:t>
      </w:r>
      <w:r>
        <w:rPr>
          <w:rtl/>
        </w:rPr>
        <w:t>שלומית ארליך:</w:t>
      </w:r>
      <w:r w:rsidRPr="00FA0459">
        <w:rPr>
          <w:rStyle w:val="TagStyle"/>
          <w:rtl/>
        </w:rPr>
        <w:t xml:space="preserve"> &lt;&lt; </w:t>
      </w:r>
      <w:proofErr w:type="spellStart"/>
      <w:r w:rsidRPr="00FA0459">
        <w:rPr>
          <w:rStyle w:val="TagStyle"/>
          <w:rtl/>
        </w:rPr>
        <w:t>דובר_המשך</w:t>
      </w:r>
      <w:proofErr w:type="spellEnd"/>
      <w:r w:rsidRPr="00FA0459">
        <w:rPr>
          <w:rStyle w:val="TagStyle"/>
          <w:rtl/>
        </w:rPr>
        <w:t xml:space="preserve"> &gt;&gt;</w:t>
      </w:r>
      <w:r w:rsidR="003647D3">
        <w:rPr>
          <w:rtl/>
        </w:rPr>
        <w:t xml:space="preserve"> </w:t>
      </w:r>
      <w:r>
        <w:rPr>
          <w:rtl/>
        </w:rPr>
        <w:t xml:space="preserve"> </w:t>
      </w:r>
      <w:bookmarkEnd w:id="4295"/>
    </w:p>
    <w:p w14:paraId="0E6665EA" w14:textId="77777777" w:rsidR="00FA0459" w:rsidRDefault="00FA0459" w:rsidP="00FA0459">
      <w:pPr>
        <w:pStyle w:val="KeepWithNext"/>
        <w:rPr>
          <w:rtl/>
        </w:rPr>
      </w:pPr>
    </w:p>
    <w:p w14:paraId="096088D2" w14:textId="77777777" w:rsidR="00FA0459" w:rsidRDefault="00FA0459" w:rsidP="00FA0459">
      <w:pPr>
        <w:rPr>
          <w:rtl/>
        </w:rPr>
      </w:pPr>
      <w:bookmarkStart w:id="4296" w:name="_ETM_Q1_8750000"/>
      <w:bookmarkEnd w:id="4296"/>
      <w:r>
        <w:rPr>
          <w:rFonts w:hint="cs"/>
          <w:rtl/>
        </w:rPr>
        <w:t>תסבירו.</w:t>
      </w:r>
    </w:p>
    <w:p w14:paraId="576D865A" w14:textId="77777777" w:rsidR="00FA0459" w:rsidRDefault="00FA0459" w:rsidP="00FA0459">
      <w:pPr>
        <w:pStyle w:val="afb"/>
        <w:keepNext/>
        <w:rPr>
          <w:rtl/>
        </w:rPr>
      </w:pPr>
      <w:bookmarkStart w:id="4297" w:name="ET_guest_657017_1303"/>
      <w:r w:rsidRPr="00FA0459">
        <w:rPr>
          <w:rStyle w:val="TagStyle"/>
          <w:rtl/>
        </w:rPr>
        <w:t xml:space="preserve"> &lt;&lt; אורח &gt;&gt; </w:t>
      </w:r>
      <w:r>
        <w:rPr>
          <w:rtl/>
        </w:rPr>
        <w:t>אמיר דהן:</w:t>
      </w:r>
      <w:r w:rsidRPr="00FA0459">
        <w:rPr>
          <w:rStyle w:val="TagStyle"/>
          <w:rtl/>
        </w:rPr>
        <w:t xml:space="preserve"> &lt;&lt; אורח &gt;&gt;</w:t>
      </w:r>
      <w:r w:rsidR="003647D3">
        <w:rPr>
          <w:rtl/>
        </w:rPr>
        <w:t xml:space="preserve"> </w:t>
      </w:r>
      <w:r>
        <w:rPr>
          <w:rtl/>
        </w:rPr>
        <w:t xml:space="preserve"> </w:t>
      </w:r>
      <w:bookmarkEnd w:id="4297"/>
    </w:p>
    <w:p w14:paraId="1FC80F07" w14:textId="77777777" w:rsidR="00FA0459" w:rsidRDefault="00FA0459" w:rsidP="00FA0459">
      <w:pPr>
        <w:pStyle w:val="KeepWithNext"/>
        <w:rPr>
          <w:rtl/>
        </w:rPr>
      </w:pPr>
    </w:p>
    <w:p w14:paraId="58F53B56" w14:textId="77777777" w:rsidR="00FA0459" w:rsidRDefault="00FA0459" w:rsidP="00FA0459">
      <w:pPr>
        <w:rPr>
          <w:rtl/>
        </w:rPr>
      </w:pPr>
      <w:r>
        <w:rPr>
          <w:rFonts w:hint="cs"/>
          <w:rtl/>
        </w:rPr>
        <w:t>שיש פה 90 ימים להגיש את התביעה.</w:t>
      </w:r>
    </w:p>
    <w:p w14:paraId="52F22A22" w14:textId="77777777" w:rsidR="00FA0459" w:rsidRDefault="00FA0459" w:rsidP="00FA0459">
      <w:pPr>
        <w:rPr>
          <w:rtl/>
        </w:rPr>
      </w:pPr>
    </w:p>
    <w:p w14:paraId="2F4736AA" w14:textId="77777777" w:rsidR="00FA0459" w:rsidRDefault="00FA0459" w:rsidP="00FA0459">
      <w:pPr>
        <w:pStyle w:val="a5"/>
        <w:keepNext/>
        <w:rPr>
          <w:rtl/>
        </w:rPr>
      </w:pPr>
      <w:bookmarkStart w:id="4298" w:name="ET_speaker_שלומית_ארליך_1304"/>
      <w:r w:rsidRPr="00FA0459">
        <w:rPr>
          <w:rStyle w:val="TagStyle"/>
          <w:rtl/>
        </w:rPr>
        <w:t xml:space="preserve"> &lt;&lt; דובר &gt;&gt; </w:t>
      </w:r>
      <w:r>
        <w:rPr>
          <w:rtl/>
        </w:rPr>
        <w:t>שלומית ארליך:</w:t>
      </w:r>
      <w:r w:rsidRPr="00FA0459">
        <w:rPr>
          <w:rStyle w:val="TagStyle"/>
          <w:rtl/>
        </w:rPr>
        <w:t xml:space="preserve"> &lt;&lt; דובר &gt;&gt;</w:t>
      </w:r>
      <w:r w:rsidR="003647D3">
        <w:rPr>
          <w:rtl/>
        </w:rPr>
        <w:t xml:space="preserve"> </w:t>
      </w:r>
      <w:r>
        <w:rPr>
          <w:rtl/>
        </w:rPr>
        <w:t xml:space="preserve"> </w:t>
      </w:r>
      <w:bookmarkEnd w:id="4298"/>
    </w:p>
    <w:p w14:paraId="5A08E934" w14:textId="77777777" w:rsidR="00FA0459" w:rsidRDefault="00FA0459" w:rsidP="00FA0459">
      <w:pPr>
        <w:pStyle w:val="KeepWithNext"/>
        <w:rPr>
          <w:rtl/>
        </w:rPr>
      </w:pPr>
    </w:p>
    <w:p w14:paraId="22E75ABE" w14:textId="77777777" w:rsidR="00FA0459" w:rsidRDefault="00FA0459" w:rsidP="00FA0459">
      <w:pPr>
        <w:rPr>
          <w:rtl/>
        </w:rPr>
      </w:pPr>
      <w:bookmarkStart w:id="4299" w:name="_ETM_Q1_8754000"/>
      <w:bookmarkEnd w:id="4299"/>
      <w:r>
        <w:rPr>
          <w:rFonts w:hint="cs"/>
          <w:rtl/>
        </w:rPr>
        <w:t>את (ב).</w:t>
      </w:r>
    </w:p>
    <w:p w14:paraId="2090DF40" w14:textId="77777777" w:rsidR="00FA0459" w:rsidRDefault="00FA0459" w:rsidP="00FA0459">
      <w:pPr>
        <w:rPr>
          <w:rtl/>
        </w:rPr>
      </w:pPr>
    </w:p>
    <w:p w14:paraId="70D164E0" w14:textId="77777777" w:rsidR="00FA0459" w:rsidRDefault="00FA0459" w:rsidP="00FA0459">
      <w:pPr>
        <w:pStyle w:val="afb"/>
        <w:keepNext/>
        <w:rPr>
          <w:rtl/>
        </w:rPr>
      </w:pPr>
      <w:bookmarkStart w:id="4300" w:name="ET_guest_657017_1305"/>
      <w:r w:rsidRPr="00FA0459">
        <w:rPr>
          <w:rStyle w:val="TagStyle"/>
          <w:rtl/>
        </w:rPr>
        <w:t xml:space="preserve"> &lt;&lt; אורח &gt;&gt; </w:t>
      </w:r>
      <w:r>
        <w:rPr>
          <w:rtl/>
        </w:rPr>
        <w:t>אמיר דהן:</w:t>
      </w:r>
      <w:r w:rsidRPr="00FA0459">
        <w:rPr>
          <w:rStyle w:val="TagStyle"/>
          <w:rtl/>
        </w:rPr>
        <w:t xml:space="preserve"> &lt;&lt; אורח &gt;&gt;</w:t>
      </w:r>
      <w:r w:rsidR="003647D3">
        <w:rPr>
          <w:rtl/>
        </w:rPr>
        <w:t xml:space="preserve"> </w:t>
      </w:r>
      <w:r>
        <w:rPr>
          <w:rtl/>
        </w:rPr>
        <w:t xml:space="preserve"> </w:t>
      </w:r>
      <w:bookmarkEnd w:id="4300"/>
    </w:p>
    <w:p w14:paraId="2C17E248" w14:textId="77777777" w:rsidR="00FA0459" w:rsidRDefault="00FA0459" w:rsidP="00FA0459">
      <w:pPr>
        <w:pStyle w:val="KeepWithNext"/>
        <w:rPr>
          <w:rtl/>
        </w:rPr>
      </w:pPr>
    </w:p>
    <w:p w14:paraId="2B50B634" w14:textId="77777777" w:rsidR="00FA0459" w:rsidRDefault="00FA0459" w:rsidP="00FA0459">
      <w:pPr>
        <w:rPr>
          <w:rtl/>
        </w:rPr>
      </w:pPr>
      <w:bookmarkStart w:id="4301" w:name="_ETM_Q1_8755000"/>
      <w:bookmarkEnd w:id="4301"/>
      <w:r>
        <w:rPr>
          <w:rFonts w:hint="cs"/>
          <w:rtl/>
        </w:rPr>
        <w:t>את (ב)?</w:t>
      </w:r>
    </w:p>
    <w:p w14:paraId="526ABEC2" w14:textId="77777777" w:rsidR="00FA0459" w:rsidRDefault="00FA0459" w:rsidP="00FA0459">
      <w:pPr>
        <w:rPr>
          <w:rtl/>
        </w:rPr>
      </w:pPr>
      <w:bookmarkStart w:id="4302" w:name="_ETM_Q1_8756000"/>
      <w:bookmarkEnd w:id="4302"/>
    </w:p>
    <w:p w14:paraId="6424F875" w14:textId="77777777" w:rsidR="00FA0459" w:rsidRDefault="00FA0459" w:rsidP="00FA0459">
      <w:pPr>
        <w:pStyle w:val="afb"/>
        <w:keepNext/>
        <w:rPr>
          <w:rtl/>
        </w:rPr>
      </w:pPr>
      <w:bookmarkStart w:id="4303" w:name="ET_guest_729926_1306"/>
      <w:r w:rsidRPr="00FA0459">
        <w:rPr>
          <w:rStyle w:val="TagStyle"/>
          <w:rtl/>
        </w:rPr>
        <w:t xml:space="preserve"> &lt;&lt; אורח &gt;&gt; </w:t>
      </w:r>
      <w:r>
        <w:rPr>
          <w:rtl/>
        </w:rPr>
        <w:t>לילי אור:</w:t>
      </w:r>
      <w:r w:rsidRPr="00FA0459">
        <w:rPr>
          <w:rStyle w:val="TagStyle"/>
          <w:rtl/>
        </w:rPr>
        <w:t xml:space="preserve"> &lt;&lt; אורח &gt;&gt;</w:t>
      </w:r>
      <w:r w:rsidR="003647D3">
        <w:rPr>
          <w:rtl/>
        </w:rPr>
        <w:t xml:space="preserve"> </w:t>
      </w:r>
      <w:r>
        <w:rPr>
          <w:rtl/>
        </w:rPr>
        <w:t xml:space="preserve"> </w:t>
      </w:r>
      <w:bookmarkEnd w:id="4303"/>
    </w:p>
    <w:p w14:paraId="795C947D" w14:textId="77777777" w:rsidR="00FA0459" w:rsidRDefault="00FA0459" w:rsidP="00FA0459">
      <w:pPr>
        <w:pStyle w:val="KeepWithNext"/>
        <w:rPr>
          <w:rtl/>
        </w:rPr>
      </w:pPr>
    </w:p>
    <w:p w14:paraId="6FB98681" w14:textId="77777777" w:rsidR="00FA0459" w:rsidRDefault="00FA0459" w:rsidP="00FA0459">
      <w:pPr>
        <w:rPr>
          <w:rtl/>
        </w:rPr>
      </w:pPr>
      <w:bookmarkStart w:id="4304" w:name="_ETM_Q1_8758000"/>
      <w:bookmarkEnd w:id="4304"/>
      <w:r>
        <w:rPr>
          <w:rFonts w:hint="cs"/>
          <w:rtl/>
        </w:rPr>
        <w:t>(ב) בעצם מאפשר למנהל להאריך את ה-90 הימים.</w:t>
      </w:r>
      <w:r w:rsidR="00420D03">
        <w:rPr>
          <w:rFonts w:hint="cs"/>
          <w:rtl/>
        </w:rPr>
        <w:t xml:space="preserve"> הפנייה פה </w:t>
      </w:r>
      <w:bookmarkStart w:id="4305" w:name="_ETM_Q1_8764000"/>
      <w:bookmarkEnd w:id="4305"/>
      <w:r w:rsidR="00420D03">
        <w:rPr>
          <w:rFonts w:hint="cs"/>
          <w:rtl/>
        </w:rPr>
        <w:t xml:space="preserve">של הסמכות של המנהל עוברת ל-(ב1), שזה היה 90 </w:t>
      </w:r>
      <w:bookmarkStart w:id="4306" w:name="_ETM_Q1_8763000"/>
      <w:bookmarkEnd w:id="4306"/>
      <w:r w:rsidR="00420D03">
        <w:rPr>
          <w:rFonts w:hint="cs"/>
          <w:rtl/>
        </w:rPr>
        <w:t>יום.</w:t>
      </w:r>
    </w:p>
    <w:p w14:paraId="3B69EFE2" w14:textId="77777777" w:rsidR="00FA0459" w:rsidRPr="00FA0459" w:rsidRDefault="00FA0459" w:rsidP="00FA0459">
      <w:bookmarkStart w:id="4307" w:name="_ETM_Q1_8765000"/>
      <w:bookmarkStart w:id="4308" w:name="_ETM_Q1_8760000"/>
      <w:bookmarkEnd w:id="4307"/>
      <w:bookmarkEnd w:id="4308"/>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89"/>
        <w:gridCol w:w="4971"/>
      </w:tblGrid>
      <w:tr w:rsidR="00C059B3" w14:paraId="3FAD3710" w14:textId="77777777" w:rsidTr="00C059B3">
        <w:trPr>
          <w:cantSplit/>
          <w:trHeight w:val="60"/>
        </w:trPr>
        <w:tc>
          <w:tcPr>
            <w:tcW w:w="970" w:type="pct"/>
          </w:tcPr>
          <w:p w14:paraId="6A249607" w14:textId="77777777" w:rsidR="00C059B3" w:rsidRDefault="00C059B3">
            <w:pPr>
              <w:pStyle w:val="TableSideHeading"/>
              <w:spacing w:line="240" w:lineRule="auto"/>
              <w:rPr>
                <w:rFonts w:ascii="David" w:hAnsi="David"/>
                <w:sz w:val="24"/>
                <w:szCs w:val="24"/>
                <w:rtl/>
              </w:rPr>
            </w:pPr>
          </w:p>
        </w:tc>
        <w:tc>
          <w:tcPr>
            <w:tcW w:w="323" w:type="pct"/>
          </w:tcPr>
          <w:p w14:paraId="189C7E16" w14:textId="77777777" w:rsidR="00C059B3" w:rsidRDefault="00C059B3">
            <w:pPr>
              <w:pStyle w:val="TableText"/>
              <w:spacing w:line="240" w:lineRule="auto"/>
              <w:rPr>
                <w:rFonts w:ascii="David" w:hAnsi="David"/>
                <w:sz w:val="24"/>
                <w:szCs w:val="24"/>
              </w:rPr>
            </w:pPr>
          </w:p>
        </w:tc>
        <w:tc>
          <w:tcPr>
            <w:tcW w:w="323" w:type="pct"/>
          </w:tcPr>
          <w:p w14:paraId="469DC8EA" w14:textId="77777777" w:rsidR="00C059B3" w:rsidRDefault="00C059B3">
            <w:pPr>
              <w:pStyle w:val="TableText"/>
              <w:spacing w:line="240" w:lineRule="auto"/>
              <w:rPr>
                <w:rFonts w:ascii="David" w:hAnsi="David"/>
                <w:sz w:val="24"/>
                <w:szCs w:val="24"/>
              </w:rPr>
            </w:pPr>
          </w:p>
        </w:tc>
        <w:tc>
          <w:tcPr>
            <w:tcW w:w="3385" w:type="pct"/>
            <w:gridSpan w:val="3"/>
            <w:hideMark/>
          </w:tcPr>
          <w:p w14:paraId="2E319851" w14:textId="77777777" w:rsidR="00C059B3" w:rsidRDefault="00C059B3" w:rsidP="009873E9">
            <w:pPr>
              <w:pStyle w:val="TableBlock"/>
              <w:numPr>
                <w:ilvl w:val="0"/>
                <w:numId w:val="4"/>
              </w:numPr>
              <w:spacing w:line="240" w:lineRule="auto"/>
              <w:rPr>
                <w:rFonts w:ascii="David" w:hAnsi="David"/>
                <w:sz w:val="24"/>
                <w:szCs w:val="24"/>
              </w:rPr>
            </w:pPr>
            <w:r>
              <w:rPr>
                <w:rFonts w:ascii="David" w:hAnsi="David"/>
                <w:sz w:val="24"/>
                <w:szCs w:val="24"/>
                <w:rtl/>
              </w:rPr>
              <w:t>בתקנה 8 –</w:t>
            </w:r>
          </w:p>
        </w:tc>
      </w:tr>
      <w:tr w:rsidR="00C059B3" w14:paraId="0896CFCD" w14:textId="77777777" w:rsidTr="00D358B7">
        <w:trPr>
          <w:cantSplit/>
          <w:trHeight w:val="60"/>
        </w:trPr>
        <w:tc>
          <w:tcPr>
            <w:tcW w:w="970" w:type="pct"/>
          </w:tcPr>
          <w:p w14:paraId="73264045" w14:textId="77777777" w:rsidR="00C059B3" w:rsidRDefault="00C059B3">
            <w:pPr>
              <w:pStyle w:val="TableSideHeading"/>
              <w:spacing w:line="240" w:lineRule="auto"/>
              <w:rPr>
                <w:rFonts w:ascii="David" w:hAnsi="David"/>
                <w:sz w:val="24"/>
                <w:szCs w:val="24"/>
                <w:rtl/>
              </w:rPr>
            </w:pPr>
          </w:p>
        </w:tc>
        <w:tc>
          <w:tcPr>
            <w:tcW w:w="323" w:type="pct"/>
          </w:tcPr>
          <w:p w14:paraId="1D7C80A5" w14:textId="77777777" w:rsidR="00C059B3" w:rsidRDefault="00C059B3">
            <w:pPr>
              <w:pStyle w:val="TableText"/>
              <w:spacing w:line="240" w:lineRule="auto"/>
              <w:rPr>
                <w:rFonts w:ascii="David" w:hAnsi="David"/>
                <w:sz w:val="24"/>
                <w:szCs w:val="24"/>
              </w:rPr>
            </w:pPr>
          </w:p>
        </w:tc>
        <w:tc>
          <w:tcPr>
            <w:tcW w:w="323" w:type="pct"/>
          </w:tcPr>
          <w:p w14:paraId="4C5FEADF" w14:textId="77777777" w:rsidR="00C059B3" w:rsidRDefault="00C059B3">
            <w:pPr>
              <w:pStyle w:val="TableText"/>
              <w:spacing w:line="240" w:lineRule="auto"/>
              <w:rPr>
                <w:rFonts w:ascii="David" w:hAnsi="David"/>
                <w:sz w:val="24"/>
                <w:szCs w:val="24"/>
              </w:rPr>
            </w:pPr>
          </w:p>
        </w:tc>
        <w:tc>
          <w:tcPr>
            <w:tcW w:w="323" w:type="pct"/>
          </w:tcPr>
          <w:p w14:paraId="16C237F1" w14:textId="77777777" w:rsidR="00C059B3" w:rsidRDefault="00C059B3">
            <w:pPr>
              <w:pStyle w:val="TableText"/>
              <w:spacing w:line="240" w:lineRule="auto"/>
              <w:rPr>
                <w:rFonts w:ascii="David" w:hAnsi="David"/>
                <w:sz w:val="24"/>
                <w:szCs w:val="24"/>
              </w:rPr>
            </w:pPr>
          </w:p>
        </w:tc>
        <w:tc>
          <w:tcPr>
            <w:tcW w:w="3061" w:type="pct"/>
            <w:gridSpan w:val="2"/>
            <w:hideMark/>
          </w:tcPr>
          <w:p w14:paraId="33E8E49B" w14:textId="77777777" w:rsidR="00C059B3" w:rsidRDefault="00C059B3" w:rsidP="009873E9">
            <w:pPr>
              <w:pStyle w:val="TableBlock"/>
              <w:numPr>
                <w:ilvl w:val="0"/>
                <w:numId w:val="31"/>
              </w:numPr>
              <w:spacing w:line="240" w:lineRule="auto"/>
              <w:rPr>
                <w:rFonts w:ascii="David" w:hAnsi="David"/>
                <w:sz w:val="24"/>
                <w:szCs w:val="24"/>
              </w:rPr>
            </w:pPr>
            <w:r>
              <w:rPr>
                <w:rFonts w:ascii="David" w:hAnsi="David"/>
                <w:sz w:val="24"/>
                <w:szCs w:val="24"/>
                <w:rtl/>
              </w:rPr>
              <w:t>אחרי תקנת משנה (ב) נאמר:</w:t>
            </w:r>
          </w:p>
        </w:tc>
      </w:tr>
      <w:tr w:rsidR="00C059B3" w14:paraId="015ABAB9" w14:textId="77777777" w:rsidTr="00D358B7">
        <w:trPr>
          <w:cantSplit/>
          <w:trHeight w:val="60"/>
        </w:trPr>
        <w:tc>
          <w:tcPr>
            <w:tcW w:w="970" w:type="pct"/>
          </w:tcPr>
          <w:p w14:paraId="1CAE9583" w14:textId="77777777" w:rsidR="00C059B3" w:rsidRDefault="00C059B3">
            <w:pPr>
              <w:pStyle w:val="TableSideHeading"/>
              <w:spacing w:line="240" w:lineRule="auto"/>
              <w:rPr>
                <w:rFonts w:ascii="David" w:hAnsi="David"/>
                <w:sz w:val="24"/>
                <w:szCs w:val="24"/>
              </w:rPr>
            </w:pPr>
          </w:p>
        </w:tc>
        <w:tc>
          <w:tcPr>
            <w:tcW w:w="323" w:type="pct"/>
          </w:tcPr>
          <w:p w14:paraId="70AA723E" w14:textId="77777777" w:rsidR="00C059B3" w:rsidRDefault="00C059B3">
            <w:pPr>
              <w:pStyle w:val="TableText"/>
              <w:spacing w:line="240" w:lineRule="auto"/>
              <w:rPr>
                <w:rFonts w:ascii="David" w:hAnsi="David"/>
                <w:sz w:val="24"/>
                <w:szCs w:val="24"/>
              </w:rPr>
            </w:pPr>
          </w:p>
        </w:tc>
        <w:tc>
          <w:tcPr>
            <w:tcW w:w="323" w:type="pct"/>
          </w:tcPr>
          <w:p w14:paraId="55EDA271" w14:textId="77777777" w:rsidR="00C059B3" w:rsidRDefault="00C059B3">
            <w:pPr>
              <w:pStyle w:val="TableText"/>
              <w:spacing w:line="240" w:lineRule="auto"/>
              <w:rPr>
                <w:rFonts w:ascii="David" w:hAnsi="David"/>
                <w:sz w:val="24"/>
                <w:szCs w:val="24"/>
              </w:rPr>
            </w:pPr>
          </w:p>
        </w:tc>
        <w:tc>
          <w:tcPr>
            <w:tcW w:w="323" w:type="pct"/>
          </w:tcPr>
          <w:p w14:paraId="187DB4E0" w14:textId="77777777" w:rsidR="00C059B3" w:rsidRDefault="00C059B3">
            <w:pPr>
              <w:pStyle w:val="TableText"/>
              <w:spacing w:line="240" w:lineRule="auto"/>
              <w:rPr>
                <w:rFonts w:ascii="David" w:hAnsi="David"/>
                <w:sz w:val="24"/>
                <w:szCs w:val="24"/>
              </w:rPr>
            </w:pPr>
          </w:p>
        </w:tc>
        <w:tc>
          <w:tcPr>
            <w:tcW w:w="324" w:type="pct"/>
          </w:tcPr>
          <w:p w14:paraId="2990B777" w14:textId="77777777" w:rsidR="00C059B3" w:rsidRDefault="00C059B3">
            <w:pPr>
              <w:pStyle w:val="TableText"/>
              <w:spacing w:line="240" w:lineRule="auto"/>
              <w:rPr>
                <w:rFonts w:ascii="David" w:hAnsi="David"/>
                <w:sz w:val="24"/>
                <w:szCs w:val="24"/>
              </w:rPr>
            </w:pPr>
          </w:p>
        </w:tc>
        <w:tc>
          <w:tcPr>
            <w:tcW w:w="2737" w:type="pct"/>
            <w:hideMark/>
          </w:tcPr>
          <w:p w14:paraId="2FDB0BA6" w14:textId="77777777" w:rsidR="00C059B3" w:rsidRDefault="00C059B3">
            <w:pPr>
              <w:pStyle w:val="TableBlock"/>
              <w:spacing w:line="240" w:lineRule="auto"/>
              <w:rPr>
                <w:rFonts w:ascii="David" w:hAnsi="David"/>
                <w:sz w:val="24"/>
                <w:szCs w:val="24"/>
              </w:rPr>
            </w:pPr>
            <w:r>
              <w:rPr>
                <w:rFonts w:ascii="David" w:hAnsi="David"/>
                <w:sz w:val="24"/>
                <w:szCs w:val="24"/>
                <w:rtl/>
              </w:rPr>
              <w:t>"(ב1)</w:t>
            </w:r>
            <w:r>
              <w:rPr>
                <w:rFonts w:ascii="David" w:hAnsi="David"/>
                <w:sz w:val="24"/>
                <w:szCs w:val="24"/>
                <w:rtl/>
              </w:rPr>
              <w:tab/>
              <w:t>לא הודיע המנהל לניזוק על החלטתו לפי תקנת משנה (א) בתוך 14 ימים מיום הגשת התביעה, תשולם לניזוק במועד האמור מקדמה בשיעור של 50% מסכום הפיצויים המגיע לניזוק להנחת דעתו של המנהל; במניין התקופה לא יובא בחשבון פרק הזמן שבו הניזוק לא מסר למנהל פרטים, הבהרות וידיעות שהמנהל דרש למסור לו</w:t>
            </w:r>
            <w:r>
              <w:rPr>
                <w:rFonts w:ascii="David" w:hAnsi="David"/>
                <w:sz w:val="24"/>
                <w:szCs w:val="24"/>
              </w:rPr>
              <w:t>.</w:t>
            </w:r>
          </w:p>
        </w:tc>
      </w:tr>
    </w:tbl>
    <w:p w14:paraId="10B9EF67" w14:textId="77777777" w:rsidR="00E806E2" w:rsidRDefault="00E806E2">
      <w:pPr>
        <w:rPr>
          <w:rtl/>
        </w:rPr>
      </w:pPr>
    </w:p>
    <w:p w14:paraId="4821EBA1" w14:textId="77777777" w:rsidR="00E806E2" w:rsidRDefault="00E806E2" w:rsidP="00E806E2">
      <w:pPr>
        <w:pStyle w:val="a5"/>
        <w:keepNext/>
        <w:rPr>
          <w:rtl/>
        </w:rPr>
      </w:pPr>
      <w:bookmarkStart w:id="4309" w:name="ET_speaker_שלומית_ארליך_1307"/>
      <w:r w:rsidRPr="00E806E2">
        <w:rPr>
          <w:rStyle w:val="TagStyle"/>
          <w:rtl/>
        </w:rPr>
        <w:t xml:space="preserve"> &lt;&lt; דובר &gt;&gt; </w:t>
      </w:r>
      <w:r>
        <w:rPr>
          <w:rtl/>
        </w:rPr>
        <w:t>שלומית ארליך:</w:t>
      </w:r>
      <w:r w:rsidRPr="00E806E2">
        <w:rPr>
          <w:rStyle w:val="TagStyle"/>
          <w:rtl/>
        </w:rPr>
        <w:t xml:space="preserve"> &lt;&lt; דובר &gt;&gt;</w:t>
      </w:r>
      <w:r w:rsidR="003647D3">
        <w:rPr>
          <w:rtl/>
        </w:rPr>
        <w:t xml:space="preserve"> </w:t>
      </w:r>
      <w:r>
        <w:rPr>
          <w:rtl/>
        </w:rPr>
        <w:t xml:space="preserve"> </w:t>
      </w:r>
      <w:bookmarkEnd w:id="4309"/>
    </w:p>
    <w:p w14:paraId="58596115" w14:textId="77777777" w:rsidR="00E806E2" w:rsidRDefault="00E806E2" w:rsidP="00E806E2">
      <w:pPr>
        <w:pStyle w:val="KeepWithNext"/>
        <w:rPr>
          <w:rtl/>
        </w:rPr>
      </w:pPr>
    </w:p>
    <w:p w14:paraId="77EE3FD6" w14:textId="77777777" w:rsidR="00E806E2" w:rsidRDefault="00E806E2" w:rsidP="00E806E2">
      <w:pPr>
        <w:rPr>
          <w:rtl/>
        </w:rPr>
      </w:pPr>
      <w:r>
        <w:rPr>
          <w:rFonts w:hint="cs"/>
          <w:rtl/>
        </w:rPr>
        <w:t>תסבירי.</w:t>
      </w:r>
    </w:p>
    <w:p w14:paraId="0A13F373" w14:textId="77777777" w:rsidR="00E806E2" w:rsidRDefault="00E806E2" w:rsidP="00E806E2">
      <w:pPr>
        <w:rPr>
          <w:rtl/>
        </w:rPr>
      </w:pPr>
      <w:bookmarkStart w:id="4310" w:name="_ETM_Q1_8790000"/>
      <w:bookmarkEnd w:id="4310"/>
    </w:p>
    <w:p w14:paraId="3A6F3C3F" w14:textId="77777777" w:rsidR="00E806E2" w:rsidRDefault="00E806E2" w:rsidP="00E806E2">
      <w:pPr>
        <w:pStyle w:val="afb"/>
        <w:keepNext/>
        <w:rPr>
          <w:rtl/>
        </w:rPr>
      </w:pPr>
      <w:bookmarkStart w:id="4311" w:name="ET_guest_657017_1308"/>
      <w:r w:rsidRPr="00E806E2">
        <w:rPr>
          <w:rStyle w:val="TagStyle"/>
          <w:rtl/>
        </w:rPr>
        <w:t xml:space="preserve"> &lt;&lt; אורח &gt;&gt; </w:t>
      </w:r>
      <w:r>
        <w:rPr>
          <w:rtl/>
        </w:rPr>
        <w:t>אמיר דהן:</w:t>
      </w:r>
      <w:r w:rsidRPr="00E806E2">
        <w:rPr>
          <w:rStyle w:val="TagStyle"/>
          <w:rtl/>
        </w:rPr>
        <w:t xml:space="preserve"> &lt;&lt; אורח &gt;&gt;</w:t>
      </w:r>
      <w:r w:rsidR="003647D3">
        <w:rPr>
          <w:rtl/>
        </w:rPr>
        <w:t xml:space="preserve"> </w:t>
      </w:r>
      <w:r>
        <w:rPr>
          <w:rtl/>
        </w:rPr>
        <w:t xml:space="preserve"> </w:t>
      </w:r>
      <w:bookmarkEnd w:id="4311"/>
    </w:p>
    <w:p w14:paraId="586722F0" w14:textId="77777777" w:rsidR="00E806E2" w:rsidRDefault="00E806E2" w:rsidP="00E806E2">
      <w:pPr>
        <w:pStyle w:val="KeepWithNext"/>
        <w:rPr>
          <w:rtl/>
        </w:rPr>
      </w:pPr>
    </w:p>
    <w:p w14:paraId="07B43A2A" w14:textId="77777777" w:rsidR="00E806E2" w:rsidRDefault="00E806E2" w:rsidP="00E806E2">
      <w:pPr>
        <w:rPr>
          <w:rtl/>
        </w:rPr>
      </w:pPr>
      <w:bookmarkStart w:id="4312" w:name="_ETM_Q1_8791000"/>
      <w:bookmarkEnd w:id="4312"/>
      <w:r>
        <w:rPr>
          <w:rFonts w:hint="cs"/>
          <w:rtl/>
        </w:rPr>
        <w:t xml:space="preserve">אני אסביר. בגדול, הסברתי את זה גם </w:t>
      </w:r>
      <w:bookmarkStart w:id="4313" w:name="_ETM_Q1_8794000"/>
      <w:bookmarkEnd w:id="4313"/>
      <w:r>
        <w:rPr>
          <w:rFonts w:hint="cs"/>
          <w:rtl/>
        </w:rPr>
        <w:t>בדיון הקודם, המערכת שלנו היום ממוחשבת, כי כ-85%</w:t>
      </w:r>
      <w:bookmarkStart w:id="4314" w:name="_ETM_Q1_8796000"/>
      <w:bookmarkEnd w:id="4314"/>
      <w:r>
        <w:rPr>
          <w:rFonts w:hint="cs"/>
          <w:rtl/>
        </w:rPr>
        <w:t xml:space="preserve"> מהתיקים בדרך כלל משולמים בצורה די אוטומטית</w:t>
      </w:r>
      <w:r w:rsidR="003647D3">
        <w:rPr>
          <w:rFonts w:hint="cs"/>
          <w:rtl/>
        </w:rPr>
        <w:t xml:space="preserve"> </w:t>
      </w:r>
      <w:r>
        <w:rPr>
          <w:rFonts w:hint="cs"/>
          <w:rtl/>
        </w:rPr>
        <w:t>תוך שלושה ימים. יש</w:t>
      </w:r>
      <w:r w:rsidR="003647D3">
        <w:rPr>
          <w:rFonts w:hint="cs"/>
          <w:rtl/>
        </w:rPr>
        <w:t xml:space="preserve"> </w:t>
      </w:r>
      <w:r>
        <w:rPr>
          <w:rFonts w:hint="cs"/>
          <w:rtl/>
        </w:rPr>
        <w:t xml:space="preserve">תיקים שעולים לתוכנית העבודה </w:t>
      </w:r>
      <w:bookmarkStart w:id="4315" w:name="_ETM_Q1_8800000"/>
      <w:bookmarkEnd w:id="4315"/>
      <w:r>
        <w:rPr>
          <w:rFonts w:hint="cs"/>
          <w:rtl/>
        </w:rPr>
        <w:t xml:space="preserve">מכל מיני מאפיינים שאנחנו יודעים לזהות. במקרים הקודמים, המקדמה הייתה </w:t>
      </w:r>
      <w:bookmarkStart w:id="4316" w:name="_ETM_Q1_8804000"/>
      <w:bookmarkEnd w:id="4316"/>
      <w:r>
        <w:rPr>
          <w:rFonts w:hint="cs"/>
          <w:rtl/>
        </w:rPr>
        <w:t>משולמת תוך 45 יום. זה עלה בדיון בפעם הקודמת, והקדמנו</w:t>
      </w:r>
      <w:bookmarkStart w:id="4317" w:name="_ETM_Q1_8809000"/>
      <w:bookmarkEnd w:id="4317"/>
      <w:r>
        <w:rPr>
          <w:rFonts w:hint="cs"/>
          <w:rtl/>
        </w:rPr>
        <w:t xml:space="preserve"> את המקדמה ל-14</w:t>
      </w:r>
      <w:r w:rsidR="003647D3">
        <w:rPr>
          <w:rFonts w:hint="cs"/>
          <w:rtl/>
        </w:rPr>
        <w:t xml:space="preserve"> </w:t>
      </w:r>
      <w:r>
        <w:rPr>
          <w:rFonts w:hint="cs"/>
          <w:rtl/>
        </w:rPr>
        <w:t xml:space="preserve">ימים במקום 45 יום, אם </w:t>
      </w:r>
      <w:bookmarkStart w:id="4318" w:name="_ETM_Q1_8813000"/>
      <w:bookmarkEnd w:id="4318"/>
      <w:r>
        <w:rPr>
          <w:rFonts w:hint="cs"/>
          <w:rtl/>
        </w:rPr>
        <w:t xml:space="preserve">זה עלה </w:t>
      </w:r>
      <w:r w:rsidR="005A642C">
        <w:rPr>
          <w:rFonts w:hint="cs"/>
          <w:rtl/>
        </w:rPr>
        <w:t xml:space="preserve">לתוכנית, כדי שלפחות הוא יקבל </w:t>
      </w:r>
      <w:r>
        <w:rPr>
          <w:rFonts w:hint="cs"/>
          <w:rtl/>
        </w:rPr>
        <w:t xml:space="preserve">מהר את המקדמה. </w:t>
      </w:r>
    </w:p>
    <w:p w14:paraId="28282318" w14:textId="77777777" w:rsidR="00E806E2" w:rsidRDefault="00E806E2" w:rsidP="00E806E2">
      <w:pPr>
        <w:rPr>
          <w:rtl/>
        </w:rPr>
      </w:pPr>
      <w:bookmarkStart w:id="4319" w:name="_ETM_Q1_8818000"/>
      <w:bookmarkEnd w:id="4319"/>
    </w:p>
    <w:p w14:paraId="26D70E49" w14:textId="77777777" w:rsidR="00E806E2" w:rsidRDefault="00E806E2" w:rsidP="00E806E2">
      <w:pPr>
        <w:pStyle w:val="a5"/>
        <w:keepNext/>
        <w:rPr>
          <w:rtl/>
        </w:rPr>
      </w:pPr>
      <w:bookmarkStart w:id="4320" w:name="ET_speaker_5726_1309"/>
      <w:r w:rsidRPr="00E806E2">
        <w:rPr>
          <w:rStyle w:val="TagStyle"/>
          <w:rtl/>
        </w:rPr>
        <w:t xml:space="preserve"> &lt;&lt; דובר &gt;&gt; </w:t>
      </w:r>
      <w:r>
        <w:rPr>
          <w:rtl/>
        </w:rPr>
        <w:t>ינון אזולאי (ש"ס):</w:t>
      </w:r>
      <w:r w:rsidRPr="00E806E2">
        <w:rPr>
          <w:rStyle w:val="TagStyle"/>
          <w:rtl/>
        </w:rPr>
        <w:t xml:space="preserve"> &lt;&lt; דובר &gt;&gt;</w:t>
      </w:r>
      <w:r w:rsidR="003647D3">
        <w:rPr>
          <w:rtl/>
        </w:rPr>
        <w:t xml:space="preserve"> </w:t>
      </w:r>
      <w:r>
        <w:rPr>
          <w:rtl/>
        </w:rPr>
        <w:t xml:space="preserve"> </w:t>
      </w:r>
      <w:bookmarkEnd w:id="4320"/>
    </w:p>
    <w:p w14:paraId="234BD3B3" w14:textId="77777777" w:rsidR="00E806E2" w:rsidRDefault="00E806E2" w:rsidP="00E806E2">
      <w:pPr>
        <w:pStyle w:val="KeepWithNext"/>
        <w:rPr>
          <w:rtl/>
        </w:rPr>
      </w:pPr>
    </w:p>
    <w:p w14:paraId="2F0530F3" w14:textId="77777777" w:rsidR="00E806E2" w:rsidRDefault="00E806E2" w:rsidP="00E806E2">
      <w:pPr>
        <w:rPr>
          <w:rtl/>
        </w:rPr>
      </w:pPr>
      <w:r>
        <w:rPr>
          <w:rFonts w:hint="cs"/>
          <w:rtl/>
        </w:rPr>
        <w:t>אגב, יהיה קיזוז?</w:t>
      </w:r>
    </w:p>
    <w:p w14:paraId="7533B995" w14:textId="77777777" w:rsidR="00E806E2" w:rsidRDefault="00E806E2" w:rsidP="00E806E2">
      <w:pPr>
        <w:rPr>
          <w:rtl/>
        </w:rPr>
      </w:pPr>
      <w:bookmarkStart w:id="4321" w:name="_ETM_Q1_8817000"/>
      <w:bookmarkEnd w:id="4321"/>
    </w:p>
    <w:p w14:paraId="5C638B21" w14:textId="77777777" w:rsidR="00E806E2" w:rsidRDefault="00E806E2" w:rsidP="00E806E2">
      <w:pPr>
        <w:pStyle w:val="afb"/>
        <w:keepNext/>
        <w:rPr>
          <w:rtl/>
        </w:rPr>
      </w:pPr>
      <w:bookmarkStart w:id="4322" w:name="ET_guest_657017_1310"/>
      <w:r w:rsidRPr="00E806E2">
        <w:rPr>
          <w:rStyle w:val="TagStyle"/>
          <w:rtl/>
        </w:rPr>
        <w:t xml:space="preserve"> &lt;&lt; אורח &gt;&gt; </w:t>
      </w:r>
      <w:r>
        <w:rPr>
          <w:rtl/>
        </w:rPr>
        <w:t>אמיר דהן:</w:t>
      </w:r>
      <w:r w:rsidRPr="00E806E2">
        <w:rPr>
          <w:rStyle w:val="TagStyle"/>
          <w:rtl/>
        </w:rPr>
        <w:t xml:space="preserve"> &lt;&lt; אורח &gt;&gt;</w:t>
      </w:r>
      <w:r w:rsidR="003647D3">
        <w:rPr>
          <w:rtl/>
        </w:rPr>
        <w:t xml:space="preserve"> </w:t>
      </w:r>
      <w:r>
        <w:rPr>
          <w:rtl/>
        </w:rPr>
        <w:t xml:space="preserve"> </w:t>
      </w:r>
      <w:bookmarkEnd w:id="4322"/>
    </w:p>
    <w:p w14:paraId="71DD5085" w14:textId="77777777" w:rsidR="00E806E2" w:rsidRDefault="00E806E2" w:rsidP="00E806E2">
      <w:pPr>
        <w:pStyle w:val="KeepWithNext"/>
        <w:rPr>
          <w:rtl/>
        </w:rPr>
      </w:pPr>
    </w:p>
    <w:p w14:paraId="5266EEDC" w14:textId="77777777" w:rsidR="00E806E2" w:rsidRDefault="00E806E2" w:rsidP="00E806E2">
      <w:pPr>
        <w:rPr>
          <w:rtl/>
        </w:rPr>
      </w:pPr>
      <w:r>
        <w:rPr>
          <w:rFonts w:hint="cs"/>
          <w:rtl/>
        </w:rPr>
        <w:t xml:space="preserve">מה זה </w:t>
      </w:r>
      <w:bookmarkStart w:id="4323" w:name="_ETM_Q1_8815000"/>
      <w:bookmarkEnd w:id="4323"/>
      <w:r>
        <w:rPr>
          <w:rFonts w:hint="cs"/>
          <w:rtl/>
        </w:rPr>
        <w:t>אומר קיזוז, סליחה?</w:t>
      </w:r>
    </w:p>
    <w:p w14:paraId="51E6412B" w14:textId="77777777" w:rsidR="00E806E2" w:rsidRDefault="00E806E2" w:rsidP="00E806E2">
      <w:pPr>
        <w:rPr>
          <w:rtl/>
        </w:rPr>
      </w:pPr>
      <w:bookmarkStart w:id="4324" w:name="_ETM_Q1_8819000"/>
      <w:bookmarkEnd w:id="4324"/>
    </w:p>
    <w:p w14:paraId="095EE0E5" w14:textId="77777777" w:rsidR="00E806E2" w:rsidRDefault="00E806E2" w:rsidP="00E806E2">
      <w:pPr>
        <w:pStyle w:val="a5"/>
        <w:keepNext/>
        <w:rPr>
          <w:rtl/>
        </w:rPr>
      </w:pPr>
      <w:bookmarkStart w:id="4325" w:name="ET_speaker_5726_1311"/>
      <w:r w:rsidRPr="00E806E2">
        <w:rPr>
          <w:rStyle w:val="TagStyle"/>
          <w:rtl/>
        </w:rPr>
        <w:t xml:space="preserve"> &lt;&lt; דובר &gt;&gt; </w:t>
      </w:r>
      <w:r>
        <w:rPr>
          <w:rtl/>
        </w:rPr>
        <w:t>ינון אזולאי (ש"ס):</w:t>
      </w:r>
      <w:r w:rsidRPr="00E806E2">
        <w:rPr>
          <w:rStyle w:val="TagStyle"/>
          <w:rtl/>
        </w:rPr>
        <w:t xml:space="preserve"> &lt;&lt; דובר &gt;&gt;</w:t>
      </w:r>
      <w:r w:rsidR="003647D3">
        <w:rPr>
          <w:rtl/>
        </w:rPr>
        <w:t xml:space="preserve"> </w:t>
      </w:r>
      <w:r>
        <w:rPr>
          <w:rtl/>
        </w:rPr>
        <w:t xml:space="preserve"> </w:t>
      </w:r>
      <w:bookmarkEnd w:id="4325"/>
    </w:p>
    <w:p w14:paraId="17E6759B" w14:textId="77777777" w:rsidR="00E806E2" w:rsidRDefault="00E806E2" w:rsidP="00E806E2">
      <w:pPr>
        <w:pStyle w:val="KeepWithNext"/>
        <w:rPr>
          <w:rtl/>
        </w:rPr>
      </w:pPr>
    </w:p>
    <w:p w14:paraId="7F3A6890" w14:textId="77777777" w:rsidR="00E806E2" w:rsidRDefault="00E806E2" w:rsidP="00E806E2">
      <w:pPr>
        <w:rPr>
          <w:rtl/>
        </w:rPr>
      </w:pPr>
      <w:bookmarkStart w:id="4326" w:name="_ETM_Q1_8821000"/>
      <w:bookmarkEnd w:id="4326"/>
      <w:r>
        <w:rPr>
          <w:rFonts w:hint="cs"/>
          <w:rtl/>
        </w:rPr>
        <w:t xml:space="preserve">כלומר, אם הוא חייב כסף, אתם לא מקזזים </w:t>
      </w:r>
      <w:bookmarkStart w:id="4327" w:name="_ETM_Q1_8820000"/>
      <w:bookmarkEnd w:id="4327"/>
      <w:r>
        <w:rPr>
          <w:rFonts w:hint="cs"/>
          <w:rtl/>
        </w:rPr>
        <w:t>לו מזה?</w:t>
      </w:r>
    </w:p>
    <w:p w14:paraId="7ECA516C" w14:textId="77777777" w:rsidR="00E806E2" w:rsidRDefault="00E806E2" w:rsidP="00E806E2">
      <w:pPr>
        <w:rPr>
          <w:rtl/>
        </w:rPr>
      </w:pPr>
      <w:bookmarkStart w:id="4328" w:name="_ETM_Q1_8824000"/>
      <w:bookmarkEnd w:id="4328"/>
    </w:p>
    <w:p w14:paraId="32A298D7" w14:textId="77777777" w:rsidR="00E806E2" w:rsidRDefault="00E806E2" w:rsidP="00E806E2">
      <w:pPr>
        <w:pStyle w:val="afb"/>
        <w:keepNext/>
        <w:rPr>
          <w:rtl/>
        </w:rPr>
      </w:pPr>
      <w:bookmarkStart w:id="4329" w:name="ET_guest_657017_1312"/>
      <w:r w:rsidRPr="00E806E2">
        <w:rPr>
          <w:rStyle w:val="TagStyle"/>
          <w:rtl/>
        </w:rPr>
        <w:t xml:space="preserve"> &lt;&lt; אורח &gt;&gt; </w:t>
      </w:r>
      <w:r>
        <w:rPr>
          <w:rtl/>
        </w:rPr>
        <w:t>אמיר דהן:</w:t>
      </w:r>
      <w:r w:rsidRPr="00E806E2">
        <w:rPr>
          <w:rStyle w:val="TagStyle"/>
          <w:rtl/>
        </w:rPr>
        <w:t xml:space="preserve"> &lt;&lt; אורח &gt;&gt;</w:t>
      </w:r>
      <w:r w:rsidR="003647D3">
        <w:rPr>
          <w:rtl/>
        </w:rPr>
        <w:t xml:space="preserve"> </w:t>
      </w:r>
      <w:r>
        <w:rPr>
          <w:rtl/>
        </w:rPr>
        <w:t xml:space="preserve"> </w:t>
      </w:r>
      <w:bookmarkEnd w:id="4329"/>
    </w:p>
    <w:p w14:paraId="22CE4CA5" w14:textId="77777777" w:rsidR="00E806E2" w:rsidRDefault="00E806E2" w:rsidP="00E806E2">
      <w:pPr>
        <w:pStyle w:val="KeepWithNext"/>
        <w:rPr>
          <w:rtl/>
        </w:rPr>
      </w:pPr>
    </w:p>
    <w:p w14:paraId="5F5F15EE" w14:textId="77777777" w:rsidR="00E806E2" w:rsidRDefault="00E806E2" w:rsidP="007303C1">
      <w:pPr>
        <w:rPr>
          <w:rtl/>
        </w:rPr>
      </w:pPr>
      <w:bookmarkStart w:id="4330" w:name="_ETM_Q1_8826000"/>
      <w:bookmarkEnd w:id="4330"/>
      <w:r>
        <w:rPr>
          <w:rFonts w:hint="cs"/>
          <w:rtl/>
        </w:rPr>
        <w:t>אם הוא חייב כסף.</w:t>
      </w:r>
      <w:bookmarkStart w:id="4331" w:name="_ETM_Q1_8825000"/>
      <w:bookmarkEnd w:id="4331"/>
    </w:p>
    <w:p w14:paraId="5DD929F2" w14:textId="77777777" w:rsidR="00E806E2" w:rsidRDefault="00E806E2" w:rsidP="00E806E2">
      <w:pPr>
        <w:pStyle w:val="a5"/>
        <w:keepNext/>
        <w:rPr>
          <w:rtl/>
        </w:rPr>
      </w:pPr>
      <w:bookmarkStart w:id="4332" w:name="ET_speaker_5726_1313"/>
      <w:r w:rsidRPr="00E806E2">
        <w:rPr>
          <w:rStyle w:val="TagStyle"/>
          <w:rtl/>
        </w:rPr>
        <w:t xml:space="preserve"> &lt;&lt; דובר &gt;&gt; </w:t>
      </w:r>
      <w:r>
        <w:rPr>
          <w:rtl/>
        </w:rPr>
        <w:t>ינון אזולאי (ש"ס):</w:t>
      </w:r>
      <w:r w:rsidRPr="00E806E2">
        <w:rPr>
          <w:rStyle w:val="TagStyle"/>
          <w:rtl/>
        </w:rPr>
        <w:t xml:space="preserve"> &lt;&lt; דובר &gt;&gt;</w:t>
      </w:r>
      <w:r w:rsidR="003647D3">
        <w:rPr>
          <w:rtl/>
        </w:rPr>
        <w:t xml:space="preserve"> </w:t>
      </w:r>
      <w:r>
        <w:rPr>
          <w:rtl/>
        </w:rPr>
        <w:t xml:space="preserve"> </w:t>
      </w:r>
      <w:bookmarkEnd w:id="4332"/>
    </w:p>
    <w:p w14:paraId="6F2B04A0" w14:textId="77777777" w:rsidR="00E806E2" w:rsidRDefault="00E806E2" w:rsidP="00E806E2">
      <w:pPr>
        <w:pStyle w:val="KeepWithNext"/>
        <w:rPr>
          <w:rtl/>
        </w:rPr>
      </w:pPr>
    </w:p>
    <w:p w14:paraId="605D548D" w14:textId="77777777" w:rsidR="00E806E2" w:rsidRDefault="00E806E2" w:rsidP="00E806E2">
      <w:pPr>
        <w:rPr>
          <w:rtl/>
        </w:rPr>
      </w:pPr>
      <w:r>
        <w:rPr>
          <w:rFonts w:hint="cs"/>
          <w:rtl/>
        </w:rPr>
        <w:t xml:space="preserve">אם הוא חייב כסף לרשות </w:t>
      </w:r>
      <w:bookmarkStart w:id="4333" w:name="_ETM_Q1_8827000"/>
      <w:bookmarkEnd w:id="4333"/>
      <w:r w:rsidR="005A642C">
        <w:rPr>
          <w:rFonts w:hint="cs"/>
          <w:rtl/>
        </w:rPr>
        <w:t xml:space="preserve">המיסים, </w:t>
      </w:r>
      <w:r>
        <w:rPr>
          <w:rFonts w:hint="cs"/>
          <w:rtl/>
        </w:rPr>
        <w:t>לא יחול ב</w:t>
      </w:r>
      <w:r w:rsidR="005A642C">
        <w:rPr>
          <w:rFonts w:hint="cs"/>
          <w:rtl/>
        </w:rPr>
        <w:t xml:space="preserve">ו </w:t>
      </w:r>
      <w:r>
        <w:rPr>
          <w:rFonts w:hint="cs"/>
          <w:rtl/>
        </w:rPr>
        <w:t>קיזוז. יש סעיף על זה?</w:t>
      </w:r>
    </w:p>
    <w:p w14:paraId="77818ABF" w14:textId="77777777" w:rsidR="00E806E2" w:rsidRDefault="00E806E2" w:rsidP="00E806E2">
      <w:pPr>
        <w:rPr>
          <w:rtl/>
        </w:rPr>
      </w:pPr>
    </w:p>
    <w:p w14:paraId="3FB4C64F" w14:textId="77777777" w:rsidR="00E806E2" w:rsidRDefault="00E806E2" w:rsidP="00E806E2">
      <w:pPr>
        <w:pStyle w:val="afb"/>
        <w:keepNext/>
        <w:rPr>
          <w:rtl/>
        </w:rPr>
      </w:pPr>
      <w:bookmarkStart w:id="4334" w:name="ET_guest_729926_1314"/>
      <w:r w:rsidRPr="00E806E2">
        <w:rPr>
          <w:rStyle w:val="TagStyle"/>
          <w:rtl/>
        </w:rPr>
        <w:t xml:space="preserve"> &lt;&lt; אורח &gt;&gt; </w:t>
      </w:r>
      <w:r>
        <w:rPr>
          <w:rtl/>
        </w:rPr>
        <w:t>לילי אור:</w:t>
      </w:r>
      <w:r w:rsidRPr="00E806E2">
        <w:rPr>
          <w:rStyle w:val="TagStyle"/>
          <w:rtl/>
        </w:rPr>
        <w:t xml:space="preserve"> &lt;&lt; אורח &gt;&gt;</w:t>
      </w:r>
      <w:r w:rsidR="003647D3">
        <w:rPr>
          <w:rtl/>
        </w:rPr>
        <w:t xml:space="preserve"> </w:t>
      </w:r>
      <w:r>
        <w:rPr>
          <w:rtl/>
        </w:rPr>
        <w:t xml:space="preserve"> </w:t>
      </w:r>
      <w:bookmarkEnd w:id="4334"/>
    </w:p>
    <w:p w14:paraId="1528A788" w14:textId="77777777" w:rsidR="00E806E2" w:rsidRDefault="00E806E2" w:rsidP="00E806E2">
      <w:pPr>
        <w:pStyle w:val="KeepWithNext"/>
        <w:rPr>
          <w:rtl/>
        </w:rPr>
      </w:pPr>
    </w:p>
    <w:p w14:paraId="53AFD649" w14:textId="77777777" w:rsidR="00E806E2" w:rsidRDefault="00E806E2" w:rsidP="00E806E2">
      <w:pPr>
        <w:rPr>
          <w:rtl/>
        </w:rPr>
      </w:pPr>
      <w:r>
        <w:rPr>
          <w:rFonts w:hint="cs"/>
          <w:rtl/>
        </w:rPr>
        <w:t>חוק קיזוז מ</w:t>
      </w:r>
      <w:r w:rsidR="005A642C">
        <w:rPr>
          <w:rFonts w:hint="cs"/>
          <w:rtl/>
        </w:rPr>
        <w:t>י</w:t>
      </w:r>
      <w:r>
        <w:rPr>
          <w:rFonts w:hint="cs"/>
          <w:rtl/>
        </w:rPr>
        <w:t>סים חל גם על המקדמה?</w:t>
      </w:r>
    </w:p>
    <w:p w14:paraId="1BBC8C1C" w14:textId="77777777" w:rsidR="00E806E2" w:rsidRDefault="00E806E2" w:rsidP="00E806E2">
      <w:pPr>
        <w:rPr>
          <w:rtl/>
        </w:rPr>
      </w:pPr>
    </w:p>
    <w:p w14:paraId="2B57BCA1" w14:textId="77777777" w:rsidR="00E806E2" w:rsidRDefault="00E806E2" w:rsidP="00E806E2">
      <w:pPr>
        <w:pStyle w:val="afb"/>
        <w:keepNext/>
        <w:rPr>
          <w:rtl/>
        </w:rPr>
      </w:pPr>
      <w:bookmarkStart w:id="4335" w:name="ET_guest_657017_1315"/>
      <w:r w:rsidRPr="00E806E2">
        <w:rPr>
          <w:rStyle w:val="TagStyle"/>
          <w:rtl/>
        </w:rPr>
        <w:t xml:space="preserve"> &lt;&lt; אורח &gt;&gt; </w:t>
      </w:r>
      <w:r>
        <w:rPr>
          <w:rtl/>
        </w:rPr>
        <w:t>אמיר דהן:</w:t>
      </w:r>
      <w:r w:rsidRPr="00E806E2">
        <w:rPr>
          <w:rStyle w:val="TagStyle"/>
          <w:rtl/>
        </w:rPr>
        <w:t xml:space="preserve"> &lt;&lt; אורח &gt;&gt;</w:t>
      </w:r>
      <w:r w:rsidR="003647D3">
        <w:rPr>
          <w:rtl/>
        </w:rPr>
        <w:t xml:space="preserve"> </w:t>
      </w:r>
      <w:r>
        <w:rPr>
          <w:rtl/>
        </w:rPr>
        <w:t xml:space="preserve"> </w:t>
      </w:r>
      <w:bookmarkEnd w:id="4335"/>
    </w:p>
    <w:p w14:paraId="5FEC37A4" w14:textId="77777777" w:rsidR="00E806E2" w:rsidRDefault="00E806E2" w:rsidP="00E806E2">
      <w:pPr>
        <w:pStyle w:val="KeepWithNext"/>
        <w:rPr>
          <w:rtl/>
        </w:rPr>
      </w:pPr>
    </w:p>
    <w:p w14:paraId="041F6F8A" w14:textId="77777777" w:rsidR="00E806E2" w:rsidRDefault="00E806E2" w:rsidP="00E806E2">
      <w:pPr>
        <w:rPr>
          <w:rtl/>
        </w:rPr>
      </w:pPr>
      <w:r>
        <w:rPr>
          <w:rFonts w:hint="cs"/>
          <w:rtl/>
        </w:rPr>
        <w:t>לא. לא על המקדמה.</w:t>
      </w:r>
    </w:p>
    <w:p w14:paraId="4506B642" w14:textId="77777777" w:rsidR="00E806E2" w:rsidRDefault="00E806E2" w:rsidP="00E806E2">
      <w:pPr>
        <w:rPr>
          <w:rtl/>
        </w:rPr>
      </w:pPr>
      <w:bookmarkStart w:id="4336" w:name="_ETM_Q1_8830000"/>
      <w:bookmarkEnd w:id="4336"/>
    </w:p>
    <w:p w14:paraId="2D8AD380" w14:textId="77777777" w:rsidR="00E806E2" w:rsidRDefault="00E806E2" w:rsidP="00E806E2">
      <w:pPr>
        <w:pStyle w:val="a5"/>
        <w:keepNext/>
        <w:rPr>
          <w:rtl/>
        </w:rPr>
      </w:pPr>
      <w:bookmarkStart w:id="4337" w:name="ET_speaker_5726_1316"/>
      <w:r w:rsidRPr="00E806E2">
        <w:rPr>
          <w:rStyle w:val="TagStyle"/>
          <w:rtl/>
        </w:rPr>
        <w:t xml:space="preserve"> &lt;&lt; דובר &gt;&gt; </w:t>
      </w:r>
      <w:r>
        <w:rPr>
          <w:rtl/>
        </w:rPr>
        <w:t>ינון אזולאי (ש"ס):</w:t>
      </w:r>
      <w:r w:rsidRPr="00E806E2">
        <w:rPr>
          <w:rStyle w:val="TagStyle"/>
          <w:rtl/>
        </w:rPr>
        <w:t xml:space="preserve"> &lt;&lt; דובר &gt;&gt;</w:t>
      </w:r>
      <w:r w:rsidR="003647D3">
        <w:rPr>
          <w:rtl/>
        </w:rPr>
        <w:t xml:space="preserve"> </w:t>
      </w:r>
      <w:r>
        <w:rPr>
          <w:rtl/>
        </w:rPr>
        <w:t xml:space="preserve"> </w:t>
      </w:r>
      <w:bookmarkEnd w:id="4337"/>
    </w:p>
    <w:p w14:paraId="41E0A0F4" w14:textId="77777777" w:rsidR="00E806E2" w:rsidRDefault="00E806E2" w:rsidP="00E806E2">
      <w:pPr>
        <w:pStyle w:val="KeepWithNext"/>
        <w:rPr>
          <w:rtl/>
        </w:rPr>
      </w:pPr>
    </w:p>
    <w:p w14:paraId="618B871B" w14:textId="77777777" w:rsidR="00E806E2" w:rsidRDefault="00E806E2" w:rsidP="00E806E2">
      <w:pPr>
        <w:rPr>
          <w:rtl/>
        </w:rPr>
      </w:pPr>
      <w:r>
        <w:rPr>
          <w:rFonts w:hint="cs"/>
          <w:rtl/>
        </w:rPr>
        <w:t>אז יש קיזוז?</w:t>
      </w:r>
    </w:p>
    <w:p w14:paraId="40CB082D" w14:textId="77777777" w:rsidR="00E806E2" w:rsidRDefault="00E806E2" w:rsidP="00E806E2">
      <w:pPr>
        <w:rPr>
          <w:rtl/>
        </w:rPr>
      </w:pPr>
      <w:bookmarkStart w:id="4338" w:name="_ETM_Q1_8832000"/>
      <w:bookmarkEnd w:id="4338"/>
    </w:p>
    <w:p w14:paraId="4805795E" w14:textId="77777777" w:rsidR="00E806E2" w:rsidRDefault="00E806E2" w:rsidP="00E806E2">
      <w:pPr>
        <w:pStyle w:val="afb"/>
        <w:keepNext/>
        <w:rPr>
          <w:rtl/>
        </w:rPr>
      </w:pPr>
      <w:bookmarkStart w:id="4339" w:name="ET_guest_657017_1317"/>
      <w:r w:rsidRPr="00E806E2">
        <w:rPr>
          <w:rStyle w:val="TagStyle"/>
          <w:rtl/>
        </w:rPr>
        <w:t xml:space="preserve"> &lt;&lt; אורח &gt;&gt; </w:t>
      </w:r>
      <w:r>
        <w:rPr>
          <w:rtl/>
        </w:rPr>
        <w:t>אמיר דהן:</w:t>
      </w:r>
      <w:r w:rsidRPr="00E806E2">
        <w:rPr>
          <w:rStyle w:val="TagStyle"/>
          <w:rtl/>
        </w:rPr>
        <w:t xml:space="preserve"> &lt;&lt; אורח &gt;&gt;</w:t>
      </w:r>
      <w:r w:rsidR="003647D3">
        <w:rPr>
          <w:rtl/>
        </w:rPr>
        <w:t xml:space="preserve"> </w:t>
      </w:r>
      <w:r>
        <w:rPr>
          <w:rtl/>
        </w:rPr>
        <w:t xml:space="preserve"> </w:t>
      </w:r>
      <w:bookmarkEnd w:id="4339"/>
    </w:p>
    <w:p w14:paraId="150DEEE2" w14:textId="77777777" w:rsidR="00E806E2" w:rsidRDefault="00E806E2" w:rsidP="00E806E2">
      <w:pPr>
        <w:pStyle w:val="KeepWithNext"/>
        <w:rPr>
          <w:rtl/>
        </w:rPr>
      </w:pPr>
    </w:p>
    <w:p w14:paraId="5291FE83" w14:textId="77777777" w:rsidR="00E806E2" w:rsidRDefault="00E806E2" w:rsidP="00E806E2">
      <w:pPr>
        <w:rPr>
          <w:rtl/>
        </w:rPr>
      </w:pPr>
      <w:r>
        <w:rPr>
          <w:rFonts w:hint="cs"/>
          <w:rtl/>
        </w:rPr>
        <w:t>על המקדמה לא חל קיזוז.</w:t>
      </w:r>
    </w:p>
    <w:p w14:paraId="45DDBA16" w14:textId="77777777" w:rsidR="00E806E2" w:rsidRDefault="00E806E2" w:rsidP="00E806E2">
      <w:pPr>
        <w:rPr>
          <w:rtl/>
        </w:rPr>
      </w:pPr>
      <w:bookmarkStart w:id="4340" w:name="_ETM_Q1_8833000"/>
      <w:bookmarkEnd w:id="4340"/>
    </w:p>
    <w:p w14:paraId="6638B74E" w14:textId="77777777" w:rsidR="00E806E2" w:rsidRDefault="00E806E2" w:rsidP="00E806E2">
      <w:pPr>
        <w:pStyle w:val="a5"/>
        <w:keepNext/>
        <w:rPr>
          <w:rtl/>
        </w:rPr>
      </w:pPr>
      <w:bookmarkStart w:id="4341" w:name="ET_speaker_5726_1318"/>
      <w:r w:rsidRPr="00E806E2">
        <w:rPr>
          <w:rStyle w:val="TagStyle"/>
          <w:rtl/>
        </w:rPr>
        <w:t xml:space="preserve"> &lt;&lt; דובר &gt;&gt; </w:t>
      </w:r>
      <w:r>
        <w:rPr>
          <w:rtl/>
        </w:rPr>
        <w:t>ינון אזולאי (ש"ס):</w:t>
      </w:r>
      <w:r w:rsidRPr="00E806E2">
        <w:rPr>
          <w:rStyle w:val="TagStyle"/>
          <w:rtl/>
        </w:rPr>
        <w:t xml:space="preserve"> &lt;&lt; דובר &gt;&gt;</w:t>
      </w:r>
      <w:r w:rsidR="003647D3">
        <w:rPr>
          <w:rtl/>
        </w:rPr>
        <w:t xml:space="preserve"> </w:t>
      </w:r>
      <w:r>
        <w:rPr>
          <w:rtl/>
        </w:rPr>
        <w:t xml:space="preserve"> </w:t>
      </w:r>
      <w:bookmarkEnd w:id="4341"/>
    </w:p>
    <w:p w14:paraId="28DD18F5" w14:textId="77777777" w:rsidR="00E806E2" w:rsidRDefault="00E806E2" w:rsidP="00E806E2">
      <w:pPr>
        <w:pStyle w:val="KeepWithNext"/>
        <w:rPr>
          <w:rtl/>
        </w:rPr>
      </w:pPr>
    </w:p>
    <w:p w14:paraId="45133EE1" w14:textId="77777777" w:rsidR="00E806E2" w:rsidRDefault="00E806E2" w:rsidP="00E806E2">
      <w:pPr>
        <w:rPr>
          <w:rtl/>
        </w:rPr>
      </w:pPr>
      <w:bookmarkStart w:id="4342" w:name="_ETM_Q1_8835000"/>
      <w:bookmarkEnd w:id="4342"/>
      <w:r>
        <w:rPr>
          <w:rFonts w:hint="cs"/>
          <w:rtl/>
        </w:rPr>
        <w:t>על הפיצויים.</w:t>
      </w:r>
    </w:p>
    <w:p w14:paraId="0E600958" w14:textId="77777777" w:rsidR="00E806E2" w:rsidRDefault="00E806E2" w:rsidP="00E806E2">
      <w:pPr>
        <w:rPr>
          <w:rtl/>
        </w:rPr>
      </w:pPr>
      <w:bookmarkStart w:id="4343" w:name="_ETM_Q1_8836000"/>
      <w:bookmarkEnd w:id="4343"/>
    </w:p>
    <w:p w14:paraId="15533303" w14:textId="77777777" w:rsidR="00E806E2" w:rsidRDefault="00E806E2" w:rsidP="00E806E2">
      <w:pPr>
        <w:pStyle w:val="afb"/>
        <w:keepNext/>
        <w:rPr>
          <w:rtl/>
        </w:rPr>
      </w:pPr>
      <w:bookmarkStart w:id="4344" w:name="ET_guest_657017_1319"/>
      <w:r w:rsidRPr="00E806E2">
        <w:rPr>
          <w:rStyle w:val="TagStyle"/>
          <w:rtl/>
        </w:rPr>
        <w:t xml:space="preserve"> &lt;&lt; אורח &gt;&gt; </w:t>
      </w:r>
      <w:r>
        <w:rPr>
          <w:rtl/>
        </w:rPr>
        <w:t>אמיר דהן:</w:t>
      </w:r>
      <w:r w:rsidRPr="00E806E2">
        <w:rPr>
          <w:rStyle w:val="TagStyle"/>
          <w:rtl/>
        </w:rPr>
        <w:t xml:space="preserve"> &lt;&lt; אורח &gt;&gt;</w:t>
      </w:r>
      <w:r w:rsidR="003647D3">
        <w:rPr>
          <w:rtl/>
        </w:rPr>
        <w:t xml:space="preserve"> </w:t>
      </w:r>
      <w:r>
        <w:rPr>
          <w:rtl/>
        </w:rPr>
        <w:t xml:space="preserve"> </w:t>
      </w:r>
      <w:bookmarkEnd w:id="4344"/>
    </w:p>
    <w:p w14:paraId="33D8BCDA" w14:textId="77777777" w:rsidR="00E806E2" w:rsidRDefault="00E806E2" w:rsidP="00E806E2">
      <w:pPr>
        <w:pStyle w:val="KeepWithNext"/>
        <w:rPr>
          <w:rtl/>
        </w:rPr>
      </w:pPr>
    </w:p>
    <w:p w14:paraId="1CD1CAF8" w14:textId="77777777" w:rsidR="00CA5FCE" w:rsidRDefault="00E806E2" w:rsidP="005A642C">
      <w:pPr>
        <w:rPr>
          <w:rtl/>
        </w:rPr>
      </w:pPr>
      <w:bookmarkStart w:id="4345" w:name="_ETM_Q1_8839000"/>
      <w:bookmarkEnd w:id="4345"/>
      <w:r>
        <w:rPr>
          <w:rFonts w:hint="cs"/>
          <w:rtl/>
        </w:rPr>
        <w:t xml:space="preserve">על </w:t>
      </w:r>
      <w:bookmarkStart w:id="4346" w:name="_ETM_Q1_8838000"/>
      <w:bookmarkEnd w:id="4346"/>
      <w:r>
        <w:rPr>
          <w:rFonts w:hint="cs"/>
          <w:rtl/>
        </w:rPr>
        <w:t xml:space="preserve">הפיצויים, בסופו של דבר, יש סמכות לקזז לפי פקודת </w:t>
      </w:r>
      <w:bookmarkStart w:id="4347" w:name="_ETM_Q1_8845000"/>
      <w:bookmarkEnd w:id="4347"/>
      <w:r>
        <w:rPr>
          <w:rFonts w:hint="cs"/>
          <w:rtl/>
        </w:rPr>
        <w:t>המ</w:t>
      </w:r>
      <w:r w:rsidR="005A642C">
        <w:rPr>
          <w:rFonts w:hint="cs"/>
          <w:rtl/>
        </w:rPr>
        <w:t>י</w:t>
      </w:r>
      <w:r>
        <w:rPr>
          <w:rFonts w:hint="cs"/>
          <w:rtl/>
        </w:rPr>
        <w:t>סים, גבייה, בחוק קיזוז מ</w:t>
      </w:r>
      <w:r w:rsidR="005A642C">
        <w:rPr>
          <w:rFonts w:hint="cs"/>
          <w:rtl/>
        </w:rPr>
        <w:t>יסים. ב</w:t>
      </w:r>
      <w:r>
        <w:rPr>
          <w:rFonts w:hint="cs"/>
          <w:rtl/>
        </w:rPr>
        <w:t xml:space="preserve">הוראת </w:t>
      </w:r>
      <w:r w:rsidR="005A642C">
        <w:rPr>
          <w:rFonts w:hint="cs"/>
          <w:rtl/>
        </w:rPr>
        <w:t>ה</w:t>
      </w:r>
      <w:r>
        <w:rPr>
          <w:rFonts w:hint="cs"/>
          <w:rtl/>
        </w:rPr>
        <w:t xml:space="preserve">ביצוע, </w:t>
      </w:r>
      <w:r w:rsidR="005A642C">
        <w:rPr>
          <w:rFonts w:hint="cs"/>
          <w:rtl/>
        </w:rPr>
        <w:t xml:space="preserve">אנחנו </w:t>
      </w:r>
      <w:r>
        <w:rPr>
          <w:rFonts w:hint="cs"/>
          <w:rtl/>
        </w:rPr>
        <w:t xml:space="preserve">לא </w:t>
      </w:r>
      <w:bookmarkStart w:id="4348" w:name="_ETM_Q1_8848000"/>
      <w:bookmarkEnd w:id="4348"/>
      <w:r>
        <w:rPr>
          <w:rFonts w:hint="cs"/>
          <w:rtl/>
        </w:rPr>
        <w:t xml:space="preserve">מקזזים את הסכומים האלה. בהוראת ביצוע שלנו אנחנו </w:t>
      </w:r>
      <w:bookmarkStart w:id="4349" w:name="_ETM_Q1_8856000"/>
      <w:bookmarkEnd w:id="4349"/>
      <w:r w:rsidR="00CA5FCE">
        <w:rPr>
          <w:rFonts w:hint="cs"/>
          <w:rtl/>
        </w:rPr>
        <w:t>לא קיזזנו את הסכומים האלה מחובות מס אחרים</w:t>
      </w:r>
      <w:r w:rsidR="005A642C">
        <w:rPr>
          <w:rFonts w:hint="cs"/>
          <w:rtl/>
        </w:rPr>
        <w:t>,</w:t>
      </w:r>
      <w:r w:rsidR="00CA5FCE">
        <w:rPr>
          <w:rFonts w:hint="cs"/>
          <w:rtl/>
        </w:rPr>
        <w:t xml:space="preserve"> בסופו </w:t>
      </w:r>
      <w:bookmarkStart w:id="4350" w:name="_ETM_Q1_8862000"/>
      <w:bookmarkEnd w:id="4350"/>
      <w:r w:rsidR="00CA5FCE">
        <w:rPr>
          <w:rFonts w:hint="cs"/>
          <w:rtl/>
        </w:rPr>
        <w:t xml:space="preserve">של דבר. יחד עם זאת, אם יש החלטה סופית </w:t>
      </w:r>
      <w:bookmarkStart w:id="4351" w:name="_ETM_Q1_8863000"/>
      <w:bookmarkEnd w:id="4351"/>
      <w:r w:rsidR="005A642C">
        <w:rPr>
          <w:rFonts w:hint="cs"/>
          <w:rtl/>
        </w:rPr>
        <w:t xml:space="preserve">והוא קיבל מקדמה של 50%, </w:t>
      </w:r>
      <w:r w:rsidR="00CA5FCE">
        <w:rPr>
          <w:rFonts w:hint="cs"/>
          <w:rtl/>
        </w:rPr>
        <w:t>וגילינו שהעסק היה סגור ללא קשר ודרשנו את ה-50% בחזרה</w:t>
      </w:r>
      <w:r w:rsidR="005A642C">
        <w:rPr>
          <w:rFonts w:hint="cs"/>
          <w:rtl/>
        </w:rPr>
        <w:t>,</w:t>
      </w:r>
      <w:r w:rsidR="00CA5FCE">
        <w:rPr>
          <w:rFonts w:hint="cs"/>
          <w:rtl/>
        </w:rPr>
        <w:t xml:space="preserve"> והוא לא החזיר את </w:t>
      </w:r>
      <w:bookmarkStart w:id="4352" w:name="_ETM_Q1_8869000"/>
      <w:bookmarkEnd w:id="4352"/>
      <w:r w:rsidR="00CA5FCE">
        <w:rPr>
          <w:rFonts w:hint="cs"/>
          <w:rtl/>
        </w:rPr>
        <w:t>הכסף, בהמשך כשאנחנו</w:t>
      </w:r>
      <w:r w:rsidR="005A642C">
        <w:rPr>
          <w:rFonts w:hint="cs"/>
          <w:rtl/>
        </w:rPr>
        <w:t>,</w:t>
      </w:r>
      <w:r w:rsidR="00CA5FCE">
        <w:rPr>
          <w:rFonts w:hint="cs"/>
          <w:rtl/>
        </w:rPr>
        <w:t xml:space="preserve"> מוציאים מכתב החלטה מנומק</w:t>
      </w:r>
      <w:r w:rsidR="005A642C">
        <w:rPr>
          <w:rFonts w:hint="cs"/>
          <w:rtl/>
        </w:rPr>
        <w:t>,</w:t>
      </w:r>
      <w:r w:rsidR="00CA5FCE">
        <w:rPr>
          <w:rFonts w:hint="cs"/>
          <w:rtl/>
        </w:rPr>
        <w:t xml:space="preserve"> והוא לא החזיר </w:t>
      </w:r>
      <w:bookmarkStart w:id="4353" w:name="_ETM_Q1_8877000"/>
      <w:bookmarkEnd w:id="4353"/>
      <w:r w:rsidR="00CA5FCE">
        <w:rPr>
          <w:rFonts w:hint="cs"/>
          <w:rtl/>
        </w:rPr>
        <w:t>את הכסף, חוק קיזוז מ</w:t>
      </w:r>
      <w:r w:rsidR="005A642C">
        <w:rPr>
          <w:rFonts w:hint="cs"/>
          <w:rtl/>
        </w:rPr>
        <w:t>י</w:t>
      </w:r>
      <w:r w:rsidR="00CA5FCE">
        <w:rPr>
          <w:rFonts w:hint="cs"/>
          <w:rtl/>
        </w:rPr>
        <w:t>סים מאפשר לנו</w:t>
      </w:r>
      <w:bookmarkStart w:id="4354" w:name="_ETM_Q1_8879000"/>
      <w:bookmarkEnd w:id="4354"/>
      <w:r w:rsidR="005A642C">
        <w:rPr>
          <w:rFonts w:hint="cs"/>
          <w:rtl/>
        </w:rPr>
        <w:t xml:space="preserve"> לקזז את זה מ</w:t>
      </w:r>
      <w:r w:rsidR="00CA5FCE">
        <w:rPr>
          <w:rFonts w:hint="cs"/>
          <w:rtl/>
        </w:rPr>
        <w:t xml:space="preserve">החזר מע"מ שיש לו </w:t>
      </w:r>
      <w:bookmarkStart w:id="4355" w:name="_ETM_Q1_8880000"/>
      <w:bookmarkEnd w:id="4355"/>
      <w:r w:rsidR="00CA5FCE">
        <w:rPr>
          <w:rFonts w:hint="cs"/>
          <w:rtl/>
        </w:rPr>
        <w:t>או ממשהו אחר, אם הוא צריך להחזיר לנו. אב</w:t>
      </w:r>
      <w:bookmarkStart w:id="4356" w:name="_ETM_Q1_8882000"/>
      <w:bookmarkEnd w:id="4356"/>
      <w:r w:rsidR="00CA5FCE">
        <w:rPr>
          <w:rFonts w:hint="cs"/>
          <w:rtl/>
        </w:rPr>
        <w:t xml:space="preserve">ל אנחנו מקזזים את התשלום שיש בפועל. רק את </w:t>
      </w:r>
      <w:bookmarkStart w:id="4357" w:name="_ETM_Q1_8884000"/>
      <w:bookmarkEnd w:id="4357"/>
      <w:r w:rsidR="00CA5FCE">
        <w:rPr>
          <w:rFonts w:hint="cs"/>
          <w:rtl/>
        </w:rPr>
        <w:t xml:space="preserve">ההחזרים, אם הוא צריך להחזיר לנו כסף, </w:t>
      </w:r>
      <w:bookmarkStart w:id="4358" w:name="_ETM_Q1_8890000"/>
      <w:bookmarkEnd w:id="4358"/>
      <w:r w:rsidR="00CA5FCE">
        <w:rPr>
          <w:rFonts w:hint="cs"/>
          <w:rtl/>
        </w:rPr>
        <w:t>אנחנו מקזזים את זה ממערך אחר שיש לו שם</w:t>
      </w:r>
      <w:bookmarkStart w:id="4359" w:name="_ETM_Q1_8888000"/>
      <w:bookmarkEnd w:id="4359"/>
      <w:r w:rsidR="00CA5FCE">
        <w:rPr>
          <w:rFonts w:hint="cs"/>
          <w:rtl/>
        </w:rPr>
        <w:t xml:space="preserve"> יתר זכות. אבל כשאנחנו משלמים, אנחנו לא מקזזים חובות </w:t>
      </w:r>
      <w:bookmarkStart w:id="4360" w:name="_ETM_Q1_8892000"/>
      <w:bookmarkEnd w:id="4360"/>
      <w:r w:rsidR="00CA5FCE">
        <w:rPr>
          <w:rFonts w:hint="cs"/>
          <w:rtl/>
        </w:rPr>
        <w:t>שיש לו במערכים האחרים.</w:t>
      </w:r>
    </w:p>
    <w:p w14:paraId="3764426B" w14:textId="77777777" w:rsidR="00CA5FCE" w:rsidRDefault="00CA5FCE" w:rsidP="00E806E2">
      <w:pPr>
        <w:rPr>
          <w:rtl/>
        </w:rPr>
      </w:pPr>
      <w:bookmarkStart w:id="4361" w:name="_ETM_Q1_8893000"/>
      <w:bookmarkEnd w:id="4361"/>
    </w:p>
    <w:p w14:paraId="1C54D0CD" w14:textId="77777777" w:rsidR="00CA5FCE" w:rsidRDefault="00CA5FCE" w:rsidP="00CA5FCE">
      <w:pPr>
        <w:pStyle w:val="a5"/>
        <w:keepNext/>
        <w:rPr>
          <w:rtl/>
        </w:rPr>
      </w:pPr>
      <w:bookmarkStart w:id="4362" w:name="ET_speaker_שלומית_ארליך_1320"/>
      <w:r w:rsidRPr="00CA5FCE">
        <w:rPr>
          <w:rStyle w:val="TagStyle"/>
          <w:rtl/>
        </w:rPr>
        <w:t xml:space="preserve"> &lt;&lt; דובר &gt;&gt; </w:t>
      </w:r>
      <w:r>
        <w:rPr>
          <w:rtl/>
        </w:rPr>
        <w:t>שלומית ארליך:</w:t>
      </w:r>
      <w:r w:rsidRPr="00CA5FCE">
        <w:rPr>
          <w:rStyle w:val="TagStyle"/>
          <w:rtl/>
        </w:rPr>
        <w:t xml:space="preserve"> &lt;&lt; דובר &gt;&gt;</w:t>
      </w:r>
      <w:r w:rsidR="003647D3">
        <w:rPr>
          <w:rtl/>
        </w:rPr>
        <w:t xml:space="preserve"> </w:t>
      </w:r>
      <w:r>
        <w:rPr>
          <w:rtl/>
        </w:rPr>
        <w:t xml:space="preserve"> </w:t>
      </w:r>
      <w:bookmarkEnd w:id="4362"/>
    </w:p>
    <w:p w14:paraId="7CDAF859" w14:textId="77777777" w:rsidR="00CA5FCE" w:rsidRDefault="00CA5FCE" w:rsidP="00CA5FCE">
      <w:pPr>
        <w:pStyle w:val="KeepWithNext"/>
        <w:rPr>
          <w:rtl/>
        </w:rPr>
      </w:pPr>
    </w:p>
    <w:p w14:paraId="77767127" w14:textId="77777777" w:rsidR="00CA5FCE" w:rsidRDefault="00CA5FCE" w:rsidP="00CA5FCE">
      <w:pPr>
        <w:rPr>
          <w:rtl/>
        </w:rPr>
      </w:pPr>
      <w:r>
        <w:rPr>
          <w:rFonts w:hint="cs"/>
          <w:rtl/>
        </w:rPr>
        <w:t>מתי משולמת המקדמה?</w:t>
      </w:r>
    </w:p>
    <w:p w14:paraId="15DFEB11" w14:textId="77777777" w:rsidR="00CA5FCE" w:rsidRDefault="00CA5FCE" w:rsidP="00CA5FCE">
      <w:pPr>
        <w:rPr>
          <w:rtl/>
        </w:rPr>
      </w:pPr>
      <w:bookmarkStart w:id="4363" w:name="_ETM_Q1_8895000"/>
      <w:bookmarkEnd w:id="4363"/>
    </w:p>
    <w:p w14:paraId="4A49B56E" w14:textId="77777777" w:rsidR="00CA5FCE" w:rsidRDefault="00CA5FCE" w:rsidP="00CA5FCE">
      <w:pPr>
        <w:pStyle w:val="a5"/>
        <w:keepNext/>
        <w:rPr>
          <w:rtl/>
        </w:rPr>
      </w:pPr>
      <w:bookmarkStart w:id="4364" w:name="ET_speaker_רועי_כהן_1321"/>
      <w:r w:rsidRPr="00CA5FCE">
        <w:rPr>
          <w:rStyle w:val="TagStyle"/>
          <w:rtl/>
        </w:rPr>
        <w:t xml:space="preserve"> &lt;&lt; דובר &gt;&gt; </w:t>
      </w:r>
      <w:r>
        <w:rPr>
          <w:rtl/>
        </w:rPr>
        <w:t>רועי כהן:</w:t>
      </w:r>
      <w:r w:rsidRPr="00CA5FCE">
        <w:rPr>
          <w:rStyle w:val="TagStyle"/>
          <w:rtl/>
        </w:rPr>
        <w:t xml:space="preserve"> &lt;&lt; דובר &gt;&gt;</w:t>
      </w:r>
      <w:r w:rsidR="003647D3">
        <w:rPr>
          <w:rtl/>
        </w:rPr>
        <w:t xml:space="preserve"> </w:t>
      </w:r>
      <w:r>
        <w:rPr>
          <w:rtl/>
        </w:rPr>
        <w:t xml:space="preserve"> </w:t>
      </w:r>
      <w:bookmarkEnd w:id="4364"/>
    </w:p>
    <w:p w14:paraId="08C21707" w14:textId="77777777" w:rsidR="00CA5FCE" w:rsidRDefault="00CA5FCE" w:rsidP="00CA5FCE">
      <w:pPr>
        <w:pStyle w:val="KeepWithNext"/>
        <w:rPr>
          <w:rtl/>
        </w:rPr>
      </w:pPr>
    </w:p>
    <w:p w14:paraId="18FA27C2" w14:textId="77777777" w:rsidR="00CA5FCE" w:rsidRDefault="00CA5FCE" w:rsidP="00CA5FCE">
      <w:pPr>
        <w:rPr>
          <w:rtl/>
        </w:rPr>
      </w:pPr>
      <w:r>
        <w:rPr>
          <w:rFonts w:hint="cs"/>
          <w:rtl/>
        </w:rPr>
        <w:t>רשום תוך 14 יום.</w:t>
      </w:r>
    </w:p>
    <w:p w14:paraId="4FD40A81" w14:textId="77777777" w:rsidR="00CA5FCE" w:rsidRDefault="00CA5FCE" w:rsidP="00CA5FCE">
      <w:pPr>
        <w:rPr>
          <w:rtl/>
        </w:rPr>
      </w:pPr>
      <w:bookmarkStart w:id="4365" w:name="_ETM_Q1_8897000"/>
      <w:bookmarkEnd w:id="4365"/>
    </w:p>
    <w:p w14:paraId="14A3C637" w14:textId="77777777" w:rsidR="00CA5FCE" w:rsidRDefault="00CA5FCE" w:rsidP="00CA5FCE">
      <w:pPr>
        <w:pStyle w:val="a5"/>
        <w:keepNext/>
        <w:rPr>
          <w:rtl/>
        </w:rPr>
      </w:pPr>
      <w:bookmarkStart w:id="4366" w:name="ET_speaker_שלומית_ארליך_1322"/>
      <w:r w:rsidRPr="00CA5FCE">
        <w:rPr>
          <w:rStyle w:val="TagStyle"/>
          <w:rtl/>
        </w:rPr>
        <w:t xml:space="preserve"> &lt;&lt; דובר &gt;&gt; </w:t>
      </w:r>
      <w:r>
        <w:rPr>
          <w:rtl/>
        </w:rPr>
        <w:t>שלומית ארליך:</w:t>
      </w:r>
      <w:r w:rsidRPr="00CA5FCE">
        <w:rPr>
          <w:rStyle w:val="TagStyle"/>
          <w:rtl/>
        </w:rPr>
        <w:t xml:space="preserve"> &lt;&lt; דובר &gt;&gt;</w:t>
      </w:r>
      <w:r w:rsidR="003647D3">
        <w:rPr>
          <w:rtl/>
        </w:rPr>
        <w:t xml:space="preserve"> </w:t>
      </w:r>
      <w:r>
        <w:rPr>
          <w:rtl/>
        </w:rPr>
        <w:t xml:space="preserve"> </w:t>
      </w:r>
      <w:bookmarkEnd w:id="4366"/>
    </w:p>
    <w:p w14:paraId="69F7ED2A" w14:textId="77777777" w:rsidR="00CA5FCE" w:rsidRDefault="00CA5FCE" w:rsidP="00CA5FCE">
      <w:pPr>
        <w:pStyle w:val="KeepWithNext"/>
        <w:rPr>
          <w:rtl/>
        </w:rPr>
      </w:pPr>
    </w:p>
    <w:p w14:paraId="67526582" w14:textId="77777777" w:rsidR="00E806E2" w:rsidRDefault="00CA5FCE" w:rsidP="00CA5FCE">
      <w:pPr>
        <w:rPr>
          <w:rtl/>
        </w:rPr>
      </w:pPr>
      <w:bookmarkStart w:id="4367" w:name="_ETM_Q1_8898000"/>
      <w:bookmarkEnd w:id="4367"/>
      <w:r>
        <w:rPr>
          <w:rFonts w:hint="cs"/>
          <w:rtl/>
        </w:rPr>
        <w:t xml:space="preserve">אולי נוסיף </w:t>
      </w:r>
      <w:bookmarkStart w:id="4368" w:name="_ETM_Q1_8901000"/>
      <w:bookmarkEnd w:id="4368"/>
      <w:r w:rsidR="005A642C">
        <w:rPr>
          <w:rFonts w:hint="cs"/>
          <w:rtl/>
        </w:rPr>
        <w:t>"לניזוק במעוד האמור".</w:t>
      </w:r>
      <w:r>
        <w:rPr>
          <w:rFonts w:hint="cs"/>
          <w:rtl/>
        </w:rPr>
        <w:t xml:space="preserve"> כך היה גם בעבר. "תשולם לניזוק במעוד האמור מקדמה בשיעור </w:t>
      </w:r>
      <w:bookmarkStart w:id="4369" w:name="_ETM_Q1_8902000"/>
      <w:bookmarkEnd w:id="4369"/>
      <w:r>
        <w:rPr>
          <w:rFonts w:hint="cs"/>
          <w:rtl/>
        </w:rPr>
        <w:t>של 50%". בסדר?</w:t>
      </w:r>
    </w:p>
    <w:p w14:paraId="5F0D12BA" w14:textId="77777777" w:rsidR="00CA5FCE" w:rsidRDefault="00CA5FCE" w:rsidP="00CA5FCE">
      <w:pPr>
        <w:rPr>
          <w:rtl/>
        </w:rPr>
      </w:pPr>
    </w:p>
    <w:p w14:paraId="139455FF" w14:textId="77777777" w:rsidR="00CA5FCE" w:rsidRDefault="00CA5FCE" w:rsidP="00CA5FCE">
      <w:pPr>
        <w:pStyle w:val="afb"/>
        <w:keepNext/>
        <w:rPr>
          <w:rtl/>
        </w:rPr>
      </w:pPr>
      <w:bookmarkStart w:id="4370" w:name="ET_guest_729926_1323"/>
      <w:r w:rsidRPr="00CA5FCE">
        <w:rPr>
          <w:rStyle w:val="TagStyle"/>
          <w:rtl/>
        </w:rPr>
        <w:t xml:space="preserve"> &lt;&lt; אורח &gt;&gt; </w:t>
      </w:r>
      <w:r>
        <w:rPr>
          <w:rtl/>
        </w:rPr>
        <w:t>לילי אור:</w:t>
      </w:r>
      <w:r w:rsidRPr="00CA5FCE">
        <w:rPr>
          <w:rStyle w:val="TagStyle"/>
          <w:rtl/>
        </w:rPr>
        <w:t xml:space="preserve"> &lt;&lt; אורח &gt;&gt;</w:t>
      </w:r>
      <w:r w:rsidR="003647D3">
        <w:rPr>
          <w:rtl/>
        </w:rPr>
        <w:t xml:space="preserve"> </w:t>
      </w:r>
      <w:r>
        <w:rPr>
          <w:rtl/>
        </w:rPr>
        <w:t xml:space="preserve"> </w:t>
      </w:r>
      <w:bookmarkEnd w:id="4370"/>
    </w:p>
    <w:p w14:paraId="3CB3C4BE" w14:textId="77777777" w:rsidR="00CA5FCE" w:rsidRDefault="00CA5FCE" w:rsidP="00CA5FCE">
      <w:pPr>
        <w:pStyle w:val="KeepWithNext"/>
        <w:rPr>
          <w:rtl/>
        </w:rPr>
      </w:pPr>
    </w:p>
    <w:p w14:paraId="578F9433" w14:textId="77777777" w:rsidR="00CA5FCE" w:rsidRDefault="00CA5FCE" w:rsidP="00CA5FCE">
      <w:pPr>
        <w:rPr>
          <w:rtl/>
        </w:rPr>
      </w:pPr>
      <w:bookmarkStart w:id="4371" w:name="_ETM_Q1_8909000"/>
      <w:bookmarkEnd w:id="4371"/>
      <w:r>
        <w:rPr>
          <w:rFonts w:hint="cs"/>
          <w:rtl/>
        </w:rPr>
        <w:t>מה זאת אומרת "במועד האמור"? איפה?</w:t>
      </w:r>
    </w:p>
    <w:p w14:paraId="3A3546F0" w14:textId="77777777" w:rsidR="00CA5FCE" w:rsidRDefault="00CA5FCE" w:rsidP="00CA5FCE">
      <w:pPr>
        <w:rPr>
          <w:rtl/>
        </w:rPr>
      </w:pPr>
      <w:bookmarkStart w:id="4372" w:name="_ETM_Q1_8912000"/>
      <w:bookmarkEnd w:id="4372"/>
    </w:p>
    <w:p w14:paraId="28EF39EF" w14:textId="77777777" w:rsidR="00CA5FCE" w:rsidRDefault="00CA5FCE" w:rsidP="00CA5FCE">
      <w:pPr>
        <w:pStyle w:val="a5"/>
        <w:keepNext/>
        <w:rPr>
          <w:rtl/>
        </w:rPr>
      </w:pPr>
      <w:bookmarkStart w:id="4373" w:name="ET_speaker_שלומית_ארליך_1324"/>
      <w:r w:rsidRPr="00CA5FCE">
        <w:rPr>
          <w:rStyle w:val="TagStyle"/>
          <w:rtl/>
        </w:rPr>
        <w:t xml:space="preserve"> &lt;&lt; דובר &gt;&gt; </w:t>
      </w:r>
      <w:r>
        <w:rPr>
          <w:rtl/>
        </w:rPr>
        <w:t>שלומית ארליך:</w:t>
      </w:r>
      <w:r w:rsidRPr="00CA5FCE">
        <w:rPr>
          <w:rStyle w:val="TagStyle"/>
          <w:rtl/>
        </w:rPr>
        <w:t xml:space="preserve"> &lt;&lt; דובר &gt;&gt;</w:t>
      </w:r>
      <w:r w:rsidR="003647D3">
        <w:rPr>
          <w:rtl/>
        </w:rPr>
        <w:t xml:space="preserve"> </w:t>
      </w:r>
      <w:r>
        <w:rPr>
          <w:rtl/>
        </w:rPr>
        <w:t xml:space="preserve"> </w:t>
      </w:r>
      <w:bookmarkEnd w:id="4373"/>
    </w:p>
    <w:p w14:paraId="7C8E4A01" w14:textId="77777777" w:rsidR="00CA5FCE" w:rsidRDefault="00CA5FCE" w:rsidP="00CA5FCE">
      <w:pPr>
        <w:pStyle w:val="KeepWithNext"/>
        <w:rPr>
          <w:rtl/>
        </w:rPr>
      </w:pPr>
    </w:p>
    <w:p w14:paraId="79BA13CD" w14:textId="77777777" w:rsidR="00CA5FCE" w:rsidRDefault="00CA5FCE" w:rsidP="00CA5FCE">
      <w:pPr>
        <w:rPr>
          <w:rtl/>
        </w:rPr>
      </w:pPr>
      <w:r>
        <w:rPr>
          <w:rFonts w:hint="cs"/>
          <w:rtl/>
        </w:rPr>
        <w:t xml:space="preserve">בתוך </w:t>
      </w:r>
      <w:bookmarkStart w:id="4374" w:name="_ETM_Q1_8911000"/>
      <w:bookmarkEnd w:id="4374"/>
      <w:r>
        <w:rPr>
          <w:rFonts w:hint="cs"/>
          <w:rtl/>
        </w:rPr>
        <w:t>14 הימים.</w:t>
      </w:r>
    </w:p>
    <w:p w14:paraId="7296A105" w14:textId="77777777" w:rsidR="00CA5FCE" w:rsidRDefault="00CA5FCE" w:rsidP="00CA5FCE">
      <w:pPr>
        <w:rPr>
          <w:rtl/>
        </w:rPr>
      </w:pPr>
    </w:p>
    <w:p w14:paraId="17AC3F45" w14:textId="77777777" w:rsidR="00CA5FCE" w:rsidRDefault="00CA5FCE" w:rsidP="00CA5FCE">
      <w:pPr>
        <w:pStyle w:val="afb"/>
        <w:keepNext/>
        <w:rPr>
          <w:rtl/>
        </w:rPr>
      </w:pPr>
      <w:bookmarkStart w:id="4375" w:name="ET_guest_729926_1325"/>
      <w:r w:rsidRPr="00CA5FCE">
        <w:rPr>
          <w:rStyle w:val="TagStyle"/>
          <w:rtl/>
        </w:rPr>
        <w:t xml:space="preserve"> &lt;&lt; אורח &gt;&gt; </w:t>
      </w:r>
      <w:r>
        <w:rPr>
          <w:rtl/>
        </w:rPr>
        <w:t>לילי אור:</w:t>
      </w:r>
      <w:r w:rsidRPr="00CA5FCE">
        <w:rPr>
          <w:rStyle w:val="TagStyle"/>
          <w:rtl/>
        </w:rPr>
        <w:t xml:space="preserve"> &lt;&lt; אורח &gt;&gt;</w:t>
      </w:r>
      <w:r w:rsidR="003647D3">
        <w:rPr>
          <w:rtl/>
        </w:rPr>
        <w:t xml:space="preserve"> </w:t>
      </w:r>
      <w:r>
        <w:rPr>
          <w:rtl/>
        </w:rPr>
        <w:t xml:space="preserve"> </w:t>
      </w:r>
      <w:bookmarkEnd w:id="4375"/>
    </w:p>
    <w:p w14:paraId="4603F6AF" w14:textId="77777777" w:rsidR="00CA5FCE" w:rsidRDefault="00CA5FCE" w:rsidP="00CA5FCE">
      <w:pPr>
        <w:pStyle w:val="KeepWithNext"/>
        <w:rPr>
          <w:rtl/>
        </w:rPr>
      </w:pPr>
    </w:p>
    <w:p w14:paraId="211B6F64" w14:textId="77777777" w:rsidR="00CA5FCE" w:rsidRDefault="00DA0EE0" w:rsidP="00CA5FCE">
      <w:pPr>
        <w:rPr>
          <w:rtl/>
        </w:rPr>
      </w:pPr>
      <w:bookmarkStart w:id="4376" w:name="_ETM_Q1_8913000"/>
      <w:bookmarkEnd w:id="4376"/>
      <w:r>
        <w:rPr>
          <w:rFonts w:hint="cs"/>
          <w:rtl/>
        </w:rPr>
        <w:t>בתוך 14 ימים מיום הגשת</w:t>
      </w:r>
      <w:r w:rsidR="00CA5FCE">
        <w:rPr>
          <w:rFonts w:hint="cs"/>
          <w:rtl/>
        </w:rPr>
        <w:t xml:space="preserve"> </w:t>
      </w:r>
      <w:r w:rsidR="00EA114A">
        <w:rPr>
          <w:rFonts w:hint="cs"/>
          <w:rtl/>
        </w:rPr>
        <w:t xml:space="preserve">התביעה </w:t>
      </w:r>
      <w:r w:rsidR="00CA5FCE">
        <w:rPr>
          <w:rFonts w:hint="cs"/>
          <w:rtl/>
        </w:rPr>
        <w:t>תשלום לניזוק?</w:t>
      </w:r>
    </w:p>
    <w:p w14:paraId="348D24AC" w14:textId="77777777" w:rsidR="00CA5FCE" w:rsidRDefault="00CA5FCE" w:rsidP="00CA5FCE">
      <w:pPr>
        <w:rPr>
          <w:rtl/>
        </w:rPr>
      </w:pPr>
    </w:p>
    <w:p w14:paraId="25C4B00E" w14:textId="77777777" w:rsidR="00CA5FCE" w:rsidRDefault="00CA5FCE" w:rsidP="00CA5FCE">
      <w:pPr>
        <w:pStyle w:val="a5"/>
        <w:keepNext/>
        <w:rPr>
          <w:rtl/>
        </w:rPr>
      </w:pPr>
      <w:bookmarkStart w:id="4377" w:name="ET_speaker_שלומית_ארליך_1326"/>
      <w:r w:rsidRPr="00CA5FCE">
        <w:rPr>
          <w:rStyle w:val="TagStyle"/>
          <w:rtl/>
        </w:rPr>
        <w:t xml:space="preserve"> &lt;&lt; דובר &gt;&gt; </w:t>
      </w:r>
      <w:r>
        <w:rPr>
          <w:rtl/>
        </w:rPr>
        <w:t>שלומית ארליך:</w:t>
      </w:r>
      <w:r w:rsidRPr="00CA5FCE">
        <w:rPr>
          <w:rStyle w:val="TagStyle"/>
          <w:rtl/>
        </w:rPr>
        <w:t xml:space="preserve"> &lt;&lt; דובר &gt;&gt;</w:t>
      </w:r>
      <w:r w:rsidR="003647D3">
        <w:rPr>
          <w:rtl/>
        </w:rPr>
        <w:t xml:space="preserve"> </w:t>
      </w:r>
      <w:r>
        <w:rPr>
          <w:rtl/>
        </w:rPr>
        <w:t xml:space="preserve"> </w:t>
      </w:r>
      <w:bookmarkEnd w:id="4377"/>
    </w:p>
    <w:p w14:paraId="05A2CD33" w14:textId="77777777" w:rsidR="00CA5FCE" w:rsidRDefault="00CA5FCE" w:rsidP="00CA5FCE">
      <w:pPr>
        <w:pStyle w:val="KeepWithNext"/>
        <w:rPr>
          <w:rtl/>
        </w:rPr>
      </w:pPr>
    </w:p>
    <w:p w14:paraId="51A6D546" w14:textId="77777777" w:rsidR="00CA5FCE" w:rsidRDefault="00CA5FCE" w:rsidP="00CA5FCE">
      <w:pPr>
        <w:rPr>
          <w:rtl/>
        </w:rPr>
      </w:pPr>
      <w:bookmarkStart w:id="4378" w:name="_ETM_Q1_8914000"/>
      <w:bookmarkEnd w:id="4378"/>
      <w:r>
        <w:rPr>
          <w:rFonts w:hint="cs"/>
          <w:rtl/>
        </w:rPr>
        <w:t>"תש</w:t>
      </w:r>
      <w:r w:rsidR="00B823FB">
        <w:rPr>
          <w:rFonts w:hint="cs"/>
          <w:rtl/>
        </w:rPr>
        <w:t>ול</w:t>
      </w:r>
      <w:r>
        <w:rPr>
          <w:rFonts w:hint="cs"/>
          <w:rtl/>
        </w:rPr>
        <w:t xml:space="preserve">ם לניזוק במועד </w:t>
      </w:r>
      <w:bookmarkStart w:id="4379" w:name="_ETM_Q1_8915000"/>
      <w:bookmarkEnd w:id="4379"/>
      <w:r>
        <w:rPr>
          <w:rFonts w:hint="cs"/>
          <w:rtl/>
        </w:rPr>
        <w:t>האמור מקדמה בשיעור של 50%".</w:t>
      </w:r>
      <w:r w:rsidR="00EA114A">
        <w:rPr>
          <w:rFonts w:hint="cs"/>
          <w:rtl/>
        </w:rPr>
        <w:t xml:space="preserve"> בנוסח הקודם גם </w:t>
      </w:r>
      <w:bookmarkStart w:id="4380" w:name="_ETM_Q1_8928000"/>
      <w:bookmarkEnd w:id="4380"/>
      <w:r w:rsidR="00EA114A">
        <w:rPr>
          <w:rFonts w:hint="cs"/>
          <w:rtl/>
        </w:rPr>
        <w:t>היה כתוב: "מיום הגשת התביעה מלואה וכדין". את זה הורדתם.</w:t>
      </w:r>
    </w:p>
    <w:p w14:paraId="0850BDAB" w14:textId="77777777" w:rsidR="00EA114A" w:rsidRDefault="00EA114A" w:rsidP="00CA5FCE">
      <w:pPr>
        <w:rPr>
          <w:rtl/>
        </w:rPr>
      </w:pPr>
    </w:p>
    <w:p w14:paraId="1C88F76E" w14:textId="77777777" w:rsidR="00EA114A" w:rsidRDefault="00EA114A" w:rsidP="00EA114A">
      <w:pPr>
        <w:pStyle w:val="afb"/>
        <w:keepNext/>
        <w:rPr>
          <w:rtl/>
        </w:rPr>
      </w:pPr>
      <w:bookmarkStart w:id="4381" w:name="ET_guest_729435_1327"/>
      <w:r w:rsidRPr="00EA114A">
        <w:rPr>
          <w:rStyle w:val="TagStyle"/>
          <w:rtl/>
        </w:rPr>
        <w:t xml:space="preserve"> &lt;&lt; אורח &gt;&gt; </w:t>
      </w:r>
      <w:r>
        <w:rPr>
          <w:rtl/>
        </w:rPr>
        <w:t>מירי סביון:</w:t>
      </w:r>
      <w:r w:rsidRPr="00EA114A">
        <w:rPr>
          <w:rStyle w:val="TagStyle"/>
          <w:rtl/>
        </w:rPr>
        <w:t xml:space="preserve"> &lt;&lt; אורח &gt;&gt;</w:t>
      </w:r>
      <w:r w:rsidR="003647D3">
        <w:rPr>
          <w:rtl/>
        </w:rPr>
        <w:t xml:space="preserve"> </w:t>
      </w:r>
      <w:r>
        <w:rPr>
          <w:rtl/>
        </w:rPr>
        <w:t xml:space="preserve"> </w:t>
      </w:r>
      <w:bookmarkEnd w:id="4381"/>
    </w:p>
    <w:p w14:paraId="4D88F42D" w14:textId="77777777" w:rsidR="00EA114A" w:rsidRDefault="00EA114A" w:rsidP="00EA114A">
      <w:pPr>
        <w:pStyle w:val="KeepWithNext"/>
        <w:rPr>
          <w:rtl/>
        </w:rPr>
      </w:pPr>
    </w:p>
    <w:p w14:paraId="1A0C4B8D" w14:textId="77777777" w:rsidR="00EA114A" w:rsidRDefault="00EA114A" w:rsidP="00EA114A">
      <w:pPr>
        <w:rPr>
          <w:rtl/>
        </w:rPr>
      </w:pPr>
      <w:bookmarkStart w:id="4382" w:name="_ETM_Q1_8937000"/>
      <w:bookmarkEnd w:id="4382"/>
      <w:r>
        <w:rPr>
          <w:rFonts w:hint="cs"/>
          <w:rtl/>
        </w:rPr>
        <w:t xml:space="preserve">צריך </w:t>
      </w:r>
      <w:bookmarkStart w:id="4383" w:name="_ETM_Q1_8939000"/>
      <w:bookmarkEnd w:id="4383"/>
      <w:r>
        <w:rPr>
          <w:rFonts w:hint="cs"/>
          <w:rtl/>
        </w:rPr>
        <w:t xml:space="preserve">לתקן את זה. </w:t>
      </w:r>
    </w:p>
    <w:p w14:paraId="64BB1498" w14:textId="77777777" w:rsidR="00EA114A" w:rsidRDefault="00EA114A" w:rsidP="00EA114A">
      <w:pPr>
        <w:rPr>
          <w:rtl/>
        </w:rPr>
      </w:pPr>
      <w:bookmarkStart w:id="4384" w:name="_ETM_Q1_8935000"/>
      <w:bookmarkEnd w:id="4384"/>
    </w:p>
    <w:p w14:paraId="78120A25" w14:textId="77777777" w:rsidR="00EA114A" w:rsidRDefault="00EA114A" w:rsidP="00EA114A">
      <w:pPr>
        <w:pStyle w:val="afb"/>
        <w:keepNext/>
        <w:rPr>
          <w:rtl/>
        </w:rPr>
      </w:pPr>
      <w:bookmarkStart w:id="4385" w:name="ET_guest_657017_1328"/>
      <w:r w:rsidRPr="00EA114A">
        <w:rPr>
          <w:rStyle w:val="TagStyle"/>
          <w:rtl/>
        </w:rPr>
        <w:t xml:space="preserve"> &lt;&lt; אורח &gt;&gt; </w:t>
      </w:r>
      <w:r>
        <w:rPr>
          <w:rtl/>
        </w:rPr>
        <w:t>אמיר דהן:</w:t>
      </w:r>
      <w:r w:rsidRPr="00EA114A">
        <w:rPr>
          <w:rStyle w:val="TagStyle"/>
          <w:rtl/>
        </w:rPr>
        <w:t xml:space="preserve"> &lt;&lt; אורח &gt;&gt;</w:t>
      </w:r>
      <w:r w:rsidR="003647D3">
        <w:rPr>
          <w:rtl/>
        </w:rPr>
        <w:t xml:space="preserve"> </w:t>
      </w:r>
      <w:r>
        <w:rPr>
          <w:rtl/>
        </w:rPr>
        <w:t xml:space="preserve"> </w:t>
      </w:r>
      <w:bookmarkEnd w:id="4385"/>
    </w:p>
    <w:p w14:paraId="671C221A" w14:textId="77777777" w:rsidR="00EA114A" w:rsidRDefault="00EA114A" w:rsidP="00EA114A">
      <w:pPr>
        <w:pStyle w:val="KeepWithNext"/>
        <w:rPr>
          <w:rtl/>
        </w:rPr>
      </w:pPr>
    </w:p>
    <w:p w14:paraId="3D55389B" w14:textId="77777777" w:rsidR="00EA114A" w:rsidRDefault="00DA0EE0" w:rsidP="00DA0EE0">
      <w:pPr>
        <w:rPr>
          <w:rtl/>
        </w:rPr>
      </w:pPr>
      <w:r>
        <w:rPr>
          <w:rFonts w:hint="cs"/>
          <w:rtl/>
        </w:rPr>
        <w:t>ב</w:t>
      </w:r>
      <w:r w:rsidR="00EA114A">
        <w:rPr>
          <w:rFonts w:hint="cs"/>
          <w:rtl/>
        </w:rPr>
        <w:t xml:space="preserve">סיפה </w:t>
      </w:r>
      <w:r>
        <w:rPr>
          <w:rFonts w:hint="cs"/>
          <w:rtl/>
        </w:rPr>
        <w:t xml:space="preserve">לתת </w:t>
      </w:r>
      <w:bookmarkStart w:id="4386" w:name="_ETM_Q1_8938000"/>
      <w:bookmarkEnd w:id="4386"/>
      <w:r w:rsidR="00EA114A">
        <w:rPr>
          <w:rFonts w:hint="cs"/>
          <w:rtl/>
        </w:rPr>
        <w:t>את זה: "</w:t>
      </w:r>
      <w:r w:rsidR="00EA114A" w:rsidRPr="00EA114A">
        <w:rPr>
          <w:rtl/>
        </w:rPr>
        <w:t>במניין התקופה לא יובא בחשבון פרק הזמן שבו הניזוק לא מסר למנהל פרטים, הבהרות וידיעות שהמנהל דרש למסור לו</w:t>
      </w:r>
      <w:r w:rsidR="00EA114A">
        <w:rPr>
          <w:rFonts w:hint="cs"/>
          <w:rtl/>
        </w:rPr>
        <w:t>".</w:t>
      </w:r>
    </w:p>
    <w:p w14:paraId="09696123" w14:textId="77777777" w:rsidR="00EA114A" w:rsidRDefault="00EA114A" w:rsidP="00EA114A">
      <w:pPr>
        <w:rPr>
          <w:rtl/>
        </w:rPr>
      </w:pPr>
    </w:p>
    <w:p w14:paraId="2AC0327D" w14:textId="77777777" w:rsidR="00EA114A" w:rsidRDefault="00EA114A" w:rsidP="00EA114A">
      <w:pPr>
        <w:pStyle w:val="a5"/>
        <w:keepNext/>
        <w:rPr>
          <w:rtl/>
        </w:rPr>
      </w:pPr>
      <w:bookmarkStart w:id="4387" w:name="ET_speaker_שלומית_ארליך_1329"/>
      <w:r w:rsidRPr="00EA114A">
        <w:rPr>
          <w:rStyle w:val="TagStyle"/>
          <w:rtl/>
        </w:rPr>
        <w:t xml:space="preserve"> &lt;&lt; דובר &gt;&gt; </w:t>
      </w:r>
      <w:r>
        <w:rPr>
          <w:rtl/>
        </w:rPr>
        <w:t>שלומית ארליך:</w:t>
      </w:r>
      <w:r w:rsidRPr="00EA114A">
        <w:rPr>
          <w:rStyle w:val="TagStyle"/>
          <w:rtl/>
        </w:rPr>
        <w:t xml:space="preserve"> &lt;&lt; דובר &gt;&gt;</w:t>
      </w:r>
      <w:r w:rsidR="003647D3">
        <w:rPr>
          <w:rtl/>
        </w:rPr>
        <w:t xml:space="preserve"> </w:t>
      </w:r>
      <w:r>
        <w:rPr>
          <w:rtl/>
        </w:rPr>
        <w:t xml:space="preserve"> </w:t>
      </w:r>
      <w:bookmarkEnd w:id="4387"/>
    </w:p>
    <w:p w14:paraId="2A5DB6C9" w14:textId="77777777" w:rsidR="00EA114A" w:rsidRDefault="00EA114A" w:rsidP="00EA114A">
      <w:pPr>
        <w:pStyle w:val="KeepWithNext"/>
        <w:rPr>
          <w:rtl/>
        </w:rPr>
      </w:pPr>
    </w:p>
    <w:p w14:paraId="6839FA89" w14:textId="77777777" w:rsidR="00EA114A" w:rsidRDefault="00DA0EE0" w:rsidP="00EA114A">
      <w:pPr>
        <w:rPr>
          <w:rtl/>
        </w:rPr>
      </w:pPr>
      <w:bookmarkStart w:id="4388" w:name="_ETM_Q1_8942000"/>
      <w:bookmarkEnd w:id="4388"/>
      <w:r>
        <w:rPr>
          <w:rFonts w:hint="cs"/>
          <w:rtl/>
        </w:rPr>
        <w:t>בסדר. אז</w:t>
      </w:r>
      <w:r w:rsidR="00EA114A">
        <w:rPr>
          <w:rFonts w:hint="cs"/>
          <w:rtl/>
        </w:rPr>
        <w:t xml:space="preserve"> ייכנס רק "במועד האמור".</w:t>
      </w:r>
    </w:p>
    <w:p w14:paraId="134D387B" w14:textId="77777777" w:rsidR="00EA114A" w:rsidRDefault="00EA114A" w:rsidP="00EA114A">
      <w:pPr>
        <w:rPr>
          <w:rtl/>
        </w:rPr>
      </w:pPr>
      <w:bookmarkStart w:id="4389" w:name="_ETM_Q1_8949000"/>
      <w:bookmarkEnd w:id="4389"/>
    </w:p>
    <w:p w14:paraId="147C90F1" w14:textId="77777777" w:rsidR="00EA114A" w:rsidRDefault="00EA114A" w:rsidP="00EA114A">
      <w:pPr>
        <w:pStyle w:val="afb"/>
        <w:keepNext/>
        <w:rPr>
          <w:rtl/>
        </w:rPr>
      </w:pPr>
      <w:bookmarkStart w:id="4390" w:name="ET_guest_729926_1330"/>
      <w:r w:rsidRPr="00EA114A">
        <w:rPr>
          <w:rStyle w:val="TagStyle"/>
          <w:rtl/>
        </w:rPr>
        <w:t xml:space="preserve"> &lt;&lt; אורח &gt;&gt; </w:t>
      </w:r>
      <w:r>
        <w:rPr>
          <w:rtl/>
        </w:rPr>
        <w:t>לילי אור:</w:t>
      </w:r>
      <w:r w:rsidRPr="00EA114A">
        <w:rPr>
          <w:rStyle w:val="TagStyle"/>
          <w:rtl/>
        </w:rPr>
        <w:t xml:space="preserve"> &lt;&lt; אורח &gt;&gt;</w:t>
      </w:r>
      <w:r w:rsidR="003647D3">
        <w:rPr>
          <w:rtl/>
        </w:rPr>
        <w:t xml:space="preserve"> </w:t>
      </w:r>
      <w:r>
        <w:rPr>
          <w:rtl/>
        </w:rPr>
        <w:t xml:space="preserve"> </w:t>
      </w:r>
      <w:bookmarkEnd w:id="4390"/>
    </w:p>
    <w:p w14:paraId="09D12141" w14:textId="77777777" w:rsidR="00EA114A" w:rsidRDefault="00EA114A" w:rsidP="00EA114A">
      <w:pPr>
        <w:pStyle w:val="KeepWithNext"/>
        <w:rPr>
          <w:rtl/>
        </w:rPr>
      </w:pPr>
    </w:p>
    <w:p w14:paraId="36F57AD4" w14:textId="77777777" w:rsidR="00EA114A" w:rsidRDefault="00EA114A" w:rsidP="00EA114A">
      <w:pPr>
        <w:rPr>
          <w:rtl/>
        </w:rPr>
      </w:pPr>
      <w:bookmarkStart w:id="4391" w:name="_ETM_Q1_8945000"/>
      <w:bookmarkEnd w:id="4391"/>
      <w:r>
        <w:rPr>
          <w:rFonts w:hint="cs"/>
          <w:rtl/>
        </w:rPr>
        <w:t>הוספתי.</w:t>
      </w:r>
    </w:p>
    <w:p w14:paraId="0275E40C" w14:textId="77777777" w:rsidR="00EA114A" w:rsidRDefault="00EA114A" w:rsidP="00EA114A">
      <w:pPr>
        <w:rPr>
          <w:rtl/>
        </w:rPr>
      </w:pPr>
      <w:bookmarkStart w:id="4392" w:name="_ETM_Q1_8948000"/>
      <w:bookmarkEnd w:id="4392"/>
    </w:p>
    <w:p w14:paraId="7FBA4957" w14:textId="77777777" w:rsidR="00EA114A" w:rsidRDefault="00EA114A" w:rsidP="00EA114A">
      <w:pPr>
        <w:pStyle w:val="af8"/>
        <w:keepNext/>
        <w:rPr>
          <w:rtl/>
        </w:rPr>
      </w:pPr>
      <w:bookmarkStart w:id="4393" w:name="ET_yor_4762_1331"/>
      <w:r w:rsidRPr="00EA114A">
        <w:rPr>
          <w:rStyle w:val="TagStyle"/>
          <w:rtl/>
        </w:rPr>
        <w:t xml:space="preserve"> &lt;&lt; </w:t>
      </w:r>
      <w:proofErr w:type="spellStart"/>
      <w:r w:rsidRPr="00EA114A">
        <w:rPr>
          <w:rStyle w:val="TagStyle"/>
          <w:rtl/>
        </w:rPr>
        <w:t>יור</w:t>
      </w:r>
      <w:proofErr w:type="spellEnd"/>
      <w:r w:rsidRPr="00EA114A">
        <w:rPr>
          <w:rStyle w:val="TagStyle"/>
          <w:rtl/>
        </w:rPr>
        <w:t xml:space="preserve"> &gt;&gt; </w:t>
      </w:r>
      <w:r>
        <w:rPr>
          <w:rtl/>
        </w:rPr>
        <w:t>היו"ר משה גפני:</w:t>
      </w:r>
      <w:r w:rsidRPr="00EA114A">
        <w:rPr>
          <w:rStyle w:val="TagStyle"/>
          <w:rtl/>
        </w:rPr>
        <w:t xml:space="preserve"> &lt;&lt; </w:t>
      </w:r>
      <w:proofErr w:type="spellStart"/>
      <w:r w:rsidRPr="00EA114A">
        <w:rPr>
          <w:rStyle w:val="TagStyle"/>
          <w:rtl/>
        </w:rPr>
        <w:t>יור</w:t>
      </w:r>
      <w:proofErr w:type="spellEnd"/>
      <w:r w:rsidRPr="00EA114A">
        <w:rPr>
          <w:rStyle w:val="TagStyle"/>
          <w:rtl/>
        </w:rPr>
        <w:t xml:space="preserve"> &gt;&gt;</w:t>
      </w:r>
      <w:r w:rsidR="003647D3">
        <w:rPr>
          <w:rtl/>
        </w:rPr>
        <w:t xml:space="preserve"> </w:t>
      </w:r>
      <w:r>
        <w:rPr>
          <w:rtl/>
        </w:rPr>
        <w:t xml:space="preserve"> </w:t>
      </w:r>
      <w:bookmarkEnd w:id="4393"/>
    </w:p>
    <w:p w14:paraId="289C9C86" w14:textId="77777777" w:rsidR="00EA114A" w:rsidRDefault="00EA114A" w:rsidP="00EA114A">
      <w:pPr>
        <w:pStyle w:val="KeepWithNext"/>
        <w:rPr>
          <w:rtl/>
        </w:rPr>
      </w:pPr>
    </w:p>
    <w:p w14:paraId="1B2D8C49" w14:textId="77777777" w:rsidR="00EA114A" w:rsidRDefault="00EA114A" w:rsidP="00EA114A">
      <w:pPr>
        <w:rPr>
          <w:rtl/>
        </w:rPr>
      </w:pPr>
      <w:bookmarkStart w:id="4394" w:name="_ETM_Q1_8950000"/>
      <w:bookmarkEnd w:id="4394"/>
      <w:r>
        <w:rPr>
          <w:rFonts w:hint="cs"/>
          <w:rtl/>
        </w:rPr>
        <w:t>כן.</w:t>
      </w:r>
    </w:p>
    <w:p w14:paraId="3D6B8A90" w14:textId="77777777" w:rsidR="00EA114A" w:rsidRDefault="00EA114A" w:rsidP="00EA114A">
      <w:pPr>
        <w:rPr>
          <w:rtl/>
        </w:rPr>
      </w:pPr>
      <w:bookmarkStart w:id="4395" w:name="_ETM_Q1_8946000"/>
      <w:bookmarkEnd w:id="4395"/>
    </w:p>
    <w:p w14:paraId="61AF7912" w14:textId="77777777" w:rsidR="00EA114A" w:rsidRDefault="00EA114A" w:rsidP="00EA114A">
      <w:pPr>
        <w:pStyle w:val="-"/>
        <w:keepNext/>
        <w:rPr>
          <w:rtl/>
        </w:rPr>
      </w:pPr>
      <w:bookmarkStart w:id="4396" w:name="ET_speakercontinue_729926_1332"/>
      <w:r w:rsidRPr="00EA114A">
        <w:rPr>
          <w:rStyle w:val="TagStyle"/>
          <w:rtl/>
        </w:rPr>
        <w:t xml:space="preserve"> &lt;&lt; </w:t>
      </w:r>
      <w:proofErr w:type="spellStart"/>
      <w:r w:rsidRPr="00EA114A">
        <w:rPr>
          <w:rStyle w:val="TagStyle"/>
          <w:rtl/>
        </w:rPr>
        <w:t>דובר_המשך</w:t>
      </w:r>
      <w:proofErr w:type="spellEnd"/>
      <w:r w:rsidRPr="00EA114A">
        <w:rPr>
          <w:rStyle w:val="TagStyle"/>
          <w:rtl/>
        </w:rPr>
        <w:t xml:space="preserve"> &gt;&gt; </w:t>
      </w:r>
      <w:r>
        <w:rPr>
          <w:rtl/>
        </w:rPr>
        <w:t>לילי אור:</w:t>
      </w:r>
      <w:r w:rsidRPr="00EA114A">
        <w:rPr>
          <w:rStyle w:val="TagStyle"/>
          <w:rtl/>
        </w:rPr>
        <w:t xml:space="preserve"> &lt;&lt; </w:t>
      </w:r>
      <w:proofErr w:type="spellStart"/>
      <w:r w:rsidRPr="00EA114A">
        <w:rPr>
          <w:rStyle w:val="TagStyle"/>
          <w:rtl/>
        </w:rPr>
        <w:t>דובר_המשך</w:t>
      </w:r>
      <w:proofErr w:type="spellEnd"/>
      <w:r w:rsidRPr="00EA114A">
        <w:rPr>
          <w:rStyle w:val="TagStyle"/>
          <w:rtl/>
        </w:rPr>
        <w:t xml:space="preserve"> &gt;&gt;</w:t>
      </w:r>
      <w:r w:rsidR="003647D3">
        <w:rPr>
          <w:rtl/>
        </w:rPr>
        <w:t xml:space="preserve"> </w:t>
      </w:r>
      <w:r>
        <w:rPr>
          <w:rtl/>
        </w:rPr>
        <w:t xml:space="preserve"> </w:t>
      </w:r>
      <w:bookmarkEnd w:id="4396"/>
    </w:p>
    <w:p w14:paraId="23C4A1AD" w14:textId="77777777" w:rsidR="00EA114A" w:rsidRDefault="00EA114A" w:rsidP="00EA114A">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89"/>
        <w:gridCol w:w="4971"/>
      </w:tblGrid>
      <w:tr w:rsidR="00C059B3" w14:paraId="05DFE6B0" w14:textId="77777777" w:rsidTr="00D358B7">
        <w:trPr>
          <w:cantSplit/>
          <w:trHeight w:val="60"/>
        </w:trPr>
        <w:tc>
          <w:tcPr>
            <w:tcW w:w="970" w:type="pct"/>
          </w:tcPr>
          <w:p w14:paraId="497B202C" w14:textId="77777777" w:rsidR="00C059B3" w:rsidRDefault="00C059B3">
            <w:pPr>
              <w:pStyle w:val="TableSideHeading"/>
              <w:spacing w:line="240" w:lineRule="auto"/>
              <w:rPr>
                <w:rFonts w:ascii="David" w:hAnsi="David"/>
                <w:sz w:val="24"/>
                <w:szCs w:val="24"/>
                <w:rtl/>
              </w:rPr>
            </w:pPr>
            <w:bookmarkStart w:id="4397" w:name="_ETM_Q1_8947000"/>
            <w:bookmarkStart w:id="4398" w:name="_ETM_Q1_8920000"/>
            <w:bookmarkStart w:id="4399" w:name="_ETM_Q1_8855000"/>
            <w:bookmarkEnd w:id="4397"/>
            <w:bookmarkEnd w:id="4398"/>
            <w:bookmarkEnd w:id="4399"/>
          </w:p>
        </w:tc>
        <w:tc>
          <w:tcPr>
            <w:tcW w:w="323" w:type="pct"/>
          </w:tcPr>
          <w:p w14:paraId="138E05EA" w14:textId="77777777" w:rsidR="00C059B3" w:rsidRDefault="00C059B3">
            <w:pPr>
              <w:pStyle w:val="TableText"/>
              <w:spacing w:line="240" w:lineRule="auto"/>
              <w:rPr>
                <w:rFonts w:ascii="David" w:hAnsi="David"/>
                <w:sz w:val="24"/>
                <w:szCs w:val="24"/>
              </w:rPr>
            </w:pPr>
          </w:p>
        </w:tc>
        <w:tc>
          <w:tcPr>
            <w:tcW w:w="323" w:type="pct"/>
          </w:tcPr>
          <w:p w14:paraId="4A8591E3" w14:textId="77777777" w:rsidR="00C059B3" w:rsidRDefault="00C059B3">
            <w:pPr>
              <w:pStyle w:val="TableText"/>
              <w:spacing w:line="240" w:lineRule="auto"/>
              <w:rPr>
                <w:rFonts w:ascii="David" w:hAnsi="David"/>
                <w:sz w:val="24"/>
                <w:szCs w:val="24"/>
              </w:rPr>
            </w:pPr>
          </w:p>
        </w:tc>
        <w:tc>
          <w:tcPr>
            <w:tcW w:w="323" w:type="pct"/>
          </w:tcPr>
          <w:p w14:paraId="013A8DEE" w14:textId="77777777" w:rsidR="00C059B3" w:rsidRDefault="00C059B3">
            <w:pPr>
              <w:pStyle w:val="TableText"/>
              <w:spacing w:line="240" w:lineRule="auto"/>
              <w:rPr>
                <w:rFonts w:ascii="David" w:hAnsi="David"/>
                <w:sz w:val="24"/>
                <w:szCs w:val="24"/>
              </w:rPr>
            </w:pPr>
          </w:p>
        </w:tc>
        <w:tc>
          <w:tcPr>
            <w:tcW w:w="324" w:type="pct"/>
          </w:tcPr>
          <w:p w14:paraId="3E639C7B" w14:textId="77777777" w:rsidR="00C059B3" w:rsidRDefault="00C059B3">
            <w:pPr>
              <w:pStyle w:val="TableText"/>
              <w:spacing w:line="240" w:lineRule="auto"/>
              <w:rPr>
                <w:rFonts w:ascii="David" w:hAnsi="David"/>
                <w:sz w:val="24"/>
                <w:szCs w:val="24"/>
              </w:rPr>
            </w:pPr>
          </w:p>
        </w:tc>
        <w:tc>
          <w:tcPr>
            <w:tcW w:w="2737" w:type="pct"/>
            <w:hideMark/>
          </w:tcPr>
          <w:p w14:paraId="0E76FD4B" w14:textId="77777777" w:rsidR="00C059B3" w:rsidRDefault="00C059B3">
            <w:pPr>
              <w:pStyle w:val="TableBlock"/>
              <w:spacing w:line="240" w:lineRule="auto"/>
              <w:rPr>
                <w:rFonts w:ascii="David" w:hAnsi="David"/>
                <w:sz w:val="24"/>
                <w:szCs w:val="24"/>
              </w:rPr>
            </w:pPr>
            <w:r>
              <w:rPr>
                <w:rFonts w:ascii="David" w:hAnsi="David"/>
                <w:sz w:val="24"/>
                <w:szCs w:val="24"/>
                <w:rtl/>
              </w:rPr>
              <w:t>(ב2) דחה המנהל את התביעה או דחה את אופן החישוב של הפיצוי על ידי הניזוק לפי המסלול שבחר – ינמק המנהל את החלטתו בכתב.";</w:t>
            </w:r>
          </w:p>
        </w:tc>
      </w:tr>
      <w:tr w:rsidR="00C059B3" w14:paraId="5C511670" w14:textId="77777777" w:rsidTr="00D358B7">
        <w:trPr>
          <w:cantSplit/>
          <w:trHeight w:val="60"/>
        </w:trPr>
        <w:tc>
          <w:tcPr>
            <w:tcW w:w="970" w:type="pct"/>
          </w:tcPr>
          <w:p w14:paraId="79A1A981" w14:textId="77777777" w:rsidR="00C059B3" w:rsidRDefault="00C059B3">
            <w:pPr>
              <w:pStyle w:val="TableSideHeading"/>
              <w:spacing w:line="240" w:lineRule="auto"/>
              <w:rPr>
                <w:rFonts w:ascii="David" w:hAnsi="David"/>
                <w:sz w:val="24"/>
                <w:szCs w:val="24"/>
                <w:rtl/>
              </w:rPr>
            </w:pPr>
          </w:p>
        </w:tc>
        <w:tc>
          <w:tcPr>
            <w:tcW w:w="323" w:type="pct"/>
          </w:tcPr>
          <w:p w14:paraId="49F0A336" w14:textId="77777777" w:rsidR="00C059B3" w:rsidRDefault="00C059B3">
            <w:pPr>
              <w:pStyle w:val="TableText"/>
              <w:spacing w:line="240" w:lineRule="auto"/>
              <w:rPr>
                <w:rFonts w:ascii="David" w:hAnsi="David"/>
                <w:sz w:val="24"/>
                <w:szCs w:val="24"/>
              </w:rPr>
            </w:pPr>
          </w:p>
        </w:tc>
        <w:tc>
          <w:tcPr>
            <w:tcW w:w="323" w:type="pct"/>
          </w:tcPr>
          <w:p w14:paraId="2FB23771" w14:textId="77777777" w:rsidR="00C059B3" w:rsidRDefault="00C059B3">
            <w:pPr>
              <w:pStyle w:val="TableText"/>
              <w:spacing w:line="240" w:lineRule="auto"/>
              <w:rPr>
                <w:rFonts w:ascii="David" w:hAnsi="David"/>
                <w:sz w:val="24"/>
                <w:szCs w:val="24"/>
              </w:rPr>
            </w:pPr>
          </w:p>
        </w:tc>
        <w:tc>
          <w:tcPr>
            <w:tcW w:w="323" w:type="pct"/>
          </w:tcPr>
          <w:p w14:paraId="6305C84F" w14:textId="77777777" w:rsidR="00C059B3" w:rsidRDefault="00C059B3">
            <w:pPr>
              <w:pStyle w:val="TableText"/>
              <w:spacing w:line="240" w:lineRule="auto"/>
              <w:rPr>
                <w:rFonts w:ascii="David" w:hAnsi="David"/>
                <w:sz w:val="24"/>
                <w:szCs w:val="24"/>
              </w:rPr>
            </w:pPr>
          </w:p>
        </w:tc>
        <w:tc>
          <w:tcPr>
            <w:tcW w:w="3061" w:type="pct"/>
            <w:gridSpan w:val="2"/>
            <w:hideMark/>
          </w:tcPr>
          <w:p w14:paraId="6FE26BDE" w14:textId="77777777" w:rsidR="00C059B3" w:rsidRDefault="00C059B3" w:rsidP="00745A8B">
            <w:pPr>
              <w:pStyle w:val="TableBlock"/>
              <w:tabs>
                <w:tab w:val="clear" w:pos="624"/>
              </w:tabs>
              <w:spacing w:line="240" w:lineRule="auto"/>
              <w:ind w:left="1247" w:hanging="1247"/>
              <w:rPr>
                <w:rFonts w:ascii="David" w:hAnsi="David"/>
                <w:sz w:val="24"/>
                <w:szCs w:val="24"/>
              </w:rPr>
            </w:pPr>
            <w:r>
              <w:rPr>
                <w:rFonts w:ascii="David" w:hAnsi="David"/>
                <w:sz w:val="24"/>
                <w:szCs w:val="24"/>
                <w:rtl/>
              </w:rPr>
              <w:t>(ב)</w:t>
            </w:r>
            <w:r w:rsidR="003647D3">
              <w:rPr>
                <w:rFonts w:ascii="David" w:hAnsi="David"/>
                <w:sz w:val="24"/>
                <w:szCs w:val="24"/>
                <w:rtl/>
              </w:rPr>
              <w:t xml:space="preserve">   </w:t>
            </w:r>
            <w:r>
              <w:rPr>
                <w:rFonts w:ascii="David" w:hAnsi="David"/>
                <w:sz w:val="24"/>
                <w:szCs w:val="24"/>
                <w:rtl/>
              </w:rPr>
              <w:t>במקום תקנת משנה (ד) נאמר:</w:t>
            </w:r>
          </w:p>
        </w:tc>
      </w:tr>
      <w:tr w:rsidR="00C059B3" w14:paraId="51B27B0D" w14:textId="77777777" w:rsidTr="00D358B7">
        <w:trPr>
          <w:cantSplit/>
          <w:trHeight w:val="60"/>
        </w:trPr>
        <w:tc>
          <w:tcPr>
            <w:tcW w:w="970" w:type="pct"/>
          </w:tcPr>
          <w:p w14:paraId="2DD6AB05" w14:textId="77777777" w:rsidR="00C059B3" w:rsidRDefault="00C059B3">
            <w:pPr>
              <w:pStyle w:val="TableSideHeading"/>
              <w:spacing w:line="240" w:lineRule="auto"/>
              <w:rPr>
                <w:rFonts w:ascii="David" w:hAnsi="David"/>
                <w:sz w:val="24"/>
                <w:szCs w:val="24"/>
              </w:rPr>
            </w:pPr>
          </w:p>
        </w:tc>
        <w:tc>
          <w:tcPr>
            <w:tcW w:w="323" w:type="pct"/>
          </w:tcPr>
          <w:p w14:paraId="1F6B9A9D" w14:textId="77777777" w:rsidR="00C059B3" w:rsidRDefault="00C059B3">
            <w:pPr>
              <w:pStyle w:val="TableText"/>
              <w:spacing w:line="240" w:lineRule="auto"/>
              <w:rPr>
                <w:rFonts w:ascii="David" w:hAnsi="David"/>
                <w:sz w:val="24"/>
                <w:szCs w:val="24"/>
              </w:rPr>
            </w:pPr>
          </w:p>
        </w:tc>
        <w:tc>
          <w:tcPr>
            <w:tcW w:w="323" w:type="pct"/>
          </w:tcPr>
          <w:p w14:paraId="7E172A8F" w14:textId="77777777" w:rsidR="00C059B3" w:rsidRDefault="00C059B3">
            <w:pPr>
              <w:pStyle w:val="TableText"/>
              <w:spacing w:line="240" w:lineRule="auto"/>
              <w:rPr>
                <w:rFonts w:ascii="David" w:hAnsi="David"/>
                <w:sz w:val="24"/>
                <w:szCs w:val="24"/>
              </w:rPr>
            </w:pPr>
          </w:p>
        </w:tc>
        <w:tc>
          <w:tcPr>
            <w:tcW w:w="323" w:type="pct"/>
          </w:tcPr>
          <w:p w14:paraId="59C8B29F" w14:textId="77777777" w:rsidR="00C059B3" w:rsidRDefault="00C059B3">
            <w:pPr>
              <w:pStyle w:val="TableText"/>
              <w:spacing w:line="240" w:lineRule="auto"/>
              <w:rPr>
                <w:rFonts w:ascii="David" w:hAnsi="David"/>
                <w:sz w:val="24"/>
                <w:szCs w:val="24"/>
              </w:rPr>
            </w:pPr>
          </w:p>
        </w:tc>
        <w:tc>
          <w:tcPr>
            <w:tcW w:w="324" w:type="pct"/>
          </w:tcPr>
          <w:p w14:paraId="03797593" w14:textId="77777777" w:rsidR="00C059B3" w:rsidRDefault="00C059B3">
            <w:pPr>
              <w:pStyle w:val="TableText"/>
              <w:spacing w:line="240" w:lineRule="auto"/>
              <w:rPr>
                <w:rFonts w:ascii="David" w:hAnsi="David"/>
                <w:sz w:val="24"/>
                <w:szCs w:val="24"/>
              </w:rPr>
            </w:pPr>
          </w:p>
        </w:tc>
        <w:tc>
          <w:tcPr>
            <w:tcW w:w="2737" w:type="pct"/>
            <w:hideMark/>
          </w:tcPr>
          <w:p w14:paraId="65A04CE3" w14:textId="77777777" w:rsidR="00C059B3" w:rsidRDefault="00C059B3">
            <w:pPr>
              <w:pStyle w:val="TableBlock"/>
              <w:spacing w:line="240" w:lineRule="auto"/>
              <w:rPr>
                <w:rFonts w:ascii="David" w:hAnsi="David"/>
                <w:sz w:val="24"/>
                <w:szCs w:val="24"/>
              </w:rPr>
            </w:pPr>
            <w:r>
              <w:rPr>
                <w:rFonts w:ascii="David" w:hAnsi="David"/>
                <w:sz w:val="24"/>
                <w:szCs w:val="24"/>
                <w:rtl/>
              </w:rPr>
              <w:t>"(ד) לסכום הפיצויים המשולמים לפי תקנת משנה (ג) ייווספו הפרשי הצמדה וריבית החל מיום הגשת התביעה לפיצויים עד יום התשלום.";</w:t>
            </w:r>
          </w:p>
        </w:tc>
      </w:tr>
      <w:tr w:rsidR="00C059B3" w14:paraId="546B145B" w14:textId="77777777" w:rsidTr="00C059B3">
        <w:trPr>
          <w:cantSplit/>
          <w:trHeight w:val="60"/>
        </w:trPr>
        <w:tc>
          <w:tcPr>
            <w:tcW w:w="970" w:type="pct"/>
          </w:tcPr>
          <w:p w14:paraId="472792B7" w14:textId="77777777" w:rsidR="00C059B3" w:rsidRDefault="00C059B3">
            <w:pPr>
              <w:pStyle w:val="TableSideHeading"/>
              <w:spacing w:line="240" w:lineRule="auto"/>
              <w:rPr>
                <w:rFonts w:ascii="David" w:hAnsi="David"/>
                <w:sz w:val="24"/>
                <w:szCs w:val="24"/>
              </w:rPr>
            </w:pPr>
          </w:p>
        </w:tc>
        <w:tc>
          <w:tcPr>
            <w:tcW w:w="323" w:type="pct"/>
          </w:tcPr>
          <w:p w14:paraId="54344D06" w14:textId="77777777" w:rsidR="00C059B3" w:rsidRDefault="00C059B3">
            <w:pPr>
              <w:pStyle w:val="TableText"/>
              <w:spacing w:line="240" w:lineRule="auto"/>
              <w:rPr>
                <w:rFonts w:ascii="David" w:hAnsi="David"/>
                <w:sz w:val="24"/>
                <w:szCs w:val="24"/>
              </w:rPr>
            </w:pPr>
          </w:p>
        </w:tc>
        <w:tc>
          <w:tcPr>
            <w:tcW w:w="323" w:type="pct"/>
          </w:tcPr>
          <w:p w14:paraId="757BB126" w14:textId="77777777" w:rsidR="00C059B3" w:rsidRDefault="00C059B3">
            <w:pPr>
              <w:pStyle w:val="TableText"/>
              <w:spacing w:line="240" w:lineRule="auto"/>
              <w:rPr>
                <w:rFonts w:ascii="David" w:hAnsi="David"/>
                <w:sz w:val="24"/>
                <w:szCs w:val="24"/>
              </w:rPr>
            </w:pPr>
          </w:p>
        </w:tc>
        <w:tc>
          <w:tcPr>
            <w:tcW w:w="3385" w:type="pct"/>
            <w:gridSpan w:val="3"/>
            <w:hideMark/>
          </w:tcPr>
          <w:p w14:paraId="2547F412" w14:textId="77777777" w:rsidR="00C059B3" w:rsidRDefault="00C059B3" w:rsidP="009873E9">
            <w:pPr>
              <w:pStyle w:val="TableBlock"/>
              <w:numPr>
                <w:ilvl w:val="0"/>
                <w:numId w:val="4"/>
              </w:numPr>
              <w:spacing w:line="240" w:lineRule="auto"/>
              <w:rPr>
                <w:rFonts w:ascii="David" w:hAnsi="David"/>
                <w:sz w:val="24"/>
                <w:szCs w:val="24"/>
              </w:rPr>
            </w:pPr>
            <w:r>
              <w:rPr>
                <w:rFonts w:ascii="David" w:hAnsi="David"/>
                <w:sz w:val="24"/>
                <w:szCs w:val="24"/>
                <w:rtl/>
              </w:rPr>
              <w:t>בתקנה 9, אחרי תקנת משנה (ג) נאמר:</w:t>
            </w:r>
          </w:p>
        </w:tc>
      </w:tr>
      <w:tr w:rsidR="00C059B3" w14:paraId="1FADD7F4" w14:textId="77777777" w:rsidTr="00D358B7">
        <w:trPr>
          <w:cantSplit/>
          <w:trHeight w:val="60"/>
        </w:trPr>
        <w:tc>
          <w:tcPr>
            <w:tcW w:w="970" w:type="pct"/>
          </w:tcPr>
          <w:p w14:paraId="2AF8BB48" w14:textId="77777777" w:rsidR="00C059B3" w:rsidRDefault="00C059B3">
            <w:pPr>
              <w:pStyle w:val="TableSideHeading"/>
              <w:spacing w:line="240" w:lineRule="auto"/>
              <w:rPr>
                <w:rFonts w:ascii="David" w:hAnsi="David"/>
                <w:sz w:val="24"/>
                <w:szCs w:val="24"/>
              </w:rPr>
            </w:pPr>
          </w:p>
        </w:tc>
        <w:tc>
          <w:tcPr>
            <w:tcW w:w="323" w:type="pct"/>
          </w:tcPr>
          <w:p w14:paraId="233572EE" w14:textId="77777777" w:rsidR="00C059B3" w:rsidRDefault="00C059B3">
            <w:pPr>
              <w:pStyle w:val="TableText"/>
              <w:spacing w:line="240" w:lineRule="auto"/>
              <w:rPr>
                <w:rFonts w:ascii="David" w:hAnsi="David"/>
                <w:sz w:val="24"/>
                <w:szCs w:val="24"/>
              </w:rPr>
            </w:pPr>
          </w:p>
        </w:tc>
        <w:tc>
          <w:tcPr>
            <w:tcW w:w="323" w:type="pct"/>
          </w:tcPr>
          <w:p w14:paraId="5486C9A9" w14:textId="77777777" w:rsidR="00C059B3" w:rsidRDefault="00C059B3">
            <w:pPr>
              <w:pStyle w:val="TableText"/>
              <w:spacing w:line="240" w:lineRule="auto"/>
              <w:rPr>
                <w:rFonts w:ascii="David" w:hAnsi="David"/>
                <w:sz w:val="24"/>
                <w:szCs w:val="24"/>
              </w:rPr>
            </w:pPr>
          </w:p>
        </w:tc>
        <w:tc>
          <w:tcPr>
            <w:tcW w:w="323" w:type="pct"/>
          </w:tcPr>
          <w:p w14:paraId="51F330E2" w14:textId="77777777" w:rsidR="00C059B3" w:rsidRDefault="00C059B3">
            <w:pPr>
              <w:pStyle w:val="TableText"/>
              <w:spacing w:line="240" w:lineRule="auto"/>
              <w:rPr>
                <w:rFonts w:ascii="David" w:hAnsi="David"/>
                <w:sz w:val="24"/>
                <w:szCs w:val="24"/>
              </w:rPr>
            </w:pPr>
          </w:p>
        </w:tc>
        <w:tc>
          <w:tcPr>
            <w:tcW w:w="3061" w:type="pct"/>
            <w:gridSpan w:val="2"/>
            <w:hideMark/>
          </w:tcPr>
          <w:p w14:paraId="79A73BCB" w14:textId="77777777" w:rsidR="00C059B3" w:rsidRDefault="00C059B3">
            <w:pPr>
              <w:pStyle w:val="TableBlock"/>
              <w:spacing w:line="240" w:lineRule="auto"/>
              <w:rPr>
                <w:rFonts w:ascii="David" w:hAnsi="David"/>
                <w:sz w:val="24"/>
                <w:szCs w:val="24"/>
              </w:rPr>
            </w:pPr>
            <w:r>
              <w:rPr>
                <w:rFonts w:ascii="David" w:hAnsi="David"/>
                <w:sz w:val="24"/>
                <w:szCs w:val="24"/>
                <w:rtl/>
              </w:rPr>
              <w:t>"(ג1)</w:t>
            </w:r>
            <w:r w:rsidR="003647D3">
              <w:rPr>
                <w:rFonts w:ascii="David" w:hAnsi="David"/>
                <w:sz w:val="24"/>
                <w:szCs w:val="24"/>
                <w:rtl/>
              </w:rPr>
              <w:t xml:space="preserve"> </w:t>
            </w:r>
            <w:r>
              <w:rPr>
                <w:rFonts w:ascii="David" w:hAnsi="David"/>
                <w:sz w:val="24"/>
                <w:szCs w:val="24"/>
                <w:rtl/>
              </w:rPr>
              <w:t>על אף האמור בתקנת משנה (ג), שולמה לניזוק מקדמה כאמור בתקנה 8(ב1) ולאחר מכן החליט המנהל בדבר זכותו של הניזוק לפיצויים והמקדמה עולה על הסכום שהחליט עליו המנהל, יוחזר סכום היתר תוך 30 ימים מיום שנמסרה לניזוק דרישת המנהל להחזר, בתוספת ריבית והפרשי הצמדה על סכום היתר מיום ששולם סכום היתר עד יום ההחזר."</w:t>
            </w:r>
            <w:r w:rsidR="003647D3">
              <w:rPr>
                <w:rStyle w:val="default"/>
                <w:rFonts w:ascii="David" w:hAnsi="David"/>
                <w:sz w:val="24"/>
                <w:szCs w:val="24"/>
                <w:rtl/>
              </w:rPr>
              <w:t xml:space="preserve"> </w:t>
            </w:r>
          </w:p>
        </w:tc>
      </w:tr>
    </w:tbl>
    <w:p w14:paraId="6B427332" w14:textId="77777777" w:rsidR="00EA114A" w:rsidRDefault="00EA114A">
      <w:pPr>
        <w:rPr>
          <w:rtl/>
        </w:rPr>
      </w:pPr>
    </w:p>
    <w:p w14:paraId="6F4A30E9" w14:textId="77777777" w:rsidR="00EA114A" w:rsidRDefault="00EA114A" w:rsidP="00EA114A">
      <w:pPr>
        <w:pStyle w:val="a5"/>
        <w:keepNext/>
        <w:rPr>
          <w:rtl/>
        </w:rPr>
      </w:pPr>
      <w:bookmarkStart w:id="4400" w:name="ET_speaker_שלומית_ארליך_1333"/>
      <w:r w:rsidRPr="00EA114A">
        <w:rPr>
          <w:rStyle w:val="TagStyle"/>
          <w:rtl/>
        </w:rPr>
        <w:t xml:space="preserve"> &lt;&lt; דובר &gt;&gt; </w:t>
      </w:r>
      <w:r>
        <w:rPr>
          <w:rtl/>
        </w:rPr>
        <w:t>שלומית ארליך:</w:t>
      </w:r>
      <w:r w:rsidRPr="00EA114A">
        <w:rPr>
          <w:rStyle w:val="TagStyle"/>
          <w:rtl/>
        </w:rPr>
        <w:t xml:space="preserve"> &lt;&lt; דובר &gt;&gt;</w:t>
      </w:r>
      <w:r w:rsidR="003647D3">
        <w:rPr>
          <w:rtl/>
        </w:rPr>
        <w:t xml:space="preserve"> </w:t>
      </w:r>
      <w:r>
        <w:rPr>
          <w:rtl/>
        </w:rPr>
        <w:t xml:space="preserve"> </w:t>
      </w:r>
      <w:bookmarkEnd w:id="4400"/>
    </w:p>
    <w:p w14:paraId="0C433C48" w14:textId="77777777" w:rsidR="00EA114A" w:rsidRDefault="00EA114A" w:rsidP="00EA114A">
      <w:pPr>
        <w:pStyle w:val="KeepWithNext"/>
        <w:rPr>
          <w:rtl/>
        </w:rPr>
      </w:pPr>
    </w:p>
    <w:p w14:paraId="0A6C3D59" w14:textId="77777777" w:rsidR="00EA114A" w:rsidRDefault="00EA114A" w:rsidP="00EA114A">
      <w:pPr>
        <w:rPr>
          <w:rtl/>
        </w:rPr>
      </w:pPr>
      <w:r>
        <w:rPr>
          <w:rFonts w:hint="cs"/>
          <w:rtl/>
        </w:rPr>
        <w:t>תסבירו.</w:t>
      </w:r>
    </w:p>
    <w:p w14:paraId="757A32BB" w14:textId="77777777" w:rsidR="00EA114A" w:rsidRDefault="00EA114A" w:rsidP="00EA114A">
      <w:pPr>
        <w:rPr>
          <w:rtl/>
        </w:rPr>
      </w:pPr>
      <w:bookmarkStart w:id="4401" w:name="_ETM_Q1_8995000"/>
      <w:bookmarkEnd w:id="4401"/>
    </w:p>
    <w:p w14:paraId="6BF920FF" w14:textId="77777777" w:rsidR="00EA114A" w:rsidRDefault="00EA114A" w:rsidP="00EA114A">
      <w:pPr>
        <w:pStyle w:val="afb"/>
        <w:keepNext/>
        <w:rPr>
          <w:rtl/>
        </w:rPr>
      </w:pPr>
      <w:bookmarkStart w:id="4402" w:name="ET_guest_779520_1334"/>
      <w:r w:rsidRPr="00EA114A">
        <w:rPr>
          <w:rStyle w:val="TagStyle"/>
          <w:rtl/>
        </w:rPr>
        <w:t xml:space="preserve"> &lt;&lt; אורח &gt;&gt; </w:t>
      </w:r>
      <w:r>
        <w:rPr>
          <w:rtl/>
        </w:rPr>
        <w:t>ישי פרלמן:</w:t>
      </w:r>
      <w:r w:rsidRPr="00EA114A">
        <w:rPr>
          <w:rStyle w:val="TagStyle"/>
          <w:rtl/>
        </w:rPr>
        <w:t xml:space="preserve"> &lt;&lt; אורח &gt;&gt;</w:t>
      </w:r>
      <w:r w:rsidR="003647D3">
        <w:rPr>
          <w:rtl/>
        </w:rPr>
        <w:t xml:space="preserve"> </w:t>
      </w:r>
      <w:r>
        <w:rPr>
          <w:rtl/>
        </w:rPr>
        <w:t xml:space="preserve"> </w:t>
      </w:r>
      <w:bookmarkEnd w:id="4402"/>
    </w:p>
    <w:p w14:paraId="4F73DA96" w14:textId="77777777" w:rsidR="00EA114A" w:rsidRDefault="00EA114A" w:rsidP="00EA114A">
      <w:pPr>
        <w:pStyle w:val="KeepWithNext"/>
        <w:rPr>
          <w:rtl/>
        </w:rPr>
      </w:pPr>
    </w:p>
    <w:p w14:paraId="2A958163" w14:textId="77777777" w:rsidR="00EA114A" w:rsidRDefault="00EA114A" w:rsidP="00EA114A">
      <w:pPr>
        <w:rPr>
          <w:rtl/>
        </w:rPr>
      </w:pPr>
      <w:bookmarkStart w:id="4403" w:name="_ETM_Q1_8997000"/>
      <w:bookmarkEnd w:id="4403"/>
      <w:r>
        <w:rPr>
          <w:rFonts w:hint="cs"/>
          <w:rtl/>
        </w:rPr>
        <w:t xml:space="preserve">זה מה שאמיר הסביר </w:t>
      </w:r>
      <w:bookmarkStart w:id="4404" w:name="_ETM_Q1_9004000"/>
      <w:bookmarkEnd w:id="4404"/>
      <w:r>
        <w:rPr>
          <w:rFonts w:hint="cs"/>
          <w:rtl/>
        </w:rPr>
        <w:t xml:space="preserve">לפני רגע. </w:t>
      </w:r>
    </w:p>
    <w:p w14:paraId="44918516" w14:textId="77777777" w:rsidR="00EA114A" w:rsidRDefault="00EA114A" w:rsidP="00EA114A">
      <w:pPr>
        <w:rPr>
          <w:rtl/>
        </w:rPr>
      </w:pPr>
    </w:p>
    <w:p w14:paraId="1DAB79D5" w14:textId="77777777" w:rsidR="00EA114A" w:rsidRDefault="00EA114A" w:rsidP="00EA114A">
      <w:pPr>
        <w:pStyle w:val="afb"/>
        <w:keepNext/>
        <w:rPr>
          <w:rtl/>
        </w:rPr>
      </w:pPr>
      <w:bookmarkStart w:id="4405" w:name="ET_guest_657017_1335"/>
      <w:r w:rsidRPr="00EA114A">
        <w:rPr>
          <w:rStyle w:val="TagStyle"/>
          <w:rtl/>
        </w:rPr>
        <w:t xml:space="preserve"> &lt;&lt; אורח &gt;&gt; </w:t>
      </w:r>
      <w:r>
        <w:rPr>
          <w:rtl/>
        </w:rPr>
        <w:t>אמיר דהן:</w:t>
      </w:r>
      <w:r w:rsidRPr="00EA114A">
        <w:rPr>
          <w:rStyle w:val="TagStyle"/>
          <w:rtl/>
        </w:rPr>
        <w:t xml:space="preserve"> &lt;&lt; אורח &gt;&gt;</w:t>
      </w:r>
      <w:r w:rsidR="003647D3">
        <w:rPr>
          <w:rtl/>
        </w:rPr>
        <w:t xml:space="preserve"> </w:t>
      </w:r>
      <w:r>
        <w:rPr>
          <w:rtl/>
        </w:rPr>
        <w:t xml:space="preserve"> </w:t>
      </w:r>
      <w:bookmarkEnd w:id="4405"/>
    </w:p>
    <w:p w14:paraId="566D95E0" w14:textId="77777777" w:rsidR="00EA114A" w:rsidRDefault="00EA114A" w:rsidP="00EA114A">
      <w:pPr>
        <w:pStyle w:val="KeepWithNext"/>
        <w:rPr>
          <w:rtl/>
        </w:rPr>
      </w:pPr>
    </w:p>
    <w:p w14:paraId="451BA6BD" w14:textId="77777777" w:rsidR="00EA114A" w:rsidRDefault="00EA114A" w:rsidP="00EA114A">
      <w:pPr>
        <w:rPr>
          <w:rtl/>
        </w:rPr>
      </w:pPr>
      <w:bookmarkStart w:id="4406" w:name="_ETM_Q1_9000000"/>
      <w:bookmarkEnd w:id="4406"/>
      <w:r>
        <w:rPr>
          <w:rFonts w:hint="cs"/>
          <w:rtl/>
        </w:rPr>
        <w:t>בתקנות העיקריות</w:t>
      </w:r>
      <w:r w:rsidR="00DA0EE0">
        <w:rPr>
          <w:rFonts w:hint="cs"/>
          <w:rtl/>
        </w:rPr>
        <w:t>,</w:t>
      </w:r>
      <w:r>
        <w:rPr>
          <w:rFonts w:hint="cs"/>
          <w:rtl/>
        </w:rPr>
        <w:t xml:space="preserve"> אם יש תשלום ביתר, אתה</w:t>
      </w:r>
      <w:bookmarkStart w:id="4407" w:name="_ETM_Q1_9008000"/>
      <w:bookmarkEnd w:id="4407"/>
      <w:r>
        <w:rPr>
          <w:rFonts w:hint="cs"/>
          <w:rtl/>
        </w:rPr>
        <w:t xml:space="preserve"> צריך להחזיר אותו תוך 90 ימים. בגלל שגם קיצרנו את </w:t>
      </w:r>
      <w:bookmarkStart w:id="4408" w:name="_ETM_Q1_9009000"/>
      <w:bookmarkEnd w:id="4408"/>
      <w:r>
        <w:rPr>
          <w:rFonts w:hint="cs"/>
          <w:rtl/>
        </w:rPr>
        <w:t>זה זמן המקדמה</w:t>
      </w:r>
      <w:bookmarkStart w:id="4409" w:name="_ETM_Q1_9013000"/>
      <w:bookmarkEnd w:id="4409"/>
      <w:r>
        <w:rPr>
          <w:rFonts w:hint="cs"/>
          <w:rtl/>
        </w:rPr>
        <w:t xml:space="preserve"> </w:t>
      </w:r>
      <w:r>
        <w:rPr>
          <w:rtl/>
        </w:rPr>
        <w:t>–</w:t>
      </w:r>
      <w:r>
        <w:rPr>
          <w:rFonts w:hint="cs"/>
          <w:rtl/>
        </w:rPr>
        <w:t xml:space="preserve"> בתקנות העיקריות אין בכלל מקדמה </w:t>
      </w:r>
      <w:r>
        <w:rPr>
          <w:rtl/>
        </w:rPr>
        <w:t>–</w:t>
      </w:r>
      <w:r>
        <w:rPr>
          <w:rFonts w:hint="cs"/>
          <w:rtl/>
        </w:rPr>
        <w:t xml:space="preserve"> בגלל שקיצרנו את זמן </w:t>
      </w:r>
      <w:bookmarkStart w:id="4410" w:name="_ETM_Q1_9011000"/>
      <w:bookmarkEnd w:id="4410"/>
      <w:r>
        <w:rPr>
          <w:rFonts w:hint="cs"/>
          <w:rtl/>
        </w:rPr>
        <w:t>המקדמה, אז גם זמן ההחזר בהתאם חוזר. במקום 90 ימ</w:t>
      </w:r>
      <w:bookmarkStart w:id="4411" w:name="_ETM_Q1_9016000"/>
      <w:bookmarkEnd w:id="4411"/>
      <w:r>
        <w:rPr>
          <w:rFonts w:hint="cs"/>
          <w:rtl/>
        </w:rPr>
        <w:t xml:space="preserve">ים, צריך להחזיר את זה תוך </w:t>
      </w:r>
      <w:bookmarkStart w:id="4412" w:name="_ETM_Q1_9019000"/>
      <w:bookmarkEnd w:id="4412"/>
      <w:r>
        <w:rPr>
          <w:rFonts w:hint="cs"/>
          <w:rtl/>
        </w:rPr>
        <w:t>30 ימים. זה משהו שהיה בכל המבצעים, דר</w:t>
      </w:r>
      <w:bookmarkStart w:id="4413" w:name="_ETM_Q1_9020000"/>
      <w:bookmarkEnd w:id="4413"/>
      <w:r>
        <w:rPr>
          <w:rFonts w:hint="cs"/>
          <w:rtl/>
        </w:rPr>
        <w:t>ך אגב.</w:t>
      </w:r>
    </w:p>
    <w:p w14:paraId="50D87DDF" w14:textId="77777777" w:rsidR="00EA114A" w:rsidRDefault="00EA114A" w:rsidP="00EA114A">
      <w:pPr>
        <w:rPr>
          <w:rtl/>
        </w:rPr>
      </w:pPr>
    </w:p>
    <w:p w14:paraId="1C61AC5B" w14:textId="77777777" w:rsidR="00EA114A" w:rsidRDefault="00EA114A" w:rsidP="00EA114A">
      <w:pPr>
        <w:pStyle w:val="af8"/>
        <w:keepNext/>
        <w:rPr>
          <w:rtl/>
        </w:rPr>
      </w:pPr>
      <w:bookmarkStart w:id="4414" w:name="ET_yor_4762_1336"/>
      <w:r w:rsidRPr="00EA114A">
        <w:rPr>
          <w:rStyle w:val="TagStyle"/>
          <w:rtl/>
        </w:rPr>
        <w:t xml:space="preserve"> &lt;&lt; </w:t>
      </w:r>
      <w:proofErr w:type="spellStart"/>
      <w:r w:rsidRPr="00EA114A">
        <w:rPr>
          <w:rStyle w:val="TagStyle"/>
          <w:rtl/>
        </w:rPr>
        <w:t>יור</w:t>
      </w:r>
      <w:proofErr w:type="spellEnd"/>
      <w:r w:rsidRPr="00EA114A">
        <w:rPr>
          <w:rStyle w:val="TagStyle"/>
          <w:rtl/>
        </w:rPr>
        <w:t xml:space="preserve"> &gt;&gt; </w:t>
      </w:r>
      <w:r>
        <w:rPr>
          <w:rtl/>
        </w:rPr>
        <w:t>היו"ר משה גפני:</w:t>
      </w:r>
      <w:r w:rsidRPr="00EA114A">
        <w:rPr>
          <w:rStyle w:val="TagStyle"/>
          <w:rtl/>
        </w:rPr>
        <w:t xml:space="preserve"> &lt;&lt; </w:t>
      </w:r>
      <w:proofErr w:type="spellStart"/>
      <w:r w:rsidRPr="00EA114A">
        <w:rPr>
          <w:rStyle w:val="TagStyle"/>
          <w:rtl/>
        </w:rPr>
        <w:t>יור</w:t>
      </w:r>
      <w:proofErr w:type="spellEnd"/>
      <w:r w:rsidRPr="00EA114A">
        <w:rPr>
          <w:rStyle w:val="TagStyle"/>
          <w:rtl/>
        </w:rPr>
        <w:t xml:space="preserve"> &gt;&gt;</w:t>
      </w:r>
      <w:r w:rsidR="003647D3">
        <w:rPr>
          <w:rtl/>
        </w:rPr>
        <w:t xml:space="preserve"> </w:t>
      </w:r>
      <w:r>
        <w:rPr>
          <w:rtl/>
        </w:rPr>
        <w:t xml:space="preserve"> </w:t>
      </w:r>
      <w:bookmarkEnd w:id="4414"/>
    </w:p>
    <w:p w14:paraId="6A1DD874" w14:textId="77777777" w:rsidR="00EA114A" w:rsidRDefault="00EA114A" w:rsidP="00EA114A">
      <w:pPr>
        <w:pStyle w:val="KeepWithNext"/>
        <w:rPr>
          <w:rtl/>
        </w:rPr>
      </w:pPr>
    </w:p>
    <w:p w14:paraId="1605B93A" w14:textId="77777777" w:rsidR="00EA114A" w:rsidRDefault="00EA114A" w:rsidP="00EA114A">
      <w:pPr>
        <w:rPr>
          <w:rtl/>
        </w:rPr>
      </w:pPr>
      <w:bookmarkStart w:id="4415" w:name="_ETM_Q1_9024000"/>
      <w:bookmarkEnd w:id="4415"/>
      <w:r>
        <w:rPr>
          <w:rFonts w:hint="cs"/>
          <w:rtl/>
        </w:rPr>
        <w:t>אוקיי. הלאה.</w:t>
      </w:r>
    </w:p>
    <w:p w14:paraId="749FACCD" w14:textId="77777777" w:rsidR="00EA114A" w:rsidRDefault="00EA114A" w:rsidP="00EA114A">
      <w:pPr>
        <w:rPr>
          <w:rtl/>
        </w:rPr>
      </w:pPr>
      <w:bookmarkStart w:id="4416" w:name="_ETM_Q1_9023000"/>
      <w:bookmarkEnd w:id="4416"/>
    </w:p>
    <w:p w14:paraId="2CB5204C" w14:textId="77777777" w:rsidR="00EA114A" w:rsidRDefault="00EA114A" w:rsidP="00EA114A">
      <w:pPr>
        <w:pStyle w:val="afb"/>
        <w:keepNext/>
        <w:rPr>
          <w:rtl/>
        </w:rPr>
      </w:pPr>
      <w:bookmarkStart w:id="4417" w:name="ET_guest_729926_1337"/>
      <w:r w:rsidRPr="00EA114A">
        <w:rPr>
          <w:rStyle w:val="TagStyle"/>
          <w:rtl/>
        </w:rPr>
        <w:t xml:space="preserve"> &lt;&lt; אורח &gt;&gt; </w:t>
      </w:r>
      <w:r>
        <w:rPr>
          <w:rtl/>
        </w:rPr>
        <w:t>לילי אור:</w:t>
      </w:r>
      <w:r w:rsidRPr="00EA114A">
        <w:rPr>
          <w:rStyle w:val="TagStyle"/>
          <w:rtl/>
        </w:rPr>
        <w:t xml:space="preserve"> &lt;&lt; אורח &gt;&gt;</w:t>
      </w:r>
      <w:r w:rsidR="003647D3">
        <w:rPr>
          <w:rtl/>
        </w:rPr>
        <w:t xml:space="preserve"> </w:t>
      </w:r>
      <w:r>
        <w:rPr>
          <w:rtl/>
        </w:rPr>
        <w:t xml:space="preserve"> </w:t>
      </w:r>
      <w:bookmarkEnd w:id="4417"/>
    </w:p>
    <w:p w14:paraId="3BA4C5C6" w14:textId="77777777" w:rsidR="00EA114A" w:rsidRDefault="00EA114A" w:rsidP="00EA114A">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560"/>
      </w:tblGrid>
      <w:tr w:rsidR="00C059B3" w14:paraId="008CD60A" w14:textId="77777777" w:rsidTr="00EA114A">
        <w:trPr>
          <w:cantSplit/>
          <w:trHeight w:val="60"/>
        </w:trPr>
        <w:tc>
          <w:tcPr>
            <w:tcW w:w="970" w:type="pct"/>
          </w:tcPr>
          <w:p w14:paraId="3B43FF51" w14:textId="77777777" w:rsidR="00C059B3" w:rsidRDefault="00C059B3">
            <w:pPr>
              <w:pStyle w:val="TableSideHeading"/>
              <w:spacing w:line="240" w:lineRule="auto"/>
              <w:rPr>
                <w:rFonts w:ascii="David" w:hAnsi="David"/>
                <w:sz w:val="24"/>
                <w:szCs w:val="24"/>
              </w:rPr>
            </w:pPr>
            <w:bookmarkStart w:id="4418" w:name="_ETM_Q1_9025000"/>
            <w:bookmarkEnd w:id="4418"/>
          </w:p>
        </w:tc>
        <w:tc>
          <w:tcPr>
            <w:tcW w:w="323" w:type="pct"/>
          </w:tcPr>
          <w:p w14:paraId="3AA69DB8" w14:textId="77777777" w:rsidR="00C059B3" w:rsidRDefault="00C059B3">
            <w:pPr>
              <w:pStyle w:val="TableText"/>
              <w:spacing w:line="240" w:lineRule="auto"/>
              <w:rPr>
                <w:rFonts w:ascii="David" w:hAnsi="David"/>
                <w:sz w:val="24"/>
                <w:szCs w:val="24"/>
              </w:rPr>
            </w:pPr>
          </w:p>
        </w:tc>
        <w:tc>
          <w:tcPr>
            <w:tcW w:w="323" w:type="pct"/>
          </w:tcPr>
          <w:p w14:paraId="24FD66C6" w14:textId="77777777" w:rsidR="00C059B3" w:rsidRDefault="00C059B3">
            <w:pPr>
              <w:pStyle w:val="TableText"/>
              <w:spacing w:line="240" w:lineRule="auto"/>
              <w:rPr>
                <w:rFonts w:ascii="David" w:hAnsi="David"/>
                <w:sz w:val="24"/>
                <w:szCs w:val="24"/>
              </w:rPr>
            </w:pPr>
          </w:p>
        </w:tc>
        <w:tc>
          <w:tcPr>
            <w:tcW w:w="3384" w:type="pct"/>
            <w:gridSpan w:val="2"/>
            <w:hideMark/>
          </w:tcPr>
          <w:p w14:paraId="285C85FC" w14:textId="77777777" w:rsidR="00C059B3" w:rsidRDefault="00C059B3" w:rsidP="009873E9">
            <w:pPr>
              <w:pStyle w:val="TableBlock"/>
              <w:numPr>
                <w:ilvl w:val="0"/>
                <w:numId w:val="4"/>
              </w:numPr>
              <w:spacing w:line="240" w:lineRule="auto"/>
              <w:rPr>
                <w:rFonts w:ascii="David" w:hAnsi="David"/>
                <w:sz w:val="24"/>
                <w:szCs w:val="24"/>
              </w:rPr>
            </w:pPr>
            <w:r>
              <w:rPr>
                <w:rFonts w:ascii="David" w:hAnsi="David"/>
                <w:sz w:val="24"/>
                <w:szCs w:val="24"/>
                <w:rtl/>
              </w:rPr>
              <w:t xml:space="preserve">בתוספת – </w:t>
            </w:r>
          </w:p>
        </w:tc>
      </w:tr>
      <w:tr w:rsidR="00C059B3" w14:paraId="2FF9BCBD" w14:textId="77777777" w:rsidTr="00D358B7">
        <w:trPr>
          <w:cantSplit/>
          <w:trHeight w:val="60"/>
        </w:trPr>
        <w:tc>
          <w:tcPr>
            <w:tcW w:w="970" w:type="pct"/>
          </w:tcPr>
          <w:p w14:paraId="35FBE7AB" w14:textId="77777777" w:rsidR="00C059B3" w:rsidRDefault="00C059B3">
            <w:pPr>
              <w:pStyle w:val="TableSideHeading"/>
              <w:spacing w:line="240" w:lineRule="auto"/>
              <w:rPr>
                <w:rFonts w:ascii="David" w:hAnsi="David"/>
                <w:sz w:val="24"/>
                <w:szCs w:val="24"/>
              </w:rPr>
            </w:pPr>
          </w:p>
        </w:tc>
        <w:tc>
          <w:tcPr>
            <w:tcW w:w="323" w:type="pct"/>
          </w:tcPr>
          <w:p w14:paraId="1BF36124" w14:textId="77777777" w:rsidR="00C059B3" w:rsidRDefault="00C059B3">
            <w:pPr>
              <w:pStyle w:val="TableText"/>
              <w:spacing w:line="240" w:lineRule="auto"/>
              <w:rPr>
                <w:rFonts w:ascii="David" w:hAnsi="David"/>
                <w:sz w:val="24"/>
                <w:szCs w:val="24"/>
              </w:rPr>
            </w:pPr>
          </w:p>
        </w:tc>
        <w:tc>
          <w:tcPr>
            <w:tcW w:w="323" w:type="pct"/>
          </w:tcPr>
          <w:p w14:paraId="62E27519" w14:textId="77777777" w:rsidR="00C059B3" w:rsidRDefault="00C059B3">
            <w:pPr>
              <w:pStyle w:val="TableText"/>
              <w:spacing w:line="240" w:lineRule="auto"/>
              <w:rPr>
                <w:rFonts w:ascii="David" w:hAnsi="David"/>
                <w:sz w:val="24"/>
                <w:szCs w:val="24"/>
              </w:rPr>
            </w:pPr>
          </w:p>
        </w:tc>
        <w:tc>
          <w:tcPr>
            <w:tcW w:w="323" w:type="pct"/>
          </w:tcPr>
          <w:p w14:paraId="24B323D0" w14:textId="77777777" w:rsidR="00C059B3" w:rsidRDefault="00C059B3">
            <w:pPr>
              <w:pStyle w:val="TableText"/>
              <w:spacing w:line="240" w:lineRule="auto"/>
              <w:rPr>
                <w:rFonts w:ascii="David" w:hAnsi="David"/>
                <w:sz w:val="24"/>
                <w:szCs w:val="24"/>
              </w:rPr>
            </w:pPr>
          </w:p>
        </w:tc>
        <w:tc>
          <w:tcPr>
            <w:tcW w:w="3061" w:type="pct"/>
            <w:hideMark/>
          </w:tcPr>
          <w:p w14:paraId="0771B357" w14:textId="77777777" w:rsidR="00C059B3" w:rsidRDefault="00C059B3" w:rsidP="009873E9">
            <w:pPr>
              <w:pStyle w:val="TableBlock"/>
              <w:numPr>
                <w:ilvl w:val="0"/>
                <w:numId w:val="32"/>
              </w:numPr>
              <w:tabs>
                <w:tab w:val="left" w:pos="624"/>
              </w:tabs>
              <w:spacing w:line="240" w:lineRule="auto"/>
              <w:rPr>
                <w:rFonts w:ascii="David" w:hAnsi="David"/>
                <w:sz w:val="24"/>
                <w:szCs w:val="24"/>
              </w:rPr>
            </w:pPr>
            <w:r>
              <w:rPr>
                <w:rFonts w:ascii="David" w:hAnsi="David"/>
                <w:sz w:val="24"/>
                <w:szCs w:val="24"/>
                <w:rtl/>
              </w:rPr>
              <w:t>במקום הכותרת, נאמר "תוספת שנייה";</w:t>
            </w:r>
          </w:p>
        </w:tc>
      </w:tr>
    </w:tbl>
    <w:p w14:paraId="1ACA77FA" w14:textId="77777777" w:rsidR="00EA114A" w:rsidRDefault="00EA114A">
      <w:pPr>
        <w:rPr>
          <w:rtl/>
        </w:rPr>
      </w:pPr>
    </w:p>
    <w:p w14:paraId="64697913" w14:textId="77777777" w:rsidR="00EA114A" w:rsidRDefault="00EA114A">
      <w:pPr>
        <w:rPr>
          <w:rtl/>
        </w:rPr>
      </w:pPr>
      <w:r>
        <w:rPr>
          <w:rFonts w:hint="cs"/>
          <w:rtl/>
        </w:rPr>
        <w:t>פשוט כי אנחנו מוסיפים פה תוספת ראשונה.</w:t>
      </w:r>
    </w:p>
    <w:p w14:paraId="3D56C424" w14:textId="77777777" w:rsidR="00EA114A" w:rsidRDefault="00EA114A">
      <w:bookmarkStart w:id="4419" w:name="_ETM_Q1_9026000"/>
      <w:bookmarkEnd w:id="4419"/>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587"/>
        <w:gridCol w:w="5560"/>
      </w:tblGrid>
      <w:tr w:rsidR="00C059B3" w14:paraId="57024457" w14:textId="77777777" w:rsidTr="00D358B7">
        <w:trPr>
          <w:cantSplit/>
          <w:trHeight w:val="60"/>
        </w:trPr>
        <w:tc>
          <w:tcPr>
            <w:tcW w:w="970" w:type="pct"/>
          </w:tcPr>
          <w:p w14:paraId="44AF64AE" w14:textId="77777777" w:rsidR="00C059B3" w:rsidRDefault="00C059B3">
            <w:pPr>
              <w:pStyle w:val="TableSideHeading"/>
              <w:spacing w:line="240" w:lineRule="auto"/>
              <w:rPr>
                <w:rFonts w:ascii="David" w:hAnsi="David"/>
                <w:sz w:val="24"/>
                <w:szCs w:val="24"/>
              </w:rPr>
            </w:pPr>
          </w:p>
        </w:tc>
        <w:tc>
          <w:tcPr>
            <w:tcW w:w="323" w:type="pct"/>
          </w:tcPr>
          <w:p w14:paraId="17B64B9E" w14:textId="77777777" w:rsidR="00C059B3" w:rsidRDefault="00C059B3">
            <w:pPr>
              <w:pStyle w:val="TableText"/>
              <w:spacing w:line="240" w:lineRule="auto"/>
              <w:rPr>
                <w:rFonts w:ascii="David" w:hAnsi="David"/>
                <w:sz w:val="24"/>
                <w:szCs w:val="24"/>
              </w:rPr>
            </w:pPr>
          </w:p>
        </w:tc>
        <w:tc>
          <w:tcPr>
            <w:tcW w:w="323" w:type="pct"/>
          </w:tcPr>
          <w:p w14:paraId="477FAF29" w14:textId="77777777" w:rsidR="00C059B3" w:rsidRDefault="00C059B3">
            <w:pPr>
              <w:pStyle w:val="TableText"/>
              <w:spacing w:line="240" w:lineRule="auto"/>
              <w:rPr>
                <w:rFonts w:ascii="David" w:hAnsi="David"/>
                <w:sz w:val="24"/>
                <w:szCs w:val="24"/>
              </w:rPr>
            </w:pPr>
          </w:p>
        </w:tc>
        <w:tc>
          <w:tcPr>
            <w:tcW w:w="323" w:type="pct"/>
          </w:tcPr>
          <w:p w14:paraId="086F8BAB" w14:textId="77777777" w:rsidR="00C059B3" w:rsidRDefault="00C059B3">
            <w:pPr>
              <w:pStyle w:val="TableText"/>
              <w:spacing w:line="240" w:lineRule="auto"/>
              <w:rPr>
                <w:rFonts w:ascii="David" w:hAnsi="David"/>
                <w:sz w:val="24"/>
                <w:szCs w:val="24"/>
              </w:rPr>
            </w:pPr>
          </w:p>
        </w:tc>
        <w:tc>
          <w:tcPr>
            <w:tcW w:w="3061" w:type="pct"/>
            <w:hideMark/>
          </w:tcPr>
          <w:p w14:paraId="3A4DD572" w14:textId="77777777" w:rsidR="00C059B3" w:rsidRDefault="00C059B3" w:rsidP="009873E9">
            <w:pPr>
              <w:pStyle w:val="TableBlock"/>
              <w:numPr>
                <w:ilvl w:val="0"/>
                <w:numId w:val="32"/>
              </w:numPr>
              <w:spacing w:line="240" w:lineRule="auto"/>
              <w:rPr>
                <w:rFonts w:ascii="David" w:hAnsi="David"/>
                <w:sz w:val="24"/>
                <w:szCs w:val="24"/>
              </w:rPr>
            </w:pPr>
            <w:r>
              <w:rPr>
                <w:rFonts w:ascii="David" w:hAnsi="David"/>
                <w:sz w:val="24"/>
                <w:szCs w:val="24"/>
                <w:rtl/>
              </w:rPr>
              <w:t>בפרט 2, במקום "משווי הנזק" נאמר "משווי של נזק עקיף";</w:t>
            </w:r>
          </w:p>
        </w:tc>
      </w:tr>
      <w:tr w:rsidR="00C059B3" w14:paraId="331A6F0F" w14:textId="77777777" w:rsidTr="00EA114A">
        <w:trPr>
          <w:cantSplit/>
          <w:trHeight w:val="60"/>
        </w:trPr>
        <w:tc>
          <w:tcPr>
            <w:tcW w:w="970" w:type="pct"/>
          </w:tcPr>
          <w:p w14:paraId="0D0493DA" w14:textId="77777777" w:rsidR="00C059B3" w:rsidRDefault="00C059B3">
            <w:pPr>
              <w:pStyle w:val="TableSideHeading"/>
              <w:spacing w:line="240" w:lineRule="auto"/>
              <w:rPr>
                <w:rFonts w:ascii="David" w:hAnsi="David"/>
                <w:sz w:val="24"/>
                <w:szCs w:val="24"/>
                <w:rtl/>
              </w:rPr>
            </w:pPr>
          </w:p>
        </w:tc>
        <w:tc>
          <w:tcPr>
            <w:tcW w:w="323" w:type="pct"/>
          </w:tcPr>
          <w:p w14:paraId="03A8C84C" w14:textId="77777777" w:rsidR="00C059B3" w:rsidRDefault="00C059B3">
            <w:pPr>
              <w:pStyle w:val="TableText"/>
              <w:spacing w:line="240" w:lineRule="auto"/>
              <w:rPr>
                <w:rFonts w:ascii="David" w:hAnsi="David"/>
                <w:sz w:val="24"/>
                <w:szCs w:val="24"/>
              </w:rPr>
            </w:pPr>
          </w:p>
        </w:tc>
        <w:tc>
          <w:tcPr>
            <w:tcW w:w="323" w:type="pct"/>
          </w:tcPr>
          <w:p w14:paraId="7D18C4A0" w14:textId="77777777" w:rsidR="00C059B3" w:rsidRDefault="00C059B3">
            <w:pPr>
              <w:pStyle w:val="TableText"/>
              <w:spacing w:line="240" w:lineRule="auto"/>
              <w:rPr>
                <w:rFonts w:ascii="David" w:hAnsi="David"/>
                <w:sz w:val="24"/>
                <w:szCs w:val="24"/>
              </w:rPr>
            </w:pPr>
          </w:p>
        </w:tc>
        <w:tc>
          <w:tcPr>
            <w:tcW w:w="3384" w:type="pct"/>
            <w:gridSpan w:val="2"/>
            <w:hideMark/>
          </w:tcPr>
          <w:p w14:paraId="3A3C3718" w14:textId="77777777" w:rsidR="00C059B3" w:rsidRDefault="00C059B3" w:rsidP="009873E9">
            <w:pPr>
              <w:pStyle w:val="TableBlock"/>
              <w:numPr>
                <w:ilvl w:val="0"/>
                <w:numId w:val="4"/>
              </w:numPr>
              <w:spacing w:line="240" w:lineRule="auto"/>
              <w:rPr>
                <w:rFonts w:ascii="David" w:hAnsi="David"/>
                <w:sz w:val="24"/>
                <w:szCs w:val="24"/>
              </w:rPr>
            </w:pPr>
            <w:r>
              <w:rPr>
                <w:rFonts w:ascii="David" w:hAnsi="David"/>
                <w:sz w:val="24"/>
                <w:szCs w:val="24"/>
                <w:rtl/>
              </w:rPr>
              <w:t>לפני התוספת השנייה נאמר:</w:t>
            </w:r>
          </w:p>
        </w:tc>
      </w:tr>
    </w:tbl>
    <w:p w14:paraId="1823560A" w14:textId="77777777" w:rsidR="00C059B3" w:rsidRDefault="00C059B3" w:rsidP="00C059B3">
      <w:pPr>
        <w:rPr>
          <w:rFonts w:ascii="David" w:hAnsi="David"/>
        </w:rPr>
      </w:pPr>
    </w:p>
    <w:p w14:paraId="1EA86AF7" w14:textId="77777777" w:rsidR="00C059B3" w:rsidRPr="00615256" w:rsidRDefault="00C059B3" w:rsidP="00615256">
      <w:pPr>
        <w:pStyle w:val="P001"/>
        <w:spacing w:before="72"/>
        <w:ind w:left="1021" w:right="1134"/>
        <w:jc w:val="center"/>
        <w:rPr>
          <w:rStyle w:val="default"/>
          <w:rFonts w:ascii="David" w:hAnsi="David" w:cs="David"/>
          <w:sz w:val="24"/>
          <w:szCs w:val="24"/>
          <w:rtl/>
        </w:rPr>
      </w:pPr>
      <w:r w:rsidRPr="00615256">
        <w:rPr>
          <w:rStyle w:val="default"/>
          <w:rFonts w:ascii="David" w:hAnsi="David" w:cs="David"/>
          <w:sz w:val="24"/>
          <w:szCs w:val="24"/>
          <w:rtl/>
        </w:rPr>
        <w:t xml:space="preserve">"תוספת ראשונה </w:t>
      </w:r>
    </w:p>
    <w:p w14:paraId="3E1C5B73" w14:textId="77777777" w:rsidR="00C059B3" w:rsidRDefault="00C059B3" w:rsidP="00615256">
      <w:pPr>
        <w:pStyle w:val="P001"/>
        <w:spacing w:before="72"/>
        <w:ind w:left="1021" w:right="1134"/>
        <w:jc w:val="center"/>
        <w:rPr>
          <w:rStyle w:val="default"/>
          <w:rFonts w:ascii="David" w:hAnsi="David" w:cs="David"/>
          <w:sz w:val="24"/>
          <w:szCs w:val="24"/>
          <w:rtl/>
        </w:rPr>
      </w:pPr>
      <w:r w:rsidRPr="00615256">
        <w:rPr>
          <w:rStyle w:val="default"/>
          <w:rFonts w:ascii="David" w:hAnsi="David" w:cs="David"/>
          <w:sz w:val="24"/>
          <w:szCs w:val="24"/>
          <w:rtl/>
        </w:rPr>
        <w:t>(תקנה 1- ההגדרה "אזור מיוחד")</w:t>
      </w:r>
    </w:p>
    <w:p w14:paraId="60ED1CD2" w14:textId="77777777" w:rsidR="00B033C0" w:rsidRDefault="00B033C0" w:rsidP="00B033C0">
      <w:pPr>
        <w:pStyle w:val="P001"/>
        <w:spacing w:before="72"/>
        <w:ind w:left="1021" w:right="1134"/>
        <w:rPr>
          <w:rStyle w:val="default"/>
          <w:rFonts w:ascii="David" w:hAnsi="David" w:cs="David"/>
          <w:sz w:val="24"/>
          <w:szCs w:val="24"/>
          <w:rtl/>
        </w:rPr>
      </w:pPr>
      <w:bookmarkStart w:id="4420" w:name="_ETM_Q1_9040000"/>
      <w:bookmarkEnd w:id="4420"/>
    </w:p>
    <w:p w14:paraId="0377A086" w14:textId="77777777" w:rsidR="00B033C0" w:rsidRDefault="00B033C0" w:rsidP="00B033C0">
      <w:pPr>
        <w:pStyle w:val="a5"/>
        <w:keepNext/>
        <w:rPr>
          <w:rStyle w:val="default"/>
          <w:rtl/>
        </w:rPr>
      </w:pPr>
      <w:bookmarkStart w:id="4421" w:name="ET_speaker_נירה_שפק_1338"/>
      <w:r w:rsidRPr="00B033C0">
        <w:rPr>
          <w:rStyle w:val="TagStyle"/>
          <w:rtl/>
        </w:rPr>
        <w:t xml:space="preserve"> &lt;&lt; דובר &gt;&gt; </w:t>
      </w:r>
      <w:r>
        <w:rPr>
          <w:rStyle w:val="default"/>
          <w:rtl/>
        </w:rPr>
        <w:t>נירה שפק:</w:t>
      </w:r>
      <w:r w:rsidRPr="00B033C0">
        <w:rPr>
          <w:rStyle w:val="TagStyle"/>
          <w:rtl/>
        </w:rPr>
        <w:t xml:space="preserve"> &lt;&lt; דובר &gt;&gt;</w:t>
      </w:r>
      <w:r w:rsidR="003647D3">
        <w:rPr>
          <w:rStyle w:val="default"/>
          <w:rtl/>
        </w:rPr>
        <w:t xml:space="preserve"> </w:t>
      </w:r>
      <w:r>
        <w:rPr>
          <w:rStyle w:val="default"/>
          <w:rtl/>
        </w:rPr>
        <w:t xml:space="preserve"> </w:t>
      </w:r>
      <w:bookmarkEnd w:id="4421"/>
    </w:p>
    <w:p w14:paraId="1F55EE4D" w14:textId="77777777" w:rsidR="00B033C0" w:rsidRDefault="00B033C0" w:rsidP="00B033C0">
      <w:pPr>
        <w:pStyle w:val="KeepWithNext"/>
        <w:rPr>
          <w:rStyle w:val="default"/>
          <w:rFonts w:ascii="David" w:hAnsi="David"/>
          <w:rtl/>
        </w:rPr>
      </w:pPr>
    </w:p>
    <w:p w14:paraId="3EA3CD99" w14:textId="77777777" w:rsidR="00B033C0" w:rsidRDefault="00B033C0" w:rsidP="00B033C0">
      <w:pPr>
        <w:rPr>
          <w:rtl/>
        </w:rPr>
      </w:pPr>
      <w:bookmarkStart w:id="4422" w:name="_ETM_Q1_9041000"/>
      <w:bookmarkEnd w:id="4422"/>
      <w:r>
        <w:rPr>
          <w:rFonts w:hint="cs"/>
          <w:rtl/>
        </w:rPr>
        <w:t>סליחה</w:t>
      </w:r>
      <w:bookmarkStart w:id="4423" w:name="_ETM_Q1_9039000"/>
      <w:bookmarkEnd w:id="4423"/>
      <w:r>
        <w:rPr>
          <w:rFonts w:hint="cs"/>
          <w:rtl/>
        </w:rPr>
        <w:t xml:space="preserve">. לפני רשימת היישובים, אני חייבת לומר </w:t>
      </w:r>
      <w:bookmarkStart w:id="4424" w:name="_ETM_Q1_9045000"/>
      <w:bookmarkEnd w:id="4424"/>
      <w:r>
        <w:rPr>
          <w:rFonts w:hint="cs"/>
          <w:rtl/>
        </w:rPr>
        <w:t xml:space="preserve">משפט. על הסעיף של תקופת הזכאות </w:t>
      </w:r>
      <w:bookmarkStart w:id="4425" w:name="_ETM_Q1_9049000"/>
      <w:bookmarkEnd w:id="4425"/>
      <w:r>
        <w:rPr>
          <w:rFonts w:hint="cs"/>
          <w:rtl/>
        </w:rPr>
        <w:t>אמרת, כבוד היושב-ראש, שעל נתיב העשרה ייעשה</w:t>
      </w:r>
      <w:bookmarkStart w:id="4426" w:name="_ETM_Q1_9051000"/>
      <w:bookmarkEnd w:id="4426"/>
      <w:r>
        <w:rPr>
          <w:rFonts w:hint="cs"/>
          <w:rtl/>
        </w:rPr>
        <w:t xml:space="preserve"> בנפרד, כי נתיב העשרה שוחרר על ידי הצבא רק ביום </w:t>
      </w:r>
      <w:bookmarkStart w:id="4427" w:name="_ETM_Q1_9054000"/>
      <w:bookmarkEnd w:id="4427"/>
      <w:r>
        <w:rPr>
          <w:rFonts w:hint="cs"/>
          <w:rtl/>
        </w:rPr>
        <w:t xml:space="preserve">רביעי, ה-14 בחודש, בבוקר. זאת אומרת, צריך להוסיף לו </w:t>
      </w:r>
      <w:bookmarkStart w:id="4428" w:name="_ETM_Q1_9056000"/>
      <w:bookmarkEnd w:id="4428"/>
      <w:r>
        <w:rPr>
          <w:rFonts w:hint="cs"/>
          <w:rtl/>
        </w:rPr>
        <w:t>בנפרד. ואמרת שיהיה בדיון בנפרד. אז אני רק רוצה לר</w:t>
      </w:r>
      <w:r w:rsidR="00DA0EE0">
        <w:rPr>
          <w:rFonts w:hint="cs"/>
          <w:rtl/>
        </w:rPr>
        <w:t>שום בפרוטוקול, כי הוא לא מקבל את</w:t>
      </w:r>
      <w:r>
        <w:rPr>
          <w:rFonts w:hint="cs"/>
          <w:rtl/>
        </w:rPr>
        <w:t xml:space="preserve"> היומיים בעצם.</w:t>
      </w:r>
    </w:p>
    <w:p w14:paraId="2D134751" w14:textId="77777777" w:rsidR="00B033C0" w:rsidRDefault="00B033C0" w:rsidP="00B033C0">
      <w:pPr>
        <w:rPr>
          <w:rtl/>
        </w:rPr>
      </w:pPr>
      <w:bookmarkStart w:id="4429" w:name="_ETM_Q1_9061000"/>
      <w:bookmarkEnd w:id="4429"/>
    </w:p>
    <w:p w14:paraId="57A3B502" w14:textId="77777777" w:rsidR="00B033C0" w:rsidRDefault="00B033C0" w:rsidP="00B033C0">
      <w:pPr>
        <w:pStyle w:val="af8"/>
        <w:keepNext/>
        <w:rPr>
          <w:rtl/>
        </w:rPr>
      </w:pPr>
      <w:bookmarkStart w:id="4430" w:name="ET_yor_4762_1339"/>
      <w:r w:rsidRPr="00B033C0">
        <w:rPr>
          <w:rStyle w:val="TagStyle"/>
          <w:rtl/>
        </w:rPr>
        <w:t xml:space="preserve"> &lt;&lt; </w:t>
      </w:r>
      <w:proofErr w:type="spellStart"/>
      <w:r w:rsidRPr="00B033C0">
        <w:rPr>
          <w:rStyle w:val="TagStyle"/>
          <w:rtl/>
        </w:rPr>
        <w:t>יור</w:t>
      </w:r>
      <w:proofErr w:type="spellEnd"/>
      <w:r w:rsidRPr="00B033C0">
        <w:rPr>
          <w:rStyle w:val="TagStyle"/>
          <w:rtl/>
        </w:rPr>
        <w:t xml:space="preserve"> &gt;&gt; </w:t>
      </w:r>
      <w:r>
        <w:rPr>
          <w:rtl/>
        </w:rPr>
        <w:t>היו"ר משה גפני:</w:t>
      </w:r>
      <w:r w:rsidRPr="00B033C0">
        <w:rPr>
          <w:rStyle w:val="TagStyle"/>
          <w:rtl/>
        </w:rPr>
        <w:t xml:space="preserve"> &lt;&lt; </w:t>
      </w:r>
      <w:proofErr w:type="spellStart"/>
      <w:r w:rsidRPr="00B033C0">
        <w:rPr>
          <w:rStyle w:val="TagStyle"/>
          <w:rtl/>
        </w:rPr>
        <w:t>יור</w:t>
      </w:r>
      <w:proofErr w:type="spellEnd"/>
      <w:r w:rsidRPr="00B033C0">
        <w:rPr>
          <w:rStyle w:val="TagStyle"/>
          <w:rtl/>
        </w:rPr>
        <w:t xml:space="preserve"> &gt;&gt;</w:t>
      </w:r>
      <w:r w:rsidR="003647D3">
        <w:rPr>
          <w:rtl/>
        </w:rPr>
        <w:t xml:space="preserve"> </w:t>
      </w:r>
      <w:r>
        <w:rPr>
          <w:rtl/>
        </w:rPr>
        <w:t xml:space="preserve"> </w:t>
      </w:r>
      <w:bookmarkEnd w:id="4430"/>
    </w:p>
    <w:p w14:paraId="3E63EB9D" w14:textId="77777777" w:rsidR="00B033C0" w:rsidRDefault="00B033C0" w:rsidP="00B033C0">
      <w:pPr>
        <w:pStyle w:val="KeepWithNext"/>
        <w:rPr>
          <w:rtl/>
        </w:rPr>
      </w:pPr>
    </w:p>
    <w:p w14:paraId="1A52B05E" w14:textId="77777777" w:rsidR="00B033C0" w:rsidRDefault="00B033C0" w:rsidP="00B033C0">
      <w:pPr>
        <w:rPr>
          <w:rtl/>
        </w:rPr>
      </w:pPr>
      <w:bookmarkStart w:id="4431" w:name="_ETM_Q1_9062000"/>
      <w:bookmarkEnd w:id="4431"/>
      <w:r>
        <w:rPr>
          <w:rFonts w:hint="cs"/>
          <w:rtl/>
        </w:rPr>
        <w:t>טוב.</w:t>
      </w:r>
    </w:p>
    <w:p w14:paraId="7144C0D1" w14:textId="77777777" w:rsidR="00B033C0" w:rsidRDefault="00B033C0" w:rsidP="00B033C0">
      <w:pPr>
        <w:rPr>
          <w:rtl/>
        </w:rPr>
      </w:pPr>
      <w:bookmarkStart w:id="4432" w:name="_ETM_Q1_9064000"/>
      <w:bookmarkEnd w:id="4432"/>
    </w:p>
    <w:p w14:paraId="75A5F461" w14:textId="77777777" w:rsidR="00B033C0" w:rsidRDefault="00B033C0" w:rsidP="00B033C0">
      <w:pPr>
        <w:pStyle w:val="afb"/>
        <w:keepNext/>
        <w:rPr>
          <w:rtl/>
        </w:rPr>
      </w:pPr>
      <w:bookmarkStart w:id="4433" w:name="ET_guest_657017_1340"/>
      <w:r w:rsidRPr="00B033C0">
        <w:rPr>
          <w:rStyle w:val="TagStyle"/>
          <w:rtl/>
        </w:rPr>
        <w:t xml:space="preserve"> &lt;&lt; אורח &gt;&gt; </w:t>
      </w:r>
      <w:r>
        <w:rPr>
          <w:rtl/>
        </w:rPr>
        <w:t>אמיר דהן:</w:t>
      </w:r>
      <w:r w:rsidRPr="00B033C0">
        <w:rPr>
          <w:rStyle w:val="TagStyle"/>
          <w:rtl/>
        </w:rPr>
        <w:t xml:space="preserve"> &lt;&lt; אורח &gt;&gt;</w:t>
      </w:r>
      <w:r w:rsidR="003647D3">
        <w:rPr>
          <w:rtl/>
        </w:rPr>
        <w:t xml:space="preserve"> </w:t>
      </w:r>
      <w:r>
        <w:rPr>
          <w:rtl/>
        </w:rPr>
        <w:t xml:space="preserve"> </w:t>
      </w:r>
      <w:bookmarkEnd w:id="4433"/>
    </w:p>
    <w:p w14:paraId="7A9D2126" w14:textId="77777777" w:rsidR="00B033C0" w:rsidRDefault="00B033C0" w:rsidP="00B033C0">
      <w:pPr>
        <w:pStyle w:val="KeepWithNext"/>
        <w:rPr>
          <w:rtl/>
        </w:rPr>
      </w:pPr>
    </w:p>
    <w:p w14:paraId="790DAF01" w14:textId="77777777" w:rsidR="00B033C0" w:rsidRDefault="00B033C0" w:rsidP="00B033C0">
      <w:pPr>
        <w:rPr>
          <w:rtl/>
        </w:rPr>
      </w:pPr>
      <w:bookmarkStart w:id="4434" w:name="_ETM_Q1_9063000"/>
      <w:bookmarkEnd w:id="4434"/>
      <w:r>
        <w:rPr>
          <w:rFonts w:hint="cs"/>
          <w:rtl/>
        </w:rPr>
        <w:t xml:space="preserve">גברתי, אני </w:t>
      </w:r>
      <w:bookmarkStart w:id="4435" w:name="_ETM_Q1_9065000"/>
      <w:bookmarkEnd w:id="4435"/>
      <w:r>
        <w:rPr>
          <w:rFonts w:hint="cs"/>
          <w:rtl/>
        </w:rPr>
        <w:t>רק אסביר. אלה תקנות הוראת שעה. רשום פה שיהיה</w:t>
      </w:r>
      <w:bookmarkStart w:id="4436" w:name="_ETM_Q1_9068000"/>
      <w:bookmarkEnd w:id="4436"/>
      <w:r>
        <w:rPr>
          <w:rFonts w:hint="cs"/>
          <w:rtl/>
        </w:rPr>
        <w:t xml:space="preserve"> שמירת דינים. מי שרוצה ללכת למסלול האדום, נתיב העשרה, לטעמי, </w:t>
      </w:r>
      <w:bookmarkStart w:id="4437" w:name="_ETM_Q1_9071000"/>
      <w:bookmarkEnd w:id="4437"/>
      <w:r>
        <w:rPr>
          <w:rFonts w:hint="cs"/>
          <w:rtl/>
        </w:rPr>
        <w:t>רוב - - -</w:t>
      </w:r>
    </w:p>
    <w:p w14:paraId="1CFFB17A" w14:textId="77777777" w:rsidR="00B033C0" w:rsidRDefault="00B033C0" w:rsidP="00B033C0">
      <w:pPr>
        <w:rPr>
          <w:rtl/>
        </w:rPr>
      </w:pPr>
      <w:bookmarkStart w:id="4438" w:name="_ETM_Q1_9075000"/>
      <w:bookmarkEnd w:id="4438"/>
    </w:p>
    <w:p w14:paraId="18484F64" w14:textId="77777777" w:rsidR="00B033C0" w:rsidRDefault="00B033C0" w:rsidP="00B033C0">
      <w:pPr>
        <w:pStyle w:val="a5"/>
        <w:keepNext/>
        <w:rPr>
          <w:rtl/>
        </w:rPr>
      </w:pPr>
      <w:bookmarkStart w:id="4439" w:name="ET_speaker_נירה_שפק_1341"/>
      <w:r w:rsidRPr="00B033C0">
        <w:rPr>
          <w:rStyle w:val="TagStyle"/>
          <w:rtl/>
        </w:rPr>
        <w:t xml:space="preserve"> &lt;&lt; דובר &gt;&gt; </w:t>
      </w:r>
      <w:r>
        <w:rPr>
          <w:rtl/>
        </w:rPr>
        <w:t>נירה שפק:</w:t>
      </w:r>
      <w:r w:rsidRPr="00B033C0">
        <w:rPr>
          <w:rStyle w:val="TagStyle"/>
          <w:rtl/>
        </w:rPr>
        <w:t xml:space="preserve"> &lt;&lt; דובר &gt;&gt;</w:t>
      </w:r>
      <w:r w:rsidR="003647D3">
        <w:rPr>
          <w:rtl/>
        </w:rPr>
        <w:t xml:space="preserve"> </w:t>
      </w:r>
      <w:r>
        <w:rPr>
          <w:rtl/>
        </w:rPr>
        <w:t xml:space="preserve"> </w:t>
      </w:r>
      <w:bookmarkEnd w:id="4439"/>
    </w:p>
    <w:p w14:paraId="291A8067" w14:textId="77777777" w:rsidR="00B033C0" w:rsidRDefault="00B033C0" w:rsidP="00B033C0">
      <w:pPr>
        <w:pStyle w:val="KeepWithNext"/>
        <w:rPr>
          <w:rtl/>
        </w:rPr>
      </w:pPr>
    </w:p>
    <w:p w14:paraId="78BCB76C" w14:textId="77777777" w:rsidR="00B033C0" w:rsidRDefault="00B033C0" w:rsidP="00B033C0">
      <w:pPr>
        <w:rPr>
          <w:rtl/>
        </w:rPr>
      </w:pPr>
      <w:bookmarkStart w:id="4440" w:name="_ETM_Q1_9072000"/>
      <w:bookmarkEnd w:id="4440"/>
      <w:r>
        <w:rPr>
          <w:rFonts w:hint="cs"/>
          <w:rtl/>
        </w:rPr>
        <w:t xml:space="preserve">אבל </w:t>
      </w:r>
      <w:r w:rsidR="00DA0EE0">
        <w:rPr>
          <w:rFonts w:hint="cs"/>
          <w:rtl/>
        </w:rPr>
        <w:t xml:space="preserve">עדיין </w:t>
      </w:r>
      <w:r>
        <w:rPr>
          <w:rFonts w:hint="cs"/>
          <w:rtl/>
        </w:rPr>
        <w:t>הוא יכול לאפשר?</w:t>
      </w:r>
    </w:p>
    <w:p w14:paraId="7AD5996D" w14:textId="77777777" w:rsidR="00B033C0" w:rsidRDefault="00B033C0" w:rsidP="00B033C0">
      <w:pPr>
        <w:rPr>
          <w:rtl/>
        </w:rPr>
      </w:pPr>
    </w:p>
    <w:p w14:paraId="6F6BD9B7" w14:textId="77777777" w:rsidR="00B033C0" w:rsidRDefault="00B033C0" w:rsidP="00B033C0">
      <w:pPr>
        <w:pStyle w:val="afb"/>
        <w:keepNext/>
        <w:rPr>
          <w:rtl/>
        </w:rPr>
      </w:pPr>
      <w:bookmarkStart w:id="4441" w:name="ET_guest_657017_1342"/>
      <w:r w:rsidRPr="00B033C0">
        <w:rPr>
          <w:rStyle w:val="TagStyle"/>
          <w:rtl/>
        </w:rPr>
        <w:t xml:space="preserve"> &lt;&lt; אורח &gt;&gt; </w:t>
      </w:r>
      <w:r>
        <w:rPr>
          <w:rtl/>
        </w:rPr>
        <w:t>אמיר דהן:</w:t>
      </w:r>
      <w:r w:rsidRPr="00B033C0">
        <w:rPr>
          <w:rStyle w:val="TagStyle"/>
          <w:rtl/>
        </w:rPr>
        <w:t xml:space="preserve"> &lt;&lt; אורח &gt;&gt;</w:t>
      </w:r>
      <w:r w:rsidR="003647D3">
        <w:rPr>
          <w:rtl/>
        </w:rPr>
        <w:t xml:space="preserve"> </w:t>
      </w:r>
      <w:r>
        <w:rPr>
          <w:rtl/>
        </w:rPr>
        <w:t xml:space="preserve"> </w:t>
      </w:r>
      <w:bookmarkEnd w:id="4441"/>
    </w:p>
    <w:p w14:paraId="178C29B5" w14:textId="77777777" w:rsidR="00B033C0" w:rsidRDefault="00B033C0" w:rsidP="00B033C0">
      <w:pPr>
        <w:pStyle w:val="KeepWithNext"/>
        <w:rPr>
          <w:rtl/>
        </w:rPr>
      </w:pPr>
    </w:p>
    <w:p w14:paraId="7728D1B4" w14:textId="77777777" w:rsidR="00B033C0" w:rsidRDefault="00B033C0" w:rsidP="00B033C0">
      <w:pPr>
        <w:rPr>
          <w:rtl/>
        </w:rPr>
      </w:pPr>
      <w:r>
        <w:rPr>
          <w:rFonts w:hint="cs"/>
          <w:rtl/>
        </w:rPr>
        <w:t xml:space="preserve">כן. אבל בסופו של </w:t>
      </w:r>
      <w:bookmarkStart w:id="4442" w:name="_ETM_Q1_9074000"/>
      <w:bookmarkEnd w:id="4442"/>
      <w:r>
        <w:rPr>
          <w:rFonts w:hint="cs"/>
          <w:rtl/>
        </w:rPr>
        <w:t xml:space="preserve">דבר, הם זכאים לכל הימים במסלול האדום. אין כאן הגבלה </w:t>
      </w:r>
      <w:bookmarkStart w:id="4443" w:name="_ETM_Q1_9076000"/>
      <w:bookmarkEnd w:id="4443"/>
      <w:r>
        <w:rPr>
          <w:rFonts w:hint="cs"/>
          <w:rtl/>
        </w:rPr>
        <w:t>או</w:t>
      </w:r>
      <w:r w:rsidR="003647D3">
        <w:rPr>
          <w:rFonts w:hint="cs"/>
          <w:rtl/>
        </w:rPr>
        <w:t xml:space="preserve"> </w:t>
      </w:r>
      <w:r>
        <w:rPr>
          <w:rFonts w:hint="cs"/>
          <w:rtl/>
        </w:rPr>
        <w:t xml:space="preserve">משהו כזה. זה רק מסלול מקל, חלופה מקלה, למי שרוצה. </w:t>
      </w:r>
    </w:p>
    <w:p w14:paraId="7401D522" w14:textId="77777777" w:rsidR="00B033C0" w:rsidRDefault="00B033C0" w:rsidP="00B033C0">
      <w:pPr>
        <w:rPr>
          <w:rtl/>
        </w:rPr>
      </w:pPr>
      <w:bookmarkStart w:id="4444" w:name="_ETM_Q1_9081000"/>
      <w:bookmarkEnd w:id="4444"/>
    </w:p>
    <w:p w14:paraId="055A652D" w14:textId="77777777" w:rsidR="00B033C0" w:rsidRDefault="00B033C0" w:rsidP="00B033C0">
      <w:pPr>
        <w:pStyle w:val="a5"/>
        <w:keepNext/>
        <w:rPr>
          <w:rtl/>
        </w:rPr>
      </w:pPr>
      <w:bookmarkStart w:id="4445" w:name="ET_speaker_נירה_שפק_1343"/>
      <w:r w:rsidRPr="00B033C0">
        <w:rPr>
          <w:rStyle w:val="TagStyle"/>
          <w:rtl/>
        </w:rPr>
        <w:t xml:space="preserve"> &lt;&lt; דובר &gt;&gt; </w:t>
      </w:r>
      <w:r>
        <w:rPr>
          <w:rtl/>
        </w:rPr>
        <w:t>נירה שפק:</w:t>
      </w:r>
      <w:r w:rsidRPr="00B033C0">
        <w:rPr>
          <w:rStyle w:val="TagStyle"/>
          <w:rtl/>
        </w:rPr>
        <w:t xml:space="preserve"> &lt;&lt; דובר &gt;&gt;</w:t>
      </w:r>
      <w:r w:rsidR="003647D3">
        <w:rPr>
          <w:rtl/>
        </w:rPr>
        <w:t xml:space="preserve"> </w:t>
      </w:r>
      <w:r>
        <w:rPr>
          <w:rtl/>
        </w:rPr>
        <w:t xml:space="preserve"> </w:t>
      </w:r>
      <w:bookmarkEnd w:id="4445"/>
    </w:p>
    <w:p w14:paraId="77E83182" w14:textId="77777777" w:rsidR="00B033C0" w:rsidRDefault="00B033C0" w:rsidP="00B033C0">
      <w:pPr>
        <w:pStyle w:val="KeepWithNext"/>
        <w:rPr>
          <w:rtl/>
        </w:rPr>
      </w:pPr>
    </w:p>
    <w:p w14:paraId="21C030FA" w14:textId="77777777" w:rsidR="00B033C0" w:rsidRDefault="00B033C0" w:rsidP="00B033C0">
      <w:pPr>
        <w:rPr>
          <w:rtl/>
        </w:rPr>
      </w:pPr>
      <w:bookmarkStart w:id="4446" w:name="_ETM_Q1_9084000"/>
      <w:bookmarkEnd w:id="4446"/>
      <w:r>
        <w:rPr>
          <w:rFonts w:hint="cs"/>
          <w:rtl/>
        </w:rPr>
        <w:t xml:space="preserve">אבל אתה אמרת עד ה-15 בחודש. ה-15 </w:t>
      </w:r>
      <w:bookmarkStart w:id="4447" w:name="_ETM_Q1_9085000"/>
      <w:bookmarkEnd w:id="4447"/>
      <w:r>
        <w:rPr>
          <w:rFonts w:hint="cs"/>
          <w:rtl/>
        </w:rPr>
        <w:t>בחודש לא תופס אותם ביומיים שמגיעים להם.</w:t>
      </w:r>
    </w:p>
    <w:p w14:paraId="6523BE42" w14:textId="77777777" w:rsidR="00B033C0" w:rsidRDefault="00B033C0" w:rsidP="00B033C0">
      <w:pPr>
        <w:rPr>
          <w:rtl/>
        </w:rPr>
      </w:pPr>
    </w:p>
    <w:p w14:paraId="2746E935" w14:textId="77777777" w:rsidR="00B033C0" w:rsidRDefault="00B033C0" w:rsidP="00B033C0">
      <w:pPr>
        <w:pStyle w:val="afb"/>
        <w:keepNext/>
        <w:rPr>
          <w:rtl/>
        </w:rPr>
      </w:pPr>
      <w:bookmarkStart w:id="4448" w:name="ET_guest_657017_1344"/>
      <w:r w:rsidRPr="00B033C0">
        <w:rPr>
          <w:rStyle w:val="TagStyle"/>
          <w:rtl/>
        </w:rPr>
        <w:t xml:space="preserve"> &lt;&lt; אורח &gt;&gt; </w:t>
      </w:r>
      <w:r>
        <w:rPr>
          <w:rtl/>
        </w:rPr>
        <w:t>אמיר דהן:</w:t>
      </w:r>
      <w:r w:rsidRPr="00B033C0">
        <w:rPr>
          <w:rStyle w:val="TagStyle"/>
          <w:rtl/>
        </w:rPr>
        <w:t xml:space="preserve"> &lt;&lt; אורח &gt;&gt;</w:t>
      </w:r>
      <w:r w:rsidR="003647D3">
        <w:rPr>
          <w:rtl/>
        </w:rPr>
        <w:t xml:space="preserve"> </w:t>
      </w:r>
      <w:r>
        <w:rPr>
          <w:rtl/>
        </w:rPr>
        <w:t xml:space="preserve"> </w:t>
      </w:r>
      <w:bookmarkEnd w:id="4448"/>
    </w:p>
    <w:p w14:paraId="666D5A10" w14:textId="77777777" w:rsidR="00B033C0" w:rsidRDefault="00B033C0" w:rsidP="00B033C0">
      <w:pPr>
        <w:pStyle w:val="KeepWithNext"/>
        <w:rPr>
          <w:rtl/>
        </w:rPr>
      </w:pPr>
    </w:p>
    <w:p w14:paraId="0C25006A" w14:textId="77777777" w:rsidR="00B033C0" w:rsidRDefault="00B033C0" w:rsidP="00B033C0">
      <w:pPr>
        <w:rPr>
          <w:rtl/>
        </w:rPr>
      </w:pPr>
      <w:r>
        <w:rPr>
          <w:rFonts w:hint="cs"/>
          <w:rtl/>
        </w:rPr>
        <w:t>זה לעניין שכר</w:t>
      </w:r>
      <w:r w:rsidR="003647D3">
        <w:rPr>
          <w:rFonts w:hint="cs"/>
          <w:rtl/>
        </w:rPr>
        <w:t xml:space="preserve"> </w:t>
      </w:r>
      <w:r>
        <w:rPr>
          <w:rFonts w:hint="cs"/>
          <w:rtl/>
        </w:rPr>
        <w:t>ל</w:t>
      </w:r>
      <w:bookmarkStart w:id="4449" w:name="_ETM_Q1_9086000"/>
      <w:bookmarkEnd w:id="4449"/>
      <w:r>
        <w:rPr>
          <w:rFonts w:hint="cs"/>
          <w:rtl/>
        </w:rPr>
        <w:t xml:space="preserve">עובדים שנעדרו. </w:t>
      </w:r>
    </w:p>
    <w:p w14:paraId="028DABDE" w14:textId="77777777" w:rsidR="00B033C0" w:rsidRDefault="00B033C0" w:rsidP="00B033C0">
      <w:pPr>
        <w:rPr>
          <w:rtl/>
        </w:rPr>
      </w:pPr>
    </w:p>
    <w:p w14:paraId="10071075" w14:textId="77777777" w:rsidR="00B033C0" w:rsidRDefault="00B033C0" w:rsidP="00B033C0">
      <w:pPr>
        <w:pStyle w:val="a5"/>
        <w:keepNext/>
        <w:rPr>
          <w:rtl/>
        </w:rPr>
      </w:pPr>
      <w:bookmarkStart w:id="4450" w:name="ET_speaker_נירה_שפק_1345"/>
      <w:r w:rsidRPr="00B033C0">
        <w:rPr>
          <w:rStyle w:val="TagStyle"/>
          <w:rtl/>
        </w:rPr>
        <w:t xml:space="preserve"> &lt;&lt; דובר &gt;&gt; </w:t>
      </w:r>
      <w:r>
        <w:rPr>
          <w:rtl/>
        </w:rPr>
        <w:t>נירה שפק:</w:t>
      </w:r>
      <w:r w:rsidRPr="00B033C0">
        <w:rPr>
          <w:rStyle w:val="TagStyle"/>
          <w:rtl/>
        </w:rPr>
        <w:t xml:space="preserve"> &lt;&lt; דובר &gt;&gt;</w:t>
      </w:r>
      <w:r w:rsidR="003647D3">
        <w:rPr>
          <w:rtl/>
        </w:rPr>
        <w:t xml:space="preserve"> </w:t>
      </w:r>
      <w:r>
        <w:rPr>
          <w:rtl/>
        </w:rPr>
        <w:t xml:space="preserve"> </w:t>
      </w:r>
      <w:bookmarkEnd w:id="4450"/>
    </w:p>
    <w:p w14:paraId="7A0F23CE" w14:textId="77777777" w:rsidR="00B033C0" w:rsidRDefault="00B033C0" w:rsidP="00B033C0">
      <w:pPr>
        <w:pStyle w:val="KeepWithNext"/>
        <w:rPr>
          <w:rtl/>
        </w:rPr>
      </w:pPr>
    </w:p>
    <w:p w14:paraId="31DD9BBC" w14:textId="77777777" w:rsidR="00B033C0" w:rsidRDefault="00B033C0" w:rsidP="00B033C0">
      <w:pPr>
        <w:rPr>
          <w:rtl/>
        </w:rPr>
      </w:pPr>
      <w:bookmarkStart w:id="4451" w:name="_ETM_Q1_9088000"/>
      <w:bookmarkEnd w:id="4451"/>
      <w:r>
        <w:rPr>
          <w:rFonts w:hint="cs"/>
          <w:rtl/>
        </w:rPr>
        <w:t>אם מישהו ירצה להגיש במסלול הזה</w:t>
      </w:r>
      <w:bookmarkStart w:id="4452" w:name="_ETM_Q1_9089000"/>
      <w:bookmarkEnd w:id="4452"/>
      <w:r>
        <w:rPr>
          <w:rFonts w:hint="cs"/>
          <w:rtl/>
        </w:rPr>
        <w:t>, צריך לתת לו את האופציה כמו שצריך.</w:t>
      </w:r>
    </w:p>
    <w:p w14:paraId="1DAC458E" w14:textId="77777777" w:rsidR="00B033C0" w:rsidRDefault="00B033C0" w:rsidP="00B033C0">
      <w:pPr>
        <w:rPr>
          <w:rtl/>
        </w:rPr>
      </w:pPr>
      <w:bookmarkStart w:id="4453" w:name="_ETM_Q1_9093000"/>
      <w:bookmarkEnd w:id="4453"/>
    </w:p>
    <w:p w14:paraId="74F50C49" w14:textId="77777777" w:rsidR="00B033C0" w:rsidRDefault="00B033C0" w:rsidP="00B033C0">
      <w:pPr>
        <w:pStyle w:val="afb"/>
        <w:keepNext/>
        <w:rPr>
          <w:rtl/>
        </w:rPr>
      </w:pPr>
      <w:bookmarkStart w:id="4454" w:name="ET_guest_657017_1346"/>
      <w:r w:rsidRPr="00B033C0">
        <w:rPr>
          <w:rStyle w:val="TagStyle"/>
          <w:rtl/>
        </w:rPr>
        <w:t xml:space="preserve"> &lt;&lt; אורח &gt;&gt; </w:t>
      </w:r>
      <w:r>
        <w:rPr>
          <w:rtl/>
        </w:rPr>
        <w:t>אמיר דהן:</w:t>
      </w:r>
      <w:r w:rsidRPr="00B033C0">
        <w:rPr>
          <w:rStyle w:val="TagStyle"/>
          <w:rtl/>
        </w:rPr>
        <w:t xml:space="preserve"> &lt;&lt; אורח &gt;&gt;</w:t>
      </w:r>
      <w:r w:rsidR="003647D3">
        <w:rPr>
          <w:rtl/>
        </w:rPr>
        <w:t xml:space="preserve"> </w:t>
      </w:r>
      <w:r>
        <w:rPr>
          <w:rtl/>
        </w:rPr>
        <w:t xml:space="preserve"> </w:t>
      </w:r>
      <w:bookmarkEnd w:id="4454"/>
    </w:p>
    <w:p w14:paraId="77E53318" w14:textId="77777777" w:rsidR="00B033C0" w:rsidRDefault="00B033C0" w:rsidP="00B033C0">
      <w:pPr>
        <w:pStyle w:val="KeepWithNext"/>
        <w:rPr>
          <w:rtl/>
        </w:rPr>
      </w:pPr>
    </w:p>
    <w:p w14:paraId="2EE6132F" w14:textId="77777777" w:rsidR="00B033C0" w:rsidRDefault="00B033C0" w:rsidP="00B033C0">
      <w:pPr>
        <w:rPr>
          <w:rtl/>
        </w:rPr>
      </w:pPr>
      <w:bookmarkStart w:id="4455" w:name="_ETM_Q1_9091000"/>
      <w:bookmarkEnd w:id="4455"/>
      <w:r>
        <w:rPr>
          <w:rFonts w:hint="cs"/>
          <w:rtl/>
        </w:rPr>
        <w:t xml:space="preserve">הוא יכול </w:t>
      </w:r>
      <w:bookmarkStart w:id="4456" w:name="_ETM_Q1_9092000"/>
      <w:bookmarkEnd w:id="4456"/>
      <w:r>
        <w:rPr>
          <w:rFonts w:hint="cs"/>
          <w:rtl/>
        </w:rPr>
        <w:t>ללכת למס</w:t>
      </w:r>
      <w:r w:rsidR="00DA0EE0">
        <w:rPr>
          <w:rFonts w:hint="cs"/>
          <w:rtl/>
        </w:rPr>
        <w:t>לול האדום בשכר ולבקש גם את היום, אם הייתה הנחייה כזאת.</w:t>
      </w:r>
      <w:r>
        <w:rPr>
          <w:rFonts w:hint="cs"/>
          <w:rtl/>
        </w:rPr>
        <w:t xml:space="preserve"> הוא לא צריך </w:t>
      </w:r>
      <w:bookmarkStart w:id="4457" w:name="_ETM_Q1_9095000"/>
      <w:bookmarkEnd w:id="4457"/>
      <w:r>
        <w:rPr>
          <w:rFonts w:hint="cs"/>
          <w:rtl/>
        </w:rPr>
        <w:t>ללכת לפה. ועשינו כנס כבר בשבוע שעבר בנושא.</w:t>
      </w:r>
    </w:p>
    <w:p w14:paraId="4B7AC877" w14:textId="77777777" w:rsidR="00B033C0" w:rsidRDefault="00B033C0" w:rsidP="00B033C0">
      <w:pPr>
        <w:rPr>
          <w:rtl/>
        </w:rPr>
      </w:pPr>
    </w:p>
    <w:p w14:paraId="406967A1" w14:textId="77777777" w:rsidR="00B033C0" w:rsidRDefault="00B033C0" w:rsidP="00B033C0">
      <w:pPr>
        <w:pStyle w:val="af8"/>
        <w:keepNext/>
        <w:rPr>
          <w:rtl/>
        </w:rPr>
      </w:pPr>
      <w:bookmarkStart w:id="4458" w:name="ET_yor_4762_1347"/>
      <w:r w:rsidRPr="00B033C0">
        <w:rPr>
          <w:rStyle w:val="TagStyle"/>
          <w:rtl/>
        </w:rPr>
        <w:t xml:space="preserve"> &lt;&lt; </w:t>
      </w:r>
      <w:proofErr w:type="spellStart"/>
      <w:r w:rsidRPr="00B033C0">
        <w:rPr>
          <w:rStyle w:val="TagStyle"/>
          <w:rtl/>
        </w:rPr>
        <w:t>יור</w:t>
      </w:r>
      <w:proofErr w:type="spellEnd"/>
      <w:r w:rsidRPr="00B033C0">
        <w:rPr>
          <w:rStyle w:val="TagStyle"/>
          <w:rtl/>
        </w:rPr>
        <w:t xml:space="preserve"> &gt;&gt; </w:t>
      </w:r>
      <w:r>
        <w:rPr>
          <w:rtl/>
        </w:rPr>
        <w:t>היו"ר משה גפני:</w:t>
      </w:r>
      <w:r w:rsidRPr="00B033C0">
        <w:rPr>
          <w:rStyle w:val="TagStyle"/>
          <w:rtl/>
        </w:rPr>
        <w:t xml:space="preserve"> &lt;&lt; </w:t>
      </w:r>
      <w:proofErr w:type="spellStart"/>
      <w:r w:rsidRPr="00B033C0">
        <w:rPr>
          <w:rStyle w:val="TagStyle"/>
          <w:rtl/>
        </w:rPr>
        <w:t>יור</w:t>
      </w:r>
      <w:proofErr w:type="spellEnd"/>
      <w:r w:rsidRPr="00B033C0">
        <w:rPr>
          <w:rStyle w:val="TagStyle"/>
          <w:rtl/>
        </w:rPr>
        <w:t xml:space="preserve"> &gt;&gt;</w:t>
      </w:r>
      <w:r w:rsidR="003647D3">
        <w:rPr>
          <w:rtl/>
        </w:rPr>
        <w:t xml:space="preserve"> </w:t>
      </w:r>
      <w:r>
        <w:rPr>
          <w:rtl/>
        </w:rPr>
        <w:t xml:space="preserve"> </w:t>
      </w:r>
      <w:bookmarkEnd w:id="4458"/>
    </w:p>
    <w:p w14:paraId="26B962A2" w14:textId="77777777" w:rsidR="00B033C0" w:rsidRDefault="00B033C0" w:rsidP="00B033C0">
      <w:pPr>
        <w:pStyle w:val="KeepWithNext"/>
        <w:rPr>
          <w:rtl/>
        </w:rPr>
      </w:pPr>
    </w:p>
    <w:p w14:paraId="31099DD8" w14:textId="77777777" w:rsidR="00B033C0" w:rsidRDefault="00B033C0" w:rsidP="00B033C0">
      <w:pPr>
        <w:rPr>
          <w:rtl/>
        </w:rPr>
      </w:pPr>
      <w:bookmarkStart w:id="4459" w:name="_ETM_Q1_9102000"/>
      <w:bookmarkEnd w:id="4459"/>
      <w:r>
        <w:rPr>
          <w:rFonts w:hint="cs"/>
          <w:rtl/>
        </w:rPr>
        <w:t>טוב. אוקיי.</w:t>
      </w:r>
    </w:p>
    <w:p w14:paraId="58F93BC3" w14:textId="77777777" w:rsidR="00B033C0" w:rsidRDefault="00B033C0" w:rsidP="00B033C0">
      <w:pPr>
        <w:rPr>
          <w:rtl/>
        </w:rPr>
      </w:pPr>
      <w:bookmarkStart w:id="4460" w:name="_ETM_Q1_9100000"/>
      <w:bookmarkEnd w:id="4460"/>
    </w:p>
    <w:p w14:paraId="6C768EF0" w14:textId="77777777" w:rsidR="00B033C0" w:rsidRDefault="00B033C0" w:rsidP="00B033C0">
      <w:pPr>
        <w:pStyle w:val="a5"/>
        <w:keepNext/>
        <w:rPr>
          <w:rtl/>
        </w:rPr>
      </w:pPr>
      <w:bookmarkStart w:id="4461" w:name="ET_speaker_נירה_שפק_1348"/>
      <w:r w:rsidRPr="00B033C0">
        <w:rPr>
          <w:rStyle w:val="TagStyle"/>
          <w:rtl/>
        </w:rPr>
        <w:t xml:space="preserve"> &lt;&lt; דובר &gt;&gt; </w:t>
      </w:r>
      <w:r>
        <w:rPr>
          <w:rtl/>
        </w:rPr>
        <w:t>נירה שפק:</w:t>
      </w:r>
      <w:r w:rsidRPr="00B033C0">
        <w:rPr>
          <w:rStyle w:val="TagStyle"/>
          <w:rtl/>
        </w:rPr>
        <w:t xml:space="preserve"> &lt;&lt; דובר &gt;&gt;</w:t>
      </w:r>
      <w:r w:rsidR="003647D3">
        <w:rPr>
          <w:rtl/>
        </w:rPr>
        <w:t xml:space="preserve"> </w:t>
      </w:r>
      <w:r>
        <w:rPr>
          <w:rtl/>
        </w:rPr>
        <w:t xml:space="preserve"> </w:t>
      </w:r>
      <w:bookmarkEnd w:id="4461"/>
    </w:p>
    <w:p w14:paraId="1B568AFF" w14:textId="77777777" w:rsidR="00B033C0" w:rsidRDefault="00B033C0" w:rsidP="00B033C0">
      <w:pPr>
        <w:pStyle w:val="KeepWithNext"/>
        <w:rPr>
          <w:rtl/>
        </w:rPr>
      </w:pPr>
    </w:p>
    <w:p w14:paraId="621F0B36" w14:textId="77777777" w:rsidR="00B033C0" w:rsidRDefault="00B033C0" w:rsidP="00B033C0">
      <w:pPr>
        <w:rPr>
          <w:rtl/>
        </w:rPr>
      </w:pPr>
      <w:bookmarkStart w:id="4462" w:name="_ETM_Q1_9104000"/>
      <w:bookmarkEnd w:id="4462"/>
      <w:r>
        <w:rPr>
          <w:rFonts w:hint="cs"/>
          <w:rtl/>
        </w:rPr>
        <w:t xml:space="preserve">ולא </w:t>
      </w:r>
      <w:bookmarkStart w:id="4463" w:name="_ETM_Q1_9105000"/>
      <w:bookmarkEnd w:id="4463"/>
      <w:r>
        <w:rPr>
          <w:rFonts w:hint="cs"/>
          <w:rtl/>
        </w:rPr>
        <w:t xml:space="preserve">נכנס כאן מה שביקשת בדיון הקודם להגבלת דיווח. אתה אמרת </w:t>
      </w:r>
      <w:bookmarkStart w:id="4464" w:name="_ETM_Q1_9106000"/>
      <w:bookmarkEnd w:id="4464"/>
      <w:r>
        <w:rPr>
          <w:rFonts w:hint="cs"/>
          <w:rtl/>
        </w:rPr>
        <w:t>שרשות המיסים תתחייב גם תוך כמה זמן היא מעבירה,</w:t>
      </w:r>
      <w:bookmarkStart w:id="4465" w:name="_ETM_Q1_9109000"/>
      <w:bookmarkEnd w:id="4465"/>
      <w:r w:rsidR="003647D3">
        <w:rPr>
          <w:rFonts w:hint="cs"/>
          <w:rtl/>
        </w:rPr>
        <w:t xml:space="preserve"> </w:t>
      </w:r>
      <w:r>
        <w:rPr>
          <w:rFonts w:hint="cs"/>
          <w:rtl/>
        </w:rPr>
        <w:t xml:space="preserve">וחריגים ידווחו לוועדה. </w:t>
      </w:r>
    </w:p>
    <w:p w14:paraId="5BFE07C2" w14:textId="77777777" w:rsidR="00B033C0" w:rsidRDefault="00B033C0" w:rsidP="00B033C0">
      <w:pPr>
        <w:rPr>
          <w:rtl/>
        </w:rPr>
      </w:pPr>
      <w:bookmarkStart w:id="4466" w:name="_ETM_Q1_9112000"/>
      <w:bookmarkEnd w:id="4466"/>
    </w:p>
    <w:p w14:paraId="3B7C81F5" w14:textId="77777777" w:rsidR="00B033C0" w:rsidRDefault="00B033C0" w:rsidP="00B033C0">
      <w:pPr>
        <w:pStyle w:val="af8"/>
        <w:keepNext/>
        <w:rPr>
          <w:rtl/>
        </w:rPr>
      </w:pPr>
      <w:bookmarkStart w:id="4467" w:name="ET_yor_4762_1349"/>
      <w:r w:rsidRPr="00B033C0">
        <w:rPr>
          <w:rStyle w:val="TagStyle"/>
          <w:rtl/>
        </w:rPr>
        <w:t xml:space="preserve"> &lt;&lt; </w:t>
      </w:r>
      <w:proofErr w:type="spellStart"/>
      <w:r w:rsidRPr="00B033C0">
        <w:rPr>
          <w:rStyle w:val="TagStyle"/>
          <w:rtl/>
        </w:rPr>
        <w:t>יור</w:t>
      </w:r>
      <w:proofErr w:type="spellEnd"/>
      <w:r w:rsidRPr="00B033C0">
        <w:rPr>
          <w:rStyle w:val="TagStyle"/>
          <w:rtl/>
        </w:rPr>
        <w:t xml:space="preserve"> &gt;&gt; </w:t>
      </w:r>
      <w:r>
        <w:rPr>
          <w:rtl/>
        </w:rPr>
        <w:t>היו"ר משה גפני:</w:t>
      </w:r>
      <w:r w:rsidRPr="00B033C0">
        <w:rPr>
          <w:rStyle w:val="TagStyle"/>
          <w:rtl/>
        </w:rPr>
        <w:t xml:space="preserve"> &lt;&lt; </w:t>
      </w:r>
      <w:proofErr w:type="spellStart"/>
      <w:r w:rsidRPr="00B033C0">
        <w:rPr>
          <w:rStyle w:val="TagStyle"/>
          <w:rtl/>
        </w:rPr>
        <w:t>יור</w:t>
      </w:r>
      <w:proofErr w:type="spellEnd"/>
      <w:r w:rsidRPr="00B033C0">
        <w:rPr>
          <w:rStyle w:val="TagStyle"/>
          <w:rtl/>
        </w:rPr>
        <w:t xml:space="preserve"> &gt;&gt;</w:t>
      </w:r>
      <w:r w:rsidR="003647D3">
        <w:rPr>
          <w:rtl/>
        </w:rPr>
        <w:t xml:space="preserve"> </w:t>
      </w:r>
      <w:r>
        <w:rPr>
          <w:rtl/>
        </w:rPr>
        <w:t xml:space="preserve"> </w:t>
      </w:r>
      <w:bookmarkEnd w:id="4467"/>
    </w:p>
    <w:p w14:paraId="32925DBC" w14:textId="77777777" w:rsidR="00B033C0" w:rsidRDefault="00B033C0" w:rsidP="00B033C0">
      <w:pPr>
        <w:pStyle w:val="KeepWithNext"/>
        <w:rPr>
          <w:rtl/>
        </w:rPr>
      </w:pPr>
    </w:p>
    <w:p w14:paraId="3422C4F2" w14:textId="77777777" w:rsidR="00B033C0" w:rsidRDefault="00B033C0" w:rsidP="00B033C0">
      <w:pPr>
        <w:rPr>
          <w:rtl/>
        </w:rPr>
      </w:pPr>
      <w:r>
        <w:rPr>
          <w:rFonts w:hint="cs"/>
          <w:rtl/>
        </w:rPr>
        <w:t>כן.</w:t>
      </w:r>
    </w:p>
    <w:p w14:paraId="34EA54FA" w14:textId="77777777" w:rsidR="00B033C0" w:rsidRDefault="00B033C0" w:rsidP="00B033C0">
      <w:pPr>
        <w:rPr>
          <w:rtl/>
        </w:rPr>
      </w:pPr>
    </w:p>
    <w:p w14:paraId="1CCAC53A" w14:textId="77777777" w:rsidR="00B033C0" w:rsidRDefault="00B033C0" w:rsidP="00B033C0">
      <w:pPr>
        <w:pStyle w:val="-"/>
        <w:keepNext/>
        <w:rPr>
          <w:rtl/>
        </w:rPr>
      </w:pPr>
      <w:bookmarkStart w:id="4468" w:name="ET_speakercontinue_נירה_שפק_1350"/>
      <w:r w:rsidRPr="00B033C0">
        <w:rPr>
          <w:rStyle w:val="TagStyle"/>
          <w:rtl/>
        </w:rPr>
        <w:t xml:space="preserve"> &lt;&lt; </w:t>
      </w:r>
      <w:proofErr w:type="spellStart"/>
      <w:r w:rsidRPr="00B033C0">
        <w:rPr>
          <w:rStyle w:val="TagStyle"/>
          <w:rtl/>
        </w:rPr>
        <w:t>דובר_המשך</w:t>
      </w:r>
      <w:proofErr w:type="spellEnd"/>
      <w:r w:rsidRPr="00B033C0">
        <w:rPr>
          <w:rStyle w:val="TagStyle"/>
          <w:rtl/>
        </w:rPr>
        <w:t xml:space="preserve"> &gt;&gt; </w:t>
      </w:r>
      <w:r>
        <w:rPr>
          <w:rtl/>
        </w:rPr>
        <w:t>נירה שפק:</w:t>
      </w:r>
      <w:r w:rsidRPr="00B033C0">
        <w:rPr>
          <w:rStyle w:val="TagStyle"/>
          <w:rtl/>
        </w:rPr>
        <w:t xml:space="preserve"> &lt;&lt; </w:t>
      </w:r>
      <w:proofErr w:type="spellStart"/>
      <w:r w:rsidRPr="00B033C0">
        <w:rPr>
          <w:rStyle w:val="TagStyle"/>
          <w:rtl/>
        </w:rPr>
        <w:t>דובר_המשך</w:t>
      </w:r>
      <w:proofErr w:type="spellEnd"/>
      <w:r w:rsidRPr="00B033C0">
        <w:rPr>
          <w:rStyle w:val="TagStyle"/>
          <w:rtl/>
        </w:rPr>
        <w:t xml:space="preserve"> &gt;&gt;</w:t>
      </w:r>
      <w:r w:rsidR="003647D3">
        <w:rPr>
          <w:rtl/>
        </w:rPr>
        <w:t xml:space="preserve"> </w:t>
      </w:r>
      <w:r>
        <w:rPr>
          <w:rtl/>
        </w:rPr>
        <w:t xml:space="preserve"> </w:t>
      </w:r>
      <w:bookmarkEnd w:id="4468"/>
    </w:p>
    <w:p w14:paraId="29FD03B6" w14:textId="77777777" w:rsidR="00B033C0" w:rsidRDefault="00B033C0" w:rsidP="00B033C0">
      <w:pPr>
        <w:pStyle w:val="KeepWithNext"/>
        <w:rPr>
          <w:rtl/>
        </w:rPr>
      </w:pPr>
    </w:p>
    <w:p w14:paraId="6A841516" w14:textId="77777777" w:rsidR="009C09A0" w:rsidRDefault="00B033C0" w:rsidP="00B033C0">
      <w:pPr>
        <w:rPr>
          <w:rtl/>
        </w:rPr>
      </w:pPr>
      <w:bookmarkStart w:id="4469" w:name="_ETM_Q1_9111000"/>
      <w:bookmarkEnd w:id="4469"/>
      <w:r>
        <w:rPr>
          <w:rFonts w:hint="cs"/>
          <w:rtl/>
        </w:rPr>
        <w:t>זאת אומרת, שלא יימשך עוד ה</w:t>
      </w:r>
      <w:bookmarkStart w:id="4470" w:name="_ETM_Q1_9113000"/>
      <w:bookmarkEnd w:id="4470"/>
      <w:r>
        <w:rPr>
          <w:rFonts w:hint="cs"/>
          <w:rtl/>
        </w:rPr>
        <w:t xml:space="preserve">פעם, כמו שהוצע כאן, שנה ועשרה חודשים. </w:t>
      </w:r>
      <w:r w:rsidR="00DA0EE0">
        <w:rPr>
          <w:rFonts w:hint="cs"/>
          <w:rtl/>
        </w:rPr>
        <w:t xml:space="preserve">אז </w:t>
      </w:r>
      <w:r>
        <w:rPr>
          <w:rFonts w:hint="cs"/>
          <w:rtl/>
        </w:rPr>
        <w:t xml:space="preserve">אתה </w:t>
      </w:r>
      <w:r w:rsidR="009C09A0">
        <w:rPr>
          <w:rFonts w:hint="cs"/>
          <w:rtl/>
        </w:rPr>
        <w:t>ביקשת להכניס את זה</w:t>
      </w:r>
      <w:r w:rsidR="00DA0EE0">
        <w:rPr>
          <w:rFonts w:hint="cs"/>
          <w:rtl/>
        </w:rPr>
        <w:t>,</w:t>
      </w:r>
      <w:r w:rsidR="009C09A0">
        <w:rPr>
          <w:rFonts w:hint="cs"/>
          <w:rtl/>
        </w:rPr>
        <w:t xml:space="preserve"> וזה לא נ</w:t>
      </w:r>
      <w:r>
        <w:rPr>
          <w:rFonts w:hint="cs"/>
          <w:rtl/>
        </w:rPr>
        <w:t>כנס.</w:t>
      </w:r>
    </w:p>
    <w:p w14:paraId="6829E121" w14:textId="77777777" w:rsidR="009C09A0" w:rsidRDefault="009C09A0" w:rsidP="00B033C0">
      <w:pPr>
        <w:rPr>
          <w:rtl/>
        </w:rPr>
      </w:pPr>
      <w:bookmarkStart w:id="4471" w:name="_ETM_Q1_9121000"/>
      <w:bookmarkEnd w:id="4471"/>
    </w:p>
    <w:p w14:paraId="29AE9DA9" w14:textId="77777777" w:rsidR="009C09A0" w:rsidRDefault="003647D3" w:rsidP="009C09A0">
      <w:pPr>
        <w:pStyle w:val="af8"/>
        <w:keepNext/>
        <w:rPr>
          <w:rtl/>
        </w:rPr>
      </w:pPr>
      <w:bookmarkStart w:id="4472" w:name="ET_yor_4762_1351"/>
      <w:r>
        <w:rPr>
          <w:rStyle w:val="TagStyle"/>
          <w:rFonts w:hint="cs"/>
          <w:rtl/>
        </w:rPr>
        <w:t xml:space="preserve"> </w:t>
      </w:r>
      <w:r w:rsidR="009C09A0" w:rsidRPr="009C09A0">
        <w:rPr>
          <w:rStyle w:val="TagStyle"/>
          <w:rtl/>
        </w:rPr>
        <w:t xml:space="preserve">&lt;&lt; </w:t>
      </w:r>
      <w:proofErr w:type="spellStart"/>
      <w:r w:rsidR="009C09A0" w:rsidRPr="009C09A0">
        <w:rPr>
          <w:rStyle w:val="TagStyle"/>
          <w:rtl/>
        </w:rPr>
        <w:t>יור</w:t>
      </w:r>
      <w:proofErr w:type="spellEnd"/>
      <w:r w:rsidR="009C09A0" w:rsidRPr="009C09A0">
        <w:rPr>
          <w:rStyle w:val="TagStyle"/>
          <w:rtl/>
        </w:rPr>
        <w:t xml:space="preserve"> &gt;&gt; </w:t>
      </w:r>
      <w:r w:rsidR="009C09A0">
        <w:rPr>
          <w:rtl/>
        </w:rPr>
        <w:t>היו"ר משה גפני:</w:t>
      </w:r>
      <w:r w:rsidR="009C09A0" w:rsidRPr="009C09A0">
        <w:rPr>
          <w:rStyle w:val="TagStyle"/>
          <w:rtl/>
        </w:rPr>
        <w:t xml:space="preserve"> &lt;&lt; </w:t>
      </w:r>
      <w:proofErr w:type="spellStart"/>
      <w:r w:rsidR="009C09A0" w:rsidRPr="009C09A0">
        <w:rPr>
          <w:rStyle w:val="TagStyle"/>
          <w:rtl/>
        </w:rPr>
        <w:t>יור</w:t>
      </w:r>
      <w:proofErr w:type="spellEnd"/>
      <w:r w:rsidR="009C09A0" w:rsidRPr="009C09A0">
        <w:rPr>
          <w:rStyle w:val="TagStyle"/>
          <w:rtl/>
        </w:rPr>
        <w:t xml:space="preserve"> &gt;&gt;</w:t>
      </w:r>
      <w:r>
        <w:rPr>
          <w:rtl/>
        </w:rPr>
        <w:t xml:space="preserve"> </w:t>
      </w:r>
      <w:r w:rsidR="009C09A0">
        <w:rPr>
          <w:rtl/>
        </w:rPr>
        <w:t xml:space="preserve"> </w:t>
      </w:r>
      <w:bookmarkEnd w:id="4472"/>
    </w:p>
    <w:p w14:paraId="2AE31ABD" w14:textId="77777777" w:rsidR="009C09A0" w:rsidRDefault="009C09A0" w:rsidP="009C09A0">
      <w:pPr>
        <w:pStyle w:val="KeepWithNext"/>
        <w:rPr>
          <w:rtl/>
        </w:rPr>
      </w:pPr>
    </w:p>
    <w:p w14:paraId="65857CEE" w14:textId="77777777" w:rsidR="009C09A0" w:rsidRDefault="009C09A0" w:rsidP="009C09A0">
      <w:pPr>
        <w:rPr>
          <w:rtl/>
        </w:rPr>
      </w:pPr>
      <w:bookmarkStart w:id="4473" w:name="_ETM_Q1_9122000"/>
      <w:bookmarkEnd w:id="4473"/>
      <w:r>
        <w:rPr>
          <w:rFonts w:hint="cs"/>
          <w:rtl/>
        </w:rPr>
        <w:t>כן.</w:t>
      </w:r>
    </w:p>
    <w:p w14:paraId="4D16A01C" w14:textId="77777777" w:rsidR="009C09A0" w:rsidRDefault="009C09A0" w:rsidP="009C09A0">
      <w:pPr>
        <w:rPr>
          <w:rtl/>
        </w:rPr>
      </w:pPr>
    </w:p>
    <w:p w14:paraId="7809305B" w14:textId="77777777" w:rsidR="009C09A0" w:rsidRDefault="009C09A0" w:rsidP="009C09A0">
      <w:pPr>
        <w:pStyle w:val="afb"/>
        <w:keepNext/>
        <w:rPr>
          <w:rtl/>
        </w:rPr>
      </w:pPr>
      <w:bookmarkStart w:id="4474" w:name="ET_guest_729926_1352"/>
      <w:r w:rsidRPr="009C09A0">
        <w:rPr>
          <w:rStyle w:val="TagStyle"/>
          <w:rtl/>
        </w:rPr>
        <w:t xml:space="preserve"> &lt;&lt; אורח &gt;&gt; </w:t>
      </w:r>
      <w:r>
        <w:rPr>
          <w:rtl/>
        </w:rPr>
        <w:t>לילי אור:</w:t>
      </w:r>
      <w:r w:rsidRPr="009C09A0">
        <w:rPr>
          <w:rStyle w:val="TagStyle"/>
          <w:rtl/>
        </w:rPr>
        <w:t xml:space="preserve"> &lt;&lt; אורח &gt;&gt;</w:t>
      </w:r>
      <w:r w:rsidR="003647D3">
        <w:rPr>
          <w:rtl/>
        </w:rPr>
        <w:t xml:space="preserve"> </w:t>
      </w:r>
      <w:r>
        <w:rPr>
          <w:rtl/>
        </w:rPr>
        <w:t xml:space="preserve"> </w:t>
      </w:r>
      <w:bookmarkEnd w:id="4474"/>
    </w:p>
    <w:p w14:paraId="1390F944" w14:textId="77777777" w:rsidR="009C09A0" w:rsidRDefault="009C09A0" w:rsidP="009C09A0">
      <w:pPr>
        <w:pStyle w:val="KeepWithNext"/>
        <w:rPr>
          <w:rtl/>
        </w:rPr>
      </w:pPr>
    </w:p>
    <w:p w14:paraId="3BB74FE3" w14:textId="77777777" w:rsidR="00B033C0" w:rsidRDefault="009C09A0" w:rsidP="009C09A0">
      <w:pPr>
        <w:rPr>
          <w:rtl/>
        </w:rPr>
      </w:pPr>
      <w:bookmarkStart w:id="4475" w:name="_ETM_Q1_9120000"/>
      <w:bookmarkEnd w:id="4475"/>
      <w:r>
        <w:rPr>
          <w:rFonts w:hint="cs"/>
          <w:rtl/>
        </w:rPr>
        <w:t>אז אני מקריאה את רשימת היישובים הראשונה.</w:t>
      </w:r>
      <w:r w:rsidR="00B033C0">
        <w:rPr>
          <w:rFonts w:hint="cs"/>
          <w:rtl/>
        </w:rPr>
        <w:t xml:space="preserve"> </w:t>
      </w:r>
    </w:p>
    <w:p w14:paraId="02809B6C" w14:textId="77777777" w:rsidR="000C322B" w:rsidRDefault="000C322B" w:rsidP="009C09A0">
      <w:pPr>
        <w:rPr>
          <w:rtl/>
        </w:rPr>
      </w:pPr>
    </w:p>
    <w:p w14:paraId="1AD73D8D" w14:textId="77777777" w:rsidR="000C322B" w:rsidRPr="000C322B" w:rsidRDefault="000C322B" w:rsidP="000C322B">
      <w:pPr>
        <w:rPr>
          <w:b/>
          <w:bCs/>
          <w:u w:val="single"/>
          <w:rtl/>
        </w:rPr>
      </w:pPr>
      <w:r w:rsidRPr="000C322B">
        <w:rPr>
          <w:b/>
          <w:bCs/>
          <w:u w:val="single"/>
          <w:rtl/>
        </w:rPr>
        <w:t>רשימת היישובים באזור המיוחד אשר ממוקמים במרחק של עד 7 ק"מ מגבול רצועת עזה (אזור א')</w:t>
      </w:r>
    </w:p>
    <w:p w14:paraId="4E61105B" w14:textId="77777777" w:rsidR="000C322B" w:rsidRDefault="000C322B" w:rsidP="000C322B">
      <w:pPr>
        <w:rPr>
          <w:rtl/>
        </w:rPr>
      </w:pPr>
    </w:p>
    <w:p w14:paraId="7CBD647F" w14:textId="77777777" w:rsidR="000C322B" w:rsidRDefault="000C322B" w:rsidP="000C322B">
      <w:pPr>
        <w:rPr>
          <w:rtl/>
        </w:rPr>
      </w:pPr>
      <w:r>
        <w:rPr>
          <w:rtl/>
        </w:rPr>
        <w:t>אבשלום</w:t>
      </w:r>
    </w:p>
    <w:p w14:paraId="08C55C7E" w14:textId="77777777" w:rsidR="000C322B" w:rsidRDefault="000C322B" w:rsidP="000C322B">
      <w:pPr>
        <w:rPr>
          <w:rtl/>
        </w:rPr>
      </w:pPr>
      <w:r>
        <w:rPr>
          <w:rtl/>
        </w:rPr>
        <w:t>אור הנר</w:t>
      </w:r>
    </w:p>
    <w:p w14:paraId="167A0719" w14:textId="77777777" w:rsidR="000C322B" w:rsidRDefault="000C322B" w:rsidP="000C322B">
      <w:pPr>
        <w:rPr>
          <w:rtl/>
        </w:rPr>
      </w:pPr>
      <w:r>
        <w:rPr>
          <w:rtl/>
        </w:rPr>
        <w:t xml:space="preserve">אזור תעשייה דרומי אשקלון </w:t>
      </w:r>
    </w:p>
    <w:p w14:paraId="626EFBD5" w14:textId="77777777" w:rsidR="000C322B" w:rsidRDefault="000C322B" w:rsidP="000C322B">
      <w:pPr>
        <w:rPr>
          <w:rtl/>
        </w:rPr>
      </w:pPr>
      <w:r>
        <w:rPr>
          <w:rtl/>
        </w:rPr>
        <w:t>איבים</w:t>
      </w:r>
    </w:p>
    <w:p w14:paraId="56C00B98" w14:textId="77777777" w:rsidR="000C322B" w:rsidRDefault="000C322B" w:rsidP="000C322B">
      <w:pPr>
        <w:rPr>
          <w:rtl/>
        </w:rPr>
      </w:pPr>
      <w:r>
        <w:rPr>
          <w:rtl/>
        </w:rPr>
        <w:t>ארז</w:t>
      </w:r>
    </w:p>
    <w:p w14:paraId="2089B1AB" w14:textId="77777777" w:rsidR="000C322B" w:rsidRDefault="000C322B" w:rsidP="000C322B">
      <w:pPr>
        <w:rPr>
          <w:rtl/>
        </w:rPr>
      </w:pPr>
      <w:r>
        <w:rPr>
          <w:rtl/>
        </w:rPr>
        <w:t>בארי</w:t>
      </w:r>
    </w:p>
    <w:p w14:paraId="5D71B2BA" w14:textId="77777777" w:rsidR="000C322B" w:rsidRDefault="000C322B" w:rsidP="000C322B">
      <w:pPr>
        <w:rPr>
          <w:rtl/>
        </w:rPr>
      </w:pPr>
      <w:r>
        <w:rPr>
          <w:rtl/>
        </w:rPr>
        <w:t>גבים</w:t>
      </w:r>
    </w:p>
    <w:p w14:paraId="6DE27FF4" w14:textId="77777777" w:rsidR="000C322B" w:rsidRDefault="000C322B" w:rsidP="000C322B">
      <w:pPr>
        <w:rPr>
          <w:rtl/>
        </w:rPr>
      </w:pPr>
      <w:proofErr w:type="spellStart"/>
      <w:r>
        <w:rPr>
          <w:rtl/>
        </w:rPr>
        <w:t>גברעם</w:t>
      </w:r>
      <w:proofErr w:type="spellEnd"/>
    </w:p>
    <w:p w14:paraId="2553B38C" w14:textId="77777777" w:rsidR="000C322B" w:rsidRDefault="000C322B" w:rsidP="000C322B">
      <w:pPr>
        <w:rPr>
          <w:rtl/>
        </w:rPr>
      </w:pPr>
      <w:r>
        <w:rPr>
          <w:rtl/>
        </w:rPr>
        <w:t>דקל</w:t>
      </w:r>
    </w:p>
    <w:p w14:paraId="171BB7BC" w14:textId="77777777" w:rsidR="000C322B" w:rsidRDefault="000C322B" w:rsidP="000C322B">
      <w:pPr>
        <w:rPr>
          <w:rtl/>
        </w:rPr>
      </w:pPr>
      <w:r>
        <w:rPr>
          <w:rtl/>
        </w:rPr>
        <w:t>זיקים</w:t>
      </w:r>
    </w:p>
    <w:p w14:paraId="1D6471C7" w14:textId="77777777" w:rsidR="000C322B" w:rsidRDefault="000C322B" w:rsidP="000C322B">
      <w:pPr>
        <w:rPr>
          <w:rtl/>
        </w:rPr>
      </w:pPr>
      <w:r>
        <w:rPr>
          <w:rtl/>
        </w:rPr>
        <w:t>זמרת</w:t>
      </w:r>
    </w:p>
    <w:p w14:paraId="316DA7E6" w14:textId="77777777" w:rsidR="000C322B" w:rsidRDefault="000C322B" w:rsidP="000C322B">
      <w:pPr>
        <w:rPr>
          <w:rtl/>
        </w:rPr>
      </w:pPr>
      <w:r>
        <w:rPr>
          <w:rtl/>
        </w:rPr>
        <w:t>חוות השקמים</w:t>
      </w:r>
    </w:p>
    <w:p w14:paraId="56CEFCC4" w14:textId="77777777" w:rsidR="000C322B" w:rsidRDefault="000C322B" w:rsidP="000C322B">
      <w:pPr>
        <w:rPr>
          <w:rtl/>
        </w:rPr>
      </w:pPr>
      <w:r>
        <w:rPr>
          <w:rtl/>
        </w:rPr>
        <w:t>חולית</w:t>
      </w:r>
    </w:p>
    <w:p w14:paraId="5DC3DFB7" w14:textId="77777777" w:rsidR="000C322B" w:rsidRDefault="000C322B" w:rsidP="000C322B">
      <w:pPr>
        <w:rPr>
          <w:rtl/>
        </w:rPr>
      </w:pPr>
      <w:r>
        <w:rPr>
          <w:rtl/>
        </w:rPr>
        <w:t>יבול</w:t>
      </w:r>
    </w:p>
    <w:p w14:paraId="3E6A5AA1" w14:textId="77777777" w:rsidR="000C322B" w:rsidRDefault="000C322B" w:rsidP="000C322B">
      <w:pPr>
        <w:rPr>
          <w:rtl/>
        </w:rPr>
      </w:pPr>
      <w:r>
        <w:rPr>
          <w:rtl/>
        </w:rPr>
        <w:t>יד מרדכי</w:t>
      </w:r>
    </w:p>
    <w:p w14:paraId="1123A297" w14:textId="77777777" w:rsidR="000C322B" w:rsidRDefault="000C322B" w:rsidP="000C322B">
      <w:pPr>
        <w:rPr>
          <w:rtl/>
        </w:rPr>
      </w:pPr>
      <w:proofErr w:type="spellStart"/>
      <w:r>
        <w:rPr>
          <w:rtl/>
        </w:rPr>
        <w:t>יכיני</w:t>
      </w:r>
      <w:proofErr w:type="spellEnd"/>
    </w:p>
    <w:p w14:paraId="1F213501" w14:textId="77777777" w:rsidR="000C322B" w:rsidRDefault="000C322B" w:rsidP="000C322B">
      <w:pPr>
        <w:rPr>
          <w:rtl/>
        </w:rPr>
      </w:pPr>
      <w:r>
        <w:rPr>
          <w:rtl/>
        </w:rPr>
        <w:t>ישע</w:t>
      </w:r>
    </w:p>
    <w:p w14:paraId="57FB190A" w14:textId="77777777" w:rsidR="000C322B" w:rsidRDefault="000C322B" w:rsidP="000C322B">
      <w:pPr>
        <w:rPr>
          <w:rtl/>
        </w:rPr>
      </w:pPr>
      <w:r>
        <w:rPr>
          <w:rtl/>
        </w:rPr>
        <w:t>יתד</w:t>
      </w:r>
    </w:p>
    <w:p w14:paraId="56FC7EE1" w14:textId="77777777" w:rsidR="000C322B" w:rsidRDefault="000C322B" w:rsidP="000C322B">
      <w:pPr>
        <w:rPr>
          <w:rtl/>
        </w:rPr>
      </w:pPr>
      <w:r>
        <w:rPr>
          <w:rtl/>
        </w:rPr>
        <w:t>כיסופים</w:t>
      </w:r>
    </w:p>
    <w:p w14:paraId="2F9C6D4F" w14:textId="77777777" w:rsidR="000C322B" w:rsidRDefault="000C322B" w:rsidP="000C322B">
      <w:pPr>
        <w:rPr>
          <w:rtl/>
        </w:rPr>
      </w:pPr>
      <w:r>
        <w:rPr>
          <w:rtl/>
        </w:rPr>
        <w:t>כפר מימון</w:t>
      </w:r>
    </w:p>
    <w:p w14:paraId="1F1A34EF" w14:textId="77777777" w:rsidR="000C322B" w:rsidRDefault="000C322B" w:rsidP="000C322B">
      <w:pPr>
        <w:rPr>
          <w:rtl/>
        </w:rPr>
      </w:pPr>
      <w:r>
        <w:rPr>
          <w:rtl/>
        </w:rPr>
        <w:t>כפר עזה</w:t>
      </w:r>
    </w:p>
    <w:p w14:paraId="4B6D885E" w14:textId="77777777" w:rsidR="000C322B" w:rsidRDefault="000C322B" w:rsidP="000C322B">
      <w:pPr>
        <w:rPr>
          <w:rtl/>
        </w:rPr>
      </w:pPr>
      <w:r>
        <w:rPr>
          <w:rtl/>
        </w:rPr>
        <w:t>כרם שלום</w:t>
      </w:r>
    </w:p>
    <w:p w14:paraId="44156C4B" w14:textId="77777777" w:rsidR="000C322B" w:rsidRDefault="000C322B" w:rsidP="000C322B">
      <w:pPr>
        <w:rPr>
          <w:rtl/>
        </w:rPr>
      </w:pPr>
      <w:r>
        <w:rPr>
          <w:rtl/>
        </w:rPr>
        <w:t>כרמיה</w:t>
      </w:r>
    </w:p>
    <w:p w14:paraId="04E8538A" w14:textId="77777777" w:rsidR="000C322B" w:rsidRDefault="000C322B" w:rsidP="000C322B">
      <w:pPr>
        <w:rPr>
          <w:rtl/>
        </w:rPr>
      </w:pPr>
      <w:r>
        <w:rPr>
          <w:rtl/>
        </w:rPr>
        <w:t>מבטחים</w:t>
      </w:r>
    </w:p>
    <w:p w14:paraId="5FD983E3" w14:textId="77777777" w:rsidR="000C322B" w:rsidRDefault="000C322B" w:rsidP="000C322B">
      <w:pPr>
        <w:rPr>
          <w:rtl/>
        </w:rPr>
      </w:pPr>
      <w:r>
        <w:rPr>
          <w:rtl/>
        </w:rPr>
        <w:t>מגן</w:t>
      </w:r>
    </w:p>
    <w:p w14:paraId="36A5827E" w14:textId="77777777" w:rsidR="000C322B" w:rsidRDefault="000C322B" w:rsidP="000C322B">
      <w:pPr>
        <w:rPr>
          <w:rtl/>
        </w:rPr>
      </w:pPr>
      <w:r>
        <w:rPr>
          <w:rtl/>
        </w:rPr>
        <w:t>מפלסים</w:t>
      </w:r>
    </w:p>
    <w:p w14:paraId="068BEC40" w14:textId="77777777" w:rsidR="000C322B" w:rsidRDefault="000C322B" w:rsidP="000C322B">
      <w:pPr>
        <w:rPr>
          <w:rtl/>
        </w:rPr>
      </w:pPr>
      <w:r>
        <w:rPr>
          <w:rtl/>
        </w:rPr>
        <w:t>מפעלי מעון</w:t>
      </w:r>
    </w:p>
    <w:p w14:paraId="40F309DF" w14:textId="77777777" w:rsidR="000C322B" w:rsidRDefault="000C322B" w:rsidP="000C322B">
      <w:pPr>
        <w:rPr>
          <w:rtl/>
        </w:rPr>
      </w:pPr>
      <w:r>
        <w:rPr>
          <w:rtl/>
        </w:rPr>
        <w:t>נחל עוז</w:t>
      </w:r>
    </w:p>
    <w:p w14:paraId="46CE99CF" w14:textId="77777777" w:rsidR="000C322B" w:rsidRDefault="000C322B" w:rsidP="000C322B">
      <w:pPr>
        <w:rPr>
          <w:rtl/>
        </w:rPr>
      </w:pPr>
      <w:r>
        <w:rPr>
          <w:rtl/>
        </w:rPr>
        <w:t>ניר יצחק</w:t>
      </w:r>
    </w:p>
    <w:p w14:paraId="7EEF8651" w14:textId="77777777" w:rsidR="000C322B" w:rsidRDefault="000C322B" w:rsidP="000C322B">
      <w:pPr>
        <w:rPr>
          <w:rtl/>
        </w:rPr>
      </w:pPr>
      <w:r>
        <w:rPr>
          <w:rtl/>
        </w:rPr>
        <w:t>ניר עוז</w:t>
      </w:r>
    </w:p>
    <w:p w14:paraId="4600D5C0" w14:textId="77777777" w:rsidR="000C322B" w:rsidRDefault="000C322B" w:rsidP="000C322B">
      <w:pPr>
        <w:rPr>
          <w:rtl/>
        </w:rPr>
      </w:pPr>
      <w:r>
        <w:rPr>
          <w:rtl/>
        </w:rPr>
        <w:t>ניר עם</w:t>
      </w:r>
    </w:p>
    <w:p w14:paraId="2914F833" w14:textId="77777777" w:rsidR="000C322B" w:rsidRDefault="000C322B" w:rsidP="000C322B">
      <w:pPr>
        <w:rPr>
          <w:rtl/>
        </w:rPr>
      </w:pPr>
      <w:r>
        <w:rPr>
          <w:rtl/>
        </w:rPr>
        <w:t>נירים</w:t>
      </w:r>
    </w:p>
    <w:p w14:paraId="24828104" w14:textId="77777777" w:rsidR="000C322B" w:rsidRDefault="000C322B" w:rsidP="000C322B">
      <w:pPr>
        <w:rPr>
          <w:rtl/>
        </w:rPr>
      </w:pPr>
      <w:r>
        <w:rPr>
          <w:rtl/>
        </w:rPr>
        <w:t>נתיב העשרה</w:t>
      </w:r>
    </w:p>
    <w:p w14:paraId="3D9C2AAE" w14:textId="77777777" w:rsidR="000C322B" w:rsidRDefault="000C322B" w:rsidP="000C322B">
      <w:pPr>
        <w:rPr>
          <w:rtl/>
        </w:rPr>
      </w:pPr>
      <w:r>
        <w:rPr>
          <w:rtl/>
        </w:rPr>
        <w:t>סופה</w:t>
      </w:r>
    </w:p>
    <w:p w14:paraId="2B1E1FD7" w14:textId="77777777" w:rsidR="000C322B" w:rsidRDefault="000C322B" w:rsidP="000C322B">
      <w:pPr>
        <w:rPr>
          <w:rtl/>
        </w:rPr>
      </w:pPr>
      <w:r>
        <w:rPr>
          <w:rtl/>
        </w:rPr>
        <w:t>סעד</w:t>
      </w:r>
    </w:p>
    <w:p w14:paraId="3DB851A6" w14:textId="77777777" w:rsidR="000C322B" w:rsidRDefault="000C322B" w:rsidP="000C322B">
      <w:pPr>
        <w:rPr>
          <w:rtl/>
        </w:rPr>
      </w:pPr>
      <w:r>
        <w:rPr>
          <w:rtl/>
        </w:rPr>
        <w:t>עין הבשור</w:t>
      </w:r>
    </w:p>
    <w:p w14:paraId="63211F46" w14:textId="77777777" w:rsidR="000C322B" w:rsidRDefault="000C322B" w:rsidP="000C322B">
      <w:pPr>
        <w:rPr>
          <w:rtl/>
        </w:rPr>
      </w:pPr>
      <w:r>
        <w:rPr>
          <w:rtl/>
        </w:rPr>
        <w:t>עין השלושה</w:t>
      </w:r>
    </w:p>
    <w:p w14:paraId="08B9B5B2" w14:textId="77777777" w:rsidR="000C322B" w:rsidRDefault="000C322B" w:rsidP="000C322B">
      <w:pPr>
        <w:rPr>
          <w:rtl/>
        </w:rPr>
      </w:pPr>
      <w:r>
        <w:rPr>
          <w:rtl/>
        </w:rPr>
        <w:t>עלומים</w:t>
      </w:r>
    </w:p>
    <w:p w14:paraId="577C2B67" w14:textId="77777777" w:rsidR="000C322B" w:rsidRDefault="000C322B" w:rsidP="000C322B">
      <w:pPr>
        <w:rPr>
          <w:rtl/>
        </w:rPr>
      </w:pPr>
      <w:proofErr w:type="spellStart"/>
      <w:r>
        <w:rPr>
          <w:rtl/>
        </w:rPr>
        <w:t>עמיעוז</w:t>
      </w:r>
      <w:proofErr w:type="spellEnd"/>
    </w:p>
    <w:p w14:paraId="519A0208" w14:textId="77777777" w:rsidR="000C322B" w:rsidRDefault="000C322B" w:rsidP="000C322B">
      <w:pPr>
        <w:rPr>
          <w:rtl/>
        </w:rPr>
      </w:pPr>
      <w:r>
        <w:rPr>
          <w:rtl/>
        </w:rPr>
        <w:t>פרי גן</w:t>
      </w:r>
    </w:p>
    <w:p w14:paraId="1C4CD12A" w14:textId="77777777" w:rsidR="000C322B" w:rsidRDefault="000C322B" w:rsidP="000C322B">
      <w:pPr>
        <w:rPr>
          <w:rtl/>
        </w:rPr>
      </w:pPr>
      <w:r>
        <w:rPr>
          <w:rtl/>
        </w:rPr>
        <w:t>רעים</w:t>
      </w:r>
    </w:p>
    <w:p w14:paraId="4A00ED15" w14:textId="77777777" w:rsidR="000C322B" w:rsidRDefault="000C322B" w:rsidP="000C322B">
      <w:pPr>
        <w:rPr>
          <w:rtl/>
        </w:rPr>
      </w:pPr>
      <w:r>
        <w:rPr>
          <w:rtl/>
        </w:rPr>
        <w:t>שדי אברהם</w:t>
      </w:r>
    </w:p>
    <w:p w14:paraId="20941AA5" w14:textId="77777777" w:rsidR="000C322B" w:rsidRDefault="000C322B" w:rsidP="000C322B">
      <w:pPr>
        <w:rPr>
          <w:rtl/>
        </w:rPr>
      </w:pPr>
      <w:r>
        <w:rPr>
          <w:rtl/>
        </w:rPr>
        <w:t>שדרות</w:t>
      </w:r>
    </w:p>
    <w:p w14:paraId="6CCEE183" w14:textId="77777777" w:rsidR="000C322B" w:rsidRDefault="000C322B" w:rsidP="000C322B">
      <w:pPr>
        <w:rPr>
          <w:rtl/>
        </w:rPr>
      </w:pPr>
      <w:r>
        <w:rPr>
          <w:rtl/>
        </w:rPr>
        <w:t>שובה</w:t>
      </w:r>
    </w:p>
    <w:p w14:paraId="57AE59EC" w14:textId="77777777" w:rsidR="000C322B" w:rsidRDefault="000C322B" w:rsidP="000C322B">
      <w:pPr>
        <w:rPr>
          <w:rtl/>
        </w:rPr>
      </w:pPr>
      <w:r>
        <w:rPr>
          <w:rtl/>
        </w:rPr>
        <w:t>שוקדה</w:t>
      </w:r>
    </w:p>
    <w:p w14:paraId="56BC8BF9" w14:textId="77777777" w:rsidR="000C322B" w:rsidRDefault="000C322B" w:rsidP="000C322B">
      <w:pPr>
        <w:rPr>
          <w:rtl/>
        </w:rPr>
      </w:pPr>
      <w:r>
        <w:rPr>
          <w:rtl/>
        </w:rPr>
        <w:t>שלומית</w:t>
      </w:r>
    </w:p>
    <w:p w14:paraId="1A52B61D" w14:textId="77777777" w:rsidR="000C322B" w:rsidRDefault="000C322B" w:rsidP="000C322B">
      <w:pPr>
        <w:rPr>
          <w:rtl/>
        </w:rPr>
      </w:pPr>
      <w:r>
        <w:rPr>
          <w:rtl/>
        </w:rPr>
        <w:t xml:space="preserve">תושייה </w:t>
      </w:r>
    </w:p>
    <w:p w14:paraId="7221242A" w14:textId="77777777" w:rsidR="000C322B" w:rsidRDefault="000C322B" w:rsidP="000C322B">
      <w:pPr>
        <w:rPr>
          <w:rtl/>
        </w:rPr>
      </w:pPr>
      <w:r>
        <w:rPr>
          <w:rtl/>
        </w:rPr>
        <w:t>תלמי יוסף</w:t>
      </w:r>
    </w:p>
    <w:p w14:paraId="7C7550D9" w14:textId="77777777" w:rsidR="000C322B" w:rsidRDefault="000C322B" w:rsidP="000C322B">
      <w:pPr>
        <w:rPr>
          <w:rtl/>
        </w:rPr>
      </w:pPr>
      <w:r>
        <w:rPr>
          <w:rtl/>
        </w:rPr>
        <w:t>תעשיות ספירים</w:t>
      </w:r>
    </w:p>
    <w:p w14:paraId="3BAB7CC2" w14:textId="77777777" w:rsidR="000C322B" w:rsidRDefault="000C322B" w:rsidP="000C322B">
      <w:pPr>
        <w:rPr>
          <w:rtl/>
        </w:rPr>
      </w:pPr>
      <w:r>
        <w:rPr>
          <w:rtl/>
        </w:rPr>
        <w:t>תקומה</w:t>
      </w:r>
    </w:p>
    <w:p w14:paraId="3CDDF5EB" w14:textId="77777777" w:rsidR="00A704C1" w:rsidRDefault="00A704C1" w:rsidP="000C322B">
      <w:pPr>
        <w:rPr>
          <w:rtl/>
        </w:rPr>
      </w:pPr>
    </w:p>
    <w:p w14:paraId="2A30113D" w14:textId="77777777" w:rsidR="00A704C1" w:rsidRDefault="00A704C1" w:rsidP="00A704C1">
      <w:pPr>
        <w:pStyle w:val="afb"/>
        <w:keepNext/>
        <w:rPr>
          <w:rtl/>
        </w:rPr>
      </w:pPr>
      <w:bookmarkStart w:id="4476" w:name="ET_guest_786785_1550"/>
      <w:r w:rsidRPr="00A704C1">
        <w:rPr>
          <w:rStyle w:val="TagStyle"/>
          <w:rtl/>
        </w:rPr>
        <w:t xml:space="preserve"> &lt;&lt; אורח &gt;&gt; </w:t>
      </w:r>
      <w:r>
        <w:rPr>
          <w:rtl/>
        </w:rPr>
        <w:t>גדי ירקוני:</w:t>
      </w:r>
      <w:r w:rsidRPr="00A704C1">
        <w:rPr>
          <w:rStyle w:val="TagStyle"/>
          <w:rtl/>
        </w:rPr>
        <w:t xml:space="preserve"> &lt;&lt; אורח &gt;&gt;</w:t>
      </w:r>
      <w:r>
        <w:rPr>
          <w:rtl/>
        </w:rPr>
        <w:t xml:space="preserve">   </w:t>
      </w:r>
      <w:bookmarkEnd w:id="4476"/>
    </w:p>
    <w:p w14:paraId="111214F9" w14:textId="77777777" w:rsidR="00A704C1" w:rsidRDefault="00A704C1" w:rsidP="00A704C1">
      <w:pPr>
        <w:pStyle w:val="KeepWithNext"/>
        <w:rPr>
          <w:rtl/>
        </w:rPr>
      </w:pPr>
    </w:p>
    <w:p w14:paraId="7DBB56B1" w14:textId="77777777" w:rsidR="009C09A0" w:rsidRPr="00A704C1" w:rsidRDefault="009C09A0" w:rsidP="009C09A0">
      <w:pPr>
        <w:rPr>
          <w:rtl/>
        </w:rPr>
      </w:pPr>
      <w:bookmarkStart w:id="4477" w:name="_ETM_Q1_9158000"/>
      <w:bookmarkEnd w:id="4477"/>
      <w:r w:rsidRPr="00A704C1">
        <w:rPr>
          <w:rFonts w:hint="cs"/>
          <w:rtl/>
        </w:rPr>
        <w:t xml:space="preserve">כבוד היושב-ראש, </w:t>
      </w:r>
      <w:bookmarkStart w:id="4478" w:name="_ETM_Q1_9162000"/>
      <w:bookmarkEnd w:id="4478"/>
      <w:r w:rsidRPr="00A704C1">
        <w:rPr>
          <w:rFonts w:hint="cs"/>
          <w:rtl/>
        </w:rPr>
        <w:t>פה חסרים כל היישובים שדיברתי עליהם.</w:t>
      </w:r>
    </w:p>
    <w:p w14:paraId="16F9B406" w14:textId="77777777" w:rsidR="009C09A0" w:rsidRDefault="009C09A0" w:rsidP="009C09A0">
      <w:pPr>
        <w:rPr>
          <w:rFonts w:eastAsiaTheme="minorHAnsi"/>
          <w:rtl/>
        </w:rPr>
      </w:pPr>
      <w:bookmarkStart w:id="4479" w:name="_ETM_Q1_9164000"/>
      <w:bookmarkEnd w:id="4479"/>
    </w:p>
    <w:p w14:paraId="047BF711" w14:textId="77777777" w:rsidR="009C09A0" w:rsidRDefault="009C09A0" w:rsidP="009C09A0">
      <w:pPr>
        <w:pStyle w:val="af8"/>
        <w:keepNext/>
        <w:rPr>
          <w:rFonts w:eastAsiaTheme="minorHAnsi"/>
          <w:rtl/>
        </w:rPr>
      </w:pPr>
      <w:bookmarkStart w:id="4480" w:name="ET_yor_4762_1354"/>
      <w:r w:rsidRPr="009C09A0">
        <w:rPr>
          <w:rStyle w:val="TagStyle"/>
          <w:rFonts w:eastAsiaTheme="minorHAnsi"/>
          <w:rtl/>
        </w:rPr>
        <w:t xml:space="preserve"> &lt;&lt; </w:t>
      </w:r>
      <w:proofErr w:type="spellStart"/>
      <w:r w:rsidRPr="009C09A0">
        <w:rPr>
          <w:rStyle w:val="TagStyle"/>
          <w:rFonts w:eastAsiaTheme="minorHAnsi"/>
          <w:rtl/>
        </w:rPr>
        <w:t>יור</w:t>
      </w:r>
      <w:proofErr w:type="spellEnd"/>
      <w:r w:rsidRPr="009C09A0">
        <w:rPr>
          <w:rStyle w:val="TagStyle"/>
          <w:rFonts w:eastAsiaTheme="minorHAnsi"/>
          <w:rtl/>
        </w:rPr>
        <w:t xml:space="preserve"> &gt;&gt; </w:t>
      </w:r>
      <w:r>
        <w:rPr>
          <w:rFonts w:eastAsiaTheme="minorHAnsi"/>
          <w:rtl/>
        </w:rPr>
        <w:t>היו"ר משה גפני:</w:t>
      </w:r>
      <w:r w:rsidRPr="009C09A0">
        <w:rPr>
          <w:rStyle w:val="TagStyle"/>
          <w:rFonts w:eastAsiaTheme="minorHAnsi"/>
          <w:rtl/>
        </w:rPr>
        <w:t xml:space="preserve"> &lt;&lt; </w:t>
      </w:r>
      <w:proofErr w:type="spellStart"/>
      <w:r w:rsidRPr="009C09A0">
        <w:rPr>
          <w:rStyle w:val="TagStyle"/>
          <w:rFonts w:eastAsiaTheme="minorHAnsi"/>
          <w:rtl/>
        </w:rPr>
        <w:t>יור</w:t>
      </w:r>
      <w:proofErr w:type="spellEnd"/>
      <w:r w:rsidRPr="009C09A0">
        <w:rPr>
          <w:rStyle w:val="TagStyle"/>
          <w:rFonts w:eastAsiaTheme="minorHAnsi"/>
          <w:rtl/>
        </w:rPr>
        <w:t xml:space="preserve"> &gt;&gt;</w:t>
      </w:r>
      <w:r w:rsidR="003647D3">
        <w:rPr>
          <w:rFonts w:eastAsiaTheme="minorHAnsi"/>
          <w:rtl/>
        </w:rPr>
        <w:t xml:space="preserve"> </w:t>
      </w:r>
      <w:r>
        <w:rPr>
          <w:rFonts w:eastAsiaTheme="minorHAnsi"/>
          <w:rtl/>
        </w:rPr>
        <w:t xml:space="preserve"> </w:t>
      </w:r>
      <w:bookmarkEnd w:id="4480"/>
    </w:p>
    <w:p w14:paraId="22C1F316" w14:textId="77777777" w:rsidR="009C09A0" w:rsidRDefault="009C09A0" w:rsidP="009C09A0">
      <w:pPr>
        <w:pStyle w:val="KeepWithNext"/>
        <w:rPr>
          <w:rFonts w:eastAsiaTheme="minorHAnsi"/>
          <w:rtl/>
        </w:rPr>
      </w:pPr>
    </w:p>
    <w:p w14:paraId="05975768" w14:textId="77777777" w:rsidR="009C09A0" w:rsidRDefault="009C09A0" w:rsidP="009C09A0">
      <w:pPr>
        <w:rPr>
          <w:rFonts w:eastAsiaTheme="minorHAnsi"/>
          <w:rtl/>
        </w:rPr>
      </w:pPr>
      <w:bookmarkStart w:id="4481" w:name="_ETM_Q1_9168000"/>
      <w:bookmarkEnd w:id="4481"/>
      <w:r>
        <w:rPr>
          <w:rFonts w:eastAsiaTheme="minorHAnsi" w:hint="cs"/>
          <w:rtl/>
        </w:rPr>
        <w:t>בסדר. אנחנו נדבר על זה</w:t>
      </w:r>
      <w:bookmarkStart w:id="4482" w:name="_ETM_Q1_9166000"/>
      <w:bookmarkEnd w:id="4482"/>
      <w:r>
        <w:rPr>
          <w:rFonts w:eastAsiaTheme="minorHAnsi" w:hint="cs"/>
          <w:rtl/>
        </w:rPr>
        <w:t>. הלאה.</w:t>
      </w:r>
    </w:p>
    <w:p w14:paraId="1A00DE0A" w14:textId="77777777" w:rsidR="009C09A0" w:rsidRDefault="009C09A0" w:rsidP="009C09A0">
      <w:pPr>
        <w:rPr>
          <w:rFonts w:eastAsiaTheme="minorHAnsi"/>
          <w:rtl/>
        </w:rPr>
      </w:pPr>
      <w:bookmarkStart w:id="4483" w:name="_ETM_Q1_9169000"/>
      <w:bookmarkEnd w:id="4483"/>
    </w:p>
    <w:p w14:paraId="2E52F462" w14:textId="77777777" w:rsidR="009C09A0" w:rsidRDefault="009C09A0" w:rsidP="009C09A0">
      <w:pPr>
        <w:pStyle w:val="afb"/>
        <w:keepNext/>
        <w:rPr>
          <w:rFonts w:eastAsiaTheme="minorHAnsi"/>
          <w:rtl/>
        </w:rPr>
      </w:pPr>
      <w:bookmarkStart w:id="4484" w:name="ET_guest_729926_1355"/>
      <w:r w:rsidRPr="009C09A0">
        <w:rPr>
          <w:rStyle w:val="TagStyle"/>
          <w:rFonts w:eastAsiaTheme="minorHAnsi"/>
          <w:rtl/>
        </w:rPr>
        <w:t xml:space="preserve"> &lt;&lt; אורח &gt;&gt; </w:t>
      </w:r>
      <w:r>
        <w:rPr>
          <w:rFonts w:eastAsiaTheme="minorHAnsi"/>
          <w:rtl/>
        </w:rPr>
        <w:t>לילי אור:</w:t>
      </w:r>
      <w:r w:rsidRPr="009C09A0">
        <w:rPr>
          <w:rStyle w:val="TagStyle"/>
          <w:rFonts w:eastAsiaTheme="minorHAnsi"/>
          <w:rtl/>
        </w:rPr>
        <w:t xml:space="preserve"> &lt;&lt; אורח &gt;&gt;</w:t>
      </w:r>
      <w:r w:rsidR="003647D3">
        <w:rPr>
          <w:rFonts w:eastAsiaTheme="minorHAnsi"/>
          <w:rtl/>
        </w:rPr>
        <w:t xml:space="preserve"> </w:t>
      </w:r>
      <w:r>
        <w:rPr>
          <w:rFonts w:eastAsiaTheme="minorHAnsi"/>
          <w:rtl/>
        </w:rPr>
        <w:t xml:space="preserve"> </w:t>
      </w:r>
      <w:bookmarkEnd w:id="4484"/>
    </w:p>
    <w:p w14:paraId="3F7629C5" w14:textId="77777777" w:rsidR="009C09A0" w:rsidRDefault="009C09A0" w:rsidP="009C09A0">
      <w:pPr>
        <w:pStyle w:val="KeepWithNext"/>
        <w:rPr>
          <w:rFonts w:eastAsiaTheme="minorHAnsi"/>
          <w:rtl/>
        </w:rPr>
      </w:pPr>
    </w:p>
    <w:p w14:paraId="332D4010" w14:textId="77777777" w:rsidR="000C322B" w:rsidRDefault="000C322B" w:rsidP="000C322B">
      <w:pPr>
        <w:rPr>
          <w:rFonts w:eastAsiaTheme="minorHAnsi"/>
          <w:b/>
          <w:bCs/>
          <w:u w:val="single"/>
          <w:rtl/>
        </w:rPr>
      </w:pPr>
      <w:bookmarkStart w:id="4485" w:name="_ETM_Q1_9172000"/>
      <w:bookmarkEnd w:id="4485"/>
      <w:r w:rsidRPr="000C322B">
        <w:rPr>
          <w:rFonts w:eastAsiaTheme="minorHAnsi"/>
          <w:b/>
          <w:bCs/>
          <w:u w:val="single"/>
          <w:rtl/>
        </w:rPr>
        <w:t>רשימת היישובים באזור המיוחד אשר ממוקמים במרחק של מעל 7 ק"מ ועד 20 ק"מ מגבול רצועת עזה (אזור ב')</w:t>
      </w:r>
    </w:p>
    <w:p w14:paraId="69FF62F4" w14:textId="77777777" w:rsidR="000C322B" w:rsidRPr="000C322B" w:rsidRDefault="000C322B" w:rsidP="000C322B">
      <w:pPr>
        <w:rPr>
          <w:rFonts w:eastAsiaTheme="minorHAnsi"/>
          <w:b/>
          <w:bCs/>
          <w:u w:val="single"/>
          <w:rtl/>
        </w:rPr>
      </w:pPr>
    </w:p>
    <w:p w14:paraId="05840CE0" w14:textId="77777777" w:rsidR="000C322B" w:rsidRPr="000C322B" w:rsidRDefault="000C322B" w:rsidP="000C322B">
      <w:pPr>
        <w:rPr>
          <w:rtl/>
        </w:rPr>
      </w:pPr>
      <w:r w:rsidRPr="000C322B">
        <w:rPr>
          <w:rtl/>
        </w:rPr>
        <w:t>אבן שמואל</w:t>
      </w:r>
    </w:p>
    <w:p w14:paraId="35EEA5DF" w14:textId="77777777" w:rsidR="000C322B" w:rsidRPr="000C322B" w:rsidRDefault="000C322B" w:rsidP="000C322B">
      <w:pPr>
        <w:rPr>
          <w:rtl/>
        </w:rPr>
      </w:pPr>
      <w:r w:rsidRPr="000C322B">
        <w:rPr>
          <w:rtl/>
        </w:rPr>
        <w:t>אוהד</w:t>
      </w:r>
    </w:p>
    <w:p w14:paraId="1F5E3434" w14:textId="77777777" w:rsidR="000C322B" w:rsidRPr="000C322B" w:rsidRDefault="000C322B" w:rsidP="000C322B">
      <w:pPr>
        <w:rPr>
          <w:rtl/>
        </w:rPr>
      </w:pPr>
      <w:r w:rsidRPr="000C322B">
        <w:rPr>
          <w:rtl/>
        </w:rPr>
        <w:t>אורים</w:t>
      </w:r>
    </w:p>
    <w:p w14:paraId="7C0580B5" w14:textId="77777777" w:rsidR="000C322B" w:rsidRPr="000C322B" w:rsidRDefault="000C322B" w:rsidP="000C322B">
      <w:pPr>
        <w:rPr>
          <w:rtl/>
        </w:rPr>
      </w:pPr>
      <w:r w:rsidRPr="000C322B">
        <w:rPr>
          <w:rtl/>
        </w:rPr>
        <w:t>בית שקמה</w:t>
      </w:r>
    </w:p>
    <w:p w14:paraId="7A27AD71" w14:textId="77777777" w:rsidR="000C322B" w:rsidRPr="000C322B" w:rsidRDefault="000C322B" w:rsidP="000C322B">
      <w:pPr>
        <w:rPr>
          <w:rtl/>
        </w:rPr>
      </w:pPr>
      <w:r w:rsidRPr="000C322B">
        <w:rPr>
          <w:rtl/>
        </w:rPr>
        <w:t>בני נצרים</w:t>
      </w:r>
    </w:p>
    <w:p w14:paraId="5F35B478" w14:textId="77777777" w:rsidR="000C322B" w:rsidRPr="000C322B" w:rsidRDefault="000C322B" w:rsidP="000C322B">
      <w:pPr>
        <w:rPr>
          <w:rtl/>
        </w:rPr>
      </w:pPr>
      <w:r w:rsidRPr="000C322B">
        <w:rPr>
          <w:rtl/>
        </w:rPr>
        <w:t>ברור חיל</w:t>
      </w:r>
    </w:p>
    <w:p w14:paraId="2A595981" w14:textId="77777777" w:rsidR="000C322B" w:rsidRPr="000C322B" w:rsidRDefault="000C322B" w:rsidP="000C322B">
      <w:pPr>
        <w:rPr>
          <w:rtl/>
        </w:rPr>
      </w:pPr>
      <w:r w:rsidRPr="000C322B">
        <w:rPr>
          <w:rtl/>
        </w:rPr>
        <w:t>ברוש</w:t>
      </w:r>
    </w:p>
    <w:p w14:paraId="40CB71A5" w14:textId="77777777" w:rsidR="000C322B" w:rsidRPr="000C322B" w:rsidRDefault="000C322B" w:rsidP="000C322B">
      <w:pPr>
        <w:rPr>
          <w:rtl/>
        </w:rPr>
      </w:pPr>
      <w:r w:rsidRPr="000C322B">
        <w:rPr>
          <w:rtl/>
        </w:rPr>
        <w:t>ברכיה</w:t>
      </w:r>
    </w:p>
    <w:p w14:paraId="57D3A13B" w14:textId="77777777" w:rsidR="000C322B" w:rsidRPr="000C322B" w:rsidRDefault="000C322B" w:rsidP="000C322B">
      <w:pPr>
        <w:rPr>
          <w:rtl/>
        </w:rPr>
      </w:pPr>
      <w:r w:rsidRPr="000C322B">
        <w:rPr>
          <w:rtl/>
        </w:rPr>
        <w:t>בת הדר</w:t>
      </w:r>
    </w:p>
    <w:p w14:paraId="6CDD298D" w14:textId="77777777" w:rsidR="000C322B" w:rsidRDefault="000C322B" w:rsidP="00DA0EE0">
      <w:pPr>
        <w:rPr>
          <w:rtl/>
        </w:rPr>
      </w:pPr>
      <w:r w:rsidRPr="000C322B">
        <w:rPr>
          <w:rtl/>
        </w:rPr>
        <w:t>גבולות</w:t>
      </w:r>
    </w:p>
    <w:p w14:paraId="7B8FED3F" w14:textId="77777777" w:rsidR="000C322B" w:rsidRDefault="000C322B" w:rsidP="000C322B">
      <w:pPr>
        <w:pStyle w:val="a5"/>
        <w:keepNext/>
        <w:rPr>
          <w:rFonts w:eastAsiaTheme="minorHAnsi"/>
          <w:rtl/>
        </w:rPr>
      </w:pPr>
      <w:bookmarkStart w:id="4486" w:name="ET_speaker_נירה_שפק_1549"/>
      <w:r w:rsidRPr="000C322B">
        <w:rPr>
          <w:rStyle w:val="TagStyle"/>
          <w:rFonts w:eastAsiaTheme="minorHAnsi"/>
          <w:rtl/>
        </w:rPr>
        <w:t xml:space="preserve"> &lt;&lt; דובר &gt;&gt; </w:t>
      </w:r>
      <w:r>
        <w:rPr>
          <w:rFonts w:eastAsiaTheme="minorHAnsi"/>
          <w:rtl/>
        </w:rPr>
        <w:t>נירה שפק:</w:t>
      </w:r>
      <w:r w:rsidRPr="000C322B">
        <w:rPr>
          <w:rStyle w:val="TagStyle"/>
          <w:rFonts w:eastAsiaTheme="minorHAnsi"/>
          <w:rtl/>
        </w:rPr>
        <w:t xml:space="preserve"> &lt;&lt; דובר &gt;&gt;</w:t>
      </w:r>
      <w:r w:rsidR="003647D3">
        <w:rPr>
          <w:rFonts w:eastAsiaTheme="minorHAnsi"/>
          <w:rtl/>
        </w:rPr>
        <w:t xml:space="preserve"> </w:t>
      </w:r>
      <w:r>
        <w:rPr>
          <w:rFonts w:eastAsiaTheme="minorHAnsi"/>
          <w:rtl/>
        </w:rPr>
        <w:t xml:space="preserve"> </w:t>
      </w:r>
      <w:bookmarkEnd w:id="4486"/>
    </w:p>
    <w:p w14:paraId="5B8D80CC" w14:textId="77777777" w:rsidR="000C322B" w:rsidRDefault="000C322B" w:rsidP="000C322B">
      <w:pPr>
        <w:pStyle w:val="KeepWithNext"/>
        <w:rPr>
          <w:rFonts w:eastAsiaTheme="minorHAnsi"/>
          <w:rtl/>
        </w:rPr>
      </w:pPr>
    </w:p>
    <w:p w14:paraId="5E92F623" w14:textId="77777777" w:rsidR="009C09A0" w:rsidRDefault="009C09A0" w:rsidP="009C09A0">
      <w:pPr>
        <w:rPr>
          <w:rFonts w:eastAsia="Arial Unicode MS"/>
          <w:rtl/>
        </w:rPr>
      </w:pPr>
      <w:r>
        <w:rPr>
          <w:rFonts w:eastAsia="Arial Unicode MS" w:hint="cs"/>
          <w:rtl/>
        </w:rPr>
        <w:t xml:space="preserve">לא הקראת את </w:t>
      </w:r>
      <w:proofErr w:type="spellStart"/>
      <w:r>
        <w:rPr>
          <w:rFonts w:eastAsia="Arial Unicode MS" w:hint="cs"/>
          <w:rtl/>
        </w:rPr>
        <w:t>אחוזם</w:t>
      </w:r>
      <w:proofErr w:type="spellEnd"/>
      <w:r>
        <w:rPr>
          <w:rFonts w:eastAsia="Arial Unicode MS" w:hint="cs"/>
          <w:rtl/>
        </w:rPr>
        <w:t>.</w:t>
      </w:r>
    </w:p>
    <w:p w14:paraId="46F9895C" w14:textId="77777777" w:rsidR="009C09A0" w:rsidRDefault="009C09A0" w:rsidP="009C09A0">
      <w:pPr>
        <w:rPr>
          <w:rFonts w:eastAsia="Arial Unicode MS"/>
          <w:rtl/>
        </w:rPr>
      </w:pPr>
    </w:p>
    <w:p w14:paraId="6E1776CB" w14:textId="77777777" w:rsidR="009C09A0" w:rsidRDefault="009C09A0" w:rsidP="009C09A0">
      <w:pPr>
        <w:pStyle w:val="af8"/>
        <w:keepNext/>
        <w:rPr>
          <w:rFonts w:eastAsia="Arial Unicode MS"/>
          <w:rtl/>
        </w:rPr>
      </w:pPr>
      <w:bookmarkStart w:id="4487" w:name="ET_yor_4762_1358"/>
      <w:r w:rsidRPr="009C09A0">
        <w:rPr>
          <w:rStyle w:val="TagStyle"/>
          <w:rFonts w:eastAsia="Arial Unicode MS"/>
          <w:rtl/>
        </w:rPr>
        <w:t xml:space="preserve"> &lt;&lt; </w:t>
      </w:r>
      <w:proofErr w:type="spellStart"/>
      <w:r w:rsidRPr="009C09A0">
        <w:rPr>
          <w:rStyle w:val="TagStyle"/>
          <w:rFonts w:eastAsia="Arial Unicode MS"/>
          <w:rtl/>
        </w:rPr>
        <w:t>יור</w:t>
      </w:r>
      <w:proofErr w:type="spellEnd"/>
      <w:r w:rsidRPr="009C09A0">
        <w:rPr>
          <w:rStyle w:val="TagStyle"/>
          <w:rFonts w:eastAsia="Arial Unicode MS"/>
          <w:rtl/>
        </w:rPr>
        <w:t xml:space="preserve"> &gt;&gt; </w:t>
      </w:r>
      <w:r>
        <w:rPr>
          <w:rFonts w:eastAsia="Arial Unicode MS"/>
          <w:rtl/>
        </w:rPr>
        <w:t>היו"ר משה גפני:</w:t>
      </w:r>
      <w:r w:rsidRPr="009C09A0">
        <w:rPr>
          <w:rStyle w:val="TagStyle"/>
          <w:rFonts w:eastAsia="Arial Unicode MS"/>
          <w:rtl/>
        </w:rPr>
        <w:t xml:space="preserve"> &lt;&lt; </w:t>
      </w:r>
      <w:proofErr w:type="spellStart"/>
      <w:r w:rsidRPr="009C09A0">
        <w:rPr>
          <w:rStyle w:val="TagStyle"/>
          <w:rFonts w:eastAsia="Arial Unicode MS"/>
          <w:rtl/>
        </w:rPr>
        <w:t>יור</w:t>
      </w:r>
      <w:proofErr w:type="spellEnd"/>
      <w:r w:rsidRPr="009C09A0">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487"/>
    </w:p>
    <w:p w14:paraId="15354AED" w14:textId="77777777" w:rsidR="009C09A0" w:rsidRDefault="009C09A0" w:rsidP="009C09A0">
      <w:pPr>
        <w:pStyle w:val="KeepWithNext"/>
        <w:rPr>
          <w:rFonts w:eastAsia="Arial Unicode MS"/>
          <w:rtl/>
        </w:rPr>
      </w:pPr>
    </w:p>
    <w:p w14:paraId="38881F45" w14:textId="77777777" w:rsidR="009C09A0" w:rsidRDefault="009C09A0" w:rsidP="009C09A0">
      <w:pPr>
        <w:rPr>
          <w:rFonts w:eastAsia="Arial Unicode MS"/>
          <w:rtl/>
        </w:rPr>
      </w:pPr>
      <w:bookmarkStart w:id="4488" w:name="_ETM_Q1_9183000"/>
      <w:bookmarkEnd w:id="4488"/>
      <w:r>
        <w:rPr>
          <w:rFonts w:eastAsia="Arial Unicode MS" w:hint="cs"/>
          <w:rtl/>
        </w:rPr>
        <w:t xml:space="preserve">דילגת. </w:t>
      </w:r>
    </w:p>
    <w:p w14:paraId="5924643F" w14:textId="77777777" w:rsidR="009C09A0" w:rsidRDefault="009C09A0" w:rsidP="009C09A0">
      <w:pPr>
        <w:rPr>
          <w:rFonts w:eastAsia="Arial Unicode MS"/>
          <w:rtl/>
        </w:rPr>
      </w:pPr>
      <w:bookmarkStart w:id="4489" w:name="_ETM_Q1_9186000"/>
      <w:bookmarkEnd w:id="4489"/>
    </w:p>
    <w:p w14:paraId="642697FB" w14:textId="77777777" w:rsidR="009C09A0" w:rsidRDefault="009C09A0" w:rsidP="009C09A0">
      <w:pPr>
        <w:pStyle w:val="-"/>
        <w:keepNext/>
        <w:rPr>
          <w:rFonts w:eastAsia="Arial Unicode MS"/>
          <w:rtl/>
        </w:rPr>
      </w:pPr>
      <w:bookmarkStart w:id="4490" w:name="ET_speakercontinue_נירה_שפק_1359"/>
      <w:r w:rsidRPr="009C09A0">
        <w:rPr>
          <w:rStyle w:val="TagStyle"/>
          <w:rFonts w:eastAsia="Arial Unicode MS"/>
          <w:rtl/>
        </w:rPr>
        <w:t xml:space="preserve"> &lt;&lt; </w:t>
      </w:r>
      <w:proofErr w:type="spellStart"/>
      <w:r w:rsidRPr="009C09A0">
        <w:rPr>
          <w:rStyle w:val="TagStyle"/>
          <w:rFonts w:eastAsia="Arial Unicode MS"/>
          <w:rtl/>
        </w:rPr>
        <w:t>דובר_המשך</w:t>
      </w:r>
      <w:proofErr w:type="spellEnd"/>
      <w:r w:rsidRPr="009C09A0">
        <w:rPr>
          <w:rStyle w:val="TagStyle"/>
          <w:rFonts w:eastAsia="Arial Unicode MS"/>
          <w:rtl/>
        </w:rPr>
        <w:t xml:space="preserve"> &gt;&gt; </w:t>
      </w:r>
      <w:r>
        <w:rPr>
          <w:rFonts w:eastAsia="Arial Unicode MS"/>
          <w:rtl/>
        </w:rPr>
        <w:t>נירה שפק:</w:t>
      </w:r>
      <w:r w:rsidRPr="009C09A0">
        <w:rPr>
          <w:rStyle w:val="TagStyle"/>
          <w:rFonts w:eastAsia="Arial Unicode MS"/>
          <w:rtl/>
        </w:rPr>
        <w:t xml:space="preserve"> &lt;&lt; </w:t>
      </w:r>
      <w:proofErr w:type="spellStart"/>
      <w:r w:rsidRPr="009C09A0">
        <w:rPr>
          <w:rStyle w:val="TagStyle"/>
          <w:rFonts w:eastAsia="Arial Unicode MS"/>
          <w:rtl/>
        </w:rPr>
        <w:t>דובר_המשך</w:t>
      </w:r>
      <w:proofErr w:type="spellEnd"/>
      <w:r w:rsidRPr="009C09A0">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490"/>
    </w:p>
    <w:p w14:paraId="37A162E2" w14:textId="77777777" w:rsidR="009C09A0" w:rsidRDefault="009C09A0" w:rsidP="009C09A0">
      <w:pPr>
        <w:pStyle w:val="KeepWithNext"/>
        <w:rPr>
          <w:rFonts w:eastAsia="Arial Unicode MS"/>
          <w:rtl/>
        </w:rPr>
      </w:pPr>
    </w:p>
    <w:p w14:paraId="455B44C1" w14:textId="77777777" w:rsidR="009C09A0" w:rsidRDefault="009C09A0" w:rsidP="009C09A0">
      <w:pPr>
        <w:rPr>
          <w:rFonts w:eastAsia="Arial Unicode MS"/>
          <w:rtl/>
        </w:rPr>
      </w:pPr>
      <w:bookmarkStart w:id="4491" w:name="_ETM_Q1_9187000"/>
      <w:bookmarkEnd w:id="4491"/>
      <w:r>
        <w:rPr>
          <w:rFonts w:eastAsia="Arial Unicode MS" w:hint="cs"/>
          <w:rtl/>
        </w:rPr>
        <w:t xml:space="preserve">דילגת על </w:t>
      </w:r>
      <w:proofErr w:type="spellStart"/>
      <w:r>
        <w:rPr>
          <w:rFonts w:eastAsia="Arial Unicode MS" w:hint="cs"/>
          <w:rtl/>
        </w:rPr>
        <w:t>אחוזם</w:t>
      </w:r>
      <w:proofErr w:type="spellEnd"/>
      <w:r>
        <w:rPr>
          <w:rFonts w:eastAsia="Arial Unicode MS" w:hint="cs"/>
          <w:rtl/>
        </w:rPr>
        <w:t>.</w:t>
      </w:r>
    </w:p>
    <w:p w14:paraId="596972FC" w14:textId="77777777" w:rsidR="009C09A0" w:rsidRDefault="009C09A0" w:rsidP="009C09A0">
      <w:pPr>
        <w:rPr>
          <w:rFonts w:eastAsia="Arial Unicode MS"/>
          <w:rtl/>
        </w:rPr>
      </w:pPr>
    </w:p>
    <w:p w14:paraId="3D6D0357" w14:textId="77777777" w:rsidR="009C09A0" w:rsidRDefault="009C09A0" w:rsidP="009C09A0">
      <w:pPr>
        <w:pStyle w:val="af8"/>
        <w:keepNext/>
        <w:rPr>
          <w:rFonts w:eastAsia="Arial Unicode MS"/>
          <w:rtl/>
        </w:rPr>
      </w:pPr>
      <w:bookmarkStart w:id="4492" w:name="ET_yor_4762_1360"/>
      <w:r w:rsidRPr="009C09A0">
        <w:rPr>
          <w:rStyle w:val="TagStyle"/>
          <w:rFonts w:eastAsia="Arial Unicode MS"/>
          <w:rtl/>
        </w:rPr>
        <w:t xml:space="preserve"> &lt;&lt; </w:t>
      </w:r>
      <w:proofErr w:type="spellStart"/>
      <w:r w:rsidRPr="009C09A0">
        <w:rPr>
          <w:rStyle w:val="TagStyle"/>
          <w:rFonts w:eastAsia="Arial Unicode MS"/>
          <w:rtl/>
        </w:rPr>
        <w:t>יור</w:t>
      </w:r>
      <w:proofErr w:type="spellEnd"/>
      <w:r w:rsidRPr="009C09A0">
        <w:rPr>
          <w:rStyle w:val="TagStyle"/>
          <w:rFonts w:eastAsia="Arial Unicode MS"/>
          <w:rtl/>
        </w:rPr>
        <w:t xml:space="preserve"> &gt;&gt; </w:t>
      </w:r>
      <w:r>
        <w:rPr>
          <w:rFonts w:eastAsia="Arial Unicode MS"/>
          <w:rtl/>
        </w:rPr>
        <w:t>היו"ר משה גפני:</w:t>
      </w:r>
      <w:r w:rsidRPr="009C09A0">
        <w:rPr>
          <w:rStyle w:val="TagStyle"/>
          <w:rFonts w:eastAsia="Arial Unicode MS"/>
          <w:rtl/>
        </w:rPr>
        <w:t xml:space="preserve"> &lt;&lt; </w:t>
      </w:r>
      <w:proofErr w:type="spellStart"/>
      <w:r w:rsidRPr="009C09A0">
        <w:rPr>
          <w:rStyle w:val="TagStyle"/>
          <w:rFonts w:eastAsia="Arial Unicode MS"/>
          <w:rtl/>
        </w:rPr>
        <w:t>יור</w:t>
      </w:r>
      <w:proofErr w:type="spellEnd"/>
      <w:r w:rsidRPr="009C09A0">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492"/>
    </w:p>
    <w:p w14:paraId="1A25F99F" w14:textId="77777777" w:rsidR="009C09A0" w:rsidRDefault="009C09A0" w:rsidP="009C09A0">
      <w:pPr>
        <w:pStyle w:val="KeepWithNext"/>
        <w:rPr>
          <w:rFonts w:eastAsia="Arial Unicode MS"/>
          <w:rtl/>
        </w:rPr>
      </w:pPr>
    </w:p>
    <w:p w14:paraId="3DE61A82" w14:textId="77777777" w:rsidR="009C09A0" w:rsidRPr="009C09A0" w:rsidRDefault="009C09A0" w:rsidP="009C09A0">
      <w:pPr>
        <w:spacing w:line="240" w:lineRule="auto"/>
        <w:rPr>
          <w:rFonts w:ascii="David" w:eastAsia="Arial Unicode MS" w:hAnsi="David"/>
          <w:snapToGrid w:val="0"/>
        </w:rPr>
      </w:pPr>
      <w:proofErr w:type="spellStart"/>
      <w:r w:rsidRPr="009C09A0">
        <w:rPr>
          <w:rFonts w:ascii="David" w:eastAsia="Arial Unicode MS" w:hAnsi="David"/>
          <w:snapToGrid w:val="0"/>
          <w:rtl/>
        </w:rPr>
        <w:t>אחוזם</w:t>
      </w:r>
      <w:proofErr w:type="spellEnd"/>
    </w:p>
    <w:p w14:paraId="3F93CD96" w14:textId="77777777" w:rsidR="009C09A0" w:rsidRPr="009C09A0" w:rsidRDefault="009C09A0" w:rsidP="009C09A0">
      <w:pPr>
        <w:spacing w:line="240" w:lineRule="auto"/>
        <w:rPr>
          <w:rFonts w:ascii="David" w:eastAsia="Arial Unicode MS" w:hAnsi="David"/>
          <w:snapToGrid w:val="0"/>
        </w:rPr>
      </w:pPr>
      <w:r w:rsidRPr="009C09A0">
        <w:rPr>
          <w:rFonts w:ascii="David" w:eastAsia="Arial Unicode MS" w:hAnsi="David"/>
          <w:snapToGrid w:val="0"/>
          <w:rtl/>
        </w:rPr>
        <w:t>איתן</w:t>
      </w:r>
    </w:p>
    <w:p w14:paraId="2442BD99" w14:textId="77777777" w:rsidR="009C09A0" w:rsidRPr="009C09A0" w:rsidRDefault="009C09A0" w:rsidP="009C09A0">
      <w:pPr>
        <w:spacing w:line="240" w:lineRule="auto"/>
        <w:rPr>
          <w:rFonts w:ascii="David" w:eastAsia="Arial Unicode MS" w:hAnsi="David"/>
          <w:snapToGrid w:val="0"/>
        </w:rPr>
      </w:pPr>
      <w:r w:rsidRPr="009C09A0">
        <w:rPr>
          <w:rFonts w:ascii="David" w:eastAsia="Arial Unicode MS" w:hAnsi="David"/>
          <w:snapToGrid w:val="0"/>
          <w:rtl/>
        </w:rPr>
        <w:t>אשבול</w:t>
      </w:r>
    </w:p>
    <w:p w14:paraId="2F7062B6" w14:textId="77777777" w:rsidR="009C09A0" w:rsidRDefault="009C09A0" w:rsidP="009C09A0">
      <w:pPr>
        <w:rPr>
          <w:rFonts w:eastAsia="Arial Unicode MS"/>
          <w:rtl/>
        </w:rPr>
      </w:pPr>
    </w:p>
    <w:p w14:paraId="0587A894" w14:textId="77777777" w:rsidR="009C09A0" w:rsidRDefault="009C09A0" w:rsidP="009C09A0">
      <w:pPr>
        <w:pStyle w:val="afb"/>
        <w:keepNext/>
        <w:rPr>
          <w:rFonts w:eastAsia="Arial Unicode MS"/>
          <w:rtl/>
        </w:rPr>
      </w:pPr>
      <w:bookmarkStart w:id="4493" w:name="ET_guest_729926_1361"/>
      <w:r w:rsidRPr="009C09A0">
        <w:rPr>
          <w:rStyle w:val="TagStyle"/>
          <w:rFonts w:eastAsia="Arial Unicode MS"/>
          <w:rtl/>
        </w:rPr>
        <w:t xml:space="preserve"> &lt;&lt; אורח &gt;&gt; </w:t>
      </w:r>
      <w:r>
        <w:rPr>
          <w:rFonts w:eastAsia="Arial Unicode MS"/>
          <w:rtl/>
        </w:rPr>
        <w:t>לילי אור:</w:t>
      </w:r>
      <w:r w:rsidRPr="009C09A0">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493"/>
    </w:p>
    <w:p w14:paraId="405ADBAE" w14:textId="77777777" w:rsidR="009C09A0" w:rsidRDefault="009C09A0" w:rsidP="009C09A0">
      <w:pPr>
        <w:pStyle w:val="KeepWithNext"/>
        <w:rPr>
          <w:rFonts w:eastAsia="Arial Unicode MS"/>
          <w:rtl/>
        </w:rPr>
      </w:pPr>
    </w:p>
    <w:p w14:paraId="78AA789A" w14:textId="77777777" w:rsidR="009C09A0" w:rsidRDefault="009C09A0" w:rsidP="009C09A0">
      <w:pPr>
        <w:rPr>
          <w:rFonts w:eastAsia="Arial Unicode MS"/>
          <w:rtl/>
        </w:rPr>
      </w:pPr>
      <w:r>
        <w:rPr>
          <w:rFonts w:eastAsia="Arial Unicode MS" w:hint="cs"/>
          <w:rtl/>
        </w:rPr>
        <w:t xml:space="preserve">סליחה. בסדר. </w:t>
      </w:r>
    </w:p>
    <w:p w14:paraId="3EE19658" w14:textId="77777777" w:rsidR="009C09A0" w:rsidRPr="009C09A0" w:rsidRDefault="009C09A0" w:rsidP="009C09A0">
      <w:pPr>
        <w:rPr>
          <w:rFonts w:eastAsia="Arial Unicode MS"/>
          <w:rtl/>
        </w:rPr>
      </w:pPr>
      <w:bookmarkStart w:id="4494" w:name="_ETM_Q1_9203000"/>
      <w:bookmarkEnd w:id="4494"/>
    </w:p>
    <w:p w14:paraId="6F51851C" w14:textId="77777777" w:rsidR="009C09A0" w:rsidRPr="00A10677" w:rsidRDefault="009C09A0" w:rsidP="009C09A0">
      <w:pPr>
        <w:spacing w:line="240" w:lineRule="auto"/>
        <w:rPr>
          <w:rFonts w:ascii="David" w:eastAsia="Arial Unicode MS" w:hAnsi="David"/>
          <w:snapToGrid w:val="0"/>
        </w:rPr>
      </w:pPr>
      <w:bookmarkStart w:id="4495" w:name="_ETM_Q1_9188000"/>
      <w:bookmarkEnd w:id="4495"/>
      <w:proofErr w:type="spellStart"/>
      <w:r w:rsidRPr="00A10677">
        <w:rPr>
          <w:rFonts w:ascii="David" w:eastAsia="Arial Unicode MS" w:hAnsi="David"/>
          <w:snapToGrid w:val="0"/>
          <w:rtl/>
        </w:rPr>
        <w:t>אחוזם</w:t>
      </w:r>
      <w:proofErr w:type="spellEnd"/>
    </w:p>
    <w:p w14:paraId="256C6687" w14:textId="77777777" w:rsidR="009C09A0" w:rsidRPr="00A10677" w:rsidRDefault="009C09A0" w:rsidP="009C09A0">
      <w:pPr>
        <w:spacing w:line="240" w:lineRule="auto"/>
        <w:rPr>
          <w:rFonts w:ascii="David" w:eastAsia="Arial Unicode MS" w:hAnsi="David"/>
          <w:snapToGrid w:val="0"/>
        </w:rPr>
      </w:pPr>
      <w:r w:rsidRPr="00A10677">
        <w:rPr>
          <w:rFonts w:ascii="David" w:eastAsia="Arial Unicode MS" w:hAnsi="David"/>
          <w:snapToGrid w:val="0"/>
          <w:rtl/>
        </w:rPr>
        <w:t>איתן</w:t>
      </w:r>
    </w:p>
    <w:p w14:paraId="4AA61D7D" w14:textId="77777777" w:rsidR="009C09A0" w:rsidRPr="00A10677" w:rsidRDefault="009C09A0" w:rsidP="009C09A0">
      <w:pPr>
        <w:spacing w:line="240" w:lineRule="auto"/>
        <w:rPr>
          <w:rFonts w:ascii="David" w:eastAsia="Arial Unicode MS" w:hAnsi="David"/>
          <w:snapToGrid w:val="0"/>
        </w:rPr>
      </w:pPr>
      <w:r w:rsidRPr="00A10677">
        <w:rPr>
          <w:rFonts w:ascii="David" w:eastAsia="Arial Unicode MS" w:hAnsi="David"/>
          <w:snapToGrid w:val="0"/>
          <w:rtl/>
        </w:rPr>
        <w:t>אשבול</w:t>
      </w:r>
    </w:p>
    <w:p w14:paraId="61C61315" w14:textId="77777777" w:rsidR="009C09A0" w:rsidRPr="00A10677" w:rsidRDefault="009C09A0" w:rsidP="009C09A0">
      <w:pPr>
        <w:rPr>
          <w:rFonts w:ascii="David" w:eastAsia="Arial Unicode MS" w:hAnsi="David"/>
          <w:snapToGrid w:val="0"/>
          <w:rtl/>
        </w:rPr>
      </w:pPr>
      <w:r w:rsidRPr="00A10677">
        <w:rPr>
          <w:rFonts w:ascii="David" w:eastAsia="Arial Unicode MS" w:hAnsi="David"/>
          <w:snapToGrid w:val="0"/>
          <w:rtl/>
        </w:rPr>
        <w:t>אשקלון</w:t>
      </w:r>
    </w:p>
    <w:p w14:paraId="06D70232" w14:textId="77777777" w:rsidR="009C09A0" w:rsidRPr="00A10677" w:rsidRDefault="009C09A0" w:rsidP="009C09A0">
      <w:pPr>
        <w:spacing w:line="240" w:lineRule="auto"/>
        <w:rPr>
          <w:rFonts w:ascii="David" w:eastAsia="Arial Unicode MS" w:hAnsi="David"/>
          <w:snapToGrid w:val="0"/>
        </w:rPr>
      </w:pPr>
      <w:r w:rsidRPr="00A10677">
        <w:rPr>
          <w:rFonts w:ascii="David" w:eastAsia="Arial Unicode MS" w:hAnsi="David"/>
          <w:snapToGrid w:val="0"/>
          <w:rtl/>
        </w:rPr>
        <w:t>באר גנים</w:t>
      </w:r>
    </w:p>
    <w:p w14:paraId="017BEB6B" w14:textId="77777777" w:rsidR="009C09A0" w:rsidRPr="00615256" w:rsidRDefault="009C09A0" w:rsidP="009C09A0">
      <w:pPr>
        <w:spacing w:line="240" w:lineRule="auto"/>
        <w:rPr>
          <w:rFonts w:ascii="David" w:eastAsia="Arial Unicode MS" w:hAnsi="David"/>
          <w:snapToGrid w:val="0"/>
        </w:rPr>
      </w:pPr>
      <w:r w:rsidRPr="00A10677">
        <w:rPr>
          <w:rFonts w:ascii="David" w:eastAsia="Arial Unicode MS" w:hAnsi="David"/>
          <w:snapToGrid w:val="0"/>
          <w:rtl/>
        </w:rPr>
        <w:t>בית הגדי</w:t>
      </w:r>
    </w:p>
    <w:p w14:paraId="0A0324A4" w14:textId="77777777" w:rsidR="009C09A0" w:rsidRPr="00615256" w:rsidRDefault="009C09A0" w:rsidP="009C09A0">
      <w:pPr>
        <w:spacing w:line="240" w:lineRule="auto"/>
        <w:rPr>
          <w:rFonts w:ascii="David" w:eastAsia="Arial Unicode MS" w:hAnsi="David"/>
          <w:snapToGrid w:val="0"/>
        </w:rPr>
      </w:pPr>
      <w:r w:rsidRPr="00615256">
        <w:rPr>
          <w:rFonts w:ascii="David" w:eastAsia="Arial Unicode MS" w:hAnsi="David"/>
          <w:snapToGrid w:val="0"/>
          <w:rtl/>
        </w:rPr>
        <w:t>בית שקמה</w:t>
      </w:r>
    </w:p>
    <w:p w14:paraId="35A166F8" w14:textId="77777777" w:rsidR="009C09A0" w:rsidRPr="00615256" w:rsidRDefault="009C09A0" w:rsidP="009C09A0">
      <w:pPr>
        <w:spacing w:line="240" w:lineRule="auto"/>
        <w:rPr>
          <w:rFonts w:ascii="David" w:eastAsia="Arial Unicode MS" w:hAnsi="David"/>
          <w:snapToGrid w:val="0"/>
        </w:rPr>
      </w:pPr>
      <w:r w:rsidRPr="00615256">
        <w:rPr>
          <w:rFonts w:ascii="David" w:eastAsia="Arial Unicode MS" w:hAnsi="David"/>
          <w:snapToGrid w:val="0"/>
          <w:rtl/>
        </w:rPr>
        <w:t>בני נצרים</w:t>
      </w:r>
    </w:p>
    <w:p w14:paraId="0BF810B3" w14:textId="77777777" w:rsidR="009C09A0" w:rsidRPr="00615256" w:rsidRDefault="009C09A0" w:rsidP="009C09A0">
      <w:pPr>
        <w:spacing w:line="240" w:lineRule="auto"/>
        <w:rPr>
          <w:rFonts w:ascii="David" w:eastAsia="Arial Unicode MS" w:hAnsi="David"/>
          <w:snapToGrid w:val="0"/>
        </w:rPr>
      </w:pPr>
      <w:r w:rsidRPr="00615256">
        <w:rPr>
          <w:rFonts w:ascii="David" w:eastAsia="Arial Unicode MS" w:hAnsi="David"/>
          <w:snapToGrid w:val="0"/>
          <w:rtl/>
        </w:rPr>
        <w:t>ברור חיל</w:t>
      </w:r>
    </w:p>
    <w:p w14:paraId="46A561AB" w14:textId="77777777" w:rsidR="009C09A0" w:rsidRPr="00615256" w:rsidRDefault="009C09A0" w:rsidP="009C09A0">
      <w:pPr>
        <w:spacing w:line="240" w:lineRule="auto"/>
        <w:rPr>
          <w:rFonts w:ascii="David" w:eastAsia="Arial Unicode MS" w:hAnsi="David"/>
          <w:snapToGrid w:val="0"/>
        </w:rPr>
      </w:pPr>
      <w:r w:rsidRPr="00615256">
        <w:rPr>
          <w:rFonts w:ascii="David" w:eastAsia="Arial Unicode MS" w:hAnsi="David"/>
          <w:snapToGrid w:val="0"/>
          <w:rtl/>
        </w:rPr>
        <w:t>ברוש</w:t>
      </w:r>
    </w:p>
    <w:p w14:paraId="51A0B144" w14:textId="77777777" w:rsidR="009C09A0" w:rsidRPr="00615256" w:rsidRDefault="009C09A0" w:rsidP="009C09A0">
      <w:pPr>
        <w:spacing w:line="240" w:lineRule="auto"/>
        <w:rPr>
          <w:rFonts w:ascii="David" w:eastAsia="Arial Unicode MS" w:hAnsi="David"/>
          <w:snapToGrid w:val="0"/>
        </w:rPr>
      </w:pPr>
      <w:r w:rsidRPr="00615256">
        <w:rPr>
          <w:rFonts w:ascii="David" w:eastAsia="Arial Unicode MS" w:hAnsi="David"/>
          <w:snapToGrid w:val="0"/>
          <w:rtl/>
        </w:rPr>
        <w:t>ברכיה</w:t>
      </w:r>
    </w:p>
    <w:p w14:paraId="1CBD56DF" w14:textId="77777777" w:rsidR="009C09A0" w:rsidRPr="00615256" w:rsidRDefault="009C09A0" w:rsidP="009C09A0">
      <w:pPr>
        <w:spacing w:line="240" w:lineRule="auto"/>
        <w:rPr>
          <w:rFonts w:ascii="David" w:eastAsia="Arial Unicode MS" w:hAnsi="David"/>
          <w:snapToGrid w:val="0"/>
        </w:rPr>
      </w:pPr>
      <w:r w:rsidRPr="00615256">
        <w:rPr>
          <w:rFonts w:ascii="David" w:eastAsia="Arial Unicode MS" w:hAnsi="David"/>
          <w:snapToGrid w:val="0"/>
          <w:rtl/>
        </w:rPr>
        <w:t>בת הדר</w:t>
      </w:r>
    </w:p>
    <w:p w14:paraId="26BA6255" w14:textId="77777777" w:rsidR="009C09A0" w:rsidRPr="00615256" w:rsidRDefault="009C09A0" w:rsidP="009C09A0">
      <w:pPr>
        <w:spacing w:line="240" w:lineRule="auto"/>
        <w:rPr>
          <w:rFonts w:ascii="David" w:eastAsia="Arial Unicode MS" w:hAnsi="David"/>
          <w:snapToGrid w:val="0"/>
          <w:rtl/>
        </w:rPr>
      </w:pPr>
      <w:r w:rsidRPr="00615256">
        <w:rPr>
          <w:rFonts w:ascii="David" w:eastAsia="Arial Unicode MS" w:hAnsi="David"/>
          <w:snapToGrid w:val="0"/>
          <w:rtl/>
        </w:rPr>
        <w:t>גבולות</w:t>
      </w:r>
    </w:p>
    <w:p w14:paraId="575B2EFE" w14:textId="77777777" w:rsidR="009C09A0" w:rsidRDefault="009C09A0" w:rsidP="009C09A0">
      <w:pPr>
        <w:spacing w:line="240" w:lineRule="auto"/>
        <w:rPr>
          <w:rFonts w:ascii="David" w:eastAsia="Arial Unicode MS" w:hAnsi="David"/>
          <w:snapToGrid w:val="0"/>
          <w:rtl/>
        </w:rPr>
      </w:pPr>
      <w:r w:rsidRPr="00615256">
        <w:rPr>
          <w:rFonts w:ascii="David" w:eastAsia="Arial Unicode MS" w:hAnsi="David"/>
          <w:snapToGrid w:val="0"/>
          <w:rtl/>
        </w:rPr>
        <w:t>גבעולים</w:t>
      </w:r>
    </w:p>
    <w:p w14:paraId="6026B77D" w14:textId="77777777" w:rsidR="00DF47CA" w:rsidRPr="00615256" w:rsidRDefault="00DF47CA" w:rsidP="00DF47CA">
      <w:pPr>
        <w:spacing w:line="240" w:lineRule="auto"/>
        <w:rPr>
          <w:rFonts w:ascii="David" w:eastAsia="Arial Unicode MS" w:hAnsi="David"/>
          <w:snapToGrid w:val="0"/>
        </w:rPr>
      </w:pPr>
      <w:proofErr w:type="spellStart"/>
      <w:r w:rsidRPr="00615256">
        <w:rPr>
          <w:rFonts w:ascii="David" w:eastAsia="Arial Unicode MS" w:hAnsi="David"/>
          <w:snapToGrid w:val="0"/>
          <w:rtl/>
        </w:rPr>
        <w:t>גיאה</w:t>
      </w:r>
      <w:proofErr w:type="spellEnd"/>
    </w:p>
    <w:p w14:paraId="485A21DB"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דורות</w:t>
      </w:r>
    </w:p>
    <w:p w14:paraId="44D1BA88" w14:textId="77777777" w:rsidR="00DF47CA" w:rsidRPr="00615256" w:rsidRDefault="00DF47CA" w:rsidP="00DF47CA">
      <w:pPr>
        <w:spacing w:line="240" w:lineRule="auto"/>
        <w:rPr>
          <w:rFonts w:ascii="David" w:eastAsia="Arial Unicode MS" w:hAnsi="David"/>
          <w:snapToGrid w:val="0"/>
        </w:rPr>
      </w:pPr>
      <w:proofErr w:type="spellStart"/>
      <w:r w:rsidRPr="00615256">
        <w:rPr>
          <w:rFonts w:ascii="David" w:eastAsia="Arial Unicode MS" w:hAnsi="David"/>
          <w:snapToGrid w:val="0"/>
          <w:rtl/>
        </w:rPr>
        <w:t>הודייה</w:t>
      </w:r>
      <w:proofErr w:type="spellEnd"/>
    </w:p>
    <w:p w14:paraId="3CEDC36E"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זוהר</w:t>
      </w:r>
    </w:p>
    <w:p w14:paraId="086F2C81"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זרועה</w:t>
      </w:r>
    </w:p>
    <w:p w14:paraId="2C0B06AA" w14:textId="77777777" w:rsidR="009C09A0" w:rsidRDefault="00DF47CA" w:rsidP="00DF47CA">
      <w:pPr>
        <w:rPr>
          <w:rFonts w:ascii="David" w:eastAsia="Arial Unicode MS" w:hAnsi="David"/>
          <w:snapToGrid w:val="0"/>
          <w:rtl/>
        </w:rPr>
      </w:pPr>
      <w:r w:rsidRPr="00615256">
        <w:rPr>
          <w:rFonts w:ascii="David" w:eastAsia="Arial Unicode MS" w:hAnsi="David"/>
          <w:snapToGrid w:val="0"/>
          <w:rtl/>
        </w:rPr>
        <w:t>חוות יזרעם (יזר</w:t>
      </w:r>
      <w:r>
        <w:rPr>
          <w:rFonts w:ascii="David" w:eastAsia="Arial Unicode MS" w:hAnsi="David" w:hint="cs"/>
          <w:snapToGrid w:val="0"/>
          <w:rtl/>
        </w:rPr>
        <w:t>עם)</w:t>
      </w:r>
    </w:p>
    <w:p w14:paraId="3E0B6B45"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 xml:space="preserve">חוות </w:t>
      </w:r>
      <w:proofErr w:type="spellStart"/>
      <w:r w:rsidRPr="00615256">
        <w:rPr>
          <w:rFonts w:ascii="David" w:eastAsia="Arial Unicode MS" w:hAnsi="David"/>
          <w:snapToGrid w:val="0"/>
          <w:rtl/>
        </w:rPr>
        <w:t>מיגדה</w:t>
      </w:r>
      <w:proofErr w:type="spellEnd"/>
    </w:p>
    <w:p w14:paraId="571F02CB"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חלץ</w:t>
      </w:r>
    </w:p>
    <w:p w14:paraId="5BBAFF95"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טל אור</w:t>
      </w:r>
    </w:p>
    <w:p w14:paraId="2FEBEF2A"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יד נתן</w:t>
      </w:r>
    </w:p>
    <w:p w14:paraId="0942F7A7" w14:textId="77777777" w:rsidR="00DF47CA" w:rsidRPr="00615256" w:rsidRDefault="00DF47CA" w:rsidP="00DF47CA">
      <w:pPr>
        <w:spacing w:line="240" w:lineRule="auto"/>
        <w:rPr>
          <w:rFonts w:ascii="David" w:eastAsia="Arial Unicode MS" w:hAnsi="David"/>
          <w:snapToGrid w:val="0"/>
        </w:rPr>
      </w:pPr>
      <w:proofErr w:type="spellStart"/>
      <w:r w:rsidRPr="00615256">
        <w:rPr>
          <w:rFonts w:ascii="David" w:eastAsia="Arial Unicode MS" w:hAnsi="David"/>
          <w:snapToGrid w:val="0"/>
          <w:rtl/>
        </w:rPr>
        <w:t>יושיביה</w:t>
      </w:r>
      <w:proofErr w:type="spellEnd"/>
    </w:p>
    <w:p w14:paraId="69236987"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כוכב מיכאל</w:t>
      </w:r>
    </w:p>
    <w:p w14:paraId="0E945229"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 xml:space="preserve">כפר </w:t>
      </w:r>
      <w:proofErr w:type="spellStart"/>
      <w:r w:rsidRPr="00615256">
        <w:rPr>
          <w:rFonts w:ascii="David" w:eastAsia="Arial Unicode MS" w:hAnsi="David"/>
          <w:snapToGrid w:val="0"/>
          <w:rtl/>
        </w:rPr>
        <w:t>סילבר</w:t>
      </w:r>
      <w:proofErr w:type="spellEnd"/>
    </w:p>
    <w:p w14:paraId="6B20BADF" w14:textId="77777777" w:rsidR="00DF47CA" w:rsidRPr="00615256" w:rsidRDefault="00DF47CA" w:rsidP="00DF47CA">
      <w:pPr>
        <w:spacing w:line="240" w:lineRule="auto"/>
        <w:rPr>
          <w:rFonts w:ascii="David" w:eastAsia="Arial Unicode MS" w:hAnsi="David"/>
          <w:snapToGrid w:val="0"/>
          <w:rtl/>
        </w:rPr>
      </w:pPr>
      <w:r w:rsidRPr="00615256">
        <w:rPr>
          <w:rFonts w:ascii="David" w:eastAsia="Arial Unicode MS" w:hAnsi="David"/>
          <w:snapToGrid w:val="0"/>
          <w:rtl/>
        </w:rPr>
        <w:t>מבועים</w:t>
      </w:r>
    </w:p>
    <w:p w14:paraId="61ADDDE4"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מבקיעים</w:t>
      </w:r>
    </w:p>
    <w:p w14:paraId="66266EC9"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מלילות</w:t>
      </w:r>
    </w:p>
    <w:p w14:paraId="6B74F1A1"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מסלול</w:t>
      </w:r>
    </w:p>
    <w:p w14:paraId="00669AD0"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מעגלים</w:t>
      </w:r>
    </w:p>
    <w:p w14:paraId="7B4DD1A2"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משען</w:t>
      </w:r>
    </w:p>
    <w:p w14:paraId="73703D45"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נגבה</w:t>
      </w:r>
    </w:p>
    <w:p w14:paraId="33EB6D3D"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נהורה</w:t>
      </w:r>
    </w:p>
    <w:p w14:paraId="69CA89A9"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נוגה</w:t>
      </w:r>
    </w:p>
    <w:p w14:paraId="1A1003B2"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נווה</w:t>
      </w:r>
    </w:p>
    <w:p w14:paraId="736A7B55"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ניצנים</w:t>
      </w:r>
    </w:p>
    <w:p w14:paraId="570A6A82"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ניר ח"ן</w:t>
      </w:r>
    </w:p>
    <w:p w14:paraId="45A4D62B" w14:textId="77777777" w:rsidR="00DF47CA" w:rsidRPr="00615256" w:rsidRDefault="00DF47CA" w:rsidP="00DF47CA">
      <w:pPr>
        <w:spacing w:line="240" w:lineRule="auto"/>
        <w:rPr>
          <w:rFonts w:ascii="David" w:eastAsia="Arial Unicode MS" w:hAnsi="David"/>
          <w:snapToGrid w:val="0"/>
        </w:rPr>
      </w:pPr>
      <w:r w:rsidRPr="00615256">
        <w:rPr>
          <w:rFonts w:ascii="David" w:eastAsia="Arial Unicode MS" w:hAnsi="David"/>
          <w:snapToGrid w:val="0"/>
          <w:rtl/>
        </w:rPr>
        <w:t>ניר ישראל</w:t>
      </w:r>
    </w:p>
    <w:p w14:paraId="5FB8FA66" w14:textId="77777777" w:rsidR="00DF47CA" w:rsidRPr="00DF47CA" w:rsidRDefault="00DF47CA" w:rsidP="00DF47CA">
      <w:pPr>
        <w:rPr>
          <w:rFonts w:eastAsia="Arial Unicode MS"/>
        </w:rPr>
      </w:pPr>
      <w:r w:rsidRPr="00DF47CA">
        <w:rPr>
          <w:rFonts w:eastAsia="Arial Unicode MS"/>
          <w:rtl/>
        </w:rPr>
        <w:t>ניר משה</w:t>
      </w:r>
    </w:p>
    <w:p w14:paraId="566AFF88" w14:textId="77777777" w:rsidR="00DF47CA" w:rsidRPr="00DF47CA" w:rsidRDefault="00DF47CA" w:rsidP="00DF47CA">
      <w:pPr>
        <w:rPr>
          <w:rFonts w:eastAsia="Arial Unicode MS"/>
        </w:rPr>
      </w:pPr>
      <w:r w:rsidRPr="00DF47CA">
        <w:rPr>
          <w:rFonts w:eastAsia="Arial Unicode MS"/>
          <w:rtl/>
        </w:rPr>
        <w:t>ניר עקיבא</w:t>
      </w:r>
    </w:p>
    <w:p w14:paraId="61D9F47F" w14:textId="77777777" w:rsidR="00DF47CA" w:rsidRPr="00DF47CA" w:rsidRDefault="00DF47CA" w:rsidP="00DF47CA">
      <w:pPr>
        <w:rPr>
          <w:rFonts w:eastAsia="Arial Unicode MS"/>
        </w:rPr>
      </w:pPr>
      <w:r w:rsidRPr="00DF47CA">
        <w:rPr>
          <w:rFonts w:eastAsia="Arial Unicode MS"/>
          <w:rtl/>
        </w:rPr>
        <w:t>נתיבות</w:t>
      </w:r>
    </w:p>
    <w:p w14:paraId="0185A227" w14:textId="77777777" w:rsidR="00DF47CA" w:rsidRPr="00DF47CA" w:rsidRDefault="00DF47CA" w:rsidP="00DF47CA">
      <w:pPr>
        <w:rPr>
          <w:rFonts w:eastAsia="Arial Unicode MS"/>
        </w:rPr>
      </w:pPr>
      <w:r w:rsidRPr="00DF47CA">
        <w:rPr>
          <w:rFonts w:eastAsia="Arial Unicode MS"/>
          <w:rtl/>
        </w:rPr>
        <w:t>עוזה</w:t>
      </w:r>
    </w:p>
    <w:p w14:paraId="7EAA68DD" w14:textId="77777777" w:rsidR="00DF47CA" w:rsidRPr="00DF47CA" w:rsidRDefault="00DF47CA" w:rsidP="00DF47CA">
      <w:pPr>
        <w:rPr>
          <w:rFonts w:eastAsia="Arial Unicode MS"/>
        </w:rPr>
      </w:pPr>
      <w:r w:rsidRPr="00DF47CA">
        <w:rPr>
          <w:rFonts w:eastAsia="Arial Unicode MS"/>
          <w:rtl/>
        </w:rPr>
        <w:t>עוצם</w:t>
      </w:r>
    </w:p>
    <w:p w14:paraId="6A85D70D" w14:textId="77777777" w:rsidR="00DF47CA" w:rsidRPr="00DF47CA" w:rsidRDefault="00DF47CA" w:rsidP="00DF47CA">
      <w:pPr>
        <w:rPr>
          <w:rFonts w:eastAsia="Arial Unicode MS"/>
        </w:rPr>
      </w:pPr>
      <w:r w:rsidRPr="00DF47CA">
        <w:rPr>
          <w:rFonts w:eastAsia="Arial Unicode MS"/>
          <w:rtl/>
        </w:rPr>
        <w:t>פדויים</w:t>
      </w:r>
    </w:p>
    <w:p w14:paraId="2B980157" w14:textId="77777777" w:rsidR="00DF47CA" w:rsidRPr="00DF47CA" w:rsidRDefault="00DF47CA" w:rsidP="00DF47CA">
      <w:pPr>
        <w:rPr>
          <w:rFonts w:eastAsia="Arial Unicode MS"/>
        </w:rPr>
      </w:pPr>
      <w:r w:rsidRPr="00DF47CA">
        <w:rPr>
          <w:rFonts w:eastAsia="Arial Unicode MS"/>
          <w:rtl/>
        </w:rPr>
        <w:t>פטיש</w:t>
      </w:r>
    </w:p>
    <w:p w14:paraId="01782480" w14:textId="77777777" w:rsidR="00DF47CA" w:rsidRPr="00DF47CA" w:rsidRDefault="00DF47CA" w:rsidP="00DF47CA">
      <w:pPr>
        <w:rPr>
          <w:rFonts w:eastAsia="Arial Unicode MS"/>
        </w:rPr>
      </w:pPr>
      <w:r w:rsidRPr="00DF47CA">
        <w:rPr>
          <w:rFonts w:eastAsia="Arial Unicode MS"/>
          <w:rtl/>
        </w:rPr>
        <w:t>פעמי תש"ז</w:t>
      </w:r>
    </w:p>
    <w:p w14:paraId="791CF752" w14:textId="77777777" w:rsidR="00DF47CA" w:rsidRPr="00DF47CA" w:rsidRDefault="00DF47CA" w:rsidP="00DF47CA">
      <w:pPr>
        <w:rPr>
          <w:rFonts w:eastAsia="Arial Unicode MS"/>
        </w:rPr>
      </w:pPr>
      <w:r w:rsidRPr="00DF47CA">
        <w:rPr>
          <w:rFonts w:eastAsia="Arial Unicode MS"/>
          <w:rtl/>
        </w:rPr>
        <w:t>צאלים</w:t>
      </w:r>
    </w:p>
    <w:p w14:paraId="6749072A" w14:textId="77777777" w:rsidR="00DF47CA" w:rsidRPr="00DF47CA" w:rsidRDefault="00DF47CA" w:rsidP="00DF47CA">
      <w:pPr>
        <w:rPr>
          <w:rFonts w:eastAsia="Arial Unicode MS"/>
        </w:rPr>
      </w:pPr>
      <w:proofErr w:type="spellStart"/>
      <w:r w:rsidRPr="00DF47CA">
        <w:rPr>
          <w:rFonts w:eastAsia="Arial Unicode MS"/>
          <w:rtl/>
        </w:rPr>
        <w:t>צוחר</w:t>
      </w:r>
      <w:proofErr w:type="spellEnd"/>
    </w:p>
    <w:p w14:paraId="77A4BDBB" w14:textId="77777777" w:rsidR="00DF47CA" w:rsidRPr="00DF47CA" w:rsidRDefault="00DF47CA" w:rsidP="00DF47CA">
      <w:pPr>
        <w:rPr>
          <w:rFonts w:eastAsia="Arial Unicode MS"/>
        </w:rPr>
      </w:pPr>
      <w:r w:rsidRPr="00DF47CA">
        <w:rPr>
          <w:rFonts w:eastAsia="Arial Unicode MS"/>
          <w:rtl/>
        </w:rPr>
        <w:t>קלחים</w:t>
      </w:r>
    </w:p>
    <w:p w14:paraId="060FA938" w14:textId="77777777" w:rsidR="00DF47CA" w:rsidRPr="00DF47CA" w:rsidRDefault="00DF47CA" w:rsidP="00DF47CA">
      <w:pPr>
        <w:rPr>
          <w:rFonts w:eastAsia="Arial Unicode MS"/>
        </w:rPr>
      </w:pPr>
      <w:r w:rsidRPr="00DF47CA">
        <w:rPr>
          <w:rFonts w:eastAsia="Arial Unicode MS"/>
          <w:rtl/>
        </w:rPr>
        <w:t>קריית גת</w:t>
      </w:r>
    </w:p>
    <w:p w14:paraId="21DB8D9B" w14:textId="77777777" w:rsidR="00DF47CA" w:rsidRPr="00DF47CA" w:rsidRDefault="00DF47CA" w:rsidP="00DF47CA">
      <w:pPr>
        <w:rPr>
          <w:rFonts w:eastAsia="Arial Unicode MS"/>
        </w:rPr>
      </w:pPr>
      <w:r w:rsidRPr="00DF47CA">
        <w:rPr>
          <w:rFonts w:eastAsia="Arial Unicode MS"/>
          <w:rtl/>
        </w:rPr>
        <w:t>רווחה</w:t>
      </w:r>
    </w:p>
    <w:p w14:paraId="7ED438FD" w14:textId="77777777" w:rsidR="00DF47CA" w:rsidRPr="00DF47CA" w:rsidRDefault="00DF47CA" w:rsidP="00DF47CA">
      <w:pPr>
        <w:rPr>
          <w:rFonts w:eastAsia="Arial Unicode MS"/>
        </w:rPr>
      </w:pPr>
      <w:r w:rsidRPr="00DF47CA">
        <w:rPr>
          <w:rFonts w:eastAsia="Arial Unicode MS"/>
          <w:rtl/>
        </w:rPr>
        <w:t>רוחמה</w:t>
      </w:r>
    </w:p>
    <w:p w14:paraId="2E9B3F44" w14:textId="77777777" w:rsidR="00DF47CA" w:rsidRPr="00DF47CA" w:rsidRDefault="00DF47CA" w:rsidP="00DF47CA">
      <w:pPr>
        <w:rPr>
          <w:rFonts w:eastAsia="Arial Unicode MS"/>
        </w:rPr>
      </w:pPr>
      <w:r w:rsidRPr="00DF47CA">
        <w:rPr>
          <w:rFonts w:eastAsia="Arial Unicode MS"/>
          <w:rtl/>
        </w:rPr>
        <w:t>רנן</w:t>
      </w:r>
    </w:p>
    <w:p w14:paraId="14D6E933" w14:textId="77777777" w:rsidR="00DF47CA" w:rsidRPr="00DF47CA" w:rsidRDefault="00DF47CA" w:rsidP="00DF47CA">
      <w:pPr>
        <w:rPr>
          <w:rFonts w:eastAsia="Arial Unicode MS"/>
        </w:rPr>
      </w:pPr>
      <w:r w:rsidRPr="00DF47CA">
        <w:rPr>
          <w:rFonts w:eastAsia="Arial Unicode MS"/>
          <w:rtl/>
        </w:rPr>
        <w:t>שבי דרום</w:t>
      </w:r>
    </w:p>
    <w:p w14:paraId="13BD06AC" w14:textId="77777777" w:rsidR="00DF47CA" w:rsidRPr="00DF47CA" w:rsidRDefault="00DF47CA" w:rsidP="00DF47CA">
      <w:pPr>
        <w:rPr>
          <w:rFonts w:eastAsia="Arial Unicode MS"/>
        </w:rPr>
      </w:pPr>
      <w:r w:rsidRPr="00DF47CA">
        <w:rPr>
          <w:rFonts w:eastAsia="Arial Unicode MS"/>
          <w:rtl/>
        </w:rPr>
        <w:t>שדה דוד</w:t>
      </w:r>
    </w:p>
    <w:p w14:paraId="55B5B05A" w14:textId="77777777" w:rsidR="00DF47CA" w:rsidRPr="00DF47CA" w:rsidRDefault="00DF47CA" w:rsidP="00DF47CA">
      <w:pPr>
        <w:rPr>
          <w:rFonts w:eastAsia="Arial Unicode MS"/>
        </w:rPr>
      </w:pPr>
      <w:r w:rsidRPr="00DF47CA">
        <w:rPr>
          <w:rFonts w:eastAsia="Arial Unicode MS"/>
          <w:rtl/>
        </w:rPr>
        <w:t>שדה יואב</w:t>
      </w:r>
    </w:p>
    <w:p w14:paraId="363B4B8E" w14:textId="77777777" w:rsidR="00DF47CA" w:rsidRPr="00DF47CA" w:rsidRDefault="00DF47CA" w:rsidP="00DF47CA">
      <w:pPr>
        <w:rPr>
          <w:rFonts w:eastAsia="Arial Unicode MS"/>
        </w:rPr>
      </w:pPr>
      <w:r w:rsidRPr="00DF47CA">
        <w:rPr>
          <w:rFonts w:eastAsia="Arial Unicode MS"/>
          <w:rtl/>
        </w:rPr>
        <w:t>שדה ניצן</w:t>
      </w:r>
    </w:p>
    <w:p w14:paraId="1BCE5EC7" w14:textId="77777777" w:rsidR="00DF47CA" w:rsidRPr="00DF47CA" w:rsidRDefault="00DF47CA" w:rsidP="00DF47CA">
      <w:pPr>
        <w:rPr>
          <w:rFonts w:eastAsia="Arial Unicode MS"/>
        </w:rPr>
      </w:pPr>
      <w:r w:rsidRPr="00DF47CA">
        <w:rPr>
          <w:rFonts w:eastAsia="Arial Unicode MS"/>
          <w:rtl/>
        </w:rPr>
        <w:t>שדה צבי</w:t>
      </w:r>
    </w:p>
    <w:p w14:paraId="5716CA1D" w14:textId="77777777" w:rsidR="00DF47CA" w:rsidRPr="00DF47CA" w:rsidRDefault="00DF47CA" w:rsidP="00DF47CA">
      <w:pPr>
        <w:rPr>
          <w:rFonts w:eastAsia="Arial Unicode MS"/>
        </w:rPr>
      </w:pPr>
      <w:r w:rsidRPr="00DF47CA">
        <w:rPr>
          <w:rFonts w:eastAsia="Arial Unicode MS"/>
          <w:rtl/>
        </w:rPr>
        <w:t>שחר</w:t>
      </w:r>
    </w:p>
    <w:p w14:paraId="2054A1DD" w14:textId="77777777" w:rsidR="00DF47CA" w:rsidRPr="00DF47CA" w:rsidRDefault="00DF47CA" w:rsidP="00DF47CA">
      <w:pPr>
        <w:rPr>
          <w:rFonts w:eastAsia="Arial Unicode MS"/>
        </w:rPr>
      </w:pPr>
      <w:r w:rsidRPr="00DF47CA">
        <w:rPr>
          <w:rFonts w:eastAsia="Arial Unicode MS"/>
          <w:rtl/>
        </w:rPr>
        <w:t>שיבולים</w:t>
      </w:r>
    </w:p>
    <w:p w14:paraId="69D26144" w14:textId="77777777" w:rsidR="00DF47CA" w:rsidRPr="00DF47CA" w:rsidRDefault="00DF47CA" w:rsidP="00DF47CA">
      <w:pPr>
        <w:rPr>
          <w:rFonts w:eastAsia="Arial Unicode MS"/>
        </w:rPr>
      </w:pPr>
      <w:r w:rsidRPr="00DF47CA">
        <w:rPr>
          <w:rFonts w:eastAsia="Arial Unicode MS"/>
          <w:rtl/>
        </w:rPr>
        <w:t>שלווה</w:t>
      </w:r>
    </w:p>
    <w:p w14:paraId="46EA6091" w14:textId="77777777" w:rsidR="00DF47CA" w:rsidRPr="00DF47CA" w:rsidRDefault="00DF47CA" w:rsidP="00DF47CA">
      <w:pPr>
        <w:rPr>
          <w:rFonts w:eastAsia="Arial Unicode MS"/>
        </w:rPr>
      </w:pPr>
      <w:r w:rsidRPr="00DF47CA">
        <w:rPr>
          <w:rFonts w:eastAsia="Arial Unicode MS"/>
          <w:rtl/>
        </w:rPr>
        <w:t>שרשרת</w:t>
      </w:r>
    </w:p>
    <w:p w14:paraId="288785FA" w14:textId="77777777" w:rsidR="00DF47CA" w:rsidRPr="00DF47CA" w:rsidRDefault="00DF47CA" w:rsidP="00DF47CA">
      <w:pPr>
        <w:rPr>
          <w:rFonts w:eastAsia="Arial Unicode MS"/>
        </w:rPr>
      </w:pPr>
      <w:r w:rsidRPr="00DF47CA">
        <w:rPr>
          <w:rFonts w:eastAsia="Arial Unicode MS"/>
          <w:rtl/>
        </w:rPr>
        <w:t>תאשור</w:t>
      </w:r>
    </w:p>
    <w:p w14:paraId="722B7F7D" w14:textId="77777777" w:rsidR="00DF47CA" w:rsidRPr="00DF47CA" w:rsidRDefault="00DF47CA" w:rsidP="00DF47CA">
      <w:pPr>
        <w:rPr>
          <w:rFonts w:eastAsia="Arial Unicode MS"/>
        </w:rPr>
      </w:pPr>
      <w:r w:rsidRPr="00DF47CA">
        <w:rPr>
          <w:rFonts w:eastAsia="Arial Unicode MS"/>
          <w:rtl/>
        </w:rPr>
        <w:t>תדהר</w:t>
      </w:r>
    </w:p>
    <w:p w14:paraId="09C6DD0B" w14:textId="77777777" w:rsidR="00DF47CA" w:rsidRPr="00DF47CA" w:rsidRDefault="00DF47CA" w:rsidP="00DF47CA">
      <w:pPr>
        <w:rPr>
          <w:rFonts w:eastAsia="Arial Unicode MS"/>
        </w:rPr>
      </w:pPr>
      <w:r w:rsidRPr="00DF47CA">
        <w:rPr>
          <w:rFonts w:eastAsia="Arial Unicode MS"/>
          <w:rtl/>
        </w:rPr>
        <w:t>תלמי אליהו</w:t>
      </w:r>
    </w:p>
    <w:p w14:paraId="2D1AA193" w14:textId="77777777" w:rsidR="00DF47CA" w:rsidRPr="00DF47CA" w:rsidRDefault="00DF47CA" w:rsidP="00DF47CA">
      <w:pPr>
        <w:rPr>
          <w:rFonts w:eastAsia="Arial Unicode MS"/>
        </w:rPr>
      </w:pPr>
      <w:r w:rsidRPr="00DF47CA">
        <w:rPr>
          <w:rFonts w:eastAsia="Arial Unicode MS"/>
          <w:rtl/>
        </w:rPr>
        <w:t>תלמי ביל"ו</w:t>
      </w:r>
    </w:p>
    <w:p w14:paraId="71B54F2E" w14:textId="77777777" w:rsidR="00DF47CA" w:rsidRPr="00DF47CA" w:rsidRDefault="00DF47CA" w:rsidP="00DF47CA">
      <w:pPr>
        <w:rPr>
          <w:rFonts w:eastAsia="Arial Unicode MS"/>
        </w:rPr>
      </w:pPr>
      <w:r w:rsidRPr="00DF47CA">
        <w:rPr>
          <w:rFonts w:eastAsia="Arial Unicode MS"/>
          <w:rtl/>
        </w:rPr>
        <w:t>תלמי יפה</w:t>
      </w:r>
    </w:p>
    <w:p w14:paraId="53AB7C30" w14:textId="77777777" w:rsidR="00DF47CA" w:rsidRDefault="00DF47CA" w:rsidP="00DF47CA">
      <w:pPr>
        <w:rPr>
          <w:rFonts w:eastAsia="Arial Unicode MS"/>
          <w:rtl/>
        </w:rPr>
      </w:pPr>
      <w:r w:rsidRPr="00DF47CA">
        <w:rPr>
          <w:rFonts w:eastAsia="Arial Unicode MS"/>
          <w:rtl/>
        </w:rPr>
        <w:t>תלמים</w:t>
      </w:r>
    </w:p>
    <w:p w14:paraId="74C82D9A" w14:textId="77777777" w:rsidR="00DF47CA" w:rsidRPr="00DF47CA" w:rsidRDefault="00DF47CA" w:rsidP="00DF47CA">
      <w:pPr>
        <w:rPr>
          <w:rFonts w:eastAsia="Arial Unicode MS"/>
        </w:rPr>
      </w:pPr>
    </w:p>
    <w:p w14:paraId="3E8A69ED" w14:textId="77777777" w:rsidR="00DF47CA" w:rsidRPr="00615256" w:rsidRDefault="00DF47CA" w:rsidP="00DF47CA">
      <w:pPr>
        <w:spacing w:line="240" w:lineRule="auto"/>
        <w:ind w:left="-2"/>
        <w:rPr>
          <w:rFonts w:ascii="David" w:hAnsi="David"/>
          <w:b/>
          <w:bCs/>
          <w:color w:val="000000"/>
          <w:u w:val="single"/>
          <w:rtl/>
        </w:rPr>
      </w:pPr>
      <w:r w:rsidRPr="00615256">
        <w:rPr>
          <w:rFonts w:ascii="David" w:hAnsi="David"/>
          <w:b/>
          <w:bCs/>
          <w:color w:val="000000"/>
          <w:u w:val="single"/>
          <w:rtl/>
        </w:rPr>
        <w:t>רשימת היישובים באזור המיוחד אשר ממוקמים במרחק של מעל 20 ק"מ ועד 40 ק"מ מגבול רצועת עזה (אזור ג')</w:t>
      </w:r>
    </w:p>
    <w:p w14:paraId="5F0E8209" w14:textId="77777777" w:rsidR="00DF47CA" w:rsidRDefault="00DF47CA" w:rsidP="00DF47CA">
      <w:pPr>
        <w:rPr>
          <w:rFonts w:eastAsia="Arial Unicode MS"/>
          <w:rtl/>
        </w:rPr>
      </w:pPr>
    </w:p>
    <w:p w14:paraId="4A9F8469" w14:textId="77777777" w:rsidR="00DF47CA" w:rsidRPr="00DF47CA" w:rsidRDefault="00DF47CA" w:rsidP="00DF47CA">
      <w:pPr>
        <w:rPr>
          <w:rFonts w:eastAsia="Arial Unicode MS"/>
          <w:rtl/>
        </w:rPr>
      </w:pPr>
      <w:r w:rsidRPr="00DF47CA">
        <w:rPr>
          <w:rFonts w:eastAsia="Arial Unicode MS"/>
          <w:rtl/>
        </w:rPr>
        <w:t>אבו טראש</w:t>
      </w:r>
    </w:p>
    <w:p w14:paraId="64A7949F" w14:textId="77777777" w:rsidR="00DF47CA" w:rsidRPr="00DF47CA" w:rsidRDefault="00DF47CA" w:rsidP="00DF47CA">
      <w:pPr>
        <w:rPr>
          <w:rFonts w:eastAsia="Arial Unicode MS"/>
          <w:rtl/>
        </w:rPr>
      </w:pPr>
      <w:r w:rsidRPr="00DF47CA">
        <w:rPr>
          <w:rFonts w:eastAsia="Arial Unicode MS"/>
          <w:rtl/>
        </w:rPr>
        <w:t>אבו עבדון (שבט)</w:t>
      </w:r>
    </w:p>
    <w:p w14:paraId="0BFD87DC" w14:textId="77777777" w:rsidR="00DF47CA" w:rsidRPr="00DF47CA" w:rsidRDefault="00DF47CA" w:rsidP="00DF47CA">
      <w:pPr>
        <w:rPr>
          <w:rFonts w:eastAsia="Arial Unicode MS"/>
          <w:rtl/>
        </w:rPr>
      </w:pPr>
      <w:r w:rsidRPr="00DF47CA">
        <w:rPr>
          <w:rFonts w:eastAsia="Arial Unicode MS"/>
          <w:rtl/>
        </w:rPr>
        <w:t>אביגדור</w:t>
      </w:r>
    </w:p>
    <w:p w14:paraId="1851AC36" w14:textId="77777777" w:rsidR="00DF47CA" w:rsidRPr="00DF47CA" w:rsidRDefault="00DF47CA" w:rsidP="00DF47CA">
      <w:pPr>
        <w:rPr>
          <w:rFonts w:eastAsia="Arial Unicode MS"/>
          <w:rtl/>
        </w:rPr>
      </w:pPr>
      <w:r w:rsidRPr="00DF47CA">
        <w:rPr>
          <w:rFonts w:eastAsia="Arial Unicode MS"/>
          <w:rtl/>
        </w:rPr>
        <w:t>אום בטין</w:t>
      </w:r>
    </w:p>
    <w:p w14:paraId="10484A51" w14:textId="77777777" w:rsidR="00DF47CA" w:rsidRPr="00DF47CA" w:rsidRDefault="00DF47CA" w:rsidP="00DF47CA">
      <w:pPr>
        <w:rPr>
          <w:rFonts w:eastAsia="Arial Unicode MS"/>
          <w:rtl/>
        </w:rPr>
      </w:pPr>
      <w:r w:rsidRPr="00DF47CA">
        <w:rPr>
          <w:rFonts w:eastAsia="Arial Unicode MS"/>
          <w:rtl/>
        </w:rPr>
        <w:t>אופקים</w:t>
      </w:r>
    </w:p>
    <w:p w14:paraId="4057CFD4" w14:textId="77777777" w:rsidR="00DF47CA" w:rsidRPr="00DF47CA" w:rsidRDefault="00DF47CA" w:rsidP="00DF47CA">
      <w:pPr>
        <w:rPr>
          <w:rFonts w:eastAsia="Arial Unicode MS"/>
          <w:rtl/>
        </w:rPr>
      </w:pPr>
      <w:r w:rsidRPr="00DF47CA">
        <w:rPr>
          <w:rFonts w:eastAsia="Arial Unicode MS"/>
          <w:rtl/>
        </w:rPr>
        <w:t>אורות</w:t>
      </w:r>
    </w:p>
    <w:p w14:paraId="03CCE005" w14:textId="77777777" w:rsidR="00DF47CA" w:rsidRPr="00DF47CA" w:rsidRDefault="00DF47CA" w:rsidP="00DF47CA">
      <w:pPr>
        <w:rPr>
          <w:rFonts w:eastAsia="Arial Unicode MS"/>
          <w:rtl/>
        </w:rPr>
      </w:pPr>
      <w:r w:rsidRPr="00DF47CA">
        <w:rPr>
          <w:rFonts w:eastAsia="Arial Unicode MS"/>
          <w:rtl/>
        </w:rPr>
        <w:t>אחווה</w:t>
      </w:r>
    </w:p>
    <w:p w14:paraId="65BAD7C9" w14:textId="77777777" w:rsidR="00DF47CA" w:rsidRPr="00DF47CA" w:rsidRDefault="00DF47CA" w:rsidP="00DF47CA">
      <w:pPr>
        <w:rPr>
          <w:rFonts w:eastAsia="Arial Unicode MS"/>
          <w:rtl/>
        </w:rPr>
      </w:pPr>
      <w:r w:rsidRPr="00DF47CA">
        <w:rPr>
          <w:rFonts w:eastAsia="Arial Unicode MS"/>
          <w:rtl/>
        </w:rPr>
        <w:t>אל –עזי</w:t>
      </w:r>
    </w:p>
    <w:p w14:paraId="4BF52E28" w14:textId="77777777" w:rsidR="00DF47CA" w:rsidRPr="00DF47CA" w:rsidRDefault="00DF47CA" w:rsidP="00DF47CA">
      <w:pPr>
        <w:rPr>
          <w:rFonts w:eastAsia="Arial Unicode MS"/>
          <w:rtl/>
        </w:rPr>
      </w:pPr>
      <w:r w:rsidRPr="00DF47CA">
        <w:rPr>
          <w:rFonts w:eastAsia="Arial Unicode MS"/>
          <w:rtl/>
        </w:rPr>
        <w:t>אלומה</w:t>
      </w:r>
    </w:p>
    <w:p w14:paraId="17F8A334" w14:textId="77777777" w:rsidR="00DF47CA" w:rsidRDefault="00DF47CA" w:rsidP="00DF47CA">
      <w:pPr>
        <w:rPr>
          <w:rFonts w:eastAsia="Arial Unicode MS"/>
          <w:rtl/>
        </w:rPr>
      </w:pPr>
      <w:r w:rsidRPr="00DF47CA">
        <w:rPr>
          <w:rFonts w:eastAsia="Arial Unicode MS"/>
          <w:rtl/>
        </w:rPr>
        <w:t>אליאב</w:t>
      </w:r>
    </w:p>
    <w:p w14:paraId="3899C03B" w14:textId="77777777" w:rsidR="00DF47CA" w:rsidRDefault="00DF47CA" w:rsidP="00DF47CA">
      <w:pPr>
        <w:rPr>
          <w:rFonts w:eastAsia="Arial Unicode MS"/>
          <w:rtl/>
        </w:rPr>
      </w:pPr>
    </w:p>
    <w:p w14:paraId="7D707611" w14:textId="77777777" w:rsidR="00DF47CA" w:rsidRDefault="00DF47CA" w:rsidP="00DF47CA">
      <w:pPr>
        <w:pStyle w:val="a5"/>
        <w:keepNext/>
        <w:rPr>
          <w:rFonts w:eastAsia="Arial Unicode MS"/>
          <w:rtl/>
        </w:rPr>
      </w:pPr>
      <w:bookmarkStart w:id="4496" w:name="ET_speaker_שלומית_ארליך_1362"/>
      <w:r w:rsidRPr="00DF47CA">
        <w:rPr>
          <w:rStyle w:val="TagStyle"/>
          <w:rFonts w:eastAsia="Arial Unicode MS"/>
          <w:rtl/>
        </w:rPr>
        <w:t xml:space="preserve"> &lt;&lt; דובר &gt;&gt; </w:t>
      </w:r>
      <w:r>
        <w:rPr>
          <w:rFonts w:eastAsia="Arial Unicode MS"/>
          <w:rtl/>
        </w:rPr>
        <w:t>שלומית ארליך:</w:t>
      </w:r>
      <w:r w:rsidRPr="00DF47CA">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496"/>
    </w:p>
    <w:p w14:paraId="5E6E53D3" w14:textId="77777777" w:rsidR="00DF47CA" w:rsidRDefault="00DF47CA" w:rsidP="00DF47CA">
      <w:pPr>
        <w:pStyle w:val="KeepWithNext"/>
        <w:rPr>
          <w:rFonts w:eastAsia="Arial Unicode MS"/>
          <w:rtl/>
        </w:rPr>
      </w:pPr>
    </w:p>
    <w:p w14:paraId="4992A3FD" w14:textId="77777777" w:rsidR="00DF47CA" w:rsidRDefault="00DF47CA" w:rsidP="00DF47CA">
      <w:pPr>
        <w:rPr>
          <w:rFonts w:eastAsia="Arial Unicode MS"/>
          <w:rtl/>
        </w:rPr>
      </w:pPr>
      <w:bookmarkStart w:id="4497" w:name="_ETM_Q1_9271000"/>
      <w:bookmarkEnd w:id="4497"/>
      <w:r>
        <w:rPr>
          <w:rFonts w:eastAsia="Arial Unicode MS" w:hint="cs"/>
          <w:rtl/>
        </w:rPr>
        <w:t xml:space="preserve">פה </w:t>
      </w:r>
      <w:bookmarkStart w:id="4498" w:name="_ETM_Q1_9274000"/>
      <w:bookmarkEnd w:id="4498"/>
      <w:r>
        <w:rPr>
          <w:rFonts w:eastAsia="Arial Unicode MS" w:hint="cs"/>
          <w:rtl/>
        </w:rPr>
        <w:t xml:space="preserve">בעבר היה אל-אסד. מה קרה עם זה? למה זה </w:t>
      </w:r>
      <w:bookmarkStart w:id="4499" w:name="_ETM_Q1_9273000"/>
      <w:bookmarkEnd w:id="4499"/>
      <w:r>
        <w:rPr>
          <w:rFonts w:eastAsia="Arial Unicode MS" w:hint="cs"/>
          <w:rtl/>
        </w:rPr>
        <w:t>ירד?</w:t>
      </w:r>
    </w:p>
    <w:p w14:paraId="19A9EEB0" w14:textId="77777777" w:rsidR="00DF47CA" w:rsidRDefault="00DF47CA" w:rsidP="00DF47CA">
      <w:pPr>
        <w:rPr>
          <w:rFonts w:eastAsia="Arial Unicode MS"/>
          <w:rtl/>
        </w:rPr>
      </w:pPr>
      <w:bookmarkStart w:id="4500" w:name="_ETM_Q1_9278000"/>
      <w:bookmarkEnd w:id="4500"/>
    </w:p>
    <w:p w14:paraId="27369E3F" w14:textId="77777777" w:rsidR="00DF47CA" w:rsidRDefault="00DF47CA" w:rsidP="00DF47CA">
      <w:pPr>
        <w:pStyle w:val="afb"/>
        <w:keepNext/>
        <w:rPr>
          <w:rFonts w:eastAsia="Arial Unicode MS"/>
          <w:rtl/>
        </w:rPr>
      </w:pPr>
      <w:bookmarkStart w:id="4501" w:name="ET_guest_657017_1363"/>
      <w:r w:rsidRPr="00DF47CA">
        <w:rPr>
          <w:rStyle w:val="TagStyle"/>
          <w:rFonts w:eastAsia="Arial Unicode MS"/>
          <w:rtl/>
        </w:rPr>
        <w:t xml:space="preserve"> &lt;&lt; אורח &gt;&gt; </w:t>
      </w:r>
      <w:r>
        <w:rPr>
          <w:rFonts w:eastAsia="Arial Unicode MS"/>
          <w:rtl/>
        </w:rPr>
        <w:t>אמיר דהן:</w:t>
      </w:r>
      <w:r w:rsidRPr="00DF47C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01"/>
    </w:p>
    <w:p w14:paraId="75619539" w14:textId="77777777" w:rsidR="00DF47CA" w:rsidRDefault="00DF47CA" w:rsidP="00DF47CA">
      <w:pPr>
        <w:pStyle w:val="KeepWithNext"/>
        <w:rPr>
          <w:rFonts w:eastAsia="Arial Unicode MS"/>
          <w:rtl/>
        </w:rPr>
      </w:pPr>
    </w:p>
    <w:p w14:paraId="3BA6B0B5" w14:textId="77777777" w:rsidR="00DF47CA" w:rsidRDefault="00DF47CA" w:rsidP="00DF47CA">
      <w:pPr>
        <w:rPr>
          <w:rFonts w:eastAsia="Arial Unicode MS"/>
          <w:rtl/>
        </w:rPr>
      </w:pPr>
      <w:bookmarkStart w:id="4502" w:name="_ETM_Q1_9275000"/>
      <w:bookmarkEnd w:id="4502"/>
      <w:r>
        <w:rPr>
          <w:rFonts w:eastAsia="Arial Unicode MS" w:hint="cs"/>
          <w:rtl/>
        </w:rPr>
        <w:t xml:space="preserve">זה לא מופיע יותר בהנחיות של פיקוד העורף. אנחנו </w:t>
      </w:r>
      <w:bookmarkStart w:id="4503" w:name="_ETM_Q1_9276000"/>
      <w:bookmarkEnd w:id="4503"/>
      <w:r>
        <w:rPr>
          <w:rFonts w:eastAsia="Arial Unicode MS" w:hint="cs"/>
          <w:rtl/>
        </w:rPr>
        <w:t>נצמדנו גם להנחיות של פיקוד העורף.</w:t>
      </w:r>
    </w:p>
    <w:p w14:paraId="04D5D31E" w14:textId="77777777" w:rsidR="00DF47CA" w:rsidRDefault="00DF47CA" w:rsidP="00DF47CA">
      <w:pPr>
        <w:rPr>
          <w:rFonts w:eastAsia="Arial Unicode MS"/>
          <w:rtl/>
        </w:rPr>
      </w:pPr>
      <w:bookmarkStart w:id="4504" w:name="_ETM_Q1_9279000"/>
      <w:bookmarkEnd w:id="4504"/>
    </w:p>
    <w:p w14:paraId="1A10E4B1" w14:textId="77777777" w:rsidR="00DF47CA" w:rsidRDefault="00DF47CA" w:rsidP="00DF47CA">
      <w:pPr>
        <w:pStyle w:val="a5"/>
        <w:keepNext/>
        <w:rPr>
          <w:rFonts w:eastAsia="Arial Unicode MS"/>
          <w:rtl/>
        </w:rPr>
      </w:pPr>
      <w:bookmarkStart w:id="4505" w:name="ET_speaker_שלומית_ארליך_1364"/>
      <w:r w:rsidRPr="00DF47CA">
        <w:rPr>
          <w:rStyle w:val="TagStyle"/>
          <w:rFonts w:eastAsia="Arial Unicode MS"/>
          <w:rtl/>
        </w:rPr>
        <w:t xml:space="preserve"> &lt;&lt; דובר &gt;&gt; </w:t>
      </w:r>
      <w:r>
        <w:rPr>
          <w:rFonts w:eastAsia="Arial Unicode MS"/>
          <w:rtl/>
        </w:rPr>
        <w:t>שלומית ארליך:</w:t>
      </w:r>
      <w:r w:rsidRPr="00DF47CA">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505"/>
    </w:p>
    <w:p w14:paraId="15221606" w14:textId="77777777" w:rsidR="00DF47CA" w:rsidRDefault="00DF47CA" w:rsidP="00DF47CA">
      <w:pPr>
        <w:pStyle w:val="KeepWithNext"/>
        <w:rPr>
          <w:rFonts w:eastAsia="Arial Unicode MS"/>
          <w:rtl/>
        </w:rPr>
      </w:pPr>
    </w:p>
    <w:p w14:paraId="57B38EBD" w14:textId="77777777" w:rsidR="00DF47CA" w:rsidRDefault="00692A3A" w:rsidP="00DF47CA">
      <w:pPr>
        <w:rPr>
          <w:rFonts w:eastAsia="Arial Unicode MS"/>
          <w:rtl/>
        </w:rPr>
      </w:pPr>
      <w:bookmarkStart w:id="4506" w:name="_ETM_Q1_9280000"/>
      <w:bookmarkEnd w:id="4506"/>
      <w:r>
        <w:rPr>
          <w:rFonts w:eastAsia="Arial Unicode MS" w:hint="cs"/>
          <w:rtl/>
        </w:rPr>
        <w:t>אז אולי נגיד, ב</w:t>
      </w:r>
      <w:r w:rsidR="00972512">
        <w:rPr>
          <w:rFonts w:eastAsia="Arial Unicode MS" w:hint="cs"/>
          <w:rtl/>
        </w:rPr>
        <w:t>ע</w:t>
      </w:r>
      <w:r>
        <w:rPr>
          <w:rFonts w:eastAsia="Arial Unicode MS" w:hint="cs"/>
          <w:rtl/>
        </w:rPr>
        <w:t xml:space="preserve">צם </w:t>
      </w:r>
      <w:bookmarkStart w:id="4507" w:name="_ETM_Q1_9287000"/>
      <w:bookmarkEnd w:id="4507"/>
      <w:r w:rsidR="00DF47CA">
        <w:rPr>
          <w:rFonts w:eastAsia="Arial Unicode MS" w:hint="cs"/>
          <w:rtl/>
        </w:rPr>
        <w:t>היה גם - - -</w:t>
      </w:r>
    </w:p>
    <w:p w14:paraId="1E77C918" w14:textId="77777777" w:rsidR="00DF47CA" w:rsidRDefault="00DF47CA" w:rsidP="00DF47CA">
      <w:pPr>
        <w:rPr>
          <w:rFonts w:eastAsia="Arial Unicode MS"/>
          <w:rtl/>
        </w:rPr>
      </w:pPr>
    </w:p>
    <w:p w14:paraId="746A6ECA" w14:textId="77777777" w:rsidR="00DF47CA" w:rsidRDefault="00DF47CA" w:rsidP="00DF47CA">
      <w:pPr>
        <w:pStyle w:val="afb"/>
        <w:keepNext/>
        <w:rPr>
          <w:rFonts w:eastAsia="Arial Unicode MS"/>
          <w:rtl/>
        </w:rPr>
      </w:pPr>
      <w:bookmarkStart w:id="4508" w:name="ET_guest_786785_1365"/>
      <w:r w:rsidRPr="00DF47CA">
        <w:rPr>
          <w:rStyle w:val="TagStyle"/>
          <w:rFonts w:eastAsia="Arial Unicode MS"/>
          <w:rtl/>
        </w:rPr>
        <w:t xml:space="preserve"> &lt;&lt; אורח &gt;&gt; </w:t>
      </w:r>
      <w:r>
        <w:rPr>
          <w:rFonts w:eastAsia="Arial Unicode MS"/>
          <w:rtl/>
        </w:rPr>
        <w:t>גדי ירקוני:</w:t>
      </w:r>
      <w:r w:rsidRPr="00DF47C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08"/>
    </w:p>
    <w:p w14:paraId="322929C1" w14:textId="77777777" w:rsidR="00DF47CA" w:rsidRDefault="00DF47CA" w:rsidP="00DF47CA">
      <w:pPr>
        <w:pStyle w:val="KeepWithNext"/>
        <w:rPr>
          <w:rFonts w:eastAsia="Arial Unicode MS"/>
          <w:rtl/>
        </w:rPr>
      </w:pPr>
    </w:p>
    <w:p w14:paraId="70339A04" w14:textId="77777777" w:rsidR="00DF47CA" w:rsidRDefault="00DF47CA" w:rsidP="00DF47CA">
      <w:pPr>
        <w:rPr>
          <w:rFonts w:eastAsia="Arial Unicode MS"/>
          <w:rtl/>
        </w:rPr>
      </w:pPr>
      <w:bookmarkStart w:id="4509" w:name="_ETM_Q1_9282000"/>
      <w:bookmarkEnd w:id="4509"/>
      <w:r>
        <w:rPr>
          <w:rFonts w:eastAsia="Arial Unicode MS" w:hint="cs"/>
          <w:rtl/>
        </w:rPr>
        <w:t>אמיר, אתם נצמדים</w:t>
      </w:r>
      <w:r w:rsidR="00692A3A">
        <w:rPr>
          <w:rFonts w:eastAsia="Arial Unicode MS" w:hint="cs"/>
          <w:rtl/>
        </w:rPr>
        <w:t>,</w:t>
      </w:r>
      <w:r>
        <w:rPr>
          <w:rFonts w:eastAsia="Arial Unicode MS" w:hint="cs"/>
          <w:rtl/>
        </w:rPr>
        <w:t xml:space="preserve"> איפה שנוח לכם</w:t>
      </w:r>
      <w:r w:rsidR="00692A3A">
        <w:rPr>
          <w:rFonts w:eastAsia="Arial Unicode MS" w:hint="cs"/>
          <w:rtl/>
        </w:rPr>
        <w:t>,</w:t>
      </w:r>
      <w:r>
        <w:rPr>
          <w:rFonts w:eastAsia="Arial Unicode MS" w:hint="cs"/>
          <w:rtl/>
        </w:rPr>
        <w:t xml:space="preserve"> לפיקוד העורף, ואיפה שלא </w:t>
      </w:r>
      <w:r>
        <w:rPr>
          <w:rFonts w:eastAsia="Arial Unicode MS"/>
          <w:rtl/>
        </w:rPr>
        <w:t>–</w:t>
      </w:r>
      <w:r>
        <w:rPr>
          <w:rFonts w:eastAsia="Arial Unicode MS" w:hint="cs"/>
          <w:rtl/>
        </w:rPr>
        <w:t xml:space="preserve"> לא נצמדים.</w:t>
      </w:r>
    </w:p>
    <w:p w14:paraId="06A8818B" w14:textId="77777777" w:rsidR="00DF47CA" w:rsidRDefault="00DF47CA" w:rsidP="00DF47CA">
      <w:pPr>
        <w:rPr>
          <w:rFonts w:eastAsia="Arial Unicode MS"/>
          <w:rtl/>
        </w:rPr>
      </w:pPr>
      <w:bookmarkStart w:id="4510" w:name="_ETM_Q1_9291000"/>
      <w:bookmarkEnd w:id="4510"/>
    </w:p>
    <w:p w14:paraId="097E6F2A" w14:textId="77777777" w:rsidR="00DF47CA" w:rsidRDefault="00DF47CA" w:rsidP="00DF47CA">
      <w:pPr>
        <w:pStyle w:val="afb"/>
        <w:keepNext/>
        <w:rPr>
          <w:rFonts w:eastAsia="Arial Unicode MS"/>
          <w:rtl/>
        </w:rPr>
      </w:pPr>
      <w:bookmarkStart w:id="4511" w:name="ET_guest_657017_1366"/>
      <w:r w:rsidRPr="00DF47CA">
        <w:rPr>
          <w:rStyle w:val="TagStyle"/>
          <w:rFonts w:eastAsia="Arial Unicode MS"/>
          <w:rtl/>
        </w:rPr>
        <w:t xml:space="preserve"> &lt;&lt; אורח &gt;&gt; </w:t>
      </w:r>
      <w:r>
        <w:rPr>
          <w:rFonts w:eastAsia="Arial Unicode MS"/>
          <w:rtl/>
        </w:rPr>
        <w:t>אמיר דהן:</w:t>
      </w:r>
      <w:r w:rsidRPr="00DF47C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11"/>
    </w:p>
    <w:p w14:paraId="527B648A" w14:textId="77777777" w:rsidR="00DF47CA" w:rsidRDefault="00DF47CA" w:rsidP="00DF47CA">
      <w:pPr>
        <w:pStyle w:val="KeepWithNext"/>
        <w:rPr>
          <w:rFonts w:eastAsia="Arial Unicode MS"/>
          <w:rtl/>
        </w:rPr>
      </w:pPr>
    </w:p>
    <w:p w14:paraId="62CCEA82" w14:textId="77777777" w:rsidR="00DF47CA" w:rsidRDefault="00DF47CA" w:rsidP="00DF47CA">
      <w:pPr>
        <w:rPr>
          <w:rFonts w:eastAsia="Arial Unicode MS"/>
          <w:rtl/>
        </w:rPr>
      </w:pPr>
      <w:bookmarkStart w:id="4512" w:name="_ETM_Q1_9286000"/>
      <w:bookmarkEnd w:id="4512"/>
      <w:r>
        <w:rPr>
          <w:rFonts w:eastAsia="Arial Unicode MS" w:hint="cs"/>
          <w:rtl/>
        </w:rPr>
        <w:t xml:space="preserve">אנחנו עושים את זה בתור מדינה. אני חושב </w:t>
      </w:r>
      <w:bookmarkStart w:id="4513" w:name="_ETM_Q1_9288000"/>
      <w:bookmarkEnd w:id="4513"/>
      <w:r>
        <w:rPr>
          <w:rFonts w:eastAsia="Arial Unicode MS" w:hint="cs"/>
          <w:rtl/>
        </w:rPr>
        <w:t>שזו הדרך הנכונה, להיצמד לפיקוד העורף.</w:t>
      </w:r>
    </w:p>
    <w:p w14:paraId="6A4D580A" w14:textId="77777777" w:rsidR="00DF47CA" w:rsidRDefault="00DF47CA" w:rsidP="00DF47CA">
      <w:pPr>
        <w:rPr>
          <w:rFonts w:eastAsia="Arial Unicode MS"/>
          <w:rtl/>
        </w:rPr>
      </w:pPr>
    </w:p>
    <w:p w14:paraId="3437572B" w14:textId="77777777" w:rsidR="00DF47CA" w:rsidRDefault="00DF47CA" w:rsidP="00DF47CA">
      <w:pPr>
        <w:pStyle w:val="afb"/>
        <w:keepNext/>
        <w:rPr>
          <w:rFonts w:eastAsia="Arial Unicode MS"/>
          <w:rtl/>
        </w:rPr>
      </w:pPr>
      <w:bookmarkStart w:id="4514" w:name="ET_guest_786785_1367"/>
      <w:r w:rsidRPr="00DF47CA">
        <w:rPr>
          <w:rStyle w:val="TagStyle"/>
          <w:rFonts w:eastAsia="Arial Unicode MS"/>
          <w:rtl/>
        </w:rPr>
        <w:t xml:space="preserve"> &lt;&lt; אורח &gt;&gt; </w:t>
      </w:r>
      <w:r>
        <w:rPr>
          <w:rFonts w:eastAsia="Arial Unicode MS"/>
          <w:rtl/>
        </w:rPr>
        <w:t>גדי ירקוני:</w:t>
      </w:r>
      <w:r w:rsidRPr="00DF47C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14"/>
    </w:p>
    <w:p w14:paraId="4A17D6CD" w14:textId="77777777" w:rsidR="00DF47CA" w:rsidRDefault="00DF47CA" w:rsidP="00DF47CA">
      <w:pPr>
        <w:pStyle w:val="KeepWithNext"/>
        <w:rPr>
          <w:rFonts w:eastAsia="Arial Unicode MS"/>
          <w:rtl/>
        </w:rPr>
      </w:pPr>
    </w:p>
    <w:p w14:paraId="0F984992" w14:textId="77777777" w:rsidR="00DF47CA" w:rsidRDefault="00DF47CA" w:rsidP="00692A3A">
      <w:pPr>
        <w:rPr>
          <w:rFonts w:eastAsia="Arial Unicode MS"/>
          <w:rtl/>
        </w:rPr>
      </w:pPr>
      <w:bookmarkStart w:id="4515" w:name="_ETM_Q1_9290000"/>
      <w:bookmarkEnd w:id="4515"/>
      <w:r>
        <w:rPr>
          <w:rFonts w:eastAsia="Arial Unicode MS" w:hint="cs"/>
          <w:rtl/>
        </w:rPr>
        <w:t xml:space="preserve">למה לא </w:t>
      </w:r>
      <w:r w:rsidR="00692A3A">
        <w:rPr>
          <w:rFonts w:eastAsia="Arial Unicode MS" w:hint="cs"/>
          <w:rtl/>
        </w:rPr>
        <w:t xml:space="preserve">הכנסתם </w:t>
      </w:r>
      <w:r>
        <w:rPr>
          <w:rFonts w:eastAsia="Arial Unicode MS" w:hint="cs"/>
          <w:rtl/>
        </w:rPr>
        <w:t>לפי פי</w:t>
      </w:r>
      <w:bookmarkStart w:id="4516" w:name="_ETM_Q1_9292000"/>
      <w:bookmarkEnd w:id="4516"/>
      <w:r>
        <w:rPr>
          <w:rFonts w:eastAsia="Arial Unicode MS" w:hint="cs"/>
          <w:rtl/>
        </w:rPr>
        <w:t>קוד העורף את כל היישובים אצלנו?</w:t>
      </w:r>
    </w:p>
    <w:p w14:paraId="604B2A5F" w14:textId="77777777" w:rsidR="00DF47CA" w:rsidRDefault="00DF47CA" w:rsidP="00DF47CA">
      <w:pPr>
        <w:rPr>
          <w:rFonts w:eastAsia="Arial Unicode MS"/>
          <w:rtl/>
        </w:rPr>
      </w:pPr>
      <w:bookmarkStart w:id="4517" w:name="_ETM_Q1_9294000"/>
      <w:bookmarkEnd w:id="4517"/>
    </w:p>
    <w:p w14:paraId="3EA57187" w14:textId="77777777" w:rsidR="00DF47CA" w:rsidRDefault="00DF47CA" w:rsidP="00DF47CA">
      <w:pPr>
        <w:pStyle w:val="afb"/>
        <w:keepNext/>
        <w:rPr>
          <w:rFonts w:eastAsia="Arial Unicode MS"/>
          <w:rtl/>
        </w:rPr>
      </w:pPr>
      <w:bookmarkStart w:id="4518" w:name="ET_guest_657017_1368"/>
      <w:r w:rsidRPr="00DF47CA">
        <w:rPr>
          <w:rStyle w:val="TagStyle"/>
          <w:rFonts w:eastAsia="Arial Unicode MS"/>
          <w:rtl/>
        </w:rPr>
        <w:t xml:space="preserve"> &lt;&lt; אורח &gt;&gt; </w:t>
      </w:r>
      <w:r>
        <w:rPr>
          <w:rFonts w:eastAsia="Arial Unicode MS"/>
          <w:rtl/>
        </w:rPr>
        <w:t>אמיר דהן:</w:t>
      </w:r>
      <w:r w:rsidRPr="00DF47C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18"/>
    </w:p>
    <w:p w14:paraId="6C011AE9" w14:textId="77777777" w:rsidR="00DF47CA" w:rsidRDefault="00DF47CA" w:rsidP="00DF47CA">
      <w:pPr>
        <w:pStyle w:val="KeepWithNext"/>
        <w:rPr>
          <w:rFonts w:eastAsia="Arial Unicode MS"/>
          <w:rtl/>
        </w:rPr>
      </w:pPr>
    </w:p>
    <w:p w14:paraId="017258CE" w14:textId="77777777" w:rsidR="00DF47CA" w:rsidRDefault="00DF47CA" w:rsidP="00DF47CA">
      <w:pPr>
        <w:rPr>
          <w:rFonts w:eastAsia="Arial Unicode MS"/>
          <w:rtl/>
        </w:rPr>
      </w:pPr>
      <w:bookmarkStart w:id="4519" w:name="_ETM_Q1_9296000"/>
      <w:bookmarkEnd w:id="4519"/>
      <w:r>
        <w:rPr>
          <w:rFonts w:eastAsia="Arial Unicode MS" w:hint="cs"/>
          <w:rtl/>
        </w:rPr>
        <w:t xml:space="preserve">כי החקלאות, מיקום </w:t>
      </w:r>
      <w:bookmarkStart w:id="4520" w:name="_ETM_Q1_9297000"/>
      <w:bookmarkEnd w:id="4520"/>
      <w:r>
        <w:rPr>
          <w:rFonts w:eastAsia="Arial Unicode MS" w:hint="cs"/>
          <w:rtl/>
        </w:rPr>
        <w:t xml:space="preserve">השטחים החקלאים </w:t>
      </w:r>
      <w:r>
        <w:rPr>
          <w:rFonts w:eastAsia="Arial Unicode MS"/>
          <w:rtl/>
        </w:rPr>
        <w:t>–</w:t>
      </w:r>
      <w:r>
        <w:rPr>
          <w:rFonts w:eastAsia="Arial Unicode MS" w:hint="cs"/>
          <w:rtl/>
        </w:rPr>
        <w:t xml:space="preserve"> תסכל מה </w:t>
      </w:r>
      <w:r w:rsidR="00692A3A">
        <w:rPr>
          <w:rFonts w:eastAsia="Arial Unicode MS" w:hint="cs"/>
          <w:rtl/>
        </w:rPr>
        <w:t xml:space="preserve">קבע </w:t>
      </w:r>
      <w:r>
        <w:rPr>
          <w:rFonts w:eastAsia="Arial Unicode MS" w:hint="cs"/>
          <w:rtl/>
        </w:rPr>
        <w:t xml:space="preserve">משרד החקלאות. </w:t>
      </w:r>
    </w:p>
    <w:p w14:paraId="1AC58991" w14:textId="77777777" w:rsidR="00DF47CA" w:rsidRDefault="00DF47CA" w:rsidP="00DF47CA">
      <w:pPr>
        <w:rPr>
          <w:rFonts w:eastAsia="Arial Unicode MS"/>
          <w:rtl/>
        </w:rPr>
      </w:pPr>
    </w:p>
    <w:p w14:paraId="273B3208" w14:textId="77777777" w:rsidR="00DF47CA" w:rsidRDefault="00DF47CA" w:rsidP="00DF47CA">
      <w:pPr>
        <w:pStyle w:val="afb"/>
        <w:keepNext/>
        <w:rPr>
          <w:rFonts w:eastAsia="Arial Unicode MS"/>
          <w:rtl/>
        </w:rPr>
      </w:pPr>
      <w:bookmarkStart w:id="4521" w:name="ET_guest_786785_1369"/>
      <w:r w:rsidRPr="00DF47CA">
        <w:rPr>
          <w:rStyle w:val="TagStyle"/>
          <w:rFonts w:eastAsia="Arial Unicode MS"/>
          <w:rtl/>
        </w:rPr>
        <w:t xml:space="preserve"> &lt;&lt; אורח &gt;&gt; </w:t>
      </w:r>
      <w:r>
        <w:rPr>
          <w:rFonts w:eastAsia="Arial Unicode MS"/>
          <w:rtl/>
        </w:rPr>
        <w:t>גדי ירקוני:</w:t>
      </w:r>
      <w:r w:rsidRPr="00DF47C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21"/>
    </w:p>
    <w:p w14:paraId="24FB1E48" w14:textId="77777777" w:rsidR="00DF47CA" w:rsidRDefault="00DF47CA" w:rsidP="00DF47CA">
      <w:pPr>
        <w:pStyle w:val="KeepWithNext"/>
        <w:rPr>
          <w:rFonts w:eastAsia="Arial Unicode MS"/>
          <w:rtl/>
        </w:rPr>
      </w:pPr>
    </w:p>
    <w:p w14:paraId="50C58948" w14:textId="77777777" w:rsidR="00DF47CA" w:rsidRDefault="00DF47CA" w:rsidP="00DF47CA">
      <w:pPr>
        <w:rPr>
          <w:rFonts w:eastAsia="Arial Unicode MS"/>
          <w:rtl/>
        </w:rPr>
      </w:pPr>
      <w:bookmarkStart w:id="4522" w:name="_ETM_Q1_9301000"/>
      <w:bookmarkEnd w:id="4522"/>
      <w:r>
        <w:rPr>
          <w:rFonts w:eastAsia="Arial Unicode MS" w:hint="cs"/>
          <w:rtl/>
        </w:rPr>
        <w:t xml:space="preserve">נו, </w:t>
      </w:r>
      <w:bookmarkStart w:id="4523" w:name="_ETM_Q1_9299000"/>
      <w:bookmarkEnd w:id="4523"/>
      <w:r>
        <w:rPr>
          <w:rFonts w:eastAsia="Arial Unicode MS" w:hint="cs"/>
          <w:rtl/>
        </w:rPr>
        <w:t>מה ההבדל? פיקוד העורף הכליל.</w:t>
      </w:r>
    </w:p>
    <w:p w14:paraId="45307E8A" w14:textId="77777777" w:rsidR="00DF47CA" w:rsidRDefault="00DF47CA" w:rsidP="00DF47CA">
      <w:pPr>
        <w:rPr>
          <w:rFonts w:eastAsia="Arial Unicode MS"/>
          <w:rtl/>
        </w:rPr>
      </w:pPr>
    </w:p>
    <w:p w14:paraId="70733B2A" w14:textId="77777777" w:rsidR="00DF47CA" w:rsidRDefault="00DF47CA" w:rsidP="00DF47CA">
      <w:pPr>
        <w:pStyle w:val="afb"/>
        <w:keepNext/>
        <w:rPr>
          <w:rFonts w:eastAsia="Arial Unicode MS"/>
          <w:rtl/>
        </w:rPr>
      </w:pPr>
      <w:bookmarkStart w:id="4524" w:name="ET_guest_657017_1370"/>
      <w:r w:rsidRPr="00DF47CA">
        <w:rPr>
          <w:rStyle w:val="TagStyle"/>
          <w:rFonts w:eastAsia="Arial Unicode MS"/>
          <w:rtl/>
        </w:rPr>
        <w:t xml:space="preserve"> &lt;&lt; אורח &gt;&gt; </w:t>
      </w:r>
      <w:r>
        <w:rPr>
          <w:rFonts w:eastAsia="Arial Unicode MS"/>
          <w:rtl/>
        </w:rPr>
        <w:t>אמיר דהן:</w:t>
      </w:r>
      <w:r w:rsidRPr="00DF47C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24"/>
    </w:p>
    <w:p w14:paraId="0FB19B98" w14:textId="77777777" w:rsidR="00DF47CA" w:rsidRDefault="00DF47CA" w:rsidP="00DF47CA">
      <w:pPr>
        <w:pStyle w:val="KeepWithNext"/>
        <w:rPr>
          <w:rFonts w:eastAsia="Arial Unicode MS"/>
          <w:rtl/>
        </w:rPr>
      </w:pPr>
    </w:p>
    <w:p w14:paraId="2BAAC7E6" w14:textId="77777777" w:rsidR="00DF47CA" w:rsidRDefault="00DF47CA" w:rsidP="00DF47CA">
      <w:pPr>
        <w:rPr>
          <w:rFonts w:eastAsia="Arial Unicode MS"/>
          <w:rtl/>
        </w:rPr>
      </w:pPr>
      <w:bookmarkStart w:id="4525" w:name="_ETM_Q1_9300000"/>
      <w:bookmarkEnd w:id="4525"/>
      <w:r>
        <w:rPr>
          <w:rFonts w:eastAsia="Arial Unicode MS" w:hint="cs"/>
          <w:rtl/>
        </w:rPr>
        <w:t xml:space="preserve">אם לבני נצרים יש </w:t>
      </w:r>
      <w:bookmarkStart w:id="4526" w:name="_ETM_Q1_9304000"/>
      <w:bookmarkEnd w:id="4526"/>
      <w:r>
        <w:rPr>
          <w:rFonts w:eastAsia="Arial Unicode MS" w:hint="cs"/>
          <w:rtl/>
        </w:rPr>
        <w:t xml:space="preserve">שטחים חקלאיים שנמצאים באפס עד שבעה, הם יהיו </w:t>
      </w:r>
      <w:bookmarkStart w:id="4527" w:name="_ETM_Q1_9303000"/>
      <w:bookmarkEnd w:id="4527"/>
      <w:r>
        <w:rPr>
          <w:rFonts w:eastAsia="Arial Unicode MS" w:hint="cs"/>
          <w:rtl/>
        </w:rPr>
        <w:t xml:space="preserve">זכאים. אנחנו לא בודקים לפי היישוב. </w:t>
      </w:r>
    </w:p>
    <w:p w14:paraId="51C38670" w14:textId="77777777" w:rsidR="00DF47CA" w:rsidRDefault="00DF47CA" w:rsidP="00DF47CA">
      <w:pPr>
        <w:rPr>
          <w:rFonts w:eastAsia="Arial Unicode MS"/>
          <w:rtl/>
        </w:rPr>
      </w:pPr>
      <w:bookmarkStart w:id="4528" w:name="_ETM_Q1_9309000"/>
      <w:bookmarkEnd w:id="4528"/>
    </w:p>
    <w:p w14:paraId="55096641" w14:textId="77777777" w:rsidR="00DF47CA" w:rsidRDefault="00DF47CA" w:rsidP="00DF47CA">
      <w:pPr>
        <w:pStyle w:val="afb"/>
        <w:keepNext/>
        <w:rPr>
          <w:rFonts w:eastAsia="Arial Unicode MS"/>
          <w:rtl/>
        </w:rPr>
      </w:pPr>
      <w:bookmarkStart w:id="4529" w:name="ET_guest_786785_1371"/>
      <w:r w:rsidRPr="00DF47CA">
        <w:rPr>
          <w:rStyle w:val="TagStyle"/>
          <w:rFonts w:eastAsia="Arial Unicode MS"/>
          <w:rtl/>
        </w:rPr>
        <w:t xml:space="preserve"> &lt;&lt; אורח &gt;&gt; </w:t>
      </w:r>
      <w:r>
        <w:rPr>
          <w:rFonts w:eastAsia="Arial Unicode MS"/>
          <w:rtl/>
        </w:rPr>
        <w:t>גדי ירקוני:</w:t>
      </w:r>
      <w:r w:rsidRPr="00DF47C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29"/>
    </w:p>
    <w:p w14:paraId="64A4B735" w14:textId="77777777" w:rsidR="00DF47CA" w:rsidRDefault="00DF47CA" w:rsidP="00DF47CA">
      <w:pPr>
        <w:pStyle w:val="KeepWithNext"/>
        <w:rPr>
          <w:rFonts w:eastAsia="Arial Unicode MS"/>
          <w:rtl/>
        </w:rPr>
      </w:pPr>
    </w:p>
    <w:p w14:paraId="1E15662A" w14:textId="77777777" w:rsidR="00DF47CA" w:rsidRDefault="00DF47CA" w:rsidP="00DF47CA">
      <w:pPr>
        <w:rPr>
          <w:rFonts w:eastAsia="Arial Unicode MS"/>
          <w:rtl/>
        </w:rPr>
      </w:pPr>
      <w:r w:rsidRPr="004D587D">
        <w:rPr>
          <w:rFonts w:eastAsia="Arial Unicode MS" w:hint="cs"/>
          <w:rtl/>
        </w:rPr>
        <w:t xml:space="preserve">זה לא קשור לאיפה </w:t>
      </w:r>
      <w:bookmarkStart w:id="4530" w:name="_ETM_Q1_9307000"/>
      <w:bookmarkEnd w:id="4530"/>
      <w:r w:rsidRPr="004D587D">
        <w:rPr>
          <w:rFonts w:eastAsia="Arial Unicode MS" w:hint="cs"/>
          <w:rtl/>
        </w:rPr>
        <w:t xml:space="preserve">השטח. </w:t>
      </w:r>
      <w:r w:rsidR="000A4082" w:rsidRPr="004D587D">
        <w:rPr>
          <w:rFonts w:eastAsia="Arial Unicode MS" w:hint="cs"/>
          <w:rtl/>
        </w:rPr>
        <w:t xml:space="preserve">זה לא קשור לאיפה השטח. זה קשור אם </w:t>
      </w:r>
      <w:bookmarkStart w:id="4531" w:name="_ETM_Q1_9312000"/>
      <w:bookmarkEnd w:id="4531"/>
      <w:r w:rsidR="000A4082" w:rsidRPr="004D587D">
        <w:rPr>
          <w:rFonts w:eastAsia="Arial Unicode MS" w:hint="cs"/>
          <w:rtl/>
        </w:rPr>
        <w:t xml:space="preserve">הם </w:t>
      </w:r>
      <w:r w:rsidR="00692A3A" w:rsidRPr="004D587D">
        <w:rPr>
          <w:rFonts w:eastAsia="Arial Unicode MS" w:hint="cs"/>
          <w:rtl/>
        </w:rPr>
        <w:t>הגיעו אליו או לא הגיעו אליו.</w:t>
      </w:r>
      <w:r w:rsidR="000A4082" w:rsidRPr="004D587D">
        <w:rPr>
          <w:rFonts w:eastAsia="Arial Unicode MS" w:hint="cs"/>
          <w:rtl/>
        </w:rPr>
        <w:t xml:space="preserve"> יישובים לא</w:t>
      </w:r>
      <w:bookmarkStart w:id="4532" w:name="_ETM_Q1_9313000"/>
      <w:bookmarkEnd w:id="4532"/>
      <w:r w:rsidR="000A4082" w:rsidRPr="004D587D">
        <w:rPr>
          <w:rFonts w:eastAsia="Arial Unicode MS" w:hint="cs"/>
          <w:rtl/>
        </w:rPr>
        <w:t xml:space="preserve"> שלי, מה שאתה עושה עכשיו. אתה אומר פתאום שחלק לפי פיקוד העורף. לפחות תהיו קונסיסטנטיים, איך אומרים את זה?</w:t>
      </w:r>
    </w:p>
    <w:p w14:paraId="35FD210A" w14:textId="77777777" w:rsidR="000A4082" w:rsidRDefault="000A4082" w:rsidP="00DF47CA">
      <w:pPr>
        <w:rPr>
          <w:rFonts w:eastAsia="Arial Unicode MS"/>
          <w:rtl/>
        </w:rPr>
      </w:pPr>
      <w:bookmarkStart w:id="4533" w:name="_ETM_Q1_9327000"/>
      <w:bookmarkEnd w:id="4533"/>
    </w:p>
    <w:p w14:paraId="4AE956EC" w14:textId="77777777" w:rsidR="000A4082" w:rsidRDefault="000A4082" w:rsidP="000A4082">
      <w:pPr>
        <w:pStyle w:val="af8"/>
        <w:keepNext/>
        <w:rPr>
          <w:rFonts w:eastAsia="Arial Unicode MS"/>
          <w:rtl/>
        </w:rPr>
      </w:pPr>
      <w:bookmarkStart w:id="4534" w:name="ET_yor_4762_1372"/>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 </w:t>
      </w:r>
      <w:r>
        <w:rPr>
          <w:rFonts w:eastAsia="Arial Unicode MS"/>
          <w:rtl/>
        </w:rPr>
        <w:t>היו"ר משה גפני:</w:t>
      </w:r>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534"/>
    </w:p>
    <w:p w14:paraId="74B870DA" w14:textId="77777777" w:rsidR="000A4082" w:rsidRDefault="000A4082" w:rsidP="000A4082">
      <w:pPr>
        <w:pStyle w:val="KeepWithNext"/>
        <w:rPr>
          <w:rFonts w:eastAsia="Arial Unicode MS"/>
          <w:rtl/>
        </w:rPr>
      </w:pPr>
    </w:p>
    <w:p w14:paraId="62CE4238" w14:textId="77777777" w:rsidR="000A4082" w:rsidRDefault="000A4082" w:rsidP="000A4082">
      <w:pPr>
        <w:rPr>
          <w:rFonts w:eastAsia="Arial Unicode MS"/>
          <w:rtl/>
        </w:rPr>
      </w:pPr>
      <w:r>
        <w:rPr>
          <w:rFonts w:eastAsia="Arial Unicode MS" w:hint="cs"/>
          <w:rtl/>
        </w:rPr>
        <w:t>אבל</w:t>
      </w:r>
      <w:bookmarkStart w:id="4535" w:name="_ETM_Q1_9325000"/>
      <w:bookmarkEnd w:id="4535"/>
      <w:r w:rsidR="004D587D">
        <w:rPr>
          <w:rFonts w:eastAsia="Arial Unicode MS" w:hint="cs"/>
          <w:rtl/>
        </w:rPr>
        <w:t xml:space="preserve"> זו סוגיה אחרת. </w:t>
      </w:r>
      <w:r>
        <w:rPr>
          <w:rFonts w:eastAsia="Arial Unicode MS" w:hint="cs"/>
          <w:rtl/>
        </w:rPr>
        <w:t xml:space="preserve">אתה צודק בעיקרון. אבל </w:t>
      </w:r>
      <w:bookmarkStart w:id="4536" w:name="_ETM_Q1_9328000"/>
      <w:bookmarkEnd w:id="4536"/>
      <w:r>
        <w:rPr>
          <w:rFonts w:eastAsia="Arial Unicode MS" w:hint="cs"/>
          <w:rtl/>
        </w:rPr>
        <w:t>זו סוגיה אחרת. דובר על היישוב הזה. כן.</w:t>
      </w:r>
    </w:p>
    <w:p w14:paraId="1DCF5542" w14:textId="77777777" w:rsidR="000A4082" w:rsidRDefault="000A4082" w:rsidP="000A4082">
      <w:pPr>
        <w:rPr>
          <w:rFonts w:eastAsia="Arial Unicode MS"/>
          <w:rtl/>
        </w:rPr>
      </w:pPr>
      <w:bookmarkStart w:id="4537" w:name="_ETM_Q1_9335000"/>
      <w:bookmarkEnd w:id="4537"/>
    </w:p>
    <w:p w14:paraId="36068292" w14:textId="77777777" w:rsidR="000A4082" w:rsidRDefault="000A4082" w:rsidP="000A4082">
      <w:pPr>
        <w:pStyle w:val="afb"/>
        <w:keepNext/>
        <w:rPr>
          <w:rFonts w:eastAsia="Arial Unicode MS"/>
          <w:rtl/>
        </w:rPr>
      </w:pPr>
      <w:bookmarkStart w:id="4538" w:name="ET_guest_729926_1373"/>
      <w:r w:rsidRPr="000A4082">
        <w:rPr>
          <w:rStyle w:val="TagStyle"/>
          <w:rFonts w:eastAsia="Arial Unicode MS"/>
          <w:rtl/>
        </w:rPr>
        <w:t xml:space="preserve"> &lt;&lt; אורח &gt;&gt; </w:t>
      </w:r>
      <w:r>
        <w:rPr>
          <w:rFonts w:eastAsia="Arial Unicode MS"/>
          <w:rtl/>
        </w:rPr>
        <w:t>לילי אור:</w:t>
      </w:r>
      <w:r w:rsidRPr="000A4082">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38"/>
    </w:p>
    <w:p w14:paraId="32CBDA5B" w14:textId="77777777" w:rsidR="000A4082" w:rsidRDefault="000A4082" w:rsidP="000A4082">
      <w:pPr>
        <w:pStyle w:val="KeepWithNext"/>
        <w:rPr>
          <w:rFonts w:eastAsia="Arial Unicode MS"/>
          <w:rtl/>
        </w:rPr>
      </w:pPr>
    </w:p>
    <w:p w14:paraId="51849B31" w14:textId="77777777" w:rsidR="000A4082" w:rsidRPr="00615256" w:rsidRDefault="000A4082" w:rsidP="000A4082">
      <w:pPr>
        <w:spacing w:line="240" w:lineRule="auto"/>
        <w:rPr>
          <w:rFonts w:ascii="David" w:eastAsia="Arial Unicode MS" w:hAnsi="David"/>
          <w:snapToGrid w:val="0"/>
        </w:rPr>
      </w:pPr>
      <w:bookmarkStart w:id="4539" w:name="_ETM_Q1_9330000"/>
      <w:bookmarkEnd w:id="4539"/>
      <w:r w:rsidRPr="00615256">
        <w:rPr>
          <w:rFonts w:ascii="David" w:eastAsia="Arial Unicode MS" w:hAnsi="David"/>
          <w:snapToGrid w:val="0"/>
          <w:rtl/>
        </w:rPr>
        <w:t>אמציה</w:t>
      </w:r>
    </w:p>
    <w:p w14:paraId="6742813D" w14:textId="77777777" w:rsidR="000A4082" w:rsidRPr="00615256"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אשדוד</w:t>
      </w:r>
    </w:p>
    <w:p w14:paraId="7D64E436"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אשכולות</w:t>
      </w:r>
    </w:p>
    <w:p w14:paraId="2293F0C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אשל הנשיא</w:t>
      </w:r>
    </w:p>
    <w:p w14:paraId="2088608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באר טוביה</w:t>
      </w:r>
    </w:p>
    <w:p w14:paraId="2AEAEB6A"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 xml:space="preserve">באר </w:t>
      </w:r>
      <w:proofErr w:type="spellStart"/>
      <w:r w:rsidRPr="00615256">
        <w:rPr>
          <w:rFonts w:ascii="David" w:eastAsia="Arial Unicode MS" w:hAnsi="David"/>
          <w:snapToGrid w:val="0"/>
          <w:rtl/>
        </w:rPr>
        <w:t>מילכה</w:t>
      </w:r>
      <w:proofErr w:type="spellEnd"/>
    </w:p>
    <w:p w14:paraId="1155FDFA"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באר שבע</w:t>
      </w:r>
    </w:p>
    <w:p w14:paraId="2AFD29B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בטחה</w:t>
      </w:r>
    </w:p>
    <w:p w14:paraId="4D35959D" w14:textId="77777777" w:rsidR="000A4082"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ביצרון</w:t>
      </w:r>
    </w:p>
    <w:p w14:paraId="1BB97CDB" w14:textId="77777777" w:rsidR="000A4082" w:rsidRDefault="000A4082" w:rsidP="000A4082">
      <w:pPr>
        <w:spacing w:line="240" w:lineRule="auto"/>
        <w:rPr>
          <w:rFonts w:ascii="David" w:eastAsia="Arial Unicode MS" w:hAnsi="David"/>
          <w:snapToGrid w:val="0"/>
          <w:rtl/>
        </w:rPr>
      </w:pPr>
    </w:p>
    <w:p w14:paraId="35F7A8B6" w14:textId="77777777" w:rsidR="000A4082" w:rsidRDefault="000A4082" w:rsidP="000A4082">
      <w:pPr>
        <w:pStyle w:val="a5"/>
        <w:keepNext/>
        <w:rPr>
          <w:rFonts w:eastAsia="Arial Unicode MS"/>
          <w:snapToGrid w:val="0"/>
          <w:rtl/>
        </w:rPr>
      </w:pPr>
      <w:bookmarkStart w:id="4540" w:name="ET_speaker_שלומית_ארליך_1374"/>
      <w:r w:rsidRPr="000A4082">
        <w:rPr>
          <w:rStyle w:val="TagStyle"/>
          <w:rFonts w:eastAsia="Arial Unicode MS"/>
          <w:rtl/>
        </w:rPr>
        <w:t xml:space="preserve"> &lt;&lt; דובר &gt;&gt; </w:t>
      </w:r>
      <w:r>
        <w:rPr>
          <w:rFonts w:eastAsia="Arial Unicode MS"/>
          <w:snapToGrid w:val="0"/>
          <w:rtl/>
        </w:rPr>
        <w:t>שלומית ארליך:</w:t>
      </w:r>
      <w:r w:rsidRPr="000A4082">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540"/>
    </w:p>
    <w:p w14:paraId="79102F12" w14:textId="77777777" w:rsidR="000A4082" w:rsidRDefault="000A4082" w:rsidP="000A4082">
      <w:pPr>
        <w:pStyle w:val="KeepWithNext"/>
        <w:rPr>
          <w:rFonts w:eastAsia="Arial Unicode MS"/>
          <w:snapToGrid w:val="0"/>
          <w:rtl/>
        </w:rPr>
      </w:pPr>
    </w:p>
    <w:p w14:paraId="7CEAC763" w14:textId="77777777" w:rsidR="000A4082" w:rsidRDefault="000A4082" w:rsidP="004D587D">
      <w:pPr>
        <w:rPr>
          <w:rFonts w:eastAsia="Arial Unicode MS"/>
          <w:rtl/>
        </w:rPr>
      </w:pPr>
      <w:r>
        <w:rPr>
          <w:rFonts w:eastAsia="Arial Unicode MS" w:hint="cs"/>
          <w:rtl/>
        </w:rPr>
        <w:t xml:space="preserve">רגע. את אמונים </w:t>
      </w:r>
      <w:bookmarkStart w:id="4541" w:name="_ETM_Q1_9336000"/>
      <w:bookmarkEnd w:id="4541"/>
      <w:r>
        <w:rPr>
          <w:rFonts w:eastAsia="Arial Unicode MS" w:hint="cs"/>
          <w:rtl/>
        </w:rPr>
        <w:t xml:space="preserve">לא הקראת. היה גם את אמונים. ואסד (שבט) </w:t>
      </w:r>
      <w:r w:rsidR="00692A3A">
        <w:rPr>
          <w:rFonts w:eastAsia="Arial Unicode MS" w:hint="cs"/>
          <w:rtl/>
        </w:rPr>
        <w:t xml:space="preserve">גם </w:t>
      </w:r>
      <w:r>
        <w:rPr>
          <w:rFonts w:eastAsia="Arial Unicode MS" w:hint="cs"/>
          <w:rtl/>
        </w:rPr>
        <w:t>ירד</w:t>
      </w:r>
      <w:bookmarkStart w:id="4542" w:name="_ETM_Q1_9340000"/>
      <w:bookmarkEnd w:id="4542"/>
      <w:r w:rsidR="004D587D">
        <w:rPr>
          <w:rFonts w:eastAsia="Arial Unicode MS" w:hint="cs"/>
          <w:rtl/>
        </w:rPr>
        <w:t xml:space="preserve"> מפה</w:t>
      </w:r>
      <w:r>
        <w:rPr>
          <w:rFonts w:eastAsia="Arial Unicode MS" w:hint="cs"/>
          <w:rtl/>
        </w:rPr>
        <w:t xml:space="preserve">. </w:t>
      </w:r>
    </w:p>
    <w:p w14:paraId="55F018ED" w14:textId="77777777" w:rsidR="007303C1" w:rsidRDefault="007303C1" w:rsidP="004D587D">
      <w:pPr>
        <w:rPr>
          <w:rFonts w:eastAsia="Arial Unicode MS"/>
          <w:rtl/>
        </w:rPr>
      </w:pPr>
    </w:p>
    <w:p w14:paraId="76F90E97" w14:textId="77777777" w:rsidR="000A4082" w:rsidRDefault="000A4082" w:rsidP="000A4082">
      <w:pPr>
        <w:pStyle w:val="af8"/>
        <w:keepNext/>
        <w:rPr>
          <w:rFonts w:eastAsia="Arial Unicode MS"/>
          <w:rtl/>
        </w:rPr>
      </w:pPr>
      <w:bookmarkStart w:id="4543" w:name="ET_yor_4762_1375"/>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 </w:t>
      </w:r>
      <w:r>
        <w:rPr>
          <w:rFonts w:eastAsia="Arial Unicode MS"/>
          <w:rtl/>
        </w:rPr>
        <w:t>היו"ר משה גפני:</w:t>
      </w:r>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543"/>
    </w:p>
    <w:p w14:paraId="4BB1B688" w14:textId="77777777" w:rsidR="000A4082" w:rsidRDefault="000A4082" w:rsidP="000A4082">
      <w:pPr>
        <w:pStyle w:val="KeepWithNext"/>
        <w:rPr>
          <w:rFonts w:eastAsia="Arial Unicode MS"/>
          <w:rtl/>
        </w:rPr>
      </w:pPr>
    </w:p>
    <w:p w14:paraId="7BB46D06" w14:textId="77777777" w:rsidR="000A4082" w:rsidRDefault="000A4082" w:rsidP="007303C1">
      <w:pPr>
        <w:rPr>
          <w:rFonts w:eastAsia="Arial Unicode MS"/>
          <w:rtl/>
        </w:rPr>
      </w:pPr>
      <w:bookmarkStart w:id="4544" w:name="_ETM_Q1_9341000"/>
      <w:bookmarkEnd w:id="4544"/>
      <w:r>
        <w:rPr>
          <w:rFonts w:eastAsia="Arial Unicode MS" w:hint="cs"/>
          <w:rtl/>
        </w:rPr>
        <w:t>אמונים נמצא.</w:t>
      </w:r>
      <w:bookmarkStart w:id="4545" w:name="_ETM_Q1_9346000"/>
      <w:bookmarkEnd w:id="4545"/>
    </w:p>
    <w:p w14:paraId="53C7756A" w14:textId="77777777" w:rsidR="000A4082" w:rsidRDefault="000A4082" w:rsidP="000A4082">
      <w:pPr>
        <w:pStyle w:val="afb"/>
        <w:keepNext/>
        <w:rPr>
          <w:rFonts w:eastAsia="Arial Unicode MS"/>
          <w:rtl/>
        </w:rPr>
      </w:pPr>
      <w:bookmarkStart w:id="4546" w:name="ET_guest_729926_1376"/>
      <w:r w:rsidRPr="000A4082">
        <w:rPr>
          <w:rStyle w:val="TagStyle"/>
          <w:rFonts w:eastAsia="Arial Unicode MS"/>
          <w:rtl/>
        </w:rPr>
        <w:t xml:space="preserve"> &lt;&lt; אורח &gt;&gt; </w:t>
      </w:r>
      <w:r>
        <w:rPr>
          <w:rFonts w:eastAsia="Arial Unicode MS"/>
          <w:rtl/>
        </w:rPr>
        <w:t>לילי אור:</w:t>
      </w:r>
      <w:r w:rsidRPr="000A4082">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46"/>
    </w:p>
    <w:p w14:paraId="25F055A0" w14:textId="77777777" w:rsidR="000A4082" w:rsidRDefault="000A4082" w:rsidP="000A4082">
      <w:pPr>
        <w:pStyle w:val="KeepWithNext"/>
        <w:rPr>
          <w:rFonts w:eastAsia="Arial Unicode MS"/>
          <w:rtl/>
        </w:rPr>
      </w:pPr>
    </w:p>
    <w:p w14:paraId="1011A71B" w14:textId="77777777" w:rsidR="000A4082" w:rsidRDefault="000A4082" w:rsidP="000A4082">
      <w:pPr>
        <w:rPr>
          <w:rFonts w:eastAsia="Arial Unicode MS"/>
          <w:rtl/>
        </w:rPr>
      </w:pPr>
      <w:bookmarkStart w:id="4547" w:name="_ETM_Q1_9344000"/>
      <w:bookmarkEnd w:id="4547"/>
      <w:r>
        <w:rPr>
          <w:rFonts w:eastAsia="Arial Unicode MS" w:hint="cs"/>
          <w:rtl/>
        </w:rPr>
        <w:t>אמונים</w:t>
      </w:r>
      <w:r w:rsidR="000C322B">
        <w:rPr>
          <w:rFonts w:eastAsia="Arial Unicode MS" w:hint="cs"/>
          <w:rtl/>
        </w:rPr>
        <w:t>,</w:t>
      </w:r>
      <w:r>
        <w:rPr>
          <w:rFonts w:eastAsia="Arial Unicode MS" w:hint="cs"/>
          <w:rtl/>
        </w:rPr>
        <w:t xml:space="preserve"> הקראתי.</w:t>
      </w:r>
    </w:p>
    <w:p w14:paraId="10447155" w14:textId="77777777" w:rsidR="000A4082" w:rsidRDefault="000A4082" w:rsidP="000A4082">
      <w:pPr>
        <w:rPr>
          <w:rFonts w:eastAsia="Arial Unicode MS"/>
          <w:rtl/>
        </w:rPr>
      </w:pPr>
      <w:bookmarkStart w:id="4548" w:name="_ETM_Q1_9345000"/>
      <w:bookmarkEnd w:id="4548"/>
    </w:p>
    <w:p w14:paraId="2CBC7809" w14:textId="77777777" w:rsidR="000A4082" w:rsidRDefault="000A4082" w:rsidP="000A4082">
      <w:pPr>
        <w:pStyle w:val="a5"/>
        <w:keepNext/>
        <w:rPr>
          <w:rFonts w:eastAsia="Arial Unicode MS"/>
          <w:rtl/>
        </w:rPr>
      </w:pPr>
      <w:bookmarkStart w:id="4549" w:name="ET_speaker_שלומית_ארליך_1377"/>
      <w:r w:rsidRPr="000A4082">
        <w:rPr>
          <w:rStyle w:val="TagStyle"/>
          <w:rFonts w:eastAsia="Arial Unicode MS"/>
          <w:rtl/>
        </w:rPr>
        <w:t xml:space="preserve"> &lt;&lt; דובר &gt;&gt; </w:t>
      </w:r>
      <w:r>
        <w:rPr>
          <w:rFonts w:eastAsia="Arial Unicode MS"/>
          <w:rtl/>
        </w:rPr>
        <w:t>שלומית ארליך:</w:t>
      </w:r>
      <w:r w:rsidRPr="000A4082">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549"/>
    </w:p>
    <w:p w14:paraId="5555C6E9" w14:textId="77777777" w:rsidR="000A4082" w:rsidRDefault="000A4082" w:rsidP="000A4082">
      <w:pPr>
        <w:pStyle w:val="KeepWithNext"/>
        <w:rPr>
          <w:rFonts w:eastAsia="Arial Unicode MS"/>
          <w:rtl/>
        </w:rPr>
      </w:pPr>
    </w:p>
    <w:p w14:paraId="56BCCA16" w14:textId="77777777" w:rsidR="000A4082" w:rsidRDefault="00692A3A" w:rsidP="000A4082">
      <w:pPr>
        <w:rPr>
          <w:rFonts w:eastAsia="Arial Unicode MS"/>
          <w:rtl/>
        </w:rPr>
      </w:pPr>
      <w:r>
        <w:rPr>
          <w:rFonts w:eastAsia="Arial Unicode MS" w:hint="cs"/>
          <w:rtl/>
        </w:rPr>
        <w:t xml:space="preserve">כן. לא הקריאה </w:t>
      </w:r>
      <w:r w:rsidR="004D587D">
        <w:rPr>
          <w:rFonts w:eastAsia="Arial Unicode MS" w:hint="cs"/>
          <w:rtl/>
        </w:rPr>
        <w:t xml:space="preserve">אותו </w:t>
      </w:r>
      <w:r>
        <w:rPr>
          <w:rFonts w:eastAsia="Arial Unicode MS" w:hint="cs"/>
          <w:rtl/>
        </w:rPr>
        <w:t xml:space="preserve">פשוט כשהיא הקריאה. </w:t>
      </w:r>
      <w:r w:rsidR="000A4082">
        <w:rPr>
          <w:rFonts w:eastAsia="Arial Unicode MS" w:hint="cs"/>
          <w:rtl/>
        </w:rPr>
        <w:t xml:space="preserve">ואסד (שבט), </w:t>
      </w:r>
      <w:r>
        <w:rPr>
          <w:rFonts w:eastAsia="Arial Unicode MS" w:hint="cs"/>
          <w:rtl/>
        </w:rPr>
        <w:t xml:space="preserve">גם </w:t>
      </w:r>
      <w:bookmarkStart w:id="4550" w:name="_ETM_Q1_9347000"/>
      <w:bookmarkEnd w:id="4550"/>
      <w:r w:rsidR="000A4082">
        <w:rPr>
          <w:rFonts w:eastAsia="Arial Unicode MS" w:hint="cs"/>
          <w:rtl/>
        </w:rPr>
        <w:t xml:space="preserve">אני מניחה שלא היה בהנחיות, </w:t>
      </w:r>
      <w:bookmarkStart w:id="4551" w:name="_ETM_Q1_9348000"/>
      <w:bookmarkEnd w:id="4551"/>
      <w:r w:rsidR="000A4082">
        <w:rPr>
          <w:rFonts w:eastAsia="Arial Unicode MS" w:hint="cs"/>
          <w:rtl/>
        </w:rPr>
        <w:t>אמיר?</w:t>
      </w:r>
    </w:p>
    <w:p w14:paraId="23A187FC" w14:textId="77777777" w:rsidR="000A4082" w:rsidRDefault="000A4082" w:rsidP="000A4082">
      <w:pPr>
        <w:rPr>
          <w:rFonts w:eastAsia="Arial Unicode MS"/>
          <w:rtl/>
        </w:rPr>
      </w:pPr>
      <w:bookmarkStart w:id="4552" w:name="_ETM_Q1_9349000"/>
      <w:bookmarkStart w:id="4553" w:name="_ETM_Q1_9350000"/>
      <w:bookmarkEnd w:id="4552"/>
      <w:bookmarkEnd w:id="4553"/>
    </w:p>
    <w:p w14:paraId="06EA87CC" w14:textId="77777777" w:rsidR="000A4082" w:rsidRDefault="000A4082" w:rsidP="000A4082">
      <w:pPr>
        <w:pStyle w:val="afb"/>
        <w:keepNext/>
        <w:rPr>
          <w:rFonts w:eastAsia="Arial Unicode MS"/>
          <w:rtl/>
        </w:rPr>
      </w:pPr>
      <w:bookmarkStart w:id="4554" w:name="ET_guest_657017_1378"/>
      <w:r w:rsidRPr="000A4082">
        <w:rPr>
          <w:rStyle w:val="TagStyle"/>
          <w:rFonts w:eastAsia="Arial Unicode MS"/>
          <w:rtl/>
        </w:rPr>
        <w:t xml:space="preserve"> &lt;&lt; אורח &gt;&gt; </w:t>
      </w:r>
      <w:r>
        <w:rPr>
          <w:rFonts w:eastAsia="Arial Unicode MS"/>
          <w:rtl/>
        </w:rPr>
        <w:t>אמיר דהן:</w:t>
      </w:r>
      <w:r w:rsidRPr="000A4082">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54"/>
    </w:p>
    <w:p w14:paraId="6E6847E4" w14:textId="77777777" w:rsidR="000A4082" w:rsidRDefault="000A4082" w:rsidP="000A4082">
      <w:pPr>
        <w:pStyle w:val="KeepWithNext"/>
        <w:rPr>
          <w:rFonts w:eastAsia="Arial Unicode MS"/>
          <w:rtl/>
        </w:rPr>
      </w:pPr>
    </w:p>
    <w:p w14:paraId="319AEB2B" w14:textId="77777777" w:rsidR="000A4082" w:rsidRDefault="000A4082" w:rsidP="000A4082">
      <w:pPr>
        <w:rPr>
          <w:rFonts w:eastAsia="Arial Unicode MS"/>
          <w:rtl/>
        </w:rPr>
      </w:pPr>
      <w:bookmarkStart w:id="4555" w:name="_ETM_Q1_9351000"/>
      <w:bookmarkEnd w:id="4555"/>
      <w:r>
        <w:rPr>
          <w:rFonts w:eastAsia="Arial Unicode MS" w:hint="cs"/>
          <w:rtl/>
        </w:rPr>
        <w:t xml:space="preserve">כן. לא היה בהנחיות. </w:t>
      </w:r>
    </w:p>
    <w:p w14:paraId="1F3C957C" w14:textId="77777777" w:rsidR="000A4082" w:rsidRDefault="000A4082" w:rsidP="000A4082">
      <w:pPr>
        <w:rPr>
          <w:rFonts w:eastAsia="Arial Unicode MS"/>
          <w:rtl/>
        </w:rPr>
      </w:pPr>
    </w:p>
    <w:p w14:paraId="723F66BF" w14:textId="77777777" w:rsidR="000A4082" w:rsidRDefault="000A4082" w:rsidP="000A4082">
      <w:pPr>
        <w:pStyle w:val="a5"/>
        <w:keepNext/>
        <w:rPr>
          <w:rFonts w:eastAsia="Arial Unicode MS"/>
          <w:rtl/>
        </w:rPr>
      </w:pPr>
      <w:bookmarkStart w:id="4556" w:name="ET_speaker_שלומית_ארליך_1379"/>
      <w:r w:rsidRPr="000A4082">
        <w:rPr>
          <w:rStyle w:val="TagStyle"/>
          <w:rFonts w:eastAsia="Arial Unicode MS"/>
          <w:rtl/>
        </w:rPr>
        <w:t xml:space="preserve"> &lt;&lt; דובר &gt;&gt; </w:t>
      </w:r>
      <w:r>
        <w:rPr>
          <w:rFonts w:eastAsia="Arial Unicode MS"/>
          <w:rtl/>
        </w:rPr>
        <w:t>שלומית ארליך:</w:t>
      </w:r>
      <w:r w:rsidRPr="000A4082">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556"/>
    </w:p>
    <w:p w14:paraId="0555B024" w14:textId="77777777" w:rsidR="000A4082" w:rsidRDefault="000A4082" w:rsidP="000A4082">
      <w:pPr>
        <w:pStyle w:val="KeepWithNext"/>
        <w:rPr>
          <w:rFonts w:eastAsia="Arial Unicode MS"/>
          <w:rtl/>
        </w:rPr>
      </w:pPr>
    </w:p>
    <w:p w14:paraId="43530735" w14:textId="77777777" w:rsidR="000A4082" w:rsidRDefault="000A4082" w:rsidP="000A4082">
      <w:pPr>
        <w:rPr>
          <w:rFonts w:eastAsia="Arial Unicode MS"/>
          <w:rtl/>
        </w:rPr>
      </w:pPr>
      <w:bookmarkStart w:id="4557" w:name="_ETM_Q1_9352000"/>
      <w:bookmarkEnd w:id="4557"/>
      <w:r>
        <w:rPr>
          <w:rFonts w:eastAsia="Arial Unicode MS" w:hint="cs"/>
          <w:rtl/>
        </w:rPr>
        <w:t>אני אציין פשוט את מה שירד כתוצאה מזה.</w:t>
      </w:r>
    </w:p>
    <w:p w14:paraId="63484395" w14:textId="77777777" w:rsidR="000A4082" w:rsidRDefault="000A4082" w:rsidP="000A4082">
      <w:pPr>
        <w:rPr>
          <w:rFonts w:eastAsia="Arial Unicode MS"/>
          <w:rtl/>
        </w:rPr>
      </w:pPr>
      <w:bookmarkStart w:id="4558" w:name="_ETM_Q1_9354000"/>
      <w:bookmarkEnd w:id="4558"/>
    </w:p>
    <w:p w14:paraId="6655A855" w14:textId="77777777" w:rsidR="000A4082" w:rsidRDefault="000A4082" w:rsidP="000A4082">
      <w:pPr>
        <w:pStyle w:val="afb"/>
        <w:keepNext/>
        <w:rPr>
          <w:rFonts w:eastAsia="Arial Unicode MS"/>
          <w:rtl/>
        </w:rPr>
      </w:pPr>
      <w:bookmarkStart w:id="4559" w:name="ET_guest_657017_1380"/>
      <w:r w:rsidRPr="000A4082">
        <w:rPr>
          <w:rStyle w:val="TagStyle"/>
          <w:rFonts w:eastAsia="Arial Unicode MS"/>
          <w:rtl/>
        </w:rPr>
        <w:t xml:space="preserve"> &lt;&lt; אורח &gt;&gt; </w:t>
      </w:r>
      <w:r>
        <w:rPr>
          <w:rFonts w:eastAsia="Arial Unicode MS"/>
          <w:rtl/>
        </w:rPr>
        <w:t>אמיר דהן:</w:t>
      </w:r>
      <w:r w:rsidRPr="000A4082">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59"/>
    </w:p>
    <w:p w14:paraId="7F27B2B8" w14:textId="77777777" w:rsidR="000A4082" w:rsidRDefault="000A4082" w:rsidP="000A4082">
      <w:pPr>
        <w:pStyle w:val="KeepWithNext"/>
        <w:rPr>
          <w:rFonts w:eastAsia="Arial Unicode MS"/>
          <w:rtl/>
        </w:rPr>
      </w:pPr>
    </w:p>
    <w:p w14:paraId="310047FD" w14:textId="77777777" w:rsidR="000A4082" w:rsidRDefault="00692A3A" w:rsidP="000A4082">
      <w:pPr>
        <w:rPr>
          <w:rFonts w:eastAsia="Arial Unicode MS"/>
          <w:rtl/>
        </w:rPr>
      </w:pPr>
      <w:r>
        <w:rPr>
          <w:rFonts w:eastAsia="Arial Unicode MS" w:hint="cs"/>
          <w:rtl/>
        </w:rPr>
        <w:t>מה שירד הם</w:t>
      </w:r>
      <w:r w:rsidR="000A4082">
        <w:rPr>
          <w:rFonts w:eastAsia="Arial Unicode MS" w:hint="cs"/>
          <w:rtl/>
        </w:rPr>
        <w:t xml:space="preserve"> דברים שלא היו בהנחיות פיקוד העורף.</w:t>
      </w:r>
    </w:p>
    <w:p w14:paraId="72D67439" w14:textId="77777777" w:rsidR="000A4082" w:rsidRDefault="000A4082" w:rsidP="000A4082">
      <w:pPr>
        <w:rPr>
          <w:rFonts w:eastAsia="Arial Unicode MS"/>
          <w:rtl/>
        </w:rPr>
      </w:pPr>
      <w:bookmarkStart w:id="4560" w:name="_ETM_Q1_9360000"/>
      <w:bookmarkEnd w:id="4560"/>
    </w:p>
    <w:p w14:paraId="28359B34" w14:textId="77777777" w:rsidR="000A4082" w:rsidRDefault="000A4082" w:rsidP="000A4082">
      <w:pPr>
        <w:pStyle w:val="af8"/>
        <w:keepNext/>
        <w:rPr>
          <w:rFonts w:eastAsia="Arial Unicode MS"/>
          <w:rtl/>
        </w:rPr>
      </w:pPr>
      <w:bookmarkStart w:id="4561" w:name="ET_yor_4762_1381"/>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 </w:t>
      </w:r>
      <w:r>
        <w:rPr>
          <w:rFonts w:eastAsia="Arial Unicode MS"/>
          <w:rtl/>
        </w:rPr>
        <w:t>היו"ר משה גפני:</w:t>
      </w:r>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561"/>
    </w:p>
    <w:p w14:paraId="2B8FF455" w14:textId="77777777" w:rsidR="000A4082" w:rsidRDefault="000A4082" w:rsidP="000A4082">
      <w:pPr>
        <w:pStyle w:val="KeepWithNext"/>
        <w:rPr>
          <w:rFonts w:eastAsia="Arial Unicode MS"/>
          <w:rtl/>
        </w:rPr>
      </w:pPr>
    </w:p>
    <w:p w14:paraId="4C9D1D92" w14:textId="77777777" w:rsidR="000A4082" w:rsidRDefault="000A4082" w:rsidP="000A4082">
      <w:pPr>
        <w:rPr>
          <w:rFonts w:eastAsia="Arial Unicode MS"/>
          <w:rtl/>
        </w:rPr>
      </w:pPr>
      <w:bookmarkStart w:id="4562" w:name="_ETM_Q1_9361000"/>
      <w:bookmarkEnd w:id="4562"/>
      <w:r>
        <w:rPr>
          <w:rFonts w:eastAsia="Arial Unicode MS" w:hint="cs"/>
          <w:rtl/>
        </w:rPr>
        <w:t>הלאה.</w:t>
      </w:r>
    </w:p>
    <w:p w14:paraId="428448D3" w14:textId="77777777" w:rsidR="000A4082" w:rsidRDefault="000A4082" w:rsidP="000A4082">
      <w:pPr>
        <w:rPr>
          <w:rFonts w:eastAsia="Arial Unicode MS"/>
          <w:rtl/>
        </w:rPr>
      </w:pPr>
      <w:bookmarkStart w:id="4563" w:name="_ETM_Q1_9357000"/>
      <w:bookmarkEnd w:id="4563"/>
    </w:p>
    <w:p w14:paraId="67EA97DF" w14:textId="77777777" w:rsidR="000A4082" w:rsidRDefault="000A4082" w:rsidP="000A4082">
      <w:pPr>
        <w:pStyle w:val="afb"/>
        <w:keepNext/>
        <w:rPr>
          <w:rFonts w:eastAsia="Arial Unicode MS"/>
          <w:rtl/>
        </w:rPr>
      </w:pPr>
      <w:bookmarkStart w:id="4564" w:name="ET_guest_729926_1382"/>
      <w:r w:rsidRPr="000A4082">
        <w:rPr>
          <w:rStyle w:val="TagStyle"/>
          <w:rFonts w:eastAsia="Arial Unicode MS"/>
          <w:rtl/>
        </w:rPr>
        <w:t xml:space="preserve"> &lt;&lt; אורח &gt;&gt; </w:t>
      </w:r>
      <w:r>
        <w:rPr>
          <w:rFonts w:eastAsia="Arial Unicode MS"/>
          <w:rtl/>
        </w:rPr>
        <w:t>לילי אור:</w:t>
      </w:r>
      <w:r w:rsidRPr="000A4082">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64"/>
    </w:p>
    <w:p w14:paraId="2DD14252" w14:textId="77777777" w:rsidR="000A4082" w:rsidRDefault="000A4082" w:rsidP="000A4082">
      <w:pPr>
        <w:pStyle w:val="KeepWithNext"/>
        <w:rPr>
          <w:rFonts w:eastAsia="Arial Unicode MS"/>
          <w:rtl/>
        </w:rPr>
      </w:pPr>
    </w:p>
    <w:p w14:paraId="4FEA0460" w14:textId="77777777" w:rsidR="000A4082" w:rsidRPr="00615256" w:rsidRDefault="000A4082" w:rsidP="000A4082">
      <w:pPr>
        <w:spacing w:line="240" w:lineRule="auto"/>
        <w:rPr>
          <w:rFonts w:ascii="David" w:eastAsia="Arial Unicode MS" w:hAnsi="David"/>
          <w:snapToGrid w:val="0"/>
        </w:rPr>
      </w:pPr>
      <w:bookmarkStart w:id="4565" w:name="_ETM_Q1_9356000"/>
      <w:bookmarkEnd w:id="4565"/>
      <w:r w:rsidRPr="00615256">
        <w:rPr>
          <w:rFonts w:ascii="David" w:eastAsia="Arial Unicode MS" w:hAnsi="David"/>
          <w:snapToGrid w:val="0"/>
          <w:rtl/>
        </w:rPr>
        <w:t>אמציה</w:t>
      </w:r>
    </w:p>
    <w:p w14:paraId="5FB6C6BE" w14:textId="77777777" w:rsidR="000A4082" w:rsidRPr="00615256"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אשדוד</w:t>
      </w:r>
    </w:p>
    <w:p w14:paraId="01F34822"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אשכולות</w:t>
      </w:r>
    </w:p>
    <w:p w14:paraId="6D230369"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אשל הנשיא</w:t>
      </w:r>
    </w:p>
    <w:p w14:paraId="7346C2CA"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באר טוביה</w:t>
      </w:r>
    </w:p>
    <w:p w14:paraId="7CABA2A9"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 xml:space="preserve">באר </w:t>
      </w:r>
      <w:proofErr w:type="spellStart"/>
      <w:r w:rsidRPr="00615256">
        <w:rPr>
          <w:rFonts w:ascii="David" w:eastAsia="Arial Unicode MS" w:hAnsi="David"/>
          <w:snapToGrid w:val="0"/>
          <w:rtl/>
        </w:rPr>
        <w:t>מילכה</w:t>
      </w:r>
      <w:proofErr w:type="spellEnd"/>
    </w:p>
    <w:p w14:paraId="5F8C2128"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באר שבע</w:t>
      </w:r>
    </w:p>
    <w:p w14:paraId="1DE0EDCD"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בטחה</w:t>
      </w:r>
    </w:p>
    <w:p w14:paraId="590F8506" w14:textId="77777777" w:rsidR="000A4082"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ביצרון</w:t>
      </w:r>
    </w:p>
    <w:p w14:paraId="436F0FD2"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 xml:space="preserve">בית </w:t>
      </w:r>
      <w:proofErr w:type="spellStart"/>
      <w:r w:rsidRPr="00615256">
        <w:rPr>
          <w:rFonts w:ascii="David" w:eastAsia="Arial Unicode MS" w:hAnsi="David"/>
          <w:snapToGrid w:val="0"/>
          <w:rtl/>
        </w:rPr>
        <w:t>אלעזרי</w:t>
      </w:r>
      <w:proofErr w:type="spellEnd"/>
    </w:p>
    <w:p w14:paraId="16BEC08F" w14:textId="77777777" w:rsidR="000A4082"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בית גמליאל</w:t>
      </w:r>
    </w:p>
    <w:p w14:paraId="2EEDFC8D" w14:textId="77777777" w:rsidR="000A4082" w:rsidRDefault="000A4082" w:rsidP="000A4082">
      <w:pPr>
        <w:spacing w:line="240" w:lineRule="auto"/>
        <w:rPr>
          <w:rFonts w:ascii="David" w:eastAsia="Arial Unicode MS" w:hAnsi="David"/>
          <w:snapToGrid w:val="0"/>
          <w:rtl/>
        </w:rPr>
      </w:pPr>
      <w:bookmarkStart w:id="4566" w:name="_ETM_Q1_9365000"/>
      <w:bookmarkEnd w:id="4566"/>
    </w:p>
    <w:p w14:paraId="7AFE7573" w14:textId="77777777" w:rsidR="000A4082" w:rsidRDefault="000A4082" w:rsidP="000A4082">
      <w:pPr>
        <w:pStyle w:val="a5"/>
        <w:keepNext/>
        <w:rPr>
          <w:rFonts w:eastAsia="Arial Unicode MS"/>
          <w:snapToGrid w:val="0"/>
          <w:rtl/>
        </w:rPr>
      </w:pPr>
      <w:bookmarkStart w:id="4567" w:name="ET_speaker_שלומית_ארליך_1383"/>
      <w:r w:rsidRPr="000A4082">
        <w:rPr>
          <w:rStyle w:val="TagStyle"/>
          <w:rFonts w:eastAsia="Arial Unicode MS"/>
          <w:rtl/>
        </w:rPr>
        <w:t xml:space="preserve"> &lt;&lt; דובר &gt;&gt; </w:t>
      </w:r>
      <w:r>
        <w:rPr>
          <w:rFonts w:eastAsia="Arial Unicode MS"/>
          <w:snapToGrid w:val="0"/>
          <w:rtl/>
        </w:rPr>
        <w:t>שלומית ארליך:</w:t>
      </w:r>
      <w:r w:rsidRPr="000A4082">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567"/>
    </w:p>
    <w:p w14:paraId="0EECC0E1" w14:textId="77777777" w:rsidR="000A4082" w:rsidRDefault="000A4082" w:rsidP="000A4082">
      <w:pPr>
        <w:pStyle w:val="KeepWithNext"/>
        <w:rPr>
          <w:rFonts w:eastAsia="Arial Unicode MS"/>
          <w:snapToGrid w:val="0"/>
          <w:rtl/>
        </w:rPr>
      </w:pPr>
    </w:p>
    <w:p w14:paraId="2BB03435" w14:textId="77777777" w:rsidR="000A4082" w:rsidRDefault="000A4082" w:rsidP="000A4082">
      <w:pPr>
        <w:rPr>
          <w:rFonts w:eastAsia="Arial Unicode MS"/>
          <w:rtl/>
        </w:rPr>
      </w:pPr>
      <w:bookmarkStart w:id="4568" w:name="_ETM_Q1_9367000"/>
      <w:bookmarkEnd w:id="4568"/>
      <w:r>
        <w:rPr>
          <w:rFonts w:eastAsia="Arial Unicode MS" w:hint="cs"/>
          <w:rtl/>
        </w:rPr>
        <w:t>כאן היה בית גוברין גם. ירד, אני מבינה.</w:t>
      </w:r>
    </w:p>
    <w:p w14:paraId="21CF9F23" w14:textId="77777777" w:rsidR="000A4082" w:rsidRDefault="000A4082" w:rsidP="000A4082">
      <w:pPr>
        <w:rPr>
          <w:rFonts w:eastAsia="Arial Unicode MS"/>
          <w:rtl/>
        </w:rPr>
      </w:pPr>
      <w:bookmarkStart w:id="4569" w:name="_ETM_Q1_9369000"/>
      <w:bookmarkEnd w:id="4569"/>
    </w:p>
    <w:p w14:paraId="3518B8F0" w14:textId="77777777" w:rsidR="000A4082" w:rsidRDefault="000A4082" w:rsidP="000A4082">
      <w:pPr>
        <w:pStyle w:val="afb"/>
        <w:keepNext/>
        <w:rPr>
          <w:rFonts w:eastAsia="Arial Unicode MS"/>
          <w:rtl/>
        </w:rPr>
      </w:pPr>
      <w:bookmarkStart w:id="4570" w:name="ET_guest_729926_1384"/>
      <w:r w:rsidRPr="000A4082">
        <w:rPr>
          <w:rStyle w:val="TagStyle"/>
          <w:rFonts w:eastAsia="Arial Unicode MS"/>
          <w:rtl/>
        </w:rPr>
        <w:t xml:space="preserve"> &lt;&lt; אורח &gt;&gt; </w:t>
      </w:r>
      <w:r>
        <w:rPr>
          <w:rFonts w:eastAsia="Arial Unicode MS"/>
          <w:rtl/>
        </w:rPr>
        <w:t>לילי אור:</w:t>
      </w:r>
      <w:r w:rsidRPr="000A4082">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70"/>
    </w:p>
    <w:p w14:paraId="107BA402" w14:textId="77777777" w:rsidR="000A4082" w:rsidRDefault="000A4082" w:rsidP="000A4082">
      <w:pPr>
        <w:pStyle w:val="KeepWithNext"/>
        <w:rPr>
          <w:rFonts w:eastAsia="Arial Unicode MS"/>
          <w:rtl/>
        </w:rPr>
      </w:pPr>
    </w:p>
    <w:p w14:paraId="724FABE0"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בית חלקיה</w:t>
      </w:r>
    </w:p>
    <w:p w14:paraId="7581B7B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בית ניר</w:t>
      </w:r>
    </w:p>
    <w:p w14:paraId="0C71034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בית עזרא</w:t>
      </w:r>
    </w:p>
    <w:p w14:paraId="66988081" w14:textId="77777777" w:rsidR="000A4082" w:rsidRDefault="000A4082" w:rsidP="000A4082">
      <w:pPr>
        <w:spacing w:line="240" w:lineRule="auto"/>
        <w:rPr>
          <w:rFonts w:ascii="David" w:eastAsia="Arial Unicode MS" w:hAnsi="David"/>
          <w:snapToGrid w:val="0"/>
          <w:rtl/>
        </w:rPr>
      </w:pPr>
      <w:bookmarkStart w:id="4571" w:name="_ETM_Q1_9370000"/>
      <w:bookmarkEnd w:id="4571"/>
    </w:p>
    <w:p w14:paraId="0386C569" w14:textId="77777777" w:rsidR="000A4082" w:rsidRDefault="000A4082" w:rsidP="000A4082">
      <w:pPr>
        <w:pStyle w:val="af8"/>
        <w:keepNext/>
        <w:rPr>
          <w:rFonts w:eastAsia="Arial Unicode MS"/>
          <w:snapToGrid w:val="0"/>
          <w:rtl/>
        </w:rPr>
      </w:pPr>
      <w:bookmarkStart w:id="4572" w:name="ET_yor_4762_1385"/>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 </w:t>
      </w:r>
      <w:r>
        <w:rPr>
          <w:rFonts w:eastAsia="Arial Unicode MS"/>
          <w:snapToGrid w:val="0"/>
          <w:rtl/>
        </w:rPr>
        <w:t>היו"ר משה גפני:</w:t>
      </w:r>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w:t>
      </w:r>
      <w:r w:rsidR="003647D3">
        <w:rPr>
          <w:rFonts w:eastAsia="Arial Unicode MS"/>
          <w:snapToGrid w:val="0"/>
          <w:rtl/>
        </w:rPr>
        <w:t xml:space="preserve"> </w:t>
      </w:r>
      <w:r>
        <w:rPr>
          <w:rFonts w:eastAsia="Arial Unicode MS"/>
          <w:snapToGrid w:val="0"/>
          <w:rtl/>
        </w:rPr>
        <w:t xml:space="preserve"> </w:t>
      </w:r>
      <w:bookmarkEnd w:id="4572"/>
    </w:p>
    <w:p w14:paraId="644FF9E0" w14:textId="77777777" w:rsidR="000A4082" w:rsidRDefault="000A4082" w:rsidP="000A4082">
      <w:pPr>
        <w:pStyle w:val="KeepWithNext"/>
        <w:rPr>
          <w:rFonts w:eastAsia="Arial Unicode MS"/>
          <w:snapToGrid w:val="0"/>
          <w:rtl/>
        </w:rPr>
      </w:pPr>
    </w:p>
    <w:p w14:paraId="6B31F112" w14:textId="77777777" w:rsidR="000A4082" w:rsidRDefault="000A4082" w:rsidP="000A4082">
      <w:pPr>
        <w:rPr>
          <w:rFonts w:eastAsia="Arial Unicode MS"/>
          <w:rtl/>
        </w:rPr>
      </w:pPr>
      <w:bookmarkStart w:id="4573" w:name="_ETM_Q1_9371000"/>
      <w:bookmarkEnd w:id="4573"/>
      <w:r>
        <w:rPr>
          <w:rFonts w:eastAsia="Arial Unicode MS" w:hint="cs"/>
          <w:rtl/>
        </w:rPr>
        <w:t>בית גוברין ירד מאותה סיבה?</w:t>
      </w:r>
    </w:p>
    <w:p w14:paraId="75FA328D" w14:textId="77777777" w:rsidR="000A4082" w:rsidRDefault="000A4082" w:rsidP="000A4082">
      <w:pPr>
        <w:rPr>
          <w:rFonts w:eastAsia="Arial Unicode MS"/>
          <w:rtl/>
        </w:rPr>
      </w:pPr>
      <w:bookmarkStart w:id="4574" w:name="_ETM_Q1_9373000"/>
      <w:bookmarkEnd w:id="4574"/>
    </w:p>
    <w:p w14:paraId="1A724489" w14:textId="77777777" w:rsidR="000A4082" w:rsidRDefault="000A4082" w:rsidP="000A4082">
      <w:pPr>
        <w:pStyle w:val="afb"/>
        <w:keepNext/>
        <w:rPr>
          <w:rFonts w:eastAsia="Arial Unicode MS"/>
          <w:rtl/>
        </w:rPr>
      </w:pPr>
      <w:bookmarkStart w:id="4575" w:name="ET_guest_657017_1386"/>
      <w:r w:rsidRPr="000A4082">
        <w:rPr>
          <w:rStyle w:val="TagStyle"/>
          <w:rFonts w:eastAsia="Arial Unicode MS"/>
          <w:rtl/>
        </w:rPr>
        <w:t xml:space="preserve"> &lt;&lt; אורח &gt;&gt; </w:t>
      </w:r>
      <w:r>
        <w:rPr>
          <w:rFonts w:eastAsia="Arial Unicode MS"/>
          <w:rtl/>
        </w:rPr>
        <w:t>אמיר דהן:</w:t>
      </w:r>
      <w:r w:rsidRPr="000A4082">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75"/>
    </w:p>
    <w:p w14:paraId="2CBBF23E" w14:textId="77777777" w:rsidR="000A4082" w:rsidRDefault="000A4082" w:rsidP="000A4082">
      <w:pPr>
        <w:pStyle w:val="KeepWithNext"/>
        <w:rPr>
          <w:rFonts w:eastAsia="Arial Unicode MS"/>
          <w:rtl/>
        </w:rPr>
      </w:pPr>
    </w:p>
    <w:p w14:paraId="41491063" w14:textId="77777777" w:rsidR="000A4082" w:rsidRDefault="000A4082" w:rsidP="000A4082">
      <w:pPr>
        <w:rPr>
          <w:rFonts w:eastAsia="Arial Unicode MS"/>
          <w:rtl/>
        </w:rPr>
      </w:pPr>
      <w:bookmarkStart w:id="4576" w:name="_ETM_Q1_9375000"/>
      <w:bookmarkEnd w:id="4576"/>
      <w:r>
        <w:rPr>
          <w:rFonts w:eastAsia="Arial Unicode MS" w:hint="cs"/>
          <w:rtl/>
        </w:rPr>
        <w:t>מאותה סיבה, כן.</w:t>
      </w:r>
    </w:p>
    <w:p w14:paraId="2B0673F8" w14:textId="77777777" w:rsidR="000A4082" w:rsidRDefault="000A4082" w:rsidP="000A4082">
      <w:pPr>
        <w:rPr>
          <w:rFonts w:eastAsia="Arial Unicode MS"/>
          <w:rtl/>
        </w:rPr>
      </w:pPr>
    </w:p>
    <w:p w14:paraId="319BA7F1" w14:textId="77777777" w:rsidR="000A4082" w:rsidRDefault="000A4082" w:rsidP="000A4082">
      <w:pPr>
        <w:pStyle w:val="af8"/>
        <w:keepNext/>
        <w:rPr>
          <w:rFonts w:eastAsia="Arial Unicode MS"/>
          <w:rtl/>
        </w:rPr>
      </w:pPr>
      <w:bookmarkStart w:id="4577" w:name="ET_yor_4762_1387"/>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 </w:t>
      </w:r>
      <w:r>
        <w:rPr>
          <w:rFonts w:eastAsia="Arial Unicode MS"/>
          <w:rtl/>
        </w:rPr>
        <w:t>היו"ר משה גפני:</w:t>
      </w:r>
      <w:r w:rsidRPr="000A4082">
        <w:rPr>
          <w:rStyle w:val="TagStyle"/>
          <w:rFonts w:eastAsia="Arial Unicode MS"/>
          <w:rtl/>
        </w:rPr>
        <w:t xml:space="preserve"> &lt;&lt; </w:t>
      </w:r>
      <w:proofErr w:type="spellStart"/>
      <w:r w:rsidRPr="000A4082">
        <w:rPr>
          <w:rStyle w:val="TagStyle"/>
          <w:rFonts w:eastAsia="Arial Unicode MS"/>
          <w:rtl/>
        </w:rPr>
        <w:t>יור</w:t>
      </w:r>
      <w:proofErr w:type="spellEnd"/>
      <w:r w:rsidRPr="000A4082">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577"/>
    </w:p>
    <w:p w14:paraId="3B86A0E4" w14:textId="77777777" w:rsidR="000A4082" w:rsidRDefault="000A4082" w:rsidP="000A4082">
      <w:pPr>
        <w:pStyle w:val="KeepWithNext"/>
        <w:rPr>
          <w:rFonts w:eastAsia="Arial Unicode MS"/>
          <w:rtl/>
        </w:rPr>
      </w:pPr>
    </w:p>
    <w:p w14:paraId="36D72A96" w14:textId="77777777" w:rsidR="000A4082" w:rsidRDefault="000A4082" w:rsidP="000A4082">
      <w:pPr>
        <w:rPr>
          <w:rFonts w:eastAsia="Arial Unicode MS"/>
          <w:rtl/>
        </w:rPr>
      </w:pPr>
      <w:bookmarkStart w:id="4578" w:name="_ETM_Q1_9377000"/>
      <w:bookmarkEnd w:id="4578"/>
      <w:r>
        <w:rPr>
          <w:rFonts w:eastAsia="Arial Unicode MS" w:hint="cs"/>
          <w:rtl/>
        </w:rPr>
        <w:t>הלאה.</w:t>
      </w:r>
    </w:p>
    <w:p w14:paraId="77899B93" w14:textId="77777777" w:rsidR="000A4082" w:rsidRDefault="000A4082" w:rsidP="000A4082">
      <w:pPr>
        <w:rPr>
          <w:rFonts w:eastAsia="Arial Unicode MS"/>
          <w:rtl/>
        </w:rPr>
      </w:pPr>
      <w:bookmarkStart w:id="4579" w:name="_ETM_Q1_9376000"/>
      <w:bookmarkEnd w:id="4579"/>
    </w:p>
    <w:p w14:paraId="7522437F" w14:textId="77777777" w:rsidR="000A4082" w:rsidRDefault="000A4082" w:rsidP="000A4082">
      <w:pPr>
        <w:pStyle w:val="afb"/>
        <w:keepNext/>
        <w:rPr>
          <w:rFonts w:eastAsia="Arial Unicode MS"/>
          <w:rtl/>
        </w:rPr>
      </w:pPr>
      <w:bookmarkStart w:id="4580" w:name="ET_guest_729926_1388"/>
      <w:r w:rsidRPr="000A4082">
        <w:rPr>
          <w:rStyle w:val="TagStyle"/>
          <w:rFonts w:eastAsia="Arial Unicode MS"/>
          <w:rtl/>
        </w:rPr>
        <w:t xml:space="preserve"> &lt;&lt; אורח &gt;&gt; </w:t>
      </w:r>
      <w:r>
        <w:rPr>
          <w:rFonts w:eastAsia="Arial Unicode MS"/>
          <w:rtl/>
        </w:rPr>
        <w:t>לילי אור:</w:t>
      </w:r>
      <w:r w:rsidRPr="000A4082">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80"/>
    </w:p>
    <w:p w14:paraId="3E844AF5" w14:textId="77777777" w:rsidR="000A4082" w:rsidRDefault="000A4082" w:rsidP="000A4082">
      <w:pPr>
        <w:pStyle w:val="KeepWithNext"/>
        <w:rPr>
          <w:rFonts w:eastAsia="Arial Unicode MS"/>
          <w:rtl/>
        </w:rPr>
      </w:pPr>
    </w:p>
    <w:p w14:paraId="743C8187" w14:textId="77777777" w:rsidR="001B50EA" w:rsidRDefault="001B50EA" w:rsidP="001B50EA">
      <w:pPr>
        <w:spacing w:line="240" w:lineRule="auto"/>
        <w:rPr>
          <w:rFonts w:ascii="David" w:eastAsia="Arial Unicode MS" w:hAnsi="David"/>
          <w:snapToGrid w:val="0"/>
          <w:rtl/>
        </w:rPr>
      </w:pPr>
      <w:bookmarkStart w:id="4581" w:name="_ETM_Q1_9378000"/>
      <w:bookmarkEnd w:id="4581"/>
      <w:r w:rsidRPr="00615256">
        <w:rPr>
          <w:rFonts w:ascii="David" w:eastAsia="Arial Unicode MS" w:hAnsi="David"/>
          <w:snapToGrid w:val="0"/>
          <w:rtl/>
        </w:rPr>
        <w:t>בית קמה</w:t>
      </w:r>
    </w:p>
    <w:p w14:paraId="504200CB"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 xml:space="preserve">בית רבן </w:t>
      </w:r>
    </w:p>
    <w:p w14:paraId="0F25433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בן זכאי</w:t>
      </w:r>
    </w:p>
    <w:p w14:paraId="238F614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בני דקלים</w:t>
      </w:r>
    </w:p>
    <w:p w14:paraId="4E94B125"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בני דרום</w:t>
      </w:r>
    </w:p>
    <w:p w14:paraId="395CC10B"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 xml:space="preserve">בני </w:t>
      </w:r>
      <w:proofErr w:type="spellStart"/>
      <w:r w:rsidRPr="00615256">
        <w:rPr>
          <w:rFonts w:ascii="David" w:eastAsia="Arial Unicode MS" w:hAnsi="David"/>
          <w:snapToGrid w:val="0"/>
          <w:rtl/>
        </w:rPr>
        <w:t>עי"ש</w:t>
      </w:r>
      <w:proofErr w:type="spellEnd"/>
    </w:p>
    <w:p w14:paraId="36668C5A" w14:textId="77777777" w:rsidR="000A4082" w:rsidRPr="00615256"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בני ראם</w:t>
      </w:r>
    </w:p>
    <w:p w14:paraId="17232BD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בניה</w:t>
      </w:r>
    </w:p>
    <w:p w14:paraId="3B56AEF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ברורים</w:t>
      </w:r>
    </w:p>
    <w:p w14:paraId="07828F2D"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גבעות בר</w:t>
      </w:r>
    </w:p>
    <w:p w14:paraId="36BB5E3B"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גבעת ברנר</w:t>
      </w:r>
    </w:p>
    <w:p w14:paraId="4D1ACFB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גבעת ישעיהו</w:t>
      </w:r>
    </w:p>
    <w:p w14:paraId="189F172B"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גבעתי</w:t>
      </w:r>
    </w:p>
    <w:p w14:paraId="2A4879E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גדרה</w:t>
      </w:r>
    </w:p>
    <w:p w14:paraId="39787B7D"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גילת</w:t>
      </w:r>
    </w:p>
    <w:p w14:paraId="5E26409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גלאון</w:t>
      </w:r>
    </w:p>
    <w:p w14:paraId="7C88434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גן הדרום</w:t>
      </w:r>
    </w:p>
    <w:p w14:paraId="12891E7C"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גן יבנה</w:t>
      </w:r>
    </w:p>
    <w:p w14:paraId="316336EA"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גני טל</w:t>
      </w:r>
    </w:p>
    <w:p w14:paraId="463E8DD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גפן</w:t>
      </w:r>
    </w:p>
    <w:p w14:paraId="68D555D6"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גת (קיבוץ)</w:t>
      </w:r>
    </w:p>
    <w:p w14:paraId="5B4AEAED"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דבירה</w:t>
      </w:r>
    </w:p>
    <w:p w14:paraId="64236D6C" w14:textId="77777777" w:rsidR="000A4082" w:rsidRPr="00615256" w:rsidRDefault="000A4082" w:rsidP="000A4082">
      <w:pPr>
        <w:spacing w:line="240" w:lineRule="auto"/>
        <w:rPr>
          <w:rFonts w:ascii="David" w:eastAsia="Arial Unicode MS" w:hAnsi="David"/>
          <w:snapToGrid w:val="0"/>
        </w:rPr>
      </w:pPr>
      <w:proofErr w:type="spellStart"/>
      <w:r w:rsidRPr="00615256">
        <w:rPr>
          <w:rFonts w:ascii="David" w:eastAsia="Arial Unicode MS" w:hAnsi="David"/>
          <w:snapToGrid w:val="0"/>
          <w:rtl/>
        </w:rPr>
        <w:t>הוזייל</w:t>
      </w:r>
      <w:proofErr w:type="spellEnd"/>
      <w:r w:rsidRPr="00615256">
        <w:rPr>
          <w:rFonts w:ascii="David" w:eastAsia="Arial Unicode MS" w:hAnsi="David"/>
          <w:snapToGrid w:val="0"/>
          <w:rtl/>
        </w:rPr>
        <w:t xml:space="preserve"> (שבט)</w:t>
      </w:r>
    </w:p>
    <w:p w14:paraId="3E29B495"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ורדון</w:t>
      </w:r>
    </w:p>
    <w:p w14:paraId="610184A1" w14:textId="77777777" w:rsidR="000A4082" w:rsidRPr="00615256" w:rsidRDefault="000A4082" w:rsidP="000A4082">
      <w:pPr>
        <w:spacing w:line="240" w:lineRule="auto"/>
        <w:rPr>
          <w:rFonts w:ascii="David" w:eastAsia="Arial Unicode MS" w:hAnsi="David"/>
          <w:snapToGrid w:val="0"/>
        </w:rPr>
      </w:pPr>
      <w:proofErr w:type="spellStart"/>
      <w:r w:rsidRPr="00615256">
        <w:rPr>
          <w:rFonts w:ascii="David" w:eastAsia="Arial Unicode MS" w:hAnsi="David"/>
          <w:snapToGrid w:val="0"/>
          <w:rtl/>
        </w:rPr>
        <w:t>זבדיאל</w:t>
      </w:r>
      <w:proofErr w:type="spellEnd"/>
    </w:p>
    <w:p w14:paraId="1249FFCA"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זרחיה</w:t>
      </w:r>
    </w:p>
    <w:p w14:paraId="3BE6A00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חורה</w:t>
      </w:r>
    </w:p>
    <w:p w14:paraId="1997115B" w14:textId="77777777" w:rsidR="001B50EA" w:rsidRDefault="001B50EA" w:rsidP="000A4082">
      <w:pPr>
        <w:spacing w:line="240" w:lineRule="auto"/>
        <w:rPr>
          <w:rFonts w:ascii="David" w:eastAsia="Arial Unicode MS" w:hAnsi="David"/>
          <w:snapToGrid w:val="0"/>
          <w:rtl/>
        </w:rPr>
      </w:pPr>
      <w:bookmarkStart w:id="4582" w:name="_ETM_Q1_9402000"/>
      <w:bookmarkEnd w:id="4582"/>
    </w:p>
    <w:p w14:paraId="5381827C" w14:textId="77777777" w:rsidR="001B50EA" w:rsidRDefault="001B50EA" w:rsidP="001B50EA">
      <w:pPr>
        <w:pStyle w:val="a5"/>
        <w:keepNext/>
        <w:rPr>
          <w:rFonts w:eastAsia="Arial Unicode MS"/>
          <w:snapToGrid w:val="0"/>
          <w:rtl/>
        </w:rPr>
      </w:pPr>
      <w:bookmarkStart w:id="4583" w:name="ET_speaker_שלומית_ארליך_1389"/>
      <w:r w:rsidRPr="001B50EA">
        <w:rPr>
          <w:rStyle w:val="TagStyle"/>
          <w:rFonts w:eastAsia="Arial Unicode MS"/>
          <w:rtl/>
        </w:rPr>
        <w:t xml:space="preserve"> &lt;&lt; דובר &gt;&gt; </w:t>
      </w:r>
      <w:r>
        <w:rPr>
          <w:rFonts w:eastAsia="Arial Unicode MS"/>
          <w:snapToGrid w:val="0"/>
          <w:rtl/>
        </w:rPr>
        <w:t>שלומית ארליך:</w:t>
      </w:r>
      <w:r w:rsidRPr="001B50EA">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583"/>
    </w:p>
    <w:p w14:paraId="2A77B241" w14:textId="77777777" w:rsidR="001B50EA" w:rsidRDefault="001B50EA" w:rsidP="001B50EA">
      <w:pPr>
        <w:pStyle w:val="KeepWithNext"/>
        <w:rPr>
          <w:rFonts w:eastAsia="Arial Unicode MS"/>
          <w:snapToGrid w:val="0"/>
          <w:rtl/>
        </w:rPr>
      </w:pPr>
    </w:p>
    <w:p w14:paraId="4CFE2DF8" w14:textId="77777777" w:rsidR="001B50EA" w:rsidRDefault="001B50EA" w:rsidP="001B50EA">
      <w:pPr>
        <w:rPr>
          <w:rFonts w:eastAsia="Arial Unicode MS"/>
          <w:rtl/>
        </w:rPr>
      </w:pPr>
      <w:bookmarkStart w:id="4584" w:name="_ETM_Q1_9405000"/>
      <w:bookmarkEnd w:id="4584"/>
      <w:r>
        <w:rPr>
          <w:rFonts w:eastAsia="Arial Unicode MS" w:hint="cs"/>
          <w:rtl/>
        </w:rPr>
        <w:t>כאן היה גם זכריה. חורה בעצם נוסף</w:t>
      </w:r>
      <w:r w:rsidR="00033144">
        <w:rPr>
          <w:rFonts w:eastAsia="Arial Unicode MS" w:hint="cs"/>
          <w:rtl/>
        </w:rPr>
        <w:t>,</w:t>
      </w:r>
      <w:r>
        <w:rPr>
          <w:rFonts w:eastAsia="Arial Unicode MS" w:hint="cs"/>
          <w:rtl/>
        </w:rPr>
        <w:t xml:space="preserve"> חדש. הוא לא היה קודם. </w:t>
      </w:r>
    </w:p>
    <w:p w14:paraId="4E367270" w14:textId="77777777" w:rsidR="001B50EA" w:rsidRDefault="001B50EA" w:rsidP="001B50EA">
      <w:pPr>
        <w:rPr>
          <w:rFonts w:eastAsia="Arial Unicode MS"/>
          <w:rtl/>
        </w:rPr>
      </w:pPr>
      <w:bookmarkStart w:id="4585" w:name="_ETM_Q1_9413000"/>
      <w:bookmarkEnd w:id="4585"/>
    </w:p>
    <w:p w14:paraId="19D10962" w14:textId="77777777" w:rsidR="001B50EA" w:rsidRDefault="001B50EA" w:rsidP="001B50EA">
      <w:pPr>
        <w:pStyle w:val="afb"/>
        <w:keepNext/>
        <w:rPr>
          <w:rFonts w:eastAsia="Arial Unicode MS"/>
          <w:rtl/>
        </w:rPr>
      </w:pPr>
      <w:bookmarkStart w:id="4586" w:name="ET_guest_657017_1390"/>
      <w:r w:rsidRPr="001B50EA">
        <w:rPr>
          <w:rStyle w:val="TagStyle"/>
          <w:rFonts w:eastAsia="Arial Unicode MS"/>
          <w:rtl/>
        </w:rPr>
        <w:t xml:space="preserve"> &lt;&lt; אורח &gt;&gt; </w:t>
      </w:r>
      <w:r>
        <w:rPr>
          <w:rFonts w:eastAsia="Arial Unicode MS"/>
          <w:rtl/>
        </w:rPr>
        <w:t>אמיר דהן:</w:t>
      </w:r>
      <w:r w:rsidRPr="001B50E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86"/>
    </w:p>
    <w:p w14:paraId="0361AE27" w14:textId="77777777" w:rsidR="001B50EA" w:rsidRDefault="001B50EA" w:rsidP="001B50EA">
      <w:pPr>
        <w:pStyle w:val="KeepWithNext"/>
        <w:rPr>
          <w:rFonts w:eastAsia="Arial Unicode MS"/>
          <w:rtl/>
        </w:rPr>
      </w:pPr>
    </w:p>
    <w:p w14:paraId="5562AE76" w14:textId="77777777" w:rsidR="001B50EA" w:rsidRDefault="001B50EA" w:rsidP="001B50EA">
      <w:pPr>
        <w:rPr>
          <w:rFonts w:eastAsia="Arial Unicode MS"/>
          <w:rtl/>
        </w:rPr>
      </w:pPr>
      <w:bookmarkStart w:id="4587" w:name="_ETM_Q1_9408000"/>
      <w:bookmarkEnd w:id="4587"/>
      <w:r>
        <w:rPr>
          <w:rFonts w:eastAsia="Arial Unicode MS" w:hint="cs"/>
          <w:rtl/>
        </w:rPr>
        <w:t>בעצם</w:t>
      </w:r>
      <w:bookmarkStart w:id="4588" w:name="_ETM_Q1_9412000"/>
      <w:bookmarkEnd w:id="4588"/>
      <w:r>
        <w:rPr>
          <w:rFonts w:eastAsia="Arial Unicode MS" w:hint="cs"/>
          <w:rtl/>
        </w:rPr>
        <w:t xml:space="preserve"> אם הנחיות פיקוד העורף אומרות שבחורה לא יהיו לימודים, </w:t>
      </w:r>
      <w:bookmarkStart w:id="4589" w:name="_ETM_Q1_9416000"/>
      <w:bookmarkEnd w:id="4589"/>
      <w:r>
        <w:rPr>
          <w:rFonts w:eastAsia="Arial Unicode MS" w:hint="cs"/>
          <w:rtl/>
        </w:rPr>
        <w:t>אז אנחנו מתאימים את זה להנחיות. זה הכול.</w:t>
      </w:r>
    </w:p>
    <w:p w14:paraId="45CBC9B8" w14:textId="77777777" w:rsidR="001B50EA" w:rsidRDefault="001B50EA" w:rsidP="001B50EA">
      <w:pPr>
        <w:rPr>
          <w:rFonts w:eastAsia="Arial Unicode MS"/>
          <w:rtl/>
        </w:rPr>
      </w:pPr>
      <w:bookmarkStart w:id="4590" w:name="_ETM_Q1_9415000"/>
      <w:bookmarkEnd w:id="4590"/>
    </w:p>
    <w:p w14:paraId="3606846A" w14:textId="77777777" w:rsidR="001B50EA" w:rsidRDefault="001B50EA" w:rsidP="001B50EA">
      <w:pPr>
        <w:pStyle w:val="afb"/>
        <w:keepNext/>
        <w:rPr>
          <w:rFonts w:eastAsia="Arial Unicode MS"/>
          <w:rtl/>
        </w:rPr>
      </w:pPr>
      <w:bookmarkStart w:id="4591" w:name="ET_guest_729926_1391"/>
      <w:r w:rsidRPr="001B50EA">
        <w:rPr>
          <w:rStyle w:val="TagStyle"/>
          <w:rFonts w:eastAsia="Arial Unicode MS"/>
          <w:rtl/>
        </w:rPr>
        <w:t xml:space="preserve"> &lt;&lt; אורח &gt;&gt; </w:t>
      </w:r>
      <w:r>
        <w:rPr>
          <w:rFonts w:eastAsia="Arial Unicode MS"/>
          <w:rtl/>
        </w:rPr>
        <w:t>לילי אור:</w:t>
      </w:r>
      <w:r w:rsidRPr="001B50E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91"/>
    </w:p>
    <w:p w14:paraId="3312B7EA" w14:textId="77777777" w:rsidR="001B50EA" w:rsidRDefault="001B50EA" w:rsidP="001B50EA">
      <w:pPr>
        <w:pStyle w:val="KeepWithNext"/>
        <w:rPr>
          <w:rFonts w:eastAsia="Arial Unicode MS"/>
          <w:rtl/>
        </w:rPr>
      </w:pPr>
    </w:p>
    <w:p w14:paraId="70266AF0" w14:textId="77777777" w:rsidR="001B50EA" w:rsidRDefault="001B50EA" w:rsidP="001B50EA">
      <w:pPr>
        <w:spacing w:line="240" w:lineRule="auto"/>
        <w:rPr>
          <w:rFonts w:ascii="David" w:eastAsia="Arial Unicode MS" w:hAnsi="David"/>
          <w:snapToGrid w:val="0"/>
          <w:rtl/>
        </w:rPr>
      </w:pPr>
      <w:bookmarkStart w:id="4592" w:name="_ETM_Q1_9420000"/>
      <w:bookmarkEnd w:id="4592"/>
      <w:r w:rsidRPr="00615256">
        <w:rPr>
          <w:rFonts w:ascii="David" w:eastAsia="Arial Unicode MS" w:hAnsi="David"/>
          <w:snapToGrid w:val="0"/>
          <w:rtl/>
        </w:rPr>
        <w:t>חפץ חיים</w:t>
      </w:r>
    </w:p>
    <w:p w14:paraId="0CE17EB7"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חצב</w:t>
      </w:r>
    </w:p>
    <w:p w14:paraId="41C6D9F8"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חצור-אשדוד</w:t>
      </w:r>
    </w:p>
    <w:p w14:paraId="04A4CE5F"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חצרים</w:t>
      </w:r>
    </w:p>
    <w:p w14:paraId="418DCCBB"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יבנה</w:t>
      </w:r>
    </w:p>
    <w:p w14:paraId="77F400F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יד בנימין</w:t>
      </w:r>
    </w:p>
    <w:p w14:paraId="66D503AD"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ינון</w:t>
      </w:r>
    </w:p>
    <w:p w14:paraId="14FAF3DE" w14:textId="77777777" w:rsidR="001B50EA" w:rsidRDefault="001B50EA" w:rsidP="000A4082">
      <w:pPr>
        <w:spacing w:line="240" w:lineRule="auto"/>
        <w:rPr>
          <w:rFonts w:ascii="David" w:eastAsia="Arial Unicode MS" w:hAnsi="David"/>
          <w:snapToGrid w:val="0"/>
          <w:rtl/>
        </w:rPr>
      </w:pPr>
      <w:bookmarkStart w:id="4593" w:name="_ETM_Q1_9421000"/>
      <w:bookmarkEnd w:id="4593"/>
    </w:p>
    <w:p w14:paraId="7A6A5453" w14:textId="77777777" w:rsidR="001B50EA" w:rsidRDefault="001B50EA" w:rsidP="001B50EA">
      <w:pPr>
        <w:pStyle w:val="a5"/>
        <w:keepNext/>
        <w:rPr>
          <w:rFonts w:eastAsia="Arial Unicode MS"/>
          <w:snapToGrid w:val="0"/>
          <w:rtl/>
        </w:rPr>
      </w:pPr>
      <w:bookmarkStart w:id="4594" w:name="ET_speaker_שלומית_ארליך_1392"/>
      <w:r w:rsidRPr="001B50EA">
        <w:rPr>
          <w:rStyle w:val="TagStyle"/>
          <w:rFonts w:eastAsia="Arial Unicode MS"/>
          <w:rtl/>
        </w:rPr>
        <w:t xml:space="preserve"> &lt;&lt; דובר &gt;&gt; </w:t>
      </w:r>
      <w:r>
        <w:rPr>
          <w:rFonts w:eastAsia="Arial Unicode MS"/>
          <w:snapToGrid w:val="0"/>
          <w:rtl/>
        </w:rPr>
        <w:t>שלומית ארליך:</w:t>
      </w:r>
      <w:r w:rsidRPr="001B50EA">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594"/>
    </w:p>
    <w:p w14:paraId="5C31FBB2" w14:textId="77777777" w:rsidR="001B50EA" w:rsidRDefault="001B50EA" w:rsidP="001B50EA">
      <w:pPr>
        <w:pStyle w:val="KeepWithNext"/>
        <w:rPr>
          <w:rFonts w:eastAsia="Arial Unicode MS"/>
          <w:snapToGrid w:val="0"/>
          <w:rtl/>
        </w:rPr>
      </w:pPr>
    </w:p>
    <w:p w14:paraId="0491CC23" w14:textId="77777777" w:rsidR="001B50EA" w:rsidRDefault="001B50EA" w:rsidP="001B50EA">
      <w:pPr>
        <w:rPr>
          <w:rFonts w:eastAsia="Arial Unicode MS"/>
          <w:rtl/>
        </w:rPr>
      </w:pPr>
      <w:bookmarkStart w:id="4595" w:name="_ETM_Q1_9425000"/>
      <w:bookmarkEnd w:id="4595"/>
      <w:r>
        <w:rPr>
          <w:rFonts w:eastAsia="Arial Unicode MS" w:hint="cs"/>
          <w:rtl/>
        </w:rPr>
        <w:t>כאן היה יסודות, שירד.</w:t>
      </w:r>
    </w:p>
    <w:p w14:paraId="6851007A" w14:textId="77777777" w:rsidR="001B50EA" w:rsidRDefault="001B50EA" w:rsidP="001B50EA">
      <w:pPr>
        <w:rPr>
          <w:rFonts w:eastAsia="Arial Unicode MS"/>
          <w:rtl/>
        </w:rPr>
      </w:pPr>
      <w:bookmarkStart w:id="4596" w:name="_ETM_Q1_9428000"/>
      <w:bookmarkEnd w:id="4596"/>
    </w:p>
    <w:p w14:paraId="068C3725" w14:textId="77777777" w:rsidR="001B50EA" w:rsidRDefault="001B50EA" w:rsidP="001B50EA">
      <w:pPr>
        <w:pStyle w:val="afb"/>
        <w:keepNext/>
        <w:rPr>
          <w:rFonts w:eastAsia="Arial Unicode MS"/>
          <w:rtl/>
        </w:rPr>
      </w:pPr>
      <w:bookmarkStart w:id="4597" w:name="ET_guest_729926_1393"/>
      <w:r w:rsidRPr="001B50EA">
        <w:rPr>
          <w:rStyle w:val="TagStyle"/>
          <w:rFonts w:eastAsia="Arial Unicode MS"/>
          <w:rtl/>
        </w:rPr>
        <w:t xml:space="preserve"> &lt;&lt; אורח &gt;&gt; </w:t>
      </w:r>
      <w:r>
        <w:rPr>
          <w:rFonts w:eastAsia="Arial Unicode MS"/>
          <w:rtl/>
        </w:rPr>
        <w:t>לילי אור:</w:t>
      </w:r>
      <w:r w:rsidRPr="001B50E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597"/>
    </w:p>
    <w:p w14:paraId="4C2C2C5B" w14:textId="77777777" w:rsidR="001B50EA" w:rsidRDefault="001B50EA" w:rsidP="001B50EA">
      <w:pPr>
        <w:pStyle w:val="KeepWithNext"/>
        <w:rPr>
          <w:rFonts w:eastAsia="Arial Unicode MS"/>
          <w:rtl/>
        </w:rPr>
      </w:pPr>
    </w:p>
    <w:p w14:paraId="55AE7573" w14:textId="77777777" w:rsidR="001B50EA" w:rsidRDefault="001B50EA" w:rsidP="001B50EA">
      <w:pPr>
        <w:spacing w:line="240" w:lineRule="auto"/>
        <w:rPr>
          <w:rFonts w:ascii="David" w:eastAsia="Arial Unicode MS" w:hAnsi="David"/>
          <w:snapToGrid w:val="0"/>
          <w:rtl/>
        </w:rPr>
      </w:pPr>
      <w:bookmarkStart w:id="4598" w:name="_ETM_Q1_9426000"/>
      <w:bookmarkEnd w:id="4598"/>
      <w:r w:rsidRPr="00615256">
        <w:rPr>
          <w:rFonts w:ascii="David" w:eastAsia="Arial Unicode MS" w:hAnsi="David"/>
          <w:snapToGrid w:val="0"/>
          <w:rtl/>
        </w:rPr>
        <w:t>כמהין</w:t>
      </w:r>
    </w:p>
    <w:p w14:paraId="20DCA72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כנות</w:t>
      </w:r>
    </w:p>
    <w:p w14:paraId="4C06407D" w14:textId="77777777" w:rsidR="000A4082" w:rsidRPr="00615256"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כפר אביב</w:t>
      </w:r>
    </w:p>
    <w:p w14:paraId="26E4DEC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כפר אחים</w:t>
      </w:r>
    </w:p>
    <w:p w14:paraId="3542D980"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כפר הנגיד</w:t>
      </w:r>
    </w:p>
    <w:p w14:paraId="609EC43D" w14:textId="77777777" w:rsidR="000A4082"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 xml:space="preserve">כפר </w:t>
      </w:r>
      <w:proofErr w:type="spellStart"/>
      <w:r w:rsidRPr="00615256">
        <w:rPr>
          <w:rFonts w:ascii="David" w:eastAsia="Arial Unicode MS" w:hAnsi="David"/>
          <w:snapToGrid w:val="0"/>
          <w:rtl/>
        </w:rPr>
        <w:t>הרי"ף</w:t>
      </w:r>
      <w:proofErr w:type="spellEnd"/>
    </w:p>
    <w:p w14:paraId="45DB2F9A" w14:textId="77777777" w:rsidR="001B50EA" w:rsidRDefault="001B50EA" w:rsidP="000A4082">
      <w:pPr>
        <w:spacing w:line="240" w:lineRule="auto"/>
        <w:rPr>
          <w:rFonts w:ascii="David" w:eastAsia="Arial Unicode MS" w:hAnsi="David"/>
          <w:snapToGrid w:val="0"/>
          <w:rtl/>
        </w:rPr>
      </w:pPr>
      <w:bookmarkStart w:id="4599" w:name="_ETM_Q1_9427000"/>
      <w:bookmarkEnd w:id="4599"/>
    </w:p>
    <w:p w14:paraId="04BDFFD0" w14:textId="77777777" w:rsidR="001B50EA" w:rsidRDefault="001B50EA" w:rsidP="001B50EA">
      <w:pPr>
        <w:pStyle w:val="a5"/>
        <w:keepNext/>
        <w:rPr>
          <w:rFonts w:eastAsia="Arial Unicode MS"/>
          <w:snapToGrid w:val="0"/>
          <w:rtl/>
        </w:rPr>
      </w:pPr>
      <w:bookmarkStart w:id="4600" w:name="ET_speaker_שלומית_ארליך_1394"/>
      <w:r w:rsidRPr="001B50EA">
        <w:rPr>
          <w:rStyle w:val="TagStyle"/>
          <w:rFonts w:eastAsia="Arial Unicode MS"/>
          <w:rtl/>
        </w:rPr>
        <w:t xml:space="preserve"> &lt;&lt; דובר &gt;&gt; </w:t>
      </w:r>
      <w:r>
        <w:rPr>
          <w:rFonts w:eastAsia="Arial Unicode MS"/>
          <w:snapToGrid w:val="0"/>
          <w:rtl/>
        </w:rPr>
        <w:t>שלומית ארליך:</w:t>
      </w:r>
      <w:r w:rsidRPr="001B50EA">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600"/>
    </w:p>
    <w:p w14:paraId="080B9260" w14:textId="77777777" w:rsidR="001B50EA" w:rsidRDefault="001B50EA" w:rsidP="001B50EA">
      <w:pPr>
        <w:pStyle w:val="KeepWithNext"/>
        <w:rPr>
          <w:rFonts w:eastAsia="Arial Unicode MS"/>
          <w:snapToGrid w:val="0"/>
          <w:rtl/>
        </w:rPr>
      </w:pPr>
    </w:p>
    <w:p w14:paraId="3EFB2F1D" w14:textId="77777777" w:rsidR="001B50EA" w:rsidRDefault="001B50EA" w:rsidP="001B50EA">
      <w:pPr>
        <w:rPr>
          <w:rFonts w:eastAsia="Arial Unicode MS"/>
          <w:rtl/>
        </w:rPr>
      </w:pPr>
      <w:r>
        <w:rPr>
          <w:rFonts w:eastAsia="Arial Unicode MS" w:hint="cs"/>
          <w:rtl/>
        </w:rPr>
        <w:t xml:space="preserve">כפר הנגיד בעצם נוסף עכשיו בתקנות </w:t>
      </w:r>
      <w:bookmarkStart w:id="4601" w:name="_ETM_Q1_9429000"/>
      <w:bookmarkEnd w:id="4601"/>
      <w:r>
        <w:rPr>
          <w:rFonts w:eastAsia="Arial Unicode MS" w:hint="cs"/>
          <w:rtl/>
        </w:rPr>
        <w:t xml:space="preserve">האלה. לא היה קודם. </w:t>
      </w:r>
    </w:p>
    <w:p w14:paraId="454B34E4" w14:textId="77777777" w:rsidR="001B50EA" w:rsidRDefault="001B50EA" w:rsidP="001B50EA">
      <w:pPr>
        <w:rPr>
          <w:rFonts w:eastAsia="Arial Unicode MS"/>
          <w:rtl/>
        </w:rPr>
      </w:pPr>
      <w:bookmarkStart w:id="4602" w:name="_ETM_Q1_9431000"/>
      <w:bookmarkEnd w:id="4602"/>
    </w:p>
    <w:p w14:paraId="7138E1FF" w14:textId="77777777" w:rsidR="001B50EA" w:rsidRDefault="001B50EA" w:rsidP="001B50EA">
      <w:pPr>
        <w:pStyle w:val="afb"/>
        <w:keepNext/>
        <w:rPr>
          <w:rFonts w:eastAsia="Arial Unicode MS"/>
          <w:rtl/>
        </w:rPr>
      </w:pPr>
      <w:bookmarkStart w:id="4603" w:name="ET_guest_729926_1395"/>
      <w:r w:rsidRPr="001B50EA">
        <w:rPr>
          <w:rStyle w:val="TagStyle"/>
          <w:rFonts w:eastAsia="Arial Unicode MS"/>
          <w:rtl/>
        </w:rPr>
        <w:t xml:space="preserve"> &lt;&lt; אורח &gt;&gt; </w:t>
      </w:r>
      <w:r>
        <w:rPr>
          <w:rFonts w:eastAsia="Arial Unicode MS"/>
          <w:rtl/>
        </w:rPr>
        <w:t>לילי אור:</w:t>
      </w:r>
      <w:r w:rsidRPr="001B50E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03"/>
    </w:p>
    <w:p w14:paraId="2E42E54E" w14:textId="77777777" w:rsidR="001B50EA" w:rsidRDefault="001B50EA" w:rsidP="001B50EA">
      <w:pPr>
        <w:pStyle w:val="KeepWithNext"/>
        <w:rPr>
          <w:rFonts w:eastAsia="Arial Unicode MS"/>
          <w:rtl/>
        </w:rPr>
      </w:pPr>
    </w:p>
    <w:p w14:paraId="5763A9F1" w14:textId="77777777" w:rsidR="000A4082" w:rsidRPr="00615256" w:rsidRDefault="000A4082" w:rsidP="000A4082">
      <w:pPr>
        <w:spacing w:line="240" w:lineRule="auto"/>
        <w:rPr>
          <w:rFonts w:ascii="David" w:eastAsia="Arial Unicode MS" w:hAnsi="David"/>
          <w:snapToGrid w:val="0"/>
        </w:rPr>
      </w:pPr>
      <w:bookmarkStart w:id="4604" w:name="_ETM_Q1_9435000"/>
      <w:bookmarkEnd w:id="4604"/>
      <w:r w:rsidRPr="00615256">
        <w:rPr>
          <w:rFonts w:ascii="David" w:eastAsia="Arial Unicode MS" w:hAnsi="David"/>
          <w:snapToGrid w:val="0"/>
          <w:rtl/>
        </w:rPr>
        <w:t xml:space="preserve">כפר </w:t>
      </w:r>
      <w:proofErr w:type="spellStart"/>
      <w:r w:rsidRPr="00615256">
        <w:rPr>
          <w:rFonts w:ascii="David" w:eastAsia="Arial Unicode MS" w:hAnsi="David"/>
          <w:snapToGrid w:val="0"/>
          <w:rtl/>
        </w:rPr>
        <w:t>ורבורג</w:t>
      </w:r>
      <w:proofErr w:type="spellEnd"/>
    </w:p>
    <w:p w14:paraId="257B5CC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כפר זוהרים</w:t>
      </w:r>
    </w:p>
    <w:p w14:paraId="08A2995B"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כפר מנחם</w:t>
      </w:r>
    </w:p>
    <w:p w14:paraId="60E1FCD7"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כפר מרדכי</w:t>
      </w:r>
    </w:p>
    <w:p w14:paraId="58ADBA9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כרם יבנה (ישיבה)</w:t>
      </w:r>
    </w:p>
    <w:p w14:paraId="1BDB2D30"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כרמי קטיף</w:t>
      </w:r>
    </w:p>
    <w:p w14:paraId="42613C1D"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כרמית</w:t>
      </w:r>
    </w:p>
    <w:p w14:paraId="274C0EC9"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כרמים</w:t>
      </w:r>
    </w:p>
    <w:p w14:paraId="2BDFFE3A"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להב</w:t>
      </w:r>
    </w:p>
    <w:p w14:paraId="4B28BC4E" w14:textId="77777777" w:rsidR="000A4082"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להבים</w:t>
      </w:r>
    </w:p>
    <w:p w14:paraId="74CCCFE1" w14:textId="77777777" w:rsidR="001B50EA" w:rsidRDefault="001B50EA" w:rsidP="000A4082">
      <w:pPr>
        <w:spacing w:line="240" w:lineRule="auto"/>
        <w:rPr>
          <w:rFonts w:ascii="David" w:eastAsia="Arial Unicode MS" w:hAnsi="David"/>
          <w:snapToGrid w:val="0"/>
          <w:rtl/>
        </w:rPr>
      </w:pPr>
      <w:bookmarkStart w:id="4605" w:name="_ETM_Q1_9441000"/>
      <w:bookmarkEnd w:id="4605"/>
    </w:p>
    <w:p w14:paraId="704FD8E1" w14:textId="77777777" w:rsidR="001B50EA" w:rsidRDefault="001B50EA" w:rsidP="001B50EA">
      <w:pPr>
        <w:pStyle w:val="a5"/>
        <w:keepNext/>
        <w:rPr>
          <w:rFonts w:eastAsia="Arial Unicode MS"/>
          <w:snapToGrid w:val="0"/>
          <w:rtl/>
        </w:rPr>
      </w:pPr>
      <w:bookmarkStart w:id="4606" w:name="ET_speaker_שלומית_ארליך_1396"/>
      <w:r w:rsidRPr="001B50EA">
        <w:rPr>
          <w:rStyle w:val="TagStyle"/>
          <w:rFonts w:eastAsia="Arial Unicode MS"/>
          <w:rtl/>
        </w:rPr>
        <w:t xml:space="preserve"> &lt;&lt; דובר &gt;&gt; </w:t>
      </w:r>
      <w:r>
        <w:rPr>
          <w:rFonts w:eastAsia="Arial Unicode MS"/>
          <w:snapToGrid w:val="0"/>
          <w:rtl/>
        </w:rPr>
        <w:t>שלומית ארליך:</w:t>
      </w:r>
      <w:r w:rsidRPr="001B50EA">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606"/>
    </w:p>
    <w:p w14:paraId="4240308A" w14:textId="77777777" w:rsidR="001B50EA" w:rsidRDefault="001B50EA" w:rsidP="001B50EA">
      <w:pPr>
        <w:pStyle w:val="KeepWithNext"/>
        <w:rPr>
          <w:rFonts w:eastAsia="Arial Unicode MS"/>
          <w:snapToGrid w:val="0"/>
          <w:rtl/>
        </w:rPr>
      </w:pPr>
    </w:p>
    <w:p w14:paraId="33930144" w14:textId="77777777" w:rsidR="001B50EA" w:rsidRDefault="001B50EA" w:rsidP="001B50EA">
      <w:pPr>
        <w:rPr>
          <w:rFonts w:eastAsia="Arial Unicode MS"/>
          <w:rtl/>
        </w:rPr>
      </w:pPr>
      <w:bookmarkStart w:id="4607" w:name="_ETM_Q1_9443000"/>
      <w:bookmarkEnd w:id="4607"/>
      <w:r>
        <w:rPr>
          <w:rFonts w:eastAsia="Arial Unicode MS" w:hint="cs"/>
          <w:rtl/>
        </w:rPr>
        <w:t xml:space="preserve">כרמים הוא גם חדש. </w:t>
      </w:r>
    </w:p>
    <w:p w14:paraId="29A44D18" w14:textId="77777777" w:rsidR="001B50EA" w:rsidRDefault="001B50EA" w:rsidP="001B50EA">
      <w:pPr>
        <w:rPr>
          <w:rFonts w:eastAsia="Arial Unicode MS"/>
          <w:rtl/>
        </w:rPr>
      </w:pPr>
      <w:bookmarkStart w:id="4608" w:name="_ETM_Q1_9446000"/>
      <w:bookmarkEnd w:id="4608"/>
    </w:p>
    <w:p w14:paraId="1F2E5ED3" w14:textId="77777777" w:rsidR="001B50EA" w:rsidRDefault="001B50EA" w:rsidP="001B50EA">
      <w:pPr>
        <w:pStyle w:val="afb"/>
        <w:keepNext/>
        <w:rPr>
          <w:rFonts w:eastAsia="Arial Unicode MS"/>
          <w:rtl/>
        </w:rPr>
      </w:pPr>
      <w:bookmarkStart w:id="4609" w:name="ET_guest_729926_1397"/>
      <w:r w:rsidRPr="001B50EA">
        <w:rPr>
          <w:rStyle w:val="TagStyle"/>
          <w:rFonts w:eastAsia="Arial Unicode MS"/>
          <w:rtl/>
        </w:rPr>
        <w:t xml:space="preserve"> &lt;&lt; אורח &gt;&gt; </w:t>
      </w:r>
      <w:r>
        <w:rPr>
          <w:rFonts w:eastAsia="Arial Unicode MS"/>
          <w:rtl/>
        </w:rPr>
        <w:t>לילי אור:</w:t>
      </w:r>
      <w:r w:rsidRPr="001B50E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09"/>
    </w:p>
    <w:p w14:paraId="50F8749B" w14:textId="77777777" w:rsidR="001B50EA" w:rsidRDefault="001B50EA" w:rsidP="001B50EA">
      <w:pPr>
        <w:pStyle w:val="KeepWithNext"/>
        <w:rPr>
          <w:rFonts w:eastAsia="Arial Unicode MS"/>
          <w:rtl/>
        </w:rPr>
      </w:pPr>
    </w:p>
    <w:p w14:paraId="669E41BD" w14:textId="77777777" w:rsidR="000A4082" w:rsidRPr="00615256" w:rsidRDefault="000A4082" w:rsidP="000A4082">
      <w:pPr>
        <w:spacing w:line="240" w:lineRule="auto"/>
        <w:rPr>
          <w:rFonts w:ascii="David" w:eastAsia="Arial Unicode MS" w:hAnsi="David"/>
          <w:snapToGrid w:val="0"/>
        </w:rPr>
      </w:pPr>
      <w:bookmarkStart w:id="4610" w:name="_ETM_Q1_9442000"/>
      <w:bookmarkEnd w:id="4610"/>
      <w:proofErr w:type="spellStart"/>
      <w:r w:rsidRPr="00615256">
        <w:rPr>
          <w:rFonts w:ascii="David" w:eastAsia="Arial Unicode MS" w:hAnsi="David"/>
          <w:snapToGrid w:val="0"/>
          <w:rtl/>
        </w:rPr>
        <w:t>לוזית</w:t>
      </w:r>
      <w:proofErr w:type="spellEnd"/>
    </w:p>
    <w:p w14:paraId="604CCAEC"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לכיש</w:t>
      </w:r>
    </w:p>
    <w:p w14:paraId="7D11A2B6"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לקיה</w:t>
      </w:r>
    </w:p>
    <w:p w14:paraId="289C1E4C"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מישר</w:t>
      </w:r>
    </w:p>
    <w:p w14:paraId="08431EF5"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מיתר</w:t>
      </w:r>
    </w:p>
    <w:p w14:paraId="12074C36"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מנוחה</w:t>
      </w:r>
    </w:p>
    <w:p w14:paraId="3D0377BA" w14:textId="77777777" w:rsidR="001B50EA" w:rsidRDefault="001B50EA" w:rsidP="000A4082">
      <w:pPr>
        <w:spacing w:line="240" w:lineRule="auto"/>
        <w:rPr>
          <w:rFonts w:ascii="David" w:eastAsia="Arial Unicode MS" w:hAnsi="David"/>
          <w:snapToGrid w:val="0"/>
          <w:rtl/>
        </w:rPr>
      </w:pPr>
      <w:bookmarkStart w:id="4611" w:name="_ETM_Q1_9445000"/>
      <w:bookmarkEnd w:id="4611"/>
    </w:p>
    <w:p w14:paraId="4914F8AE" w14:textId="77777777" w:rsidR="001B50EA" w:rsidRDefault="001B50EA" w:rsidP="001B50EA">
      <w:pPr>
        <w:pStyle w:val="a5"/>
        <w:keepNext/>
        <w:rPr>
          <w:rFonts w:eastAsia="Arial Unicode MS"/>
          <w:snapToGrid w:val="0"/>
          <w:rtl/>
        </w:rPr>
      </w:pPr>
      <w:bookmarkStart w:id="4612" w:name="ET_speaker_שלומית_ארליך_1398"/>
      <w:r w:rsidRPr="001B50EA">
        <w:rPr>
          <w:rStyle w:val="TagStyle"/>
          <w:rFonts w:eastAsia="Arial Unicode MS"/>
          <w:rtl/>
        </w:rPr>
        <w:t xml:space="preserve"> &lt;&lt; דובר &gt;&gt; </w:t>
      </w:r>
      <w:r>
        <w:rPr>
          <w:rFonts w:eastAsia="Arial Unicode MS"/>
          <w:snapToGrid w:val="0"/>
          <w:rtl/>
        </w:rPr>
        <w:t>שלומית ארליך:</w:t>
      </w:r>
      <w:r w:rsidRPr="001B50EA">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612"/>
    </w:p>
    <w:p w14:paraId="44950A72" w14:textId="77777777" w:rsidR="001B50EA" w:rsidRDefault="001B50EA" w:rsidP="001B50EA">
      <w:pPr>
        <w:pStyle w:val="KeepWithNext"/>
        <w:rPr>
          <w:rFonts w:eastAsia="Arial Unicode MS"/>
          <w:snapToGrid w:val="0"/>
          <w:rtl/>
        </w:rPr>
      </w:pPr>
    </w:p>
    <w:p w14:paraId="24BE8C16" w14:textId="77777777" w:rsidR="001B50EA" w:rsidRDefault="001B50EA" w:rsidP="001B50EA">
      <w:pPr>
        <w:rPr>
          <w:rFonts w:eastAsia="Arial Unicode MS"/>
          <w:rtl/>
        </w:rPr>
      </w:pPr>
      <w:bookmarkStart w:id="4613" w:name="_ETM_Q1_9447000"/>
      <w:bookmarkEnd w:id="4613"/>
      <w:r>
        <w:rPr>
          <w:rFonts w:eastAsia="Arial Unicode MS" w:hint="cs"/>
          <w:rtl/>
        </w:rPr>
        <w:t xml:space="preserve">מיתר הוא </w:t>
      </w:r>
      <w:bookmarkStart w:id="4614" w:name="_ETM_Q1_9449000"/>
      <w:bookmarkEnd w:id="4614"/>
      <w:r>
        <w:rPr>
          <w:rFonts w:eastAsia="Arial Unicode MS" w:hint="cs"/>
          <w:rtl/>
        </w:rPr>
        <w:t xml:space="preserve">גם חדש. ירדו: מזכרת בתיה, מחנה יפה, מחנה מרים, מחנה </w:t>
      </w:r>
      <w:bookmarkStart w:id="4615" w:name="_ETM_Q1_9451000"/>
      <w:bookmarkEnd w:id="4615"/>
      <w:r>
        <w:rPr>
          <w:rFonts w:eastAsia="Arial Unicode MS" w:hint="cs"/>
          <w:rtl/>
        </w:rPr>
        <w:t>תל נוף. תמשיכי.</w:t>
      </w:r>
    </w:p>
    <w:p w14:paraId="3D10E536" w14:textId="77777777" w:rsidR="001B50EA" w:rsidRDefault="001B50EA" w:rsidP="001B50EA">
      <w:pPr>
        <w:rPr>
          <w:rFonts w:eastAsia="Arial Unicode MS"/>
          <w:rtl/>
        </w:rPr>
      </w:pPr>
      <w:bookmarkStart w:id="4616" w:name="_ETM_Q1_9455000"/>
      <w:bookmarkEnd w:id="4616"/>
    </w:p>
    <w:p w14:paraId="4C360B74" w14:textId="77777777" w:rsidR="001B50EA" w:rsidRDefault="001B50EA" w:rsidP="001B50EA">
      <w:pPr>
        <w:pStyle w:val="afb"/>
        <w:keepNext/>
        <w:rPr>
          <w:rFonts w:eastAsia="Arial Unicode MS"/>
          <w:rtl/>
        </w:rPr>
      </w:pPr>
      <w:bookmarkStart w:id="4617" w:name="ET_guest_729926_1399"/>
      <w:r w:rsidRPr="001B50EA">
        <w:rPr>
          <w:rStyle w:val="TagStyle"/>
          <w:rFonts w:eastAsia="Arial Unicode MS"/>
          <w:rtl/>
        </w:rPr>
        <w:t xml:space="preserve"> &lt;&lt; אורח &gt;&gt; </w:t>
      </w:r>
      <w:r>
        <w:rPr>
          <w:rFonts w:eastAsia="Arial Unicode MS"/>
          <w:rtl/>
        </w:rPr>
        <w:t>לילי אור:</w:t>
      </w:r>
      <w:r w:rsidRPr="001B50E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17"/>
    </w:p>
    <w:p w14:paraId="50623BE1" w14:textId="77777777" w:rsidR="001B50EA" w:rsidRDefault="001B50EA" w:rsidP="001B50EA">
      <w:pPr>
        <w:pStyle w:val="KeepWithNext"/>
        <w:rPr>
          <w:rFonts w:eastAsia="Arial Unicode MS"/>
          <w:rtl/>
        </w:rPr>
      </w:pPr>
    </w:p>
    <w:p w14:paraId="639FFF4D" w14:textId="77777777" w:rsidR="001B50EA" w:rsidRDefault="001B50EA" w:rsidP="001B50EA">
      <w:pPr>
        <w:spacing w:line="240" w:lineRule="auto"/>
        <w:rPr>
          <w:rFonts w:ascii="David" w:eastAsia="Arial Unicode MS" w:hAnsi="David"/>
          <w:snapToGrid w:val="0"/>
          <w:rtl/>
        </w:rPr>
      </w:pPr>
      <w:bookmarkStart w:id="4618" w:name="_ETM_Q1_9457000"/>
      <w:bookmarkEnd w:id="4618"/>
      <w:r w:rsidRPr="00615256">
        <w:rPr>
          <w:rFonts w:ascii="David" w:eastAsia="Arial Unicode MS" w:hAnsi="David"/>
          <w:snapToGrid w:val="0"/>
          <w:rtl/>
        </w:rPr>
        <w:t>מסמיה</w:t>
      </w:r>
    </w:p>
    <w:p w14:paraId="0C1221A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מפעלי אבשלום</w:t>
      </w:r>
    </w:p>
    <w:p w14:paraId="2EA13CF0"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מפעלי כנות (פארק תעשיות כנות)</w:t>
      </w:r>
    </w:p>
    <w:p w14:paraId="7AAB8B0A"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מפעלי צומת מלאכי (א.ת. באר טוביה)</w:t>
      </w:r>
    </w:p>
    <w:p w14:paraId="2202064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מרכז שפירא</w:t>
      </w:r>
    </w:p>
    <w:p w14:paraId="42B6BCC3"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משגב דב</w:t>
      </w:r>
    </w:p>
    <w:p w14:paraId="777453D0"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משואות יצחק</w:t>
      </w:r>
    </w:p>
    <w:p w14:paraId="44C03DA3"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משמר הנגב</w:t>
      </w:r>
    </w:p>
    <w:p w14:paraId="1E095F6C"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נאות (רמת) חובב</w:t>
      </w:r>
    </w:p>
    <w:p w14:paraId="689E7777"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נבטים</w:t>
      </w:r>
    </w:p>
    <w:p w14:paraId="225A0A2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נגוהות</w:t>
      </w:r>
    </w:p>
    <w:p w14:paraId="7343CEDB"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נווה הרצוג</w:t>
      </w:r>
    </w:p>
    <w:p w14:paraId="0B63A837" w14:textId="77777777" w:rsidR="000A4082" w:rsidRPr="00615256" w:rsidRDefault="000A4082" w:rsidP="000A4082">
      <w:pPr>
        <w:spacing w:line="240" w:lineRule="auto"/>
        <w:rPr>
          <w:rFonts w:ascii="David" w:eastAsia="Arial Unicode MS" w:hAnsi="David"/>
          <w:snapToGrid w:val="0"/>
          <w:rtl/>
        </w:rPr>
      </w:pPr>
      <w:r w:rsidRPr="00615256">
        <w:rPr>
          <w:rFonts w:ascii="David" w:eastAsia="Arial Unicode MS" w:hAnsi="David"/>
          <w:snapToGrid w:val="0"/>
          <w:rtl/>
        </w:rPr>
        <w:t>נווה מבטח</w:t>
      </w:r>
    </w:p>
    <w:p w14:paraId="0938F4D0"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נועם</w:t>
      </w:r>
    </w:p>
    <w:p w14:paraId="6914973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נחושה</w:t>
      </w:r>
    </w:p>
    <w:p w14:paraId="55F9258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נחלה</w:t>
      </w:r>
    </w:p>
    <w:p w14:paraId="52211650"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נטע (מרשם)</w:t>
      </w:r>
    </w:p>
    <w:p w14:paraId="5A61E157"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ניצן</w:t>
      </w:r>
    </w:p>
    <w:p w14:paraId="780E9E1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ניצן ב</w:t>
      </w:r>
      <w:r w:rsidR="001B50EA">
        <w:rPr>
          <w:rFonts w:ascii="David" w:eastAsia="Arial Unicode MS" w:hAnsi="David" w:hint="cs"/>
          <w:snapToGrid w:val="0"/>
          <w:rtl/>
        </w:rPr>
        <w:t>'</w:t>
      </w:r>
    </w:p>
    <w:p w14:paraId="63D4EB18" w14:textId="77777777" w:rsidR="001B50EA" w:rsidRDefault="001B50EA" w:rsidP="000A4082">
      <w:pPr>
        <w:spacing w:line="240" w:lineRule="auto"/>
        <w:rPr>
          <w:rFonts w:ascii="David" w:eastAsia="Arial Unicode MS" w:hAnsi="David"/>
          <w:snapToGrid w:val="0"/>
          <w:rtl/>
        </w:rPr>
      </w:pPr>
      <w:bookmarkStart w:id="4619" w:name="_ETM_Q1_9473000"/>
      <w:bookmarkEnd w:id="4619"/>
    </w:p>
    <w:p w14:paraId="7A4BDDD8" w14:textId="77777777" w:rsidR="001B50EA" w:rsidRDefault="001B50EA" w:rsidP="001B50EA">
      <w:pPr>
        <w:pStyle w:val="a5"/>
        <w:keepNext/>
        <w:rPr>
          <w:rFonts w:eastAsia="Arial Unicode MS"/>
          <w:snapToGrid w:val="0"/>
          <w:rtl/>
        </w:rPr>
      </w:pPr>
      <w:bookmarkStart w:id="4620" w:name="ET_speaker_שלומית_ארליך_1400"/>
      <w:r w:rsidRPr="001B50EA">
        <w:rPr>
          <w:rStyle w:val="TagStyle"/>
          <w:rFonts w:eastAsia="Arial Unicode MS"/>
          <w:rtl/>
        </w:rPr>
        <w:t xml:space="preserve"> &lt;&lt; דובר &gt;&gt; </w:t>
      </w:r>
      <w:r>
        <w:rPr>
          <w:rFonts w:eastAsia="Arial Unicode MS"/>
          <w:snapToGrid w:val="0"/>
          <w:rtl/>
        </w:rPr>
        <w:t>שלומית ארליך:</w:t>
      </w:r>
      <w:r w:rsidRPr="001B50EA">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620"/>
    </w:p>
    <w:p w14:paraId="4B8A9769" w14:textId="77777777" w:rsidR="001B50EA" w:rsidRDefault="001B50EA" w:rsidP="001B50EA">
      <w:pPr>
        <w:pStyle w:val="KeepWithNext"/>
        <w:rPr>
          <w:rFonts w:eastAsia="Arial Unicode MS"/>
          <w:snapToGrid w:val="0"/>
          <w:rtl/>
        </w:rPr>
      </w:pPr>
    </w:p>
    <w:p w14:paraId="1EDF7F5F" w14:textId="77777777" w:rsidR="001B50EA" w:rsidRDefault="001B50EA" w:rsidP="001B50EA">
      <w:pPr>
        <w:rPr>
          <w:rFonts w:eastAsia="Arial Unicode MS"/>
          <w:rtl/>
        </w:rPr>
      </w:pPr>
      <w:bookmarkStart w:id="4621" w:name="_ETM_Q1_9470000"/>
      <w:bookmarkEnd w:id="4621"/>
      <w:r>
        <w:rPr>
          <w:rFonts w:eastAsia="Arial Unicode MS" w:hint="cs"/>
          <w:rtl/>
        </w:rPr>
        <w:t>נבטים הוא בעצם חדש. ניצנה ירד מהנוסח.</w:t>
      </w:r>
    </w:p>
    <w:p w14:paraId="7F262C62" w14:textId="77777777" w:rsidR="001B50EA" w:rsidRDefault="001B50EA" w:rsidP="001B50EA">
      <w:pPr>
        <w:rPr>
          <w:rFonts w:eastAsia="Arial Unicode MS"/>
          <w:rtl/>
        </w:rPr>
      </w:pPr>
    </w:p>
    <w:p w14:paraId="7681B9BD" w14:textId="77777777" w:rsidR="001B50EA" w:rsidRDefault="001B50EA" w:rsidP="001B50EA">
      <w:pPr>
        <w:pStyle w:val="afb"/>
        <w:keepNext/>
        <w:rPr>
          <w:rFonts w:eastAsia="Arial Unicode MS"/>
          <w:rtl/>
        </w:rPr>
      </w:pPr>
      <w:bookmarkStart w:id="4622" w:name="ET_guest_729926_1401"/>
      <w:r w:rsidRPr="001B50EA">
        <w:rPr>
          <w:rStyle w:val="TagStyle"/>
          <w:rFonts w:eastAsia="Arial Unicode MS"/>
          <w:rtl/>
        </w:rPr>
        <w:t xml:space="preserve"> &lt;&lt; אורח &gt;&gt; </w:t>
      </w:r>
      <w:r>
        <w:rPr>
          <w:rFonts w:eastAsia="Arial Unicode MS"/>
          <w:rtl/>
        </w:rPr>
        <w:t>לילי אור:</w:t>
      </w:r>
      <w:r w:rsidRPr="001B50E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22"/>
    </w:p>
    <w:p w14:paraId="69BF7787" w14:textId="77777777" w:rsidR="001B50EA" w:rsidRDefault="001B50EA" w:rsidP="001B50EA">
      <w:pPr>
        <w:pStyle w:val="KeepWithNext"/>
        <w:rPr>
          <w:rFonts w:eastAsia="Arial Unicode MS"/>
          <w:rtl/>
        </w:rPr>
      </w:pPr>
    </w:p>
    <w:p w14:paraId="71595739" w14:textId="77777777" w:rsidR="001B50EA" w:rsidRDefault="001B50EA" w:rsidP="001B50EA">
      <w:pPr>
        <w:spacing w:line="240" w:lineRule="auto"/>
        <w:rPr>
          <w:rFonts w:ascii="David" w:eastAsia="Arial Unicode MS" w:hAnsi="David"/>
          <w:snapToGrid w:val="0"/>
          <w:rtl/>
        </w:rPr>
      </w:pPr>
      <w:bookmarkStart w:id="4623" w:name="_ETM_Q1_9478000"/>
      <w:bookmarkEnd w:id="4623"/>
      <w:r w:rsidRPr="00615256">
        <w:rPr>
          <w:rFonts w:ascii="David" w:eastAsia="Arial Unicode MS" w:hAnsi="David"/>
          <w:snapToGrid w:val="0"/>
          <w:rtl/>
        </w:rPr>
        <w:t>ניצני סיני</w:t>
      </w:r>
    </w:p>
    <w:p w14:paraId="0B74161A" w14:textId="77777777" w:rsidR="000A4082" w:rsidRPr="00615256" w:rsidRDefault="000A4082" w:rsidP="000A4082">
      <w:pPr>
        <w:spacing w:line="240" w:lineRule="auto"/>
        <w:rPr>
          <w:rFonts w:ascii="David" w:eastAsia="Arial Unicode MS" w:hAnsi="David"/>
          <w:snapToGrid w:val="0"/>
        </w:rPr>
      </w:pPr>
      <w:bookmarkStart w:id="4624" w:name="_ETM_Q1_9479000"/>
      <w:bookmarkEnd w:id="4624"/>
      <w:r w:rsidRPr="00615256">
        <w:rPr>
          <w:rFonts w:ascii="David" w:eastAsia="Arial Unicode MS" w:hAnsi="David"/>
          <w:snapToGrid w:val="0"/>
          <w:rtl/>
        </w:rPr>
        <w:t>ניר בנים</w:t>
      </w:r>
    </w:p>
    <w:p w14:paraId="7F80A89A"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ניר גלים</w:t>
      </w:r>
    </w:p>
    <w:p w14:paraId="05D10EE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סגולה</w:t>
      </w:r>
    </w:p>
    <w:p w14:paraId="4034E684" w14:textId="77777777" w:rsidR="000A4082" w:rsidRPr="00615256" w:rsidRDefault="000A4082" w:rsidP="000A4082">
      <w:pPr>
        <w:spacing w:line="240" w:lineRule="auto"/>
        <w:rPr>
          <w:rFonts w:ascii="David" w:eastAsia="Arial Unicode MS" w:hAnsi="David"/>
          <w:snapToGrid w:val="0"/>
        </w:rPr>
      </w:pPr>
      <w:proofErr w:type="spellStart"/>
      <w:r w:rsidRPr="00615256">
        <w:rPr>
          <w:rFonts w:ascii="David" w:eastAsia="Arial Unicode MS" w:hAnsi="David"/>
          <w:snapToGrid w:val="0"/>
          <w:rtl/>
        </w:rPr>
        <w:t>סנסנה</w:t>
      </w:r>
      <w:proofErr w:type="spellEnd"/>
    </w:p>
    <w:p w14:paraId="487C3DC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עגור</w:t>
      </w:r>
    </w:p>
    <w:p w14:paraId="615BD83B"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עד הלום (א.ת. עד הלום)</w:t>
      </w:r>
    </w:p>
    <w:p w14:paraId="1B834BD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עומר</w:t>
      </w:r>
    </w:p>
    <w:p w14:paraId="1700587C"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עזר</w:t>
      </w:r>
    </w:p>
    <w:p w14:paraId="034F526F" w14:textId="77777777" w:rsidR="000A4082" w:rsidRPr="00615256" w:rsidRDefault="000A4082" w:rsidP="000A4082">
      <w:pPr>
        <w:spacing w:line="240" w:lineRule="auto"/>
        <w:rPr>
          <w:rFonts w:ascii="David" w:eastAsia="Arial Unicode MS" w:hAnsi="David"/>
          <w:snapToGrid w:val="0"/>
        </w:rPr>
      </w:pPr>
      <w:proofErr w:type="spellStart"/>
      <w:r w:rsidRPr="00615256">
        <w:rPr>
          <w:rFonts w:ascii="David" w:eastAsia="Arial Unicode MS" w:hAnsi="David"/>
          <w:snapToGrid w:val="0"/>
          <w:rtl/>
        </w:rPr>
        <w:t>עזריקם</w:t>
      </w:r>
      <w:proofErr w:type="spellEnd"/>
    </w:p>
    <w:p w14:paraId="151A2772"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עין צורים</w:t>
      </w:r>
    </w:p>
    <w:p w14:paraId="2767FFF5"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ערוגות</w:t>
      </w:r>
    </w:p>
    <w:p w14:paraId="5BD325A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עשרת</w:t>
      </w:r>
    </w:p>
    <w:p w14:paraId="4E596F95" w14:textId="77777777" w:rsidR="000A4082" w:rsidRPr="00615256" w:rsidRDefault="000A4082" w:rsidP="000A4082">
      <w:pPr>
        <w:spacing w:line="240" w:lineRule="auto"/>
        <w:rPr>
          <w:rFonts w:ascii="David" w:eastAsia="Arial Unicode MS" w:hAnsi="David"/>
          <w:snapToGrid w:val="0"/>
        </w:rPr>
      </w:pPr>
      <w:proofErr w:type="spellStart"/>
      <w:r w:rsidRPr="00615256">
        <w:rPr>
          <w:rFonts w:ascii="David" w:eastAsia="Arial Unicode MS" w:hAnsi="David"/>
          <w:snapToGrid w:val="0"/>
          <w:rtl/>
        </w:rPr>
        <w:t>פלמחים</w:t>
      </w:r>
      <w:proofErr w:type="spellEnd"/>
    </w:p>
    <w:p w14:paraId="581A8C22"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צופייה</w:t>
      </w:r>
    </w:p>
    <w:p w14:paraId="0D7EC880"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צפרירים</w:t>
      </w:r>
    </w:p>
    <w:p w14:paraId="53DE894D"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קבוצת יבנה</w:t>
      </w:r>
    </w:p>
    <w:p w14:paraId="1B462EA9"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קדמה</w:t>
      </w:r>
    </w:p>
    <w:p w14:paraId="6E78BB25"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קדרון</w:t>
      </w:r>
    </w:p>
    <w:p w14:paraId="28B06BA9"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קוממיות</w:t>
      </w:r>
    </w:p>
    <w:p w14:paraId="131EF78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קריית מלאכי</w:t>
      </w:r>
    </w:p>
    <w:p w14:paraId="260BCF2A"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רבדים</w:t>
      </w:r>
    </w:p>
    <w:p w14:paraId="2E174A29"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רהט</w:t>
      </w:r>
    </w:p>
    <w:p w14:paraId="4E84E0CF"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שגב שלום</w:t>
      </w:r>
    </w:p>
    <w:p w14:paraId="5AB13DD7" w14:textId="77777777" w:rsidR="001B50EA" w:rsidRDefault="001B50EA" w:rsidP="000A4082">
      <w:pPr>
        <w:spacing w:line="240" w:lineRule="auto"/>
        <w:rPr>
          <w:rFonts w:ascii="David" w:eastAsia="Arial Unicode MS" w:hAnsi="David"/>
          <w:snapToGrid w:val="0"/>
          <w:rtl/>
        </w:rPr>
      </w:pPr>
      <w:bookmarkStart w:id="4625" w:name="_ETM_Q1_9496000"/>
      <w:bookmarkEnd w:id="4625"/>
    </w:p>
    <w:p w14:paraId="5C9E365F" w14:textId="77777777" w:rsidR="001B50EA" w:rsidRDefault="001B50EA" w:rsidP="001B50EA">
      <w:pPr>
        <w:pStyle w:val="a5"/>
        <w:keepNext/>
        <w:rPr>
          <w:rFonts w:eastAsia="Arial Unicode MS"/>
          <w:snapToGrid w:val="0"/>
          <w:rtl/>
        </w:rPr>
      </w:pPr>
      <w:bookmarkStart w:id="4626" w:name="ET_speaker_שלומית_ארליך_1402"/>
      <w:r w:rsidRPr="001B50EA">
        <w:rPr>
          <w:rStyle w:val="TagStyle"/>
          <w:rFonts w:eastAsia="Arial Unicode MS"/>
          <w:rtl/>
        </w:rPr>
        <w:t xml:space="preserve"> &lt;&lt; דובר &gt;&gt; </w:t>
      </w:r>
      <w:r>
        <w:rPr>
          <w:rFonts w:eastAsia="Arial Unicode MS"/>
          <w:snapToGrid w:val="0"/>
          <w:rtl/>
        </w:rPr>
        <w:t>שלומית ארליך:</w:t>
      </w:r>
      <w:r w:rsidRPr="001B50EA">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626"/>
    </w:p>
    <w:p w14:paraId="3C98CF7A" w14:textId="77777777" w:rsidR="001B50EA" w:rsidRDefault="001B50EA" w:rsidP="001B50EA">
      <w:pPr>
        <w:pStyle w:val="KeepWithNext"/>
        <w:rPr>
          <w:rFonts w:eastAsia="Arial Unicode MS"/>
          <w:snapToGrid w:val="0"/>
          <w:rtl/>
        </w:rPr>
      </w:pPr>
    </w:p>
    <w:p w14:paraId="4D5C438D" w14:textId="77777777" w:rsidR="001B50EA" w:rsidRDefault="001B50EA" w:rsidP="001B50EA">
      <w:pPr>
        <w:rPr>
          <w:rFonts w:eastAsia="Arial Unicode MS"/>
          <w:rtl/>
        </w:rPr>
      </w:pPr>
      <w:bookmarkStart w:id="4627" w:name="_ETM_Q1_9498000"/>
      <w:bookmarkEnd w:id="4627"/>
      <w:r>
        <w:rPr>
          <w:rFonts w:eastAsia="Arial Unicode MS" w:hint="cs"/>
          <w:rtl/>
        </w:rPr>
        <w:t xml:space="preserve">רק </w:t>
      </w:r>
      <w:proofErr w:type="spellStart"/>
      <w:r>
        <w:rPr>
          <w:rFonts w:eastAsia="Arial Unicode MS" w:hint="cs"/>
          <w:rtl/>
        </w:rPr>
        <w:t>פלמחים</w:t>
      </w:r>
      <w:proofErr w:type="spellEnd"/>
      <w:r>
        <w:rPr>
          <w:rFonts w:eastAsia="Arial Unicode MS" w:hint="cs"/>
          <w:rtl/>
        </w:rPr>
        <w:t xml:space="preserve"> ושגב שלום נוספו. וקריית עקרון ירד</w:t>
      </w:r>
      <w:bookmarkStart w:id="4628" w:name="_ETM_Q1_9502000"/>
      <w:bookmarkEnd w:id="4628"/>
      <w:r>
        <w:rPr>
          <w:rFonts w:eastAsia="Arial Unicode MS" w:hint="cs"/>
          <w:rtl/>
        </w:rPr>
        <w:t xml:space="preserve"> ממה שהיה.</w:t>
      </w:r>
    </w:p>
    <w:p w14:paraId="679855F5" w14:textId="77777777" w:rsidR="001B50EA" w:rsidRDefault="001B50EA" w:rsidP="001B50EA">
      <w:pPr>
        <w:rPr>
          <w:rFonts w:eastAsia="Arial Unicode MS"/>
          <w:rtl/>
        </w:rPr>
      </w:pPr>
      <w:bookmarkStart w:id="4629" w:name="_ETM_Q1_9501000"/>
      <w:bookmarkEnd w:id="4629"/>
    </w:p>
    <w:p w14:paraId="5A267AC2" w14:textId="77777777" w:rsidR="001B50EA" w:rsidRDefault="001B50EA" w:rsidP="001B50EA">
      <w:pPr>
        <w:pStyle w:val="afb"/>
        <w:keepNext/>
        <w:rPr>
          <w:rFonts w:eastAsia="Arial Unicode MS"/>
          <w:rtl/>
        </w:rPr>
      </w:pPr>
      <w:bookmarkStart w:id="4630" w:name="ET_guest_729926_1403"/>
      <w:r w:rsidRPr="001B50EA">
        <w:rPr>
          <w:rStyle w:val="TagStyle"/>
          <w:rFonts w:eastAsia="Arial Unicode MS"/>
          <w:rtl/>
        </w:rPr>
        <w:t xml:space="preserve"> &lt;&lt; אורח &gt;&gt; </w:t>
      </w:r>
      <w:r>
        <w:rPr>
          <w:rFonts w:eastAsia="Arial Unicode MS"/>
          <w:rtl/>
        </w:rPr>
        <w:t>לילי אור:</w:t>
      </w:r>
      <w:r w:rsidRPr="001B50EA">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30"/>
    </w:p>
    <w:p w14:paraId="11404DC1" w14:textId="77777777" w:rsidR="001B50EA" w:rsidRDefault="001B50EA" w:rsidP="001B50EA">
      <w:pPr>
        <w:pStyle w:val="KeepWithNext"/>
        <w:rPr>
          <w:rFonts w:eastAsia="Arial Unicode MS"/>
          <w:rtl/>
        </w:rPr>
      </w:pPr>
    </w:p>
    <w:p w14:paraId="6AF3A074" w14:textId="77777777" w:rsidR="001B50EA" w:rsidRDefault="001B50EA" w:rsidP="001B50EA">
      <w:pPr>
        <w:spacing w:line="240" w:lineRule="auto"/>
        <w:rPr>
          <w:rFonts w:ascii="David" w:eastAsia="Arial Unicode MS" w:hAnsi="David"/>
          <w:snapToGrid w:val="0"/>
          <w:rtl/>
        </w:rPr>
      </w:pPr>
      <w:bookmarkStart w:id="4631" w:name="_ETM_Q1_9503000"/>
      <w:bookmarkEnd w:id="4631"/>
      <w:r w:rsidRPr="00615256">
        <w:rPr>
          <w:rFonts w:ascii="David" w:eastAsia="Arial Unicode MS" w:hAnsi="David"/>
          <w:snapToGrid w:val="0"/>
          <w:rtl/>
        </w:rPr>
        <w:t>שדה משה</w:t>
      </w:r>
    </w:p>
    <w:p w14:paraId="1F5F7CF3"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שדה עוזיהו</w:t>
      </w:r>
    </w:p>
    <w:p w14:paraId="2D494507"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שדות מיכה</w:t>
      </w:r>
    </w:p>
    <w:p w14:paraId="6EE9F3B5"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שדמה</w:t>
      </w:r>
    </w:p>
    <w:p w14:paraId="2037629D"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שובל</w:t>
      </w:r>
    </w:p>
    <w:p w14:paraId="07CEDE41"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שומריה</w:t>
      </w:r>
    </w:p>
    <w:p w14:paraId="2631267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שפיר</w:t>
      </w:r>
    </w:p>
    <w:p w14:paraId="469CE484"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שקף</w:t>
      </w:r>
    </w:p>
    <w:p w14:paraId="0BF77486"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שריגים (לי-און)</w:t>
      </w:r>
    </w:p>
    <w:p w14:paraId="2F3DE09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שתולים</w:t>
      </w:r>
    </w:p>
    <w:p w14:paraId="73DEE01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תימורים</w:t>
      </w:r>
    </w:p>
    <w:p w14:paraId="4848CD1E"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תירוש</w:t>
      </w:r>
    </w:p>
    <w:p w14:paraId="2BF1D93B"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תל שבע</w:t>
      </w:r>
    </w:p>
    <w:p w14:paraId="78278465"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תלמי יחיאל</w:t>
      </w:r>
    </w:p>
    <w:p w14:paraId="1F0F2056" w14:textId="77777777" w:rsidR="000A4082" w:rsidRPr="00615256" w:rsidRDefault="000A4082" w:rsidP="000A4082">
      <w:pPr>
        <w:spacing w:line="240" w:lineRule="auto"/>
        <w:rPr>
          <w:rFonts w:ascii="David" w:eastAsia="Arial Unicode MS" w:hAnsi="David"/>
          <w:snapToGrid w:val="0"/>
        </w:rPr>
      </w:pPr>
      <w:proofErr w:type="spellStart"/>
      <w:r w:rsidRPr="00615256">
        <w:rPr>
          <w:rFonts w:ascii="David" w:eastAsia="Arial Unicode MS" w:hAnsi="David"/>
          <w:snapToGrid w:val="0"/>
          <w:rtl/>
        </w:rPr>
        <w:t>תעשיון</w:t>
      </w:r>
      <w:proofErr w:type="spellEnd"/>
      <w:r w:rsidRPr="00615256">
        <w:rPr>
          <w:rFonts w:ascii="David" w:eastAsia="Arial Unicode MS" w:hAnsi="David"/>
          <w:snapToGrid w:val="0"/>
          <w:rtl/>
        </w:rPr>
        <w:t xml:space="preserve"> מבצע (פארק תעשיות ראם)</w:t>
      </w:r>
    </w:p>
    <w:p w14:paraId="225850A5" w14:textId="77777777" w:rsidR="000A4082" w:rsidRPr="00615256" w:rsidRDefault="000A4082" w:rsidP="000A4082">
      <w:pPr>
        <w:spacing w:line="240" w:lineRule="auto"/>
        <w:rPr>
          <w:rFonts w:ascii="David" w:eastAsia="Arial Unicode MS" w:hAnsi="David"/>
          <w:snapToGrid w:val="0"/>
        </w:rPr>
      </w:pPr>
      <w:proofErr w:type="spellStart"/>
      <w:r w:rsidRPr="00615256">
        <w:rPr>
          <w:rFonts w:ascii="David" w:eastAsia="Arial Unicode MS" w:hAnsi="David"/>
          <w:snapToGrid w:val="0"/>
          <w:rtl/>
        </w:rPr>
        <w:t>תעשיון</w:t>
      </w:r>
      <w:proofErr w:type="spellEnd"/>
      <w:r w:rsidRPr="00615256">
        <w:rPr>
          <w:rFonts w:ascii="David" w:eastAsia="Arial Unicode MS" w:hAnsi="David"/>
          <w:snapToGrid w:val="0"/>
          <w:rtl/>
        </w:rPr>
        <w:t xml:space="preserve"> ראם</w:t>
      </w:r>
    </w:p>
    <w:p w14:paraId="311A95C5" w14:textId="77777777" w:rsidR="000A4082" w:rsidRPr="00615256" w:rsidRDefault="000A4082" w:rsidP="000A4082">
      <w:pPr>
        <w:spacing w:line="240" w:lineRule="auto"/>
        <w:rPr>
          <w:rFonts w:ascii="David" w:eastAsia="Arial Unicode MS" w:hAnsi="David"/>
          <w:snapToGrid w:val="0"/>
        </w:rPr>
      </w:pPr>
      <w:r w:rsidRPr="00615256">
        <w:rPr>
          <w:rFonts w:ascii="David" w:eastAsia="Arial Unicode MS" w:hAnsi="David"/>
          <w:snapToGrid w:val="0"/>
          <w:rtl/>
        </w:rPr>
        <w:t>תפרח</w:t>
      </w:r>
    </w:p>
    <w:p w14:paraId="63F07983" w14:textId="77777777" w:rsidR="000A4082" w:rsidRDefault="000A4082" w:rsidP="000A4082">
      <w:pPr>
        <w:spacing w:line="240" w:lineRule="auto"/>
        <w:rPr>
          <w:rFonts w:ascii="David" w:eastAsia="Arial Unicode MS" w:hAnsi="David"/>
          <w:snapToGrid w:val="0"/>
          <w:rtl/>
        </w:rPr>
      </w:pPr>
      <w:proofErr w:type="spellStart"/>
      <w:r w:rsidRPr="00615256">
        <w:rPr>
          <w:rFonts w:ascii="David" w:eastAsia="Arial Unicode MS" w:hAnsi="David"/>
          <w:snapToGrid w:val="0"/>
          <w:rtl/>
        </w:rPr>
        <w:t>תראבין</w:t>
      </w:r>
      <w:proofErr w:type="spellEnd"/>
      <w:r w:rsidRPr="00615256">
        <w:rPr>
          <w:rFonts w:ascii="David" w:eastAsia="Arial Unicode MS" w:hAnsi="David"/>
          <w:snapToGrid w:val="0"/>
          <w:rtl/>
        </w:rPr>
        <w:t xml:space="preserve"> א-</w:t>
      </w:r>
      <w:proofErr w:type="spellStart"/>
      <w:r w:rsidRPr="00615256">
        <w:rPr>
          <w:rFonts w:ascii="David" w:eastAsia="Arial Unicode MS" w:hAnsi="David"/>
          <w:snapToGrid w:val="0"/>
          <w:rtl/>
        </w:rPr>
        <w:t>צאנע</w:t>
      </w:r>
      <w:proofErr w:type="spellEnd"/>
      <w:r w:rsidRPr="00615256">
        <w:rPr>
          <w:rFonts w:ascii="David" w:eastAsia="Arial Unicode MS" w:hAnsi="David"/>
          <w:snapToGrid w:val="0"/>
          <w:rtl/>
        </w:rPr>
        <w:t xml:space="preserve"> (שבט)</w:t>
      </w:r>
    </w:p>
    <w:p w14:paraId="1B72735B" w14:textId="77777777" w:rsidR="001B50EA" w:rsidRDefault="001B50EA" w:rsidP="000A4082">
      <w:pPr>
        <w:spacing w:line="240" w:lineRule="auto"/>
        <w:rPr>
          <w:rFonts w:ascii="David" w:eastAsia="Arial Unicode MS" w:hAnsi="David"/>
          <w:snapToGrid w:val="0"/>
          <w:rtl/>
        </w:rPr>
      </w:pPr>
      <w:bookmarkStart w:id="4632" w:name="_ETM_Q1_9519000"/>
      <w:bookmarkEnd w:id="4632"/>
    </w:p>
    <w:p w14:paraId="10C01898" w14:textId="77777777" w:rsidR="001B50EA" w:rsidRDefault="001B50EA" w:rsidP="001B50EA">
      <w:pPr>
        <w:pStyle w:val="a5"/>
        <w:keepNext/>
        <w:rPr>
          <w:rFonts w:eastAsia="Arial Unicode MS"/>
          <w:snapToGrid w:val="0"/>
          <w:rtl/>
        </w:rPr>
      </w:pPr>
      <w:bookmarkStart w:id="4633" w:name="ET_speaker_נירה_שפק_1404"/>
      <w:r w:rsidRPr="001B50EA">
        <w:rPr>
          <w:rStyle w:val="TagStyle"/>
          <w:rFonts w:eastAsia="Arial Unicode MS"/>
          <w:rtl/>
        </w:rPr>
        <w:t xml:space="preserve"> &lt;&lt; דובר &gt;&gt; </w:t>
      </w:r>
      <w:r>
        <w:rPr>
          <w:rFonts w:eastAsia="Arial Unicode MS"/>
          <w:snapToGrid w:val="0"/>
          <w:rtl/>
        </w:rPr>
        <w:t>נירה שפק:</w:t>
      </w:r>
      <w:r w:rsidRPr="001B50EA">
        <w:rPr>
          <w:rStyle w:val="TagStyle"/>
          <w:rFonts w:eastAsia="Arial Unicode MS"/>
          <w:rtl/>
        </w:rPr>
        <w:t xml:space="preserve"> &lt;&lt; דובר &gt;&gt;</w:t>
      </w:r>
      <w:r w:rsidR="003647D3">
        <w:rPr>
          <w:rFonts w:eastAsia="Arial Unicode MS"/>
          <w:snapToGrid w:val="0"/>
          <w:rtl/>
        </w:rPr>
        <w:t xml:space="preserve"> </w:t>
      </w:r>
      <w:r>
        <w:rPr>
          <w:rFonts w:eastAsia="Arial Unicode MS"/>
          <w:snapToGrid w:val="0"/>
          <w:rtl/>
        </w:rPr>
        <w:t xml:space="preserve"> </w:t>
      </w:r>
      <w:bookmarkEnd w:id="4633"/>
    </w:p>
    <w:p w14:paraId="347C2AFA" w14:textId="77777777" w:rsidR="001B50EA" w:rsidRDefault="001B50EA" w:rsidP="001B50EA">
      <w:pPr>
        <w:pStyle w:val="KeepWithNext"/>
        <w:rPr>
          <w:rFonts w:eastAsia="Arial Unicode MS"/>
          <w:snapToGrid w:val="0"/>
          <w:rtl/>
        </w:rPr>
      </w:pPr>
    </w:p>
    <w:p w14:paraId="1A8995A9" w14:textId="77777777" w:rsidR="004D6730" w:rsidRDefault="001B50EA" w:rsidP="004D6730">
      <w:pPr>
        <w:rPr>
          <w:rFonts w:eastAsia="Arial Unicode MS"/>
          <w:rtl/>
        </w:rPr>
      </w:pPr>
      <w:bookmarkStart w:id="4634" w:name="_ETM_Q1_9522000"/>
      <w:bookmarkEnd w:id="4634"/>
      <w:r>
        <w:rPr>
          <w:rFonts w:eastAsia="Arial Unicode MS" w:hint="cs"/>
          <w:rtl/>
        </w:rPr>
        <w:t xml:space="preserve">חסר יישוב, חבר המועצה האזורית, שלא הופיע בתקנה הקודמת. </w:t>
      </w:r>
      <w:bookmarkStart w:id="4635" w:name="_ETM_Q1_9527000"/>
      <w:bookmarkEnd w:id="4635"/>
      <w:r>
        <w:rPr>
          <w:rFonts w:eastAsia="Arial Unicode MS" w:hint="cs"/>
          <w:rtl/>
        </w:rPr>
        <w:t xml:space="preserve">אמרתם שהוא לא באפס עד שבעה, שהוא בשבעה עד </w:t>
      </w:r>
      <w:bookmarkStart w:id="4636" w:name="_ETM_Q1_9525000"/>
      <w:bookmarkEnd w:id="4636"/>
      <w:r w:rsidR="004D6730">
        <w:rPr>
          <w:rFonts w:eastAsia="Arial Unicode MS" w:hint="cs"/>
          <w:rtl/>
        </w:rPr>
        <w:t>ה-</w:t>
      </w:r>
      <w:r>
        <w:rPr>
          <w:rFonts w:eastAsia="Arial Unicode MS" w:hint="cs"/>
          <w:rtl/>
        </w:rPr>
        <w:t xml:space="preserve">20. אבל הוא </w:t>
      </w:r>
      <w:r w:rsidR="004D587D">
        <w:rPr>
          <w:rFonts w:eastAsia="Arial Unicode MS" w:hint="cs"/>
          <w:rtl/>
        </w:rPr>
        <w:t xml:space="preserve">גם </w:t>
      </w:r>
      <w:r>
        <w:rPr>
          <w:rFonts w:eastAsia="Arial Unicode MS" w:hint="cs"/>
          <w:rtl/>
        </w:rPr>
        <w:t xml:space="preserve">לא רשום </w:t>
      </w:r>
      <w:r w:rsidR="004D6730">
        <w:rPr>
          <w:rFonts w:eastAsia="Arial Unicode MS" w:hint="cs"/>
          <w:rtl/>
        </w:rPr>
        <w:t xml:space="preserve">בשבעה עד ה-20. באזור תעשייה </w:t>
      </w:r>
      <w:bookmarkStart w:id="4637" w:name="_ETM_Q1_9529000"/>
      <w:bookmarkEnd w:id="4637"/>
      <w:r w:rsidR="004D6730">
        <w:rPr>
          <w:rFonts w:eastAsia="Arial Unicode MS" w:hint="cs"/>
          <w:rtl/>
        </w:rPr>
        <w:t>מבקיעים, חוף אשקלון, לא מופיע לא פה ולא פה.</w:t>
      </w:r>
      <w:bookmarkStart w:id="4638" w:name="_ETM_Q1_9538000"/>
      <w:bookmarkStart w:id="4639" w:name="_ETM_Q1_9535000"/>
      <w:bookmarkEnd w:id="4638"/>
      <w:bookmarkEnd w:id="4639"/>
      <w:r w:rsidR="004D6730">
        <w:rPr>
          <w:rFonts w:eastAsia="Arial Unicode MS" w:hint="cs"/>
          <w:rtl/>
        </w:rPr>
        <w:t xml:space="preserve"> אמיר התייחס לזה, שזה מעל השבעה, שזה 7.4 קילומטר. זה לא מופיע. </w:t>
      </w:r>
    </w:p>
    <w:p w14:paraId="2B3F29E5" w14:textId="77777777" w:rsidR="004D6730" w:rsidRDefault="004D6730" w:rsidP="004D6730">
      <w:pPr>
        <w:rPr>
          <w:rFonts w:eastAsia="Arial Unicode MS"/>
          <w:rtl/>
        </w:rPr>
      </w:pPr>
    </w:p>
    <w:p w14:paraId="31370431" w14:textId="77777777" w:rsidR="004D6730" w:rsidRDefault="004D6730" w:rsidP="004D6730">
      <w:pPr>
        <w:pStyle w:val="afb"/>
        <w:keepNext/>
        <w:rPr>
          <w:rFonts w:eastAsia="Arial Unicode MS"/>
          <w:rtl/>
        </w:rPr>
      </w:pPr>
      <w:bookmarkStart w:id="4640" w:name="ET_guest_779520_1405"/>
      <w:r w:rsidRPr="004D6730">
        <w:rPr>
          <w:rStyle w:val="TagStyle"/>
          <w:rFonts w:eastAsia="Arial Unicode MS"/>
          <w:rtl/>
        </w:rPr>
        <w:t xml:space="preserve"> &lt;&lt; אורח &gt;&gt; </w:t>
      </w:r>
      <w:r>
        <w:rPr>
          <w:rFonts w:eastAsia="Arial Unicode MS"/>
          <w:rtl/>
        </w:rPr>
        <w:t>ישי פרלמן:</w:t>
      </w:r>
      <w:r w:rsidRPr="004D6730">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40"/>
    </w:p>
    <w:p w14:paraId="26A8A903" w14:textId="77777777" w:rsidR="004D6730" w:rsidRDefault="004D6730" w:rsidP="004D6730">
      <w:pPr>
        <w:pStyle w:val="KeepWithNext"/>
        <w:rPr>
          <w:rFonts w:eastAsia="Arial Unicode MS"/>
          <w:rtl/>
        </w:rPr>
      </w:pPr>
    </w:p>
    <w:p w14:paraId="2F68B06E" w14:textId="77777777" w:rsidR="004D6730" w:rsidRDefault="004D6730" w:rsidP="004D6730">
      <w:pPr>
        <w:rPr>
          <w:rFonts w:eastAsia="Arial Unicode MS"/>
          <w:rtl/>
        </w:rPr>
      </w:pPr>
      <w:bookmarkStart w:id="4641" w:name="_ETM_Q1_9541000"/>
      <w:bookmarkEnd w:id="4641"/>
      <w:r>
        <w:rPr>
          <w:rFonts w:eastAsia="Arial Unicode MS" w:hint="cs"/>
          <w:rtl/>
        </w:rPr>
        <w:t>מבקיעים נמצא.</w:t>
      </w:r>
    </w:p>
    <w:p w14:paraId="5E454BB8" w14:textId="77777777" w:rsidR="004D6730" w:rsidRDefault="004D6730" w:rsidP="004D6730">
      <w:pPr>
        <w:rPr>
          <w:rFonts w:eastAsia="Arial Unicode MS"/>
          <w:rtl/>
        </w:rPr>
      </w:pPr>
      <w:bookmarkStart w:id="4642" w:name="_ETM_Q1_9542000"/>
      <w:bookmarkEnd w:id="4642"/>
    </w:p>
    <w:p w14:paraId="2376B0EE" w14:textId="77777777" w:rsidR="004D6730" w:rsidRDefault="004D6730" w:rsidP="004D6730">
      <w:pPr>
        <w:pStyle w:val="a5"/>
        <w:keepNext/>
        <w:rPr>
          <w:rFonts w:eastAsia="Arial Unicode MS"/>
          <w:rtl/>
        </w:rPr>
      </w:pPr>
      <w:bookmarkStart w:id="4643" w:name="ET_speaker_נירה_שפק_1406"/>
      <w:r w:rsidRPr="004D6730">
        <w:rPr>
          <w:rStyle w:val="TagStyle"/>
          <w:rFonts w:eastAsia="Arial Unicode MS"/>
          <w:rtl/>
        </w:rPr>
        <w:t xml:space="preserve"> &lt;&lt; דובר &gt;&gt; </w:t>
      </w:r>
      <w:r>
        <w:rPr>
          <w:rFonts w:eastAsia="Arial Unicode MS"/>
          <w:rtl/>
        </w:rPr>
        <w:t>נירה שפק:</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43"/>
    </w:p>
    <w:p w14:paraId="1B6E6132" w14:textId="77777777" w:rsidR="004D6730" w:rsidRDefault="004D6730" w:rsidP="004D6730">
      <w:pPr>
        <w:pStyle w:val="KeepWithNext"/>
        <w:rPr>
          <w:rFonts w:eastAsia="Arial Unicode MS"/>
          <w:rtl/>
        </w:rPr>
      </w:pPr>
    </w:p>
    <w:p w14:paraId="7493809F" w14:textId="77777777" w:rsidR="004D6730" w:rsidRDefault="004D6730" w:rsidP="004D6730">
      <w:pPr>
        <w:rPr>
          <w:rFonts w:eastAsia="Arial Unicode MS"/>
          <w:rtl/>
        </w:rPr>
      </w:pPr>
      <w:bookmarkStart w:id="4644" w:name="_ETM_Q1_9540000"/>
      <w:bookmarkEnd w:id="4644"/>
      <w:r>
        <w:rPr>
          <w:rFonts w:eastAsia="Arial Unicode MS" w:hint="cs"/>
          <w:rtl/>
        </w:rPr>
        <w:t>כן. אזור התעשייה מבקיעים.</w:t>
      </w:r>
    </w:p>
    <w:p w14:paraId="59BA3C36" w14:textId="77777777" w:rsidR="004D6730" w:rsidRDefault="004D6730" w:rsidP="004D6730">
      <w:pPr>
        <w:rPr>
          <w:rFonts w:eastAsia="Arial Unicode MS"/>
          <w:rtl/>
        </w:rPr>
      </w:pPr>
    </w:p>
    <w:p w14:paraId="58A4C58C" w14:textId="77777777" w:rsidR="004D6730" w:rsidRDefault="004D6730" w:rsidP="004D6730">
      <w:pPr>
        <w:pStyle w:val="afb"/>
        <w:keepNext/>
        <w:rPr>
          <w:rFonts w:eastAsia="Arial Unicode MS"/>
          <w:rtl/>
        </w:rPr>
      </w:pPr>
      <w:bookmarkStart w:id="4645" w:name="ET_guest_729435_1407"/>
      <w:r w:rsidRPr="004D6730">
        <w:rPr>
          <w:rStyle w:val="TagStyle"/>
          <w:rFonts w:eastAsia="Arial Unicode MS"/>
          <w:rtl/>
        </w:rPr>
        <w:t xml:space="preserve"> &lt;&lt; אורח &gt;&gt; </w:t>
      </w:r>
      <w:r>
        <w:rPr>
          <w:rFonts w:eastAsia="Arial Unicode MS"/>
          <w:rtl/>
        </w:rPr>
        <w:t>מירי סביון:</w:t>
      </w:r>
      <w:r w:rsidRPr="004D6730">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45"/>
    </w:p>
    <w:p w14:paraId="443B7535" w14:textId="77777777" w:rsidR="004D6730" w:rsidRDefault="004D6730" w:rsidP="004D6730">
      <w:pPr>
        <w:pStyle w:val="KeepWithNext"/>
        <w:rPr>
          <w:rFonts w:eastAsia="Arial Unicode MS"/>
          <w:rtl/>
        </w:rPr>
      </w:pPr>
    </w:p>
    <w:p w14:paraId="380C5AEE" w14:textId="77777777" w:rsidR="004D6730" w:rsidRDefault="004D6730" w:rsidP="004D6730">
      <w:pPr>
        <w:rPr>
          <w:rFonts w:eastAsia="Arial Unicode MS"/>
          <w:rtl/>
        </w:rPr>
      </w:pPr>
      <w:r>
        <w:rPr>
          <w:rFonts w:eastAsia="Arial Unicode MS" w:hint="cs"/>
          <w:rtl/>
        </w:rPr>
        <w:t>מבקיעים נמצא.</w:t>
      </w:r>
    </w:p>
    <w:p w14:paraId="4D092CC9" w14:textId="77777777" w:rsidR="004D6730" w:rsidRDefault="004D6730" w:rsidP="004D6730">
      <w:pPr>
        <w:rPr>
          <w:rFonts w:eastAsia="Arial Unicode MS"/>
          <w:rtl/>
        </w:rPr>
      </w:pPr>
    </w:p>
    <w:p w14:paraId="7407EA11" w14:textId="77777777" w:rsidR="004D6730" w:rsidRDefault="004D6730" w:rsidP="004D6730">
      <w:pPr>
        <w:pStyle w:val="afb"/>
        <w:keepNext/>
        <w:rPr>
          <w:rFonts w:eastAsia="Arial Unicode MS"/>
          <w:rtl/>
        </w:rPr>
      </w:pPr>
      <w:bookmarkStart w:id="4646" w:name="ET_guest_779520_1408"/>
      <w:r w:rsidRPr="004D6730">
        <w:rPr>
          <w:rStyle w:val="TagStyle"/>
          <w:rFonts w:eastAsia="Arial Unicode MS"/>
          <w:rtl/>
        </w:rPr>
        <w:t xml:space="preserve"> &lt;&lt; אורח &gt;&gt; </w:t>
      </w:r>
      <w:r>
        <w:rPr>
          <w:rFonts w:eastAsia="Arial Unicode MS"/>
          <w:rtl/>
        </w:rPr>
        <w:t>ישי פרלמן:</w:t>
      </w:r>
      <w:r w:rsidRPr="004D6730">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46"/>
    </w:p>
    <w:p w14:paraId="6EAB8037" w14:textId="77777777" w:rsidR="004D6730" w:rsidRDefault="004D6730" w:rsidP="004D6730">
      <w:pPr>
        <w:pStyle w:val="KeepWithNext"/>
        <w:rPr>
          <w:rFonts w:eastAsia="Arial Unicode MS"/>
          <w:rtl/>
        </w:rPr>
      </w:pPr>
    </w:p>
    <w:p w14:paraId="4462A981" w14:textId="77777777" w:rsidR="004D6730" w:rsidRDefault="004D6730" w:rsidP="004D6730">
      <w:pPr>
        <w:rPr>
          <w:rFonts w:eastAsia="Arial Unicode MS"/>
          <w:rtl/>
        </w:rPr>
      </w:pPr>
      <w:bookmarkStart w:id="4647" w:name="_ETM_Q1_9543000"/>
      <w:bookmarkEnd w:id="4647"/>
      <w:r>
        <w:rPr>
          <w:rFonts w:eastAsia="Arial Unicode MS" w:hint="cs"/>
          <w:rtl/>
        </w:rPr>
        <w:t>נמצא.</w:t>
      </w:r>
      <w:r w:rsidR="003647D3">
        <w:rPr>
          <w:rFonts w:eastAsia="Arial Unicode MS" w:hint="cs"/>
          <w:rtl/>
        </w:rPr>
        <w:t xml:space="preserve"> </w:t>
      </w:r>
      <w:r>
        <w:rPr>
          <w:rFonts w:eastAsia="Arial Unicode MS" w:hint="cs"/>
          <w:rtl/>
        </w:rPr>
        <w:t>אזור התעשייה לא נמצא?</w:t>
      </w:r>
    </w:p>
    <w:p w14:paraId="180D8685" w14:textId="77777777" w:rsidR="004D6730" w:rsidRDefault="004D6730" w:rsidP="004D6730">
      <w:pPr>
        <w:rPr>
          <w:rFonts w:eastAsia="Arial Unicode MS"/>
          <w:rtl/>
        </w:rPr>
      </w:pPr>
      <w:bookmarkStart w:id="4648" w:name="_ETM_Q1_9544000"/>
      <w:bookmarkEnd w:id="4648"/>
    </w:p>
    <w:p w14:paraId="59EE48D3" w14:textId="77777777" w:rsidR="004D6730" w:rsidRDefault="004D6730" w:rsidP="004D6730">
      <w:pPr>
        <w:pStyle w:val="a5"/>
        <w:keepNext/>
        <w:rPr>
          <w:rFonts w:eastAsia="Arial Unicode MS"/>
          <w:rtl/>
        </w:rPr>
      </w:pPr>
      <w:bookmarkStart w:id="4649" w:name="ET_speaker_נירה_שפק_1409"/>
      <w:r w:rsidRPr="004D6730">
        <w:rPr>
          <w:rStyle w:val="TagStyle"/>
          <w:rFonts w:eastAsia="Arial Unicode MS"/>
          <w:rtl/>
        </w:rPr>
        <w:t xml:space="preserve"> &lt;&lt; דובר &gt;&gt; </w:t>
      </w:r>
      <w:r>
        <w:rPr>
          <w:rFonts w:eastAsia="Arial Unicode MS"/>
          <w:rtl/>
        </w:rPr>
        <w:t>נירה שפק:</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49"/>
    </w:p>
    <w:p w14:paraId="256C9C72" w14:textId="77777777" w:rsidR="004D6730" w:rsidRDefault="004D6730" w:rsidP="004D6730">
      <w:pPr>
        <w:pStyle w:val="KeepWithNext"/>
        <w:rPr>
          <w:rFonts w:eastAsia="Arial Unicode MS"/>
          <w:rtl/>
        </w:rPr>
      </w:pPr>
    </w:p>
    <w:p w14:paraId="52BA9A6E" w14:textId="77777777" w:rsidR="004D6730" w:rsidRDefault="004D6730" w:rsidP="004D6730">
      <w:pPr>
        <w:rPr>
          <w:rFonts w:eastAsia="Arial Unicode MS"/>
          <w:rtl/>
        </w:rPr>
      </w:pPr>
      <w:bookmarkStart w:id="4650" w:name="_ETM_Q1_9547000"/>
      <w:bookmarkEnd w:id="4650"/>
      <w:r>
        <w:rPr>
          <w:rFonts w:eastAsia="Arial Unicode MS" w:hint="cs"/>
          <w:rtl/>
        </w:rPr>
        <w:t>לא מופיע.</w:t>
      </w:r>
    </w:p>
    <w:p w14:paraId="5BC33FB5" w14:textId="77777777" w:rsidR="004D6730" w:rsidRDefault="004D6730" w:rsidP="004D6730">
      <w:pPr>
        <w:rPr>
          <w:rFonts w:eastAsia="Arial Unicode MS"/>
          <w:rtl/>
        </w:rPr>
      </w:pPr>
      <w:bookmarkStart w:id="4651" w:name="_ETM_Q1_9546000"/>
      <w:bookmarkEnd w:id="4651"/>
    </w:p>
    <w:p w14:paraId="6C6FE31C" w14:textId="77777777" w:rsidR="004D6730" w:rsidRDefault="004D6730" w:rsidP="004D6730">
      <w:pPr>
        <w:pStyle w:val="afb"/>
        <w:keepNext/>
        <w:rPr>
          <w:rFonts w:eastAsia="Arial Unicode MS"/>
          <w:rtl/>
        </w:rPr>
      </w:pPr>
      <w:bookmarkStart w:id="4652" w:name="ET_guest_779520_1410"/>
      <w:r w:rsidRPr="004D6730">
        <w:rPr>
          <w:rStyle w:val="TagStyle"/>
          <w:rFonts w:eastAsia="Arial Unicode MS"/>
          <w:rtl/>
        </w:rPr>
        <w:t xml:space="preserve"> &lt;&lt; אורח &gt;&gt; </w:t>
      </w:r>
      <w:r>
        <w:rPr>
          <w:rFonts w:eastAsia="Arial Unicode MS"/>
          <w:rtl/>
        </w:rPr>
        <w:t>ישי פרלמן:</w:t>
      </w:r>
      <w:r w:rsidRPr="004D6730">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52"/>
    </w:p>
    <w:p w14:paraId="1B6899A4" w14:textId="77777777" w:rsidR="004D6730" w:rsidRDefault="004D6730" w:rsidP="004D6730">
      <w:pPr>
        <w:pStyle w:val="KeepWithNext"/>
        <w:rPr>
          <w:rFonts w:eastAsia="Arial Unicode MS"/>
          <w:rtl/>
        </w:rPr>
      </w:pPr>
    </w:p>
    <w:p w14:paraId="16DAF4C8" w14:textId="77777777" w:rsidR="004D6730" w:rsidRDefault="004D6730" w:rsidP="004D6730">
      <w:pPr>
        <w:rPr>
          <w:rFonts w:eastAsia="Arial Unicode MS"/>
          <w:rtl/>
        </w:rPr>
      </w:pPr>
      <w:r>
        <w:rPr>
          <w:rFonts w:eastAsia="Arial Unicode MS" w:hint="cs"/>
          <w:rtl/>
        </w:rPr>
        <w:t>מבקיעים נמצא.</w:t>
      </w:r>
      <w:bookmarkStart w:id="4653" w:name="_ETM_Q1_9548000"/>
      <w:bookmarkEnd w:id="4653"/>
      <w:r>
        <w:rPr>
          <w:rFonts w:eastAsia="Arial Unicode MS" w:hint="cs"/>
          <w:rtl/>
        </w:rPr>
        <w:t xml:space="preserve"> </w:t>
      </w:r>
    </w:p>
    <w:p w14:paraId="68ED6C14" w14:textId="77777777" w:rsidR="004D6730" w:rsidRDefault="004D6730" w:rsidP="004D6730">
      <w:pPr>
        <w:rPr>
          <w:rFonts w:eastAsia="Arial Unicode MS"/>
          <w:rtl/>
        </w:rPr>
      </w:pPr>
    </w:p>
    <w:p w14:paraId="775829C8" w14:textId="77777777" w:rsidR="004D6730" w:rsidRDefault="004D6730" w:rsidP="004D6730">
      <w:pPr>
        <w:pStyle w:val="a5"/>
        <w:keepNext/>
        <w:rPr>
          <w:rFonts w:eastAsia="Arial Unicode MS"/>
          <w:rtl/>
        </w:rPr>
      </w:pPr>
      <w:bookmarkStart w:id="4654" w:name="ET_speaker_נירה_שפק_1411"/>
      <w:r w:rsidRPr="004D6730">
        <w:rPr>
          <w:rStyle w:val="TagStyle"/>
          <w:rFonts w:eastAsia="Arial Unicode MS"/>
          <w:rtl/>
        </w:rPr>
        <w:t xml:space="preserve"> &lt;&lt; דובר &gt;&gt; </w:t>
      </w:r>
      <w:r>
        <w:rPr>
          <w:rFonts w:eastAsia="Arial Unicode MS"/>
          <w:rtl/>
        </w:rPr>
        <w:t>נירה שפק:</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54"/>
    </w:p>
    <w:p w14:paraId="0C47DACA" w14:textId="77777777" w:rsidR="004D6730" w:rsidRDefault="004D6730" w:rsidP="004D6730">
      <w:pPr>
        <w:pStyle w:val="KeepWithNext"/>
        <w:rPr>
          <w:rFonts w:eastAsia="Arial Unicode MS"/>
          <w:rtl/>
        </w:rPr>
      </w:pPr>
    </w:p>
    <w:p w14:paraId="3BA1380C" w14:textId="77777777" w:rsidR="004D6730" w:rsidRDefault="004D6730" w:rsidP="004D6730">
      <w:pPr>
        <w:rPr>
          <w:rFonts w:eastAsia="Arial Unicode MS"/>
          <w:rtl/>
        </w:rPr>
      </w:pPr>
      <w:r>
        <w:rPr>
          <w:rFonts w:eastAsia="Arial Unicode MS" w:hint="cs"/>
          <w:rtl/>
        </w:rPr>
        <w:t>אבל מבקיעים זה יישוב. אזור התעשייה זה אזור התעשייה.</w:t>
      </w:r>
    </w:p>
    <w:p w14:paraId="32EFF4D5" w14:textId="77777777" w:rsidR="004D6730" w:rsidRDefault="004D6730" w:rsidP="004D6730">
      <w:pPr>
        <w:rPr>
          <w:rFonts w:eastAsia="Arial Unicode MS"/>
          <w:rtl/>
        </w:rPr>
      </w:pPr>
      <w:bookmarkStart w:id="4655" w:name="_ETM_Q1_9551000"/>
      <w:bookmarkEnd w:id="4655"/>
    </w:p>
    <w:p w14:paraId="3A906C5E" w14:textId="77777777" w:rsidR="004D6730" w:rsidRDefault="004D6730" w:rsidP="004D6730">
      <w:pPr>
        <w:pStyle w:val="a5"/>
        <w:keepNext/>
        <w:rPr>
          <w:rFonts w:eastAsia="Arial Unicode MS"/>
          <w:rtl/>
        </w:rPr>
      </w:pPr>
      <w:bookmarkStart w:id="4656" w:name="ET_speaker_5726_1412"/>
      <w:r w:rsidRPr="004D6730">
        <w:rPr>
          <w:rStyle w:val="TagStyle"/>
          <w:rFonts w:eastAsia="Arial Unicode MS"/>
          <w:rtl/>
        </w:rPr>
        <w:t xml:space="preserve"> &lt;&lt; דובר &gt;&gt; </w:t>
      </w:r>
      <w:r>
        <w:rPr>
          <w:rFonts w:eastAsia="Arial Unicode MS"/>
          <w:rtl/>
        </w:rPr>
        <w:t>ינון אזולאי (ש"ס):</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56"/>
    </w:p>
    <w:p w14:paraId="519A1595" w14:textId="77777777" w:rsidR="004D6730" w:rsidRDefault="004D6730" w:rsidP="004D6730">
      <w:pPr>
        <w:pStyle w:val="KeepWithNext"/>
        <w:rPr>
          <w:rFonts w:eastAsia="Arial Unicode MS"/>
          <w:rtl/>
        </w:rPr>
      </w:pPr>
    </w:p>
    <w:p w14:paraId="1F3AE141" w14:textId="77777777" w:rsidR="004D6730" w:rsidRDefault="004D6730" w:rsidP="004D6730">
      <w:pPr>
        <w:rPr>
          <w:rFonts w:eastAsia="Arial Unicode MS"/>
          <w:rtl/>
        </w:rPr>
      </w:pPr>
      <w:bookmarkStart w:id="4657" w:name="_ETM_Q1_9553000"/>
      <w:bookmarkEnd w:id="4657"/>
      <w:r>
        <w:rPr>
          <w:rFonts w:eastAsia="Arial Unicode MS" w:hint="cs"/>
          <w:rtl/>
        </w:rPr>
        <w:t xml:space="preserve">אזור התעשייה </w:t>
      </w:r>
      <w:bookmarkStart w:id="4658" w:name="_ETM_Q1_9550000"/>
      <w:bookmarkEnd w:id="4658"/>
      <w:r>
        <w:rPr>
          <w:rFonts w:eastAsia="Arial Unicode MS" w:hint="cs"/>
          <w:rtl/>
        </w:rPr>
        <w:t xml:space="preserve">מבקיעים, זה משהו אחר. </w:t>
      </w:r>
    </w:p>
    <w:p w14:paraId="30E03236" w14:textId="77777777" w:rsidR="004D6730" w:rsidRDefault="004D6730" w:rsidP="004D6730">
      <w:pPr>
        <w:rPr>
          <w:rFonts w:eastAsia="Arial Unicode MS"/>
          <w:rtl/>
        </w:rPr>
      </w:pPr>
      <w:bookmarkStart w:id="4659" w:name="_ETM_Q1_9554000"/>
      <w:bookmarkEnd w:id="4659"/>
    </w:p>
    <w:p w14:paraId="23F312EB" w14:textId="77777777" w:rsidR="004D6730" w:rsidRDefault="004D6730" w:rsidP="004D6730">
      <w:pPr>
        <w:pStyle w:val="a5"/>
        <w:keepNext/>
        <w:rPr>
          <w:rFonts w:eastAsia="Arial Unicode MS"/>
          <w:rtl/>
        </w:rPr>
      </w:pPr>
      <w:bookmarkStart w:id="4660" w:name="ET_speaker_נירה_שפק_1413"/>
      <w:r w:rsidRPr="004D6730">
        <w:rPr>
          <w:rStyle w:val="TagStyle"/>
          <w:rFonts w:eastAsia="Arial Unicode MS"/>
          <w:rtl/>
        </w:rPr>
        <w:t xml:space="preserve"> &lt;&lt; דובר &gt;&gt; </w:t>
      </w:r>
      <w:r>
        <w:rPr>
          <w:rFonts w:eastAsia="Arial Unicode MS"/>
          <w:rtl/>
        </w:rPr>
        <w:t>נירה שפק:</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60"/>
    </w:p>
    <w:p w14:paraId="3F2977EB" w14:textId="77777777" w:rsidR="004D6730" w:rsidRDefault="004D6730" w:rsidP="004D6730">
      <w:pPr>
        <w:pStyle w:val="KeepWithNext"/>
        <w:rPr>
          <w:rFonts w:eastAsia="Arial Unicode MS"/>
          <w:rtl/>
        </w:rPr>
      </w:pPr>
    </w:p>
    <w:p w14:paraId="34EA5534" w14:textId="77777777" w:rsidR="004D6730" w:rsidRDefault="004D6730" w:rsidP="004D6730">
      <w:pPr>
        <w:rPr>
          <w:rFonts w:eastAsia="Arial Unicode MS"/>
          <w:rtl/>
        </w:rPr>
      </w:pPr>
      <w:bookmarkStart w:id="4661" w:name="_ETM_Q1_9556000"/>
      <w:bookmarkEnd w:id="4661"/>
      <w:r>
        <w:rPr>
          <w:rFonts w:eastAsia="Arial Unicode MS" w:hint="cs"/>
          <w:rtl/>
        </w:rPr>
        <w:t>אז אתם צריכים להוסיף אותו. חייב</w:t>
      </w:r>
      <w:bookmarkStart w:id="4662" w:name="_ETM_Q1_9565000"/>
      <w:bookmarkEnd w:id="4662"/>
      <w:r>
        <w:rPr>
          <w:rFonts w:eastAsia="Arial Unicode MS" w:hint="cs"/>
          <w:rtl/>
        </w:rPr>
        <w:t>ים להוסיף אותו.</w:t>
      </w:r>
    </w:p>
    <w:p w14:paraId="1CD375C6" w14:textId="77777777" w:rsidR="004D6730" w:rsidRDefault="004D6730" w:rsidP="004D6730">
      <w:pPr>
        <w:rPr>
          <w:rFonts w:eastAsia="Arial Unicode MS"/>
          <w:rtl/>
        </w:rPr>
      </w:pPr>
    </w:p>
    <w:p w14:paraId="7759E426" w14:textId="77777777" w:rsidR="004D6730" w:rsidRDefault="004D6730" w:rsidP="004D6730">
      <w:pPr>
        <w:pStyle w:val="a5"/>
        <w:keepNext/>
        <w:rPr>
          <w:rFonts w:eastAsia="Arial Unicode MS"/>
          <w:rtl/>
        </w:rPr>
      </w:pPr>
      <w:bookmarkStart w:id="4663" w:name="ET_speaker_5726_1414"/>
      <w:r w:rsidRPr="004D6730">
        <w:rPr>
          <w:rStyle w:val="TagStyle"/>
          <w:rFonts w:eastAsia="Arial Unicode MS"/>
          <w:rtl/>
        </w:rPr>
        <w:t xml:space="preserve"> &lt;&lt; דובר &gt;&gt; </w:t>
      </w:r>
      <w:r>
        <w:rPr>
          <w:rFonts w:eastAsia="Arial Unicode MS"/>
          <w:rtl/>
        </w:rPr>
        <w:t>ינון אזולאי (ש"ס):</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63"/>
    </w:p>
    <w:p w14:paraId="4E9280FC" w14:textId="77777777" w:rsidR="004D6730" w:rsidRDefault="004D6730" w:rsidP="004D6730">
      <w:pPr>
        <w:pStyle w:val="KeepWithNext"/>
        <w:rPr>
          <w:rFonts w:eastAsia="Arial Unicode MS"/>
          <w:rtl/>
        </w:rPr>
      </w:pPr>
    </w:p>
    <w:p w14:paraId="656B3510" w14:textId="77777777" w:rsidR="004D6730" w:rsidRDefault="004D6730" w:rsidP="004D6730">
      <w:pPr>
        <w:rPr>
          <w:rFonts w:eastAsia="Arial Unicode MS"/>
          <w:rtl/>
        </w:rPr>
      </w:pPr>
      <w:bookmarkStart w:id="4664" w:name="_ETM_Q1_9571000"/>
      <w:bookmarkEnd w:id="4664"/>
      <w:r>
        <w:rPr>
          <w:rFonts w:eastAsia="Arial Unicode MS" w:hint="cs"/>
          <w:rtl/>
        </w:rPr>
        <w:t>היושב-ראש אמר: תוסיפו.</w:t>
      </w:r>
    </w:p>
    <w:p w14:paraId="5CDF87C5" w14:textId="77777777" w:rsidR="004D6730" w:rsidRDefault="004D6730" w:rsidP="004D6730">
      <w:pPr>
        <w:rPr>
          <w:rFonts w:eastAsia="Arial Unicode MS"/>
          <w:rtl/>
        </w:rPr>
      </w:pPr>
      <w:bookmarkStart w:id="4665" w:name="_ETM_Q1_9567000"/>
      <w:bookmarkEnd w:id="4665"/>
    </w:p>
    <w:p w14:paraId="06686C0F" w14:textId="77777777" w:rsidR="004D6730" w:rsidRDefault="004D6730" w:rsidP="004D6730">
      <w:pPr>
        <w:pStyle w:val="af8"/>
        <w:keepNext/>
        <w:rPr>
          <w:rFonts w:eastAsia="Arial Unicode MS"/>
          <w:rtl/>
        </w:rPr>
      </w:pPr>
      <w:bookmarkStart w:id="4666" w:name="ET_yor_4762_1415"/>
      <w:r w:rsidRPr="004D6730">
        <w:rPr>
          <w:rStyle w:val="TagStyle"/>
          <w:rFonts w:eastAsia="Arial Unicode MS"/>
          <w:rtl/>
        </w:rPr>
        <w:t xml:space="preserve"> &lt;&lt; </w:t>
      </w:r>
      <w:proofErr w:type="spellStart"/>
      <w:r w:rsidRPr="004D6730">
        <w:rPr>
          <w:rStyle w:val="TagStyle"/>
          <w:rFonts w:eastAsia="Arial Unicode MS"/>
          <w:rtl/>
        </w:rPr>
        <w:t>יור</w:t>
      </w:r>
      <w:proofErr w:type="spellEnd"/>
      <w:r w:rsidRPr="004D6730">
        <w:rPr>
          <w:rStyle w:val="TagStyle"/>
          <w:rFonts w:eastAsia="Arial Unicode MS"/>
          <w:rtl/>
        </w:rPr>
        <w:t xml:space="preserve"> &gt;&gt; </w:t>
      </w:r>
      <w:r>
        <w:rPr>
          <w:rFonts w:eastAsia="Arial Unicode MS"/>
          <w:rtl/>
        </w:rPr>
        <w:t>היו"ר משה גפני:</w:t>
      </w:r>
      <w:r w:rsidRPr="004D6730">
        <w:rPr>
          <w:rStyle w:val="TagStyle"/>
          <w:rFonts w:eastAsia="Arial Unicode MS"/>
          <w:rtl/>
        </w:rPr>
        <w:t xml:space="preserve"> &lt;&lt; </w:t>
      </w:r>
      <w:proofErr w:type="spellStart"/>
      <w:r w:rsidRPr="004D6730">
        <w:rPr>
          <w:rStyle w:val="TagStyle"/>
          <w:rFonts w:eastAsia="Arial Unicode MS"/>
          <w:rtl/>
        </w:rPr>
        <w:t>יור</w:t>
      </w:r>
      <w:proofErr w:type="spellEnd"/>
      <w:r w:rsidRPr="004D6730">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666"/>
    </w:p>
    <w:p w14:paraId="6F06269B" w14:textId="77777777" w:rsidR="004D6730" w:rsidRDefault="004D6730" w:rsidP="004D6730">
      <w:pPr>
        <w:pStyle w:val="KeepWithNext"/>
        <w:rPr>
          <w:rFonts w:eastAsia="Arial Unicode MS"/>
          <w:rtl/>
        </w:rPr>
      </w:pPr>
    </w:p>
    <w:p w14:paraId="5A03FA20" w14:textId="77777777" w:rsidR="004D6730" w:rsidRDefault="004D6730" w:rsidP="004D587D">
      <w:pPr>
        <w:rPr>
          <w:rFonts w:eastAsia="Arial Unicode MS"/>
          <w:rtl/>
        </w:rPr>
      </w:pPr>
      <w:bookmarkStart w:id="4667" w:name="_ETM_Q1_9568000"/>
      <w:bookmarkEnd w:id="4667"/>
      <w:r>
        <w:rPr>
          <w:rFonts w:eastAsia="Arial Unicode MS" w:hint="cs"/>
          <w:rtl/>
        </w:rPr>
        <w:t>מה?</w:t>
      </w:r>
      <w:bookmarkStart w:id="4668" w:name="_ETM_Q1_9570000"/>
      <w:bookmarkEnd w:id="4668"/>
    </w:p>
    <w:p w14:paraId="659F742A" w14:textId="77777777" w:rsidR="007303C1" w:rsidRDefault="007303C1" w:rsidP="004D587D">
      <w:pPr>
        <w:rPr>
          <w:rFonts w:eastAsia="Arial Unicode MS"/>
          <w:rtl/>
        </w:rPr>
      </w:pPr>
    </w:p>
    <w:p w14:paraId="31386798" w14:textId="77777777" w:rsidR="004D6730" w:rsidRDefault="004D6730" w:rsidP="004D6730">
      <w:pPr>
        <w:pStyle w:val="-"/>
        <w:keepNext/>
        <w:rPr>
          <w:rFonts w:eastAsia="Arial Unicode MS"/>
          <w:rtl/>
        </w:rPr>
      </w:pPr>
      <w:bookmarkStart w:id="4669" w:name="ET_speakercontinue_5726_1416"/>
      <w:r w:rsidRPr="004D6730">
        <w:rPr>
          <w:rStyle w:val="TagStyle"/>
          <w:rFonts w:eastAsia="Arial Unicode MS"/>
          <w:rtl/>
        </w:rPr>
        <w:t xml:space="preserve"> &lt;&lt; </w:t>
      </w:r>
      <w:proofErr w:type="spellStart"/>
      <w:r w:rsidRPr="004D6730">
        <w:rPr>
          <w:rStyle w:val="TagStyle"/>
          <w:rFonts w:eastAsia="Arial Unicode MS"/>
          <w:rtl/>
        </w:rPr>
        <w:t>דובר_המשך</w:t>
      </w:r>
      <w:proofErr w:type="spellEnd"/>
      <w:r w:rsidRPr="004D6730">
        <w:rPr>
          <w:rStyle w:val="TagStyle"/>
          <w:rFonts w:eastAsia="Arial Unicode MS"/>
          <w:rtl/>
        </w:rPr>
        <w:t xml:space="preserve"> &gt;&gt; </w:t>
      </w:r>
      <w:r>
        <w:rPr>
          <w:rFonts w:eastAsia="Arial Unicode MS"/>
          <w:rtl/>
        </w:rPr>
        <w:t>ינון אזולאי (ש"ס):</w:t>
      </w:r>
      <w:r w:rsidRPr="004D6730">
        <w:rPr>
          <w:rStyle w:val="TagStyle"/>
          <w:rFonts w:eastAsia="Arial Unicode MS"/>
          <w:rtl/>
        </w:rPr>
        <w:t xml:space="preserve"> &lt;&lt; </w:t>
      </w:r>
      <w:proofErr w:type="spellStart"/>
      <w:r w:rsidRPr="004D6730">
        <w:rPr>
          <w:rStyle w:val="TagStyle"/>
          <w:rFonts w:eastAsia="Arial Unicode MS"/>
          <w:rtl/>
        </w:rPr>
        <w:t>דובר_המשך</w:t>
      </w:r>
      <w:proofErr w:type="spellEnd"/>
      <w:r w:rsidRPr="004D6730">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669"/>
    </w:p>
    <w:p w14:paraId="5BEB011E" w14:textId="77777777" w:rsidR="004D6730" w:rsidRDefault="004D6730" w:rsidP="004D6730">
      <w:pPr>
        <w:pStyle w:val="KeepWithNext"/>
        <w:rPr>
          <w:rFonts w:eastAsia="Arial Unicode MS"/>
          <w:rtl/>
        </w:rPr>
      </w:pPr>
    </w:p>
    <w:p w14:paraId="6196C000" w14:textId="77777777" w:rsidR="004D6730" w:rsidRDefault="004D6730" w:rsidP="007303C1">
      <w:pPr>
        <w:rPr>
          <w:rFonts w:eastAsia="Arial Unicode MS"/>
          <w:rtl/>
        </w:rPr>
      </w:pPr>
      <w:bookmarkStart w:id="4670" w:name="_ETM_Q1_9572000"/>
      <w:bookmarkEnd w:id="4670"/>
      <w:r>
        <w:rPr>
          <w:rFonts w:eastAsia="Arial Unicode MS" w:hint="cs"/>
          <w:rtl/>
        </w:rPr>
        <w:t>מבקיעים, אזור התעשייה מבקיעים. מה זה צריך להיות?</w:t>
      </w:r>
      <w:bookmarkStart w:id="4671" w:name="_ETM_Q1_9576000"/>
      <w:bookmarkEnd w:id="4671"/>
    </w:p>
    <w:p w14:paraId="6F50B39D" w14:textId="77777777" w:rsidR="004D6730" w:rsidRDefault="004D6730" w:rsidP="004D6730">
      <w:pPr>
        <w:pStyle w:val="a5"/>
        <w:keepNext/>
        <w:rPr>
          <w:rFonts w:eastAsia="Arial Unicode MS"/>
          <w:rtl/>
        </w:rPr>
      </w:pPr>
      <w:bookmarkStart w:id="4672" w:name="ET_speaker_נירה_שפק_1417"/>
      <w:r w:rsidRPr="004D6730">
        <w:rPr>
          <w:rStyle w:val="TagStyle"/>
          <w:rFonts w:eastAsia="Arial Unicode MS"/>
          <w:rtl/>
        </w:rPr>
        <w:t xml:space="preserve"> &lt;&lt; דובר &gt;&gt; </w:t>
      </w:r>
      <w:r>
        <w:rPr>
          <w:rFonts w:eastAsia="Arial Unicode MS"/>
          <w:rtl/>
        </w:rPr>
        <w:t>נירה שפק:</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72"/>
    </w:p>
    <w:p w14:paraId="0607724B" w14:textId="77777777" w:rsidR="004D6730" w:rsidRDefault="004D6730" w:rsidP="004D6730">
      <w:pPr>
        <w:pStyle w:val="KeepWithNext"/>
        <w:rPr>
          <w:rFonts w:eastAsia="Arial Unicode MS"/>
          <w:rtl/>
        </w:rPr>
      </w:pPr>
    </w:p>
    <w:p w14:paraId="66B85C38" w14:textId="77777777" w:rsidR="004D6730" w:rsidRDefault="004D6730" w:rsidP="004D6730">
      <w:pPr>
        <w:rPr>
          <w:rFonts w:eastAsia="Arial Unicode MS"/>
          <w:rtl/>
        </w:rPr>
      </w:pPr>
      <w:r>
        <w:rPr>
          <w:rFonts w:eastAsia="Arial Unicode MS" w:hint="cs"/>
          <w:rtl/>
        </w:rPr>
        <w:t xml:space="preserve">זה מופיע. מירי, זה מופיע גם בהנחיות </w:t>
      </w:r>
      <w:bookmarkStart w:id="4673" w:name="_ETM_Q1_9575000"/>
      <w:bookmarkEnd w:id="4673"/>
      <w:r>
        <w:rPr>
          <w:rFonts w:eastAsia="Arial Unicode MS" w:hint="cs"/>
          <w:rtl/>
        </w:rPr>
        <w:t>פיקוד העורף.</w:t>
      </w:r>
    </w:p>
    <w:p w14:paraId="49B6BA4B" w14:textId="77777777" w:rsidR="004D6730" w:rsidRDefault="004D6730" w:rsidP="004D6730">
      <w:pPr>
        <w:rPr>
          <w:rFonts w:eastAsia="Arial Unicode MS"/>
          <w:rtl/>
        </w:rPr>
      </w:pPr>
      <w:bookmarkStart w:id="4674" w:name="_ETM_Q1_9578000"/>
      <w:bookmarkEnd w:id="4674"/>
    </w:p>
    <w:p w14:paraId="0215A2F2" w14:textId="77777777" w:rsidR="004D6730" w:rsidRDefault="004D6730" w:rsidP="004D6730">
      <w:pPr>
        <w:pStyle w:val="a5"/>
        <w:keepNext/>
        <w:rPr>
          <w:rFonts w:eastAsia="Arial Unicode MS"/>
          <w:rtl/>
        </w:rPr>
      </w:pPr>
      <w:bookmarkStart w:id="4675" w:name="ET_speaker_5726_1418"/>
      <w:r w:rsidRPr="004D6730">
        <w:rPr>
          <w:rStyle w:val="TagStyle"/>
          <w:rFonts w:eastAsia="Arial Unicode MS"/>
          <w:rtl/>
        </w:rPr>
        <w:t xml:space="preserve"> &lt;&lt; דובר &gt;&gt; </w:t>
      </w:r>
      <w:r>
        <w:rPr>
          <w:rFonts w:eastAsia="Arial Unicode MS"/>
          <w:rtl/>
        </w:rPr>
        <w:t>ינון אזולאי (ש"ס):</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75"/>
    </w:p>
    <w:p w14:paraId="1318CD46" w14:textId="77777777" w:rsidR="004D6730" w:rsidRDefault="004D6730" w:rsidP="004D6730">
      <w:pPr>
        <w:pStyle w:val="KeepWithNext"/>
        <w:rPr>
          <w:rFonts w:eastAsia="Arial Unicode MS"/>
          <w:rtl/>
        </w:rPr>
      </w:pPr>
    </w:p>
    <w:p w14:paraId="3987A21E" w14:textId="77777777" w:rsidR="004D6730" w:rsidRDefault="004D6730" w:rsidP="004D6730">
      <w:pPr>
        <w:rPr>
          <w:rFonts w:eastAsia="Arial Unicode MS"/>
          <w:rtl/>
        </w:rPr>
      </w:pPr>
      <w:bookmarkStart w:id="4676" w:name="_ETM_Q1_9577000"/>
      <w:bookmarkEnd w:id="4676"/>
      <w:r>
        <w:rPr>
          <w:rFonts w:eastAsia="Arial Unicode MS" w:hint="cs"/>
          <w:rtl/>
        </w:rPr>
        <w:t xml:space="preserve">למה? מה, בהטבות מס זה לא היה ככה? נכון, הרב גפני? הרב גפני, זה לא צודק? בהטבות מס </w:t>
      </w:r>
      <w:bookmarkStart w:id="4677" w:name="_ETM_Q1_9587000"/>
      <w:bookmarkEnd w:id="4677"/>
      <w:r>
        <w:rPr>
          <w:rFonts w:eastAsia="Arial Unicode MS" w:hint="cs"/>
          <w:rtl/>
        </w:rPr>
        <w:t>זה ככה היה, נכון? שמוסיפים.</w:t>
      </w:r>
    </w:p>
    <w:p w14:paraId="23631F68" w14:textId="77777777" w:rsidR="004D6730" w:rsidRDefault="004D6730" w:rsidP="004D6730">
      <w:pPr>
        <w:rPr>
          <w:rFonts w:eastAsia="Arial Unicode MS"/>
          <w:rtl/>
        </w:rPr>
      </w:pPr>
    </w:p>
    <w:p w14:paraId="2CB8AFB3" w14:textId="77777777" w:rsidR="004D6730" w:rsidRDefault="004D6730" w:rsidP="004D6730">
      <w:pPr>
        <w:pStyle w:val="afb"/>
        <w:keepNext/>
        <w:rPr>
          <w:rFonts w:eastAsia="Arial Unicode MS"/>
          <w:rtl/>
        </w:rPr>
      </w:pPr>
      <w:bookmarkStart w:id="4678" w:name="ET_guest_729435_1419"/>
      <w:r w:rsidRPr="004D6730">
        <w:rPr>
          <w:rStyle w:val="TagStyle"/>
          <w:rFonts w:eastAsia="Arial Unicode MS"/>
          <w:rtl/>
        </w:rPr>
        <w:t xml:space="preserve"> &lt;&lt; אורח &gt;&gt; </w:t>
      </w:r>
      <w:r>
        <w:rPr>
          <w:rFonts w:eastAsia="Arial Unicode MS"/>
          <w:rtl/>
        </w:rPr>
        <w:t>מירי סביון:</w:t>
      </w:r>
      <w:r w:rsidRPr="004D6730">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78"/>
    </w:p>
    <w:p w14:paraId="4439347A" w14:textId="77777777" w:rsidR="004D6730" w:rsidRDefault="004D6730" w:rsidP="004D6730">
      <w:pPr>
        <w:pStyle w:val="KeepWithNext"/>
        <w:rPr>
          <w:rFonts w:eastAsia="Arial Unicode MS"/>
          <w:rtl/>
        </w:rPr>
      </w:pPr>
    </w:p>
    <w:p w14:paraId="619F0CFA" w14:textId="77777777" w:rsidR="004D6730" w:rsidRDefault="003C1EA0" w:rsidP="004D6730">
      <w:pPr>
        <w:rPr>
          <w:rFonts w:eastAsia="Arial Unicode MS"/>
          <w:rtl/>
        </w:rPr>
      </w:pPr>
      <w:bookmarkStart w:id="4679" w:name="_ETM_Q1_9592000"/>
      <w:bookmarkEnd w:id="4679"/>
      <w:r>
        <w:rPr>
          <w:rFonts w:eastAsia="Arial Unicode MS" w:hint="cs"/>
          <w:rtl/>
        </w:rPr>
        <w:t xml:space="preserve">הוא לא מופיע באמת בנפרד. אז </w:t>
      </w:r>
      <w:r w:rsidR="004D6730">
        <w:rPr>
          <w:rFonts w:eastAsia="Arial Unicode MS" w:hint="cs"/>
          <w:rtl/>
        </w:rPr>
        <w:t xml:space="preserve">כנראה </w:t>
      </w:r>
      <w:r>
        <w:rPr>
          <w:rFonts w:eastAsia="Arial Unicode MS" w:hint="cs"/>
          <w:rtl/>
        </w:rPr>
        <w:t xml:space="preserve">הוא </w:t>
      </w:r>
      <w:bookmarkStart w:id="4680" w:name="_ETM_Q1_9598000"/>
      <w:bookmarkEnd w:id="4680"/>
      <w:r w:rsidR="004D6730">
        <w:rPr>
          <w:rFonts w:eastAsia="Arial Unicode MS" w:hint="cs"/>
          <w:rtl/>
        </w:rPr>
        <w:t>כלול בתוך מבקיעים.</w:t>
      </w:r>
    </w:p>
    <w:p w14:paraId="2DC1B8CD" w14:textId="77777777" w:rsidR="004D6730" w:rsidRDefault="004D6730" w:rsidP="004D6730">
      <w:pPr>
        <w:rPr>
          <w:rFonts w:eastAsia="Arial Unicode MS"/>
          <w:rtl/>
        </w:rPr>
      </w:pPr>
      <w:bookmarkStart w:id="4681" w:name="_ETM_Q1_9597000"/>
      <w:bookmarkEnd w:id="4681"/>
    </w:p>
    <w:p w14:paraId="7BDB4C1D" w14:textId="77777777" w:rsidR="004D6730" w:rsidRDefault="004D6730" w:rsidP="004D6730">
      <w:pPr>
        <w:pStyle w:val="a5"/>
        <w:keepNext/>
        <w:rPr>
          <w:rFonts w:eastAsia="Arial Unicode MS"/>
          <w:rtl/>
        </w:rPr>
      </w:pPr>
      <w:bookmarkStart w:id="4682" w:name="ET_speaker_נירה_שפק_1420"/>
      <w:r w:rsidRPr="004D6730">
        <w:rPr>
          <w:rStyle w:val="TagStyle"/>
          <w:rFonts w:eastAsia="Arial Unicode MS"/>
          <w:rtl/>
        </w:rPr>
        <w:t xml:space="preserve"> &lt;&lt; דובר &gt;&gt; </w:t>
      </w:r>
      <w:r>
        <w:rPr>
          <w:rFonts w:eastAsia="Arial Unicode MS"/>
          <w:rtl/>
        </w:rPr>
        <w:t>נירה שפק:</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82"/>
    </w:p>
    <w:p w14:paraId="2703E4DB" w14:textId="77777777" w:rsidR="004D6730" w:rsidRDefault="004D6730" w:rsidP="004D6730">
      <w:pPr>
        <w:pStyle w:val="KeepWithNext"/>
        <w:rPr>
          <w:rFonts w:eastAsia="Arial Unicode MS"/>
          <w:rtl/>
        </w:rPr>
      </w:pPr>
    </w:p>
    <w:p w14:paraId="5B6F63D3" w14:textId="77777777" w:rsidR="004D6730" w:rsidRDefault="004D6730" w:rsidP="004D6730">
      <w:pPr>
        <w:rPr>
          <w:rFonts w:eastAsia="Arial Unicode MS"/>
          <w:rtl/>
        </w:rPr>
      </w:pPr>
      <w:r>
        <w:rPr>
          <w:rFonts w:eastAsia="Arial Unicode MS" w:hint="cs"/>
          <w:rtl/>
        </w:rPr>
        <w:t xml:space="preserve">הוא לא כלול בתוך </w:t>
      </w:r>
      <w:bookmarkStart w:id="4683" w:name="_ETM_Q1_9594000"/>
      <w:bookmarkEnd w:id="4683"/>
      <w:r>
        <w:rPr>
          <w:rFonts w:eastAsia="Arial Unicode MS" w:hint="cs"/>
          <w:rtl/>
        </w:rPr>
        <w:t>מבקיעים. הוא נפרד. גם פעם שעברה הערנו על זה. וזה הופיע לכם בשבעה עד 20 קילומטר.</w:t>
      </w:r>
    </w:p>
    <w:p w14:paraId="5B556D51" w14:textId="77777777" w:rsidR="004D6730" w:rsidRDefault="004D6730" w:rsidP="004D6730">
      <w:pPr>
        <w:rPr>
          <w:rFonts w:eastAsia="Arial Unicode MS"/>
          <w:rtl/>
        </w:rPr>
      </w:pPr>
      <w:bookmarkStart w:id="4684" w:name="_ETM_Q1_9599000"/>
      <w:bookmarkEnd w:id="4684"/>
    </w:p>
    <w:p w14:paraId="774FAA31" w14:textId="77777777" w:rsidR="004D6730" w:rsidRDefault="004D6730" w:rsidP="004D6730">
      <w:pPr>
        <w:pStyle w:val="af8"/>
        <w:keepNext/>
        <w:rPr>
          <w:rFonts w:eastAsia="Arial Unicode MS"/>
          <w:rtl/>
        </w:rPr>
      </w:pPr>
      <w:bookmarkStart w:id="4685" w:name="ET_yor_4762_1421"/>
      <w:r w:rsidRPr="004D6730">
        <w:rPr>
          <w:rStyle w:val="TagStyle"/>
          <w:rFonts w:eastAsia="Arial Unicode MS"/>
          <w:rtl/>
        </w:rPr>
        <w:t xml:space="preserve"> &lt;&lt; </w:t>
      </w:r>
      <w:proofErr w:type="spellStart"/>
      <w:r w:rsidRPr="004D6730">
        <w:rPr>
          <w:rStyle w:val="TagStyle"/>
          <w:rFonts w:eastAsia="Arial Unicode MS"/>
          <w:rtl/>
        </w:rPr>
        <w:t>יור</w:t>
      </w:r>
      <w:proofErr w:type="spellEnd"/>
      <w:r w:rsidRPr="004D6730">
        <w:rPr>
          <w:rStyle w:val="TagStyle"/>
          <w:rFonts w:eastAsia="Arial Unicode MS"/>
          <w:rtl/>
        </w:rPr>
        <w:t xml:space="preserve"> &gt;&gt; </w:t>
      </w:r>
      <w:r>
        <w:rPr>
          <w:rFonts w:eastAsia="Arial Unicode MS"/>
          <w:rtl/>
        </w:rPr>
        <w:t>היו"ר משה גפני:</w:t>
      </w:r>
      <w:r w:rsidRPr="004D6730">
        <w:rPr>
          <w:rStyle w:val="TagStyle"/>
          <w:rFonts w:eastAsia="Arial Unicode MS"/>
          <w:rtl/>
        </w:rPr>
        <w:t xml:space="preserve"> &lt;&lt; </w:t>
      </w:r>
      <w:proofErr w:type="spellStart"/>
      <w:r w:rsidRPr="004D6730">
        <w:rPr>
          <w:rStyle w:val="TagStyle"/>
          <w:rFonts w:eastAsia="Arial Unicode MS"/>
          <w:rtl/>
        </w:rPr>
        <w:t>יור</w:t>
      </w:r>
      <w:proofErr w:type="spellEnd"/>
      <w:r w:rsidRPr="004D6730">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685"/>
    </w:p>
    <w:p w14:paraId="46411DF9" w14:textId="77777777" w:rsidR="004D6730" w:rsidRDefault="004D6730" w:rsidP="004D6730">
      <w:pPr>
        <w:pStyle w:val="KeepWithNext"/>
        <w:rPr>
          <w:rFonts w:eastAsia="Arial Unicode MS"/>
          <w:rtl/>
        </w:rPr>
      </w:pPr>
    </w:p>
    <w:p w14:paraId="4B27C32E" w14:textId="77777777" w:rsidR="004D6730" w:rsidRDefault="003C1EA0" w:rsidP="004D6730">
      <w:pPr>
        <w:rPr>
          <w:rFonts w:eastAsia="Arial Unicode MS"/>
          <w:rtl/>
        </w:rPr>
      </w:pPr>
      <w:bookmarkStart w:id="4686" w:name="_ETM_Q1_9600000"/>
      <w:bookmarkEnd w:id="4686"/>
      <w:r>
        <w:rPr>
          <w:rFonts w:eastAsia="Arial Unicode MS" w:hint="cs"/>
          <w:rtl/>
        </w:rPr>
        <w:t xml:space="preserve">מה זה? </w:t>
      </w:r>
      <w:r w:rsidR="004D6730">
        <w:rPr>
          <w:rFonts w:eastAsia="Arial Unicode MS" w:hint="cs"/>
          <w:rtl/>
        </w:rPr>
        <w:t>על איזה יישוב מדובר?</w:t>
      </w:r>
    </w:p>
    <w:p w14:paraId="4F77A0DD" w14:textId="77777777" w:rsidR="004D6730" w:rsidRDefault="004D6730" w:rsidP="004D6730">
      <w:pPr>
        <w:rPr>
          <w:rFonts w:eastAsia="Arial Unicode MS"/>
          <w:rtl/>
        </w:rPr>
      </w:pPr>
      <w:bookmarkStart w:id="4687" w:name="_ETM_Q1_9603000"/>
      <w:bookmarkEnd w:id="4687"/>
    </w:p>
    <w:p w14:paraId="3B63205E" w14:textId="77777777" w:rsidR="004D6730" w:rsidRDefault="004D6730" w:rsidP="004D6730">
      <w:pPr>
        <w:pStyle w:val="afb"/>
        <w:keepNext/>
        <w:rPr>
          <w:rFonts w:eastAsia="Arial Unicode MS"/>
          <w:rtl/>
        </w:rPr>
      </w:pPr>
      <w:bookmarkStart w:id="4688" w:name="ET_guest_729926_1422"/>
      <w:r w:rsidRPr="004D6730">
        <w:rPr>
          <w:rStyle w:val="TagStyle"/>
          <w:rFonts w:eastAsia="Arial Unicode MS"/>
          <w:rtl/>
        </w:rPr>
        <w:t xml:space="preserve"> &lt;&lt; אורח &gt;&gt; </w:t>
      </w:r>
      <w:r>
        <w:rPr>
          <w:rFonts w:eastAsia="Arial Unicode MS"/>
          <w:rtl/>
        </w:rPr>
        <w:t>לילי אור:</w:t>
      </w:r>
      <w:r w:rsidRPr="004D6730">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88"/>
    </w:p>
    <w:p w14:paraId="64DD8712" w14:textId="77777777" w:rsidR="004D6730" w:rsidRDefault="004D6730" w:rsidP="004D6730">
      <w:pPr>
        <w:pStyle w:val="KeepWithNext"/>
        <w:rPr>
          <w:rFonts w:eastAsia="Arial Unicode MS"/>
          <w:rtl/>
        </w:rPr>
      </w:pPr>
    </w:p>
    <w:p w14:paraId="21939DF9" w14:textId="77777777" w:rsidR="004D6730" w:rsidRDefault="004D6730" w:rsidP="004D6730">
      <w:pPr>
        <w:rPr>
          <w:rFonts w:eastAsia="Arial Unicode MS"/>
          <w:rtl/>
        </w:rPr>
      </w:pPr>
      <w:r>
        <w:rPr>
          <w:rFonts w:eastAsia="Arial Unicode MS" w:hint="cs"/>
          <w:rtl/>
        </w:rPr>
        <w:t xml:space="preserve">אזור התעשייה </w:t>
      </w:r>
      <w:bookmarkStart w:id="4689" w:name="_ETM_Q1_9602000"/>
      <w:bookmarkEnd w:id="4689"/>
      <w:r>
        <w:rPr>
          <w:rFonts w:eastAsia="Arial Unicode MS" w:hint="cs"/>
          <w:rtl/>
        </w:rPr>
        <w:t>מבקיעים.</w:t>
      </w:r>
    </w:p>
    <w:p w14:paraId="37202A88" w14:textId="77777777" w:rsidR="004D6730" w:rsidRDefault="004D6730" w:rsidP="004D6730">
      <w:pPr>
        <w:rPr>
          <w:rFonts w:eastAsia="Arial Unicode MS"/>
          <w:rtl/>
        </w:rPr>
      </w:pPr>
      <w:bookmarkStart w:id="4690" w:name="_ETM_Q1_9605000"/>
      <w:bookmarkEnd w:id="4690"/>
    </w:p>
    <w:p w14:paraId="680C6B69" w14:textId="77777777" w:rsidR="004D6730" w:rsidRDefault="004D6730" w:rsidP="004D6730">
      <w:pPr>
        <w:pStyle w:val="a5"/>
        <w:keepNext/>
        <w:rPr>
          <w:rFonts w:eastAsia="Arial Unicode MS"/>
          <w:rtl/>
        </w:rPr>
      </w:pPr>
      <w:bookmarkStart w:id="4691" w:name="ET_speaker_5726_1423"/>
      <w:r w:rsidRPr="004D6730">
        <w:rPr>
          <w:rStyle w:val="TagStyle"/>
          <w:rFonts w:eastAsia="Arial Unicode MS"/>
          <w:rtl/>
        </w:rPr>
        <w:t xml:space="preserve"> &lt;&lt; דובר &gt;&gt; </w:t>
      </w:r>
      <w:r>
        <w:rPr>
          <w:rFonts w:eastAsia="Arial Unicode MS"/>
          <w:rtl/>
        </w:rPr>
        <w:t>ינון אזולאי (ש"ס):</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91"/>
    </w:p>
    <w:p w14:paraId="3F818A57" w14:textId="77777777" w:rsidR="004D6730" w:rsidRDefault="004D6730" w:rsidP="004D6730">
      <w:pPr>
        <w:pStyle w:val="KeepWithNext"/>
        <w:rPr>
          <w:rFonts w:eastAsia="Arial Unicode MS"/>
          <w:rtl/>
        </w:rPr>
      </w:pPr>
    </w:p>
    <w:p w14:paraId="67A4F45C" w14:textId="77777777" w:rsidR="004D6730" w:rsidRDefault="004D6730" w:rsidP="004D6730">
      <w:pPr>
        <w:rPr>
          <w:rFonts w:eastAsia="Arial Unicode MS"/>
          <w:rtl/>
        </w:rPr>
      </w:pPr>
      <w:bookmarkStart w:id="4692" w:name="_ETM_Q1_9607000"/>
      <w:bookmarkEnd w:id="4692"/>
      <w:r>
        <w:rPr>
          <w:rFonts w:eastAsia="Arial Unicode MS" w:hint="cs"/>
          <w:rtl/>
        </w:rPr>
        <w:t>אזור התעשייה מבקיעים.</w:t>
      </w:r>
    </w:p>
    <w:p w14:paraId="3E3F5593" w14:textId="77777777" w:rsidR="004D6730" w:rsidRDefault="004D6730" w:rsidP="004D6730">
      <w:pPr>
        <w:rPr>
          <w:rFonts w:eastAsia="Arial Unicode MS"/>
          <w:rtl/>
        </w:rPr>
      </w:pPr>
      <w:bookmarkStart w:id="4693" w:name="_ETM_Q1_9606000"/>
      <w:bookmarkEnd w:id="4693"/>
    </w:p>
    <w:p w14:paraId="1EC2AE50" w14:textId="77777777" w:rsidR="004D6730" w:rsidRDefault="004D6730" w:rsidP="004D6730">
      <w:pPr>
        <w:pStyle w:val="a5"/>
        <w:keepNext/>
        <w:rPr>
          <w:rFonts w:eastAsia="Arial Unicode MS"/>
          <w:rtl/>
        </w:rPr>
      </w:pPr>
      <w:bookmarkStart w:id="4694" w:name="ET_speaker_נירה_שפק_1424"/>
      <w:r w:rsidRPr="004D6730">
        <w:rPr>
          <w:rStyle w:val="TagStyle"/>
          <w:rFonts w:eastAsia="Arial Unicode MS"/>
          <w:rtl/>
        </w:rPr>
        <w:t xml:space="preserve"> &lt;&lt; דובר &gt;&gt; </w:t>
      </w:r>
      <w:r>
        <w:rPr>
          <w:rFonts w:eastAsia="Arial Unicode MS"/>
          <w:rtl/>
        </w:rPr>
        <w:t>נירה שפק:</w:t>
      </w:r>
      <w:r w:rsidRPr="004D6730">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694"/>
    </w:p>
    <w:p w14:paraId="2DA5F899" w14:textId="77777777" w:rsidR="004D6730" w:rsidRDefault="004D6730" w:rsidP="004D6730">
      <w:pPr>
        <w:pStyle w:val="KeepWithNext"/>
        <w:rPr>
          <w:rFonts w:eastAsia="Arial Unicode MS"/>
          <w:rtl/>
        </w:rPr>
      </w:pPr>
    </w:p>
    <w:p w14:paraId="533ECEA3" w14:textId="77777777" w:rsidR="004D6730" w:rsidRDefault="004D6730" w:rsidP="004D6730">
      <w:pPr>
        <w:rPr>
          <w:rFonts w:eastAsia="Arial Unicode MS"/>
          <w:rtl/>
        </w:rPr>
      </w:pPr>
      <w:r>
        <w:rPr>
          <w:rFonts w:eastAsia="Arial Unicode MS" w:hint="cs"/>
          <w:rtl/>
        </w:rPr>
        <w:t xml:space="preserve">הוא לא מופיע בכלל, לא באפס </w:t>
      </w:r>
      <w:bookmarkStart w:id="4695" w:name="_ETM_Q1_9608000"/>
      <w:bookmarkEnd w:id="4695"/>
      <w:r>
        <w:rPr>
          <w:rFonts w:eastAsia="Arial Unicode MS" w:hint="cs"/>
          <w:rtl/>
        </w:rPr>
        <w:t>עד שבעה ולא בשבעה עד ה-20.</w:t>
      </w:r>
      <w:bookmarkStart w:id="4696" w:name="_ETM_Q1_9609000"/>
      <w:bookmarkEnd w:id="4696"/>
      <w:r>
        <w:rPr>
          <w:rFonts w:eastAsia="Arial Unicode MS" w:hint="cs"/>
          <w:rtl/>
        </w:rPr>
        <w:t xml:space="preserve"> יש שם עסקים. לא צריכה להיות לכם בעיה. </w:t>
      </w:r>
    </w:p>
    <w:p w14:paraId="2B8A20E0" w14:textId="77777777" w:rsidR="004D6730" w:rsidRDefault="004D6730" w:rsidP="004D6730">
      <w:pPr>
        <w:rPr>
          <w:rFonts w:eastAsia="Arial Unicode MS"/>
          <w:rtl/>
        </w:rPr>
      </w:pPr>
      <w:bookmarkStart w:id="4697" w:name="_ETM_Q1_9619000"/>
      <w:bookmarkEnd w:id="4697"/>
    </w:p>
    <w:p w14:paraId="6D1C0D29" w14:textId="77777777" w:rsidR="004D6730" w:rsidRDefault="004D6730" w:rsidP="004D6730">
      <w:pPr>
        <w:pStyle w:val="afb"/>
        <w:keepNext/>
        <w:rPr>
          <w:rFonts w:eastAsia="Arial Unicode MS"/>
          <w:rtl/>
        </w:rPr>
      </w:pPr>
      <w:bookmarkStart w:id="4698" w:name="ET_guest_729926_1425"/>
      <w:r w:rsidRPr="004D6730">
        <w:rPr>
          <w:rStyle w:val="TagStyle"/>
          <w:rFonts w:eastAsia="Arial Unicode MS"/>
          <w:rtl/>
        </w:rPr>
        <w:t xml:space="preserve"> &lt;&lt; אורח &gt;&gt; </w:t>
      </w:r>
      <w:r>
        <w:rPr>
          <w:rFonts w:eastAsia="Arial Unicode MS"/>
          <w:rtl/>
        </w:rPr>
        <w:t>לילי אור:</w:t>
      </w:r>
      <w:r w:rsidRPr="004D6730">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698"/>
    </w:p>
    <w:p w14:paraId="6831CB4A" w14:textId="77777777" w:rsidR="004D6730" w:rsidRDefault="004D6730" w:rsidP="004D6730">
      <w:pPr>
        <w:pStyle w:val="KeepWithNext"/>
        <w:rPr>
          <w:rFonts w:eastAsia="Arial Unicode MS"/>
          <w:rtl/>
        </w:rPr>
      </w:pPr>
    </w:p>
    <w:p w14:paraId="5950B737" w14:textId="77777777" w:rsidR="004D6730" w:rsidRDefault="004D6730" w:rsidP="004D6730">
      <w:pPr>
        <w:rPr>
          <w:rFonts w:eastAsia="Arial Unicode MS"/>
          <w:rtl/>
        </w:rPr>
      </w:pPr>
      <w:bookmarkStart w:id="4699" w:name="_ETM_Q1_9614000"/>
      <w:bookmarkEnd w:id="4699"/>
      <w:r>
        <w:rPr>
          <w:rFonts w:eastAsia="Arial Unicode MS" w:hint="cs"/>
          <w:rtl/>
        </w:rPr>
        <w:t xml:space="preserve">אז אני מוסיפה לרשימה </w:t>
      </w:r>
      <w:bookmarkStart w:id="4700" w:name="_ETM_Q1_9616000"/>
      <w:bookmarkEnd w:id="4700"/>
      <w:r w:rsidR="003C1EA0">
        <w:rPr>
          <w:rFonts w:eastAsia="Arial Unicode MS" w:hint="cs"/>
          <w:rtl/>
        </w:rPr>
        <w:t xml:space="preserve">של השבעה עד 20 קילומטר </w:t>
      </w:r>
      <w:r>
        <w:rPr>
          <w:rFonts w:eastAsia="Arial Unicode MS" w:hint="cs"/>
          <w:rtl/>
        </w:rPr>
        <w:t>את אזור התעשייה מבקיעים.</w:t>
      </w:r>
    </w:p>
    <w:p w14:paraId="089190F3" w14:textId="77777777" w:rsidR="00A10677" w:rsidRDefault="00A10677" w:rsidP="004D6730">
      <w:pPr>
        <w:rPr>
          <w:rFonts w:eastAsia="Arial Unicode MS"/>
          <w:rtl/>
        </w:rPr>
      </w:pPr>
    </w:p>
    <w:p w14:paraId="53727731" w14:textId="77777777" w:rsidR="00A10677" w:rsidRDefault="00A10677" w:rsidP="00A10677">
      <w:pPr>
        <w:pStyle w:val="a5"/>
        <w:keepNext/>
        <w:rPr>
          <w:rFonts w:eastAsia="Arial Unicode MS"/>
          <w:rtl/>
        </w:rPr>
      </w:pPr>
      <w:bookmarkStart w:id="4701" w:name="ET_speaker_נירה_שפק_1426"/>
      <w:r w:rsidRPr="00A10677">
        <w:rPr>
          <w:rStyle w:val="TagStyle"/>
          <w:rFonts w:eastAsia="Arial Unicode MS"/>
          <w:rtl/>
        </w:rPr>
        <w:t xml:space="preserve"> &lt;&lt; דובר &gt;&gt; </w:t>
      </w:r>
      <w:r>
        <w:rPr>
          <w:rFonts w:eastAsia="Arial Unicode MS"/>
          <w:rtl/>
        </w:rPr>
        <w:t>נירה שפק:</w:t>
      </w:r>
      <w:r w:rsidRPr="00A10677">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701"/>
    </w:p>
    <w:p w14:paraId="6953867D" w14:textId="77777777" w:rsidR="00A10677" w:rsidRDefault="00A10677" w:rsidP="00A10677">
      <w:pPr>
        <w:pStyle w:val="KeepWithNext"/>
        <w:rPr>
          <w:rFonts w:eastAsia="Arial Unicode MS"/>
          <w:rtl/>
        </w:rPr>
      </w:pPr>
    </w:p>
    <w:p w14:paraId="445B54A2" w14:textId="77777777" w:rsidR="00A10677" w:rsidRDefault="00A10677" w:rsidP="00A10677">
      <w:pPr>
        <w:rPr>
          <w:rFonts w:eastAsia="Arial Unicode MS"/>
          <w:rtl/>
        </w:rPr>
      </w:pPr>
      <w:r>
        <w:rPr>
          <w:rFonts w:eastAsia="Arial Unicode MS" w:hint="cs"/>
          <w:rtl/>
        </w:rPr>
        <w:t>תודה.</w:t>
      </w:r>
    </w:p>
    <w:p w14:paraId="7ECAA1EA" w14:textId="77777777" w:rsidR="00A10677" w:rsidRDefault="00A10677" w:rsidP="00A10677">
      <w:pPr>
        <w:rPr>
          <w:rFonts w:eastAsia="Arial Unicode MS"/>
          <w:rtl/>
        </w:rPr>
      </w:pPr>
      <w:bookmarkStart w:id="4702" w:name="_ETM_Q1_9622000"/>
      <w:bookmarkEnd w:id="4702"/>
    </w:p>
    <w:p w14:paraId="3EB290C2" w14:textId="77777777" w:rsidR="00A10677" w:rsidRDefault="00A10677" w:rsidP="00A10677">
      <w:pPr>
        <w:pStyle w:val="af8"/>
        <w:keepNext/>
        <w:rPr>
          <w:rFonts w:eastAsia="Arial Unicode MS"/>
          <w:rtl/>
        </w:rPr>
      </w:pPr>
      <w:bookmarkStart w:id="4703" w:name="ET_yor_4762_1427"/>
      <w:r w:rsidRPr="00A10677">
        <w:rPr>
          <w:rStyle w:val="TagStyle"/>
          <w:rFonts w:eastAsia="Arial Unicode MS"/>
          <w:rtl/>
        </w:rPr>
        <w:t xml:space="preserve"> &lt;&lt; </w:t>
      </w:r>
      <w:proofErr w:type="spellStart"/>
      <w:r w:rsidRPr="00A10677">
        <w:rPr>
          <w:rStyle w:val="TagStyle"/>
          <w:rFonts w:eastAsia="Arial Unicode MS"/>
          <w:rtl/>
        </w:rPr>
        <w:t>יור</w:t>
      </w:r>
      <w:proofErr w:type="spellEnd"/>
      <w:r w:rsidRPr="00A10677">
        <w:rPr>
          <w:rStyle w:val="TagStyle"/>
          <w:rFonts w:eastAsia="Arial Unicode MS"/>
          <w:rtl/>
        </w:rPr>
        <w:t xml:space="preserve"> &gt;&gt; </w:t>
      </w:r>
      <w:r>
        <w:rPr>
          <w:rFonts w:eastAsia="Arial Unicode MS"/>
          <w:rtl/>
        </w:rPr>
        <w:t>היו"ר משה גפני:</w:t>
      </w:r>
      <w:r w:rsidRPr="00A10677">
        <w:rPr>
          <w:rStyle w:val="TagStyle"/>
          <w:rFonts w:eastAsia="Arial Unicode MS"/>
          <w:rtl/>
        </w:rPr>
        <w:t xml:space="preserve"> &lt;&lt; </w:t>
      </w:r>
      <w:proofErr w:type="spellStart"/>
      <w:r w:rsidRPr="00A10677">
        <w:rPr>
          <w:rStyle w:val="TagStyle"/>
          <w:rFonts w:eastAsia="Arial Unicode MS"/>
          <w:rtl/>
        </w:rPr>
        <w:t>יור</w:t>
      </w:r>
      <w:proofErr w:type="spellEnd"/>
      <w:r w:rsidRPr="00A10677">
        <w:rPr>
          <w:rStyle w:val="TagStyle"/>
          <w:rFonts w:eastAsia="Arial Unicode MS"/>
          <w:rtl/>
        </w:rPr>
        <w:t xml:space="preserve"> &gt;&gt;</w:t>
      </w:r>
      <w:r w:rsidR="003647D3">
        <w:rPr>
          <w:rFonts w:eastAsia="Arial Unicode MS"/>
          <w:rtl/>
        </w:rPr>
        <w:t xml:space="preserve"> </w:t>
      </w:r>
      <w:r>
        <w:rPr>
          <w:rFonts w:eastAsia="Arial Unicode MS"/>
          <w:rtl/>
        </w:rPr>
        <w:t xml:space="preserve"> </w:t>
      </w:r>
      <w:bookmarkEnd w:id="4703"/>
    </w:p>
    <w:p w14:paraId="63683AF7" w14:textId="77777777" w:rsidR="00A10677" w:rsidRDefault="00A10677" w:rsidP="00A10677">
      <w:pPr>
        <w:pStyle w:val="KeepWithNext"/>
        <w:rPr>
          <w:rFonts w:eastAsia="Arial Unicode MS"/>
          <w:rtl/>
        </w:rPr>
      </w:pPr>
    </w:p>
    <w:p w14:paraId="30AB036D" w14:textId="77777777" w:rsidR="00A10677" w:rsidRDefault="00A10677" w:rsidP="00A10677">
      <w:pPr>
        <w:rPr>
          <w:rFonts w:eastAsia="Arial Unicode MS"/>
          <w:rtl/>
        </w:rPr>
      </w:pPr>
      <w:r>
        <w:rPr>
          <w:rFonts w:eastAsia="Arial Unicode MS" w:hint="cs"/>
          <w:rtl/>
        </w:rPr>
        <w:t xml:space="preserve">למה </w:t>
      </w:r>
      <w:bookmarkStart w:id="4704" w:name="_ETM_Q1_9625000"/>
      <w:bookmarkEnd w:id="4704"/>
      <w:r>
        <w:rPr>
          <w:rFonts w:eastAsia="Arial Unicode MS" w:hint="cs"/>
          <w:rtl/>
        </w:rPr>
        <w:t>שבעה עד 20 קילומטר?</w:t>
      </w:r>
    </w:p>
    <w:p w14:paraId="2BAF4371" w14:textId="77777777" w:rsidR="00A10677" w:rsidRDefault="00A10677" w:rsidP="00A10677">
      <w:pPr>
        <w:rPr>
          <w:rFonts w:eastAsia="Arial Unicode MS"/>
          <w:rtl/>
        </w:rPr>
      </w:pPr>
      <w:bookmarkStart w:id="4705" w:name="_ETM_Q1_9626000"/>
      <w:bookmarkEnd w:id="4705"/>
    </w:p>
    <w:p w14:paraId="7DBB0D87" w14:textId="77777777" w:rsidR="00A10677" w:rsidRDefault="00A10677" w:rsidP="00A10677">
      <w:pPr>
        <w:pStyle w:val="afb"/>
        <w:keepNext/>
        <w:rPr>
          <w:rFonts w:eastAsia="Arial Unicode MS"/>
          <w:rtl/>
        </w:rPr>
      </w:pPr>
      <w:bookmarkStart w:id="4706" w:name="ET_guest_729435_1428"/>
      <w:r w:rsidRPr="00A10677">
        <w:rPr>
          <w:rStyle w:val="TagStyle"/>
          <w:rFonts w:eastAsia="Arial Unicode MS"/>
          <w:rtl/>
        </w:rPr>
        <w:t xml:space="preserve"> &lt;&lt; אורח &gt;&gt; </w:t>
      </w:r>
      <w:r>
        <w:rPr>
          <w:rFonts w:eastAsia="Arial Unicode MS"/>
          <w:rtl/>
        </w:rPr>
        <w:t>מירי סביון:</w:t>
      </w:r>
      <w:r w:rsidRPr="00A10677">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706"/>
    </w:p>
    <w:p w14:paraId="0C02FF30" w14:textId="77777777" w:rsidR="00A10677" w:rsidRDefault="00A10677" w:rsidP="00A10677">
      <w:pPr>
        <w:pStyle w:val="KeepWithNext"/>
        <w:rPr>
          <w:rFonts w:eastAsia="Arial Unicode MS"/>
          <w:rtl/>
        </w:rPr>
      </w:pPr>
    </w:p>
    <w:p w14:paraId="6A0493C0" w14:textId="77777777" w:rsidR="00A10677" w:rsidRDefault="00A10677" w:rsidP="00A10677">
      <w:pPr>
        <w:rPr>
          <w:rFonts w:eastAsia="Arial Unicode MS"/>
          <w:rtl/>
        </w:rPr>
      </w:pPr>
      <w:bookmarkStart w:id="4707" w:name="_ETM_Q1_9623000"/>
      <w:bookmarkEnd w:id="4707"/>
      <w:r>
        <w:rPr>
          <w:rFonts w:eastAsia="Arial Unicode MS" w:hint="cs"/>
          <w:rtl/>
        </w:rPr>
        <w:t xml:space="preserve">זה המיקום שלו. </w:t>
      </w:r>
    </w:p>
    <w:p w14:paraId="4CA5193F" w14:textId="77777777" w:rsidR="00A10677" w:rsidRDefault="00A10677" w:rsidP="00A10677">
      <w:pPr>
        <w:rPr>
          <w:rFonts w:eastAsia="Arial Unicode MS"/>
          <w:rtl/>
        </w:rPr>
      </w:pPr>
    </w:p>
    <w:p w14:paraId="74C66053" w14:textId="77777777" w:rsidR="00A10677" w:rsidRDefault="00A10677" w:rsidP="00A10677">
      <w:pPr>
        <w:pStyle w:val="a5"/>
        <w:keepNext/>
        <w:rPr>
          <w:rFonts w:eastAsia="Arial Unicode MS"/>
          <w:rtl/>
        </w:rPr>
      </w:pPr>
      <w:bookmarkStart w:id="4708" w:name="ET_speaker_נירה_שפק_1429"/>
      <w:r w:rsidRPr="00A10677">
        <w:rPr>
          <w:rStyle w:val="TagStyle"/>
          <w:rFonts w:eastAsia="Arial Unicode MS"/>
          <w:rtl/>
        </w:rPr>
        <w:t xml:space="preserve"> &lt;&lt; דובר &gt;&gt; </w:t>
      </w:r>
      <w:r>
        <w:rPr>
          <w:rFonts w:eastAsia="Arial Unicode MS"/>
          <w:rtl/>
        </w:rPr>
        <w:t>נירה שפק:</w:t>
      </w:r>
      <w:r w:rsidRPr="00A10677">
        <w:rPr>
          <w:rStyle w:val="TagStyle"/>
          <w:rFonts w:eastAsia="Arial Unicode MS"/>
          <w:rtl/>
        </w:rPr>
        <w:t xml:space="preserve"> &lt;&lt; דובר &gt;&gt;</w:t>
      </w:r>
      <w:r w:rsidR="003647D3">
        <w:rPr>
          <w:rFonts w:eastAsia="Arial Unicode MS"/>
          <w:rtl/>
        </w:rPr>
        <w:t xml:space="preserve"> </w:t>
      </w:r>
      <w:r>
        <w:rPr>
          <w:rFonts w:eastAsia="Arial Unicode MS"/>
          <w:rtl/>
        </w:rPr>
        <w:t xml:space="preserve"> </w:t>
      </w:r>
      <w:bookmarkEnd w:id="4708"/>
    </w:p>
    <w:p w14:paraId="796A3334" w14:textId="77777777" w:rsidR="00A10677" w:rsidRDefault="00A10677" w:rsidP="00A10677">
      <w:pPr>
        <w:pStyle w:val="KeepWithNext"/>
        <w:rPr>
          <w:rFonts w:eastAsia="Arial Unicode MS"/>
          <w:rtl/>
        </w:rPr>
      </w:pPr>
    </w:p>
    <w:p w14:paraId="7A3B572F" w14:textId="77777777" w:rsidR="00A10677" w:rsidRDefault="00A10677" w:rsidP="003C1EA0">
      <w:pPr>
        <w:rPr>
          <w:rFonts w:eastAsia="Arial Unicode MS"/>
          <w:rtl/>
        </w:rPr>
      </w:pPr>
      <w:bookmarkStart w:id="4709" w:name="_ETM_Q1_9630000"/>
      <w:bookmarkEnd w:id="4709"/>
      <w:r>
        <w:rPr>
          <w:rFonts w:eastAsia="Arial Unicode MS" w:hint="cs"/>
          <w:rtl/>
        </w:rPr>
        <w:t xml:space="preserve">זה היה הוויכוח מקודם, </w:t>
      </w:r>
      <w:bookmarkStart w:id="4710" w:name="_ETM_Q1_9628000"/>
      <w:bookmarkEnd w:id="4710"/>
      <w:r>
        <w:rPr>
          <w:rFonts w:eastAsia="Arial Unicode MS" w:hint="cs"/>
          <w:rtl/>
        </w:rPr>
        <w:t xml:space="preserve">על האזור התעשייה. </w:t>
      </w:r>
      <w:bookmarkStart w:id="4711" w:name="_ETM_Q1_9635000"/>
      <w:bookmarkEnd w:id="4711"/>
    </w:p>
    <w:p w14:paraId="518CABAC" w14:textId="77777777" w:rsidR="007303C1" w:rsidRDefault="007303C1" w:rsidP="003C1EA0">
      <w:pPr>
        <w:rPr>
          <w:rFonts w:eastAsia="Arial Unicode MS"/>
          <w:rtl/>
        </w:rPr>
      </w:pPr>
    </w:p>
    <w:p w14:paraId="1CA2BA3B" w14:textId="77777777" w:rsidR="00A10677" w:rsidRDefault="00A10677" w:rsidP="00A10677">
      <w:pPr>
        <w:pStyle w:val="afb"/>
        <w:keepNext/>
        <w:rPr>
          <w:rFonts w:eastAsia="Arial Unicode MS"/>
          <w:rtl/>
        </w:rPr>
      </w:pPr>
      <w:bookmarkStart w:id="4712" w:name="ET_guest_729926_1430"/>
      <w:r w:rsidRPr="00A10677">
        <w:rPr>
          <w:rStyle w:val="TagStyle"/>
          <w:rFonts w:eastAsia="Arial Unicode MS"/>
          <w:rtl/>
        </w:rPr>
        <w:t xml:space="preserve"> &lt;&lt; אורח &gt;&gt; </w:t>
      </w:r>
      <w:r>
        <w:rPr>
          <w:rFonts w:eastAsia="Arial Unicode MS"/>
          <w:rtl/>
        </w:rPr>
        <w:t>לילי אור:</w:t>
      </w:r>
      <w:r w:rsidRPr="00A10677">
        <w:rPr>
          <w:rStyle w:val="TagStyle"/>
          <w:rFonts w:eastAsia="Arial Unicode MS"/>
          <w:rtl/>
        </w:rPr>
        <w:t xml:space="preserve"> &lt;&lt; אורח &gt;&gt;</w:t>
      </w:r>
      <w:r w:rsidR="003647D3">
        <w:rPr>
          <w:rFonts w:eastAsia="Arial Unicode MS"/>
          <w:rtl/>
        </w:rPr>
        <w:t xml:space="preserve"> </w:t>
      </w:r>
      <w:r>
        <w:rPr>
          <w:rFonts w:eastAsia="Arial Unicode MS"/>
          <w:rtl/>
        </w:rPr>
        <w:t xml:space="preserve"> </w:t>
      </w:r>
      <w:bookmarkEnd w:id="4712"/>
    </w:p>
    <w:p w14:paraId="29CF2D9F" w14:textId="77777777" w:rsidR="00A10677" w:rsidRDefault="00A10677" w:rsidP="00A10677">
      <w:pPr>
        <w:pStyle w:val="KeepWithNext"/>
        <w:rPr>
          <w:rFonts w:eastAsia="Arial Unicode MS"/>
          <w:rtl/>
        </w:rPr>
      </w:pPr>
    </w:p>
    <w:p w14:paraId="0C15EB7B" w14:textId="77777777" w:rsidR="00033144" w:rsidRDefault="00A10677" w:rsidP="007303C1">
      <w:pPr>
        <w:rPr>
          <w:rFonts w:eastAsia="Arial Unicode MS"/>
          <w:rtl/>
        </w:rPr>
      </w:pPr>
      <w:bookmarkStart w:id="4713" w:name="_ETM_Q1_9632000"/>
      <w:bookmarkEnd w:id="4713"/>
      <w:r>
        <w:rPr>
          <w:rFonts w:eastAsia="Arial Unicode MS" w:hint="cs"/>
          <w:rtl/>
        </w:rPr>
        <w:t>אז אני ממשיכה.</w:t>
      </w:r>
      <w:bookmarkStart w:id="4714" w:name="_ETM_Q1_9634000"/>
      <w:bookmarkEnd w:id="4714"/>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9"/>
        <w:gridCol w:w="6145"/>
      </w:tblGrid>
      <w:tr w:rsidR="00033144" w14:paraId="0BC71CDA" w14:textId="77777777" w:rsidTr="00033144">
        <w:trPr>
          <w:cantSplit/>
          <w:trHeight w:val="60"/>
        </w:trPr>
        <w:tc>
          <w:tcPr>
            <w:tcW w:w="970" w:type="pct"/>
            <w:hideMark/>
          </w:tcPr>
          <w:p w14:paraId="3FF7826F" w14:textId="77777777" w:rsidR="00033144" w:rsidRDefault="00033144">
            <w:pPr>
              <w:pStyle w:val="TableSideHeading"/>
              <w:keepLines w:val="0"/>
              <w:spacing w:line="240" w:lineRule="auto"/>
              <w:rPr>
                <w:rFonts w:ascii="David" w:hAnsi="David"/>
                <w:sz w:val="24"/>
                <w:szCs w:val="24"/>
              </w:rPr>
            </w:pPr>
            <w:r>
              <w:rPr>
                <w:rFonts w:ascii="David" w:hAnsi="David"/>
                <w:sz w:val="24"/>
                <w:szCs w:val="24"/>
                <w:rtl/>
              </w:rPr>
              <w:t>סייג לתחולה</w:t>
            </w:r>
          </w:p>
        </w:tc>
        <w:tc>
          <w:tcPr>
            <w:tcW w:w="323" w:type="pct"/>
          </w:tcPr>
          <w:p w14:paraId="1553B15F" w14:textId="77777777" w:rsidR="00033144" w:rsidRDefault="00033144" w:rsidP="00033144">
            <w:pPr>
              <w:pStyle w:val="TableText"/>
              <w:keepLines w:val="0"/>
              <w:numPr>
                <w:ilvl w:val="0"/>
                <w:numId w:val="3"/>
              </w:numPr>
              <w:spacing w:line="240" w:lineRule="auto"/>
              <w:rPr>
                <w:rFonts w:ascii="David" w:hAnsi="David"/>
                <w:sz w:val="24"/>
                <w:szCs w:val="24"/>
              </w:rPr>
            </w:pPr>
          </w:p>
        </w:tc>
        <w:tc>
          <w:tcPr>
            <w:tcW w:w="3707" w:type="pct"/>
            <w:gridSpan w:val="2"/>
            <w:hideMark/>
          </w:tcPr>
          <w:p w14:paraId="46C84335" w14:textId="77777777" w:rsidR="00033144" w:rsidRDefault="00033144" w:rsidP="00033144">
            <w:pPr>
              <w:pStyle w:val="TableBlock"/>
              <w:numPr>
                <w:ilvl w:val="0"/>
                <w:numId w:val="35"/>
              </w:numPr>
              <w:tabs>
                <w:tab w:val="left" w:pos="624"/>
              </w:tabs>
              <w:spacing w:line="240" w:lineRule="auto"/>
              <w:rPr>
                <w:rFonts w:ascii="David" w:hAnsi="David"/>
                <w:sz w:val="24"/>
                <w:szCs w:val="24"/>
              </w:rPr>
            </w:pPr>
            <w:r>
              <w:rPr>
                <w:rFonts w:ascii="David" w:hAnsi="David"/>
                <w:sz w:val="24"/>
                <w:szCs w:val="24"/>
                <w:rtl/>
              </w:rPr>
              <w:t>תקנות אלה לא יחולו על ניזוק שהוא אחד מאלה:</w:t>
            </w:r>
          </w:p>
        </w:tc>
      </w:tr>
      <w:tr w:rsidR="00033144" w14:paraId="686043D0" w14:textId="77777777" w:rsidTr="00033144">
        <w:trPr>
          <w:cantSplit/>
          <w:trHeight w:val="60"/>
        </w:trPr>
        <w:tc>
          <w:tcPr>
            <w:tcW w:w="970" w:type="pct"/>
          </w:tcPr>
          <w:p w14:paraId="70AA8D71" w14:textId="77777777" w:rsidR="00033144" w:rsidRDefault="00033144">
            <w:pPr>
              <w:pStyle w:val="TableSideHeading"/>
              <w:spacing w:line="240" w:lineRule="auto"/>
              <w:rPr>
                <w:rFonts w:ascii="David" w:hAnsi="David"/>
                <w:sz w:val="24"/>
                <w:szCs w:val="24"/>
              </w:rPr>
            </w:pPr>
          </w:p>
        </w:tc>
        <w:tc>
          <w:tcPr>
            <w:tcW w:w="323" w:type="pct"/>
          </w:tcPr>
          <w:p w14:paraId="5A01155F" w14:textId="77777777" w:rsidR="00033144" w:rsidRDefault="00033144">
            <w:pPr>
              <w:pStyle w:val="TableText"/>
              <w:spacing w:line="240" w:lineRule="auto"/>
              <w:rPr>
                <w:rFonts w:ascii="David" w:hAnsi="David"/>
                <w:sz w:val="24"/>
                <w:szCs w:val="24"/>
              </w:rPr>
            </w:pPr>
          </w:p>
        </w:tc>
        <w:tc>
          <w:tcPr>
            <w:tcW w:w="324" w:type="pct"/>
          </w:tcPr>
          <w:p w14:paraId="769DB7F2" w14:textId="77777777" w:rsidR="00033144" w:rsidRDefault="00033144">
            <w:pPr>
              <w:pStyle w:val="TableText"/>
              <w:spacing w:line="240" w:lineRule="auto"/>
              <w:rPr>
                <w:rFonts w:ascii="David" w:hAnsi="David"/>
                <w:sz w:val="24"/>
                <w:szCs w:val="24"/>
              </w:rPr>
            </w:pPr>
          </w:p>
        </w:tc>
        <w:tc>
          <w:tcPr>
            <w:tcW w:w="3383" w:type="pct"/>
            <w:hideMark/>
          </w:tcPr>
          <w:p w14:paraId="1BA6C856" w14:textId="77777777" w:rsidR="00033144" w:rsidRDefault="00033144" w:rsidP="00033144">
            <w:pPr>
              <w:pStyle w:val="TableBlock"/>
              <w:numPr>
                <w:ilvl w:val="0"/>
                <w:numId w:val="36"/>
              </w:numPr>
              <w:tabs>
                <w:tab w:val="left" w:pos="624"/>
              </w:tabs>
              <w:spacing w:line="240" w:lineRule="auto"/>
              <w:rPr>
                <w:rFonts w:ascii="David" w:hAnsi="David"/>
                <w:sz w:val="24"/>
                <w:szCs w:val="24"/>
              </w:rPr>
            </w:pPr>
            <w:r>
              <w:rPr>
                <w:rFonts w:ascii="David" w:hAnsi="David"/>
                <w:sz w:val="24"/>
                <w:szCs w:val="24"/>
                <w:rtl/>
              </w:rPr>
              <w:t>המדינה;</w:t>
            </w:r>
          </w:p>
        </w:tc>
      </w:tr>
      <w:tr w:rsidR="00033144" w14:paraId="40BEEAFD" w14:textId="77777777" w:rsidTr="00033144">
        <w:trPr>
          <w:cantSplit/>
          <w:trHeight w:val="60"/>
        </w:trPr>
        <w:tc>
          <w:tcPr>
            <w:tcW w:w="970" w:type="pct"/>
          </w:tcPr>
          <w:p w14:paraId="501661B9" w14:textId="77777777" w:rsidR="00033144" w:rsidRDefault="00033144">
            <w:pPr>
              <w:pStyle w:val="TableSideHeading"/>
              <w:spacing w:line="240" w:lineRule="auto"/>
              <w:rPr>
                <w:rFonts w:ascii="David" w:hAnsi="David"/>
                <w:sz w:val="24"/>
                <w:szCs w:val="24"/>
              </w:rPr>
            </w:pPr>
          </w:p>
        </w:tc>
        <w:tc>
          <w:tcPr>
            <w:tcW w:w="323" w:type="pct"/>
          </w:tcPr>
          <w:p w14:paraId="05AFC3E9" w14:textId="77777777" w:rsidR="00033144" w:rsidRDefault="00033144">
            <w:pPr>
              <w:pStyle w:val="TableText"/>
              <w:spacing w:line="240" w:lineRule="auto"/>
              <w:rPr>
                <w:rFonts w:ascii="David" w:hAnsi="David"/>
                <w:sz w:val="24"/>
                <w:szCs w:val="24"/>
              </w:rPr>
            </w:pPr>
          </w:p>
        </w:tc>
        <w:tc>
          <w:tcPr>
            <w:tcW w:w="324" w:type="pct"/>
          </w:tcPr>
          <w:p w14:paraId="42FB82FB" w14:textId="77777777" w:rsidR="00033144" w:rsidRDefault="00033144">
            <w:pPr>
              <w:pStyle w:val="TableText"/>
              <w:spacing w:line="240" w:lineRule="auto"/>
              <w:rPr>
                <w:rFonts w:ascii="David" w:hAnsi="David"/>
                <w:sz w:val="24"/>
                <w:szCs w:val="24"/>
              </w:rPr>
            </w:pPr>
          </w:p>
        </w:tc>
        <w:tc>
          <w:tcPr>
            <w:tcW w:w="3383" w:type="pct"/>
            <w:hideMark/>
          </w:tcPr>
          <w:p w14:paraId="45DCC002" w14:textId="77777777" w:rsidR="00033144" w:rsidRDefault="00033144" w:rsidP="00033144">
            <w:pPr>
              <w:pStyle w:val="TableBlock"/>
              <w:numPr>
                <w:ilvl w:val="0"/>
                <w:numId w:val="36"/>
              </w:numPr>
              <w:tabs>
                <w:tab w:val="left" w:pos="624"/>
              </w:tabs>
              <w:spacing w:line="240" w:lineRule="auto"/>
              <w:rPr>
                <w:rFonts w:ascii="David" w:hAnsi="David"/>
                <w:sz w:val="24"/>
                <w:szCs w:val="24"/>
              </w:rPr>
            </w:pPr>
            <w:r>
              <w:rPr>
                <w:rFonts w:ascii="David" w:hAnsi="David"/>
                <w:sz w:val="24"/>
                <w:szCs w:val="24"/>
                <w:rtl/>
              </w:rPr>
              <w:t xml:space="preserve">גוף מתוקצב או תאגיד בריאות כהגדרתם בסעיף 21 לחוק יסודות התקציב, </w:t>
            </w:r>
            <w:proofErr w:type="spellStart"/>
            <w:r>
              <w:rPr>
                <w:rFonts w:ascii="David" w:hAnsi="David"/>
                <w:sz w:val="24"/>
                <w:szCs w:val="24"/>
                <w:rtl/>
              </w:rPr>
              <w:t>התשמ"ה</w:t>
            </w:r>
            <w:proofErr w:type="spellEnd"/>
            <w:r>
              <w:rPr>
                <w:rFonts w:ascii="David" w:hAnsi="David"/>
                <w:sz w:val="24"/>
                <w:szCs w:val="24"/>
                <w:rtl/>
              </w:rPr>
              <w:t>–1985;</w:t>
            </w:r>
          </w:p>
        </w:tc>
      </w:tr>
      <w:tr w:rsidR="00033144" w14:paraId="368950B9" w14:textId="77777777" w:rsidTr="00033144">
        <w:trPr>
          <w:cantSplit/>
          <w:trHeight w:val="60"/>
        </w:trPr>
        <w:tc>
          <w:tcPr>
            <w:tcW w:w="970" w:type="pct"/>
          </w:tcPr>
          <w:p w14:paraId="7749B2B7" w14:textId="77777777" w:rsidR="00033144" w:rsidRDefault="00033144">
            <w:pPr>
              <w:pStyle w:val="TableSideHeading"/>
              <w:spacing w:line="240" w:lineRule="auto"/>
              <w:rPr>
                <w:rFonts w:ascii="David" w:hAnsi="David"/>
                <w:sz w:val="24"/>
                <w:szCs w:val="24"/>
              </w:rPr>
            </w:pPr>
          </w:p>
        </w:tc>
        <w:tc>
          <w:tcPr>
            <w:tcW w:w="323" w:type="pct"/>
          </w:tcPr>
          <w:p w14:paraId="615A0945" w14:textId="77777777" w:rsidR="00033144" w:rsidRDefault="00033144">
            <w:pPr>
              <w:pStyle w:val="TableText"/>
              <w:spacing w:line="240" w:lineRule="auto"/>
              <w:rPr>
                <w:rFonts w:ascii="David" w:hAnsi="David"/>
                <w:sz w:val="24"/>
                <w:szCs w:val="24"/>
              </w:rPr>
            </w:pPr>
          </w:p>
        </w:tc>
        <w:tc>
          <w:tcPr>
            <w:tcW w:w="324" w:type="pct"/>
          </w:tcPr>
          <w:p w14:paraId="56228065" w14:textId="77777777" w:rsidR="00033144" w:rsidRDefault="00033144">
            <w:pPr>
              <w:pStyle w:val="TableText"/>
              <w:spacing w:line="240" w:lineRule="auto"/>
              <w:rPr>
                <w:rFonts w:ascii="David" w:hAnsi="David"/>
                <w:sz w:val="24"/>
                <w:szCs w:val="24"/>
              </w:rPr>
            </w:pPr>
          </w:p>
        </w:tc>
        <w:tc>
          <w:tcPr>
            <w:tcW w:w="3383" w:type="pct"/>
            <w:hideMark/>
          </w:tcPr>
          <w:p w14:paraId="04A484DA" w14:textId="77777777" w:rsidR="00033144" w:rsidRDefault="00033144" w:rsidP="00033144">
            <w:pPr>
              <w:pStyle w:val="TableBlock"/>
              <w:numPr>
                <w:ilvl w:val="0"/>
                <w:numId w:val="36"/>
              </w:numPr>
              <w:tabs>
                <w:tab w:val="left" w:pos="624"/>
              </w:tabs>
              <w:spacing w:line="240" w:lineRule="auto"/>
              <w:rPr>
                <w:rFonts w:ascii="David" w:hAnsi="David"/>
                <w:sz w:val="24"/>
                <w:szCs w:val="24"/>
              </w:rPr>
            </w:pPr>
            <w:r>
              <w:rPr>
                <w:rFonts w:ascii="David" w:hAnsi="David"/>
                <w:sz w:val="24"/>
                <w:szCs w:val="24"/>
                <w:rtl/>
              </w:rPr>
              <w:t xml:space="preserve">חברה ממשלתית כהגדרתה בחוק החברות הממשלתיות, </w:t>
            </w:r>
            <w:proofErr w:type="spellStart"/>
            <w:r>
              <w:rPr>
                <w:rFonts w:ascii="David" w:hAnsi="David"/>
                <w:sz w:val="24"/>
                <w:szCs w:val="24"/>
                <w:rtl/>
              </w:rPr>
              <w:t>התשל"ה</w:t>
            </w:r>
            <w:proofErr w:type="spellEnd"/>
            <w:r>
              <w:rPr>
                <w:rFonts w:ascii="David" w:hAnsi="David"/>
                <w:sz w:val="24"/>
                <w:szCs w:val="24"/>
                <w:rtl/>
              </w:rPr>
              <w:t>–1975;</w:t>
            </w:r>
          </w:p>
        </w:tc>
      </w:tr>
      <w:tr w:rsidR="00033144" w14:paraId="35B902AC" w14:textId="77777777" w:rsidTr="00033144">
        <w:trPr>
          <w:cantSplit/>
          <w:trHeight w:val="60"/>
        </w:trPr>
        <w:tc>
          <w:tcPr>
            <w:tcW w:w="970" w:type="pct"/>
          </w:tcPr>
          <w:p w14:paraId="4CEAA585" w14:textId="77777777" w:rsidR="00033144" w:rsidRDefault="00033144">
            <w:pPr>
              <w:pStyle w:val="TableSideHeading"/>
              <w:spacing w:line="240" w:lineRule="auto"/>
              <w:rPr>
                <w:rFonts w:ascii="David" w:hAnsi="David"/>
                <w:sz w:val="24"/>
                <w:szCs w:val="24"/>
              </w:rPr>
            </w:pPr>
          </w:p>
        </w:tc>
        <w:tc>
          <w:tcPr>
            <w:tcW w:w="323" w:type="pct"/>
          </w:tcPr>
          <w:p w14:paraId="60DCB0C3" w14:textId="77777777" w:rsidR="00033144" w:rsidRDefault="00033144">
            <w:pPr>
              <w:pStyle w:val="TableText"/>
              <w:spacing w:line="240" w:lineRule="auto"/>
              <w:rPr>
                <w:rFonts w:ascii="David" w:hAnsi="David"/>
                <w:sz w:val="24"/>
                <w:szCs w:val="24"/>
              </w:rPr>
            </w:pPr>
          </w:p>
        </w:tc>
        <w:tc>
          <w:tcPr>
            <w:tcW w:w="324" w:type="pct"/>
          </w:tcPr>
          <w:p w14:paraId="0D7613B1" w14:textId="77777777" w:rsidR="00033144" w:rsidRDefault="00033144">
            <w:pPr>
              <w:pStyle w:val="TableText"/>
              <w:spacing w:line="240" w:lineRule="auto"/>
              <w:rPr>
                <w:rFonts w:ascii="David" w:hAnsi="David"/>
                <w:sz w:val="24"/>
                <w:szCs w:val="24"/>
              </w:rPr>
            </w:pPr>
          </w:p>
        </w:tc>
        <w:tc>
          <w:tcPr>
            <w:tcW w:w="3383" w:type="pct"/>
            <w:hideMark/>
          </w:tcPr>
          <w:p w14:paraId="05DE2188" w14:textId="77777777" w:rsidR="00033144" w:rsidRDefault="00033144" w:rsidP="00033144">
            <w:pPr>
              <w:pStyle w:val="TableBlock"/>
              <w:numPr>
                <w:ilvl w:val="0"/>
                <w:numId w:val="36"/>
              </w:numPr>
              <w:tabs>
                <w:tab w:val="left" w:pos="624"/>
              </w:tabs>
              <w:spacing w:line="240" w:lineRule="auto"/>
              <w:rPr>
                <w:rFonts w:ascii="David" w:hAnsi="David"/>
                <w:sz w:val="24"/>
                <w:szCs w:val="24"/>
              </w:rPr>
            </w:pPr>
            <w:r>
              <w:rPr>
                <w:rFonts w:ascii="David" w:hAnsi="David"/>
                <w:sz w:val="24"/>
                <w:szCs w:val="24"/>
                <w:rtl/>
              </w:rPr>
              <w:t>קופת חולים;</w:t>
            </w:r>
          </w:p>
        </w:tc>
      </w:tr>
      <w:tr w:rsidR="00033144" w14:paraId="235B4D19" w14:textId="77777777" w:rsidTr="00033144">
        <w:trPr>
          <w:cantSplit/>
          <w:trHeight w:val="60"/>
        </w:trPr>
        <w:tc>
          <w:tcPr>
            <w:tcW w:w="970" w:type="pct"/>
          </w:tcPr>
          <w:p w14:paraId="15A85708" w14:textId="77777777" w:rsidR="00033144" w:rsidRDefault="00033144">
            <w:pPr>
              <w:pStyle w:val="TableSideHeading"/>
              <w:spacing w:line="240" w:lineRule="auto"/>
              <w:rPr>
                <w:rFonts w:ascii="David" w:hAnsi="David"/>
                <w:sz w:val="24"/>
                <w:szCs w:val="24"/>
              </w:rPr>
            </w:pPr>
          </w:p>
        </w:tc>
        <w:tc>
          <w:tcPr>
            <w:tcW w:w="323" w:type="pct"/>
          </w:tcPr>
          <w:p w14:paraId="761F7983" w14:textId="77777777" w:rsidR="00033144" w:rsidRDefault="00033144">
            <w:pPr>
              <w:pStyle w:val="TableText"/>
              <w:spacing w:line="240" w:lineRule="auto"/>
              <w:rPr>
                <w:rFonts w:ascii="David" w:hAnsi="David"/>
                <w:sz w:val="24"/>
                <w:szCs w:val="24"/>
              </w:rPr>
            </w:pPr>
          </w:p>
        </w:tc>
        <w:tc>
          <w:tcPr>
            <w:tcW w:w="324" w:type="pct"/>
          </w:tcPr>
          <w:p w14:paraId="30858BDB" w14:textId="77777777" w:rsidR="00033144" w:rsidRDefault="00033144">
            <w:pPr>
              <w:pStyle w:val="TableText"/>
              <w:spacing w:line="240" w:lineRule="auto"/>
              <w:rPr>
                <w:rFonts w:ascii="David" w:hAnsi="David"/>
                <w:sz w:val="24"/>
                <w:szCs w:val="24"/>
              </w:rPr>
            </w:pPr>
          </w:p>
        </w:tc>
        <w:tc>
          <w:tcPr>
            <w:tcW w:w="3383" w:type="pct"/>
            <w:hideMark/>
          </w:tcPr>
          <w:p w14:paraId="0E530E61" w14:textId="77777777" w:rsidR="00033144" w:rsidRDefault="00033144" w:rsidP="00033144">
            <w:pPr>
              <w:pStyle w:val="TableBlock"/>
              <w:numPr>
                <w:ilvl w:val="0"/>
                <w:numId w:val="36"/>
              </w:numPr>
              <w:tabs>
                <w:tab w:val="left" w:pos="624"/>
              </w:tabs>
              <w:spacing w:line="240" w:lineRule="auto"/>
              <w:rPr>
                <w:rFonts w:ascii="David" w:hAnsi="David"/>
                <w:sz w:val="24"/>
                <w:szCs w:val="24"/>
              </w:rPr>
            </w:pPr>
            <w:r>
              <w:rPr>
                <w:rFonts w:ascii="David" w:hAnsi="David"/>
                <w:sz w:val="24"/>
                <w:szCs w:val="24"/>
                <w:rtl/>
              </w:rPr>
              <w:t>מוסד ציבורי, כהגדרתו בסעיף 9(2)(ב) לפקודה, למעט אם הוא מוסד ציבורי זכאי;</w:t>
            </w:r>
          </w:p>
        </w:tc>
      </w:tr>
      <w:tr w:rsidR="00033144" w14:paraId="24CFDE65" w14:textId="77777777" w:rsidTr="00033144">
        <w:trPr>
          <w:cantSplit/>
          <w:trHeight w:val="60"/>
        </w:trPr>
        <w:tc>
          <w:tcPr>
            <w:tcW w:w="970" w:type="pct"/>
          </w:tcPr>
          <w:p w14:paraId="00A971DB" w14:textId="77777777" w:rsidR="00033144" w:rsidRDefault="00033144">
            <w:pPr>
              <w:pStyle w:val="TableSideHeading"/>
              <w:spacing w:line="240" w:lineRule="auto"/>
              <w:rPr>
                <w:rFonts w:ascii="David" w:hAnsi="David"/>
                <w:sz w:val="24"/>
                <w:szCs w:val="24"/>
              </w:rPr>
            </w:pPr>
          </w:p>
        </w:tc>
        <w:tc>
          <w:tcPr>
            <w:tcW w:w="323" w:type="pct"/>
          </w:tcPr>
          <w:p w14:paraId="7F8193C1" w14:textId="77777777" w:rsidR="00033144" w:rsidRDefault="00033144">
            <w:pPr>
              <w:pStyle w:val="TableText"/>
              <w:spacing w:line="240" w:lineRule="auto"/>
              <w:rPr>
                <w:rFonts w:ascii="David" w:hAnsi="David"/>
                <w:sz w:val="24"/>
                <w:szCs w:val="24"/>
              </w:rPr>
            </w:pPr>
          </w:p>
        </w:tc>
        <w:tc>
          <w:tcPr>
            <w:tcW w:w="324" w:type="pct"/>
          </w:tcPr>
          <w:p w14:paraId="290E51F8" w14:textId="77777777" w:rsidR="00033144" w:rsidRDefault="00033144">
            <w:pPr>
              <w:pStyle w:val="TableText"/>
              <w:spacing w:line="240" w:lineRule="auto"/>
              <w:rPr>
                <w:rFonts w:ascii="David" w:hAnsi="David"/>
                <w:sz w:val="24"/>
                <w:szCs w:val="24"/>
              </w:rPr>
            </w:pPr>
          </w:p>
        </w:tc>
        <w:tc>
          <w:tcPr>
            <w:tcW w:w="3383" w:type="pct"/>
            <w:hideMark/>
          </w:tcPr>
          <w:p w14:paraId="256B6A0B" w14:textId="77777777" w:rsidR="00033144" w:rsidRDefault="00033144" w:rsidP="00033144">
            <w:pPr>
              <w:pStyle w:val="TableBlock"/>
              <w:numPr>
                <w:ilvl w:val="0"/>
                <w:numId w:val="36"/>
              </w:numPr>
              <w:tabs>
                <w:tab w:val="left" w:pos="624"/>
              </w:tabs>
              <w:spacing w:line="240" w:lineRule="auto"/>
              <w:rPr>
                <w:rFonts w:ascii="David" w:hAnsi="David"/>
                <w:sz w:val="24"/>
                <w:szCs w:val="24"/>
              </w:rPr>
            </w:pPr>
            <w:r>
              <w:rPr>
                <w:rFonts w:ascii="David" w:hAnsi="David"/>
                <w:sz w:val="24"/>
                <w:szCs w:val="24"/>
                <w:rtl/>
              </w:rPr>
              <w:t xml:space="preserve">ניזוק שדיווח לרשות </w:t>
            </w:r>
            <w:proofErr w:type="spellStart"/>
            <w:r>
              <w:rPr>
                <w:rFonts w:ascii="David" w:hAnsi="David"/>
                <w:sz w:val="24"/>
                <w:szCs w:val="24"/>
                <w:rtl/>
              </w:rPr>
              <w:t>המסים</w:t>
            </w:r>
            <w:proofErr w:type="spellEnd"/>
            <w:r>
              <w:rPr>
                <w:rFonts w:ascii="David" w:hAnsi="David"/>
                <w:sz w:val="24"/>
                <w:szCs w:val="24"/>
                <w:rtl/>
              </w:rPr>
              <w:t xml:space="preserve"> בישראל על סגירת עסקו, לפני תחילת תקופת הזכאות;</w:t>
            </w:r>
          </w:p>
        </w:tc>
      </w:tr>
      <w:tr w:rsidR="00033144" w14:paraId="03C93162" w14:textId="77777777" w:rsidTr="00033144">
        <w:trPr>
          <w:cantSplit/>
          <w:trHeight w:val="60"/>
        </w:trPr>
        <w:tc>
          <w:tcPr>
            <w:tcW w:w="970" w:type="pct"/>
          </w:tcPr>
          <w:p w14:paraId="55939D96" w14:textId="77777777" w:rsidR="00033144" w:rsidRDefault="00033144">
            <w:pPr>
              <w:pStyle w:val="TableSideHeading"/>
              <w:spacing w:line="240" w:lineRule="auto"/>
              <w:rPr>
                <w:rFonts w:ascii="David" w:hAnsi="David"/>
                <w:sz w:val="24"/>
                <w:szCs w:val="24"/>
                <w:rtl/>
              </w:rPr>
            </w:pPr>
          </w:p>
        </w:tc>
        <w:tc>
          <w:tcPr>
            <w:tcW w:w="323" w:type="pct"/>
          </w:tcPr>
          <w:p w14:paraId="1B11559E" w14:textId="77777777" w:rsidR="00033144" w:rsidRDefault="00033144">
            <w:pPr>
              <w:pStyle w:val="TableText"/>
              <w:spacing w:line="240" w:lineRule="auto"/>
              <w:rPr>
                <w:rFonts w:ascii="David" w:hAnsi="David"/>
                <w:sz w:val="24"/>
                <w:szCs w:val="24"/>
              </w:rPr>
            </w:pPr>
          </w:p>
        </w:tc>
        <w:tc>
          <w:tcPr>
            <w:tcW w:w="324" w:type="pct"/>
          </w:tcPr>
          <w:p w14:paraId="030E44E0" w14:textId="77777777" w:rsidR="00033144" w:rsidRDefault="00033144">
            <w:pPr>
              <w:pStyle w:val="TableText"/>
              <w:spacing w:line="240" w:lineRule="auto"/>
              <w:rPr>
                <w:rFonts w:ascii="David" w:hAnsi="David"/>
                <w:sz w:val="24"/>
                <w:szCs w:val="24"/>
              </w:rPr>
            </w:pPr>
          </w:p>
        </w:tc>
        <w:tc>
          <w:tcPr>
            <w:tcW w:w="3383" w:type="pct"/>
            <w:hideMark/>
          </w:tcPr>
          <w:p w14:paraId="5574FADF" w14:textId="77777777" w:rsidR="00033144" w:rsidRDefault="00033144" w:rsidP="00033144">
            <w:pPr>
              <w:pStyle w:val="TableBlock"/>
              <w:numPr>
                <w:ilvl w:val="0"/>
                <w:numId w:val="36"/>
              </w:numPr>
              <w:tabs>
                <w:tab w:val="left" w:pos="624"/>
              </w:tabs>
              <w:spacing w:line="240" w:lineRule="auto"/>
              <w:rPr>
                <w:rFonts w:ascii="David" w:hAnsi="David"/>
                <w:sz w:val="24"/>
                <w:szCs w:val="24"/>
              </w:rPr>
            </w:pPr>
            <w:r>
              <w:rPr>
                <w:rFonts w:ascii="David" w:hAnsi="David"/>
                <w:sz w:val="24"/>
                <w:szCs w:val="24"/>
                <w:rtl/>
              </w:rPr>
              <w:t xml:space="preserve">ניזוק שעסקו לא היה פעיל לפני תחילת תקופת הזכאות; לעניין זה, יראו ניזוק כמי שעסקו לא היה פעיל אם הוא לא הגיש לרשות </w:t>
            </w:r>
            <w:proofErr w:type="spellStart"/>
            <w:r>
              <w:rPr>
                <w:rFonts w:ascii="David" w:hAnsi="David"/>
                <w:sz w:val="24"/>
                <w:szCs w:val="24"/>
                <w:rtl/>
              </w:rPr>
              <w:t>המסים</w:t>
            </w:r>
            <w:proofErr w:type="spellEnd"/>
            <w:r>
              <w:rPr>
                <w:rFonts w:ascii="David" w:hAnsi="David"/>
                <w:sz w:val="24"/>
                <w:szCs w:val="24"/>
                <w:rtl/>
              </w:rPr>
              <w:t xml:space="preserve"> בישראל שניים מתוך שלושת הדוחות האחרונים שהיה חייב בהגשתם לפי חוק מס ערך מוסף, בשל התקופה שלפני תחילת תקופת הזכאות, אלא אם כן הוכיח הניזוק, להנחת דעתו של המנהל, שעסקו היה פעיל;</w:t>
            </w:r>
          </w:p>
        </w:tc>
      </w:tr>
    </w:tbl>
    <w:p w14:paraId="58782416" w14:textId="77777777" w:rsidR="00033144" w:rsidRDefault="00033144">
      <w:pPr>
        <w:rPr>
          <w:rtl/>
        </w:rPr>
      </w:pPr>
    </w:p>
    <w:p w14:paraId="140D55A2" w14:textId="77777777" w:rsidR="00033144" w:rsidRDefault="00033144" w:rsidP="00033144">
      <w:pPr>
        <w:pStyle w:val="a5"/>
        <w:keepNext/>
        <w:rPr>
          <w:rtl/>
        </w:rPr>
      </w:pPr>
      <w:bookmarkStart w:id="4715" w:name="ET_speaker_רועי_כהן_1431"/>
      <w:r w:rsidRPr="00033144">
        <w:rPr>
          <w:rStyle w:val="TagStyle"/>
          <w:rtl/>
        </w:rPr>
        <w:t xml:space="preserve"> &lt;&lt; דובר &gt;&gt; </w:t>
      </w:r>
      <w:r>
        <w:rPr>
          <w:rtl/>
        </w:rPr>
        <w:t>רועי כהן:</w:t>
      </w:r>
      <w:r w:rsidRPr="00033144">
        <w:rPr>
          <w:rStyle w:val="TagStyle"/>
          <w:rtl/>
        </w:rPr>
        <w:t xml:space="preserve"> &lt;&lt; דובר &gt;&gt;</w:t>
      </w:r>
      <w:r w:rsidR="003647D3">
        <w:rPr>
          <w:rtl/>
        </w:rPr>
        <w:t xml:space="preserve"> </w:t>
      </w:r>
      <w:r>
        <w:rPr>
          <w:rtl/>
        </w:rPr>
        <w:t xml:space="preserve"> </w:t>
      </w:r>
      <w:bookmarkEnd w:id="4715"/>
    </w:p>
    <w:p w14:paraId="5E9AE212" w14:textId="77777777" w:rsidR="00033144" w:rsidRDefault="00033144" w:rsidP="00033144">
      <w:pPr>
        <w:pStyle w:val="KeepWithNext"/>
        <w:rPr>
          <w:rtl/>
        </w:rPr>
      </w:pPr>
    </w:p>
    <w:p w14:paraId="76DFAB8C" w14:textId="77777777" w:rsidR="00033144" w:rsidRDefault="00033144" w:rsidP="00033144">
      <w:pPr>
        <w:rPr>
          <w:rtl/>
        </w:rPr>
      </w:pPr>
      <w:bookmarkStart w:id="4716" w:name="_ETM_Q1_9680000"/>
      <w:bookmarkEnd w:id="4716"/>
      <w:r>
        <w:rPr>
          <w:rFonts w:hint="cs"/>
          <w:rtl/>
        </w:rPr>
        <w:t>חסר לכם (8). חסר לכם (8), עצמאי פראייר שמשלם מיסים.</w:t>
      </w:r>
      <w:r w:rsidR="003647D3">
        <w:rPr>
          <w:rFonts w:hint="cs"/>
          <w:rtl/>
        </w:rPr>
        <w:t xml:space="preserve"> </w:t>
      </w:r>
      <w:r>
        <w:rPr>
          <w:rFonts w:hint="cs"/>
          <w:rtl/>
        </w:rPr>
        <w:t xml:space="preserve">חסר לכם. </w:t>
      </w:r>
      <w:bookmarkStart w:id="4717" w:name="_ETM_Q1_9686000"/>
      <w:bookmarkEnd w:id="4717"/>
      <w:r>
        <w:rPr>
          <w:rFonts w:hint="cs"/>
          <w:rtl/>
        </w:rPr>
        <w:t>תוסיפו אותו. תוסיפו בתקנות, נו.</w:t>
      </w:r>
      <w:r w:rsidR="003647D3">
        <w:rPr>
          <w:rFonts w:hint="cs"/>
          <w:rtl/>
        </w:rPr>
        <w:t xml:space="preserve"> </w:t>
      </w:r>
      <w:r>
        <w:rPr>
          <w:rFonts w:hint="cs"/>
          <w:rtl/>
        </w:rPr>
        <w:t xml:space="preserve">תוסיפו. רגע. תוסיפו. </w:t>
      </w:r>
      <w:bookmarkStart w:id="4718" w:name="_ETM_Q1_9691000"/>
      <w:bookmarkEnd w:id="4718"/>
      <w:r>
        <w:rPr>
          <w:rFonts w:hint="cs"/>
          <w:rtl/>
        </w:rPr>
        <w:t>מה קרה? אני מבקש, תוסיפו בתקנות (8): עצמאי</w:t>
      </w:r>
      <w:bookmarkStart w:id="4719" w:name="_ETM_Q1_9693000"/>
      <w:bookmarkEnd w:id="4719"/>
      <w:r>
        <w:rPr>
          <w:rFonts w:hint="cs"/>
          <w:rtl/>
        </w:rPr>
        <w:t>, תושב מדינת ישראל, אזרח מדינת ישראל, שמשלם ביטוח</w:t>
      </w:r>
      <w:bookmarkStart w:id="4720" w:name="_ETM_Q1_9696000"/>
      <w:bookmarkEnd w:id="4720"/>
      <w:r>
        <w:rPr>
          <w:rFonts w:hint="cs"/>
          <w:rtl/>
        </w:rPr>
        <w:t xml:space="preserve"> לאומי, משלם מס הכנסה, פראייר שלא מקבל, זה לא</w:t>
      </w:r>
      <w:bookmarkStart w:id="4721" w:name="_ETM_Q1_9701000"/>
      <w:bookmarkEnd w:id="4721"/>
      <w:r>
        <w:rPr>
          <w:rFonts w:hint="cs"/>
          <w:rtl/>
        </w:rPr>
        <w:t xml:space="preserve"> יחול עליו. תראו, תקנות אלה לא יחולו על </w:t>
      </w:r>
      <w:bookmarkStart w:id="4722" w:name="_ETM_Q1_9704000"/>
      <w:bookmarkEnd w:id="4722"/>
      <w:r>
        <w:rPr>
          <w:rFonts w:hint="cs"/>
          <w:rtl/>
        </w:rPr>
        <w:t>ניזוק שהוא אחד מאלה: עצמאי, פראייר שמשלם.</w:t>
      </w:r>
    </w:p>
    <w:p w14:paraId="7DC4FFFC" w14:textId="77777777" w:rsidR="00033144" w:rsidRDefault="00033144" w:rsidP="00033144">
      <w:pPr>
        <w:rPr>
          <w:rtl/>
        </w:rPr>
      </w:pPr>
    </w:p>
    <w:p w14:paraId="099D5691" w14:textId="77777777" w:rsidR="00033144" w:rsidRDefault="00033144" w:rsidP="00033144">
      <w:pPr>
        <w:pStyle w:val="af8"/>
        <w:keepNext/>
        <w:rPr>
          <w:rtl/>
        </w:rPr>
      </w:pPr>
      <w:bookmarkStart w:id="4723" w:name="ET_yor_4762_1432"/>
      <w:r w:rsidRPr="00033144">
        <w:rPr>
          <w:rStyle w:val="TagStyle"/>
          <w:rtl/>
        </w:rPr>
        <w:t xml:space="preserve"> &lt;&lt; </w:t>
      </w:r>
      <w:proofErr w:type="spellStart"/>
      <w:r w:rsidRPr="00033144">
        <w:rPr>
          <w:rStyle w:val="TagStyle"/>
          <w:rtl/>
        </w:rPr>
        <w:t>יור</w:t>
      </w:r>
      <w:proofErr w:type="spellEnd"/>
      <w:r w:rsidRPr="00033144">
        <w:rPr>
          <w:rStyle w:val="TagStyle"/>
          <w:rtl/>
        </w:rPr>
        <w:t xml:space="preserve"> &gt;&gt; </w:t>
      </w:r>
      <w:r>
        <w:rPr>
          <w:rtl/>
        </w:rPr>
        <w:t>היו"ר משה גפני:</w:t>
      </w:r>
      <w:r w:rsidRPr="00033144">
        <w:rPr>
          <w:rStyle w:val="TagStyle"/>
          <w:rtl/>
        </w:rPr>
        <w:t xml:space="preserve"> &lt;&lt; </w:t>
      </w:r>
      <w:proofErr w:type="spellStart"/>
      <w:r w:rsidRPr="00033144">
        <w:rPr>
          <w:rStyle w:val="TagStyle"/>
          <w:rtl/>
        </w:rPr>
        <w:t>יור</w:t>
      </w:r>
      <w:proofErr w:type="spellEnd"/>
      <w:r w:rsidRPr="00033144">
        <w:rPr>
          <w:rStyle w:val="TagStyle"/>
          <w:rtl/>
        </w:rPr>
        <w:t xml:space="preserve"> &gt;&gt;</w:t>
      </w:r>
      <w:r w:rsidR="003647D3">
        <w:rPr>
          <w:rtl/>
        </w:rPr>
        <w:t xml:space="preserve"> </w:t>
      </w:r>
      <w:r>
        <w:rPr>
          <w:rtl/>
        </w:rPr>
        <w:t xml:space="preserve"> </w:t>
      </w:r>
      <w:bookmarkEnd w:id="4723"/>
    </w:p>
    <w:p w14:paraId="740EC16E" w14:textId="77777777" w:rsidR="00033144" w:rsidRDefault="00033144" w:rsidP="00033144">
      <w:pPr>
        <w:pStyle w:val="KeepWithNext"/>
        <w:rPr>
          <w:rtl/>
        </w:rPr>
      </w:pPr>
    </w:p>
    <w:p w14:paraId="751F811C" w14:textId="77777777" w:rsidR="00033144" w:rsidRDefault="00033144" w:rsidP="00033144">
      <w:pPr>
        <w:rPr>
          <w:rtl/>
        </w:rPr>
      </w:pPr>
      <w:bookmarkStart w:id="4724" w:name="_ETM_Q1_9709000"/>
      <w:bookmarkEnd w:id="4724"/>
      <w:r>
        <w:rPr>
          <w:rFonts w:hint="cs"/>
          <w:rtl/>
        </w:rPr>
        <w:t>מאה אחוז.</w:t>
      </w:r>
    </w:p>
    <w:p w14:paraId="54A8FB98" w14:textId="77777777" w:rsidR="00033144" w:rsidRDefault="00033144" w:rsidP="00033144">
      <w:pPr>
        <w:rPr>
          <w:rtl/>
        </w:rPr>
      </w:pPr>
      <w:bookmarkStart w:id="4725" w:name="_ETM_Q1_9707000"/>
      <w:bookmarkEnd w:id="4725"/>
    </w:p>
    <w:p w14:paraId="71C8C9C3" w14:textId="77777777" w:rsidR="00033144" w:rsidRDefault="00033144" w:rsidP="00033144">
      <w:pPr>
        <w:pStyle w:val="-"/>
        <w:keepNext/>
        <w:rPr>
          <w:rtl/>
        </w:rPr>
      </w:pPr>
      <w:bookmarkStart w:id="4726" w:name="ET_speakercontinue_רועי_כהן_1433"/>
      <w:r w:rsidRPr="00033144">
        <w:rPr>
          <w:rStyle w:val="TagStyle"/>
          <w:rtl/>
        </w:rPr>
        <w:t xml:space="preserve"> &lt;&lt; </w:t>
      </w:r>
      <w:proofErr w:type="spellStart"/>
      <w:r w:rsidRPr="00033144">
        <w:rPr>
          <w:rStyle w:val="TagStyle"/>
          <w:rtl/>
        </w:rPr>
        <w:t>דובר_המשך</w:t>
      </w:r>
      <w:proofErr w:type="spellEnd"/>
      <w:r w:rsidRPr="00033144">
        <w:rPr>
          <w:rStyle w:val="TagStyle"/>
          <w:rtl/>
        </w:rPr>
        <w:t xml:space="preserve"> &gt;&gt; </w:t>
      </w:r>
      <w:r>
        <w:rPr>
          <w:rtl/>
        </w:rPr>
        <w:t>רועי כהן:</w:t>
      </w:r>
      <w:r w:rsidRPr="00033144">
        <w:rPr>
          <w:rStyle w:val="TagStyle"/>
          <w:rtl/>
        </w:rPr>
        <w:t xml:space="preserve"> &lt;&lt; </w:t>
      </w:r>
      <w:proofErr w:type="spellStart"/>
      <w:r w:rsidRPr="00033144">
        <w:rPr>
          <w:rStyle w:val="TagStyle"/>
          <w:rtl/>
        </w:rPr>
        <w:t>דובר_המשך</w:t>
      </w:r>
      <w:proofErr w:type="spellEnd"/>
      <w:r w:rsidRPr="00033144">
        <w:rPr>
          <w:rStyle w:val="TagStyle"/>
          <w:rtl/>
        </w:rPr>
        <w:t xml:space="preserve"> &gt;&gt;</w:t>
      </w:r>
      <w:r w:rsidR="003647D3">
        <w:rPr>
          <w:rtl/>
        </w:rPr>
        <w:t xml:space="preserve"> </w:t>
      </w:r>
      <w:r>
        <w:rPr>
          <w:rtl/>
        </w:rPr>
        <w:t xml:space="preserve"> </w:t>
      </w:r>
      <w:bookmarkEnd w:id="4726"/>
    </w:p>
    <w:p w14:paraId="3EF12BFC" w14:textId="77777777" w:rsidR="00033144" w:rsidRDefault="00033144" w:rsidP="00033144">
      <w:pPr>
        <w:pStyle w:val="KeepWithNext"/>
        <w:rPr>
          <w:rtl/>
        </w:rPr>
      </w:pPr>
    </w:p>
    <w:p w14:paraId="45313CFC" w14:textId="77777777" w:rsidR="00033144" w:rsidRDefault="00033144" w:rsidP="00033144">
      <w:pPr>
        <w:rPr>
          <w:rtl/>
        </w:rPr>
      </w:pPr>
      <w:bookmarkStart w:id="4727" w:name="_ETM_Q1_9708000"/>
      <w:bookmarkEnd w:id="4727"/>
      <w:r>
        <w:rPr>
          <w:rFonts w:hint="cs"/>
          <w:rtl/>
        </w:rPr>
        <w:t>תרשמו</w:t>
      </w:r>
      <w:bookmarkStart w:id="4728" w:name="_ETM_Q1_9711000"/>
      <w:bookmarkEnd w:id="4728"/>
      <w:r>
        <w:rPr>
          <w:rFonts w:hint="cs"/>
          <w:rtl/>
        </w:rPr>
        <w:t xml:space="preserve"> את זה. תרשמו את זה קבל עם ועדה, שידעו את </w:t>
      </w:r>
      <w:bookmarkStart w:id="4729" w:name="_ETM_Q1_9714000"/>
      <w:bookmarkEnd w:id="4729"/>
      <w:r>
        <w:rPr>
          <w:rFonts w:hint="cs"/>
          <w:rtl/>
        </w:rPr>
        <w:t>זה כולם. גם המחוקקים ידעו שהעצמאי פה הוא פראייר ומדינת ישראל מפקירה אותו.</w:t>
      </w:r>
    </w:p>
    <w:p w14:paraId="0CFD729B" w14:textId="77777777" w:rsidR="00033144" w:rsidRDefault="00033144" w:rsidP="00033144">
      <w:pPr>
        <w:rPr>
          <w:rtl/>
        </w:rPr>
      </w:pPr>
      <w:bookmarkStart w:id="4730" w:name="_ETM_Q1_9715000"/>
      <w:bookmarkEnd w:id="4730"/>
    </w:p>
    <w:p w14:paraId="72225CBA" w14:textId="77777777" w:rsidR="00033144" w:rsidRDefault="00033144" w:rsidP="00033144">
      <w:pPr>
        <w:pStyle w:val="af8"/>
        <w:keepNext/>
        <w:rPr>
          <w:rtl/>
        </w:rPr>
      </w:pPr>
      <w:bookmarkStart w:id="4731" w:name="ET_yor_4762_1434"/>
      <w:r w:rsidRPr="00033144">
        <w:rPr>
          <w:rStyle w:val="TagStyle"/>
          <w:rtl/>
        </w:rPr>
        <w:t xml:space="preserve"> &lt;&lt; </w:t>
      </w:r>
      <w:proofErr w:type="spellStart"/>
      <w:r w:rsidRPr="00033144">
        <w:rPr>
          <w:rStyle w:val="TagStyle"/>
          <w:rtl/>
        </w:rPr>
        <w:t>יור</w:t>
      </w:r>
      <w:proofErr w:type="spellEnd"/>
      <w:r w:rsidRPr="00033144">
        <w:rPr>
          <w:rStyle w:val="TagStyle"/>
          <w:rtl/>
        </w:rPr>
        <w:t xml:space="preserve"> &gt;&gt; </w:t>
      </w:r>
      <w:r>
        <w:rPr>
          <w:rtl/>
        </w:rPr>
        <w:t>היו"ר משה גפני:</w:t>
      </w:r>
      <w:r w:rsidRPr="00033144">
        <w:rPr>
          <w:rStyle w:val="TagStyle"/>
          <w:rtl/>
        </w:rPr>
        <w:t xml:space="preserve"> &lt;&lt; </w:t>
      </w:r>
      <w:proofErr w:type="spellStart"/>
      <w:r w:rsidRPr="00033144">
        <w:rPr>
          <w:rStyle w:val="TagStyle"/>
          <w:rtl/>
        </w:rPr>
        <w:t>יור</w:t>
      </w:r>
      <w:proofErr w:type="spellEnd"/>
      <w:r w:rsidRPr="00033144">
        <w:rPr>
          <w:rStyle w:val="TagStyle"/>
          <w:rtl/>
        </w:rPr>
        <w:t xml:space="preserve"> &gt;&gt;</w:t>
      </w:r>
      <w:r w:rsidR="003647D3">
        <w:rPr>
          <w:rtl/>
        </w:rPr>
        <w:t xml:space="preserve"> </w:t>
      </w:r>
      <w:r>
        <w:rPr>
          <w:rtl/>
        </w:rPr>
        <w:t xml:space="preserve"> </w:t>
      </w:r>
      <w:bookmarkEnd w:id="4731"/>
    </w:p>
    <w:p w14:paraId="2B4C4328" w14:textId="77777777" w:rsidR="00033144" w:rsidRDefault="00033144" w:rsidP="00033144">
      <w:pPr>
        <w:pStyle w:val="KeepWithNext"/>
        <w:rPr>
          <w:rtl/>
        </w:rPr>
      </w:pPr>
    </w:p>
    <w:p w14:paraId="27B92B7A" w14:textId="77777777" w:rsidR="00033144" w:rsidRDefault="00033144" w:rsidP="00033144">
      <w:pPr>
        <w:rPr>
          <w:rtl/>
        </w:rPr>
      </w:pPr>
      <w:r>
        <w:rPr>
          <w:rFonts w:hint="cs"/>
          <w:rtl/>
        </w:rPr>
        <w:t xml:space="preserve">רועי, בסדר. </w:t>
      </w:r>
    </w:p>
    <w:p w14:paraId="05C5A7EA" w14:textId="77777777" w:rsidR="00033144" w:rsidRDefault="00033144" w:rsidP="00033144">
      <w:pPr>
        <w:rPr>
          <w:rtl/>
        </w:rPr>
      </w:pPr>
    </w:p>
    <w:p w14:paraId="0AC75F27" w14:textId="77777777" w:rsidR="00033144" w:rsidRDefault="00033144" w:rsidP="00033144">
      <w:pPr>
        <w:pStyle w:val="-"/>
        <w:keepNext/>
        <w:rPr>
          <w:rtl/>
        </w:rPr>
      </w:pPr>
      <w:bookmarkStart w:id="4732" w:name="ET_speakercontinue_רועי_כהן_1435"/>
      <w:r w:rsidRPr="00033144">
        <w:rPr>
          <w:rStyle w:val="TagStyle"/>
          <w:rtl/>
        </w:rPr>
        <w:t xml:space="preserve"> &lt;&lt; </w:t>
      </w:r>
      <w:proofErr w:type="spellStart"/>
      <w:r w:rsidRPr="00033144">
        <w:rPr>
          <w:rStyle w:val="TagStyle"/>
          <w:rtl/>
        </w:rPr>
        <w:t>דובר_המשך</w:t>
      </w:r>
      <w:proofErr w:type="spellEnd"/>
      <w:r w:rsidRPr="00033144">
        <w:rPr>
          <w:rStyle w:val="TagStyle"/>
          <w:rtl/>
        </w:rPr>
        <w:t xml:space="preserve"> &gt;&gt; </w:t>
      </w:r>
      <w:r>
        <w:rPr>
          <w:rtl/>
        </w:rPr>
        <w:t>רועי כהן:</w:t>
      </w:r>
      <w:r w:rsidRPr="00033144">
        <w:rPr>
          <w:rStyle w:val="TagStyle"/>
          <w:rtl/>
        </w:rPr>
        <w:t xml:space="preserve"> &lt;&lt; </w:t>
      </w:r>
      <w:proofErr w:type="spellStart"/>
      <w:r w:rsidRPr="00033144">
        <w:rPr>
          <w:rStyle w:val="TagStyle"/>
          <w:rtl/>
        </w:rPr>
        <w:t>דובר_המשך</w:t>
      </w:r>
      <w:proofErr w:type="spellEnd"/>
      <w:r w:rsidRPr="00033144">
        <w:rPr>
          <w:rStyle w:val="TagStyle"/>
          <w:rtl/>
        </w:rPr>
        <w:t xml:space="preserve"> &gt;&gt;</w:t>
      </w:r>
      <w:r w:rsidR="003647D3">
        <w:rPr>
          <w:rtl/>
        </w:rPr>
        <w:t xml:space="preserve"> </w:t>
      </w:r>
      <w:r>
        <w:rPr>
          <w:rtl/>
        </w:rPr>
        <w:t xml:space="preserve"> </w:t>
      </w:r>
      <w:bookmarkEnd w:id="4732"/>
    </w:p>
    <w:p w14:paraId="1D9A15EA" w14:textId="77777777" w:rsidR="00033144" w:rsidRDefault="00033144" w:rsidP="00033144">
      <w:pPr>
        <w:pStyle w:val="KeepWithNext"/>
        <w:rPr>
          <w:rtl/>
        </w:rPr>
      </w:pPr>
    </w:p>
    <w:p w14:paraId="3B477512" w14:textId="77777777" w:rsidR="002A30A7" w:rsidRDefault="002A30A7" w:rsidP="00033144">
      <w:pPr>
        <w:rPr>
          <w:rtl/>
        </w:rPr>
      </w:pPr>
      <w:bookmarkStart w:id="4733" w:name="_ETM_Q1_9716000"/>
      <w:bookmarkEnd w:id="4733"/>
      <w:r>
        <w:rPr>
          <w:rFonts w:hint="cs"/>
          <w:rtl/>
        </w:rPr>
        <w:t xml:space="preserve">לא. אבל הם רושמים </w:t>
      </w:r>
      <w:bookmarkStart w:id="4734" w:name="_ETM_Q1_9719000"/>
      <w:bookmarkEnd w:id="4734"/>
      <w:r>
        <w:rPr>
          <w:rFonts w:hint="cs"/>
          <w:rtl/>
        </w:rPr>
        <w:t xml:space="preserve">את זה. </w:t>
      </w:r>
      <w:r w:rsidR="003C1EA0">
        <w:rPr>
          <w:rFonts w:hint="cs"/>
          <w:rtl/>
        </w:rPr>
        <w:t xml:space="preserve">הם לא רושמים, </w:t>
      </w:r>
      <w:r>
        <w:rPr>
          <w:rFonts w:hint="cs"/>
          <w:rtl/>
        </w:rPr>
        <w:t xml:space="preserve">והאזרחים חושבים שהם כן זכאים. שירשמו את זה. </w:t>
      </w:r>
    </w:p>
    <w:p w14:paraId="3F62FCD2" w14:textId="77777777" w:rsidR="002A30A7" w:rsidRDefault="002A30A7" w:rsidP="00033144">
      <w:pPr>
        <w:rPr>
          <w:rtl/>
        </w:rPr>
      </w:pPr>
    </w:p>
    <w:p w14:paraId="5389D07E" w14:textId="77777777" w:rsidR="002A30A7" w:rsidRDefault="002A30A7" w:rsidP="002A30A7">
      <w:pPr>
        <w:pStyle w:val="a5"/>
        <w:keepNext/>
        <w:rPr>
          <w:rtl/>
        </w:rPr>
      </w:pPr>
      <w:bookmarkStart w:id="4735" w:name="ET_speaker_5519_1436"/>
      <w:r w:rsidRPr="002A30A7">
        <w:rPr>
          <w:rStyle w:val="TagStyle"/>
          <w:rtl/>
        </w:rPr>
        <w:t xml:space="preserve"> &lt;&lt; דובר &gt;&gt; </w:t>
      </w:r>
      <w:r>
        <w:rPr>
          <w:rtl/>
        </w:rPr>
        <w:t>שרן מרים השכל (המחנה הממלכתי):</w:t>
      </w:r>
      <w:r w:rsidRPr="002A30A7">
        <w:rPr>
          <w:rStyle w:val="TagStyle"/>
          <w:rtl/>
        </w:rPr>
        <w:t xml:space="preserve"> &lt;&lt; דובר &gt;&gt;</w:t>
      </w:r>
      <w:r w:rsidR="003647D3">
        <w:rPr>
          <w:rtl/>
        </w:rPr>
        <w:t xml:space="preserve"> </w:t>
      </w:r>
      <w:r>
        <w:rPr>
          <w:rtl/>
        </w:rPr>
        <w:t xml:space="preserve"> </w:t>
      </w:r>
      <w:bookmarkEnd w:id="4735"/>
    </w:p>
    <w:p w14:paraId="69104132" w14:textId="77777777" w:rsidR="002A30A7" w:rsidRDefault="002A30A7" w:rsidP="002A30A7">
      <w:pPr>
        <w:pStyle w:val="KeepWithNext"/>
        <w:rPr>
          <w:rtl/>
        </w:rPr>
      </w:pPr>
    </w:p>
    <w:p w14:paraId="2FA209AF" w14:textId="77777777" w:rsidR="002A30A7" w:rsidRDefault="002A30A7" w:rsidP="002A30A7">
      <w:pPr>
        <w:rPr>
          <w:rtl/>
        </w:rPr>
      </w:pPr>
      <w:r>
        <w:rPr>
          <w:rFonts w:hint="cs"/>
          <w:rtl/>
        </w:rPr>
        <w:t>גפני, למה באמת לא מוסי</w:t>
      </w:r>
      <w:r w:rsidR="003C1EA0">
        <w:rPr>
          <w:rFonts w:hint="cs"/>
          <w:rtl/>
        </w:rPr>
        <w:t>פים את העצמאים לתקנות?</w:t>
      </w:r>
    </w:p>
    <w:p w14:paraId="765A5557" w14:textId="77777777" w:rsidR="002A30A7" w:rsidRDefault="002A30A7" w:rsidP="002A30A7">
      <w:pPr>
        <w:rPr>
          <w:rtl/>
        </w:rPr>
      </w:pPr>
    </w:p>
    <w:p w14:paraId="0288D17C" w14:textId="77777777" w:rsidR="002A30A7" w:rsidRDefault="002A30A7" w:rsidP="002A30A7">
      <w:pPr>
        <w:pStyle w:val="af8"/>
        <w:keepNext/>
        <w:rPr>
          <w:rtl/>
        </w:rPr>
      </w:pPr>
      <w:bookmarkStart w:id="4736" w:name="ET_yor_4762_1437"/>
      <w:r w:rsidRPr="002A30A7">
        <w:rPr>
          <w:rStyle w:val="TagStyle"/>
          <w:rtl/>
        </w:rPr>
        <w:t xml:space="preserve"> &lt;&lt; </w:t>
      </w:r>
      <w:proofErr w:type="spellStart"/>
      <w:r w:rsidRPr="002A30A7">
        <w:rPr>
          <w:rStyle w:val="TagStyle"/>
          <w:rtl/>
        </w:rPr>
        <w:t>יור</w:t>
      </w:r>
      <w:proofErr w:type="spellEnd"/>
      <w:r w:rsidRPr="002A30A7">
        <w:rPr>
          <w:rStyle w:val="TagStyle"/>
          <w:rtl/>
        </w:rPr>
        <w:t xml:space="preserve"> &gt;&gt; </w:t>
      </w:r>
      <w:r>
        <w:rPr>
          <w:rtl/>
        </w:rPr>
        <w:t>היו"ר משה גפני:</w:t>
      </w:r>
      <w:r w:rsidRPr="002A30A7">
        <w:rPr>
          <w:rStyle w:val="TagStyle"/>
          <w:rtl/>
        </w:rPr>
        <w:t xml:space="preserve"> &lt;&lt; </w:t>
      </w:r>
      <w:proofErr w:type="spellStart"/>
      <w:r w:rsidRPr="002A30A7">
        <w:rPr>
          <w:rStyle w:val="TagStyle"/>
          <w:rtl/>
        </w:rPr>
        <w:t>יור</w:t>
      </w:r>
      <w:proofErr w:type="spellEnd"/>
      <w:r w:rsidRPr="002A30A7">
        <w:rPr>
          <w:rStyle w:val="TagStyle"/>
          <w:rtl/>
        </w:rPr>
        <w:t xml:space="preserve"> &gt;&gt;</w:t>
      </w:r>
      <w:r w:rsidR="003647D3">
        <w:rPr>
          <w:rtl/>
        </w:rPr>
        <w:t xml:space="preserve"> </w:t>
      </w:r>
      <w:r>
        <w:rPr>
          <w:rtl/>
        </w:rPr>
        <w:t xml:space="preserve"> </w:t>
      </w:r>
      <w:bookmarkEnd w:id="4736"/>
    </w:p>
    <w:p w14:paraId="55D944A8" w14:textId="77777777" w:rsidR="002A30A7" w:rsidRDefault="002A30A7" w:rsidP="002A30A7">
      <w:pPr>
        <w:pStyle w:val="KeepWithNext"/>
        <w:rPr>
          <w:rtl/>
        </w:rPr>
      </w:pPr>
    </w:p>
    <w:p w14:paraId="0B2BCD3C" w14:textId="77777777" w:rsidR="002A30A7" w:rsidRDefault="002A30A7" w:rsidP="003C1EA0">
      <w:pPr>
        <w:rPr>
          <w:rtl/>
        </w:rPr>
      </w:pPr>
      <w:r>
        <w:rPr>
          <w:rFonts w:hint="cs"/>
          <w:rtl/>
        </w:rPr>
        <w:t>מה?</w:t>
      </w:r>
    </w:p>
    <w:p w14:paraId="2A6D2601" w14:textId="77777777" w:rsidR="007303C1" w:rsidRDefault="007303C1" w:rsidP="003C1EA0">
      <w:pPr>
        <w:rPr>
          <w:rtl/>
        </w:rPr>
      </w:pPr>
    </w:p>
    <w:p w14:paraId="3857B879" w14:textId="77777777" w:rsidR="002A30A7" w:rsidRDefault="002A30A7" w:rsidP="002A30A7">
      <w:pPr>
        <w:pStyle w:val="-"/>
        <w:keepNext/>
        <w:rPr>
          <w:rtl/>
        </w:rPr>
      </w:pPr>
      <w:bookmarkStart w:id="4737" w:name="ET_speakercontinue_5519_1438"/>
      <w:r w:rsidRPr="002A30A7">
        <w:rPr>
          <w:rStyle w:val="TagStyle"/>
          <w:rtl/>
        </w:rPr>
        <w:t xml:space="preserve"> &lt;&lt; </w:t>
      </w:r>
      <w:proofErr w:type="spellStart"/>
      <w:r w:rsidRPr="002A30A7">
        <w:rPr>
          <w:rStyle w:val="TagStyle"/>
          <w:rtl/>
        </w:rPr>
        <w:t>דובר_המשך</w:t>
      </w:r>
      <w:proofErr w:type="spellEnd"/>
      <w:r w:rsidRPr="002A30A7">
        <w:rPr>
          <w:rStyle w:val="TagStyle"/>
          <w:rtl/>
        </w:rPr>
        <w:t xml:space="preserve"> &gt;&gt; </w:t>
      </w:r>
      <w:r>
        <w:rPr>
          <w:rtl/>
        </w:rPr>
        <w:t>שרן מרים השכל (המחנה הממלכתי):</w:t>
      </w:r>
      <w:r w:rsidRPr="002A30A7">
        <w:rPr>
          <w:rStyle w:val="TagStyle"/>
          <w:rtl/>
        </w:rPr>
        <w:t xml:space="preserve"> &lt;&lt; </w:t>
      </w:r>
      <w:proofErr w:type="spellStart"/>
      <w:r w:rsidRPr="002A30A7">
        <w:rPr>
          <w:rStyle w:val="TagStyle"/>
          <w:rtl/>
        </w:rPr>
        <w:t>דובר_המשך</w:t>
      </w:r>
      <w:proofErr w:type="spellEnd"/>
      <w:r w:rsidRPr="002A30A7">
        <w:rPr>
          <w:rStyle w:val="TagStyle"/>
          <w:rtl/>
        </w:rPr>
        <w:t xml:space="preserve"> &gt;&gt;</w:t>
      </w:r>
      <w:r w:rsidR="003647D3">
        <w:rPr>
          <w:rtl/>
        </w:rPr>
        <w:t xml:space="preserve"> </w:t>
      </w:r>
      <w:r>
        <w:rPr>
          <w:rtl/>
        </w:rPr>
        <w:t xml:space="preserve"> </w:t>
      </w:r>
      <w:bookmarkEnd w:id="4737"/>
    </w:p>
    <w:p w14:paraId="184CD812" w14:textId="77777777" w:rsidR="002A30A7" w:rsidRDefault="002A30A7" w:rsidP="002A30A7">
      <w:pPr>
        <w:pStyle w:val="KeepWithNext"/>
        <w:rPr>
          <w:rtl/>
        </w:rPr>
      </w:pPr>
    </w:p>
    <w:p w14:paraId="5709E369" w14:textId="77777777" w:rsidR="002A30A7" w:rsidRDefault="002A30A7" w:rsidP="007303C1">
      <w:pPr>
        <w:rPr>
          <w:rtl/>
        </w:rPr>
      </w:pPr>
      <w:r>
        <w:rPr>
          <w:rFonts w:hint="cs"/>
          <w:rtl/>
        </w:rPr>
        <w:t>למה לא להוסיף את עצמאים?</w:t>
      </w:r>
      <w:bookmarkStart w:id="4738" w:name="_ETM_Q1_9727000"/>
      <w:bookmarkEnd w:id="4738"/>
    </w:p>
    <w:p w14:paraId="316607D1" w14:textId="77777777" w:rsidR="002A30A7" w:rsidRDefault="002A30A7" w:rsidP="002A30A7">
      <w:pPr>
        <w:pStyle w:val="af8"/>
        <w:keepNext/>
        <w:rPr>
          <w:rtl/>
        </w:rPr>
      </w:pPr>
      <w:bookmarkStart w:id="4739" w:name="ET_yor_4762_1439"/>
      <w:r w:rsidRPr="002A30A7">
        <w:rPr>
          <w:rStyle w:val="TagStyle"/>
          <w:rtl/>
        </w:rPr>
        <w:t xml:space="preserve"> &lt;&lt; </w:t>
      </w:r>
      <w:proofErr w:type="spellStart"/>
      <w:r w:rsidRPr="002A30A7">
        <w:rPr>
          <w:rStyle w:val="TagStyle"/>
          <w:rtl/>
        </w:rPr>
        <w:t>יור</w:t>
      </w:r>
      <w:proofErr w:type="spellEnd"/>
      <w:r w:rsidRPr="002A30A7">
        <w:rPr>
          <w:rStyle w:val="TagStyle"/>
          <w:rtl/>
        </w:rPr>
        <w:t xml:space="preserve"> &gt;&gt; </w:t>
      </w:r>
      <w:r>
        <w:rPr>
          <w:rtl/>
        </w:rPr>
        <w:t>היו"ר משה גפני:</w:t>
      </w:r>
      <w:r w:rsidRPr="002A30A7">
        <w:rPr>
          <w:rStyle w:val="TagStyle"/>
          <w:rtl/>
        </w:rPr>
        <w:t xml:space="preserve"> &lt;&lt; </w:t>
      </w:r>
      <w:proofErr w:type="spellStart"/>
      <w:r w:rsidRPr="002A30A7">
        <w:rPr>
          <w:rStyle w:val="TagStyle"/>
          <w:rtl/>
        </w:rPr>
        <w:t>יור</w:t>
      </w:r>
      <w:proofErr w:type="spellEnd"/>
      <w:r w:rsidRPr="002A30A7">
        <w:rPr>
          <w:rStyle w:val="TagStyle"/>
          <w:rtl/>
        </w:rPr>
        <w:t xml:space="preserve"> &gt;&gt;</w:t>
      </w:r>
      <w:r w:rsidR="003647D3">
        <w:rPr>
          <w:rtl/>
        </w:rPr>
        <w:t xml:space="preserve"> </w:t>
      </w:r>
      <w:r>
        <w:rPr>
          <w:rtl/>
        </w:rPr>
        <w:t xml:space="preserve"> </w:t>
      </w:r>
      <w:bookmarkEnd w:id="4739"/>
    </w:p>
    <w:p w14:paraId="32469A25" w14:textId="77777777" w:rsidR="002A30A7" w:rsidRDefault="002A30A7" w:rsidP="002A30A7">
      <w:pPr>
        <w:pStyle w:val="KeepWithNext"/>
        <w:rPr>
          <w:rtl/>
        </w:rPr>
      </w:pPr>
    </w:p>
    <w:p w14:paraId="59944047" w14:textId="77777777" w:rsidR="002A30A7" w:rsidRDefault="002A30A7" w:rsidP="002A30A7">
      <w:pPr>
        <w:rPr>
          <w:rtl/>
        </w:rPr>
      </w:pPr>
      <w:bookmarkStart w:id="4740" w:name="_ETM_Q1_9728000"/>
      <w:bookmarkEnd w:id="4740"/>
      <w:r>
        <w:rPr>
          <w:rFonts w:hint="cs"/>
          <w:rtl/>
        </w:rPr>
        <w:t>אה, ברוכה הבאה.</w:t>
      </w:r>
    </w:p>
    <w:p w14:paraId="2772BE88" w14:textId="77777777" w:rsidR="002A30A7" w:rsidRDefault="002A30A7" w:rsidP="002A30A7">
      <w:pPr>
        <w:rPr>
          <w:rtl/>
        </w:rPr>
      </w:pPr>
      <w:bookmarkStart w:id="4741" w:name="_ETM_Q1_9734000"/>
      <w:bookmarkEnd w:id="4741"/>
    </w:p>
    <w:p w14:paraId="78043FF8" w14:textId="77777777" w:rsidR="002A30A7" w:rsidRDefault="002A30A7" w:rsidP="002A30A7">
      <w:pPr>
        <w:pStyle w:val="-"/>
        <w:keepNext/>
        <w:rPr>
          <w:rtl/>
        </w:rPr>
      </w:pPr>
      <w:bookmarkStart w:id="4742" w:name="ET_speakercontinue_5519_1440"/>
      <w:r w:rsidRPr="002A30A7">
        <w:rPr>
          <w:rStyle w:val="TagStyle"/>
          <w:rtl/>
        </w:rPr>
        <w:t xml:space="preserve"> &lt;&lt; </w:t>
      </w:r>
      <w:proofErr w:type="spellStart"/>
      <w:r w:rsidRPr="002A30A7">
        <w:rPr>
          <w:rStyle w:val="TagStyle"/>
          <w:rtl/>
        </w:rPr>
        <w:t>דובר_המשך</w:t>
      </w:r>
      <w:proofErr w:type="spellEnd"/>
      <w:r w:rsidRPr="002A30A7">
        <w:rPr>
          <w:rStyle w:val="TagStyle"/>
          <w:rtl/>
        </w:rPr>
        <w:t xml:space="preserve"> &gt;&gt; </w:t>
      </w:r>
      <w:r>
        <w:rPr>
          <w:rtl/>
        </w:rPr>
        <w:t>שרן מרים השכל (המחנה הממלכתי):</w:t>
      </w:r>
      <w:r w:rsidRPr="002A30A7">
        <w:rPr>
          <w:rStyle w:val="TagStyle"/>
          <w:rtl/>
        </w:rPr>
        <w:t xml:space="preserve"> &lt;&lt; </w:t>
      </w:r>
      <w:proofErr w:type="spellStart"/>
      <w:r w:rsidRPr="002A30A7">
        <w:rPr>
          <w:rStyle w:val="TagStyle"/>
          <w:rtl/>
        </w:rPr>
        <w:t>דובר_המשך</w:t>
      </w:r>
      <w:proofErr w:type="spellEnd"/>
      <w:r w:rsidRPr="002A30A7">
        <w:rPr>
          <w:rStyle w:val="TagStyle"/>
          <w:rtl/>
        </w:rPr>
        <w:t xml:space="preserve"> &gt;&gt;</w:t>
      </w:r>
      <w:r w:rsidR="003647D3">
        <w:rPr>
          <w:rtl/>
        </w:rPr>
        <w:t xml:space="preserve"> </w:t>
      </w:r>
      <w:r>
        <w:rPr>
          <w:rtl/>
        </w:rPr>
        <w:t xml:space="preserve"> </w:t>
      </w:r>
      <w:bookmarkEnd w:id="4742"/>
    </w:p>
    <w:p w14:paraId="561701C2" w14:textId="77777777" w:rsidR="002A30A7" w:rsidRDefault="002A30A7" w:rsidP="002A30A7">
      <w:pPr>
        <w:pStyle w:val="KeepWithNext"/>
        <w:rPr>
          <w:rtl/>
        </w:rPr>
      </w:pPr>
    </w:p>
    <w:p w14:paraId="4BAB4246" w14:textId="77777777" w:rsidR="002A30A7" w:rsidRDefault="002A30A7" w:rsidP="002A30A7">
      <w:pPr>
        <w:rPr>
          <w:rtl/>
        </w:rPr>
      </w:pPr>
      <w:bookmarkStart w:id="4743" w:name="_ETM_Q1_9729000"/>
      <w:bookmarkEnd w:id="4743"/>
      <w:r>
        <w:rPr>
          <w:rFonts w:hint="cs"/>
          <w:rtl/>
        </w:rPr>
        <w:t xml:space="preserve">תודה. </w:t>
      </w:r>
    </w:p>
    <w:p w14:paraId="041A4642" w14:textId="77777777" w:rsidR="002A30A7" w:rsidRDefault="002A30A7" w:rsidP="002A30A7">
      <w:pPr>
        <w:rPr>
          <w:rtl/>
        </w:rPr>
      </w:pPr>
    </w:p>
    <w:p w14:paraId="7F0608BF" w14:textId="77777777" w:rsidR="002A30A7" w:rsidRDefault="002A30A7" w:rsidP="002A30A7">
      <w:pPr>
        <w:pStyle w:val="af8"/>
        <w:keepNext/>
        <w:rPr>
          <w:rtl/>
        </w:rPr>
      </w:pPr>
      <w:bookmarkStart w:id="4744" w:name="ET_yor_4762_1441"/>
      <w:r w:rsidRPr="002A30A7">
        <w:rPr>
          <w:rStyle w:val="TagStyle"/>
          <w:rtl/>
        </w:rPr>
        <w:t xml:space="preserve"> &lt;&lt; </w:t>
      </w:r>
      <w:proofErr w:type="spellStart"/>
      <w:r w:rsidRPr="002A30A7">
        <w:rPr>
          <w:rStyle w:val="TagStyle"/>
          <w:rtl/>
        </w:rPr>
        <w:t>יור</w:t>
      </w:r>
      <w:proofErr w:type="spellEnd"/>
      <w:r w:rsidRPr="002A30A7">
        <w:rPr>
          <w:rStyle w:val="TagStyle"/>
          <w:rtl/>
        </w:rPr>
        <w:t xml:space="preserve"> &gt;&gt; </w:t>
      </w:r>
      <w:r>
        <w:rPr>
          <w:rtl/>
        </w:rPr>
        <w:t>היו"ר משה גפני:</w:t>
      </w:r>
      <w:r w:rsidRPr="002A30A7">
        <w:rPr>
          <w:rStyle w:val="TagStyle"/>
          <w:rtl/>
        </w:rPr>
        <w:t xml:space="preserve"> &lt;&lt; </w:t>
      </w:r>
      <w:proofErr w:type="spellStart"/>
      <w:r w:rsidRPr="002A30A7">
        <w:rPr>
          <w:rStyle w:val="TagStyle"/>
          <w:rtl/>
        </w:rPr>
        <w:t>יור</w:t>
      </w:r>
      <w:proofErr w:type="spellEnd"/>
      <w:r w:rsidRPr="002A30A7">
        <w:rPr>
          <w:rStyle w:val="TagStyle"/>
          <w:rtl/>
        </w:rPr>
        <w:t xml:space="preserve"> &gt;&gt;</w:t>
      </w:r>
      <w:r w:rsidR="003647D3">
        <w:rPr>
          <w:rtl/>
        </w:rPr>
        <w:t xml:space="preserve"> </w:t>
      </w:r>
      <w:r>
        <w:rPr>
          <w:rtl/>
        </w:rPr>
        <w:t xml:space="preserve"> </w:t>
      </w:r>
      <w:bookmarkEnd w:id="4744"/>
    </w:p>
    <w:p w14:paraId="258A7F20" w14:textId="77777777" w:rsidR="002A30A7" w:rsidRDefault="002A30A7" w:rsidP="002A30A7">
      <w:pPr>
        <w:pStyle w:val="KeepWithNext"/>
        <w:rPr>
          <w:rtl/>
        </w:rPr>
      </w:pPr>
    </w:p>
    <w:p w14:paraId="4D3BAC4A" w14:textId="77777777" w:rsidR="002A30A7" w:rsidRDefault="002A30A7" w:rsidP="002A30A7">
      <w:pPr>
        <w:rPr>
          <w:rtl/>
        </w:rPr>
      </w:pPr>
      <w:bookmarkStart w:id="4745" w:name="_ETM_Q1_9730000"/>
      <w:bookmarkEnd w:id="4745"/>
      <w:r>
        <w:rPr>
          <w:rFonts w:hint="cs"/>
          <w:rtl/>
        </w:rPr>
        <w:t xml:space="preserve">אני אמרתי את זה קודם. אנחנו </w:t>
      </w:r>
      <w:bookmarkStart w:id="4746" w:name="_ETM_Q1_9732000"/>
      <w:bookmarkEnd w:id="4746"/>
      <w:r>
        <w:rPr>
          <w:rFonts w:hint="cs"/>
          <w:rtl/>
        </w:rPr>
        <w:t xml:space="preserve">לא נשתוק על הדבר הזה. אבל לא רק בעניין </w:t>
      </w:r>
      <w:bookmarkStart w:id="4747" w:name="_ETM_Q1_9736000"/>
      <w:bookmarkEnd w:id="4747"/>
      <w:r>
        <w:rPr>
          <w:rFonts w:hint="cs"/>
          <w:rtl/>
        </w:rPr>
        <w:t xml:space="preserve">הזה </w:t>
      </w:r>
      <w:r>
        <w:rPr>
          <w:rtl/>
        </w:rPr>
        <w:t>–</w:t>
      </w:r>
      <w:r>
        <w:rPr>
          <w:rFonts w:hint="cs"/>
          <w:rtl/>
        </w:rPr>
        <w:t xml:space="preserve"> בכל הנושא של העצמאים.</w:t>
      </w:r>
    </w:p>
    <w:p w14:paraId="054D7F88" w14:textId="77777777" w:rsidR="002A30A7" w:rsidRDefault="002A30A7" w:rsidP="002A30A7">
      <w:pPr>
        <w:rPr>
          <w:rtl/>
        </w:rPr>
      </w:pPr>
    </w:p>
    <w:p w14:paraId="0922466C" w14:textId="77777777" w:rsidR="002A30A7" w:rsidRDefault="002A30A7" w:rsidP="002A30A7">
      <w:pPr>
        <w:pStyle w:val="-"/>
        <w:keepNext/>
        <w:rPr>
          <w:rtl/>
        </w:rPr>
      </w:pPr>
      <w:bookmarkStart w:id="4748" w:name="ET_speakercontinue_5519_1442"/>
      <w:r w:rsidRPr="002A30A7">
        <w:rPr>
          <w:rStyle w:val="TagStyle"/>
          <w:rtl/>
        </w:rPr>
        <w:t xml:space="preserve"> &lt;&lt; </w:t>
      </w:r>
      <w:proofErr w:type="spellStart"/>
      <w:r w:rsidRPr="002A30A7">
        <w:rPr>
          <w:rStyle w:val="TagStyle"/>
          <w:rtl/>
        </w:rPr>
        <w:t>דובר_המשך</w:t>
      </w:r>
      <w:proofErr w:type="spellEnd"/>
      <w:r w:rsidRPr="002A30A7">
        <w:rPr>
          <w:rStyle w:val="TagStyle"/>
          <w:rtl/>
        </w:rPr>
        <w:t xml:space="preserve"> &gt;&gt; </w:t>
      </w:r>
      <w:r>
        <w:rPr>
          <w:rtl/>
        </w:rPr>
        <w:t>שרן מרים השכל (המחנה הממלכתי):</w:t>
      </w:r>
      <w:r w:rsidRPr="002A30A7">
        <w:rPr>
          <w:rStyle w:val="TagStyle"/>
          <w:rtl/>
        </w:rPr>
        <w:t xml:space="preserve"> &lt;&lt; </w:t>
      </w:r>
      <w:proofErr w:type="spellStart"/>
      <w:r w:rsidRPr="002A30A7">
        <w:rPr>
          <w:rStyle w:val="TagStyle"/>
          <w:rtl/>
        </w:rPr>
        <w:t>דובר_המשך</w:t>
      </w:r>
      <w:proofErr w:type="spellEnd"/>
      <w:r w:rsidRPr="002A30A7">
        <w:rPr>
          <w:rStyle w:val="TagStyle"/>
          <w:rtl/>
        </w:rPr>
        <w:t xml:space="preserve"> &gt;&gt;</w:t>
      </w:r>
      <w:r w:rsidR="003647D3">
        <w:rPr>
          <w:rtl/>
        </w:rPr>
        <w:t xml:space="preserve"> </w:t>
      </w:r>
      <w:r>
        <w:rPr>
          <w:rtl/>
        </w:rPr>
        <w:t xml:space="preserve"> </w:t>
      </w:r>
      <w:bookmarkEnd w:id="4748"/>
    </w:p>
    <w:p w14:paraId="02F451B0" w14:textId="77777777" w:rsidR="002A30A7" w:rsidRDefault="002A30A7" w:rsidP="002A30A7">
      <w:pPr>
        <w:pStyle w:val="KeepWithNext"/>
        <w:rPr>
          <w:rtl/>
        </w:rPr>
      </w:pPr>
    </w:p>
    <w:p w14:paraId="71EE861B" w14:textId="77777777" w:rsidR="002A30A7" w:rsidRDefault="002A30A7" w:rsidP="002A30A7">
      <w:pPr>
        <w:rPr>
          <w:rtl/>
        </w:rPr>
      </w:pPr>
      <w:bookmarkStart w:id="4749" w:name="_ETM_Q1_9735000"/>
      <w:bookmarkEnd w:id="4749"/>
      <w:r>
        <w:rPr>
          <w:rFonts w:hint="cs"/>
          <w:rtl/>
        </w:rPr>
        <w:t>אבל אפשר לעשות את זה לפני ההצבעות, גפני?</w:t>
      </w:r>
    </w:p>
    <w:p w14:paraId="669BAA5A" w14:textId="77777777" w:rsidR="002A30A7" w:rsidRDefault="002A30A7" w:rsidP="002A30A7">
      <w:pPr>
        <w:rPr>
          <w:rtl/>
        </w:rPr>
      </w:pPr>
    </w:p>
    <w:p w14:paraId="7CE328DE" w14:textId="77777777" w:rsidR="002A30A7" w:rsidRDefault="002A30A7" w:rsidP="002A30A7">
      <w:pPr>
        <w:pStyle w:val="af8"/>
        <w:keepNext/>
        <w:rPr>
          <w:rtl/>
        </w:rPr>
      </w:pPr>
      <w:bookmarkStart w:id="4750" w:name="ET_yor_4762_1443"/>
      <w:r w:rsidRPr="002A30A7">
        <w:rPr>
          <w:rStyle w:val="TagStyle"/>
          <w:rtl/>
        </w:rPr>
        <w:t xml:space="preserve"> &lt;&lt; </w:t>
      </w:r>
      <w:proofErr w:type="spellStart"/>
      <w:r w:rsidRPr="002A30A7">
        <w:rPr>
          <w:rStyle w:val="TagStyle"/>
          <w:rtl/>
        </w:rPr>
        <w:t>יור</w:t>
      </w:r>
      <w:proofErr w:type="spellEnd"/>
      <w:r w:rsidRPr="002A30A7">
        <w:rPr>
          <w:rStyle w:val="TagStyle"/>
          <w:rtl/>
        </w:rPr>
        <w:t xml:space="preserve"> &gt;&gt; </w:t>
      </w:r>
      <w:r>
        <w:rPr>
          <w:rtl/>
        </w:rPr>
        <w:t>היו"ר משה גפני:</w:t>
      </w:r>
      <w:r w:rsidRPr="002A30A7">
        <w:rPr>
          <w:rStyle w:val="TagStyle"/>
          <w:rtl/>
        </w:rPr>
        <w:t xml:space="preserve"> &lt;&lt; </w:t>
      </w:r>
      <w:proofErr w:type="spellStart"/>
      <w:r w:rsidRPr="002A30A7">
        <w:rPr>
          <w:rStyle w:val="TagStyle"/>
          <w:rtl/>
        </w:rPr>
        <w:t>יור</w:t>
      </w:r>
      <w:proofErr w:type="spellEnd"/>
      <w:r w:rsidRPr="002A30A7">
        <w:rPr>
          <w:rStyle w:val="TagStyle"/>
          <w:rtl/>
        </w:rPr>
        <w:t xml:space="preserve"> &gt;&gt;</w:t>
      </w:r>
      <w:r w:rsidR="003647D3">
        <w:rPr>
          <w:rtl/>
        </w:rPr>
        <w:t xml:space="preserve"> </w:t>
      </w:r>
      <w:r>
        <w:rPr>
          <w:rtl/>
        </w:rPr>
        <w:t xml:space="preserve"> </w:t>
      </w:r>
      <w:bookmarkEnd w:id="4750"/>
    </w:p>
    <w:p w14:paraId="31A3B540" w14:textId="77777777" w:rsidR="002A30A7" w:rsidRDefault="002A30A7" w:rsidP="002A30A7">
      <w:pPr>
        <w:pStyle w:val="KeepWithNext"/>
        <w:rPr>
          <w:rtl/>
        </w:rPr>
      </w:pPr>
    </w:p>
    <w:p w14:paraId="706D219A" w14:textId="77777777" w:rsidR="002A30A7" w:rsidRDefault="002A30A7" w:rsidP="002A30A7">
      <w:pPr>
        <w:rPr>
          <w:rtl/>
        </w:rPr>
      </w:pPr>
      <w:bookmarkStart w:id="4751" w:name="_ETM_Q1_9738000"/>
      <w:bookmarkEnd w:id="4751"/>
      <w:r>
        <w:rPr>
          <w:rFonts w:hint="cs"/>
          <w:rtl/>
        </w:rPr>
        <w:t>הלאה. תקריאו, הלאה.</w:t>
      </w:r>
    </w:p>
    <w:p w14:paraId="25AF0A7B" w14:textId="77777777" w:rsidR="002A30A7" w:rsidRDefault="002A30A7" w:rsidP="002A30A7">
      <w:pPr>
        <w:rPr>
          <w:rtl/>
        </w:rPr>
      </w:pPr>
      <w:bookmarkStart w:id="4752" w:name="_ETM_Q1_9740000"/>
      <w:bookmarkEnd w:id="4752"/>
    </w:p>
    <w:p w14:paraId="4731DC23" w14:textId="77777777" w:rsidR="002A30A7" w:rsidRDefault="002A30A7" w:rsidP="002A30A7">
      <w:pPr>
        <w:pStyle w:val="a5"/>
        <w:keepNext/>
        <w:rPr>
          <w:rtl/>
        </w:rPr>
      </w:pPr>
      <w:bookmarkStart w:id="4753" w:name="ET_speaker_שלומית_ארליך_1444"/>
      <w:r w:rsidRPr="002A30A7">
        <w:rPr>
          <w:rStyle w:val="TagStyle"/>
          <w:rtl/>
        </w:rPr>
        <w:t xml:space="preserve"> &lt;&lt; דובר &gt;&gt; </w:t>
      </w:r>
      <w:r>
        <w:rPr>
          <w:rtl/>
        </w:rPr>
        <w:t>שלומית ארליך:</w:t>
      </w:r>
      <w:r w:rsidRPr="002A30A7">
        <w:rPr>
          <w:rStyle w:val="TagStyle"/>
          <w:rtl/>
        </w:rPr>
        <w:t xml:space="preserve"> &lt;&lt; דובר &gt;&gt;</w:t>
      </w:r>
      <w:r w:rsidR="003647D3">
        <w:rPr>
          <w:rtl/>
        </w:rPr>
        <w:t xml:space="preserve"> </w:t>
      </w:r>
      <w:r>
        <w:rPr>
          <w:rtl/>
        </w:rPr>
        <w:t xml:space="preserve"> </w:t>
      </w:r>
      <w:bookmarkEnd w:id="4753"/>
    </w:p>
    <w:p w14:paraId="5ED7012E" w14:textId="77777777" w:rsidR="002A30A7" w:rsidRDefault="002A30A7" w:rsidP="002A30A7">
      <w:pPr>
        <w:pStyle w:val="KeepWithNext"/>
        <w:rPr>
          <w:rtl/>
        </w:rPr>
      </w:pPr>
    </w:p>
    <w:p w14:paraId="79553313" w14:textId="77777777" w:rsidR="002A30A7" w:rsidRDefault="002A30A7" w:rsidP="002A30A7">
      <w:pPr>
        <w:rPr>
          <w:rtl/>
        </w:rPr>
      </w:pPr>
      <w:bookmarkStart w:id="4754" w:name="_ETM_Q1_9742000"/>
      <w:bookmarkEnd w:id="4754"/>
      <w:r>
        <w:rPr>
          <w:rFonts w:hint="cs"/>
          <w:rtl/>
        </w:rPr>
        <w:t xml:space="preserve">רגע. לא הסבירו. תסבירו </w:t>
      </w:r>
      <w:bookmarkStart w:id="4755" w:name="_ETM_Q1_9745000"/>
      <w:bookmarkEnd w:id="4755"/>
      <w:r>
        <w:rPr>
          <w:rFonts w:hint="cs"/>
          <w:rtl/>
        </w:rPr>
        <w:t>את הסעיף הזה, סעיף 2(א).</w:t>
      </w:r>
    </w:p>
    <w:p w14:paraId="54955949" w14:textId="77777777" w:rsidR="002A30A7" w:rsidRDefault="002A30A7" w:rsidP="002A30A7">
      <w:pPr>
        <w:rPr>
          <w:rtl/>
        </w:rPr>
      </w:pPr>
      <w:bookmarkStart w:id="4756" w:name="_ETM_Q1_9749000"/>
      <w:bookmarkEnd w:id="4756"/>
    </w:p>
    <w:p w14:paraId="008F2941" w14:textId="77777777" w:rsidR="002A30A7" w:rsidRDefault="002A30A7" w:rsidP="002A30A7">
      <w:pPr>
        <w:pStyle w:val="afb"/>
        <w:keepNext/>
        <w:rPr>
          <w:rtl/>
        </w:rPr>
      </w:pPr>
      <w:bookmarkStart w:id="4757" w:name="ET_guest_657017_1445"/>
      <w:r w:rsidRPr="002A30A7">
        <w:rPr>
          <w:rStyle w:val="TagStyle"/>
          <w:rtl/>
        </w:rPr>
        <w:t xml:space="preserve"> &lt;&lt; אורח &gt;&gt; </w:t>
      </w:r>
      <w:r>
        <w:rPr>
          <w:rtl/>
        </w:rPr>
        <w:t>אמיר דהן:</w:t>
      </w:r>
      <w:r w:rsidRPr="002A30A7">
        <w:rPr>
          <w:rStyle w:val="TagStyle"/>
          <w:rtl/>
        </w:rPr>
        <w:t xml:space="preserve"> &lt;&lt; אורח &gt;&gt;</w:t>
      </w:r>
      <w:r w:rsidR="003647D3">
        <w:rPr>
          <w:rtl/>
        </w:rPr>
        <w:t xml:space="preserve"> </w:t>
      </w:r>
      <w:r>
        <w:rPr>
          <w:rtl/>
        </w:rPr>
        <w:t xml:space="preserve"> </w:t>
      </w:r>
      <w:bookmarkEnd w:id="4757"/>
    </w:p>
    <w:p w14:paraId="0F2E4D07" w14:textId="77777777" w:rsidR="002A30A7" w:rsidRDefault="002A30A7" w:rsidP="002A30A7">
      <w:pPr>
        <w:pStyle w:val="KeepWithNext"/>
        <w:rPr>
          <w:rtl/>
        </w:rPr>
      </w:pPr>
    </w:p>
    <w:p w14:paraId="7E4DB1AC" w14:textId="77777777" w:rsidR="002A30A7" w:rsidRDefault="002A30A7" w:rsidP="002A30A7">
      <w:pPr>
        <w:rPr>
          <w:rtl/>
        </w:rPr>
      </w:pPr>
      <w:bookmarkStart w:id="4758" w:name="_ETM_Q1_9752000"/>
      <w:bookmarkEnd w:id="4758"/>
      <w:r>
        <w:rPr>
          <w:rFonts w:hint="cs"/>
          <w:rtl/>
        </w:rPr>
        <w:t xml:space="preserve">אלה חריגים שתמיד היו </w:t>
      </w:r>
      <w:bookmarkStart w:id="4759" w:name="_ETM_Q1_9753000"/>
      <w:bookmarkEnd w:id="4759"/>
      <w:r>
        <w:rPr>
          <w:rFonts w:hint="cs"/>
          <w:rtl/>
        </w:rPr>
        <w:t xml:space="preserve">בתקנות. המדינה, אם יש חברות של המדינה, גופים מתוקצבים, חברות </w:t>
      </w:r>
      <w:bookmarkStart w:id="4760" w:name="_ETM_Q1_9754000"/>
      <w:bookmarkEnd w:id="4760"/>
      <w:r>
        <w:rPr>
          <w:rFonts w:hint="cs"/>
          <w:rtl/>
        </w:rPr>
        <w:t>ממשלתיות, הם בעצם לא זכאים לפיצוי. כך זה היה בכל התקנות עד היום.</w:t>
      </w:r>
    </w:p>
    <w:p w14:paraId="05A61EAB" w14:textId="77777777" w:rsidR="002A30A7" w:rsidRDefault="002A30A7" w:rsidP="002A30A7">
      <w:pPr>
        <w:rPr>
          <w:rtl/>
        </w:rPr>
      </w:pPr>
    </w:p>
    <w:p w14:paraId="50F335B3" w14:textId="77777777" w:rsidR="002A30A7" w:rsidRDefault="002A30A7" w:rsidP="002A30A7">
      <w:pPr>
        <w:pStyle w:val="a5"/>
        <w:keepNext/>
        <w:rPr>
          <w:rtl/>
        </w:rPr>
      </w:pPr>
      <w:bookmarkStart w:id="4761" w:name="ET_speaker_שלומית_ארליך_1446"/>
      <w:r w:rsidRPr="002A30A7">
        <w:rPr>
          <w:rStyle w:val="TagStyle"/>
          <w:rtl/>
        </w:rPr>
        <w:t xml:space="preserve"> &lt;&lt; דובר &gt;&gt; </w:t>
      </w:r>
      <w:r>
        <w:rPr>
          <w:rtl/>
        </w:rPr>
        <w:t>שלומית ארליך:</w:t>
      </w:r>
      <w:r w:rsidRPr="002A30A7">
        <w:rPr>
          <w:rStyle w:val="TagStyle"/>
          <w:rtl/>
        </w:rPr>
        <w:t xml:space="preserve"> &lt;&lt; דובר &gt;&gt;</w:t>
      </w:r>
      <w:r w:rsidR="003647D3">
        <w:rPr>
          <w:rtl/>
        </w:rPr>
        <w:t xml:space="preserve"> </w:t>
      </w:r>
      <w:r>
        <w:rPr>
          <w:rtl/>
        </w:rPr>
        <w:t xml:space="preserve"> </w:t>
      </w:r>
      <w:bookmarkEnd w:id="4761"/>
    </w:p>
    <w:p w14:paraId="1D5FFAFB" w14:textId="77777777" w:rsidR="002A30A7" w:rsidRDefault="002A30A7" w:rsidP="002A30A7">
      <w:pPr>
        <w:pStyle w:val="KeepWithNext"/>
        <w:rPr>
          <w:rtl/>
        </w:rPr>
      </w:pPr>
    </w:p>
    <w:p w14:paraId="062C38B1" w14:textId="77777777" w:rsidR="002A30A7" w:rsidRDefault="002A30A7" w:rsidP="002A30A7">
      <w:pPr>
        <w:rPr>
          <w:rtl/>
        </w:rPr>
      </w:pPr>
      <w:r>
        <w:rPr>
          <w:rFonts w:hint="cs"/>
          <w:rtl/>
        </w:rPr>
        <w:t>בכל התקנות עד היום היה גם סעיף.</w:t>
      </w:r>
    </w:p>
    <w:p w14:paraId="6987990B" w14:textId="77777777" w:rsidR="00893934" w:rsidRDefault="00893934" w:rsidP="002A30A7">
      <w:pPr>
        <w:rPr>
          <w:rtl/>
        </w:rPr>
      </w:pPr>
      <w:bookmarkStart w:id="4762" w:name="_ETM_Q1_9763000"/>
      <w:bookmarkEnd w:id="4762"/>
    </w:p>
    <w:p w14:paraId="1207246C" w14:textId="77777777" w:rsidR="00893934" w:rsidRDefault="00893934" w:rsidP="00893934">
      <w:pPr>
        <w:pStyle w:val="afb"/>
        <w:keepNext/>
        <w:rPr>
          <w:rtl/>
        </w:rPr>
      </w:pPr>
      <w:bookmarkStart w:id="4763" w:name="ET_guest_895612_1447"/>
      <w:r w:rsidRPr="00893934">
        <w:rPr>
          <w:rStyle w:val="TagStyle"/>
          <w:rtl/>
        </w:rPr>
        <w:t xml:space="preserve"> &lt;&lt; אורח &gt;&gt; </w:t>
      </w:r>
      <w:r>
        <w:rPr>
          <w:rtl/>
        </w:rPr>
        <w:t>אורן בוטא:</w:t>
      </w:r>
      <w:r w:rsidRPr="00893934">
        <w:rPr>
          <w:rStyle w:val="TagStyle"/>
          <w:rtl/>
        </w:rPr>
        <w:t xml:space="preserve"> &lt;&lt; אורח &gt;&gt;</w:t>
      </w:r>
      <w:r w:rsidR="003647D3">
        <w:rPr>
          <w:rtl/>
        </w:rPr>
        <w:t xml:space="preserve"> </w:t>
      </w:r>
      <w:r>
        <w:rPr>
          <w:rtl/>
        </w:rPr>
        <w:t xml:space="preserve"> </w:t>
      </w:r>
      <w:bookmarkEnd w:id="4763"/>
    </w:p>
    <w:p w14:paraId="370D0C84" w14:textId="77777777" w:rsidR="00893934" w:rsidRDefault="00893934" w:rsidP="00893934">
      <w:pPr>
        <w:pStyle w:val="KeepWithNext"/>
        <w:rPr>
          <w:rtl/>
        </w:rPr>
      </w:pPr>
    </w:p>
    <w:p w14:paraId="0AA5F029" w14:textId="77777777" w:rsidR="00893934" w:rsidRDefault="003C1EA0" w:rsidP="00893934">
      <w:pPr>
        <w:rPr>
          <w:rtl/>
        </w:rPr>
      </w:pPr>
      <w:r>
        <w:rPr>
          <w:rFonts w:hint="cs"/>
          <w:rtl/>
        </w:rPr>
        <w:t>אז תקנות צריך</w:t>
      </w:r>
      <w:bookmarkStart w:id="4764" w:name="_ETM_Q1_9761000"/>
      <w:bookmarkEnd w:id="4764"/>
      <w:r>
        <w:rPr>
          <w:rFonts w:hint="cs"/>
          <w:rtl/>
        </w:rPr>
        <w:t>, מר אמיר.</w:t>
      </w:r>
      <w:r w:rsidR="00893934">
        <w:rPr>
          <w:rFonts w:hint="cs"/>
          <w:rtl/>
        </w:rPr>
        <w:t xml:space="preserve"> תקנות צריך לתקן. בשביל זה יושבים פה המחוקקים.</w:t>
      </w:r>
    </w:p>
    <w:p w14:paraId="1AFAFDF5" w14:textId="77777777" w:rsidR="00893934" w:rsidRDefault="00893934" w:rsidP="00893934">
      <w:pPr>
        <w:rPr>
          <w:rtl/>
        </w:rPr>
      </w:pPr>
      <w:bookmarkStart w:id="4765" w:name="_ETM_Q1_9766000"/>
      <w:bookmarkEnd w:id="4765"/>
    </w:p>
    <w:p w14:paraId="29ED6829" w14:textId="77777777" w:rsidR="00893934" w:rsidRDefault="00893934" w:rsidP="00893934">
      <w:pPr>
        <w:pStyle w:val="af8"/>
        <w:keepNext/>
        <w:rPr>
          <w:rtl/>
        </w:rPr>
      </w:pPr>
      <w:bookmarkStart w:id="4766" w:name="ET_yor_4762_1448"/>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 </w:t>
      </w:r>
      <w:r>
        <w:rPr>
          <w:rtl/>
        </w:rPr>
        <w:t>היו"ר משה גפני:</w:t>
      </w:r>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w:t>
      </w:r>
      <w:r w:rsidR="003647D3">
        <w:rPr>
          <w:rtl/>
        </w:rPr>
        <w:t xml:space="preserve"> </w:t>
      </w:r>
      <w:r>
        <w:rPr>
          <w:rtl/>
        </w:rPr>
        <w:t xml:space="preserve"> </w:t>
      </w:r>
      <w:bookmarkEnd w:id="4766"/>
    </w:p>
    <w:p w14:paraId="13C1C3AA" w14:textId="77777777" w:rsidR="00893934" w:rsidRDefault="00893934" w:rsidP="00893934">
      <w:pPr>
        <w:pStyle w:val="KeepWithNext"/>
        <w:rPr>
          <w:rtl/>
        </w:rPr>
      </w:pPr>
    </w:p>
    <w:p w14:paraId="0B7C1146" w14:textId="77777777" w:rsidR="00893934" w:rsidRDefault="00893934" w:rsidP="00893934">
      <w:pPr>
        <w:rPr>
          <w:rtl/>
        </w:rPr>
      </w:pPr>
      <w:bookmarkStart w:id="4767" w:name="_ETM_Q1_9767000"/>
      <w:bookmarkEnd w:id="4767"/>
      <w:r>
        <w:rPr>
          <w:rFonts w:hint="cs"/>
          <w:rtl/>
        </w:rPr>
        <w:t>מה?</w:t>
      </w:r>
    </w:p>
    <w:p w14:paraId="31AF6CF8" w14:textId="77777777" w:rsidR="00893934" w:rsidRDefault="00893934" w:rsidP="00893934">
      <w:pPr>
        <w:rPr>
          <w:rtl/>
        </w:rPr>
      </w:pPr>
      <w:bookmarkStart w:id="4768" w:name="_ETM_Q1_9769000"/>
      <w:bookmarkEnd w:id="4768"/>
    </w:p>
    <w:p w14:paraId="31F424F6" w14:textId="77777777" w:rsidR="00893934" w:rsidRDefault="00893934" w:rsidP="00893934">
      <w:pPr>
        <w:pStyle w:val="afb"/>
        <w:keepNext/>
        <w:rPr>
          <w:rtl/>
        </w:rPr>
      </w:pPr>
      <w:bookmarkStart w:id="4769" w:name="ET_guest_657017_1449"/>
      <w:r w:rsidRPr="00893934">
        <w:rPr>
          <w:rStyle w:val="TagStyle"/>
          <w:rtl/>
        </w:rPr>
        <w:t xml:space="preserve"> &lt;&lt; אורח &gt;&gt; </w:t>
      </w:r>
      <w:r>
        <w:rPr>
          <w:rtl/>
        </w:rPr>
        <w:t>אמיר דהן:</w:t>
      </w:r>
      <w:r w:rsidRPr="00893934">
        <w:rPr>
          <w:rStyle w:val="TagStyle"/>
          <w:rtl/>
        </w:rPr>
        <w:t xml:space="preserve"> &lt;&lt; אורח &gt;&gt;</w:t>
      </w:r>
      <w:r w:rsidR="003647D3">
        <w:rPr>
          <w:rtl/>
        </w:rPr>
        <w:t xml:space="preserve"> </w:t>
      </w:r>
      <w:r>
        <w:rPr>
          <w:rtl/>
        </w:rPr>
        <w:t xml:space="preserve"> </w:t>
      </w:r>
      <w:bookmarkEnd w:id="4769"/>
    </w:p>
    <w:p w14:paraId="7E3AB40D" w14:textId="77777777" w:rsidR="00893934" w:rsidRDefault="00893934" w:rsidP="00893934">
      <w:pPr>
        <w:pStyle w:val="KeepWithNext"/>
        <w:rPr>
          <w:rtl/>
        </w:rPr>
      </w:pPr>
    </w:p>
    <w:p w14:paraId="2D1A49E4" w14:textId="77777777" w:rsidR="00893934" w:rsidRDefault="00893934" w:rsidP="00893934">
      <w:pPr>
        <w:rPr>
          <w:rtl/>
        </w:rPr>
      </w:pPr>
      <w:r>
        <w:rPr>
          <w:rFonts w:hint="cs"/>
          <w:rtl/>
        </w:rPr>
        <w:t>אז המחוקקים נמצאים פה ואישרו את התקנות האלה בפעם הקודמת.</w:t>
      </w:r>
    </w:p>
    <w:p w14:paraId="64916A58" w14:textId="77777777" w:rsidR="00893934" w:rsidRDefault="00893934" w:rsidP="00893934">
      <w:pPr>
        <w:rPr>
          <w:rtl/>
        </w:rPr>
      </w:pPr>
      <w:bookmarkStart w:id="4770" w:name="_ETM_Q1_9775000"/>
      <w:bookmarkEnd w:id="4770"/>
    </w:p>
    <w:p w14:paraId="39A9ACDA" w14:textId="77777777" w:rsidR="00893934" w:rsidRDefault="00893934" w:rsidP="00893934">
      <w:pPr>
        <w:pStyle w:val="a5"/>
        <w:keepNext/>
        <w:rPr>
          <w:rtl/>
        </w:rPr>
      </w:pPr>
      <w:bookmarkStart w:id="4771" w:name="ET_speaker_שלומית_ארליך_1450"/>
      <w:r w:rsidRPr="00893934">
        <w:rPr>
          <w:rStyle w:val="TagStyle"/>
          <w:rtl/>
        </w:rPr>
        <w:t xml:space="preserve"> &lt;&lt; דובר &gt;&gt; </w:t>
      </w:r>
      <w:r>
        <w:rPr>
          <w:rtl/>
        </w:rPr>
        <w:t>שלומית ארליך:</w:t>
      </w:r>
      <w:r w:rsidRPr="00893934">
        <w:rPr>
          <w:rStyle w:val="TagStyle"/>
          <w:rtl/>
        </w:rPr>
        <w:t xml:space="preserve"> &lt;&lt; דובר &gt;&gt;</w:t>
      </w:r>
      <w:r w:rsidR="003647D3">
        <w:rPr>
          <w:rtl/>
        </w:rPr>
        <w:t xml:space="preserve"> </w:t>
      </w:r>
      <w:r>
        <w:rPr>
          <w:rtl/>
        </w:rPr>
        <w:t xml:space="preserve"> </w:t>
      </w:r>
      <w:bookmarkEnd w:id="4771"/>
    </w:p>
    <w:p w14:paraId="3D58FCD7" w14:textId="77777777" w:rsidR="00893934" w:rsidRDefault="00893934" w:rsidP="00893934">
      <w:pPr>
        <w:pStyle w:val="KeepWithNext"/>
        <w:rPr>
          <w:rtl/>
        </w:rPr>
      </w:pPr>
    </w:p>
    <w:p w14:paraId="19E88F30" w14:textId="77777777" w:rsidR="00893934" w:rsidRDefault="00893934" w:rsidP="00893934">
      <w:pPr>
        <w:rPr>
          <w:rtl/>
        </w:rPr>
      </w:pPr>
      <w:bookmarkStart w:id="4772" w:name="_ETM_Q1_9770000"/>
      <w:bookmarkEnd w:id="4772"/>
      <w:r>
        <w:rPr>
          <w:rFonts w:hint="cs"/>
          <w:rtl/>
        </w:rPr>
        <w:t xml:space="preserve">בפעם הקודמת, אמיר, </w:t>
      </w:r>
      <w:bookmarkStart w:id="4773" w:name="_ETM_Q1_9771000"/>
      <w:bookmarkEnd w:id="4773"/>
      <w:r>
        <w:rPr>
          <w:rFonts w:hint="cs"/>
          <w:rtl/>
        </w:rPr>
        <w:t>הופיע גם סעיף "שהוא</w:t>
      </w:r>
      <w:r w:rsidR="003647D3">
        <w:rPr>
          <w:rFonts w:hint="cs"/>
          <w:rtl/>
        </w:rPr>
        <w:t xml:space="preserve"> </w:t>
      </w:r>
      <w:r>
        <w:rPr>
          <w:rFonts w:hint="cs"/>
          <w:rtl/>
        </w:rPr>
        <w:t>לא שילם את שכר העבודה</w:t>
      </w:r>
      <w:bookmarkStart w:id="4774" w:name="_ETM_Q1_9774000"/>
      <w:bookmarkEnd w:id="4774"/>
      <w:r>
        <w:rPr>
          <w:rFonts w:hint="cs"/>
          <w:rtl/>
        </w:rPr>
        <w:t xml:space="preserve"> היומי לעובדו בעד ימי היעדרות בשל המצב הביטחוני".</w:t>
      </w:r>
    </w:p>
    <w:p w14:paraId="09C9D811" w14:textId="77777777" w:rsidR="00893934" w:rsidRDefault="00893934" w:rsidP="00893934">
      <w:pPr>
        <w:rPr>
          <w:rtl/>
        </w:rPr>
      </w:pPr>
    </w:p>
    <w:p w14:paraId="1F72BD6C" w14:textId="77777777" w:rsidR="00893934" w:rsidRDefault="00893934" w:rsidP="00893934">
      <w:pPr>
        <w:pStyle w:val="afb"/>
        <w:keepNext/>
        <w:rPr>
          <w:rtl/>
        </w:rPr>
      </w:pPr>
      <w:bookmarkStart w:id="4775" w:name="ET_guest_657017_1451"/>
      <w:r w:rsidRPr="00893934">
        <w:rPr>
          <w:rStyle w:val="TagStyle"/>
          <w:rtl/>
        </w:rPr>
        <w:t xml:space="preserve"> &lt;&lt; אורח &gt;&gt; </w:t>
      </w:r>
      <w:r>
        <w:rPr>
          <w:rtl/>
        </w:rPr>
        <w:t>אמיר דהן:</w:t>
      </w:r>
      <w:r w:rsidRPr="00893934">
        <w:rPr>
          <w:rStyle w:val="TagStyle"/>
          <w:rtl/>
        </w:rPr>
        <w:t xml:space="preserve"> &lt;&lt; אורח &gt;&gt;</w:t>
      </w:r>
      <w:r w:rsidR="003647D3">
        <w:rPr>
          <w:rtl/>
        </w:rPr>
        <w:t xml:space="preserve"> </w:t>
      </w:r>
      <w:r>
        <w:rPr>
          <w:rtl/>
        </w:rPr>
        <w:t xml:space="preserve"> </w:t>
      </w:r>
      <w:bookmarkEnd w:id="4775"/>
    </w:p>
    <w:p w14:paraId="0FD9A963" w14:textId="77777777" w:rsidR="00893934" w:rsidRDefault="00893934" w:rsidP="00893934">
      <w:pPr>
        <w:pStyle w:val="KeepWithNext"/>
        <w:rPr>
          <w:rtl/>
        </w:rPr>
      </w:pPr>
    </w:p>
    <w:p w14:paraId="2C43E394" w14:textId="77777777" w:rsidR="00893934" w:rsidRDefault="00893934" w:rsidP="003C1EA0">
      <w:pPr>
        <w:rPr>
          <w:rtl/>
        </w:rPr>
      </w:pPr>
      <w:bookmarkStart w:id="4776" w:name="_ETM_Q1_9776000"/>
      <w:bookmarkEnd w:id="4776"/>
      <w:r>
        <w:rPr>
          <w:rFonts w:hint="cs"/>
          <w:rtl/>
        </w:rPr>
        <w:t>זה מופיע בהמשך.</w:t>
      </w:r>
      <w:bookmarkStart w:id="4777" w:name="_ETM_Q1_9778000"/>
      <w:bookmarkEnd w:id="4777"/>
    </w:p>
    <w:p w14:paraId="437E697A" w14:textId="77777777" w:rsidR="007303C1" w:rsidRDefault="007303C1" w:rsidP="003C1EA0">
      <w:pPr>
        <w:rPr>
          <w:rtl/>
        </w:rPr>
      </w:pPr>
    </w:p>
    <w:p w14:paraId="63A13673" w14:textId="77777777" w:rsidR="00893934" w:rsidRDefault="00893934" w:rsidP="00893934">
      <w:pPr>
        <w:pStyle w:val="afb"/>
        <w:keepNext/>
        <w:rPr>
          <w:rtl/>
        </w:rPr>
      </w:pPr>
      <w:bookmarkStart w:id="4778" w:name="ET_guest_729435_1452"/>
      <w:r w:rsidRPr="00893934">
        <w:rPr>
          <w:rStyle w:val="TagStyle"/>
          <w:rtl/>
        </w:rPr>
        <w:t xml:space="preserve"> &lt;&lt; אורח &gt;&gt; </w:t>
      </w:r>
      <w:r>
        <w:rPr>
          <w:rtl/>
        </w:rPr>
        <w:t>מירי סביון:</w:t>
      </w:r>
      <w:r w:rsidRPr="00893934">
        <w:rPr>
          <w:rStyle w:val="TagStyle"/>
          <w:rtl/>
        </w:rPr>
        <w:t xml:space="preserve"> &lt;&lt; אורח &gt;&gt;</w:t>
      </w:r>
      <w:r w:rsidR="003647D3">
        <w:rPr>
          <w:rtl/>
        </w:rPr>
        <w:t xml:space="preserve"> </w:t>
      </w:r>
      <w:r>
        <w:rPr>
          <w:rtl/>
        </w:rPr>
        <w:t xml:space="preserve"> </w:t>
      </w:r>
      <w:bookmarkEnd w:id="4778"/>
    </w:p>
    <w:p w14:paraId="3AB2BE68" w14:textId="77777777" w:rsidR="00893934" w:rsidRDefault="00893934" w:rsidP="00893934">
      <w:pPr>
        <w:pStyle w:val="KeepWithNext"/>
        <w:rPr>
          <w:rtl/>
        </w:rPr>
      </w:pPr>
    </w:p>
    <w:p w14:paraId="763F7372" w14:textId="77777777" w:rsidR="00893934" w:rsidRDefault="00893934" w:rsidP="007303C1">
      <w:pPr>
        <w:rPr>
          <w:rtl/>
        </w:rPr>
      </w:pPr>
      <w:bookmarkStart w:id="4779" w:name="_ETM_Q1_9781000"/>
      <w:bookmarkEnd w:id="4779"/>
      <w:r>
        <w:rPr>
          <w:rFonts w:hint="cs"/>
          <w:rtl/>
        </w:rPr>
        <w:t>זה מופיע בהמשך.</w:t>
      </w:r>
      <w:bookmarkStart w:id="4780" w:name="_ETM_Q1_9779000"/>
      <w:bookmarkEnd w:id="4780"/>
    </w:p>
    <w:p w14:paraId="7B3CCA2E" w14:textId="77777777" w:rsidR="00893934" w:rsidRDefault="00893934" w:rsidP="00893934">
      <w:pPr>
        <w:pStyle w:val="a5"/>
        <w:keepNext/>
        <w:rPr>
          <w:rtl/>
        </w:rPr>
      </w:pPr>
      <w:bookmarkStart w:id="4781" w:name="ET_speaker_שלומית_ארליך_1453"/>
      <w:r w:rsidRPr="00893934">
        <w:rPr>
          <w:rStyle w:val="TagStyle"/>
          <w:rtl/>
        </w:rPr>
        <w:t xml:space="preserve"> &lt;&lt; דובר &gt;&gt; </w:t>
      </w:r>
      <w:r>
        <w:rPr>
          <w:rtl/>
        </w:rPr>
        <w:t>שלומית ארליך:</w:t>
      </w:r>
      <w:r w:rsidRPr="00893934">
        <w:rPr>
          <w:rStyle w:val="TagStyle"/>
          <w:rtl/>
        </w:rPr>
        <w:t xml:space="preserve"> &lt;&lt; דובר &gt;&gt;</w:t>
      </w:r>
      <w:r w:rsidR="003647D3">
        <w:rPr>
          <w:rtl/>
        </w:rPr>
        <w:t xml:space="preserve"> </w:t>
      </w:r>
      <w:r>
        <w:rPr>
          <w:rtl/>
        </w:rPr>
        <w:t xml:space="preserve"> </w:t>
      </w:r>
      <w:bookmarkEnd w:id="4781"/>
    </w:p>
    <w:p w14:paraId="66254AF5" w14:textId="77777777" w:rsidR="00893934" w:rsidRDefault="00893934" w:rsidP="00893934">
      <w:pPr>
        <w:pStyle w:val="KeepWithNext"/>
        <w:rPr>
          <w:rtl/>
        </w:rPr>
      </w:pPr>
    </w:p>
    <w:p w14:paraId="3FB989C5" w14:textId="77777777" w:rsidR="00893934" w:rsidRDefault="00893934" w:rsidP="00893934">
      <w:pPr>
        <w:rPr>
          <w:rtl/>
        </w:rPr>
      </w:pPr>
      <w:r>
        <w:rPr>
          <w:rFonts w:hint="cs"/>
          <w:rtl/>
        </w:rPr>
        <w:t>העברתם את זה?</w:t>
      </w:r>
    </w:p>
    <w:p w14:paraId="4BE73291" w14:textId="77777777" w:rsidR="003C1EA0" w:rsidRDefault="003C1EA0" w:rsidP="00893934">
      <w:pPr>
        <w:rPr>
          <w:rtl/>
        </w:rPr>
      </w:pPr>
      <w:bookmarkStart w:id="4782" w:name="_ETM_Q1_9783000"/>
      <w:bookmarkEnd w:id="4782"/>
    </w:p>
    <w:p w14:paraId="7F8BC302" w14:textId="77777777" w:rsidR="003C1EA0" w:rsidRDefault="003C1EA0" w:rsidP="003C1EA0">
      <w:pPr>
        <w:pStyle w:val="afb"/>
        <w:keepNext/>
        <w:rPr>
          <w:rtl/>
        </w:rPr>
      </w:pPr>
      <w:bookmarkStart w:id="4783" w:name="ET_guest_729435_1176"/>
      <w:r w:rsidRPr="003C1EA0">
        <w:rPr>
          <w:rStyle w:val="TagStyle"/>
          <w:rtl/>
        </w:rPr>
        <w:t xml:space="preserve"> &lt;&lt; אורח &gt;&gt; </w:t>
      </w:r>
      <w:r>
        <w:rPr>
          <w:rtl/>
        </w:rPr>
        <w:t>מירי סביון:</w:t>
      </w:r>
      <w:r w:rsidRPr="003C1EA0">
        <w:rPr>
          <w:rStyle w:val="TagStyle"/>
          <w:rtl/>
        </w:rPr>
        <w:t xml:space="preserve"> &lt;&lt; אורח &gt;&gt;</w:t>
      </w:r>
      <w:r>
        <w:rPr>
          <w:rtl/>
        </w:rPr>
        <w:t xml:space="preserve">   </w:t>
      </w:r>
      <w:bookmarkEnd w:id="4783"/>
    </w:p>
    <w:p w14:paraId="2FC517DE" w14:textId="77777777" w:rsidR="003C1EA0" w:rsidRDefault="003C1EA0" w:rsidP="003C1EA0">
      <w:pPr>
        <w:pStyle w:val="KeepWithNext"/>
        <w:rPr>
          <w:rtl/>
        </w:rPr>
      </w:pPr>
    </w:p>
    <w:p w14:paraId="3731681B" w14:textId="77777777" w:rsidR="003C1EA0" w:rsidRPr="003C1EA0" w:rsidRDefault="003C1EA0" w:rsidP="003C1EA0">
      <w:pPr>
        <w:rPr>
          <w:rtl/>
        </w:rPr>
      </w:pPr>
      <w:bookmarkStart w:id="4784" w:name="_ETM_Q1_9782000"/>
      <w:bookmarkEnd w:id="4784"/>
      <w:r>
        <w:rPr>
          <w:rFonts w:hint="cs"/>
          <w:rtl/>
        </w:rPr>
        <w:t>זה מופיע בהמשך.</w:t>
      </w:r>
    </w:p>
    <w:p w14:paraId="7D73A015" w14:textId="77777777" w:rsidR="00893934" w:rsidRDefault="00893934" w:rsidP="00893934">
      <w:pPr>
        <w:rPr>
          <w:rtl/>
        </w:rPr>
      </w:pPr>
    </w:p>
    <w:p w14:paraId="57D14262" w14:textId="77777777" w:rsidR="00893934" w:rsidRDefault="00893934" w:rsidP="00893934">
      <w:pPr>
        <w:pStyle w:val="af8"/>
        <w:keepNext/>
        <w:rPr>
          <w:rtl/>
        </w:rPr>
      </w:pPr>
      <w:bookmarkStart w:id="4785" w:name="ET_yor_4762_1454"/>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 </w:t>
      </w:r>
      <w:r>
        <w:rPr>
          <w:rtl/>
        </w:rPr>
        <w:t>היו"ר משה גפני:</w:t>
      </w:r>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w:t>
      </w:r>
      <w:r w:rsidR="003647D3">
        <w:rPr>
          <w:rtl/>
        </w:rPr>
        <w:t xml:space="preserve"> </w:t>
      </w:r>
      <w:r>
        <w:rPr>
          <w:rtl/>
        </w:rPr>
        <w:t xml:space="preserve"> </w:t>
      </w:r>
      <w:bookmarkEnd w:id="4785"/>
    </w:p>
    <w:p w14:paraId="11EC9414" w14:textId="77777777" w:rsidR="00893934" w:rsidRDefault="00893934" w:rsidP="00893934">
      <w:pPr>
        <w:pStyle w:val="KeepWithNext"/>
        <w:rPr>
          <w:rtl/>
        </w:rPr>
      </w:pPr>
    </w:p>
    <w:p w14:paraId="3BF97B03" w14:textId="77777777" w:rsidR="00893934" w:rsidRDefault="00893934" w:rsidP="00893934">
      <w:pPr>
        <w:rPr>
          <w:rtl/>
        </w:rPr>
      </w:pPr>
      <w:bookmarkStart w:id="4786" w:name="_ETM_Q1_9780000"/>
      <w:bookmarkEnd w:id="4786"/>
      <w:r>
        <w:rPr>
          <w:rFonts w:hint="cs"/>
          <w:rtl/>
        </w:rPr>
        <w:t xml:space="preserve">רק שנייה. אני מבקש לבטל את </w:t>
      </w:r>
      <w:bookmarkStart w:id="4787" w:name="_ETM_Q1_9784000"/>
      <w:bookmarkEnd w:id="4787"/>
      <w:r>
        <w:rPr>
          <w:rFonts w:hint="cs"/>
          <w:rtl/>
        </w:rPr>
        <w:t xml:space="preserve">שני הסעיפים הבאים בסדר-היום. לא יתקיימו הדיונים האלה. </w:t>
      </w:r>
    </w:p>
    <w:p w14:paraId="6CF10152" w14:textId="77777777" w:rsidR="00893934" w:rsidRDefault="00893934" w:rsidP="00893934">
      <w:pPr>
        <w:rPr>
          <w:rtl/>
        </w:rPr>
      </w:pPr>
    </w:p>
    <w:p w14:paraId="74CCA1D2" w14:textId="77777777" w:rsidR="003C1EA0" w:rsidRDefault="003C1EA0" w:rsidP="003C1EA0">
      <w:pPr>
        <w:pStyle w:val="a5"/>
        <w:keepNext/>
        <w:rPr>
          <w:rtl/>
        </w:rPr>
      </w:pPr>
      <w:bookmarkStart w:id="4788" w:name="ET_speaker_5800_1177"/>
      <w:r w:rsidRPr="003C1EA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C1EA0">
        <w:rPr>
          <w:rStyle w:val="TagStyle"/>
          <w:rtl/>
        </w:rPr>
        <w:t xml:space="preserve"> &lt;&lt; דובר &gt;&gt;</w:t>
      </w:r>
      <w:r>
        <w:rPr>
          <w:rtl/>
        </w:rPr>
        <w:t xml:space="preserve">   </w:t>
      </w:r>
      <w:bookmarkEnd w:id="4788"/>
    </w:p>
    <w:p w14:paraId="6968D904" w14:textId="77777777" w:rsidR="003C1EA0" w:rsidRDefault="003C1EA0" w:rsidP="003C1EA0">
      <w:pPr>
        <w:pStyle w:val="KeepWithNext"/>
        <w:rPr>
          <w:rtl/>
        </w:rPr>
      </w:pPr>
    </w:p>
    <w:p w14:paraId="765A65A9" w14:textId="77777777" w:rsidR="00893934" w:rsidRDefault="00893934" w:rsidP="00893934">
      <w:pPr>
        <w:rPr>
          <w:rtl/>
        </w:rPr>
      </w:pPr>
      <w:bookmarkStart w:id="4789" w:name="_ETM_Q1_9793000"/>
      <w:bookmarkEnd w:id="4789"/>
      <w:r>
        <w:rPr>
          <w:rFonts w:hint="cs"/>
          <w:rtl/>
        </w:rPr>
        <w:t>הנושא הבא לא יתקיים, גפני?</w:t>
      </w:r>
    </w:p>
    <w:p w14:paraId="04FB043A" w14:textId="77777777" w:rsidR="00893934" w:rsidRDefault="00893934" w:rsidP="00893934">
      <w:pPr>
        <w:rPr>
          <w:rtl/>
        </w:rPr>
      </w:pPr>
      <w:bookmarkStart w:id="4790" w:name="_ETM_Q1_9795000"/>
      <w:bookmarkEnd w:id="4790"/>
    </w:p>
    <w:p w14:paraId="2CDDD40D" w14:textId="77777777" w:rsidR="00893934" w:rsidRDefault="00893934" w:rsidP="00893934">
      <w:pPr>
        <w:pStyle w:val="af8"/>
        <w:keepNext/>
        <w:rPr>
          <w:rtl/>
        </w:rPr>
      </w:pPr>
      <w:bookmarkStart w:id="4791" w:name="ET_yor_4762_1456"/>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 </w:t>
      </w:r>
      <w:r>
        <w:rPr>
          <w:rtl/>
        </w:rPr>
        <w:t>היו"ר משה גפני:</w:t>
      </w:r>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w:t>
      </w:r>
      <w:r w:rsidR="003647D3">
        <w:rPr>
          <w:rtl/>
        </w:rPr>
        <w:t xml:space="preserve"> </w:t>
      </w:r>
      <w:r>
        <w:rPr>
          <w:rtl/>
        </w:rPr>
        <w:t xml:space="preserve"> </w:t>
      </w:r>
      <w:bookmarkEnd w:id="4791"/>
    </w:p>
    <w:p w14:paraId="551CCC4A" w14:textId="77777777" w:rsidR="00893934" w:rsidRDefault="00893934" w:rsidP="00893934">
      <w:pPr>
        <w:pStyle w:val="KeepWithNext"/>
        <w:rPr>
          <w:rtl/>
        </w:rPr>
      </w:pPr>
    </w:p>
    <w:p w14:paraId="4CD61D5B" w14:textId="77777777" w:rsidR="00893934" w:rsidRDefault="00893934" w:rsidP="00893934">
      <w:pPr>
        <w:rPr>
          <w:rtl/>
        </w:rPr>
      </w:pPr>
      <w:r>
        <w:rPr>
          <w:rFonts w:hint="cs"/>
          <w:rtl/>
        </w:rPr>
        <w:t>לא, לא. אני לא יכול להספיק. זה ב</w:t>
      </w:r>
      <w:bookmarkStart w:id="4792" w:name="_ETM_Q1_9798000"/>
      <w:bookmarkEnd w:id="4792"/>
      <w:r>
        <w:rPr>
          <w:rFonts w:hint="cs"/>
          <w:rtl/>
        </w:rPr>
        <w:t xml:space="preserve">לתי אפשרי. אני לא לקחתי בחשבון את האורך של </w:t>
      </w:r>
      <w:bookmarkStart w:id="4793" w:name="_ETM_Q1_9802000"/>
      <w:bookmarkEnd w:id="4793"/>
      <w:r>
        <w:rPr>
          <w:rFonts w:hint="cs"/>
          <w:rtl/>
        </w:rPr>
        <w:t xml:space="preserve">זה. אני צריך ללכת לראש הממשלה. אתם הלבשתם עליי </w:t>
      </w:r>
      <w:bookmarkStart w:id="4794" w:name="_ETM_Q1_9807000"/>
      <w:bookmarkEnd w:id="4794"/>
      <w:r>
        <w:rPr>
          <w:rFonts w:hint="cs"/>
          <w:rtl/>
        </w:rPr>
        <w:t>את הרפורמה המשפטית.</w:t>
      </w:r>
    </w:p>
    <w:p w14:paraId="4D310A2B" w14:textId="77777777" w:rsidR="00893934" w:rsidRDefault="00893934" w:rsidP="00893934">
      <w:pPr>
        <w:rPr>
          <w:rtl/>
        </w:rPr>
      </w:pPr>
      <w:bookmarkStart w:id="4795" w:name="_ETM_Q1_9810000"/>
      <w:bookmarkEnd w:id="4795"/>
    </w:p>
    <w:p w14:paraId="6D5FF2DA" w14:textId="77777777" w:rsidR="00893934" w:rsidRDefault="00893934" w:rsidP="00893934">
      <w:pPr>
        <w:pStyle w:val="a5"/>
        <w:keepNext/>
        <w:rPr>
          <w:rtl/>
        </w:rPr>
      </w:pPr>
      <w:bookmarkStart w:id="4796" w:name="ET_speaker_5519_1457"/>
      <w:r w:rsidRPr="00893934">
        <w:rPr>
          <w:rStyle w:val="TagStyle"/>
          <w:rtl/>
        </w:rPr>
        <w:t xml:space="preserve"> </w:t>
      </w:r>
      <w:r w:rsidRPr="001446CD">
        <w:rPr>
          <w:rStyle w:val="TagStyle"/>
          <w:rtl/>
        </w:rPr>
        <w:t xml:space="preserve">&lt;&lt; דובר &gt;&gt; </w:t>
      </w:r>
      <w:r w:rsidRPr="001446CD">
        <w:rPr>
          <w:rtl/>
        </w:rPr>
        <w:t>שרן מרים השכל (המחנה הממלכתי):</w:t>
      </w:r>
      <w:r w:rsidRPr="001446CD">
        <w:rPr>
          <w:rStyle w:val="TagStyle"/>
          <w:rtl/>
        </w:rPr>
        <w:t xml:space="preserve"> &lt;&lt; דובר &gt;&gt;</w:t>
      </w:r>
      <w:r w:rsidR="003647D3">
        <w:rPr>
          <w:rtl/>
        </w:rPr>
        <w:t xml:space="preserve"> </w:t>
      </w:r>
      <w:r>
        <w:rPr>
          <w:rtl/>
        </w:rPr>
        <w:t xml:space="preserve"> </w:t>
      </w:r>
      <w:bookmarkEnd w:id="4796"/>
    </w:p>
    <w:p w14:paraId="14F4903B" w14:textId="77777777" w:rsidR="00893934" w:rsidRDefault="00893934" w:rsidP="00893934">
      <w:pPr>
        <w:pStyle w:val="KeepWithNext"/>
        <w:rPr>
          <w:rtl/>
        </w:rPr>
      </w:pPr>
    </w:p>
    <w:p w14:paraId="054DE4CE" w14:textId="77777777" w:rsidR="00893934" w:rsidRDefault="00893934" w:rsidP="00893934">
      <w:pPr>
        <w:rPr>
          <w:rtl/>
        </w:rPr>
      </w:pPr>
      <w:bookmarkStart w:id="4797" w:name="_ETM_Q1_9797000"/>
      <w:bookmarkEnd w:id="4797"/>
      <w:r>
        <w:rPr>
          <w:rFonts w:hint="cs"/>
          <w:rtl/>
        </w:rPr>
        <w:t xml:space="preserve">הרבה יותר פשוט לבחור נציג </w:t>
      </w:r>
      <w:bookmarkStart w:id="4798" w:name="_ETM_Q1_9808000"/>
      <w:bookmarkEnd w:id="4798"/>
      <w:r>
        <w:rPr>
          <w:rFonts w:hint="cs"/>
          <w:rtl/>
        </w:rPr>
        <w:t xml:space="preserve">לוועדה לבחירת שופטים. ואז אפשר לחזור למשא ומתן. אתה </w:t>
      </w:r>
      <w:bookmarkStart w:id="4799" w:name="_ETM_Q1_9811000"/>
      <w:bookmarkEnd w:id="4799"/>
      <w:r>
        <w:rPr>
          <w:rFonts w:hint="cs"/>
          <w:rtl/>
        </w:rPr>
        <w:t>יודע, זה</w:t>
      </w:r>
      <w:r w:rsidR="003647D3">
        <w:rPr>
          <w:rFonts w:hint="cs"/>
          <w:rtl/>
        </w:rPr>
        <w:t xml:space="preserve"> </w:t>
      </w:r>
      <w:r>
        <w:rPr>
          <w:rFonts w:hint="cs"/>
          <w:rtl/>
        </w:rPr>
        <w:t>פותר את כל הבעיות.</w:t>
      </w:r>
    </w:p>
    <w:p w14:paraId="184F5D40" w14:textId="77777777" w:rsidR="00893934" w:rsidRDefault="00893934" w:rsidP="00893934">
      <w:pPr>
        <w:rPr>
          <w:rtl/>
        </w:rPr>
      </w:pPr>
    </w:p>
    <w:p w14:paraId="37B90C62" w14:textId="77777777" w:rsidR="00893934" w:rsidRDefault="00893934" w:rsidP="00893934">
      <w:pPr>
        <w:pStyle w:val="af8"/>
        <w:keepNext/>
        <w:rPr>
          <w:rtl/>
        </w:rPr>
      </w:pPr>
      <w:bookmarkStart w:id="4800" w:name="ET_yor_4762_1458"/>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 </w:t>
      </w:r>
      <w:r>
        <w:rPr>
          <w:rtl/>
        </w:rPr>
        <w:t>היו"ר משה גפני:</w:t>
      </w:r>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w:t>
      </w:r>
      <w:r w:rsidR="003647D3">
        <w:rPr>
          <w:rtl/>
        </w:rPr>
        <w:t xml:space="preserve"> </w:t>
      </w:r>
      <w:r>
        <w:rPr>
          <w:rtl/>
        </w:rPr>
        <w:t xml:space="preserve"> </w:t>
      </w:r>
      <w:bookmarkEnd w:id="4800"/>
    </w:p>
    <w:p w14:paraId="511CE4EA" w14:textId="77777777" w:rsidR="00893934" w:rsidRDefault="00893934" w:rsidP="00893934">
      <w:pPr>
        <w:pStyle w:val="KeepWithNext"/>
        <w:rPr>
          <w:rtl/>
        </w:rPr>
      </w:pPr>
    </w:p>
    <w:p w14:paraId="5C86D2A0" w14:textId="77777777" w:rsidR="00893934" w:rsidRDefault="00893934" w:rsidP="00893934">
      <w:pPr>
        <w:rPr>
          <w:rtl/>
        </w:rPr>
      </w:pPr>
      <w:bookmarkStart w:id="4801" w:name="_ETM_Q1_9812000"/>
      <w:bookmarkEnd w:id="4801"/>
      <w:r>
        <w:rPr>
          <w:rFonts w:hint="cs"/>
          <w:rtl/>
        </w:rPr>
        <w:t xml:space="preserve">בסדר. </w:t>
      </w:r>
    </w:p>
    <w:p w14:paraId="3B4B3A5D" w14:textId="77777777" w:rsidR="00893934" w:rsidRDefault="00893934" w:rsidP="00893934">
      <w:pPr>
        <w:rPr>
          <w:rtl/>
        </w:rPr>
      </w:pPr>
    </w:p>
    <w:p w14:paraId="500ACD63" w14:textId="77777777" w:rsidR="00893934" w:rsidRDefault="00893934" w:rsidP="00893934">
      <w:pPr>
        <w:pStyle w:val="a5"/>
        <w:keepNext/>
        <w:rPr>
          <w:rtl/>
        </w:rPr>
      </w:pPr>
      <w:bookmarkStart w:id="4802" w:name="ET_speaker_5797_1459"/>
      <w:r w:rsidRPr="008939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93934">
        <w:rPr>
          <w:rStyle w:val="TagStyle"/>
          <w:rtl/>
        </w:rPr>
        <w:t xml:space="preserve"> &lt;&lt; דובר &gt;&gt;</w:t>
      </w:r>
      <w:r w:rsidR="003647D3">
        <w:rPr>
          <w:rtl/>
        </w:rPr>
        <w:t xml:space="preserve"> </w:t>
      </w:r>
      <w:r>
        <w:rPr>
          <w:rtl/>
        </w:rPr>
        <w:t xml:space="preserve"> </w:t>
      </w:r>
      <w:bookmarkEnd w:id="4802"/>
    </w:p>
    <w:p w14:paraId="4976335E" w14:textId="77777777" w:rsidR="00893934" w:rsidRDefault="00893934" w:rsidP="00893934">
      <w:pPr>
        <w:pStyle w:val="KeepWithNext"/>
        <w:rPr>
          <w:rtl/>
        </w:rPr>
      </w:pPr>
    </w:p>
    <w:p w14:paraId="569D8646" w14:textId="77777777" w:rsidR="00893934" w:rsidRDefault="00893934" w:rsidP="00893934">
      <w:pPr>
        <w:rPr>
          <w:rtl/>
        </w:rPr>
      </w:pPr>
      <w:r>
        <w:rPr>
          <w:rFonts w:hint="cs"/>
          <w:rtl/>
        </w:rPr>
        <w:t>זה כבר יהיה באמת בזבוז זמן.</w:t>
      </w:r>
    </w:p>
    <w:p w14:paraId="7434FF32" w14:textId="77777777" w:rsidR="00893934" w:rsidRDefault="00893934" w:rsidP="00893934">
      <w:pPr>
        <w:rPr>
          <w:rtl/>
        </w:rPr>
      </w:pPr>
      <w:bookmarkStart w:id="4803" w:name="_ETM_Q1_9815000"/>
      <w:bookmarkEnd w:id="4803"/>
    </w:p>
    <w:p w14:paraId="302F2437" w14:textId="77777777" w:rsidR="00893934" w:rsidRDefault="00893934" w:rsidP="00893934">
      <w:pPr>
        <w:pStyle w:val="a5"/>
        <w:keepNext/>
        <w:rPr>
          <w:rtl/>
        </w:rPr>
      </w:pPr>
      <w:bookmarkStart w:id="4804" w:name="ET_speaker_5519_1460"/>
      <w:r w:rsidRPr="00893934">
        <w:rPr>
          <w:rStyle w:val="TagStyle"/>
          <w:rtl/>
        </w:rPr>
        <w:t xml:space="preserve"> &lt;&lt; דובר &gt;&gt; </w:t>
      </w:r>
      <w:r>
        <w:rPr>
          <w:rtl/>
        </w:rPr>
        <w:t>שרן מרים השכל (המחנה הממלכתי):</w:t>
      </w:r>
      <w:r w:rsidRPr="00893934">
        <w:rPr>
          <w:rStyle w:val="TagStyle"/>
          <w:rtl/>
        </w:rPr>
        <w:t xml:space="preserve"> &lt;&lt; דובר &gt;&gt;</w:t>
      </w:r>
      <w:r w:rsidR="003647D3">
        <w:rPr>
          <w:rtl/>
        </w:rPr>
        <w:t xml:space="preserve"> </w:t>
      </w:r>
      <w:r>
        <w:rPr>
          <w:rtl/>
        </w:rPr>
        <w:t xml:space="preserve"> </w:t>
      </w:r>
      <w:bookmarkEnd w:id="4804"/>
    </w:p>
    <w:p w14:paraId="1B8D1FFC" w14:textId="77777777" w:rsidR="00893934" w:rsidRDefault="00893934" w:rsidP="00893934">
      <w:pPr>
        <w:pStyle w:val="KeepWithNext"/>
        <w:rPr>
          <w:rtl/>
        </w:rPr>
      </w:pPr>
    </w:p>
    <w:p w14:paraId="1010BD66" w14:textId="77777777" w:rsidR="00893934" w:rsidRDefault="00893934" w:rsidP="00893934">
      <w:pPr>
        <w:rPr>
          <w:rtl/>
        </w:rPr>
      </w:pPr>
      <w:bookmarkStart w:id="4805" w:name="_ETM_Q1_9814000"/>
      <w:bookmarkEnd w:id="4805"/>
      <w:r>
        <w:rPr>
          <w:rFonts w:hint="cs"/>
          <w:rtl/>
        </w:rPr>
        <w:t>זה פותר את הכול.</w:t>
      </w:r>
    </w:p>
    <w:p w14:paraId="6D3EA408" w14:textId="77777777" w:rsidR="00893934" w:rsidRDefault="00893934" w:rsidP="00893934">
      <w:pPr>
        <w:rPr>
          <w:rtl/>
        </w:rPr>
      </w:pPr>
    </w:p>
    <w:p w14:paraId="1727A6AB" w14:textId="77777777" w:rsidR="00893934" w:rsidRDefault="00893934" w:rsidP="00893934">
      <w:pPr>
        <w:pStyle w:val="af8"/>
        <w:keepNext/>
        <w:rPr>
          <w:rtl/>
        </w:rPr>
      </w:pPr>
      <w:bookmarkStart w:id="4806" w:name="ET_yor_4762_1461"/>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 </w:t>
      </w:r>
      <w:r>
        <w:rPr>
          <w:rtl/>
        </w:rPr>
        <w:t>היו"ר משה גפני:</w:t>
      </w:r>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w:t>
      </w:r>
      <w:r w:rsidR="003647D3">
        <w:rPr>
          <w:rtl/>
        </w:rPr>
        <w:t xml:space="preserve"> </w:t>
      </w:r>
      <w:r>
        <w:rPr>
          <w:rtl/>
        </w:rPr>
        <w:t xml:space="preserve"> </w:t>
      </w:r>
      <w:bookmarkEnd w:id="4806"/>
    </w:p>
    <w:p w14:paraId="6731A6FD" w14:textId="77777777" w:rsidR="00893934" w:rsidRDefault="00893934" w:rsidP="00893934">
      <w:pPr>
        <w:pStyle w:val="KeepWithNext"/>
        <w:rPr>
          <w:rtl/>
        </w:rPr>
      </w:pPr>
    </w:p>
    <w:p w14:paraId="76E032F0" w14:textId="77777777" w:rsidR="00893934" w:rsidRDefault="00893934" w:rsidP="00893934">
      <w:pPr>
        <w:rPr>
          <w:rtl/>
        </w:rPr>
      </w:pPr>
      <w:bookmarkStart w:id="4807" w:name="_ETM_Q1_9813000"/>
      <w:bookmarkEnd w:id="4807"/>
      <w:r>
        <w:rPr>
          <w:rFonts w:hint="cs"/>
          <w:rtl/>
        </w:rPr>
        <w:t>אני לקחתי בחשבון</w:t>
      </w:r>
      <w:bookmarkStart w:id="4808" w:name="_ETM_Q1_9818000"/>
      <w:bookmarkEnd w:id="4808"/>
      <w:r>
        <w:rPr>
          <w:rFonts w:hint="cs"/>
          <w:rtl/>
        </w:rPr>
        <w:t xml:space="preserve"> שהדיון על הפיצויים יהיה שעתיים. התברר שטעיתי. בסדר. </w:t>
      </w:r>
      <w:bookmarkStart w:id="4809" w:name="_ETM_Q1_9822000"/>
      <w:bookmarkEnd w:id="4809"/>
      <w:r>
        <w:rPr>
          <w:rFonts w:hint="cs"/>
          <w:rtl/>
        </w:rPr>
        <w:t>אנחנו נעשה את זה הלאה, בהמשך, בשבוע הבא.</w:t>
      </w:r>
      <w:bookmarkStart w:id="4810" w:name="_ETM_Q1_9825000"/>
      <w:bookmarkEnd w:id="4810"/>
      <w:r>
        <w:rPr>
          <w:rFonts w:hint="cs"/>
          <w:rtl/>
        </w:rPr>
        <w:t xml:space="preserve"> כן.</w:t>
      </w:r>
    </w:p>
    <w:p w14:paraId="120F2B22" w14:textId="77777777" w:rsidR="00893934" w:rsidRDefault="00893934" w:rsidP="00893934">
      <w:pPr>
        <w:rPr>
          <w:rtl/>
        </w:rPr>
      </w:pPr>
      <w:bookmarkStart w:id="4811" w:name="_ETM_Q1_9828000"/>
      <w:bookmarkEnd w:id="4811"/>
    </w:p>
    <w:p w14:paraId="6AF67A43" w14:textId="77777777" w:rsidR="00893934" w:rsidRDefault="00893934" w:rsidP="00893934">
      <w:pPr>
        <w:pStyle w:val="afb"/>
        <w:keepNext/>
        <w:rPr>
          <w:rtl/>
        </w:rPr>
      </w:pPr>
      <w:bookmarkStart w:id="4812" w:name="ET_guest_729926_1462"/>
      <w:r w:rsidRPr="00893934">
        <w:rPr>
          <w:rStyle w:val="TagStyle"/>
          <w:rtl/>
        </w:rPr>
        <w:t xml:space="preserve"> &lt;&lt; אורח &gt;&gt; </w:t>
      </w:r>
      <w:r>
        <w:rPr>
          <w:rtl/>
        </w:rPr>
        <w:t>לילי אור:</w:t>
      </w:r>
      <w:r w:rsidRPr="00893934">
        <w:rPr>
          <w:rStyle w:val="TagStyle"/>
          <w:rtl/>
        </w:rPr>
        <w:t xml:space="preserve"> &lt;&lt; אורח &gt;&gt;</w:t>
      </w:r>
      <w:r w:rsidR="003647D3">
        <w:rPr>
          <w:rtl/>
        </w:rPr>
        <w:t xml:space="preserve"> </w:t>
      </w:r>
      <w:r>
        <w:rPr>
          <w:rtl/>
        </w:rPr>
        <w:t xml:space="preserve"> </w:t>
      </w:r>
      <w:bookmarkEnd w:id="4812"/>
    </w:p>
    <w:p w14:paraId="0CBD3E0D" w14:textId="77777777" w:rsidR="00893934" w:rsidRDefault="00893934" w:rsidP="00893934">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033144" w14:paraId="0C526200" w14:textId="77777777" w:rsidTr="00033144">
        <w:trPr>
          <w:cantSplit/>
          <w:trHeight w:val="60"/>
        </w:trPr>
        <w:tc>
          <w:tcPr>
            <w:tcW w:w="970" w:type="pct"/>
          </w:tcPr>
          <w:p w14:paraId="530226CD" w14:textId="77777777" w:rsidR="00033144" w:rsidRDefault="00033144">
            <w:pPr>
              <w:pStyle w:val="TableSideHeading"/>
              <w:spacing w:line="240" w:lineRule="auto"/>
              <w:rPr>
                <w:rFonts w:ascii="David" w:hAnsi="David"/>
                <w:sz w:val="24"/>
                <w:szCs w:val="24"/>
                <w:rtl/>
              </w:rPr>
            </w:pPr>
            <w:bookmarkStart w:id="4813" w:name="_ETM_Q1_9830000"/>
            <w:bookmarkStart w:id="4814" w:name="_ETM_Q1_9723000"/>
            <w:bookmarkStart w:id="4815" w:name="_ETM_Q1_9688000"/>
            <w:bookmarkEnd w:id="4813"/>
            <w:bookmarkEnd w:id="4814"/>
            <w:bookmarkEnd w:id="4815"/>
          </w:p>
        </w:tc>
        <w:tc>
          <w:tcPr>
            <w:tcW w:w="323" w:type="pct"/>
          </w:tcPr>
          <w:p w14:paraId="14977B83" w14:textId="77777777" w:rsidR="00033144" w:rsidRDefault="00033144">
            <w:pPr>
              <w:pStyle w:val="TableText"/>
              <w:spacing w:line="240" w:lineRule="auto"/>
              <w:rPr>
                <w:rFonts w:ascii="David" w:hAnsi="David"/>
                <w:sz w:val="24"/>
                <w:szCs w:val="24"/>
              </w:rPr>
            </w:pPr>
          </w:p>
        </w:tc>
        <w:tc>
          <w:tcPr>
            <w:tcW w:w="3707" w:type="pct"/>
            <w:hideMark/>
          </w:tcPr>
          <w:p w14:paraId="126A1FCB" w14:textId="77777777" w:rsidR="00033144" w:rsidRDefault="00033144" w:rsidP="00442D5E">
            <w:pPr>
              <w:pStyle w:val="TableBlock"/>
              <w:numPr>
                <w:ilvl w:val="0"/>
                <w:numId w:val="35"/>
              </w:numPr>
              <w:tabs>
                <w:tab w:val="left" w:pos="624"/>
              </w:tabs>
              <w:spacing w:line="240" w:lineRule="auto"/>
              <w:rPr>
                <w:rFonts w:ascii="David" w:hAnsi="David"/>
                <w:sz w:val="24"/>
                <w:szCs w:val="24"/>
              </w:rPr>
            </w:pPr>
            <w:r>
              <w:rPr>
                <w:rFonts w:ascii="David" w:hAnsi="David"/>
                <w:sz w:val="24"/>
                <w:szCs w:val="24"/>
                <w:rtl/>
              </w:rPr>
              <w:t xml:space="preserve">פסקה (1) בהגדרה "שווי של נזק עקיף", שעניינה מסלול שכר עבודה, כנוסחה בתקנה 1(1)(א) לתקנות אלה, לא תחול על ניזוק שלא הגיש לפקיד השומה דין וחשבון </w:t>
            </w:r>
            <w:r w:rsidR="00442D5E">
              <w:rPr>
                <w:rFonts w:ascii="David" w:hAnsi="David" w:hint="cs"/>
                <w:sz w:val="24"/>
                <w:szCs w:val="24"/>
                <w:rtl/>
              </w:rPr>
              <w:t>- - -</w:t>
            </w:r>
          </w:p>
        </w:tc>
      </w:tr>
    </w:tbl>
    <w:p w14:paraId="4F8656C4" w14:textId="77777777" w:rsidR="00893934" w:rsidRDefault="00893934">
      <w:pPr>
        <w:rPr>
          <w:rtl/>
        </w:rPr>
      </w:pPr>
    </w:p>
    <w:p w14:paraId="6FBB82F4" w14:textId="77777777" w:rsidR="00893934" w:rsidRDefault="00893934" w:rsidP="00893934">
      <w:pPr>
        <w:pStyle w:val="af8"/>
        <w:keepNext/>
        <w:rPr>
          <w:rtl/>
        </w:rPr>
      </w:pPr>
      <w:bookmarkStart w:id="4816" w:name="ET_yor_4762_1463"/>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 </w:t>
      </w:r>
      <w:r>
        <w:rPr>
          <w:rtl/>
        </w:rPr>
        <w:t>היו"ר משה גפני:</w:t>
      </w:r>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w:t>
      </w:r>
      <w:r w:rsidR="003647D3">
        <w:rPr>
          <w:rtl/>
        </w:rPr>
        <w:t xml:space="preserve"> </w:t>
      </w:r>
      <w:r>
        <w:rPr>
          <w:rtl/>
        </w:rPr>
        <w:t xml:space="preserve"> </w:t>
      </w:r>
      <w:bookmarkEnd w:id="4816"/>
    </w:p>
    <w:p w14:paraId="079BBE1C" w14:textId="77777777" w:rsidR="00893934" w:rsidRDefault="00893934" w:rsidP="00893934">
      <w:pPr>
        <w:pStyle w:val="KeepWithNext"/>
        <w:rPr>
          <w:rtl/>
        </w:rPr>
      </w:pPr>
    </w:p>
    <w:p w14:paraId="7CD8E833" w14:textId="77777777" w:rsidR="00893934" w:rsidRDefault="00893934" w:rsidP="00274125">
      <w:pPr>
        <w:rPr>
          <w:rtl/>
        </w:rPr>
      </w:pPr>
      <w:r>
        <w:rPr>
          <w:rFonts w:hint="cs"/>
          <w:rtl/>
        </w:rPr>
        <w:t xml:space="preserve">דרך </w:t>
      </w:r>
      <w:bookmarkStart w:id="4817" w:name="_ETM_Q1_9838000"/>
      <w:bookmarkEnd w:id="4817"/>
      <w:r>
        <w:rPr>
          <w:rFonts w:hint="cs"/>
          <w:rtl/>
        </w:rPr>
        <w:t xml:space="preserve">אגב, שלא תהיה טעות. אני מסכים עם רועי. אני לא מסכים שהעצמאי הוא פראייר. אני מסכים שהמדינה לא </w:t>
      </w:r>
      <w:bookmarkStart w:id="4818" w:name="_ETM_Q1_9843000"/>
      <w:bookmarkEnd w:id="4818"/>
      <w:r>
        <w:rPr>
          <w:rFonts w:hint="cs"/>
          <w:rtl/>
        </w:rPr>
        <w:t xml:space="preserve">מתייחסת לעצמאים כמו שצריך בכל הממשלות. </w:t>
      </w:r>
    </w:p>
    <w:p w14:paraId="2850D6ED" w14:textId="77777777" w:rsidR="007303C1" w:rsidRDefault="007303C1" w:rsidP="00274125">
      <w:pPr>
        <w:rPr>
          <w:rtl/>
        </w:rPr>
      </w:pPr>
    </w:p>
    <w:p w14:paraId="4052193D" w14:textId="77777777" w:rsidR="00893934" w:rsidRDefault="00893934" w:rsidP="00893934">
      <w:pPr>
        <w:pStyle w:val="a5"/>
        <w:keepNext/>
        <w:rPr>
          <w:rtl/>
        </w:rPr>
      </w:pPr>
      <w:bookmarkStart w:id="4819" w:name="ET_speaker_רועי_כהן_1464"/>
      <w:r w:rsidRPr="00893934">
        <w:rPr>
          <w:rStyle w:val="TagStyle"/>
          <w:rtl/>
        </w:rPr>
        <w:t xml:space="preserve"> &lt;&lt; דובר &gt;&gt; </w:t>
      </w:r>
      <w:r>
        <w:rPr>
          <w:rtl/>
        </w:rPr>
        <w:t>רועי כהן:</w:t>
      </w:r>
      <w:r w:rsidRPr="00893934">
        <w:rPr>
          <w:rStyle w:val="TagStyle"/>
          <w:rtl/>
        </w:rPr>
        <w:t xml:space="preserve"> &lt;&lt; דובר &gt;&gt;</w:t>
      </w:r>
      <w:r w:rsidR="003647D3">
        <w:rPr>
          <w:rtl/>
        </w:rPr>
        <w:t xml:space="preserve"> </w:t>
      </w:r>
      <w:r>
        <w:rPr>
          <w:rtl/>
        </w:rPr>
        <w:t xml:space="preserve"> </w:t>
      </w:r>
      <w:bookmarkEnd w:id="4819"/>
    </w:p>
    <w:p w14:paraId="289F1C84" w14:textId="77777777" w:rsidR="00893934" w:rsidRDefault="00893934" w:rsidP="00893934">
      <w:pPr>
        <w:pStyle w:val="KeepWithNext"/>
        <w:rPr>
          <w:rtl/>
        </w:rPr>
      </w:pPr>
    </w:p>
    <w:p w14:paraId="7B15C83F" w14:textId="77777777" w:rsidR="00893934" w:rsidRDefault="00893934" w:rsidP="007303C1">
      <w:pPr>
        <w:rPr>
          <w:rtl/>
        </w:rPr>
      </w:pPr>
      <w:r>
        <w:rPr>
          <w:rFonts w:hint="cs"/>
          <w:rtl/>
        </w:rPr>
        <w:t>נכון. נכון.</w:t>
      </w:r>
      <w:bookmarkStart w:id="4820" w:name="_ETM_Q1_9851000"/>
      <w:bookmarkEnd w:id="4820"/>
    </w:p>
    <w:p w14:paraId="0DAFFFFE" w14:textId="77777777" w:rsidR="00893934" w:rsidRDefault="00893934" w:rsidP="00893934">
      <w:pPr>
        <w:pStyle w:val="af8"/>
        <w:keepNext/>
        <w:rPr>
          <w:rtl/>
        </w:rPr>
      </w:pPr>
      <w:bookmarkStart w:id="4821" w:name="ET_yor_4762_1465"/>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 </w:t>
      </w:r>
      <w:r>
        <w:rPr>
          <w:rtl/>
        </w:rPr>
        <w:t>היו"ר משה גפני:</w:t>
      </w:r>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w:t>
      </w:r>
      <w:r w:rsidR="003647D3">
        <w:rPr>
          <w:rtl/>
        </w:rPr>
        <w:t xml:space="preserve"> </w:t>
      </w:r>
      <w:r>
        <w:rPr>
          <w:rtl/>
        </w:rPr>
        <w:t xml:space="preserve"> </w:t>
      </w:r>
      <w:bookmarkEnd w:id="4821"/>
    </w:p>
    <w:p w14:paraId="33FC645A" w14:textId="77777777" w:rsidR="00893934" w:rsidRDefault="00893934" w:rsidP="00893934">
      <w:pPr>
        <w:pStyle w:val="KeepWithNext"/>
        <w:rPr>
          <w:rtl/>
        </w:rPr>
      </w:pPr>
    </w:p>
    <w:p w14:paraId="74A2A98F" w14:textId="77777777" w:rsidR="00893934" w:rsidRDefault="00893934" w:rsidP="00893934">
      <w:pPr>
        <w:rPr>
          <w:rtl/>
        </w:rPr>
      </w:pPr>
      <w:bookmarkStart w:id="4822" w:name="_ETM_Q1_9848000"/>
      <w:bookmarkEnd w:id="4822"/>
      <w:r>
        <w:rPr>
          <w:rFonts w:hint="cs"/>
          <w:rtl/>
        </w:rPr>
        <w:t>אני בחלק הייתי ב</w:t>
      </w:r>
      <w:r w:rsidR="00274125">
        <w:rPr>
          <w:rFonts w:hint="cs"/>
          <w:rtl/>
        </w:rPr>
        <w:t>קואליציה, בחלק הייתי באופוזיציה.</w:t>
      </w:r>
      <w:r>
        <w:rPr>
          <w:rFonts w:hint="cs"/>
          <w:rtl/>
        </w:rPr>
        <w:t xml:space="preserve"> אני איתך לגמרי.</w:t>
      </w:r>
    </w:p>
    <w:p w14:paraId="1F4FBD20" w14:textId="77777777" w:rsidR="00893934" w:rsidRDefault="00893934" w:rsidP="00893934">
      <w:pPr>
        <w:rPr>
          <w:rtl/>
        </w:rPr>
      </w:pPr>
      <w:bookmarkStart w:id="4823" w:name="_ETM_Q1_9853000"/>
      <w:bookmarkEnd w:id="4823"/>
    </w:p>
    <w:p w14:paraId="511736F0" w14:textId="77777777" w:rsidR="00893934" w:rsidRDefault="00893934" w:rsidP="00893934">
      <w:pPr>
        <w:pStyle w:val="-"/>
        <w:keepNext/>
        <w:rPr>
          <w:rtl/>
        </w:rPr>
      </w:pPr>
      <w:bookmarkStart w:id="4824" w:name="ET_speakercontinue_רועי_כהן_1467"/>
      <w:r w:rsidRPr="00893934">
        <w:rPr>
          <w:rStyle w:val="TagStyle"/>
          <w:rtl/>
        </w:rPr>
        <w:t xml:space="preserve"> &lt;&lt; </w:t>
      </w:r>
      <w:proofErr w:type="spellStart"/>
      <w:r w:rsidRPr="00893934">
        <w:rPr>
          <w:rStyle w:val="TagStyle"/>
          <w:rtl/>
        </w:rPr>
        <w:t>דובר_המשך</w:t>
      </w:r>
      <w:proofErr w:type="spellEnd"/>
      <w:r w:rsidRPr="00893934">
        <w:rPr>
          <w:rStyle w:val="TagStyle"/>
          <w:rtl/>
        </w:rPr>
        <w:t xml:space="preserve"> &gt;&gt; </w:t>
      </w:r>
      <w:r>
        <w:rPr>
          <w:rtl/>
        </w:rPr>
        <w:t>רועי כהן:</w:t>
      </w:r>
      <w:r w:rsidRPr="00893934">
        <w:rPr>
          <w:rStyle w:val="TagStyle"/>
          <w:rtl/>
        </w:rPr>
        <w:t xml:space="preserve"> &lt;&lt; </w:t>
      </w:r>
      <w:proofErr w:type="spellStart"/>
      <w:r w:rsidRPr="00893934">
        <w:rPr>
          <w:rStyle w:val="TagStyle"/>
          <w:rtl/>
        </w:rPr>
        <w:t>דובר_המשך</w:t>
      </w:r>
      <w:proofErr w:type="spellEnd"/>
      <w:r w:rsidRPr="00893934">
        <w:rPr>
          <w:rStyle w:val="TagStyle"/>
          <w:rtl/>
        </w:rPr>
        <w:t xml:space="preserve"> &gt;&gt;</w:t>
      </w:r>
      <w:r w:rsidR="003647D3">
        <w:rPr>
          <w:rtl/>
        </w:rPr>
        <w:t xml:space="preserve"> </w:t>
      </w:r>
      <w:r>
        <w:rPr>
          <w:rtl/>
        </w:rPr>
        <w:t xml:space="preserve"> </w:t>
      </w:r>
      <w:bookmarkEnd w:id="4824"/>
    </w:p>
    <w:p w14:paraId="02A36584" w14:textId="77777777" w:rsidR="00893934" w:rsidRDefault="00893934" w:rsidP="00893934">
      <w:pPr>
        <w:pStyle w:val="KeepWithNext"/>
        <w:rPr>
          <w:rtl/>
        </w:rPr>
      </w:pPr>
    </w:p>
    <w:p w14:paraId="517A21A3" w14:textId="77777777" w:rsidR="00893934" w:rsidRPr="00893934" w:rsidRDefault="00893934" w:rsidP="00893934">
      <w:pPr>
        <w:rPr>
          <w:rtl/>
        </w:rPr>
      </w:pPr>
      <w:bookmarkStart w:id="4825" w:name="_ETM_Q1_9854000"/>
      <w:bookmarkEnd w:id="4825"/>
      <w:r>
        <w:rPr>
          <w:rFonts w:hint="cs"/>
          <w:rtl/>
        </w:rPr>
        <w:t xml:space="preserve">חד-משמעית, </w:t>
      </w:r>
      <w:bookmarkStart w:id="4826" w:name="_ETM_Q1_9852000"/>
      <w:bookmarkEnd w:id="4826"/>
      <w:r>
        <w:rPr>
          <w:rFonts w:hint="cs"/>
          <w:rtl/>
        </w:rPr>
        <w:t>צודק.</w:t>
      </w:r>
      <w:r w:rsidR="00274125">
        <w:rPr>
          <w:rFonts w:hint="cs"/>
          <w:rtl/>
        </w:rPr>
        <w:t xml:space="preserve"> צודק.</w:t>
      </w:r>
    </w:p>
    <w:p w14:paraId="55695C42" w14:textId="77777777" w:rsidR="00893934" w:rsidRDefault="00893934" w:rsidP="00893934">
      <w:pPr>
        <w:rPr>
          <w:rtl/>
        </w:rPr>
      </w:pPr>
    </w:p>
    <w:p w14:paraId="46052BFD" w14:textId="77777777" w:rsidR="00893934" w:rsidRDefault="00893934" w:rsidP="00893934">
      <w:pPr>
        <w:pStyle w:val="af8"/>
        <w:keepNext/>
        <w:rPr>
          <w:rtl/>
        </w:rPr>
      </w:pPr>
      <w:bookmarkStart w:id="4827" w:name="ET_yor_4762_1466"/>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 </w:t>
      </w:r>
      <w:r>
        <w:rPr>
          <w:rtl/>
        </w:rPr>
        <w:t>היו"ר משה גפני:</w:t>
      </w:r>
      <w:r w:rsidRPr="00893934">
        <w:rPr>
          <w:rStyle w:val="TagStyle"/>
          <w:rtl/>
        </w:rPr>
        <w:t xml:space="preserve"> &lt;&lt; </w:t>
      </w:r>
      <w:proofErr w:type="spellStart"/>
      <w:r w:rsidRPr="00893934">
        <w:rPr>
          <w:rStyle w:val="TagStyle"/>
          <w:rtl/>
        </w:rPr>
        <w:t>יור</w:t>
      </w:r>
      <w:proofErr w:type="spellEnd"/>
      <w:r w:rsidRPr="00893934">
        <w:rPr>
          <w:rStyle w:val="TagStyle"/>
          <w:rtl/>
        </w:rPr>
        <w:t xml:space="preserve"> &gt;&gt;</w:t>
      </w:r>
      <w:r w:rsidR="003647D3">
        <w:rPr>
          <w:rtl/>
        </w:rPr>
        <w:t xml:space="preserve"> </w:t>
      </w:r>
      <w:r>
        <w:rPr>
          <w:rtl/>
        </w:rPr>
        <w:t xml:space="preserve"> </w:t>
      </w:r>
      <w:bookmarkEnd w:id="4827"/>
    </w:p>
    <w:p w14:paraId="4F7564D9" w14:textId="77777777" w:rsidR="00893934" w:rsidRDefault="00893934" w:rsidP="00893934">
      <w:pPr>
        <w:pStyle w:val="KeepWithNext"/>
        <w:rPr>
          <w:rtl/>
        </w:rPr>
      </w:pPr>
    </w:p>
    <w:p w14:paraId="65AAADCC" w14:textId="77777777" w:rsidR="00893934" w:rsidRDefault="00893934" w:rsidP="00893934">
      <w:pPr>
        <w:rPr>
          <w:rtl/>
        </w:rPr>
      </w:pPr>
      <w:bookmarkStart w:id="4828" w:name="_ETM_Q1_9850000"/>
      <w:bookmarkEnd w:id="4828"/>
      <w:r>
        <w:rPr>
          <w:rFonts w:hint="cs"/>
          <w:rtl/>
        </w:rPr>
        <w:t xml:space="preserve">הלאה. לא הובן. מקודם אמרתי להמשיך, להמשיך, כאילו אני </w:t>
      </w:r>
      <w:bookmarkStart w:id="4829" w:name="_ETM_Q1_9861000"/>
      <w:bookmarkEnd w:id="4829"/>
      <w:r>
        <w:rPr>
          <w:rFonts w:hint="cs"/>
          <w:rtl/>
        </w:rPr>
        <w:t xml:space="preserve">לא מסכים. אני מסכים עם זה. עצמאים הם חלק מהכלכלה </w:t>
      </w:r>
      <w:bookmarkStart w:id="4830" w:name="_ETM_Q1_9863000"/>
      <w:bookmarkEnd w:id="4830"/>
      <w:r>
        <w:rPr>
          <w:rFonts w:hint="cs"/>
          <w:rtl/>
        </w:rPr>
        <w:t xml:space="preserve">של מדינת ישראל. </w:t>
      </w:r>
      <w:r w:rsidR="00442D5E">
        <w:rPr>
          <w:rFonts w:hint="cs"/>
          <w:rtl/>
        </w:rPr>
        <w:t xml:space="preserve">לא מתייחסים אליהם כמו שצריך. </w:t>
      </w:r>
      <w:bookmarkStart w:id="4831" w:name="_ETM_Q1_9865000"/>
      <w:bookmarkEnd w:id="4831"/>
      <w:r w:rsidR="00442D5E">
        <w:rPr>
          <w:rFonts w:hint="cs"/>
          <w:rtl/>
        </w:rPr>
        <w:t>אבל אני אשם בזה היום, בגלל שאני היום בקואליציה.</w:t>
      </w:r>
    </w:p>
    <w:p w14:paraId="5FDA6A90" w14:textId="77777777" w:rsidR="00442D5E" w:rsidRDefault="00442D5E" w:rsidP="00893934">
      <w:pPr>
        <w:rPr>
          <w:rtl/>
        </w:rPr>
      </w:pPr>
      <w:bookmarkStart w:id="4832" w:name="_ETM_Q1_9872000"/>
      <w:bookmarkEnd w:id="4832"/>
    </w:p>
    <w:p w14:paraId="5936EF07" w14:textId="77777777" w:rsidR="00442D5E" w:rsidRDefault="00442D5E" w:rsidP="00442D5E">
      <w:pPr>
        <w:pStyle w:val="-"/>
        <w:keepNext/>
        <w:rPr>
          <w:rtl/>
        </w:rPr>
      </w:pPr>
      <w:bookmarkStart w:id="4833" w:name="ET_speakercontinue_רועי_כהן_1468"/>
      <w:r w:rsidRPr="00442D5E">
        <w:rPr>
          <w:rStyle w:val="TagStyle"/>
          <w:rtl/>
        </w:rPr>
        <w:t xml:space="preserve"> &lt;&lt; </w:t>
      </w:r>
      <w:proofErr w:type="spellStart"/>
      <w:r w:rsidRPr="00442D5E">
        <w:rPr>
          <w:rStyle w:val="TagStyle"/>
          <w:rtl/>
        </w:rPr>
        <w:t>דובר_המשך</w:t>
      </w:r>
      <w:proofErr w:type="spellEnd"/>
      <w:r w:rsidRPr="00442D5E">
        <w:rPr>
          <w:rStyle w:val="TagStyle"/>
          <w:rtl/>
        </w:rPr>
        <w:t xml:space="preserve"> &gt;&gt; </w:t>
      </w:r>
      <w:r>
        <w:rPr>
          <w:rtl/>
        </w:rPr>
        <w:t>רועי כהן:</w:t>
      </w:r>
      <w:r w:rsidRPr="00442D5E">
        <w:rPr>
          <w:rStyle w:val="TagStyle"/>
          <w:rtl/>
        </w:rPr>
        <w:t xml:space="preserve"> &lt;&lt; </w:t>
      </w:r>
      <w:proofErr w:type="spellStart"/>
      <w:r w:rsidRPr="00442D5E">
        <w:rPr>
          <w:rStyle w:val="TagStyle"/>
          <w:rtl/>
        </w:rPr>
        <w:t>דובר_המשך</w:t>
      </w:r>
      <w:proofErr w:type="spellEnd"/>
      <w:r w:rsidRPr="00442D5E">
        <w:rPr>
          <w:rStyle w:val="TagStyle"/>
          <w:rtl/>
        </w:rPr>
        <w:t xml:space="preserve"> &gt;&gt;</w:t>
      </w:r>
      <w:r w:rsidR="003647D3">
        <w:rPr>
          <w:rtl/>
        </w:rPr>
        <w:t xml:space="preserve"> </w:t>
      </w:r>
      <w:r>
        <w:rPr>
          <w:rtl/>
        </w:rPr>
        <w:t xml:space="preserve"> </w:t>
      </w:r>
      <w:bookmarkEnd w:id="4833"/>
    </w:p>
    <w:p w14:paraId="2B7CBBC8" w14:textId="77777777" w:rsidR="00442D5E" w:rsidRDefault="00442D5E" w:rsidP="00442D5E">
      <w:pPr>
        <w:pStyle w:val="KeepWithNext"/>
        <w:rPr>
          <w:rtl/>
        </w:rPr>
      </w:pPr>
    </w:p>
    <w:p w14:paraId="6B3CB222" w14:textId="77777777" w:rsidR="00442D5E" w:rsidRDefault="00442D5E" w:rsidP="00442D5E">
      <w:pPr>
        <w:rPr>
          <w:rtl/>
        </w:rPr>
      </w:pPr>
      <w:bookmarkStart w:id="4834" w:name="_ETM_Q1_9869000"/>
      <w:bookmarkEnd w:id="4834"/>
      <w:r>
        <w:rPr>
          <w:rFonts w:hint="cs"/>
          <w:rtl/>
        </w:rPr>
        <w:t xml:space="preserve">אתה לא </w:t>
      </w:r>
      <w:bookmarkStart w:id="4835" w:name="_ETM_Q1_9868000"/>
      <w:bookmarkEnd w:id="4835"/>
      <w:r>
        <w:rPr>
          <w:rFonts w:hint="cs"/>
          <w:rtl/>
        </w:rPr>
        <w:t>אשם. אתה דואג לנו.</w:t>
      </w:r>
    </w:p>
    <w:p w14:paraId="128AB153" w14:textId="77777777" w:rsidR="00442D5E" w:rsidRDefault="00442D5E" w:rsidP="00442D5E">
      <w:pPr>
        <w:rPr>
          <w:rtl/>
        </w:rPr>
      </w:pPr>
      <w:bookmarkStart w:id="4836" w:name="_ETM_Q1_9873000"/>
      <w:bookmarkEnd w:id="4836"/>
    </w:p>
    <w:p w14:paraId="6DC17113" w14:textId="77777777" w:rsidR="00442D5E" w:rsidRDefault="00442D5E" w:rsidP="00442D5E">
      <w:pPr>
        <w:pStyle w:val="af8"/>
        <w:keepNext/>
        <w:rPr>
          <w:rtl/>
        </w:rPr>
      </w:pPr>
      <w:bookmarkStart w:id="4837" w:name="ET_yor_4762_1469"/>
      <w:r w:rsidRPr="00442D5E">
        <w:rPr>
          <w:rStyle w:val="TagStyle"/>
          <w:rtl/>
        </w:rPr>
        <w:t xml:space="preserve"> &lt;&lt; </w:t>
      </w:r>
      <w:proofErr w:type="spellStart"/>
      <w:r w:rsidRPr="00442D5E">
        <w:rPr>
          <w:rStyle w:val="TagStyle"/>
          <w:rtl/>
        </w:rPr>
        <w:t>יור</w:t>
      </w:r>
      <w:proofErr w:type="spellEnd"/>
      <w:r w:rsidRPr="00442D5E">
        <w:rPr>
          <w:rStyle w:val="TagStyle"/>
          <w:rtl/>
        </w:rPr>
        <w:t xml:space="preserve"> &gt;&gt; </w:t>
      </w:r>
      <w:r>
        <w:rPr>
          <w:rtl/>
        </w:rPr>
        <w:t>היו"ר משה גפני:</w:t>
      </w:r>
      <w:r w:rsidRPr="00442D5E">
        <w:rPr>
          <w:rStyle w:val="TagStyle"/>
          <w:rtl/>
        </w:rPr>
        <w:t xml:space="preserve"> &lt;&lt; </w:t>
      </w:r>
      <w:proofErr w:type="spellStart"/>
      <w:r w:rsidRPr="00442D5E">
        <w:rPr>
          <w:rStyle w:val="TagStyle"/>
          <w:rtl/>
        </w:rPr>
        <w:t>יור</w:t>
      </w:r>
      <w:proofErr w:type="spellEnd"/>
      <w:r w:rsidRPr="00442D5E">
        <w:rPr>
          <w:rStyle w:val="TagStyle"/>
          <w:rtl/>
        </w:rPr>
        <w:t xml:space="preserve"> &gt;&gt;</w:t>
      </w:r>
      <w:r w:rsidR="003647D3">
        <w:rPr>
          <w:rtl/>
        </w:rPr>
        <w:t xml:space="preserve"> </w:t>
      </w:r>
      <w:r>
        <w:rPr>
          <w:rtl/>
        </w:rPr>
        <w:t xml:space="preserve"> </w:t>
      </w:r>
      <w:bookmarkEnd w:id="4837"/>
    </w:p>
    <w:p w14:paraId="311BE163" w14:textId="77777777" w:rsidR="00442D5E" w:rsidRDefault="00442D5E" w:rsidP="00442D5E">
      <w:pPr>
        <w:pStyle w:val="KeepWithNext"/>
        <w:rPr>
          <w:rtl/>
        </w:rPr>
      </w:pPr>
    </w:p>
    <w:p w14:paraId="15A253A2" w14:textId="77777777" w:rsidR="00442D5E" w:rsidRDefault="00442D5E" w:rsidP="00442D5E">
      <w:pPr>
        <w:rPr>
          <w:rtl/>
        </w:rPr>
      </w:pPr>
      <w:bookmarkStart w:id="4838" w:name="_ETM_Q1_9874000"/>
      <w:bookmarkEnd w:id="4838"/>
      <w:r>
        <w:rPr>
          <w:rFonts w:hint="cs"/>
          <w:rtl/>
        </w:rPr>
        <w:t>אני הולך עכשיו לראש הממשלה. אני</w:t>
      </w:r>
      <w:r w:rsidR="00274125">
        <w:rPr>
          <w:rFonts w:hint="cs"/>
          <w:rtl/>
        </w:rPr>
        <w:t>,</w:t>
      </w:r>
      <w:r>
        <w:rPr>
          <w:rFonts w:hint="cs"/>
          <w:rtl/>
        </w:rPr>
        <w:t xml:space="preserve"> דרך</w:t>
      </w:r>
      <w:bookmarkStart w:id="4839" w:name="_ETM_Q1_9875000"/>
      <w:bookmarkEnd w:id="4839"/>
      <w:r>
        <w:rPr>
          <w:rFonts w:hint="cs"/>
          <w:rtl/>
        </w:rPr>
        <w:t xml:space="preserve"> אגב</w:t>
      </w:r>
      <w:r w:rsidR="00274125">
        <w:rPr>
          <w:rFonts w:hint="cs"/>
          <w:rtl/>
        </w:rPr>
        <w:t>,</w:t>
      </w:r>
      <w:r>
        <w:rPr>
          <w:rFonts w:hint="cs"/>
          <w:rtl/>
        </w:rPr>
        <w:t xml:space="preserve"> אגיד את זה שם.</w:t>
      </w:r>
      <w:bookmarkStart w:id="4840" w:name="_ETM_Q1_9876000"/>
      <w:bookmarkEnd w:id="4840"/>
      <w:r>
        <w:rPr>
          <w:rFonts w:hint="cs"/>
          <w:rtl/>
        </w:rPr>
        <w:t xml:space="preserve"> הלאה.</w:t>
      </w:r>
    </w:p>
    <w:p w14:paraId="0F6F17F7" w14:textId="77777777" w:rsidR="00442D5E" w:rsidRDefault="00442D5E" w:rsidP="00442D5E">
      <w:pPr>
        <w:rPr>
          <w:rtl/>
        </w:rPr>
      </w:pPr>
      <w:bookmarkStart w:id="4841" w:name="_ETM_Q1_9878000"/>
      <w:bookmarkEnd w:id="4841"/>
    </w:p>
    <w:p w14:paraId="33F7155B" w14:textId="77777777" w:rsidR="00442D5E" w:rsidRDefault="00442D5E" w:rsidP="00442D5E">
      <w:pPr>
        <w:pStyle w:val="afb"/>
        <w:keepNext/>
        <w:rPr>
          <w:rtl/>
        </w:rPr>
      </w:pPr>
      <w:bookmarkStart w:id="4842" w:name="ET_guest_729926_1470"/>
      <w:r w:rsidRPr="00442D5E">
        <w:rPr>
          <w:rStyle w:val="TagStyle"/>
          <w:rtl/>
        </w:rPr>
        <w:t xml:space="preserve"> &lt;&lt; אורח &gt;&gt; </w:t>
      </w:r>
      <w:r>
        <w:rPr>
          <w:rtl/>
        </w:rPr>
        <w:t>לילי אור:</w:t>
      </w:r>
      <w:r w:rsidRPr="00442D5E">
        <w:rPr>
          <w:rStyle w:val="TagStyle"/>
          <w:rtl/>
        </w:rPr>
        <w:t xml:space="preserve"> &lt;&lt; אורח &gt;&gt;</w:t>
      </w:r>
      <w:r w:rsidR="003647D3">
        <w:rPr>
          <w:rtl/>
        </w:rPr>
        <w:t xml:space="preserve"> </w:t>
      </w:r>
      <w:r>
        <w:rPr>
          <w:rtl/>
        </w:rPr>
        <w:t xml:space="preserve"> </w:t>
      </w:r>
      <w:bookmarkEnd w:id="4842"/>
    </w:p>
    <w:p w14:paraId="28FB077F" w14:textId="77777777" w:rsidR="00442D5E" w:rsidRDefault="00442D5E" w:rsidP="00442D5E">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442D5E" w14:paraId="2043B625" w14:textId="77777777" w:rsidTr="00442D5E">
        <w:trPr>
          <w:cantSplit/>
          <w:trHeight w:val="60"/>
        </w:trPr>
        <w:tc>
          <w:tcPr>
            <w:tcW w:w="970" w:type="pct"/>
          </w:tcPr>
          <w:p w14:paraId="415B58E5" w14:textId="77777777" w:rsidR="00442D5E" w:rsidRDefault="00442D5E" w:rsidP="000E7C67">
            <w:pPr>
              <w:pStyle w:val="TableSideHeading"/>
              <w:spacing w:line="240" w:lineRule="auto"/>
              <w:rPr>
                <w:rFonts w:ascii="David" w:hAnsi="David"/>
                <w:sz w:val="24"/>
                <w:szCs w:val="24"/>
                <w:rtl/>
              </w:rPr>
            </w:pPr>
            <w:bookmarkStart w:id="4843" w:name="_ETM_Q1_9879000"/>
            <w:bookmarkEnd w:id="4843"/>
          </w:p>
        </w:tc>
        <w:tc>
          <w:tcPr>
            <w:tcW w:w="323" w:type="pct"/>
          </w:tcPr>
          <w:p w14:paraId="686E2726" w14:textId="77777777" w:rsidR="00442D5E" w:rsidRDefault="00442D5E" w:rsidP="000E7C67">
            <w:pPr>
              <w:pStyle w:val="TableText"/>
              <w:spacing w:line="240" w:lineRule="auto"/>
              <w:rPr>
                <w:rFonts w:ascii="David" w:hAnsi="David"/>
                <w:sz w:val="24"/>
                <w:szCs w:val="24"/>
              </w:rPr>
            </w:pPr>
          </w:p>
        </w:tc>
        <w:tc>
          <w:tcPr>
            <w:tcW w:w="3707" w:type="pct"/>
            <w:hideMark/>
          </w:tcPr>
          <w:p w14:paraId="64E0D477" w14:textId="77777777" w:rsidR="00442D5E" w:rsidRDefault="00442D5E" w:rsidP="00442D5E">
            <w:pPr>
              <w:pStyle w:val="TableBlock"/>
              <w:tabs>
                <w:tab w:val="clear" w:pos="624"/>
              </w:tabs>
              <w:spacing w:line="240" w:lineRule="auto"/>
              <w:rPr>
                <w:rFonts w:ascii="David" w:hAnsi="David"/>
                <w:sz w:val="24"/>
                <w:szCs w:val="24"/>
              </w:rPr>
            </w:pPr>
            <w:r>
              <w:rPr>
                <w:rFonts w:ascii="David" w:hAnsi="David" w:hint="cs"/>
                <w:sz w:val="24"/>
                <w:szCs w:val="24"/>
                <w:rtl/>
              </w:rPr>
              <w:t xml:space="preserve">- - - </w:t>
            </w:r>
            <w:r>
              <w:rPr>
                <w:rFonts w:ascii="David" w:hAnsi="David"/>
                <w:sz w:val="24"/>
                <w:szCs w:val="24"/>
                <w:rtl/>
              </w:rPr>
              <w:t xml:space="preserve">לא תחול על ניזוק שלא הגיש לפקיד השומה דין וחשבון </w:t>
            </w:r>
            <w:r w:rsidRPr="00442D5E">
              <w:rPr>
                <w:rFonts w:ascii="David" w:hAnsi="David"/>
                <w:sz w:val="24"/>
                <w:szCs w:val="24"/>
                <w:rtl/>
              </w:rPr>
              <w:t xml:space="preserve">בטופס 102 בשל חודשים מאי או יוני 2023, הכול לפי תקנות מס הכנסה (ניכוי ממשכורת ומשכר עבודה), </w:t>
            </w:r>
            <w:proofErr w:type="spellStart"/>
            <w:r w:rsidRPr="00442D5E">
              <w:rPr>
                <w:rFonts w:ascii="David" w:hAnsi="David"/>
                <w:sz w:val="24"/>
                <w:szCs w:val="24"/>
                <w:rtl/>
              </w:rPr>
              <w:t>התשנ"ג</w:t>
            </w:r>
            <w:proofErr w:type="spellEnd"/>
            <w:r w:rsidRPr="00442D5E">
              <w:rPr>
                <w:rFonts w:ascii="David" w:hAnsi="David"/>
                <w:sz w:val="24"/>
                <w:szCs w:val="24"/>
                <w:rtl/>
              </w:rPr>
              <w:t>–1993;</w:t>
            </w:r>
          </w:p>
        </w:tc>
      </w:tr>
    </w:tbl>
    <w:p w14:paraId="60AF65E8" w14:textId="77777777" w:rsidR="001D43F1" w:rsidRDefault="001D43F1">
      <w:pPr>
        <w:rPr>
          <w:rtl/>
        </w:rPr>
      </w:pPr>
      <w:bookmarkStart w:id="4844" w:name="_ETM_Q1_9891000"/>
      <w:bookmarkEnd w:id="4844"/>
    </w:p>
    <w:p w14:paraId="43E56586" w14:textId="77777777" w:rsidR="001D43F1" w:rsidRDefault="001D43F1" w:rsidP="001D43F1">
      <w:pPr>
        <w:pStyle w:val="a5"/>
        <w:keepNext/>
        <w:rPr>
          <w:rtl/>
        </w:rPr>
      </w:pPr>
      <w:bookmarkStart w:id="4845" w:name="ET_speaker_שלומית_ארליך_1471"/>
      <w:r w:rsidRPr="001D43F1">
        <w:rPr>
          <w:rStyle w:val="TagStyle"/>
          <w:rtl/>
        </w:rPr>
        <w:t xml:space="preserve"> &lt;&lt; דובר &gt;&gt; </w:t>
      </w:r>
      <w:r>
        <w:rPr>
          <w:rtl/>
        </w:rPr>
        <w:t>שלומית ארליך:</w:t>
      </w:r>
      <w:r w:rsidRPr="001D43F1">
        <w:rPr>
          <w:rStyle w:val="TagStyle"/>
          <w:rtl/>
        </w:rPr>
        <w:t xml:space="preserve"> &lt;&lt; דובר &gt;&gt;</w:t>
      </w:r>
      <w:r w:rsidR="003647D3">
        <w:rPr>
          <w:rtl/>
        </w:rPr>
        <w:t xml:space="preserve"> </w:t>
      </w:r>
      <w:r>
        <w:rPr>
          <w:rtl/>
        </w:rPr>
        <w:t xml:space="preserve"> </w:t>
      </w:r>
      <w:bookmarkEnd w:id="4845"/>
    </w:p>
    <w:p w14:paraId="5274A344" w14:textId="77777777" w:rsidR="001D43F1" w:rsidRDefault="001D43F1" w:rsidP="001D43F1">
      <w:pPr>
        <w:pStyle w:val="KeepWithNext"/>
        <w:rPr>
          <w:rtl/>
        </w:rPr>
      </w:pPr>
    </w:p>
    <w:p w14:paraId="5FA83C85" w14:textId="77777777" w:rsidR="001D43F1" w:rsidRDefault="001D43F1" w:rsidP="001D43F1">
      <w:pPr>
        <w:rPr>
          <w:rtl/>
        </w:rPr>
      </w:pPr>
      <w:r>
        <w:rPr>
          <w:rFonts w:hint="cs"/>
          <w:rtl/>
        </w:rPr>
        <w:t>לילי, תסבירי.</w:t>
      </w:r>
    </w:p>
    <w:p w14:paraId="5426ABD5" w14:textId="77777777" w:rsidR="001D43F1" w:rsidRDefault="001D43F1" w:rsidP="001D43F1">
      <w:pPr>
        <w:rPr>
          <w:rtl/>
        </w:rPr>
      </w:pPr>
      <w:bookmarkStart w:id="4846" w:name="_ETM_Q1_9893000"/>
      <w:bookmarkEnd w:id="4846"/>
    </w:p>
    <w:p w14:paraId="6A9AEB55" w14:textId="77777777" w:rsidR="001D43F1" w:rsidRDefault="001D43F1" w:rsidP="001D43F1">
      <w:pPr>
        <w:pStyle w:val="afb"/>
        <w:keepNext/>
        <w:rPr>
          <w:rtl/>
        </w:rPr>
      </w:pPr>
      <w:bookmarkStart w:id="4847" w:name="ET_guest_729926_1472"/>
      <w:r w:rsidRPr="001D43F1">
        <w:rPr>
          <w:rStyle w:val="TagStyle"/>
          <w:rtl/>
        </w:rPr>
        <w:t xml:space="preserve"> &lt;&lt; אורח &gt;&gt; </w:t>
      </w:r>
      <w:r>
        <w:rPr>
          <w:rtl/>
        </w:rPr>
        <w:t>לילי אור:</w:t>
      </w:r>
      <w:r w:rsidRPr="001D43F1">
        <w:rPr>
          <w:rStyle w:val="TagStyle"/>
          <w:rtl/>
        </w:rPr>
        <w:t xml:space="preserve"> &lt;&lt; אורח &gt;&gt;</w:t>
      </w:r>
      <w:r w:rsidR="003647D3">
        <w:rPr>
          <w:rtl/>
        </w:rPr>
        <w:t xml:space="preserve"> </w:t>
      </w:r>
      <w:r>
        <w:rPr>
          <w:rtl/>
        </w:rPr>
        <w:t xml:space="preserve"> </w:t>
      </w:r>
      <w:bookmarkEnd w:id="4847"/>
    </w:p>
    <w:p w14:paraId="54431DBB" w14:textId="77777777" w:rsidR="001D43F1" w:rsidRDefault="001D43F1" w:rsidP="001D43F1">
      <w:pPr>
        <w:pStyle w:val="KeepWithNext"/>
        <w:rPr>
          <w:rtl/>
        </w:rPr>
      </w:pPr>
    </w:p>
    <w:p w14:paraId="2DD86075" w14:textId="77777777" w:rsidR="001D43F1" w:rsidRDefault="001D43F1" w:rsidP="001D43F1">
      <w:pPr>
        <w:rPr>
          <w:rtl/>
        </w:rPr>
      </w:pPr>
      <w:bookmarkStart w:id="4848" w:name="_ETM_Q1_9895000"/>
      <w:bookmarkEnd w:id="4848"/>
      <w:r>
        <w:rPr>
          <w:rFonts w:hint="cs"/>
          <w:rtl/>
        </w:rPr>
        <w:t>מסלול שכר עבודה בעצם לא יחול במקרה שבו לא מדווח לרשות המיסים שמשולם שכר עבודה.</w:t>
      </w:r>
    </w:p>
    <w:p w14:paraId="60F933F4" w14:textId="77777777" w:rsidR="001D43F1" w:rsidRPr="001D43F1" w:rsidRDefault="001D43F1" w:rsidP="001D43F1"/>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9"/>
        <w:gridCol w:w="589"/>
        <w:gridCol w:w="5556"/>
      </w:tblGrid>
      <w:tr w:rsidR="00033144" w14:paraId="53E359B2" w14:textId="77777777" w:rsidTr="00033144">
        <w:trPr>
          <w:cantSplit/>
          <w:trHeight w:val="60"/>
        </w:trPr>
        <w:tc>
          <w:tcPr>
            <w:tcW w:w="970" w:type="pct"/>
          </w:tcPr>
          <w:p w14:paraId="534B1478" w14:textId="77777777" w:rsidR="00033144" w:rsidRPr="00442D5E" w:rsidRDefault="00033144">
            <w:pPr>
              <w:pStyle w:val="TableSideHeading"/>
              <w:spacing w:line="240" w:lineRule="auto"/>
              <w:rPr>
                <w:rFonts w:ascii="David" w:hAnsi="David"/>
                <w:sz w:val="24"/>
                <w:szCs w:val="24"/>
              </w:rPr>
            </w:pPr>
          </w:p>
        </w:tc>
        <w:tc>
          <w:tcPr>
            <w:tcW w:w="323" w:type="pct"/>
          </w:tcPr>
          <w:p w14:paraId="025D30F7" w14:textId="77777777" w:rsidR="00033144" w:rsidRDefault="00033144">
            <w:pPr>
              <w:pStyle w:val="TableText"/>
              <w:spacing w:line="240" w:lineRule="auto"/>
              <w:rPr>
                <w:rFonts w:ascii="David" w:hAnsi="David"/>
                <w:sz w:val="24"/>
                <w:szCs w:val="24"/>
              </w:rPr>
            </w:pPr>
          </w:p>
        </w:tc>
        <w:tc>
          <w:tcPr>
            <w:tcW w:w="3707" w:type="pct"/>
            <w:gridSpan w:val="3"/>
            <w:hideMark/>
          </w:tcPr>
          <w:p w14:paraId="4C2C2063" w14:textId="77777777" w:rsidR="00033144" w:rsidRDefault="00033144" w:rsidP="00442D5E">
            <w:pPr>
              <w:pStyle w:val="TableBlock"/>
              <w:numPr>
                <w:ilvl w:val="0"/>
                <w:numId w:val="35"/>
              </w:numPr>
              <w:spacing w:line="240" w:lineRule="auto"/>
              <w:rPr>
                <w:rFonts w:ascii="David" w:hAnsi="David"/>
                <w:sz w:val="24"/>
                <w:szCs w:val="24"/>
              </w:rPr>
            </w:pPr>
            <w:r>
              <w:rPr>
                <w:rFonts w:ascii="David" w:hAnsi="David"/>
                <w:sz w:val="24"/>
                <w:szCs w:val="24"/>
                <w:rtl/>
              </w:rPr>
              <w:t>פסקה (2) בהגדרה "שווי של נזק עקיף", שעניינה מסלול מחזורים,</w:t>
            </w:r>
            <w:r w:rsidR="003647D3">
              <w:rPr>
                <w:rFonts w:ascii="David" w:hAnsi="David"/>
                <w:sz w:val="24"/>
                <w:szCs w:val="24"/>
                <w:rtl/>
              </w:rPr>
              <w:t xml:space="preserve"> </w:t>
            </w:r>
            <w:r>
              <w:rPr>
                <w:rFonts w:ascii="David" w:hAnsi="David"/>
                <w:sz w:val="24"/>
                <w:szCs w:val="24"/>
                <w:rtl/>
              </w:rPr>
              <w:t>כנוסחה בתקנה 1(1)(א) לתקנות אלה, לא תחול על ניזוק שמתקיים בו אחד מאלה:</w:t>
            </w:r>
          </w:p>
        </w:tc>
      </w:tr>
      <w:tr w:rsidR="00033144" w14:paraId="490BC498" w14:textId="77777777" w:rsidTr="00033144">
        <w:trPr>
          <w:cantSplit/>
          <w:trHeight w:val="60"/>
        </w:trPr>
        <w:tc>
          <w:tcPr>
            <w:tcW w:w="970" w:type="pct"/>
          </w:tcPr>
          <w:p w14:paraId="53F4E970" w14:textId="77777777" w:rsidR="00033144" w:rsidRDefault="00033144">
            <w:pPr>
              <w:pStyle w:val="TableSideHeading"/>
              <w:spacing w:line="240" w:lineRule="auto"/>
              <w:rPr>
                <w:rFonts w:ascii="David" w:hAnsi="David"/>
                <w:sz w:val="24"/>
                <w:szCs w:val="24"/>
              </w:rPr>
            </w:pPr>
          </w:p>
        </w:tc>
        <w:tc>
          <w:tcPr>
            <w:tcW w:w="323" w:type="pct"/>
          </w:tcPr>
          <w:p w14:paraId="75AC5D7A" w14:textId="77777777" w:rsidR="00033144" w:rsidRDefault="00033144">
            <w:pPr>
              <w:pStyle w:val="TableText"/>
              <w:spacing w:line="240" w:lineRule="auto"/>
              <w:rPr>
                <w:rFonts w:ascii="David" w:hAnsi="David"/>
                <w:sz w:val="24"/>
                <w:szCs w:val="24"/>
              </w:rPr>
            </w:pPr>
          </w:p>
        </w:tc>
        <w:tc>
          <w:tcPr>
            <w:tcW w:w="324" w:type="pct"/>
          </w:tcPr>
          <w:p w14:paraId="708B11D2" w14:textId="77777777" w:rsidR="00033144" w:rsidRDefault="00033144">
            <w:pPr>
              <w:pStyle w:val="TableText"/>
              <w:spacing w:line="240" w:lineRule="auto"/>
              <w:rPr>
                <w:rFonts w:ascii="David" w:hAnsi="David"/>
                <w:sz w:val="24"/>
                <w:szCs w:val="24"/>
              </w:rPr>
            </w:pPr>
          </w:p>
        </w:tc>
        <w:tc>
          <w:tcPr>
            <w:tcW w:w="3383" w:type="pct"/>
            <w:gridSpan w:val="2"/>
            <w:hideMark/>
          </w:tcPr>
          <w:p w14:paraId="223792E9" w14:textId="77777777" w:rsidR="00033144" w:rsidRDefault="00033144" w:rsidP="00033144">
            <w:pPr>
              <w:pStyle w:val="TableBlock"/>
              <w:numPr>
                <w:ilvl w:val="0"/>
                <w:numId w:val="37"/>
              </w:numPr>
              <w:tabs>
                <w:tab w:val="left" w:pos="624"/>
              </w:tabs>
              <w:spacing w:line="240" w:lineRule="auto"/>
              <w:rPr>
                <w:rFonts w:ascii="David" w:hAnsi="David"/>
                <w:sz w:val="24"/>
                <w:szCs w:val="24"/>
              </w:rPr>
            </w:pPr>
            <w:r>
              <w:rPr>
                <w:rFonts w:ascii="David" w:hAnsi="David"/>
                <w:sz w:val="24"/>
                <w:szCs w:val="24"/>
                <w:rtl/>
              </w:rPr>
              <w:t>הוא מוסד כספי כהגדרתו בחוק מס ערך מוסף;</w:t>
            </w:r>
          </w:p>
        </w:tc>
      </w:tr>
      <w:tr w:rsidR="00033144" w14:paraId="287AAE27" w14:textId="77777777" w:rsidTr="00033144">
        <w:trPr>
          <w:cantSplit/>
          <w:trHeight w:val="60"/>
        </w:trPr>
        <w:tc>
          <w:tcPr>
            <w:tcW w:w="970" w:type="pct"/>
          </w:tcPr>
          <w:p w14:paraId="6381CDCA" w14:textId="77777777" w:rsidR="00033144" w:rsidRDefault="00033144">
            <w:pPr>
              <w:pStyle w:val="TableSideHeading"/>
              <w:spacing w:line="240" w:lineRule="auto"/>
              <w:rPr>
                <w:rFonts w:ascii="David" w:hAnsi="David"/>
                <w:sz w:val="24"/>
                <w:szCs w:val="24"/>
              </w:rPr>
            </w:pPr>
          </w:p>
        </w:tc>
        <w:tc>
          <w:tcPr>
            <w:tcW w:w="323" w:type="pct"/>
          </w:tcPr>
          <w:p w14:paraId="05C09EAB" w14:textId="77777777" w:rsidR="00033144" w:rsidRDefault="00033144">
            <w:pPr>
              <w:pStyle w:val="TableText"/>
              <w:spacing w:line="240" w:lineRule="auto"/>
              <w:rPr>
                <w:rFonts w:ascii="David" w:hAnsi="David"/>
                <w:sz w:val="24"/>
                <w:szCs w:val="24"/>
              </w:rPr>
            </w:pPr>
          </w:p>
        </w:tc>
        <w:tc>
          <w:tcPr>
            <w:tcW w:w="324" w:type="pct"/>
          </w:tcPr>
          <w:p w14:paraId="4993C942" w14:textId="77777777" w:rsidR="00033144" w:rsidRDefault="00033144">
            <w:pPr>
              <w:pStyle w:val="TableText"/>
              <w:spacing w:line="240" w:lineRule="auto"/>
              <w:rPr>
                <w:rFonts w:ascii="David" w:hAnsi="David"/>
                <w:sz w:val="24"/>
                <w:szCs w:val="24"/>
              </w:rPr>
            </w:pPr>
          </w:p>
        </w:tc>
        <w:tc>
          <w:tcPr>
            <w:tcW w:w="3383" w:type="pct"/>
            <w:gridSpan w:val="2"/>
            <w:hideMark/>
          </w:tcPr>
          <w:p w14:paraId="459CB93A" w14:textId="77777777" w:rsidR="00033144" w:rsidRDefault="00033144" w:rsidP="00033144">
            <w:pPr>
              <w:pStyle w:val="TableBlock"/>
              <w:numPr>
                <w:ilvl w:val="0"/>
                <w:numId w:val="37"/>
              </w:numPr>
              <w:spacing w:line="240" w:lineRule="auto"/>
              <w:rPr>
                <w:rFonts w:ascii="David" w:hAnsi="David"/>
                <w:sz w:val="24"/>
                <w:szCs w:val="24"/>
              </w:rPr>
            </w:pPr>
            <w:r>
              <w:rPr>
                <w:rFonts w:ascii="David" w:hAnsi="David"/>
                <w:sz w:val="24"/>
                <w:szCs w:val="24"/>
                <w:rtl/>
              </w:rPr>
              <w:t>הוא קופת גמל כהגדרתה בפקודה;</w:t>
            </w:r>
          </w:p>
        </w:tc>
      </w:tr>
      <w:tr w:rsidR="00033144" w14:paraId="0EA0CAE3" w14:textId="77777777" w:rsidTr="00033144">
        <w:trPr>
          <w:cantSplit/>
          <w:trHeight w:val="60"/>
        </w:trPr>
        <w:tc>
          <w:tcPr>
            <w:tcW w:w="970" w:type="pct"/>
          </w:tcPr>
          <w:p w14:paraId="0577DDF8" w14:textId="77777777" w:rsidR="00033144" w:rsidRDefault="00033144">
            <w:pPr>
              <w:pStyle w:val="TableSideHeading"/>
              <w:spacing w:line="240" w:lineRule="auto"/>
              <w:rPr>
                <w:rFonts w:ascii="David" w:hAnsi="David"/>
                <w:sz w:val="24"/>
                <w:szCs w:val="24"/>
              </w:rPr>
            </w:pPr>
          </w:p>
        </w:tc>
        <w:tc>
          <w:tcPr>
            <w:tcW w:w="323" w:type="pct"/>
          </w:tcPr>
          <w:p w14:paraId="628B37BA" w14:textId="77777777" w:rsidR="00033144" w:rsidRDefault="00033144">
            <w:pPr>
              <w:pStyle w:val="TableText"/>
              <w:spacing w:line="240" w:lineRule="auto"/>
              <w:rPr>
                <w:rFonts w:ascii="David" w:hAnsi="David"/>
                <w:sz w:val="24"/>
                <w:szCs w:val="24"/>
              </w:rPr>
            </w:pPr>
          </w:p>
        </w:tc>
        <w:tc>
          <w:tcPr>
            <w:tcW w:w="324" w:type="pct"/>
          </w:tcPr>
          <w:p w14:paraId="11E5C319" w14:textId="77777777" w:rsidR="00033144" w:rsidRDefault="00033144">
            <w:pPr>
              <w:pStyle w:val="TableText"/>
              <w:spacing w:line="240" w:lineRule="auto"/>
              <w:rPr>
                <w:rFonts w:ascii="David" w:hAnsi="David"/>
                <w:sz w:val="24"/>
                <w:szCs w:val="24"/>
              </w:rPr>
            </w:pPr>
          </w:p>
        </w:tc>
        <w:tc>
          <w:tcPr>
            <w:tcW w:w="3383" w:type="pct"/>
            <w:gridSpan w:val="2"/>
            <w:hideMark/>
          </w:tcPr>
          <w:p w14:paraId="367A5878" w14:textId="77777777" w:rsidR="00033144" w:rsidRDefault="00033144" w:rsidP="00033144">
            <w:pPr>
              <w:pStyle w:val="TableBlock"/>
              <w:numPr>
                <w:ilvl w:val="0"/>
                <w:numId w:val="37"/>
              </w:numPr>
              <w:spacing w:line="240" w:lineRule="auto"/>
              <w:rPr>
                <w:rFonts w:ascii="David" w:hAnsi="David"/>
                <w:sz w:val="24"/>
                <w:szCs w:val="24"/>
              </w:rPr>
            </w:pPr>
            <w:r>
              <w:rPr>
                <w:rFonts w:ascii="David" w:hAnsi="David"/>
                <w:sz w:val="24"/>
                <w:szCs w:val="24"/>
                <w:rtl/>
              </w:rPr>
              <w:t>הוא קרן נאמנות כהגדרתה בסעיף 88 לפקודה;</w:t>
            </w:r>
          </w:p>
        </w:tc>
      </w:tr>
      <w:tr w:rsidR="00033144" w14:paraId="31F4C5F3" w14:textId="77777777" w:rsidTr="00033144">
        <w:trPr>
          <w:cantSplit/>
          <w:trHeight w:val="60"/>
        </w:trPr>
        <w:tc>
          <w:tcPr>
            <w:tcW w:w="970" w:type="pct"/>
          </w:tcPr>
          <w:p w14:paraId="49943165" w14:textId="77777777" w:rsidR="00033144" w:rsidRDefault="00033144">
            <w:pPr>
              <w:pStyle w:val="TableSideHeading"/>
              <w:spacing w:line="240" w:lineRule="auto"/>
              <w:rPr>
                <w:rFonts w:ascii="David" w:hAnsi="David"/>
                <w:sz w:val="24"/>
                <w:szCs w:val="24"/>
              </w:rPr>
            </w:pPr>
          </w:p>
        </w:tc>
        <w:tc>
          <w:tcPr>
            <w:tcW w:w="323" w:type="pct"/>
          </w:tcPr>
          <w:p w14:paraId="5537BBBE" w14:textId="77777777" w:rsidR="00033144" w:rsidRDefault="00033144">
            <w:pPr>
              <w:pStyle w:val="TableText"/>
              <w:spacing w:line="240" w:lineRule="auto"/>
              <w:rPr>
                <w:rFonts w:ascii="David" w:hAnsi="David"/>
                <w:sz w:val="24"/>
                <w:szCs w:val="24"/>
              </w:rPr>
            </w:pPr>
          </w:p>
        </w:tc>
        <w:tc>
          <w:tcPr>
            <w:tcW w:w="324" w:type="pct"/>
          </w:tcPr>
          <w:p w14:paraId="562A4FDF" w14:textId="77777777" w:rsidR="00033144" w:rsidRDefault="00033144">
            <w:pPr>
              <w:pStyle w:val="TableText"/>
              <w:spacing w:line="240" w:lineRule="auto"/>
              <w:rPr>
                <w:rFonts w:ascii="David" w:hAnsi="David"/>
                <w:sz w:val="24"/>
                <w:szCs w:val="24"/>
              </w:rPr>
            </w:pPr>
          </w:p>
        </w:tc>
        <w:tc>
          <w:tcPr>
            <w:tcW w:w="3383" w:type="pct"/>
            <w:gridSpan w:val="2"/>
            <w:hideMark/>
          </w:tcPr>
          <w:p w14:paraId="304714C6" w14:textId="77777777" w:rsidR="00033144" w:rsidRDefault="00033144" w:rsidP="00033144">
            <w:pPr>
              <w:pStyle w:val="TableBlock"/>
              <w:numPr>
                <w:ilvl w:val="0"/>
                <w:numId w:val="37"/>
              </w:numPr>
              <w:spacing w:line="240" w:lineRule="auto"/>
              <w:rPr>
                <w:rFonts w:ascii="David" w:hAnsi="David"/>
                <w:sz w:val="24"/>
                <w:szCs w:val="24"/>
              </w:rPr>
            </w:pPr>
            <w:r>
              <w:rPr>
                <w:rFonts w:ascii="David" w:hAnsi="David"/>
                <w:sz w:val="24"/>
                <w:szCs w:val="24"/>
                <w:rtl/>
              </w:rPr>
              <w:t xml:space="preserve">הוא חבר בורסה כהגדרתו בחוק ניירות ערך, </w:t>
            </w:r>
            <w:proofErr w:type="spellStart"/>
            <w:r>
              <w:rPr>
                <w:rFonts w:ascii="David" w:hAnsi="David"/>
                <w:sz w:val="24"/>
                <w:szCs w:val="24"/>
                <w:rtl/>
              </w:rPr>
              <w:t>התשכ"ח</w:t>
            </w:r>
            <w:proofErr w:type="spellEnd"/>
            <w:r>
              <w:rPr>
                <w:rFonts w:ascii="David" w:hAnsi="David"/>
                <w:sz w:val="24"/>
                <w:szCs w:val="24"/>
                <w:rtl/>
              </w:rPr>
              <w:t>–1968;</w:t>
            </w:r>
          </w:p>
        </w:tc>
      </w:tr>
      <w:tr w:rsidR="00033144" w14:paraId="1DAE1828" w14:textId="77777777" w:rsidTr="00033144">
        <w:trPr>
          <w:cantSplit/>
          <w:trHeight w:val="60"/>
        </w:trPr>
        <w:tc>
          <w:tcPr>
            <w:tcW w:w="970" w:type="pct"/>
          </w:tcPr>
          <w:p w14:paraId="165AC2D6" w14:textId="77777777" w:rsidR="00033144" w:rsidRDefault="00033144">
            <w:pPr>
              <w:pStyle w:val="TableSideHeading"/>
              <w:spacing w:line="240" w:lineRule="auto"/>
              <w:rPr>
                <w:rFonts w:ascii="David" w:hAnsi="David"/>
                <w:sz w:val="24"/>
                <w:szCs w:val="24"/>
              </w:rPr>
            </w:pPr>
          </w:p>
        </w:tc>
        <w:tc>
          <w:tcPr>
            <w:tcW w:w="323" w:type="pct"/>
          </w:tcPr>
          <w:p w14:paraId="32F15120" w14:textId="77777777" w:rsidR="00033144" w:rsidRDefault="00033144">
            <w:pPr>
              <w:pStyle w:val="TableText"/>
              <w:spacing w:line="240" w:lineRule="auto"/>
              <w:rPr>
                <w:rFonts w:ascii="David" w:hAnsi="David"/>
                <w:sz w:val="24"/>
                <w:szCs w:val="24"/>
              </w:rPr>
            </w:pPr>
          </w:p>
        </w:tc>
        <w:tc>
          <w:tcPr>
            <w:tcW w:w="324" w:type="pct"/>
          </w:tcPr>
          <w:p w14:paraId="6EC21A1B" w14:textId="77777777" w:rsidR="00033144" w:rsidRDefault="00033144">
            <w:pPr>
              <w:pStyle w:val="TableText"/>
              <w:spacing w:line="240" w:lineRule="auto"/>
              <w:rPr>
                <w:rFonts w:ascii="David" w:hAnsi="David"/>
                <w:sz w:val="24"/>
                <w:szCs w:val="24"/>
              </w:rPr>
            </w:pPr>
          </w:p>
        </w:tc>
        <w:tc>
          <w:tcPr>
            <w:tcW w:w="3383" w:type="pct"/>
            <w:gridSpan w:val="2"/>
            <w:hideMark/>
          </w:tcPr>
          <w:p w14:paraId="277063B7" w14:textId="77777777" w:rsidR="00033144" w:rsidRDefault="00033144" w:rsidP="00033144">
            <w:pPr>
              <w:pStyle w:val="TableBlock"/>
              <w:numPr>
                <w:ilvl w:val="0"/>
                <w:numId w:val="37"/>
              </w:numPr>
              <w:spacing w:line="240" w:lineRule="auto"/>
              <w:rPr>
                <w:rFonts w:ascii="David" w:hAnsi="David"/>
                <w:sz w:val="24"/>
                <w:szCs w:val="24"/>
              </w:rPr>
            </w:pPr>
            <w:r>
              <w:rPr>
                <w:rFonts w:ascii="David" w:hAnsi="David"/>
                <w:sz w:val="24"/>
                <w:szCs w:val="24"/>
                <w:rtl/>
              </w:rPr>
              <w:t xml:space="preserve"> </w:t>
            </w:r>
            <w:r>
              <w:rPr>
                <w:rFonts w:ascii="David" w:hAnsi="David" w:hint="cs"/>
                <w:sz w:val="24"/>
                <w:szCs w:val="24"/>
                <w:rtl/>
              </w:rPr>
              <w:t>הוא קבלן כוח אדם,</w:t>
            </w:r>
            <w:r w:rsidR="003647D3">
              <w:rPr>
                <w:rFonts w:ascii="David" w:hAnsi="David" w:hint="cs"/>
                <w:sz w:val="24"/>
                <w:szCs w:val="24"/>
                <w:rtl/>
              </w:rPr>
              <w:t xml:space="preserve"> </w:t>
            </w:r>
            <w:r>
              <w:rPr>
                <w:rFonts w:ascii="David" w:hAnsi="David" w:hint="cs"/>
                <w:sz w:val="24"/>
                <w:szCs w:val="24"/>
                <w:rtl/>
              </w:rPr>
              <w:t xml:space="preserve">למעט מעסיק בפועל שהוא יחיד המעסיק עובד סיעודי; לעניין פסקה זו, "מעסיק בפועל" ו"קבלן </w:t>
            </w:r>
            <w:proofErr w:type="spellStart"/>
            <w:r>
              <w:rPr>
                <w:rFonts w:ascii="David" w:hAnsi="David" w:hint="cs"/>
                <w:sz w:val="24"/>
                <w:szCs w:val="24"/>
                <w:rtl/>
              </w:rPr>
              <w:t>כח</w:t>
            </w:r>
            <w:proofErr w:type="spellEnd"/>
            <w:r>
              <w:rPr>
                <w:rFonts w:ascii="David" w:hAnsi="David" w:hint="cs"/>
                <w:sz w:val="24"/>
                <w:szCs w:val="24"/>
                <w:rtl/>
              </w:rPr>
              <w:t xml:space="preserve"> אדם" – כהגדרתם בחוק העסקת עובדים על ידי קבלני כוח אדם, </w:t>
            </w:r>
            <w:proofErr w:type="spellStart"/>
            <w:r>
              <w:rPr>
                <w:rFonts w:ascii="David" w:hAnsi="David" w:hint="cs"/>
                <w:sz w:val="24"/>
                <w:szCs w:val="24"/>
                <w:rtl/>
              </w:rPr>
              <w:t>התשנ"ו</w:t>
            </w:r>
            <w:proofErr w:type="spellEnd"/>
            <w:r>
              <w:rPr>
                <w:rFonts w:ascii="David" w:hAnsi="David" w:hint="cs"/>
                <w:sz w:val="24"/>
                <w:szCs w:val="24"/>
                <w:rtl/>
              </w:rPr>
              <w:t>–1996;</w:t>
            </w:r>
          </w:p>
        </w:tc>
      </w:tr>
      <w:tr w:rsidR="00033144" w14:paraId="064D5054" w14:textId="77777777" w:rsidTr="00033144">
        <w:trPr>
          <w:cantSplit/>
          <w:trHeight w:val="60"/>
        </w:trPr>
        <w:tc>
          <w:tcPr>
            <w:tcW w:w="970" w:type="pct"/>
          </w:tcPr>
          <w:p w14:paraId="3AE1849B" w14:textId="77777777" w:rsidR="00033144" w:rsidRDefault="00033144">
            <w:pPr>
              <w:pStyle w:val="TableSideHeading"/>
              <w:spacing w:line="240" w:lineRule="auto"/>
              <w:rPr>
                <w:rFonts w:ascii="David" w:hAnsi="David"/>
                <w:sz w:val="24"/>
                <w:szCs w:val="24"/>
              </w:rPr>
            </w:pPr>
          </w:p>
        </w:tc>
        <w:tc>
          <w:tcPr>
            <w:tcW w:w="323" w:type="pct"/>
          </w:tcPr>
          <w:p w14:paraId="78A9127C" w14:textId="77777777" w:rsidR="00033144" w:rsidRDefault="00033144">
            <w:pPr>
              <w:pStyle w:val="TableText"/>
              <w:spacing w:line="240" w:lineRule="auto"/>
              <w:rPr>
                <w:rFonts w:ascii="David" w:hAnsi="David"/>
                <w:sz w:val="24"/>
                <w:szCs w:val="24"/>
              </w:rPr>
            </w:pPr>
          </w:p>
        </w:tc>
        <w:tc>
          <w:tcPr>
            <w:tcW w:w="324" w:type="pct"/>
          </w:tcPr>
          <w:p w14:paraId="093719A2" w14:textId="77777777" w:rsidR="00033144" w:rsidRDefault="00033144">
            <w:pPr>
              <w:pStyle w:val="TableText"/>
              <w:spacing w:line="240" w:lineRule="auto"/>
              <w:rPr>
                <w:rFonts w:ascii="David" w:hAnsi="David"/>
                <w:sz w:val="24"/>
                <w:szCs w:val="24"/>
              </w:rPr>
            </w:pPr>
          </w:p>
        </w:tc>
        <w:tc>
          <w:tcPr>
            <w:tcW w:w="3383" w:type="pct"/>
            <w:gridSpan w:val="2"/>
            <w:hideMark/>
          </w:tcPr>
          <w:p w14:paraId="21DF15A0" w14:textId="77777777" w:rsidR="00033144" w:rsidRDefault="00033144" w:rsidP="00033144">
            <w:pPr>
              <w:pStyle w:val="TableBlock"/>
              <w:numPr>
                <w:ilvl w:val="0"/>
                <w:numId w:val="37"/>
              </w:numPr>
              <w:spacing w:line="240" w:lineRule="auto"/>
              <w:rPr>
                <w:rFonts w:ascii="David" w:hAnsi="David"/>
                <w:sz w:val="24"/>
                <w:szCs w:val="24"/>
              </w:rPr>
            </w:pPr>
            <w:r>
              <w:rPr>
                <w:rFonts w:ascii="David" w:hAnsi="David"/>
                <w:sz w:val="24"/>
                <w:szCs w:val="24"/>
                <w:rtl/>
              </w:rPr>
              <w:t>באחת או יותר משנות המס</w:t>
            </w:r>
            <w:r w:rsidR="003647D3">
              <w:rPr>
                <w:rFonts w:ascii="David" w:hAnsi="David"/>
                <w:sz w:val="24"/>
                <w:szCs w:val="24"/>
                <w:rtl/>
              </w:rPr>
              <w:t xml:space="preserve"> </w:t>
            </w:r>
            <w:r>
              <w:rPr>
                <w:rFonts w:ascii="David" w:hAnsi="David"/>
                <w:sz w:val="24"/>
                <w:szCs w:val="24"/>
                <w:rtl/>
              </w:rPr>
              <w:t>2022 או 2023 חל עליו הפטור לפי סעיף 33 לחוק מס ערך מוסף;</w:t>
            </w:r>
          </w:p>
        </w:tc>
      </w:tr>
      <w:tr w:rsidR="00033144" w14:paraId="0085B44C" w14:textId="77777777" w:rsidTr="00033144">
        <w:trPr>
          <w:cantSplit/>
          <w:trHeight w:val="60"/>
        </w:trPr>
        <w:tc>
          <w:tcPr>
            <w:tcW w:w="970" w:type="pct"/>
          </w:tcPr>
          <w:p w14:paraId="5F0F58A4" w14:textId="77777777" w:rsidR="00033144" w:rsidRDefault="00033144">
            <w:pPr>
              <w:pStyle w:val="TableSideHeading"/>
              <w:spacing w:line="240" w:lineRule="auto"/>
              <w:rPr>
                <w:rFonts w:ascii="David" w:hAnsi="David"/>
                <w:sz w:val="24"/>
                <w:szCs w:val="24"/>
              </w:rPr>
            </w:pPr>
          </w:p>
        </w:tc>
        <w:tc>
          <w:tcPr>
            <w:tcW w:w="323" w:type="pct"/>
          </w:tcPr>
          <w:p w14:paraId="6AC87945" w14:textId="77777777" w:rsidR="00033144" w:rsidRDefault="00033144">
            <w:pPr>
              <w:pStyle w:val="TableText"/>
              <w:spacing w:line="240" w:lineRule="auto"/>
              <w:rPr>
                <w:rFonts w:ascii="David" w:hAnsi="David"/>
                <w:sz w:val="24"/>
                <w:szCs w:val="24"/>
              </w:rPr>
            </w:pPr>
          </w:p>
        </w:tc>
        <w:tc>
          <w:tcPr>
            <w:tcW w:w="324" w:type="pct"/>
          </w:tcPr>
          <w:p w14:paraId="27E14946" w14:textId="77777777" w:rsidR="00033144" w:rsidRDefault="00033144">
            <w:pPr>
              <w:pStyle w:val="TableText"/>
              <w:spacing w:line="240" w:lineRule="auto"/>
              <w:rPr>
                <w:rFonts w:ascii="David" w:hAnsi="David"/>
                <w:sz w:val="24"/>
                <w:szCs w:val="24"/>
              </w:rPr>
            </w:pPr>
          </w:p>
        </w:tc>
        <w:tc>
          <w:tcPr>
            <w:tcW w:w="3383" w:type="pct"/>
            <w:gridSpan w:val="2"/>
            <w:hideMark/>
          </w:tcPr>
          <w:p w14:paraId="08C4C9FD" w14:textId="77777777" w:rsidR="00033144" w:rsidRDefault="00033144" w:rsidP="00033144">
            <w:pPr>
              <w:pStyle w:val="TableBlock"/>
              <w:numPr>
                <w:ilvl w:val="0"/>
                <w:numId w:val="37"/>
              </w:numPr>
              <w:spacing w:line="240" w:lineRule="auto"/>
              <w:rPr>
                <w:rFonts w:ascii="David" w:hAnsi="David"/>
                <w:sz w:val="24"/>
                <w:szCs w:val="24"/>
              </w:rPr>
            </w:pPr>
            <w:r>
              <w:rPr>
                <w:rFonts w:ascii="David" w:hAnsi="David"/>
                <w:sz w:val="24"/>
                <w:szCs w:val="24"/>
                <w:rtl/>
              </w:rPr>
              <w:t>ניזוק שעיסוקו בחקלאות;</w:t>
            </w:r>
          </w:p>
        </w:tc>
      </w:tr>
      <w:tr w:rsidR="00033144" w14:paraId="35534352" w14:textId="77777777" w:rsidTr="00033144">
        <w:trPr>
          <w:cantSplit/>
          <w:trHeight w:val="60"/>
        </w:trPr>
        <w:tc>
          <w:tcPr>
            <w:tcW w:w="970" w:type="pct"/>
          </w:tcPr>
          <w:p w14:paraId="246282BB" w14:textId="77777777" w:rsidR="00033144" w:rsidRDefault="00033144">
            <w:pPr>
              <w:pStyle w:val="TableSideHeading"/>
              <w:spacing w:line="240" w:lineRule="auto"/>
              <w:rPr>
                <w:rFonts w:ascii="David" w:hAnsi="David"/>
                <w:sz w:val="24"/>
                <w:szCs w:val="24"/>
                <w:rtl/>
              </w:rPr>
            </w:pPr>
          </w:p>
        </w:tc>
        <w:tc>
          <w:tcPr>
            <w:tcW w:w="323" w:type="pct"/>
          </w:tcPr>
          <w:p w14:paraId="723DFF79" w14:textId="77777777" w:rsidR="00033144" w:rsidRDefault="00033144">
            <w:pPr>
              <w:pStyle w:val="TableText"/>
              <w:spacing w:line="240" w:lineRule="auto"/>
              <w:rPr>
                <w:rFonts w:ascii="David" w:hAnsi="David"/>
                <w:sz w:val="24"/>
                <w:szCs w:val="24"/>
              </w:rPr>
            </w:pPr>
          </w:p>
        </w:tc>
        <w:tc>
          <w:tcPr>
            <w:tcW w:w="324" w:type="pct"/>
          </w:tcPr>
          <w:p w14:paraId="4F7EAB7F" w14:textId="77777777" w:rsidR="00033144" w:rsidRDefault="00033144">
            <w:pPr>
              <w:pStyle w:val="TableText"/>
              <w:spacing w:line="240" w:lineRule="auto"/>
              <w:rPr>
                <w:rFonts w:ascii="David" w:hAnsi="David"/>
                <w:sz w:val="24"/>
                <w:szCs w:val="24"/>
              </w:rPr>
            </w:pPr>
          </w:p>
        </w:tc>
        <w:tc>
          <w:tcPr>
            <w:tcW w:w="3383" w:type="pct"/>
            <w:gridSpan w:val="2"/>
            <w:hideMark/>
          </w:tcPr>
          <w:p w14:paraId="498603F9" w14:textId="77777777" w:rsidR="00033144" w:rsidRDefault="00033144" w:rsidP="00033144">
            <w:pPr>
              <w:pStyle w:val="TableBlock"/>
              <w:numPr>
                <w:ilvl w:val="0"/>
                <w:numId w:val="37"/>
              </w:numPr>
              <w:spacing w:line="240" w:lineRule="auto"/>
              <w:rPr>
                <w:rFonts w:ascii="David" w:hAnsi="David"/>
                <w:sz w:val="24"/>
                <w:szCs w:val="24"/>
              </w:rPr>
            </w:pPr>
            <w:r>
              <w:rPr>
                <w:rFonts w:ascii="David" w:hAnsi="David"/>
                <w:sz w:val="24"/>
                <w:szCs w:val="24"/>
                <w:rtl/>
              </w:rPr>
              <w:t>ניזוק שעיסוקו במכירת זכות במקרקעין המהווה מלאי עסקי בידו או שבשנת המס 2022 או 2023 חל בחישוב הכנסתו סעיף 8א לפקודה;</w:t>
            </w:r>
          </w:p>
        </w:tc>
      </w:tr>
      <w:tr w:rsidR="00033144" w14:paraId="2FD45257" w14:textId="77777777" w:rsidTr="00033144">
        <w:trPr>
          <w:cantSplit/>
          <w:trHeight w:val="60"/>
        </w:trPr>
        <w:tc>
          <w:tcPr>
            <w:tcW w:w="970" w:type="pct"/>
          </w:tcPr>
          <w:p w14:paraId="564A6ECA" w14:textId="77777777" w:rsidR="00033144" w:rsidRDefault="00033144">
            <w:pPr>
              <w:pStyle w:val="TableSideHeading"/>
              <w:spacing w:line="240" w:lineRule="auto"/>
              <w:rPr>
                <w:rFonts w:ascii="David" w:hAnsi="David"/>
                <w:sz w:val="24"/>
                <w:szCs w:val="24"/>
                <w:rtl/>
              </w:rPr>
            </w:pPr>
          </w:p>
        </w:tc>
        <w:tc>
          <w:tcPr>
            <w:tcW w:w="323" w:type="pct"/>
          </w:tcPr>
          <w:p w14:paraId="00891899" w14:textId="77777777" w:rsidR="00033144" w:rsidRDefault="00033144">
            <w:pPr>
              <w:pStyle w:val="TableText"/>
              <w:spacing w:line="240" w:lineRule="auto"/>
              <w:rPr>
                <w:rFonts w:ascii="David" w:hAnsi="David"/>
                <w:sz w:val="24"/>
                <w:szCs w:val="24"/>
              </w:rPr>
            </w:pPr>
          </w:p>
        </w:tc>
        <w:tc>
          <w:tcPr>
            <w:tcW w:w="324" w:type="pct"/>
          </w:tcPr>
          <w:p w14:paraId="26815790" w14:textId="77777777" w:rsidR="00033144" w:rsidRDefault="00033144">
            <w:pPr>
              <w:pStyle w:val="TableText"/>
              <w:spacing w:line="240" w:lineRule="auto"/>
              <w:rPr>
                <w:rFonts w:ascii="David" w:hAnsi="David"/>
                <w:sz w:val="24"/>
                <w:szCs w:val="24"/>
              </w:rPr>
            </w:pPr>
          </w:p>
        </w:tc>
        <w:tc>
          <w:tcPr>
            <w:tcW w:w="3383" w:type="pct"/>
            <w:gridSpan w:val="2"/>
            <w:hideMark/>
          </w:tcPr>
          <w:p w14:paraId="4B08E8B5" w14:textId="77777777" w:rsidR="00033144" w:rsidRDefault="00033144" w:rsidP="009F072B">
            <w:pPr>
              <w:pStyle w:val="TableBlock"/>
              <w:numPr>
                <w:ilvl w:val="0"/>
                <w:numId w:val="37"/>
              </w:numPr>
              <w:tabs>
                <w:tab w:val="clear" w:pos="624"/>
              </w:tabs>
              <w:spacing w:line="240" w:lineRule="auto"/>
              <w:rPr>
                <w:rFonts w:ascii="David" w:hAnsi="David"/>
                <w:sz w:val="24"/>
                <w:szCs w:val="24"/>
                <w:rtl/>
              </w:rPr>
            </w:pPr>
            <w:r>
              <w:rPr>
                <w:rFonts w:ascii="David" w:hAnsi="David"/>
                <w:sz w:val="24"/>
                <w:szCs w:val="24"/>
                <w:rtl/>
              </w:rPr>
              <w:t>הניזוק לא שילם את שכר העבודה היומי לעובדו בעד יום היעדרות</w:t>
            </w:r>
            <w:r w:rsidR="009F072B">
              <w:rPr>
                <w:rFonts w:ascii="David" w:hAnsi="David"/>
                <w:sz w:val="24"/>
                <w:szCs w:val="24"/>
                <w:rtl/>
              </w:rPr>
              <w:t xml:space="preserve"> בשל המצב הביטחוני; לעניין זה –</w:t>
            </w:r>
            <w:r>
              <w:rPr>
                <w:rFonts w:ascii="David" w:hAnsi="David"/>
                <w:sz w:val="24"/>
                <w:szCs w:val="24"/>
              </w:rPr>
              <w:t xml:space="preserve"> </w:t>
            </w:r>
          </w:p>
        </w:tc>
      </w:tr>
      <w:tr w:rsidR="00033144" w14:paraId="1CEE2445" w14:textId="77777777" w:rsidTr="00033144">
        <w:trPr>
          <w:cantSplit/>
          <w:trHeight w:val="60"/>
        </w:trPr>
        <w:tc>
          <w:tcPr>
            <w:tcW w:w="970" w:type="pct"/>
          </w:tcPr>
          <w:p w14:paraId="7F67A905" w14:textId="77777777" w:rsidR="00033144" w:rsidRDefault="00033144">
            <w:pPr>
              <w:pStyle w:val="TableSideHeading"/>
              <w:spacing w:line="240" w:lineRule="auto"/>
              <w:rPr>
                <w:rFonts w:ascii="David" w:hAnsi="David"/>
                <w:sz w:val="24"/>
                <w:szCs w:val="24"/>
              </w:rPr>
            </w:pPr>
          </w:p>
        </w:tc>
        <w:tc>
          <w:tcPr>
            <w:tcW w:w="323" w:type="pct"/>
          </w:tcPr>
          <w:p w14:paraId="46CC27B7" w14:textId="77777777" w:rsidR="00033144" w:rsidRDefault="00033144">
            <w:pPr>
              <w:pStyle w:val="TableText"/>
              <w:spacing w:line="240" w:lineRule="auto"/>
              <w:rPr>
                <w:rFonts w:ascii="David" w:hAnsi="David"/>
                <w:sz w:val="24"/>
                <w:szCs w:val="24"/>
              </w:rPr>
            </w:pPr>
          </w:p>
        </w:tc>
        <w:tc>
          <w:tcPr>
            <w:tcW w:w="324" w:type="pct"/>
          </w:tcPr>
          <w:p w14:paraId="211C7DE9" w14:textId="77777777" w:rsidR="00033144" w:rsidRDefault="00033144">
            <w:pPr>
              <w:pStyle w:val="TableText"/>
              <w:spacing w:line="240" w:lineRule="auto"/>
              <w:rPr>
                <w:rFonts w:ascii="David" w:hAnsi="David"/>
                <w:sz w:val="24"/>
                <w:szCs w:val="24"/>
              </w:rPr>
            </w:pPr>
          </w:p>
        </w:tc>
        <w:tc>
          <w:tcPr>
            <w:tcW w:w="324" w:type="pct"/>
          </w:tcPr>
          <w:p w14:paraId="5D1712BC" w14:textId="77777777" w:rsidR="00033144" w:rsidRDefault="00033144">
            <w:pPr>
              <w:pStyle w:val="TableText"/>
              <w:spacing w:line="240" w:lineRule="auto"/>
              <w:rPr>
                <w:rFonts w:ascii="David" w:hAnsi="David"/>
                <w:sz w:val="24"/>
                <w:szCs w:val="24"/>
              </w:rPr>
            </w:pPr>
          </w:p>
        </w:tc>
        <w:tc>
          <w:tcPr>
            <w:tcW w:w="3059" w:type="pct"/>
            <w:hideMark/>
          </w:tcPr>
          <w:p w14:paraId="59368DE3" w14:textId="77777777" w:rsidR="00033144" w:rsidRDefault="00033144">
            <w:pPr>
              <w:pStyle w:val="TableBlock"/>
              <w:spacing w:line="240" w:lineRule="auto"/>
              <w:rPr>
                <w:rFonts w:ascii="David" w:hAnsi="David"/>
                <w:sz w:val="24"/>
                <w:szCs w:val="24"/>
              </w:rPr>
            </w:pPr>
            <w:r>
              <w:rPr>
                <w:rFonts w:ascii="David" w:hAnsi="David"/>
                <w:sz w:val="24"/>
                <w:szCs w:val="24"/>
                <w:rtl/>
              </w:rPr>
              <w:t>"יום היעדרות בשל המצב הביטחוני" – כהגדרתו בפסקה (1), שעניינה מסלול שכר עבודה, בהגדרה "שווי של נזק עקיף", כנוסחה בתקנה 1(1)(א) לתקנות אלה;</w:t>
            </w:r>
          </w:p>
        </w:tc>
      </w:tr>
      <w:tr w:rsidR="00033144" w14:paraId="69273574" w14:textId="77777777" w:rsidTr="00033144">
        <w:trPr>
          <w:cantSplit/>
          <w:trHeight w:val="60"/>
        </w:trPr>
        <w:tc>
          <w:tcPr>
            <w:tcW w:w="970" w:type="pct"/>
          </w:tcPr>
          <w:p w14:paraId="76F226A2" w14:textId="77777777" w:rsidR="00033144" w:rsidRDefault="00033144">
            <w:pPr>
              <w:pStyle w:val="TableSideHeading"/>
              <w:spacing w:line="240" w:lineRule="auto"/>
              <w:rPr>
                <w:rFonts w:ascii="David" w:hAnsi="David"/>
                <w:sz w:val="24"/>
                <w:szCs w:val="24"/>
              </w:rPr>
            </w:pPr>
          </w:p>
        </w:tc>
        <w:tc>
          <w:tcPr>
            <w:tcW w:w="323" w:type="pct"/>
          </w:tcPr>
          <w:p w14:paraId="42C0FE33" w14:textId="77777777" w:rsidR="00033144" w:rsidRDefault="00033144">
            <w:pPr>
              <w:pStyle w:val="TableText"/>
              <w:spacing w:line="240" w:lineRule="auto"/>
              <w:rPr>
                <w:rFonts w:ascii="David" w:hAnsi="David"/>
                <w:sz w:val="24"/>
                <w:szCs w:val="24"/>
              </w:rPr>
            </w:pPr>
          </w:p>
        </w:tc>
        <w:tc>
          <w:tcPr>
            <w:tcW w:w="324" w:type="pct"/>
          </w:tcPr>
          <w:p w14:paraId="00E4D35B" w14:textId="77777777" w:rsidR="00033144" w:rsidRDefault="00033144">
            <w:pPr>
              <w:pStyle w:val="TableText"/>
              <w:spacing w:line="240" w:lineRule="auto"/>
              <w:rPr>
                <w:rFonts w:ascii="David" w:hAnsi="David"/>
                <w:sz w:val="24"/>
                <w:szCs w:val="24"/>
              </w:rPr>
            </w:pPr>
          </w:p>
        </w:tc>
        <w:tc>
          <w:tcPr>
            <w:tcW w:w="324" w:type="pct"/>
          </w:tcPr>
          <w:p w14:paraId="658D01F4" w14:textId="77777777" w:rsidR="00033144" w:rsidRDefault="00033144">
            <w:pPr>
              <w:pStyle w:val="TableText"/>
              <w:spacing w:line="240" w:lineRule="auto"/>
              <w:rPr>
                <w:rFonts w:ascii="David" w:hAnsi="David"/>
                <w:sz w:val="24"/>
                <w:szCs w:val="24"/>
              </w:rPr>
            </w:pPr>
          </w:p>
        </w:tc>
        <w:tc>
          <w:tcPr>
            <w:tcW w:w="3059" w:type="pct"/>
            <w:hideMark/>
          </w:tcPr>
          <w:p w14:paraId="6D90DACF" w14:textId="77777777" w:rsidR="00033144" w:rsidRDefault="00033144">
            <w:pPr>
              <w:pStyle w:val="TableBlock"/>
              <w:spacing w:line="240" w:lineRule="auto"/>
              <w:rPr>
                <w:rFonts w:ascii="David" w:hAnsi="David"/>
                <w:sz w:val="24"/>
                <w:szCs w:val="24"/>
              </w:rPr>
            </w:pPr>
            <w:r>
              <w:rPr>
                <w:rFonts w:ascii="David" w:hAnsi="David"/>
                <w:sz w:val="24"/>
                <w:szCs w:val="24"/>
                <w:rtl/>
              </w:rPr>
              <w:t xml:space="preserve">"שכר העבודה היומי" – כהגדרתו בפסקה (4) להגדרת "שווי של נזק עקיף" בתקנות העיקריות, כנוסחה ערב תחילתן של תקנות מס רכוש וקרן פיצויים(תשלום פיצויים)(נזק מלחמה ונזק עקיף)(הוראת שעה מס' 2), </w:t>
            </w:r>
            <w:proofErr w:type="spellStart"/>
            <w:r>
              <w:rPr>
                <w:rFonts w:ascii="David" w:hAnsi="David"/>
                <w:sz w:val="24"/>
                <w:szCs w:val="24"/>
                <w:rtl/>
              </w:rPr>
              <w:t>התשפ"ג</w:t>
            </w:r>
            <w:proofErr w:type="spellEnd"/>
            <w:r>
              <w:rPr>
                <w:rFonts w:ascii="David" w:hAnsi="David"/>
                <w:sz w:val="24"/>
                <w:szCs w:val="24"/>
                <w:rtl/>
              </w:rPr>
              <w:t>–2023, ואולם לעניין זה יקראו את ההגדרה "השכר המרבי" שבפסקה (4) האמורה כאילו במקום "25" בא "22";</w:t>
            </w:r>
            <w:r w:rsidR="003647D3">
              <w:rPr>
                <w:rFonts w:ascii="David" w:hAnsi="David"/>
                <w:sz w:val="24"/>
                <w:szCs w:val="24"/>
                <w:rtl/>
              </w:rPr>
              <w:t xml:space="preserve"> </w:t>
            </w:r>
            <w:r>
              <w:rPr>
                <w:rFonts w:ascii="David" w:hAnsi="David"/>
                <w:sz w:val="24"/>
                <w:szCs w:val="24"/>
              </w:rPr>
              <w:t xml:space="preserve"> </w:t>
            </w:r>
          </w:p>
        </w:tc>
      </w:tr>
    </w:tbl>
    <w:p w14:paraId="203A7F88" w14:textId="77777777" w:rsidR="001D43F1" w:rsidRDefault="001D43F1">
      <w:pPr>
        <w:rPr>
          <w:rtl/>
        </w:rPr>
      </w:pPr>
    </w:p>
    <w:p w14:paraId="7F3B3674" w14:textId="77777777" w:rsidR="001D43F1" w:rsidRDefault="001D43F1" w:rsidP="001D43F1">
      <w:pPr>
        <w:pStyle w:val="a5"/>
        <w:keepNext/>
        <w:rPr>
          <w:rtl/>
        </w:rPr>
      </w:pPr>
      <w:bookmarkStart w:id="4849" w:name="ET_speaker_שלומית_ארליך_1473"/>
      <w:r w:rsidRPr="001D43F1">
        <w:rPr>
          <w:rStyle w:val="TagStyle"/>
          <w:rtl/>
        </w:rPr>
        <w:t xml:space="preserve"> &lt;&lt; דובר &gt;&gt; </w:t>
      </w:r>
      <w:r>
        <w:rPr>
          <w:rtl/>
        </w:rPr>
        <w:t>שלומית ארליך:</w:t>
      </w:r>
      <w:r w:rsidRPr="001D43F1">
        <w:rPr>
          <w:rStyle w:val="TagStyle"/>
          <w:rtl/>
        </w:rPr>
        <w:t xml:space="preserve"> &lt;&lt; דובר &gt;&gt;</w:t>
      </w:r>
      <w:r w:rsidR="003647D3">
        <w:rPr>
          <w:rtl/>
        </w:rPr>
        <w:t xml:space="preserve"> </w:t>
      </w:r>
      <w:r>
        <w:rPr>
          <w:rtl/>
        </w:rPr>
        <w:t xml:space="preserve"> </w:t>
      </w:r>
      <w:bookmarkEnd w:id="4849"/>
    </w:p>
    <w:p w14:paraId="1DA50D3C" w14:textId="77777777" w:rsidR="001D43F1" w:rsidRDefault="001D43F1" w:rsidP="001D43F1">
      <w:pPr>
        <w:pStyle w:val="KeepWithNext"/>
        <w:rPr>
          <w:rtl/>
        </w:rPr>
      </w:pPr>
    </w:p>
    <w:p w14:paraId="5FF96B78" w14:textId="77777777" w:rsidR="001D43F1" w:rsidRDefault="001D43F1" w:rsidP="001D43F1">
      <w:pPr>
        <w:rPr>
          <w:rtl/>
        </w:rPr>
      </w:pPr>
      <w:r>
        <w:rPr>
          <w:rFonts w:hint="cs"/>
          <w:rtl/>
        </w:rPr>
        <w:t>זה בעצם התאמה למה שהסברת קודם.</w:t>
      </w:r>
    </w:p>
    <w:p w14:paraId="7E9CCF07" w14:textId="77777777" w:rsidR="001D43F1" w:rsidRDefault="001D43F1" w:rsidP="001D43F1">
      <w:pPr>
        <w:rPr>
          <w:rtl/>
        </w:rPr>
      </w:pPr>
      <w:bookmarkStart w:id="4850" w:name="_ETM_Q1_10002000"/>
      <w:bookmarkEnd w:id="4850"/>
    </w:p>
    <w:p w14:paraId="60BF4A15" w14:textId="77777777" w:rsidR="001D43F1" w:rsidRDefault="001D43F1" w:rsidP="001D43F1">
      <w:pPr>
        <w:pStyle w:val="afb"/>
        <w:keepNext/>
        <w:rPr>
          <w:rtl/>
        </w:rPr>
      </w:pPr>
      <w:bookmarkStart w:id="4851" w:name="ET_guest_729926_1474"/>
      <w:r w:rsidRPr="001D43F1">
        <w:rPr>
          <w:rStyle w:val="TagStyle"/>
          <w:rtl/>
        </w:rPr>
        <w:t xml:space="preserve"> &lt;&lt; אורח &gt;&gt; </w:t>
      </w:r>
      <w:r>
        <w:rPr>
          <w:rtl/>
        </w:rPr>
        <w:t>לילי אור:</w:t>
      </w:r>
      <w:r w:rsidRPr="001D43F1">
        <w:rPr>
          <w:rStyle w:val="TagStyle"/>
          <w:rtl/>
        </w:rPr>
        <w:t xml:space="preserve"> &lt;&lt; אורח &gt;&gt;</w:t>
      </w:r>
      <w:r w:rsidR="003647D3">
        <w:rPr>
          <w:rtl/>
        </w:rPr>
        <w:t xml:space="preserve"> </w:t>
      </w:r>
      <w:r>
        <w:rPr>
          <w:rtl/>
        </w:rPr>
        <w:t xml:space="preserve"> </w:t>
      </w:r>
      <w:bookmarkEnd w:id="4851"/>
    </w:p>
    <w:p w14:paraId="258A024A" w14:textId="77777777" w:rsidR="001D43F1" w:rsidRDefault="001D43F1" w:rsidP="001D43F1">
      <w:pPr>
        <w:pStyle w:val="KeepWithNext"/>
        <w:rPr>
          <w:rtl/>
        </w:rPr>
      </w:pPr>
    </w:p>
    <w:p w14:paraId="3A86919F" w14:textId="77777777" w:rsidR="001D43F1" w:rsidRDefault="001D43F1" w:rsidP="001D43F1">
      <w:pPr>
        <w:rPr>
          <w:rtl/>
        </w:rPr>
      </w:pPr>
      <w:bookmarkStart w:id="4852" w:name="_ETM_Q1_10004000"/>
      <w:bookmarkEnd w:id="4852"/>
      <w:r>
        <w:rPr>
          <w:rFonts w:hint="cs"/>
          <w:rtl/>
        </w:rPr>
        <w:t xml:space="preserve">כן. גם כאן, </w:t>
      </w:r>
      <w:bookmarkStart w:id="4853" w:name="_ETM_Q1_9998000"/>
      <w:bookmarkEnd w:id="4853"/>
      <w:r>
        <w:rPr>
          <w:rFonts w:hint="cs"/>
          <w:rtl/>
        </w:rPr>
        <w:t>כמו למעלה, שינינו את הבסיס ל-22 ימים.</w:t>
      </w:r>
    </w:p>
    <w:p w14:paraId="578D5834" w14:textId="77777777" w:rsidR="001D43F1" w:rsidRPr="001D43F1" w:rsidRDefault="001D43F1" w:rsidP="001D43F1">
      <w:bookmarkStart w:id="4854" w:name="_ETM_Q1_10007000"/>
      <w:bookmarkEnd w:id="4854"/>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9"/>
        <w:gridCol w:w="6145"/>
      </w:tblGrid>
      <w:tr w:rsidR="00033144" w14:paraId="5BA590A4" w14:textId="77777777" w:rsidTr="00033144">
        <w:trPr>
          <w:cantSplit/>
          <w:trHeight w:val="60"/>
        </w:trPr>
        <w:tc>
          <w:tcPr>
            <w:tcW w:w="970" w:type="pct"/>
          </w:tcPr>
          <w:p w14:paraId="647D9BC1" w14:textId="77777777" w:rsidR="00033144" w:rsidRDefault="00033144">
            <w:pPr>
              <w:pStyle w:val="TableSideHeading"/>
              <w:spacing w:line="240" w:lineRule="auto"/>
              <w:rPr>
                <w:rFonts w:ascii="David" w:hAnsi="David"/>
                <w:sz w:val="24"/>
                <w:szCs w:val="24"/>
              </w:rPr>
            </w:pPr>
          </w:p>
        </w:tc>
        <w:tc>
          <w:tcPr>
            <w:tcW w:w="323" w:type="pct"/>
          </w:tcPr>
          <w:p w14:paraId="41CD2549" w14:textId="77777777" w:rsidR="00033144" w:rsidRDefault="00033144">
            <w:pPr>
              <w:pStyle w:val="TableText"/>
              <w:spacing w:line="240" w:lineRule="auto"/>
              <w:rPr>
                <w:rFonts w:ascii="David" w:hAnsi="David"/>
                <w:sz w:val="24"/>
                <w:szCs w:val="24"/>
              </w:rPr>
            </w:pPr>
          </w:p>
        </w:tc>
        <w:tc>
          <w:tcPr>
            <w:tcW w:w="324" w:type="pct"/>
          </w:tcPr>
          <w:p w14:paraId="761C4A1E" w14:textId="77777777" w:rsidR="00033144" w:rsidRDefault="00033144">
            <w:pPr>
              <w:pStyle w:val="TableText"/>
              <w:spacing w:line="240" w:lineRule="auto"/>
              <w:rPr>
                <w:rFonts w:ascii="David" w:hAnsi="David"/>
                <w:sz w:val="24"/>
                <w:szCs w:val="24"/>
              </w:rPr>
            </w:pPr>
          </w:p>
        </w:tc>
        <w:tc>
          <w:tcPr>
            <w:tcW w:w="3383" w:type="pct"/>
            <w:hideMark/>
          </w:tcPr>
          <w:p w14:paraId="3654509E" w14:textId="77777777" w:rsidR="00033144" w:rsidRDefault="00033144" w:rsidP="00033144">
            <w:pPr>
              <w:pStyle w:val="TableBlock"/>
              <w:numPr>
                <w:ilvl w:val="0"/>
                <w:numId w:val="37"/>
              </w:numPr>
              <w:spacing w:line="240" w:lineRule="auto"/>
              <w:rPr>
                <w:rFonts w:ascii="David" w:hAnsi="David"/>
                <w:sz w:val="24"/>
                <w:szCs w:val="24"/>
              </w:rPr>
            </w:pPr>
            <w:r>
              <w:rPr>
                <w:rFonts w:ascii="David" w:hAnsi="David"/>
                <w:sz w:val="24"/>
                <w:szCs w:val="24"/>
                <w:rtl/>
              </w:rPr>
              <w:t xml:space="preserve">הניזוק לא הגיש לפקיד השומה דין וחשבון בטופס 102 בשל תקופת הבסיס או תקופת הזכאות, הכול לפי תקנות מס הכנסה (ניכוי ממשכורת ומשכר עבודה), </w:t>
            </w:r>
            <w:proofErr w:type="spellStart"/>
            <w:r>
              <w:rPr>
                <w:rFonts w:ascii="David" w:hAnsi="David"/>
                <w:sz w:val="24"/>
                <w:szCs w:val="24"/>
                <w:rtl/>
              </w:rPr>
              <w:t>התשנ"ג</w:t>
            </w:r>
            <w:proofErr w:type="spellEnd"/>
            <w:r>
              <w:rPr>
                <w:rFonts w:ascii="David" w:hAnsi="David"/>
                <w:sz w:val="24"/>
                <w:szCs w:val="24"/>
                <w:rtl/>
              </w:rPr>
              <w:t xml:space="preserve">–1993. </w:t>
            </w:r>
          </w:p>
        </w:tc>
      </w:tr>
    </w:tbl>
    <w:p w14:paraId="79AADC36" w14:textId="77777777" w:rsidR="001D43F1" w:rsidRDefault="001D43F1">
      <w:pPr>
        <w:rPr>
          <w:rtl/>
        </w:rPr>
      </w:pPr>
    </w:p>
    <w:p w14:paraId="2ACEEE64" w14:textId="77777777" w:rsidR="001D43F1" w:rsidRDefault="001D43F1" w:rsidP="001D43F1">
      <w:pPr>
        <w:pStyle w:val="a5"/>
        <w:keepNext/>
        <w:rPr>
          <w:rtl/>
        </w:rPr>
      </w:pPr>
      <w:bookmarkStart w:id="4855" w:name="ET_speaker_שלומית_ארליך_1475"/>
      <w:r w:rsidRPr="001D43F1">
        <w:rPr>
          <w:rStyle w:val="TagStyle"/>
          <w:rtl/>
        </w:rPr>
        <w:t xml:space="preserve"> &lt;&lt; דובר &gt;&gt; </w:t>
      </w:r>
      <w:r>
        <w:rPr>
          <w:rtl/>
        </w:rPr>
        <w:t>שלומית ארליך:</w:t>
      </w:r>
      <w:r w:rsidRPr="001D43F1">
        <w:rPr>
          <w:rStyle w:val="TagStyle"/>
          <w:rtl/>
        </w:rPr>
        <w:t xml:space="preserve"> &lt;&lt; דובר &gt;&gt;</w:t>
      </w:r>
      <w:r w:rsidR="003647D3">
        <w:rPr>
          <w:rtl/>
        </w:rPr>
        <w:t xml:space="preserve"> </w:t>
      </w:r>
      <w:r>
        <w:rPr>
          <w:rtl/>
        </w:rPr>
        <w:t xml:space="preserve"> </w:t>
      </w:r>
      <w:bookmarkEnd w:id="4855"/>
    </w:p>
    <w:p w14:paraId="5F9C4605" w14:textId="77777777" w:rsidR="001D43F1" w:rsidRDefault="001D43F1" w:rsidP="001D43F1">
      <w:pPr>
        <w:pStyle w:val="KeepWithNext"/>
        <w:rPr>
          <w:rtl/>
        </w:rPr>
      </w:pPr>
    </w:p>
    <w:p w14:paraId="093729E7" w14:textId="77777777" w:rsidR="001D43F1" w:rsidRDefault="001D43F1" w:rsidP="001D43F1">
      <w:pPr>
        <w:rPr>
          <w:rtl/>
        </w:rPr>
      </w:pPr>
      <w:r>
        <w:rPr>
          <w:rFonts w:hint="cs"/>
          <w:rtl/>
        </w:rPr>
        <w:t xml:space="preserve">זו פסקה חדשה. תסגרו </w:t>
      </w:r>
      <w:bookmarkStart w:id="4856" w:name="_ETM_Q1_10016000"/>
      <w:bookmarkEnd w:id="4856"/>
      <w:r>
        <w:rPr>
          <w:rFonts w:hint="cs"/>
          <w:rtl/>
        </w:rPr>
        <w:t>אותה.</w:t>
      </w:r>
    </w:p>
    <w:p w14:paraId="244F2E9A" w14:textId="77777777" w:rsidR="001D43F1" w:rsidRDefault="001D43F1" w:rsidP="001D43F1">
      <w:pPr>
        <w:rPr>
          <w:rtl/>
        </w:rPr>
      </w:pPr>
      <w:bookmarkStart w:id="4857" w:name="_ETM_Q1_10018000"/>
      <w:bookmarkEnd w:id="4857"/>
    </w:p>
    <w:p w14:paraId="0CBB9FD1" w14:textId="77777777" w:rsidR="001D43F1" w:rsidRDefault="001D43F1" w:rsidP="001D43F1">
      <w:pPr>
        <w:pStyle w:val="afb"/>
        <w:keepNext/>
        <w:rPr>
          <w:rtl/>
        </w:rPr>
      </w:pPr>
      <w:bookmarkStart w:id="4858" w:name="ET_guest_779520_1476"/>
      <w:r w:rsidRPr="001D43F1">
        <w:rPr>
          <w:rStyle w:val="TagStyle"/>
          <w:rtl/>
        </w:rPr>
        <w:t xml:space="preserve"> &lt;&lt; אורח &gt;&gt; </w:t>
      </w:r>
      <w:r>
        <w:rPr>
          <w:rtl/>
        </w:rPr>
        <w:t>ישי פרלמן:</w:t>
      </w:r>
      <w:r w:rsidRPr="001D43F1">
        <w:rPr>
          <w:rStyle w:val="TagStyle"/>
          <w:rtl/>
        </w:rPr>
        <w:t xml:space="preserve"> &lt;&lt; אורח &gt;&gt;</w:t>
      </w:r>
      <w:r w:rsidR="003647D3">
        <w:rPr>
          <w:rtl/>
        </w:rPr>
        <w:t xml:space="preserve"> </w:t>
      </w:r>
      <w:r>
        <w:rPr>
          <w:rtl/>
        </w:rPr>
        <w:t xml:space="preserve"> </w:t>
      </w:r>
      <w:bookmarkEnd w:id="4858"/>
    </w:p>
    <w:p w14:paraId="14EECE8C" w14:textId="77777777" w:rsidR="001D43F1" w:rsidRDefault="001D43F1" w:rsidP="001D43F1">
      <w:pPr>
        <w:pStyle w:val="KeepWithNext"/>
        <w:rPr>
          <w:rtl/>
        </w:rPr>
      </w:pPr>
    </w:p>
    <w:p w14:paraId="28769E7D" w14:textId="77777777" w:rsidR="001D43F1" w:rsidRDefault="001D43F1" w:rsidP="001D43F1">
      <w:pPr>
        <w:rPr>
          <w:rtl/>
        </w:rPr>
      </w:pPr>
      <w:bookmarkStart w:id="4859" w:name="_ETM_Q1_10020000"/>
      <w:bookmarkEnd w:id="4859"/>
      <w:r>
        <w:rPr>
          <w:rFonts w:hint="cs"/>
          <w:rtl/>
        </w:rPr>
        <w:t xml:space="preserve">זאת </w:t>
      </w:r>
      <w:r w:rsidR="00DD3D7D">
        <w:rPr>
          <w:rFonts w:hint="cs"/>
          <w:rtl/>
        </w:rPr>
        <w:t xml:space="preserve">בעצם פסקה, שהיא אותה פסקה כמו הפסקה הקודמת, אבל פשוט צריך לוודא, </w:t>
      </w:r>
      <w:bookmarkStart w:id="4860" w:name="_ETM_Q1_10023000"/>
      <w:bookmarkEnd w:id="4860"/>
      <w:r w:rsidR="00DD3D7D">
        <w:rPr>
          <w:rFonts w:hint="cs"/>
          <w:rtl/>
        </w:rPr>
        <w:t>בגל</w:t>
      </w:r>
      <w:r w:rsidR="00274125">
        <w:rPr>
          <w:rFonts w:hint="cs"/>
          <w:rtl/>
        </w:rPr>
        <w:t>ל שחלק מהחישוב של הפרש המחזורים</w:t>
      </w:r>
      <w:r w:rsidR="00DD3D7D">
        <w:rPr>
          <w:rFonts w:hint="cs"/>
          <w:rtl/>
        </w:rPr>
        <w:t xml:space="preserve"> הוא לפי ההפרש בין </w:t>
      </w:r>
      <w:bookmarkStart w:id="4861" w:name="_ETM_Q1_10027000"/>
      <w:bookmarkEnd w:id="4861"/>
      <w:r w:rsidR="00DD3D7D">
        <w:rPr>
          <w:rFonts w:hint="cs"/>
          <w:rtl/>
        </w:rPr>
        <w:t>השכר ששולם לעובדים בשנת הבסיס לעומת השכר ששולם בשנת</w:t>
      </w:r>
      <w:r w:rsidR="003647D3">
        <w:rPr>
          <w:rFonts w:hint="cs"/>
          <w:rtl/>
        </w:rPr>
        <w:t xml:space="preserve"> </w:t>
      </w:r>
      <w:r w:rsidR="00DD3D7D">
        <w:rPr>
          <w:rFonts w:hint="cs"/>
          <w:rtl/>
        </w:rPr>
        <w:t>הזכאות, אז אנחנו צריכים לוודא ש</w:t>
      </w:r>
      <w:r w:rsidR="00274125">
        <w:rPr>
          <w:rFonts w:hint="cs"/>
          <w:rtl/>
        </w:rPr>
        <w:t xml:space="preserve">באמת </w:t>
      </w:r>
      <w:r w:rsidR="00DD3D7D">
        <w:rPr>
          <w:rFonts w:hint="cs"/>
          <w:rtl/>
        </w:rPr>
        <w:t>הוא הגיש את</w:t>
      </w:r>
      <w:bookmarkStart w:id="4862" w:name="_ETM_Q1_10033000"/>
      <w:bookmarkEnd w:id="4862"/>
      <w:r w:rsidR="00DD3D7D">
        <w:rPr>
          <w:rFonts w:hint="cs"/>
          <w:rtl/>
        </w:rPr>
        <w:t xml:space="preserve"> המסמכים שהמוכיחים את השכר.</w:t>
      </w:r>
    </w:p>
    <w:p w14:paraId="69AADBC7" w14:textId="77777777" w:rsidR="00DD3D7D" w:rsidRDefault="00DD3D7D" w:rsidP="001D43F1">
      <w:pPr>
        <w:rPr>
          <w:rtl/>
        </w:rPr>
      </w:pPr>
    </w:p>
    <w:p w14:paraId="5ABE4E3D" w14:textId="77777777" w:rsidR="00DD3D7D" w:rsidRDefault="00DD3D7D" w:rsidP="00DD3D7D">
      <w:pPr>
        <w:pStyle w:val="aa"/>
        <w:keepNext/>
        <w:rPr>
          <w:rtl/>
        </w:rPr>
      </w:pPr>
      <w:bookmarkStart w:id="4863" w:name="ET_manager_5797_1483"/>
      <w:r w:rsidRPr="00DD3D7D">
        <w:rPr>
          <w:rStyle w:val="TagStyle"/>
          <w:rtl/>
        </w:rPr>
        <w:t xml:space="preserve"> &lt;&lt; מנהל &gt;&gt; </w:t>
      </w:r>
      <w:r>
        <w:rPr>
          <w:rtl/>
        </w:rPr>
        <w:t xml:space="preserve">(היו"ר יצחק </w:t>
      </w:r>
      <w:proofErr w:type="spellStart"/>
      <w:r>
        <w:rPr>
          <w:rtl/>
        </w:rPr>
        <w:t>פינדרוס</w:t>
      </w:r>
      <w:proofErr w:type="spellEnd"/>
      <w:r>
        <w:rPr>
          <w:rtl/>
        </w:rPr>
        <w:t>, 12:40)</w:t>
      </w:r>
      <w:r w:rsidRPr="00DD3D7D">
        <w:rPr>
          <w:rStyle w:val="TagStyle"/>
          <w:rtl/>
        </w:rPr>
        <w:t xml:space="preserve"> &lt;&lt; מנהל &gt;&gt;</w:t>
      </w:r>
      <w:r w:rsidR="003647D3">
        <w:rPr>
          <w:rtl/>
        </w:rPr>
        <w:t xml:space="preserve"> </w:t>
      </w:r>
      <w:r>
        <w:rPr>
          <w:rtl/>
        </w:rPr>
        <w:t xml:space="preserve"> </w:t>
      </w:r>
      <w:bookmarkEnd w:id="4863"/>
    </w:p>
    <w:p w14:paraId="51CC580B" w14:textId="77777777" w:rsidR="00DD3D7D" w:rsidRDefault="00DD3D7D" w:rsidP="00DD3D7D">
      <w:pPr>
        <w:pStyle w:val="KeepWithNext"/>
        <w:rPr>
          <w:rtl/>
        </w:rPr>
      </w:pPr>
    </w:p>
    <w:p w14:paraId="275A8EB1" w14:textId="77777777" w:rsidR="00DD3D7D" w:rsidRDefault="00DD3D7D" w:rsidP="00DD3D7D">
      <w:pPr>
        <w:pStyle w:val="a5"/>
        <w:keepNext/>
        <w:rPr>
          <w:rtl/>
        </w:rPr>
      </w:pPr>
      <w:bookmarkStart w:id="4864" w:name="_ETM_Q1_10040000"/>
      <w:bookmarkStart w:id="4865" w:name="ET_speaker_נירה_שפק_1478"/>
      <w:bookmarkEnd w:id="4864"/>
      <w:r w:rsidRPr="00DD3D7D">
        <w:rPr>
          <w:rStyle w:val="TagStyle"/>
          <w:rtl/>
        </w:rPr>
        <w:t xml:space="preserve"> &lt;&lt; דובר &gt;&gt; </w:t>
      </w:r>
      <w:r>
        <w:rPr>
          <w:rtl/>
        </w:rPr>
        <w:t>נירה שפק:</w:t>
      </w:r>
      <w:r w:rsidRPr="00DD3D7D">
        <w:rPr>
          <w:rStyle w:val="TagStyle"/>
          <w:rtl/>
        </w:rPr>
        <w:t xml:space="preserve"> &lt;&lt; דובר &gt;&gt;</w:t>
      </w:r>
      <w:r w:rsidR="003647D3">
        <w:rPr>
          <w:rtl/>
        </w:rPr>
        <w:t xml:space="preserve"> </w:t>
      </w:r>
      <w:r>
        <w:rPr>
          <w:rtl/>
        </w:rPr>
        <w:t xml:space="preserve"> </w:t>
      </w:r>
      <w:bookmarkEnd w:id="4865"/>
    </w:p>
    <w:p w14:paraId="5820D6F8" w14:textId="77777777" w:rsidR="00DD3D7D" w:rsidRDefault="00DD3D7D" w:rsidP="00DD3D7D">
      <w:pPr>
        <w:pStyle w:val="KeepWithNext"/>
        <w:rPr>
          <w:rtl/>
        </w:rPr>
      </w:pPr>
    </w:p>
    <w:p w14:paraId="7EE3CA8C" w14:textId="77777777" w:rsidR="00DD3D7D" w:rsidRDefault="00DD3D7D" w:rsidP="00DD3D7D">
      <w:pPr>
        <w:rPr>
          <w:rtl/>
        </w:rPr>
      </w:pPr>
      <w:bookmarkStart w:id="4866" w:name="_ETM_Q1_10037000"/>
      <w:bookmarkEnd w:id="4866"/>
      <w:r>
        <w:rPr>
          <w:rFonts w:hint="cs"/>
          <w:rtl/>
        </w:rPr>
        <w:t>ואת מה שהערנו בפעם הקודמת, ש</w:t>
      </w:r>
      <w:bookmarkStart w:id="4867" w:name="_ETM_Q1_10039000"/>
      <w:bookmarkEnd w:id="4867"/>
      <w:r>
        <w:rPr>
          <w:rFonts w:hint="cs"/>
          <w:rtl/>
        </w:rPr>
        <w:t>לומית, אני מזכירה לך שהיו כאלה שלא שילמו ואז אמ</w:t>
      </w:r>
      <w:bookmarkStart w:id="4868" w:name="_ETM_Q1_10043000"/>
      <w:bookmarkEnd w:id="4868"/>
      <w:r>
        <w:rPr>
          <w:rFonts w:hint="cs"/>
          <w:rtl/>
        </w:rPr>
        <w:t xml:space="preserve">יר אמר בדיון, וגם מירי, שמי שלא שילם לא </w:t>
      </w:r>
      <w:bookmarkStart w:id="4869" w:name="_ETM_Q1_10047000"/>
      <w:bookmarkEnd w:id="4869"/>
      <w:r>
        <w:rPr>
          <w:rFonts w:hint="cs"/>
          <w:rtl/>
        </w:rPr>
        <w:t>יוכל לדרוש ולתת מעבר. עדיין אתם מאפשרים את זה, נכון? אוקיי.</w:t>
      </w:r>
    </w:p>
    <w:p w14:paraId="03DE50A1" w14:textId="77777777" w:rsidR="00DD3D7D" w:rsidRDefault="00DD3D7D" w:rsidP="00DD3D7D">
      <w:pPr>
        <w:rPr>
          <w:rtl/>
        </w:rPr>
      </w:pPr>
      <w:bookmarkStart w:id="4870" w:name="_ETM_Q1_10052000"/>
      <w:bookmarkEnd w:id="4870"/>
    </w:p>
    <w:p w14:paraId="02C7D608" w14:textId="77777777" w:rsidR="00DD3D7D" w:rsidRDefault="00DD3D7D" w:rsidP="00DD3D7D">
      <w:pPr>
        <w:pStyle w:val="a5"/>
        <w:keepNext/>
        <w:rPr>
          <w:rtl/>
        </w:rPr>
      </w:pPr>
      <w:bookmarkStart w:id="4871" w:name="ET_speaker_שלומית_ארליך_1479"/>
      <w:r w:rsidRPr="00DD3D7D">
        <w:rPr>
          <w:rStyle w:val="TagStyle"/>
          <w:rtl/>
        </w:rPr>
        <w:t xml:space="preserve"> &lt;&lt; דובר &gt;&gt; </w:t>
      </w:r>
      <w:r>
        <w:rPr>
          <w:rtl/>
        </w:rPr>
        <w:t>שלומית ארליך:</w:t>
      </w:r>
      <w:r w:rsidRPr="00DD3D7D">
        <w:rPr>
          <w:rStyle w:val="TagStyle"/>
          <w:rtl/>
        </w:rPr>
        <w:t xml:space="preserve"> &lt;&lt; דובר &gt;&gt;</w:t>
      </w:r>
      <w:r w:rsidR="003647D3">
        <w:rPr>
          <w:rtl/>
        </w:rPr>
        <w:t xml:space="preserve"> </w:t>
      </w:r>
      <w:r>
        <w:rPr>
          <w:rtl/>
        </w:rPr>
        <w:t xml:space="preserve"> </w:t>
      </w:r>
      <w:bookmarkEnd w:id="4871"/>
    </w:p>
    <w:p w14:paraId="476AA475" w14:textId="77777777" w:rsidR="00DD3D7D" w:rsidRDefault="00DD3D7D" w:rsidP="00DD3D7D">
      <w:pPr>
        <w:pStyle w:val="KeepWithNext"/>
        <w:rPr>
          <w:rtl/>
        </w:rPr>
      </w:pPr>
    </w:p>
    <w:p w14:paraId="6133F525" w14:textId="77777777" w:rsidR="00DD3D7D" w:rsidRDefault="00DD3D7D" w:rsidP="00DD3D7D">
      <w:pPr>
        <w:rPr>
          <w:rtl/>
        </w:rPr>
      </w:pPr>
      <w:bookmarkStart w:id="4872" w:name="_ETM_Q1_10054000"/>
      <w:bookmarkEnd w:id="4872"/>
      <w:r>
        <w:rPr>
          <w:rFonts w:hint="cs"/>
          <w:rtl/>
        </w:rPr>
        <w:t xml:space="preserve">אולי לשמוע את ה"כן" רק. לא </w:t>
      </w:r>
      <w:bookmarkStart w:id="4873" w:name="_ETM_Q1_10056000"/>
      <w:bookmarkEnd w:id="4873"/>
      <w:r>
        <w:rPr>
          <w:rFonts w:hint="cs"/>
          <w:rtl/>
        </w:rPr>
        <w:t>שמענו.</w:t>
      </w:r>
    </w:p>
    <w:p w14:paraId="215078B7" w14:textId="77777777" w:rsidR="00DD3D7D" w:rsidRDefault="00DD3D7D" w:rsidP="00DD3D7D">
      <w:pPr>
        <w:rPr>
          <w:rtl/>
        </w:rPr>
      </w:pPr>
    </w:p>
    <w:p w14:paraId="2733CA04" w14:textId="77777777" w:rsidR="00DD3D7D" w:rsidRDefault="00DD3D7D" w:rsidP="00DD3D7D">
      <w:pPr>
        <w:pStyle w:val="a5"/>
        <w:keepNext/>
        <w:rPr>
          <w:rtl/>
        </w:rPr>
      </w:pPr>
      <w:bookmarkStart w:id="4874" w:name="ET_speaker_נירה_שפק_1480"/>
      <w:r w:rsidRPr="00DD3D7D">
        <w:rPr>
          <w:rStyle w:val="TagStyle"/>
          <w:rtl/>
        </w:rPr>
        <w:t xml:space="preserve"> &lt;&lt; דובר &gt;&gt; </w:t>
      </w:r>
      <w:r>
        <w:rPr>
          <w:rtl/>
        </w:rPr>
        <w:t>נירה שפק:</w:t>
      </w:r>
      <w:r w:rsidRPr="00DD3D7D">
        <w:rPr>
          <w:rStyle w:val="TagStyle"/>
          <w:rtl/>
        </w:rPr>
        <w:t xml:space="preserve"> &lt;&lt; דובר &gt;&gt;</w:t>
      </w:r>
      <w:r w:rsidR="003647D3">
        <w:rPr>
          <w:rtl/>
        </w:rPr>
        <w:t xml:space="preserve"> </w:t>
      </w:r>
      <w:r>
        <w:rPr>
          <w:rtl/>
        </w:rPr>
        <w:t xml:space="preserve"> </w:t>
      </w:r>
      <w:bookmarkEnd w:id="4874"/>
    </w:p>
    <w:p w14:paraId="08D9C483" w14:textId="77777777" w:rsidR="00DD3D7D" w:rsidRDefault="00DD3D7D" w:rsidP="00DD3D7D">
      <w:pPr>
        <w:pStyle w:val="KeepWithNext"/>
        <w:rPr>
          <w:rtl/>
        </w:rPr>
      </w:pPr>
    </w:p>
    <w:p w14:paraId="25548CE4" w14:textId="77777777" w:rsidR="00DD3D7D" w:rsidRDefault="00DD3D7D" w:rsidP="00DD3D7D">
      <w:pPr>
        <w:rPr>
          <w:rtl/>
        </w:rPr>
      </w:pPr>
      <w:r>
        <w:rPr>
          <w:rFonts w:hint="cs"/>
          <w:rtl/>
        </w:rPr>
        <w:t>כן</w:t>
      </w:r>
      <w:r w:rsidR="00274125">
        <w:rPr>
          <w:rFonts w:hint="cs"/>
          <w:rtl/>
        </w:rPr>
        <w:t>,</w:t>
      </w:r>
      <w:r>
        <w:rPr>
          <w:rFonts w:hint="cs"/>
          <w:rtl/>
        </w:rPr>
        <w:t xml:space="preserve"> הם עשו עם הראש.</w:t>
      </w:r>
    </w:p>
    <w:p w14:paraId="37ADBC41" w14:textId="77777777" w:rsidR="00DD3D7D" w:rsidRDefault="00DD3D7D" w:rsidP="00DD3D7D">
      <w:pPr>
        <w:rPr>
          <w:rtl/>
        </w:rPr>
      </w:pPr>
      <w:bookmarkStart w:id="4875" w:name="_ETM_Q1_10058000"/>
      <w:bookmarkEnd w:id="4875"/>
    </w:p>
    <w:p w14:paraId="1F1BD0A6" w14:textId="77777777" w:rsidR="00DD3D7D" w:rsidRDefault="00DD3D7D" w:rsidP="00DD3D7D">
      <w:pPr>
        <w:pStyle w:val="afb"/>
        <w:keepNext/>
        <w:rPr>
          <w:rtl/>
        </w:rPr>
      </w:pPr>
      <w:bookmarkStart w:id="4876" w:name="ET_guest_657017_1481"/>
      <w:r w:rsidRPr="00DD3D7D">
        <w:rPr>
          <w:rStyle w:val="TagStyle"/>
          <w:rtl/>
        </w:rPr>
        <w:t xml:space="preserve"> &lt;&lt; אורח &gt;&gt; </w:t>
      </w:r>
      <w:r>
        <w:rPr>
          <w:rtl/>
        </w:rPr>
        <w:t>אמיר דהן:</w:t>
      </w:r>
      <w:r w:rsidRPr="00DD3D7D">
        <w:rPr>
          <w:rStyle w:val="TagStyle"/>
          <w:rtl/>
        </w:rPr>
        <w:t xml:space="preserve"> &lt;&lt; אורח &gt;&gt;</w:t>
      </w:r>
      <w:r w:rsidR="003647D3">
        <w:rPr>
          <w:rtl/>
        </w:rPr>
        <w:t xml:space="preserve"> </w:t>
      </w:r>
      <w:r>
        <w:rPr>
          <w:rtl/>
        </w:rPr>
        <w:t xml:space="preserve"> </w:t>
      </w:r>
      <w:bookmarkEnd w:id="4876"/>
    </w:p>
    <w:p w14:paraId="09202B47" w14:textId="77777777" w:rsidR="00DD3D7D" w:rsidRDefault="00DD3D7D" w:rsidP="00DD3D7D">
      <w:pPr>
        <w:pStyle w:val="KeepWithNext"/>
        <w:rPr>
          <w:rtl/>
        </w:rPr>
      </w:pPr>
    </w:p>
    <w:p w14:paraId="3228F466" w14:textId="77777777" w:rsidR="00DD3D7D" w:rsidRDefault="00DD3D7D" w:rsidP="00DD3D7D">
      <w:pPr>
        <w:rPr>
          <w:rtl/>
        </w:rPr>
      </w:pPr>
      <w:bookmarkStart w:id="4877" w:name="_ETM_Q1_10053000"/>
      <w:bookmarkEnd w:id="4877"/>
      <w:r>
        <w:rPr>
          <w:rFonts w:hint="cs"/>
          <w:rtl/>
        </w:rPr>
        <w:t>כן.</w:t>
      </w:r>
    </w:p>
    <w:p w14:paraId="6834A9F8" w14:textId="77777777" w:rsidR="00DD3D7D" w:rsidRDefault="00DD3D7D" w:rsidP="00DD3D7D">
      <w:pPr>
        <w:rPr>
          <w:rtl/>
        </w:rPr>
      </w:pPr>
      <w:bookmarkStart w:id="4878" w:name="_ETM_Q1_10055000"/>
      <w:bookmarkEnd w:id="4878"/>
    </w:p>
    <w:p w14:paraId="476982C8" w14:textId="77777777" w:rsidR="00DD3D7D" w:rsidRDefault="00DD3D7D" w:rsidP="00DD3D7D">
      <w:pPr>
        <w:pStyle w:val="afb"/>
        <w:keepNext/>
        <w:rPr>
          <w:rtl/>
        </w:rPr>
      </w:pPr>
      <w:bookmarkStart w:id="4879" w:name="ET_guest_729926_1482"/>
      <w:r w:rsidRPr="00DD3D7D">
        <w:rPr>
          <w:rStyle w:val="TagStyle"/>
          <w:rtl/>
        </w:rPr>
        <w:t xml:space="preserve"> &lt;&lt; אורח &gt;&gt; </w:t>
      </w:r>
      <w:r>
        <w:rPr>
          <w:rtl/>
        </w:rPr>
        <w:t>לילי אור:</w:t>
      </w:r>
      <w:r w:rsidRPr="00DD3D7D">
        <w:rPr>
          <w:rStyle w:val="TagStyle"/>
          <w:rtl/>
        </w:rPr>
        <w:t xml:space="preserve"> &lt;&lt; אורח &gt;&gt;</w:t>
      </w:r>
      <w:r w:rsidR="003647D3">
        <w:rPr>
          <w:rtl/>
        </w:rPr>
        <w:t xml:space="preserve"> </w:t>
      </w:r>
      <w:r>
        <w:rPr>
          <w:rtl/>
        </w:rPr>
        <w:t xml:space="preserve"> </w:t>
      </w:r>
      <w:bookmarkEnd w:id="4879"/>
    </w:p>
    <w:p w14:paraId="35CB1DE1" w14:textId="77777777" w:rsidR="00DD3D7D" w:rsidRDefault="00DD3D7D" w:rsidP="00DD3D7D">
      <w:pPr>
        <w:pStyle w:val="KeepWithNext"/>
        <w:rPr>
          <w:rtl/>
        </w:rPr>
      </w:pPr>
    </w:p>
    <w:p w14:paraId="4C4617CE" w14:textId="77777777" w:rsidR="00DD3D7D" w:rsidRPr="00DD3D7D" w:rsidRDefault="00DD3D7D" w:rsidP="00DD3D7D">
      <w:bookmarkStart w:id="4880" w:name="_ETM_Q1_10062000"/>
      <w:bookmarkStart w:id="4881" w:name="_ETM_Q1_10050000"/>
      <w:bookmarkEnd w:id="4880"/>
      <w:bookmarkEnd w:id="4881"/>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033144" w14:paraId="21826CE0" w14:textId="77777777" w:rsidTr="00033144">
        <w:trPr>
          <w:cantSplit/>
          <w:trHeight w:val="60"/>
        </w:trPr>
        <w:tc>
          <w:tcPr>
            <w:tcW w:w="970" w:type="pct"/>
            <w:hideMark/>
          </w:tcPr>
          <w:p w14:paraId="380C1639" w14:textId="77777777" w:rsidR="00033144" w:rsidRDefault="00033144">
            <w:pPr>
              <w:pStyle w:val="TableSideHeading"/>
              <w:keepLines w:val="0"/>
              <w:spacing w:line="240" w:lineRule="auto"/>
              <w:rPr>
                <w:rFonts w:ascii="David" w:hAnsi="David"/>
                <w:sz w:val="24"/>
                <w:szCs w:val="24"/>
                <w:rtl/>
              </w:rPr>
            </w:pPr>
            <w:r>
              <w:rPr>
                <w:rFonts w:ascii="David" w:hAnsi="David"/>
                <w:sz w:val="24"/>
                <w:szCs w:val="24"/>
                <w:rtl/>
              </w:rPr>
              <w:t>שמירת דינים</w:t>
            </w:r>
          </w:p>
        </w:tc>
        <w:tc>
          <w:tcPr>
            <w:tcW w:w="323" w:type="pct"/>
          </w:tcPr>
          <w:p w14:paraId="42BD611F" w14:textId="77777777" w:rsidR="00033144" w:rsidRDefault="00033144" w:rsidP="00033144">
            <w:pPr>
              <w:pStyle w:val="TableText"/>
              <w:keepLines w:val="0"/>
              <w:numPr>
                <w:ilvl w:val="0"/>
                <w:numId w:val="3"/>
              </w:numPr>
              <w:spacing w:line="240" w:lineRule="auto"/>
              <w:rPr>
                <w:rFonts w:ascii="David" w:hAnsi="David"/>
                <w:sz w:val="24"/>
                <w:szCs w:val="24"/>
              </w:rPr>
            </w:pPr>
          </w:p>
        </w:tc>
        <w:tc>
          <w:tcPr>
            <w:tcW w:w="3707" w:type="pct"/>
            <w:hideMark/>
          </w:tcPr>
          <w:p w14:paraId="7643C8FC" w14:textId="77777777" w:rsidR="00033144" w:rsidRDefault="00033144" w:rsidP="00033144">
            <w:pPr>
              <w:pStyle w:val="TableBlock"/>
              <w:numPr>
                <w:ilvl w:val="0"/>
                <w:numId w:val="38"/>
              </w:numPr>
              <w:tabs>
                <w:tab w:val="left" w:pos="624"/>
              </w:tabs>
              <w:spacing w:line="240" w:lineRule="auto"/>
              <w:rPr>
                <w:rFonts w:ascii="David" w:hAnsi="David"/>
                <w:sz w:val="24"/>
                <w:szCs w:val="24"/>
              </w:rPr>
            </w:pPr>
            <w:r>
              <w:rPr>
                <w:rFonts w:ascii="David" w:hAnsi="David"/>
                <w:sz w:val="24"/>
                <w:szCs w:val="24"/>
                <w:rtl/>
              </w:rPr>
              <w:t>אין באמור בתקנות אלה כדי לפגוע בזכאותו של ניזוק ביישוב או באזור שהוכרז יישוב ספר ערב תחילתן של תקנות אלה, והוא רשאי לבחור בין פיצוי לפי תקנות אלה לבין פיצוי לפי התקנות העיקריות כנוסחן ערב התקנת תקנות אלה.</w:t>
            </w:r>
          </w:p>
        </w:tc>
      </w:tr>
      <w:tr w:rsidR="00033144" w14:paraId="372DC564" w14:textId="77777777" w:rsidTr="00033144">
        <w:trPr>
          <w:cantSplit/>
          <w:trHeight w:val="60"/>
        </w:trPr>
        <w:tc>
          <w:tcPr>
            <w:tcW w:w="970" w:type="pct"/>
          </w:tcPr>
          <w:p w14:paraId="239794A2" w14:textId="77777777" w:rsidR="00033144" w:rsidRDefault="00033144">
            <w:pPr>
              <w:pStyle w:val="TableSideHeading"/>
              <w:keepLines w:val="0"/>
              <w:spacing w:line="240" w:lineRule="auto"/>
              <w:rPr>
                <w:rFonts w:ascii="David" w:hAnsi="David"/>
                <w:sz w:val="24"/>
                <w:szCs w:val="24"/>
              </w:rPr>
            </w:pPr>
          </w:p>
        </w:tc>
        <w:tc>
          <w:tcPr>
            <w:tcW w:w="323" w:type="pct"/>
          </w:tcPr>
          <w:p w14:paraId="092DDABB" w14:textId="77777777" w:rsidR="00033144" w:rsidRDefault="00033144">
            <w:pPr>
              <w:pStyle w:val="TableText"/>
              <w:spacing w:line="240" w:lineRule="auto"/>
              <w:rPr>
                <w:rFonts w:ascii="David" w:hAnsi="David"/>
                <w:sz w:val="24"/>
                <w:szCs w:val="24"/>
                <w:rtl/>
              </w:rPr>
            </w:pPr>
          </w:p>
        </w:tc>
        <w:tc>
          <w:tcPr>
            <w:tcW w:w="3707" w:type="pct"/>
            <w:hideMark/>
          </w:tcPr>
          <w:p w14:paraId="3F2CDD2C" w14:textId="77777777" w:rsidR="00033144" w:rsidRDefault="00033144" w:rsidP="00033144">
            <w:pPr>
              <w:pStyle w:val="TableBlock"/>
              <w:numPr>
                <w:ilvl w:val="0"/>
                <w:numId w:val="38"/>
              </w:numPr>
              <w:spacing w:line="240" w:lineRule="auto"/>
              <w:rPr>
                <w:rFonts w:ascii="David" w:hAnsi="David"/>
                <w:sz w:val="24"/>
                <w:szCs w:val="24"/>
              </w:rPr>
            </w:pPr>
            <w:r>
              <w:rPr>
                <w:rFonts w:ascii="David" w:hAnsi="David"/>
                <w:sz w:val="24"/>
                <w:szCs w:val="24"/>
                <w:rtl/>
              </w:rPr>
              <w:t>לגבי נזק שאירע באזור שבטווח של עד שבעה קילומטרים מגבול רצועת עזה ובאזור התעשייה הדרומי של העיר אשקלון, יהיה רשאי ניזוק באזור כאמור לבחור בין פיצוי לפי תקנות אלה לבין פיצוי לפי התקנות העיקריות כנוסחן ערב התקנת תקנות אלה.</w:t>
            </w:r>
          </w:p>
        </w:tc>
      </w:tr>
    </w:tbl>
    <w:p w14:paraId="71FA5016" w14:textId="77777777" w:rsidR="00033144" w:rsidRDefault="00033144" w:rsidP="00A10677">
      <w:pPr>
        <w:rPr>
          <w:rFonts w:eastAsia="Arial Unicode MS"/>
          <w:rtl/>
        </w:rPr>
      </w:pPr>
    </w:p>
    <w:p w14:paraId="2ADF5620" w14:textId="77777777" w:rsidR="00A10677" w:rsidRDefault="00DD3D7D" w:rsidP="00274125">
      <w:pPr>
        <w:rPr>
          <w:rFonts w:ascii="David" w:eastAsiaTheme="minorHAnsi" w:hAnsi="David"/>
          <w:rtl/>
        </w:rPr>
      </w:pPr>
      <w:r>
        <w:rPr>
          <w:rFonts w:ascii="David" w:eastAsiaTheme="minorHAnsi" w:hAnsi="David" w:hint="cs"/>
          <w:rtl/>
        </w:rPr>
        <w:t xml:space="preserve">כאן זה בעצם מה שאמיר </w:t>
      </w:r>
      <w:bookmarkStart w:id="4882" w:name="_ETM_Q1_10088000"/>
      <w:bookmarkEnd w:id="4882"/>
      <w:r>
        <w:rPr>
          <w:rFonts w:ascii="David" w:eastAsiaTheme="minorHAnsi" w:hAnsi="David" w:hint="cs"/>
          <w:rtl/>
        </w:rPr>
        <w:t>הסביר כמה פעמים</w:t>
      </w:r>
      <w:r w:rsidR="00274125">
        <w:rPr>
          <w:rFonts w:ascii="David" w:eastAsiaTheme="minorHAnsi" w:hAnsi="David" w:hint="cs"/>
          <w:rtl/>
        </w:rPr>
        <w:t>,</w:t>
      </w:r>
      <w:r>
        <w:rPr>
          <w:rFonts w:ascii="David" w:eastAsiaTheme="minorHAnsi" w:hAnsi="David" w:hint="cs"/>
          <w:rtl/>
        </w:rPr>
        <w:t xml:space="preserve"> שהמסלול הרגיל ממשיך להיות פתוח.</w:t>
      </w:r>
    </w:p>
    <w:p w14:paraId="54F7E676" w14:textId="77777777" w:rsidR="00C059B3" w:rsidRDefault="00C059B3" w:rsidP="00C059B3">
      <w:pPr>
        <w:rPr>
          <w:rFonts w:ascii="David" w:hAnsi="David"/>
          <w:rtl/>
        </w:rPr>
      </w:pPr>
    </w:p>
    <w:p w14:paraId="455118BB" w14:textId="77777777" w:rsidR="00E86039" w:rsidRDefault="00E86039" w:rsidP="00E86039">
      <w:pPr>
        <w:pStyle w:val="af8"/>
        <w:keepNext/>
        <w:rPr>
          <w:rtl/>
        </w:rPr>
      </w:pPr>
      <w:bookmarkStart w:id="4883" w:name="ET_yor_5797_1484"/>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 </w:t>
      </w:r>
      <w:r>
        <w:rPr>
          <w:rtl/>
        </w:rPr>
        <w:t xml:space="preserve">היו"ר יצחק </w:t>
      </w:r>
      <w:proofErr w:type="spellStart"/>
      <w:r>
        <w:rPr>
          <w:rtl/>
        </w:rPr>
        <w:t>פינדרוס</w:t>
      </w:r>
      <w:proofErr w:type="spellEnd"/>
      <w:r>
        <w:rPr>
          <w:rtl/>
        </w:rPr>
        <w:t>:</w:t>
      </w:r>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w:t>
      </w:r>
      <w:r w:rsidR="003647D3">
        <w:rPr>
          <w:rtl/>
        </w:rPr>
        <w:t xml:space="preserve"> </w:t>
      </w:r>
      <w:r>
        <w:rPr>
          <w:rtl/>
        </w:rPr>
        <w:t xml:space="preserve"> </w:t>
      </w:r>
      <w:bookmarkEnd w:id="4883"/>
    </w:p>
    <w:p w14:paraId="532E8BEF" w14:textId="77777777" w:rsidR="00E86039" w:rsidRDefault="00E86039" w:rsidP="00E86039">
      <w:pPr>
        <w:pStyle w:val="KeepWithNext"/>
        <w:rPr>
          <w:rtl/>
        </w:rPr>
      </w:pPr>
    </w:p>
    <w:p w14:paraId="3BBB2D09" w14:textId="77777777" w:rsidR="00E86039" w:rsidRDefault="00E86039" w:rsidP="00E86039">
      <w:pPr>
        <w:rPr>
          <w:rtl/>
        </w:rPr>
      </w:pPr>
      <w:bookmarkStart w:id="4884" w:name="_ETM_Q1_10102000"/>
      <w:bookmarkEnd w:id="4884"/>
      <w:r>
        <w:rPr>
          <w:rFonts w:hint="cs"/>
          <w:rtl/>
        </w:rPr>
        <w:t>כן, רצית להתייחס. בקצרה.</w:t>
      </w:r>
    </w:p>
    <w:p w14:paraId="16BB8A9D" w14:textId="77777777" w:rsidR="00E86039" w:rsidRDefault="00E86039" w:rsidP="00E86039">
      <w:pPr>
        <w:rPr>
          <w:rtl/>
        </w:rPr>
      </w:pPr>
      <w:bookmarkStart w:id="4885" w:name="_ETM_Q1_10105000"/>
      <w:bookmarkEnd w:id="4885"/>
    </w:p>
    <w:p w14:paraId="33C1626E" w14:textId="77777777" w:rsidR="00E86039" w:rsidRDefault="00E86039" w:rsidP="00E86039">
      <w:pPr>
        <w:pStyle w:val="afb"/>
        <w:keepNext/>
        <w:rPr>
          <w:rtl/>
        </w:rPr>
      </w:pPr>
      <w:bookmarkStart w:id="4886" w:name="ET_guest_895612_1485"/>
      <w:r w:rsidRPr="00E86039">
        <w:rPr>
          <w:rStyle w:val="TagStyle"/>
          <w:rtl/>
        </w:rPr>
        <w:t xml:space="preserve"> &lt;&lt; אורח &gt;&gt; </w:t>
      </w:r>
      <w:r>
        <w:rPr>
          <w:rtl/>
        </w:rPr>
        <w:t>אורן בוטא:</w:t>
      </w:r>
      <w:r w:rsidRPr="00E86039">
        <w:rPr>
          <w:rStyle w:val="TagStyle"/>
          <w:rtl/>
        </w:rPr>
        <w:t xml:space="preserve"> &lt;&lt; אורח &gt;&gt;</w:t>
      </w:r>
      <w:r w:rsidR="003647D3">
        <w:rPr>
          <w:rtl/>
        </w:rPr>
        <w:t xml:space="preserve"> </w:t>
      </w:r>
      <w:r>
        <w:rPr>
          <w:rtl/>
        </w:rPr>
        <w:t xml:space="preserve"> </w:t>
      </w:r>
      <w:bookmarkEnd w:id="4886"/>
    </w:p>
    <w:p w14:paraId="1CE9F50C" w14:textId="77777777" w:rsidR="00E86039" w:rsidRDefault="00E86039" w:rsidP="00E86039">
      <w:pPr>
        <w:pStyle w:val="KeepWithNext"/>
        <w:rPr>
          <w:rtl/>
        </w:rPr>
      </w:pPr>
    </w:p>
    <w:p w14:paraId="566A9417" w14:textId="77777777" w:rsidR="00E86039" w:rsidRDefault="00E86039" w:rsidP="00E86039">
      <w:pPr>
        <w:rPr>
          <w:rtl/>
        </w:rPr>
      </w:pPr>
      <w:r>
        <w:rPr>
          <w:rFonts w:hint="cs"/>
          <w:rtl/>
        </w:rPr>
        <w:t>בקצרה.</w:t>
      </w:r>
    </w:p>
    <w:p w14:paraId="51C0222D" w14:textId="77777777" w:rsidR="00E86039" w:rsidRDefault="00E86039" w:rsidP="00E86039">
      <w:pPr>
        <w:rPr>
          <w:rtl/>
        </w:rPr>
      </w:pPr>
    </w:p>
    <w:p w14:paraId="52EC00CC" w14:textId="77777777" w:rsidR="00E86039" w:rsidRDefault="00E86039" w:rsidP="00E86039">
      <w:pPr>
        <w:pStyle w:val="af8"/>
        <w:keepNext/>
        <w:rPr>
          <w:rtl/>
        </w:rPr>
      </w:pPr>
      <w:bookmarkStart w:id="4887" w:name="ET_yor_5797_1486"/>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 </w:t>
      </w:r>
      <w:r>
        <w:rPr>
          <w:rtl/>
        </w:rPr>
        <w:t xml:space="preserve">היו"ר יצחק </w:t>
      </w:r>
      <w:proofErr w:type="spellStart"/>
      <w:r>
        <w:rPr>
          <w:rtl/>
        </w:rPr>
        <w:t>פינדרוס</w:t>
      </w:r>
      <w:proofErr w:type="spellEnd"/>
      <w:r>
        <w:rPr>
          <w:rtl/>
        </w:rPr>
        <w:t>:</w:t>
      </w:r>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w:t>
      </w:r>
      <w:r w:rsidR="003647D3">
        <w:rPr>
          <w:rtl/>
        </w:rPr>
        <w:t xml:space="preserve"> </w:t>
      </w:r>
      <w:r>
        <w:rPr>
          <w:rtl/>
        </w:rPr>
        <w:t xml:space="preserve"> </w:t>
      </w:r>
      <w:bookmarkEnd w:id="4887"/>
    </w:p>
    <w:p w14:paraId="42E773E4" w14:textId="77777777" w:rsidR="00E86039" w:rsidRDefault="00E86039" w:rsidP="00E86039">
      <w:pPr>
        <w:pStyle w:val="KeepWithNext"/>
        <w:rPr>
          <w:rtl/>
        </w:rPr>
      </w:pPr>
    </w:p>
    <w:p w14:paraId="4455CD3E" w14:textId="77777777" w:rsidR="00E86039" w:rsidRDefault="00E86039" w:rsidP="00E86039">
      <w:pPr>
        <w:rPr>
          <w:rtl/>
        </w:rPr>
      </w:pPr>
      <w:bookmarkStart w:id="4888" w:name="_ETM_Q1_10109000"/>
      <w:bookmarkEnd w:id="4888"/>
      <w:r>
        <w:rPr>
          <w:rFonts w:hint="cs"/>
          <w:rtl/>
        </w:rPr>
        <w:t>אני אומר לך מראש, עד שהרב גפני ייכנס.</w:t>
      </w:r>
    </w:p>
    <w:p w14:paraId="2AAF8E14" w14:textId="77777777" w:rsidR="00E86039" w:rsidRDefault="00E86039" w:rsidP="00E86039">
      <w:pPr>
        <w:rPr>
          <w:rtl/>
        </w:rPr>
      </w:pPr>
      <w:bookmarkStart w:id="4889" w:name="_ETM_Q1_10113000"/>
      <w:bookmarkEnd w:id="4889"/>
    </w:p>
    <w:p w14:paraId="2BEA64D7" w14:textId="77777777" w:rsidR="00E86039" w:rsidRDefault="00E86039" w:rsidP="00E86039">
      <w:pPr>
        <w:pStyle w:val="-"/>
        <w:keepNext/>
        <w:rPr>
          <w:rtl/>
        </w:rPr>
      </w:pPr>
      <w:bookmarkStart w:id="4890" w:name="ET_speakercontinue_895612_1487"/>
      <w:r w:rsidRPr="00E86039">
        <w:rPr>
          <w:rStyle w:val="TagStyle"/>
          <w:rtl/>
        </w:rPr>
        <w:t xml:space="preserve"> &lt;&lt; </w:t>
      </w:r>
      <w:proofErr w:type="spellStart"/>
      <w:r w:rsidRPr="00E86039">
        <w:rPr>
          <w:rStyle w:val="TagStyle"/>
          <w:rtl/>
        </w:rPr>
        <w:t>דובר_המשך</w:t>
      </w:r>
      <w:proofErr w:type="spellEnd"/>
      <w:r w:rsidRPr="00E86039">
        <w:rPr>
          <w:rStyle w:val="TagStyle"/>
          <w:rtl/>
        </w:rPr>
        <w:t xml:space="preserve"> &gt;&gt; </w:t>
      </w:r>
      <w:r>
        <w:rPr>
          <w:rtl/>
        </w:rPr>
        <w:t>אורן בוטא:</w:t>
      </w:r>
      <w:r w:rsidRPr="00E86039">
        <w:rPr>
          <w:rStyle w:val="TagStyle"/>
          <w:rtl/>
        </w:rPr>
        <w:t xml:space="preserve"> &lt;&lt; </w:t>
      </w:r>
      <w:proofErr w:type="spellStart"/>
      <w:r w:rsidRPr="00E86039">
        <w:rPr>
          <w:rStyle w:val="TagStyle"/>
          <w:rtl/>
        </w:rPr>
        <w:t>דובר_המשך</w:t>
      </w:r>
      <w:proofErr w:type="spellEnd"/>
      <w:r w:rsidRPr="00E86039">
        <w:rPr>
          <w:rStyle w:val="TagStyle"/>
          <w:rtl/>
        </w:rPr>
        <w:t xml:space="preserve"> &gt;&gt;</w:t>
      </w:r>
      <w:r w:rsidR="003647D3">
        <w:rPr>
          <w:rtl/>
        </w:rPr>
        <w:t xml:space="preserve"> </w:t>
      </w:r>
      <w:r>
        <w:rPr>
          <w:rtl/>
        </w:rPr>
        <w:t xml:space="preserve"> </w:t>
      </w:r>
      <w:bookmarkEnd w:id="4890"/>
    </w:p>
    <w:p w14:paraId="5A2B6232" w14:textId="77777777" w:rsidR="00E86039" w:rsidRDefault="00E86039" w:rsidP="00E86039">
      <w:pPr>
        <w:pStyle w:val="KeepWithNext"/>
        <w:rPr>
          <w:rtl/>
        </w:rPr>
      </w:pPr>
    </w:p>
    <w:p w14:paraId="4D630D0D" w14:textId="77777777" w:rsidR="00E86039" w:rsidRDefault="00E86039" w:rsidP="00E86039">
      <w:pPr>
        <w:rPr>
          <w:rtl/>
        </w:rPr>
      </w:pPr>
      <w:bookmarkStart w:id="4891" w:name="_ETM_Q1_10108000"/>
      <w:bookmarkEnd w:id="4891"/>
      <w:r>
        <w:rPr>
          <w:rFonts w:hint="cs"/>
          <w:rtl/>
        </w:rPr>
        <w:t xml:space="preserve">זה </w:t>
      </w:r>
      <w:bookmarkStart w:id="4892" w:name="_ETM_Q1_10110000"/>
      <w:bookmarkEnd w:id="4892"/>
      <w:r>
        <w:rPr>
          <w:rFonts w:hint="cs"/>
          <w:rtl/>
        </w:rPr>
        <w:t xml:space="preserve">מבצע של חמישה עד שבעה ימים. מי שהכי סבלו </w:t>
      </w:r>
      <w:bookmarkStart w:id="4893" w:name="_ETM_Q1_10112000"/>
      <w:bookmarkEnd w:id="4893"/>
      <w:r>
        <w:rPr>
          <w:rFonts w:hint="cs"/>
          <w:rtl/>
        </w:rPr>
        <w:t>היו אלה עד שבעה קילומטר, גם מקצב האש וגם מבחינה כלכלית.</w:t>
      </w:r>
    </w:p>
    <w:p w14:paraId="6BF89359" w14:textId="77777777" w:rsidR="00E86039" w:rsidRDefault="00E86039" w:rsidP="00E86039">
      <w:pPr>
        <w:rPr>
          <w:rtl/>
        </w:rPr>
      </w:pPr>
    </w:p>
    <w:p w14:paraId="3A399F30" w14:textId="77777777" w:rsidR="00E86039" w:rsidRDefault="00E86039" w:rsidP="00E86039">
      <w:pPr>
        <w:pStyle w:val="af8"/>
        <w:keepNext/>
        <w:rPr>
          <w:rtl/>
        </w:rPr>
      </w:pPr>
      <w:bookmarkStart w:id="4894" w:name="ET_yor_5797_1488"/>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 </w:t>
      </w:r>
      <w:r>
        <w:rPr>
          <w:rtl/>
        </w:rPr>
        <w:t xml:space="preserve">היו"ר יצחק </w:t>
      </w:r>
      <w:proofErr w:type="spellStart"/>
      <w:r>
        <w:rPr>
          <w:rtl/>
        </w:rPr>
        <w:t>פינדרוס</w:t>
      </w:r>
      <w:proofErr w:type="spellEnd"/>
      <w:r>
        <w:rPr>
          <w:rtl/>
        </w:rPr>
        <w:t>:</w:t>
      </w:r>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w:t>
      </w:r>
      <w:r w:rsidR="003647D3">
        <w:rPr>
          <w:rtl/>
        </w:rPr>
        <w:t xml:space="preserve"> </w:t>
      </w:r>
      <w:r>
        <w:rPr>
          <w:rtl/>
        </w:rPr>
        <w:t xml:space="preserve"> </w:t>
      </w:r>
      <w:bookmarkEnd w:id="4894"/>
    </w:p>
    <w:p w14:paraId="4F9CD6F8" w14:textId="77777777" w:rsidR="00E86039" w:rsidRDefault="00E86039" w:rsidP="00E86039">
      <w:pPr>
        <w:pStyle w:val="KeepWithNext"/>
        <w:rPr>
          <w:rtl/>
        </w:rPr>
      </w:pPr>
    </w:p>
    <w:p w14:paraId="4EEFBC76" w14:textId="77777777" w:rsidR="00E86039" w:rsidRDefault="00E86039" w:rsidP="00E86039">
      <w:pPr>
        <w:rPr>
          <w:rtl/>
        </w:rPr>
      </w:pPr>
      <w:r>
        <w:rPr>
          <w:rFonts w:hint="cs"/>
          <w:rtl/>
        </w:rPr>
        <w:t>תציג את עצמך, הפרוטוקול לא יודע מי</w:t>
      </w:r>
      <w:r w:rsidR="003647D3">
        <w:rPr>
          <w:rFonts w:hint="cs"/>
          <w:rtl/>
        </w:rPr>
        <w:t xml:space="preserve"> </w:t>
      </w:r>
      <w:r w:rsidR="00274125">
        <w:rPr>
          <w:rFonts w:hint="cs"/>
          <w:rtl/>
        </w:rPr>
        <w:t>אתה</w:t>
      </w:r>
      <w:r>
        <w:rPr>
          <w:rFonts w:hint="cs"/>
          <w:rtl/>
        </w:rPr>
        <w:t>.</w:t>
      </w:r>
    </w:p>
    <w:p w14:paraId="5E1DE8EF" w14:textId="77777777" w:rsidR="00E86039" w:rsidRDefault="00E86039" w:rsidP="00E86039">
      <w:pPr>
        <w:rPr>
          <w:rtl/>
        </w:rPr>
      </w:pPr>
      <w:bookmarkStart w:id="4895" w:name="_ETM_Q1_10116000"/>
      <w:bookmarkEnd w:id="4895"/>
    </w:p>
    <w:p w14:paraId="3C7E1282" w14:textId="77777777" w:rsidR="00E86039" w:rsidRDefault="00E86039" w:rsidP="00E86039">
      <w:pPr>
        <w:pStyle w:val="-"/>
        <w:keepNext/>
        <w:rPr>
          <w:rtl/>
        </w:rPr>
      </w:pPr>
      <w:bookmarkStart w:id="4896" w:name="ET_speakercontinue_895612_1489"/>
      <w:r w:rsidRPr="00E86039">
        <w:rPr>
          <w:rStyle w:val="TagStyle"/>
          <w:rtl/>
        </w:rPr>
        <w:t xml:space="preserve"> &lt;&lt; </w:t>
      </w:r>
      <w:proofErr w:type="spellStart"/>
      <w:r w:rsidRPr="00E86039">
        <w:rPr>
          <w:rStyle w:val="TagStyle"/>
          <w:rtl/>
        </w:rPr>
        <w:t>דובר_המשך</w:t>
      </w:r>
      <w:proofErr w:type="spellEnd"/>
      <w:r w:rsidRPr="00E86039">
        <w:rPr>
          <w:rStyle w:val="TagStyle"/>
          <w:rtl/>
        </w:rPr>
        <w:t xml:space="preserve"> &gt;&gt; </w:t>
      </w:r>
      <w:r>
        <w:rPr>
          <w:rtl/>
        </w:rPr>
        <w:t>אורן בוטא:</w:t>
      </w:r>
      <w:r w:rsidRPr="00E86039">
        <w:rPr>
          <w:rStyle w:val="TagStyle"/>
          <w:rtl/>
        </w:rPr>
        <w:t xml:space="preserve"> &lt;&lt; </w:t>
      </w:r>
      <w:proofErr w:type="spellStart"/>
      <w:r w:rsidRPr="00E86039">
        <w:rPr>
          <w:rStyle w:val="TagStyle"/>
          <w:rtl/>
        </w:rPr>
        <w:t>דובר_המשך</w:t>
      </w:r>
      <w:proofErr w:type="spellEnd"/>
      <w:r w:rsidRPr="00E86039">
        <w:rPr>
          <w:rStyle w:val="TagStyle"/>
          <w:rtl/>
        </w:rPr>
        <w:t xml:space="preserve"> &gt;&gt;</w:t>
      </w:r>
      <w:r w:rsidR="003647D3">
        <w:rPr>
          <w:rtl/>
        </w:rPr>
        <w:t xml:space="preserve"> </w:t>
      </w:r>
      <w:r>
        <w:rPr>
          <w:rtl/>
        </w:rPr>
        <w:t xml:space="preserve"> </w:t>
      </w:r>
      <w:bookmarkEnd w:id="4896"/>
    </w:p>
    <w:p w14:paraId="4B98DE77" w14:textId="77777777" w:rsidR="00E86039" w:rsidRDefault="00E86039" w:rsidP="00E86039">
      <w:pPr>
        <w:pStyle w:val="KeepWithNext"/>
        <w:rPr>
          <w:rtl/>
        </w:rPr>
      </w:pPr>
    </w:p>
    <w:p w14:paraId="429B61E2" w14:textId="77777777" w:rsidR="00E86039" w:rsidRDefault="00E86039" w:rsidP="00E86039">
      <w:pPr>
        <w:rPr>
          <w:rtl/>
        </w:rPr>
      </w:pPr>
      <w:bookmarkStart w:id="4897" w:name="_ETM_Q1_10117000"/>
      <w:bookmarkEnd w:id="4897"/>
      <w:r>
        <w:rPr>
          <w:rFonts w:hint="cs"/>
          <w:rtl/>
        </w:rPr>
        <w:t>שמי אורן בוטא, תנועת העצמאים. סך הפיצוי יהיה מיליארדים</w:t>
      </w:r>
      <w:bookmarkStart w:id="4898" w:name="_ETM_Q1_10121000"/>
      <w:bookmarkEnd w:id="4898"/>
      <w:r>
        <w:rPr>
          <w:rFonts w:hint="cs"/>
          <w:rtl/>
        </w:rPr>
        <w:t xml:space="preserve"> בודדים, כולל שיפוי העובדים. אנחנו צריכים להבין שהפיצוי, והוא </w:t>
      </w:r>
      <w:bookmarkStart w:id="4899" w:name="_ETM_Q1_10129000"/>
      <w:bookmarkEnd w:id="4899"/>
      <w:r>
        <w:rPr>
          <w:rFonts w:hint="cs"/>
          <w:rtl/>
        </w:rPr>
        <w:t xml:space="preserve">כבר שולם על ידי עצמאים, הוא על העובדים שלנו. הפיצוי </w:t>
      </w:r>
      <w:bookmarkStart w:id="4900" w:name="_ETM_Q1_10130000"/>
      <w:bookmarkEnd w:id="4900"/>
      <w:r>
        <w:rPr>
          <w:rFonts w:hint="cs"/>
          <w:rtl/>
        </w:rPr>
        <w:t xml:space="preserve">לנו על אובדן רווחים מתבטא במאות מיליונים בלבד. ואני שוב </w:t>
      </w:r>
      <w:bookmarkStart w:id="4901" w:name="_ETM_Q1_10135000"/>
      <w:bookmarkEnd w:id="4901"/>
      <w:r>
        <w:rPr>
          <w:rFonts w:hint="cs"/>
          <w:rtl/>
        </w:rPr>
        <w:t>מזכיר ואזכיר את זה</w:t>
      </w:r>
      <w:r w:rsidR="003647D3">
        <w:rPr>
          <w:rFonts w:hint="cs"/>
          <w:rtl/>
        </w:rPr>
        <w:t xml:space="preserve"> </w:t>
      </w:r>
      <w:r>
        <w:rPr>
          <w:rFonts w:hint="cs"/>
          <w:rtl/>
        </w:rPr>
        <w:t xml:space="preserve">לנצח, העצמאים משלמים רק מס </w:t>
      </w:r>
      <w:bookmarkStart w:id="4902" w:name="_ETM_Q1_10143000"/>
      <w:bookmarkEnd w:id="4902"/>
      <w:r>
        <w:rPr>
          <w:rFonts w:hint="cs"/>
          <w:rtl/>
        </w:rPr>
        <w:t xml:space="preserve">הכנסה 8 מיליארד שקל כל חודש. לא ייתכן </w:t>
      </w:r>
      <w:bookmarkStart w:id="4903" w:name="_ETM_Q1_10148000"/>
      <w:bookmarkEnd w:id="4903"/>
      <w:r>
        <w:rPr>
          <w:rFonts w:hint="cs"/>
          <w:rtl/>
        </w:rPr>
        <w:t xml:space="preserve">שנוצר לנו בור תקציבי של שבוע, גם בטווח של </w:t>
      </w:r>
      <w:bookmarkStart w:id="4904" w:name="_ETM_Q1_10152000"/>
      <w:bookmarkEnd w:id="4904"/>
      <w:r>
        <w:rPr>
          <w:rFonts w:hint="cs"/>
          <w:rtl/>
        </w:rPr>
        <w:t>כל היישובים עד 40 קילומטר.</w:t>
      </w:r>
    </w:p>
    <w:p w14:paraId="5E06EF18" w14:textId="77777777" w:rsidR="00E86039" w:rsidRDefault="00E86039" w:rsidP="00E86039">
      <w:pPr>
        <w:rPr>
          <w:rtl/>
        </w:rPr>
      </w:pPr>
      <w:bookmarkStart w:id="4905" w:name="_ETM_Q1_10146000"/>
      <w:bookmarkEnd w:id="4905"/>
    </w:p>
    <w:p w14:paraId="4B0F5D4F" w14:textId="77777777" w:rsidR="00E86039" w:rsidRDefault="00E86039" w:rsidP="00E86039">
      <w:pPr>
        <w:pStyle w:val="aa"/>
        <w:keepNext/>
        <w:rPr>
          <w:rtl/>
        </w:rPr>
      </w:pPr>
      <w:bookmarkStart w:id="4906" w:name="ET_manager_4762_1490"/>
      <w:r w:rsidRPr="00E86039">
        <w:rPr>
          <w:rStyle w:val="TagStyle"/>
          <w:rtl/>
        </w:rPr>
        <w:t xml:space="preserve"> &lt;&lt; מנהל &gt;&gt; </w:t>
      </w:r>
      <w:r>
        <w:rPr>
          <w:rtl/>
        </w:rPr>
        <w:t>(היו"ר משה גפני, 12:42)</w:t>
      </w:r>
      <w:r w:rsidRPr="00E86039">
        <w:rPr>
          <w:rStyle w:val="TagStyle"/>
          <w:rtl/>
        </w:rPr>
        <w:t xml:space="preserve"> &lt;&lt; מנהל &gt;&gt;</w:t>
      </w:r>
      <w:r w:rsidR="003647D3">
        <w:rPr>
          <w:rtl/>
        </w:rPr>
        <w:t xml:space="preserve"> </w:t>
      </w:r>
      <w:r>
        <w:rPr>
          <w:rtl/>
        </w:rPr>
        <w:t xml:space="preserve"> </w:t>
      </w:r>
      <w:bookmarkEnd w:id="4906"/>
    </w:p>
    <w:p w14:paraId="277B87A0" w14:textId="77777777" w:rsidR="00E86039" w:rsidRDefault="00E86039" w:rsidP="00E86039">
      <w:pPr>
        <w:pStyle w:val="KeepWithNext"/>
        <w:rPr>
          <w:rtl/>
        </w:rPr>
      </w:pPr>
    </w:p>
    <w:p w14:paraId="490EDC7E" w14:textId="77777777" w:rsidR="00E86039" w:rsidRPr="00E86039" w:rsidRDefault="00E86039" w:rsidP="00E86039">
      <w:pPr>
        <w:rPr>
          <w:rtl/>
        </w:rPr>
      </w:pPr>
    </w:p>
    <w:p w14:paraId="5A2D9FAB" w14:textId="77777777" w:rsidR="00E86039" w:rsidRDefault="00E86039" w:rsidP="00E86039">
      <w:pPr>
        <w:rPr>
          <w:rtl/>
        </w:rPr>
      </w:pPr>
      <w:bookmarkStart w:id="4907" w:name="_ETM_Q1_10151000"/>
      <w:bookmarkEnd w:id="4907"/>
      <w:r>
        <w:rPr>
          <w:rFonts w:hint="cs"/>
          <w:rtl/>
        </w:rPr>
        <w:t xml:space="preserve">דחיית עבודות היא לא משחק </w:t>
      </w:r>
      <w:bookmarkStart w:id="4908" w:name="_ETM_Q1_10153000"/>
      <w:bookmarkEnd w:id="4908"/>
      <w:r>
        <w:rPr>
          <w:rFonts w:hint="cs"/>
          <w:rtl/>
        </w:rPr>
        <w:t>ילדים. היא אובדן פרנסה ל-365 יום בשנה. לעצמאים יש 230-220 ימים, וכל יום עבודה הוא אובדן רווחים. אני מצפה, אמיר</w:t>
      </w:r>
      <w:bookmarkStart w:id="4909" w:name="_ETM_Q1_10161000"/>
      <w:bookmarkEnd w:id="4909"/>
      <w:r>
        <w:rPr>
          <w:rFonts w:hint="cs"/>
          <w:rtl/>
        </w:rPr>
        <w:t xml:space="preserve"> ומירי, עוד שלושה חודשים ייבחר ראש רשות מיסים חדש,</w:t>
      </w:r>
      <w:bookmarkStart w:id="4910" w:name="_ETM_Q1_10169000"/>
      <w:bookmarkEnd w:id="4910"/>
      <w:r>
        <w:rPr>
          <w:rFonts w:hint="cs"/>
          <w:rtl/>
        </w:rPr>
        <w:t xml:space="preserve"> אני מצפה שתתחילו לספור את העצמאים. אני מחזק את </w:t>
      </w:r>
      <w:bookmarkStart w:id="4911" w:name="_ETM_Q1_10172000"/>
      <w:bookmarkEnd w:id="4911"/>
      <w:r>
        <w:rPr>
          <w:rFonts w:hint="cs"/>
          <w:rtl/>
        </w:rPr>
        <w:t xml:space="preserve">רועי בכל מה שהוא אמר. צפיתי בדרך. לצערי, איחרתי. </w:t>
      </w:r>
      <w:bookmarkStart w:id="4912" w:name="_ETM_Q1_10177000"/>
      <w:bookmarkEnd w:id="4912"/>
      <w:r>
        <w:rPr>
          <w:rFonts w:hint="cs"/>
          <w:rtl/>
        </w:rPr>
        <w:t>צפיתי בדרך. הדיון חשוב. גם באומיקרון היו חמישה דיונים.</w:t>
      </w:r>
      <w:bookmarkStart w:id="4913" w:name="_ETM_Q1_10182000"/>
      <w:bookmarkEnd w:id="4913"/>
      <w:r>
        <w:rPr>
          <w:rFonts w:hint="cs"/>
          <w:rtl/>
        </w:rPr>
        <w:t xml:space="preserve"> צריך כמה שיותר דיונים בטווח קצר</w:t>
      </w:r>
      <w:r w:rsidR="00274125">
        <w:rPr>
          <w:rFonts w:hint="cs"/>
          <w:rtl/>
        </w:rPr>
        <w:t>,</w:t>
      </w:r>
      <w:r>
        <w:rPr>
          <w:rFonts w:hint="cs"/>
          <w:rtl/>
        </w:rPr>
        <w:t xml:space="preserve"> כדי שהעצמאים יראו את הכסף שלהם.</w:t>
      </w:r>
    </w:p>
    <w:p w14:paraId="2353516B" w14:textId="77777777" w:rsidR="00E86039" w:rsidRDefault="00E86039" w:rsidP="00E86039">
      <w:pPr>
        <w:rPr>
          <w:rtl/>
        </w:rPr>
      </w:pPr>
      <w:bookmarkStart w:id="4914" w:name="_ETM_Q1_10184000"/>
      <w:bookmarkEnd w:id="4914"/>
    </w:p>
    <w:p w14:paraId="4E6737BC" w14:textId="77777777" w:rsidR="00E86039" w:rsidRDefault="00E86039" w:rsidP="00E86039">
      <w:pPr>
        <w:pStyle w:val="af8"/>
        <w:keepNext/>
        <w:rPr>
          <w:rtl/>
        </w:rPr>
      </w:pPr>
      <w:bookmarkStart w:id="4915" w:name="ET_yor_4762_1491"/>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 </w:t>
      </w:r>
      <w:r>
        <w:rPr>
          <w:rtl/>
        </w:rPr>
        <w:t>היו"ר משה גפני:</w:t>
      </w:r>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w:t>
      </w:r>
      <w:r w:rsidR="003647D3">
        <w:rPr>
          <w:rtl/>
        </w:rPr>
        <w:t xml:space="preserve"> </w:t>
      </w:r>
      <w:r>
        <w:rPr>
          <w:rtl/>
        </w:rPr>
        <w:t xml:space="preserve"> </w:t>
      </w:r>
      <w:bookmarkEnd w:id="4915"/>
    </w:p>
    <w:p w14:paraId="68D1F42C" w14:textId="77777777" w:rsidR="00E86039" w:rsidRDefault="00E86039" w:rsidP="00E86039">
      <w:pPr>
        <w:pStyle w:val="KeepWithNext"/>
        <w:rPr>
          <w:rtl/>
        </w:rPr>
      </w:pPr>
    </w:p>
    <w:p w14:paraId="599123C2" w14:textId="77777777" w:rsidR="00E86039" w:rsidRDefault="00E86039" w:rsidP="00E86039">
      <w:pPr>
        <w:rPr>
          <w:rtl/>
        </w:rPr>
      </w:pPr>
      <w:r>
        <w:rPr>
          <w:rFonts w:hint="cs"/>
          <w:rtl/>
        </w:rPr>
        <w:t>תודה רבה.</w:t>
      </w:r>
    </w:p>
    <w:p w14:paraId="3015B945" w14:textId="77777777" w:rsidR="00E86039" w:rsidRDefault="00E86039" w:rsidP="00E86039">
      <w:pPr>
        <w:rPr>
          <w:rtl/>
        </w:rPr>
      </w:pPr>
    </w:p>
    <w:p w14:paraId="4C716634" w14:textId="77777777" w:rsidR="00E86039" w:rsidRDefault="00E86039" w:rsidP="00E86039">
      <w:pPr>
        <w:pStyle w:val="-"/>
        <w:keepNext/>
        <w:rPr>
          <w:rtl/>
        </w:rPr>
      </w:pPr>
      <w:bookmarkStart w:id="4916" w:name="ET_speakercontinue_895612_1492"/>
      <w:r w:rsidRPr="00E86039">
        <w:rPr>
          <w:rStyle w:val="TagStyle"/>
          <w:rtl/>
        </w:rPr>
        <w:t xml:space="preserve"> &lt;&lt; </w:t>
      </w:r>
      <w:proofErr w:type="spellStart"/>
      <w:r w:rsidRPr="00E86039">
        <w:rPr>
          <w:rStyle w:val="TagStyle"/>
          <w:rtl/>
        </w:rPr>
        <w:t>דובר_המשך</w:t>
      </w:r>
      <w:proofErr w:type="spellEnd"/>
      <w:r w:rsidRPr="00E86039">
        <w:rPr>
          <w:rStyle w:val="TagStyle"/>
          <w:rtl/>
        </w:rPr>
        <w:t xml:space="preserve"> &gt;&gt; </w:t>
      </w:r>
      <w:r>
        <w:rPr>
          <w:rtl/>
        </w:rPr>
        <w:t>אורן בוטא:</w:t>
      </w:r>
      <w:r w:rsidRPr="00E86039">
        <w:rPr>
          <w:rStyle w:val="TagStyle"/>
          <w:rtl/>
        </w:rPr>
        <w:t xml:space="preserve"> &lt;&lt; </w:t>
      </w:r>
      <w:proofErr w:type="spellStart"/>
      <w:r w:rsidRPr="00E86039">
        <w:rPr>
          <w:rStyle w:val="TagStyle"/>
          <w:rtl/>
        </w:rPr>
        <w:t>דובר_המשך</w:t>
      </w:r>
      <w:proofErr w:type="spellEnd"/>
      <w:r w:rsidRPr="00E86039">
        <w:rPr>
          <w:rStyle w:val="TagStyle"/>
          <w:rtl/>
        </w:rPr>
        <w:t xml:space="preserve"> &gt;&gt;</w:t>
      </w:r>
      <w:r w:rsidR="003647D3">
        <w:rPr>
          <w:rtl/>
        </w:rPr>
        <w:t xml:space="preserve"> </w:t>
      </w:r>
      <w:r>
        <w:rPr>
          <w:rtl/>
        </w:rPr>
        <w:t xml:space="preserve"> </w:t>
      </w:r>
      <w:bookmarkEnd w:id="4916"/>
    </w:p>
    <w:p w14:paraId="356AC670" w14:textId="77777777" w:rsidR="00E86039" w:rsidRDefault="00E86039" w:rsidP="00E86039">
      <w:pPr>
        <w:pStyle w:val="KeepWithNext"/>
        <w:rPr>
          <w:rtl/>
        </w:rPr>
      </w:pPr>
    </w:p>
    <w:p w14:paraId="5C4B7F97" w14:textId="77777777" w:rsidR="00E86039" w:rsidRDefault="00E86039" w:rsidP="00E86039">
      <w:pPr>
        <w:rPr>
          <w:rtl/>
        </w:rPr>
      </w:pPr>
      <w:bookmarkStart w:id="4917" w:name="_ETM_Q1_10187000"/>
      <w:bookmarkEnd w:id="4917"/>
      <w:r>
        <w:rPr>
          <w:rFonts w:hint="cs"/>
          <w:rtl/>
        </w:rPr>
        <w:t>תודה רבה.</w:t>
      </w:r>
    </w:p>
    <w:p w14:paraId="576AB9F1" w14:textId="77777777" w:rsidR="00E86039" w:rsidRDefault="00E86039" w:rsidP="00E86039">
      <w:pPr>
        <w:rPr>
          <w:rtl/>
        </w:rPr>
      </w:pPr>
      <w:bookmarkStart w:id="4918" w:name="_ETM_Q1_10185000"/>
      <w:bookmarkEnd w:id="4918"/>
    </w:p>
    <w:p w14:paraId="346C3695" w14:textId="77777777" w:rsidR="00E86039" w:rsidRDefault="00E86039" w:rsidP="00E86039">
      <w:pPr>
        <w:pStyle w:val="af8"/>
        <w:keepNext/>
        <w:rPr>
          <w:rtl/>
        </w:rPr>
      </w:pPr>
      <w:bookmarkStart w:id="4919" w:name="ET_yor_4762_1493"/>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 </w:t>
      </w:r>
      <w:r>
        <w:rPr>
          <w:rtl/>
        </w:rPr>
        <w:t>היו"ר משה גפני:</w:t>
      </w:r>
      <w:r w:rsidRPr="00E86039">
        <w:rPr>
          <w:rStyle w:val="TagStyle"/>
          <w:rtl/>
        </w:rPr>
        <w:t xml:space="preserve"> &lt;&lt; </w:t>
      </w:r>
      <w:proofErr w:type="spellStart"/>
      <w:r w:rsidRPr="00E86039">
        <w:rPr>
          <w:rStyle w:val="TagStyle"/>
          <w:rtl/>
        </w:rPr>
        <w:t>יור</w:t>
      </w:r>
      <w:proofErr w:type="spellEnd"/>
      <w:r w:rsidRPr="00E86039">
        <w:rPr>
          <w:rStyle w:val="TagStyle"/>
          <w:rtl/>
        </w:rPr>
        <w:t xml:space="preserve"> &gt;&gt;</w:t>
      </w:r>
      <w:r w:rsidR="003647D3">
        <w:rPr>
          <w:rtl/>
        </w:rPr>
        <w:t xml:space="preserve"> </w:t>
      </w:r>
      <w:r>
        <w:rPr>
          <w:rtl/>
        </w:rPr>
        <w:t xml:space="preserve"> </w:t>
      </w:r>
      <w:bookmarkEnd w:id="4919"/>
    </w:p>
    <w:p w14:paraId="3676B86A" w14:textId="77777777" w:rsidR="00E86039" w:rsidRDefault="00E86039" w:rsidP="00E86039">
      <w:pPr>
        <w:pStyle w:val="KeepWithNext"/>
        <w:rPr>
          <w:rtl/>
        </w:rPr>
      </w:pPr>
    </w:p>
    <w:p w14:paraId="038D7C86" w14:textId="77777777" w:rsidR="00E86039" w:rsidRDefault="00E86039" w:rsidP="00E86039">
      <w:pPr>
        <w:rPr>
          <w:rtl/>
        </w:rPr>
      </w:pPr>
      <w:bookmarkStart w:id="4920" w:name="_ETM_Q1_10186000"/>
      <w:bookmarkEnd w:id="4920"/>
      <w:r>
        <w:rPr>
          <w:rFonts w:hint="cs"/>
          <w:rtl/>
        </w:rPr>
        <w:t>תודה רבה. רבותיי, יש כמה דברים</w:t>
      </w:r>
      <w:bookmarkStart w:id="4921" w:name="_ETM_Q1_10189000"/>
      <w:bookmarkEnd w:id="4921"/>
      <w:r>
        <w:rPr>
          <w:rFonts w:hint="cs"/>
          <w:rtl/>
        </w:rPr>
        <w:t xml:space="preserve"> שצריך לתקן </w:t>
      </w:r>
      <w:r w:rsidR="00191D30">
        <w:rPr>
          <w:rFonts w:hint="cs"/>
          <w:rtl/>
        </w:rPr>
        <w:t xml:space="preserve">אותם </w:t>
      </w:r>
      <w:r>
        <w:rPr>
          <w:rFonts w:hint="cs"/>
          <w:rtl/>
        </w:rPr>
        <w:t xml:space="preserve">ואפשר לתקן אותם בהמשך. גם מה שהעלה </w:t>
      </w:r>
      <w:bookmarkStart w:id="4922" w:name="_ETM_Q1_10194000"/>
      <w:bookmarkEnd w:id="4922"/>
      <w:r>
        <w:rPr>
          <w:rFonts w:hint="cs"/>
          <w:rtl/>
        </w:rPr>
        <w:t xml:space="preserve">ראש המועצה ירקוני, אני חושב שצריך לטפל בעניין הזה. אני </w:t>
      </w:r>
      <w:bookmarkStart w:id="4923" w:name="_ETM_Q1_10200000"/>
      <w:bookmarkEnd w:id="4923"/>
      <w:r>
        <w:rPr>
          <w:rFonts w:hint="cs"/>
          <w:rtl/>
        </w:rPr>
        <w:t xml:space="preserve">מברך אתכם על התיקונים שעשיתם בעקבות הדיון הקודם שהיה </w:t>
      </w:r>
      <w:bookmarkStart w:id="4924" w:name="_ETM_Q1_10204000"/>
      <w:bookmarkEnd w:id="4924"/>
      <w:r w:rsidR="00A35007">
        <w:rPr>
          <w:rFonts w:hint="cs"/>
          <w:rtl/>
        </w:rPr>
        <w:t xml:space="preserve">בעניין הזה. אתם שמעתם גם את הברכות של האנשים </w:t>
      </w:r>
      <w:bookmarkStart w:id="4925" w:name="_ETM_Q1_10211000"/>
      <w:bookmarkEnd w:id="4925"/>
      <w:r w:rsidR="00A35007">
        <w:rPr>
          <w:rFonts w:hint="cs"/>
          <w:rtl/>
        </w:rPr>
        <w:t xml:space="preserve">שנמצאים כאן. אבל אתם לא השלמתם עדיין. יש דברים שצריך </w:t>
      </w:r>
      <w:bookmarkStart w:id="4926" w:name="_ETM_Q1_10215000"/>
      <w:bookmarkEnd w:id="4926"/>
      <w:r w:rsidR="00A35007">
        <w:rPr>
          <w:rFonts w:hint="cs"/>
          <w:rtl/>
        </w:rPr>
        <w:t>לתקן אותם. ולכן אני לא רוצה לעכב את זה. אני מבקש להצביע על התקנות.</w:t>
      </w:r>
    </w:p>
    <w:p w14:paraId="65EED521" w14:textId="77777777" w:rsidR="00A35007" w:rsidRDefault="00A35007" w:rsidP="00E86039">
      <w:pPr>
        <w:rPr>
          <w:rtl/>
        </w:rPr>
      </w:pPr>
      <w:bookmarkStart w:id="4927" w:name="_ETM_Q1_10221000"/>
      <w:bookmarkEnd w:id="4927"/>
    </w:p>
    <w:p w14:paraId="16733286" w14:textId="77777777" w:rsidR="00A35007" w:rsidRDefault="00A35007" w:rsidP="00A35007">
      <w:pPr>
        <w:pStyle w:val="a5"/>
        <w:keepNext/>
        <w:rPr>
          <w:rtl/>
        </w:rPr>
      </w:pPr>
      <w:bookmarkStart w:id="4928" w:name="ET_speaker_5809_1494"/>
      <w:r w:rsidRPr="00A3500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A35007">
        <w:rPr>
          <w:rStyle w:val="TagStyle"/>
          <w:rtl/>
        </w:rPr>
        <w:t xml:space="preserve"> &lt;&lt; דובר &gt;&gt;</w:t>
      </w:r>
      <w:r w:rsidR="003647D3">
        <w:rPr>
          <w:rtl/>
        </w:rPr>
        <w:t xml:space="preserve"> </w:t>
      </w:r>
      <w:r>
        <w:rPr>
          <w:rtl/>
        </w:rPr>
        <w:t xml:space="preserve"> </w:t>
      </w:r>
      <w:bookmarkEnd w:id="4928"/>
    </w:p>
    <w:p w14:paraId="5C6608DB" w14:textId="77777777" w:rsidR="00A35007" w:rsidRDefault="00A35007" w:rsidP="00A35007">
      <w:pPr>
        <w:pStyle w:val="KeepWithNext"/>
        <w:rPr>
          <w:rtl/>
        </w:rPr>
      </w:pPr>
    </w:p>
    <w:p w14:paraId="516EB304" w14:textId="77777777" w:rsidR="00A35007" w:rsidRDefault="00A35007" w:rsidP="00A35007">
      <w:pPr>
        <w:rPr>
          <w:rtl/>
        </w:rPr>
      </w:pPr>
      <w:r>
        <w:rPr>
          <w:rFonts w:hint="cs"/>
          <w:rtl/>
        </w:rPr>
        <w:t xml:space="preserve">התייעצות סיעתית, רגע, לפני ההצבעה. </w:t>
      </w:r>
      <w:bookmarkStart w:id="4929" w:name="_ETM_Q1_10225000"/>
      <w:bookmarkEnd w:id="4929"/>
    </w:p>
    <w:p w14:paraId="1ED68B27" w14:textId="77777777" w:rsidR="00A35007" w:rsidRDefault="00A35007" w:rsidP="00A35007">
      <w:pPr>
        <w:rPr>
          <w:rtl/>
        </w:rPr>
      </w:pPr>
      <w:bookmarkStart w:id="4930" w:name="_ETM_Q1_10222000"/>
      <w:bookmarkEnd w:id="4930"/>
    </w:p>
    <w:p w14:paraId="27A523D2" w14:textId="77777777" w:rsidR="00A35007" w:rsidRDefault="00A35007" w:rsidP="00A35007">
      <w:pPr>
        <w:pStyle w:val="af8"/>
        <w:keepNext/>
        <w:rPr>
          <w:rtl/>
        </w:rPr>
      </w:pPr>
      <w:bookmarkStart w:id="4931" w:name="ET_yor_4762_1495"/>
      <w:r w:rsidRPr="00A35007">
        <w:rPr>
          <w:rStyle w:val="TagStyle"/>
          <w:rtl/>
        </w:rPr>
        <w:t xml:space="preserve"> &lt;&lt; </w:t>
      </w:r>
      <w:proofErr w:type="spellStart"/>
      <w:r w:rsidRPr="00A35007">
        <w:rPr>
          <w:rStyle w:val="TagStyle"/>
          <w:rtl/>
        </w:rPr>
        <w:t>יור</w:t>
      </w:r>
      <w:proofErr w:type="spellEnd"/>
      <w:r w:rsidRPr="00A35007">
        <w:rPr>
          <w:rStyle w:val="TagStyle"/>
          <w:rtl/>
        </w:rPr>
        <w:t xml:space="preserve"> &gt;&gt; </w:t>
      </w:r>
      <w:r>
        <w:rPr>
          <w:rtl/>
        </w:rPr>
        <w:t>היו"ר משה גפני:</w:t>
      </w:r>
      <w:r w:rsidRPr="00A35007">
        <w:rPr>
          <w:rStyle w:val="TagStyle"/>
          <w:rtl/>
        </w:rPr>
        <w:t xml:space="preserve"> &lt;&lt; </w:t>
      </w:r>
      <w:proofErr w:type="spellStart"/>
      <w:r w:rsidRPr="00A35007">
        <w:rPr>
          <w:rStyle w:val="TagStyle"/>
          <w:rtl/>
        </w:rPr>
        <w:t>יור</w:t>
      </w:r>
      <w:proofErr w:type="spellEnd"/>
      <w:r w:rsidRPr="00A35007">
        <w:rPr>
          <w:rStyle w:val="TagStyle"/>
          <w:rtl/>
        </w:rPr>
        <w:t xml:space="preserve"> &gt;&gt;</w:t>
      </w:r>
      <w:r w:rsidR="003647D3">
        <w:rPr>
          <w:rtl/>
        </w:rPr>
        <w:t xml:space="preserve"> </w:t>
      </w:r>
      <w:r>
        <w:rPr>
          <w:rtl/>
        </w:rPr>
        <w:t xml:space="preserve"> </w:t>
      </w:r>
      <w:bookmarkEnd w:id="4931"/>
    </w:p>
    <w:p w14:paraId="055C022A" w14:textId="77777777" w:rsidR="00A35007" w:rsidRDefault="00A35007" w:rsidP="00A35007">
      <w:pPr>
        <w:pStyle w:val="KeepWithNext"/>
        <w:rPr>
          <w:rtl/>
        </w:rPr>
      </w:pPr>
    </w:p>
    <w:p w14:paraId="35CBB4B0" w14:textId="77777777" w:rsidR="00A35007" w:rsidRDefault="00A35007" w:rsidP="00A35007">
      <w:pPr>
        <w:rPr>
          <w:rtl/>
        </w:rPr>
      </w:pPr>
      <w:bookmarkStart w:id="4932" w:name="_ETM_Q1_10223000"/>
      <w:bookmarkEnd w:id="4932"/>
      <w:r>
        <w:rPr>
          <w:rFonts w:hint="cs"/>
          <w:rtl/>
        </w:rPr>
        <w:t xml:space="preserve">אז חמש דקות התייעצות סיעתית. </w:t>
      </w:r>
    </w:p>
    <w:p w14:paraId="62DF9CF3" w14:textId="77777777" w:rsidR="00A35007" w:rsidRDefault="00A35007" w:rsidP="00A35007">
      <w:pPr>
        <w:rPr>
          <w:rtl/>
        </w:rPr>
      </w:pPr>
      <w:bookmarkStart w:id="4933" w:name="_ETM_Q1_10224000"/>
      <w:bookmarkEnd w:id="4933"/>
    </w:p>
    <w:p w14:paraId="37950E63" w14:textId="77777777" w:rsidR="00A35007" w:rsidRDefault="00A35007" w:rsidP="00A35007">
      <w:pPr>
        <w:pStyle w:val="-"/>
        <w:keepNext/>
        <w:rPr>
          <w:rtl/>
        </w:rPr>
      </w:pPr>
      <w:bookmarkStart w:id="4934" w:name="ET_speakercontinue_5809_1496"/>
      <w:r w:rsidRPr="00A35007">
        <w:rPr>
          <w:rStyle w:val="TagStyle"/>
          <w:rtl/>
        </w:rPr>
        <w:t xml:space="preserve"> &lt;&lt; </w:t>
      </w:r>
      <w:proofErr w:type="spellStart"/>
      <w:r w:rsidRPr="00A35007">
        <w:rPr>
          <w:rStyle w:val="TagStyle"/>
          <w:rtl/>
        </w:rPr>
        <w:t>דובר_המשך</w:t>
      </w:r>
      <w:proofErr w:type="spellEnd"/>
      <w:r w:rsidRPr="00A35007">
        <w:rPr>
          <w:rStyle w:val="TagStyle"/>
          <w:rtl/>
        </w:rPr>
        <w:t xml:space="preserve"> &gt;&gt; </w:t>
      </w:r>
      <w:r>
        <w:rPr>
          <w:rtl/>
        </w:rPr>
        <w:t xml:space="preserve">מיכל שיר </w:t>
      </w:r>
      <w:proofErr w:type="spellStart"/>
      <w:r>
        <w:rPr>
          <w:rtl/>
        </w:rPr>
        <w:t>סגמן</w:t>
      </w:r>
      <w:proofErr w:type="spellEnd"/>
      <w:r>
        <w:rPr>
          <w:rtl/>
        </w:rPr>
        <w:t xml:space="preserve"> (יש עתיד):</w:t>
      </w:r>
      <w:r w:rsidRPr="00A35007">
        <w:rPr>
          <w:rStyle w:val="TagStyle"/>
          <w:rtl/>
        </w:rPr>
        <w:t xml:space="preserve"> &lt;&lt; </w:t>
      </w:r>
      <w:proofErr w:type="spellStart"/>
      <w:r w:rsidRPr="00A35007">
        <w:rPr>
          <w:rStyle w:val="TagStyle"/>
          <w:rtl/>
        </w:rPr>
        <w:t>דובר_המשך</w:t>
      </w:r>
      <w:proofErr w:type="spellEnd"/>
      <w:r w:rsidRPr="00A35007">
        <w:rPr>
          <w:rStyle w:val="TagStyle"/>
          <w:rtl/>
        </w:rPr>
        <w:t xml:space="preserve"> &gt;&gt;</w:t>
      </w:r>
      <w:r w:rsidR="003647D3">
        <w:rPr>
          <w:rtl/>
        </w:rPr>
        <w:t xml:space="preserve"> </w:t>
      </w:r>
      <w:r>
        <w:rPr>
          <w:rtl/>
        </w:rPr>
        <w:t xml:space="preserve"> </w:t>
      </w:r>
      <w:bookmarkEnd w:id="4934"/>
    </w:p>
    <w:p w14:paraId="6C55CC52" w14:textId="77777777" w:rsidR="00A35007" w:rsidRDefault="00A35007" w:rsidP="00A35007">
      <w:pPr>
        <w:pStyle w:val="KeepWithNext"/>
        <w:rPr>
          <w:rtl/>
        </w:rPr>
      </w:pPr>
    </w:p>
    <w:p w14:paraId="328C5642" w14:textId="77777777" w:rsidR="00A35007" w:rsidRDefault="00A35007" w:rsidP="00A35007">
      <w:pPr>
        <w:rPr>
          <w:rtl/>
        </w:rPr>
      </w:pPr>
      <w:bookmarkStart w:id="4935" w:name="_ETM_Q1_10226000"/>
      <w:bookmarkEnd w:id="4935"/>
      <w:r>
        <w:rPr>
          <w:rFonts w:hint="cs"/>
          <w:rtl/>
        </w:rPr>
        <w:t xml:space="preserve">תודה. </w:t>
      </w:r>
    </w:p>
    <w:p w14:paraId="4CD5EE2E" w14:textId="77777777" w:rsidR="00A35007" w:rsidRDefault="00A35007" w:rsidP="00A35007">
      <w:pPr>
        <w:rPr>
          <w:rtl/>
        </w:rPr>
      </w:pPr>
      <w:bookmarkStart w:id="4936" w:name="_ETM_Q1_10228000"/>
      <w:bookmarkEnd w:id="4936"/>
    </w:p>
    <w:p w14:paraId="461F2A23" w14:textId="77777777" w:rsidR="00A35007" w:rsidRDefault="00A35007" w:rsidP="00A35007">
      <w:pPr>
        <w:pStyle w:val="af8"/>
        <w:keepNext/>
        <w:rPr>
          <w:rtl/>
        </w:rPr>
      </w:pPr>
      <w:bookmarkStart w:id="4937" w:name="ET_yor_4762_1497"/>
      <w:r w:rsidRPr="00A35007">
        <w:rPr>
          <w:rStyle w:val="TagStyle"/>
          <w:rtl/>
        </w:rPr>
        <w:t xml:space="preserve"> &lt;&lt; </w:t>
      </w:r>
      <w:proofErr w:type="spellStart"/>
      <w:r w:rsidRPr="00A35007">
        <w:rPr>
          <w:rStyle w:val="TagStyle"/>
          <w:rtl/>
        </w:rPr>
        <w:t>יור</w:t>
      </w:r>
      <w:proofErr w:type="spellEnd"/>
      <w:r w:rsidRPr="00A35007">
        <w:rPr>
          <w:rStyle w:val="TagStyle"/>
          <w:rtl/>
        </w:rPr>
        <w:t xml:space="preserve"> &gt;&gt; </w:t>
      </w:r>
      <w:r>
        <w:rPr>
          <w:rtl/>
        </w:rPr>
        <w:t>היו"ר משה גפני:</w:t>
      </w:r>
      <w:r w:rsidRPr="00A35007">
        <w:rPr>
          <w:rStyle w:val="TagStyle"/>
          <w:rtl/>
        </w:rPr>
        <w:t xml:space="preserve"> &lt;&lt; </w:t>
      </w:r>
      <w:proofErr w:type="spellStart"/>
      <w:r w:rsidRPr="00A35007">
        <w:rPr>
          <w:rStyle w:val="TagStyle"/>
          <w:rtl/>
        </w:rPr>
        <w:t>יור</w:t>
      </w:r>
      <w:proofErr w:type="spellEnd"/>
      <w:r w:rsidRPr="00A35007">
        <w:rPr>
          <w:rStyle w:val="TagStyle"/>
          <w:rtl/>
        </w:rPr>
        <w:t xml:space="preserve"> &gt;&gt;</w:t>
      </w:r>
      <w:r w:rsidR="003647D3">
        <w:rPr>
          <w:rtl/>
        </w:rPr>
        <w:t xml:space="preserve"> </w:t>
      </w:r>
      <w:r>
        <w:rPr>
          <w:rtl/>
        </w:rPr>
        <w:t xml:space="preserve"> </w:t>
      </w:r>
      <w:bookmarkEnd w:id="4937"/>
    </w:p>
    <w:p w14:paraId="34A048DF" w14:textId="77777777" w:rsidR="00A35007" w:rsidRDefault="00A35007" w:rsidP="00A35007">
      <w:pPr>
        <w:pStyle w:val="KeepWithNext"/>
        <w:rPr>
          <w:rtl/>
        </w:rPr>
      </w:pPr>
    </w:p>
    <w:p w14:paraId="041869C8" w14:textId="77777777" w:rsidR="00A35007" w:rsidRPr="00A35007" w:rsidRDefault="00A35007" w:rsidP="00A35007">
      <w:pPr>
        <w:rPr>
          <w:rtl/>
        </w:rPr>
      </w:pPr>
      <w:bookmarkStart w:id="4938" w:name="_ETM_Q1_10231000"/>
      <w:bookmarkEnd w:id="4938"/>
      <w:r>
        <w:rPr>
          <w:rFonts w:hint="cs"/>
          <w:rtl/>
        </w:rPr>
        <w:t>12:48.</w:t>
      </w:r>
    </w:p>
    <w:p w14:paraId="379EDE2C" w14:textId="77777777" w:rsidR="00A35007" w:rsidRDefault="00A35007" w:rsidP="00A35007">
      <w:pPr>
        <w:rPr>
          <w:rtl/>
        </w:rPr>
      </w:pPr>
    </w:p>
    <w:p w14:paraId="64BE0085" w14:textId="77777777" w:rsidR="00A35007" w:rsidRDefault="00A35007" w:rsidP="00A35007">
      <w:pPr>
        <w:pStyle w:val="afb"/>
        <w:keepNext/>
        <w:rPr>
          <w:rtl/>
        </w:rPr>
      </w:pPr>
      <w:r w:rsidRPr="00AC2251">
        <w:rPr>
          <w:rStyle w:val="TagStyle"/>
          <w:rtl/>
        </w:rPr>
        <w:t xml:space="preserve"> &lt;&lt; אורח &gt;&gt; </w:t>
      </w:r>
      <w:r>
        <w:rPr>
          <w:rtl/>
        </w:rPr>
        <w:t>שבתאי בירן:</w:t>
      </w:r>
      <w:r w:rsidRPr="00AC2251">
        <w:rPr>
          <w:rStyle w:val="TagStyle"/>
          <w:rtl/>
        </w:rPr>
        <w:t xml:space="preserve"> &lt;&lt; אורח &gt;&gt;</w:t>
      </w:r>
      <w:r w:rsidR="003647D3">
        <w:rPr>
          <w:rtl/>
        </w:rPr>
        <w:t xml:space="preserve"> </w:t>
      </w:r>
      <w:r>
        <w:rPr>
          <w:rtl/>
        </w:rPr>
        <w:t xml:space="preserve"> </w:t>
      </w:r>
    </w:p>
    <w:p w14:paraId="6826D38B" w14:textId="77777777" w:rsidR="00A35007" w:rsidRDefault="00A35007" w:rsidP="00A35007">
      <w:pPr>
        <w:pStyle w:val="KeepWithNext"/>
        <w:rPr>
          <w:rtl/>
        </w:rPr>
      </w:pPr>
    </w:p>
    <w:p w14:paraId="348E648C" w14:textId="77777777" w:rsidR="00A35007" w:rsidRDefault="00A35007" w:rsidP="00A35007">
      <w:pPr>
        <w:rPr>
          <w:rtl/>
        </w:rPr>
      </w:pPr>
      <w:r>
        <w:rPr>
          <w:rFonts w:hint="cs"/>
          <w:rtl/>
        </w:rPr>
        <w:t>אדוני היושב, משרד המשפטים צריך</w:t>
      </w:r>
      <w:r w:rsidR="001446CD">
        <w:rPr>
          <w:rFonts w:hint="cs"/>
          <w:rtl/>
        </w:rPr>
        <w:t xml:space="preserve"> לתת</w:t>
      </w:r>
      <w:r>
        <w:rPr>
          <w:rFonts w:hint="cs"/>
          <w:rtl/>
        </w:rPr>
        <w:t xml:space="preserve"> תשובה ועדות </w:t>
      </w:r>
      <w:r w:rsidR="001446CD">
        <w:rPr>
          <w:rFonts w:hint="cs"/>
          <w:rtl/>
        </w:rPr>
        <w:t>ה</w:t>
      </w:r>
      <w:r>
        <w:rPr>
          <w:rFonts w:hint="cs"/>
          <w:rtl/>
        </w:rPr>
        <w:t>ערר.</w:t>
      </w:r>
    </w:p>
    <w:p w14:paraId="55B41BA9" w14:textId="77777777" w:rsidR="00A35007" w:rsidRDefault="00A35007" w:rsidP="00A35007">
      <w:pPr>
        <w:rPr>
          <w:rtl/>
        </w:rPr>
      </w:pPr>
    </w:p>
    <w:p w14:paraId="79960333" w14:textId="77777777" w:rsidR="00A35007" w:rsidRDefault="00A35007" w:rsidP="00A35007">
      <w:pPr>
        <w:pStyle w:val="af8"/>
        <w:keepNext/>
        <w:rPr>
          <w:rtl/>
        </w:rPr>
      </w:pPr>
      <w:r w:rsidRPr="00A35007">
        <w:rPr>
          <w:rStyle w:val="TagStyle"/>
          <w:rtl/>
        </w:rPr>
        <w:t xml:space="preserve"> &lt;&lt; </w:t>
      </w:r>
      <w:proofErr w:type="spellStart"/>
      <w:r w:rsidRPr="00A35007">
        <w:rPr>
          <w:rStyle w:val="TagStyle"/>
          <w:rtl/>
        </w:rPr>
        <w:t>יור</w:t>
      </w:r>
      <w:proofErr w:type="spellEnd"/>
      <w:r w:rsidRPr="00A35007">
        <w:rPr>
          <w:rStyle w:val="TagStyle"/>
          <w:rtl/>
        </w:rPr>
        <w:t xml:space="preserve"> &gt;&gt; </w:t>
      </w:r>
      <w:r>
        <w:rPr>
          <w:rtl/>
        </w:rPr>
        <w:t>היו"ר משה גפני:</w:t>
      </w:r>
      <w:r w:rsidRPr="00A35007">
        <w:rPr>
          <w:rStyle w:val="TagStyle"/>
          <w:rtl/>
        </w:rPr>
        <w:t xml:space="preserve"> &lt;&lt; </w:t>
      </w:r>
      <w:proofErr w:type="spellStart"/>
      <w:r w:rsidRPr="00A35007">
        <w:rPr>
          <w:rStyle w:val="TagStyle"/>
          <w:rtl/>
        </w:rPr>
        <w:t>יור</w:t>
      </w:r>
      <w:proofErr w:type="spellEnd"/>
      <w:r w:rsidRPr="00A35007">
        <w:rPr>
          <w:rStyle w:val="TagStyle"/>
          <w:rtl/>
        </w:rPr>
        <w:t xml:space="preserve"> &gt;&gt;</w:t>
      </w:r>
      <w:r w:rsidR="003647D3">
        <w:rPr>
          <w:rtl/>
        </w:rPr>
        <w:t xml:space="preserve"> </w:t>
      </w:r>
      <w:r>
        <w:rPr>
          <w:rtl/>
        </w:rPr>
        <w:t xml:space="preserve"> </w:t>
      </w:r>
    </w:p>
    <w:p w14:paraId="0B05AF72" w14:textId="77777777" w:rsidR="00A35007" w:rsidRDefault="00A35007" w:rsidP="00A35007">
      <w:pPr>
        <w:pStyle w:val="KeepWithNext"/>
        <w:rPr>
          <w:rtl/>
        </w:rPr>
      </w:pPr>
    </w:p>
    <w:p w14:paraId="74285BE3" w14:textId="77777777" w:rsidR="00A35007" w:rsidRDefault="00A35007" w:rsidP="00A35007">
      <w:pPr>
        <w:rPr>
          <w:rtl/>
        </w:rPr>
      </w:pPr>
      <w:r>
        <w:rPr>
          <w:rFonts w:hint="cs"/>
          <w:rtl/>
        </w:rPr>
        <w:t>מה?</w:t>
      </w:r>
    </w:p>
    <w:p w14:paraId="4B5A0B80" w14:textId="77777777" w:rsidR="00A35007" w:rsidRDefault="00A35007" w:rsidP="00A35007">
      <w:pPr>
        <w:rPr>
          <w:rtl/>
        </w:rPr>
      </w:pPr>
    </w:p>
    <w:p w14:paraId="5878070A" w14:textId="77777777" w:rsidR="00A35007" w:rsidRDefault="00A35007" w:rsidP="00A35007">
      <w:pPr>
        <w:pStyle w:val="afb"/>
        <w:keepNext/>
        <w:rPr>
          <w:rtl/>
        </w:rPr>
      </w:pPr>
      <w:r w:rsidRPr="00A35007">
        <w:rPr>
          <w:rStyle w:val="TagStyle"/>
          <w:rtl/>
        </w:rPr>
        <w:t xml:space="preserve"> &lt;&lt; אורח &gt;&gt; </w:t>
      </w:r>
      <w:r>
        <w:rPr>
          <w:rtl/>
        </w:rPr>
        <w:t>שבתאי בירן:</w:t>
      </w:r>
      <w:r w:rsidRPr="00A35007">
        <w:rPr>
          <w:rStyle w:val="TagStyle"/>
          <w:rtl/>
        </w:rPr>
        <w:t xml:space="preserve"> &lt;&lt; אורח &gt;&gt;</w:t>
      </w:r>
      <w:r w:rsidR="003647D3">
        <w:rPr>
          <w:rtl/>
        </w:rPr>
        <w:t xml:space="preserve"> </w:t>
      </w:r>
      <w:r>
        <w:rPr>
          <w:rtl/>
        </w:rPr>
        <w:t xml:space="preserve"> </w:t>
      </w:r>
    </w:p>
    <w:p w14:paraId="0FB2E6CC" w14:textId="77777777" w:rsidR="00A35007" w:rsidRDefault="00A35007" w:rsidP="00A35007">
      <w:pPr>
        <w:pStyle w:val="KeepWithNext"/>
        <w:rPr>
          <w:rtl/>
        </w:rPr>
      </w:pPr>
    </w:p>
    <w:p w14:paraId="5D4CE39E" w14:textId="77777777" w:rsidR="00A35007" w:rsidRDefault="00A35007" w:rsidP="00A35007">
      <w:pPr>
        <w:rPr>
          <w:rtl/>
        </w:rPr>
      </w:pPr>
      <w:r>
        <w:rPr>
          <w:rFonts w:hint="cs"/>
          <w:rtl/>
        </w:rPr>
        <w:t xml:space="preserve">לגבי ועדת </w:t>
      </w:r>
      <w:r w:rsidR="00191D30">
        <w:rPr>
          <w:rFonts w:hint="cs"/>
          <w:rtl/>
        </w:rPr>
        <w:t>ה</w:t>
      </w:r>
      <w:r>
        <w:rPr>
          <w:rFonts w:hint="cs"/>
          <w:rtl/>
        </w:rPr>
        <w:t>ערר שביקשת תשובה.</w:t>
      </w:r>
    </w:p>
    <w:p w14:paraId="69C5177C" w14:textId="77777777" w:rsidR="00A35007" w:rsidRDefault="00A35007" w:rsidP="00A35007">
      <w:pPr>
        <w:rPr>
          <w:rtl/>
        </w:rPr>
      </w:pPr>
    </w:p>
    <w:p w14:paraId="4922F040" w14:textId="77777777" w:rsidR="001446CD" w:rsidRDefault="001446CD" w:rsidP="001446CD">
      <w:pPr>
        <w:pStyle w:val="af8"/>
        <w:keepNext/>
        <w:rPr>
          <w:rtl/>
        </w:rPr>
      </w:pPr>
      <w:bookmarkStart w:id="4939" w:name="ET_yor_4762_1496"/>
      <w:r w:rsidRPr="001446CD">
        <w:rPr>
          <w:rStyle w:val="TagStyle"/>
          <w:rtl/>
        </w:rPr>
        <w:t xml:space="preserve"> &lt;&lt; </w:t>
      </w:r>
      <w:proofErr w:type="spellStart"/>
      <w:r w:rsidRPr="001446CD">
        <w:rPr>
          <w:rStyle w:val="TagStyle"/>
          <w:rtl/>
        </w:rPr>
        <w:t>יור</w:t>
      </w:r>
      <w:proofErr w:type="spellEnd"/>
      <w:r w:rsidRPr="001446CD">
        <w:rPr>
          <w:rStyle w:val="TagStyle"/>
          <w:rtl/>
        </w:rPr>
        <w:t xml:space="preserve"> &gt;&gt; </w:t>
      </w:r>
      <w:r>
        <w:rPr>
          <w:rtl/>
        </w:rPr>
        <w:t>היו"ר משה גפני:</w:t>
      </w:r>
      <w:r w:rsidRPr="001446CD">
        <w:rPr>
          <w:rStyle w:val="TagStyle"/>
          <w:rtl/>
        </w:rPr>
        <w:t xml:space="preserve"> &lt;&lt; </w:t>
      </w:r>
      <w:proofErr w:type="spellStart"/>
      <w:r w:rsidRPr="001446CD">
        <w:rPr>
          <w:rStyle w:val="TagStyle"/>
          <w:rtl/>
        </w:rPr>
        <w:t>יור</w:t>
      </w:r>
      <w:proofErr w:type="spellEnd"/>
      <w:r w:rsidRPr="001446CD">
        <w:rPr>
          <w:rStyle w:val="TagStyle"/>
          <w:rtl/>
        </w:rPr>
        <w:t xml:space="preserve"> &gt;&gt;</w:t>
      </w:r>
      <w:r w:rsidR="003647D3">
        <w:rPr>
          <w:rtl/>
        </w:rPr>
        <w:t xml:space="preserve"> </w:t>
      </w:r>
      <w:r>
        <w:rPr>
          <w:rtl/>
        </w:rPr>
        <w:t xml:space="preserve"> </w:t>
      </w:r>
      <w:bookmarkEnd w:id="4939"/>
    </w:p>
    <w:p w14:paraId="5C6798EC" w14:textId="77777777" w:rsidR="001446CD" w:rsidRDefault="001446CD" w:rsidP="001446CD">
      <w:pPr>
        <w:pStyle w:val="KeepWithNext"/>
        <w:rPr>
          <w:rtl/>
        </w:rPr>
      </w:pPr>
    </w:p>
    <w:p w14:paraId="0D626F21" w14:textId="77777777" w:rsidR="001446CD" w:rsidRDefault="001446CD" w:rsidP="001446CD">
      <w:pPr>
        <w:rPr>
          <w:rtl/>
        </w:rPr>
      </w:pPr>
      <w:bookmarkStart w:id="4940" w:name="_ETM_Q1_10237000"/>
      <w:bookmarkEnd w:id="4940"/>
      <w:r>
        <w:rPr>
          <w:rFonts w:hint="cs"/>
          <w:rtl/>
        </w:rPr>
        <w:t>אה, נכון, משרד המשפטים. אתה צודק.</w:t>
      </w:r>
    </w:p>
    <w:p w14:paraId="144DECDA" w14:textId="77777777" w:rsidR="001446CD" w:rsidRDefault="001446CD" w:rsidP="001446CD">
      <w:pPr>
        <w:rPr>
          <w:rtl/>
        </w:rPr>
      </w:pPr>
    </w:p>
    <w:p w14:paraId="0C8432F4" w14:textId="77777777" w:rsidR="001446CD" w:rsidRDefault="001446CD" w:rsidP="001446CD">
      <w:pPr>
        <w:pStyle w:val="afb"/>
        <w:keepNext/>
        <w:rPr>
          <w:rtl/>
        </w:rPr>
      </w:pPr>
      <w:bookmarkStart w:id="4941" w:name="ET_guest_356896_1497"/>
      <w:r w:rsidRPr="001446CD">
        <w:rPr>
          <w:rStyle w:val="TagStyle"/>
          <w:rtl/>
        </w:rPr>
        <w:t xml:space="preserve"> &lt;&lt; אורח &gt;&gt; </w:t>
      </w:r>
      <w:r>
        <w:rPr>
          <w:rtl/>
        </w:rPr>
        <w:t>שבתאי בירן:</w:t>
      </w:r>
      <w:r w:rsidRPr="001446CD">
        <w:rPr>
          <w:rStyle w:val="TagStyle"/>
          <w:rtl/>
        </w:rPr>
        <w:t xml:space="preserve"> &lt;&lt; אורח &gt;&gt;</w:t>
      </w:r>
      <w:r w:rsidR="003647D3">
        <w:rPr>
          <w:rtl/>
        </w:rPr>
        <w:t xml:space="preserve"> </w:t>
      </w:r>
      <w:r>
        <w:rPr>
          <w:rtl/>
        </w:rPr>
        <w:t xml:space="preserve"> </w:t>
      </w:r>
      <w:bookmarkEnd w:id="4941"/>
    </w:p>
    <w:p w14:paraId="46A36041" w14:textId="77777777" w:rsidR="001446CD" w:rsidRDefault="001446CD" w:rsidP="001446CD">
      <w:pPr>
        <w:pStyle w:val="KeepWithNext"/>
        <w:rPr>
          <w:rtl/>
        </w:rPr>
      </w:pPr>
    </w:p>
    <w:p w14:paraId="04B07E80" w14:textId="77777777" w:rsidR="001446CD" w:rsidRPr="001446CD" w:rsidRDefault="001446CD" w:rsidP="001446CD">
      <w:pPr>
        <w:rPr>
          <w:rtl/>
        </w:rPr>
      </w:pPr>
      <w:bookmarkStart w:id="4942" w:name="_ETM_Q1_10242000"/>
      <w:bookmarkEnd w:id="4942"/>
      <w:r>
        <w:rPr>
          <w:rFonts w:hint="cs"/>
          <w:rtl/>
        </w:rPr>
        <w:t>כן.</w:t>
      </w:r>
    </w:p>
    <w:p w14:paraId="01F1A2A9" w14:textId="77777777" w:rsidR="001446CD" w:rsidRPr="001446CD" w:rsidRDefault="001446CD" w:rsidP="001446CD">
      <w:pPr>
        <w:rPr>
          <w:rtl/>
        </w:rPr>
      </w:pPr>
      <w:bookmarkStart w:id="4943" w:name="_ETM_Q1_10238000"/>
      <w:bookmarkEnd w:id="4943"/>
    </w:p>
    <w:p w14:paraId="2DF9DCAD" w14:textId="77777777" w:rsidR="00A35007" w:rsidRDefault="00A35007" w:rsidP="00A35007">
      <w:pPr>
        <w:pStyle w:val="afb"/>
        <w:keepNext/>
        <w:rPr>
          <w:rtl/>
        </w:rPr>
      </w:pPr>
      <w:r w:rsidRPr="00AC2251">
        <w:rPr>
          <w:rStyle w:val="TagStyle"/>
          <w:rtl/>
        </w:rPr>
        <w:t xml:space="preserve"> &lt;&lt; אורח &gt;&gt; </w:t>
      </w:r>
      <w:r>
        <w:rPr>
          <w:rtl/>
        </w:rPr>
        <w:t xml:space="preserve">ליהי </w:t>
      </w:r>
      <w:proofErr w:type="spellStart"/>
      <w:r>
        <w:rPr>
          <w:rtl/>
        </w:rPr>
        <w:t>קושנר</w:t>
      </w:r>
      <w:proofErr w:type="spellEnd"/>
      <w:r>
        <w:rPr>
          <w:rtl/>
        </w:rPr>
        <w:t xml:space="preserve"> גינוסר:</w:t>
      </w:r>
      <w:r w:rsidRPr="00AC2251">
        <w:rPr>
          <w:rStyle w:val="TagStyle"/>
          <w:rtl/>
        </w:rPr>
        <w:t xml:space="preserve"> &lt;&lt; אורח &gt;&gt;</w:t>
      </w:r>
      <w:r w:rsidR="003647D3">
        <w:rPr>
          <w:rtl/>
        </w:rPr>
        <w:t xml:space="preserve"> </w:t>
      </w:r>
      <w:r>
        <w:rPr>
          <w:rtl/>
        </w:rPr>
        <w:t xml:space="preserve"> </w:t>
      </w:r>
    </w:p>
    <w:p w14:paraId="6593A3ED" w14:textId="77777777" w:rsidR="00A35007" w:rsidRDefault="00A35007" w:rsidP="00A35007">
      <w:pPr>
        <w:pStyle w:val="KeepWithNext"/>
        <w:rPr>
          <w:rtl/>
        </w:rPr>
      </w:pPr>
    </w:p>
    <w:p w14:paraId="6C04AC16" w14:textId="77777777" w:rsidR="00A35007" w:rsidRDefault="001446CD" w:rsidP="00A35007">
      <w:pPr>
        <w:rPr>
          <w:rtl/>
        </w:rPr>
      </w:pPr>
      <w:r>
        <w:rPr>
          <w:rFonts w:hint="cs"/>
          <w:rtl/>
        </w:rPr>
        <w:t>אני צריכה לדבר</w:t>
      </w:r>
      <w:bookmarkStart w:id="4944" w:name="_ETM_Q1_10241000"/>
      <w:bookmarkEnd w:id="4944"/>
      <w:r w:rsidR="00191D30">
        <w:rPr>
          <w:rFonts w:hint="cs"/>
          <w:rtl/>
        </w:rPr>
        <w:t xml:space="preserve"> עם מנהל הוועדה </w:t>
      </w:r>
      <w:r>
        <w:rPr>
          <w:rFonts w:hint="cs"/>
          <w:rtl/>
        </w:rPr>
        <w:t>על האפשרות לחשוב - - -</w:t>
      </w:r>
    </w:p>
    <w:p w14:paraId="0A4AC4E7" w14:textId="77777777" w:rsidR="001446CD" w:rsidRDefault="001446CD" w:rsidP="00A35007">
      <w:pPr>
        <w:rPr>
          <w:rtl/>
        </w:rPr>
      </w:pPr>
    </w:p>
    <w:p w14:paraId="71707D99" w14:textId="77777777" w:rsidR="001446CD" w:rsidRDefault="001446CD" w:rsidP="001446CD">
      <w:pPr>
        <w:pStyle w:val="af8"/>
        <w:keepNext/>
        <w:rPr>
          <w:rtl/>
        </w:rPr>
      </w:pPr>
      <w:bookmarkStart w:id="4945" w:name="ET_yor_4762_1498"/>
      <w:r w:rsidRPr="001446CD">
        <w:rPr>
          <w:rStyle w:val="TagStyle"/>
          <w:rtl/>
        </w:rPr>
        <w:t xml:space="preserve"> &lt;&lt; </w:t>
      </w:r>
      <w:proofErr w:type="spellStart"/>
      <w:r w:rsidRPr="001446CD">
        <w:rPr>
          <w:rStyle w:val="TagStyle"/>
          <w:rtl/>
        </w:rPr>
        <w:t>יור</w:t>
      </w:r>
      <w:proofErr w:type="spellEnd"/>
      <w:r w:rsidRPr="001446CD">
        <w:rPr>
          <w:rStyle w:val="TagStyle"/>
          <w:rtl/>
        </w:rPr>
        <w:t xml:space="preserve"> &gt;&gt; </w:t>
      </w:r>
      <w:r>
        <w:rPr>
          <w:rtl/>
        </w:rPr>
        <w:t>היו"ר משה גפני:</w:t>
      </w:r>
      <w:r w:rsidRPr="001446CD">
        <w:rPr>
          <w:rStyle w:val="TagStyle"/>
          <w:rtl/>
        </w:rPr>
        <w:t xml:space="preserve"> &lt;&lt; </w:t>
      </w:r>
      <w:proofErr w:type="spellStart"/>
      <w:r w:rsidRPr="001446CD">
        <w:rPr>
          <w:rStyle w:val="TagStyle"/>
          <w:rtl/>
        </w:rPr>
        <w:t>יור</w:t>
      </w:r>
      <w:proofErr w:type="spellEnd"/>
      <w:r w:rsidRPr="001446CD">
        <w:rPr>
          <w:rStyle w:val="TagStyle"/>
          <w:rtl/>
        </w:rPr>
        <w:t xml:space="preserve"> &gt;&gt;</w:t>
      </w:r>
      <w:r w:rsidR="003647D3">
        <w:rPr>
          <w:rtl/>
        </w:rPr>
        <w:t xml:space="preserve"> </w:t>
      </w:r>
      <w:r>
        <w:rPr>
          <w:rtl/>
        </w:rPr>
        <w:t xml:space="preserve"> </w:t>
      </w:r>
      <w:bookmarkEnd w:id="4945"/>
    </w:p>
    <w:p w14:paraId="038F52D1" w14:textId="77777777" w:rsidR="001446CD" w:rsidRDefault="001446CD" w:rsidP="001446CD">
      <w:pPr>
        <w:pStyle w:val="KeepWithNext"/>
        <w:rPr>
          <w:rtl/>
        </w:rPr>
      </w:pPr>
    </w:p>
    <w:p w14:paraId="2C68D5B2" w14:textId="77777777" w:rsidR="001446CD" w:rsidRDefault="001446CD" w:rsidP="001446CD">
      <w:pPr>
        <w:rPr>
          <w:rtl/>
        </w:rPr>
      </w:pPr>
      <w:r>
        <w:rPr>
          <w:rFonts w:hint="cs"/>
          <w:rtl/>
        </w:rPr>
        <w:t>אבל ביקשתי</w:t>
      </w:r>
      <w:bookmarkStart w:id="4946" w:name="_ETM_Q1_10246000"/>
      <w:bookmarkEnd w:id="4946"/>
      <w:r>
        <w:rPr>
          <w:rFonts w:hint="cs"/>
          <w:rtl/>
        </w:rPr>
        <w:t xml:space="preserve"> שתדברי מתי שאנחנו מקיימים פה דיון.</w:t>
      </w:r>
    </w:p>
    <w:p w14:paraId="4CDAE93A" w14:textId="77777777" w:rsidR="001446CD" w:rsidRDefault="001446CD" w:rsidP="001446CD">
      <w:pPr>
        <w:rPr>
          <w:rtl/>
        </w:rPr>
      </w:pPr>
      <w:bookmarkStart w:id="4947" w:name="_ETM_Q1_10244000"/>
      <w:bookmarkEnd w:id="4947"/>
    </w:p>
    <w:p w14:paraId="05322E91" w14:textId="77777777" w:rsidR="001446CD" w:rsidRDefault="001446CD" w:rsidP="001446CD">
      <w:pPr>
        <w:pStyle w:val="afb"/>
        <w:keepNext/>
        <w:rPr>
          <w:rtl/>
        </w:rPr>
      </w:pPr>
      <w:bookmarkStart w:id="4948" w:name="ET_guest_764937_1499"/>
      <w:r w:rsidRPr="001446CD">
        <w:rPr>
          <w:rStyle w:val="TagStyle"/>
          <w:rtl/>
        </w:rPr>
        <w:t xml:space="preserve"> &lt;&lt; אורח &gt;&gt; </w:t>
      </w:r>
      <w:r>
        <w:rPr>
          <w:rtl/>
        </w:rPr>
        <w:t xml:space="preserve">ליהי </w:t>
      </w:r>
      <w:proofErr w:type="spellStart"/>
      <w:r>
        <w:rPr>
          <w:rtl/>
        </w:rPr>
        <w:t>קושנר</w:t>
      </w:r>
      <w:proofErr w:type="spellEnd"/>
      <w:r>
        <w:rPr>
          <w:rtl/>
        </w:rPr>
        <w:t xml:space="preserve"> גינוסר:</w:t>
      </w:r>
      <w:r w:rsidRPr="001446CD">
        <w:rPr>
          <w:rStyle w:val="TagStyle"/>
          <w:rtl/>
        </w:rPr>
        <w:t xml:space="preserve"> &lt;&lt; אורח &gt;&gt;</w:t>
      </w:r>
      <w:r w:rsidR="003647D3">
        <w:rPr>
          <w:rtl/>
        </w:rPr>
        <w:t xml:space="preserve"> </w:t>
      </w:r>
      <w:r>
        <w:rPr>
          <w:rtl/>
        </w:rPr>
        <w:t xml:space="preserve"> </w:t>
      </w:r>
      <w:bookmarkEnd w:id="4948"/>
    </w:p>
    <w:p w14:paraId="713111A4" w14:textId="77777777" w:rsidR="001446CD" w:rsidRDefault="001446CD" w:rsidP="001446CD">
      <w:pPr>
        <w:pStyle w:val="KeepWithNext"/>
        <w:rPr>
          <w:rtl/>
        </w:rPr>
      </w:pPr>
    </w:p>
    <w:p w14:paraId="027EBDCA" w14:textId="77777777" w:rsidR="001446CD" w:rsidRPr="001446CD" w:rsidRDefault="001446CD" w:rsidP="001446CD">
      <w:pPr>
        <w:rPr>
          <w:rtl/>
        </w:rPr>
      </w:pPr>
      <w:bookmarkStart w:id="4949" w:name="_ETM_Q1_10247000"/>
      <w:bookmarkEnd w:id="4949"/>
      <w:r>
        <w:rPr>
          <w:rFonts w:hint="cs"/>
          <w:rtl/>
        </w:rPr>
        <w:t xml:space="preserve">אז ניסינו להבין מה בדיוק </w:t>
      </w:r>
      <w:bookmarkStart w:id="4950" w:name="_ETM_Q1_10249000"/>
      <w:bookmarkEnd w:id="4950"/>
      <w:r>
        <w:rPr>
          <w:rFonts w:hint="cs"/>
          <w:rtl/>
        </w:rPr>
        <w:t xml:space="preserve">השאלה. דיברתי עם עוזר מנכ"ל משרד המשפטים, להבין מי הנציג </w:t>
      </w:r>
      <w:bookmarkStart w:id="4951" w:name="_ETM_Q1_10251000"/>
      <w:bookmarkEnd w:id="4951"/>
      <w:r>
        <w:rPr>
          <w:rFonts w:hint="cs"/>
          <w:rtl/>
        </w:rPr>
        <w:t xml:space="preserve">הרלוונטי להגיע לכאן. אני מבינה שהוועדה מנוהלת, ההיבט האדמיניסטרטיבי מנוהל ברשות המיסים. אז משרד המשפטים חשב שרשות </w:t>
      </w:r>
      <w:bookmarkStart w:id="4952" w:name="_ETM_Q1_10263000"/>
      <w:bookmarkEnd w:id="4952"/>
      <w:r>
        <w:rPr>
          <w:rFonts w:hint="cs"/>
          <w:rtl/>
        </w:rPr>
        <w:t xml:space="preserve">המיסים צריכה להיות פה. מבחינת המינויים של </w:t>
      </w:r>
      <w:bookmarkStart w:id="4953" w:name="_ETM_Q1_10259000"/>
      <w:bookmarkEnd w:id="4953"/>
      <w:r>
        <w:rPr>
          <w:rFonts w:hint="cs"/>
          <w:rtl/>
        </w:rPr>
        <w:t>- - -</w:t>
      </w:r>
    </w:p>
    <w:p w14:paraId="53438F93" w14:textId="77777777" w:rsidR="00A35007" w:rsidRDefault="00A35007" w:rsidP="00A35007">
      <w:pPr>
        <w:rPr>
          <w:rtl/>
        </w:rPr>
      </w:pPr>
    </w:p>
    <w:p w14:paraId="61E7E626" w14:textId="77777777" w:rsidR="00A35007" w:rsidRDefault="00A35007" w:rsidP="00A35007">
      <w:pPr>
        <w:pStyle w:val="af8"/>
        <w:keepNext/>
        <w:rPr>
          <w:rtl/>
        </w:rPr>
      </w:pPr>
      <w:r w:rsidRPr="00AC2251">
        <w:rPr>
          <w:rStyle w:val="TagStyle"/>
          <w:rtl/>
        </w:rPr>
        <w:t xml:space="preserve"> &lt;&lt; </w:t>
      </w:r>
      <w:proofErr w:type="spellStart"/>
      <w:r w:rsidRPr="00AC2251">
        <w:rPr>
          <w:rStyle w:val="TagStyle"/>
          <w:rtl/>
        </w:rPr>
        <w:t>יור</w:t>
      </w:r>
      <w:proofErr w:type="spellEnd"/>
      <w:r w:rsidRPr="00AC2251">
        <w:rPr>
          <w:rStyle w:val="TagStyle"/>
          <w:rtl/>
        </w:rPr>
        <w:t xml:space="preserve"> &gt;&gt; </w:t>
      </w:r>
      <w:r>
        <w:rPr>
          <w:rtl/>
        </w:rPr>
        <w:t>היו"ר משה גפני:</w:t>
      </w:r>
      <w:r w:rsidRPr="00AC2251">
        <w:rPr>
          <w:rStyle w:val="TagStyle"/>
          <w:rtl/>
        </w:rPr>
        <w:t xml:space="preserve"> &lt;&lt; </w:t>
      </w:r>
      <w:proofErr w:type="spellStart"/>
      <w:r w:rsidRPr="00AC2251">
        <w:rPr>
          <w:rStyle w:val="TagStyle"/>
          <w:rtl/>
        </w:rPr>
        <w:t>יור</w:t>
      </w:r>
      <w:proofErr w:type="spellEnd"/>
      <w:r w:rsidRPr="00AC2251">
        <w:rPr>
          <w:rStyle w:val="TagStyle"/>
          <w:rtl/>
        </w:rPr>
        <w:t xml:space="preserve"> &gt;&gt;</w:t>
      </w:r>
      <w:r w:rsidR="003647D3">
        <w:rPr>
          <w:rtl/>
        </w:rPr>
        <w:t xml:space="preserve"> </w:t>
      </w:r>
      <w:r>
        <w:rPr>
          <w:rtl/>
        </w:rPr>
        <w:t xml:space="preserve"> </w:t>
      </w:r>
    </w:p>
    <w:p w14:paraId="1875384B" w14:textId="77777777" w:rsidR="00A35007" w:rsidRDefault="00A35007" w:rsidP="00A35007">
      <w:pPr>
        <w:pStyle w:val="KeepWithNext"/>
        <w:rPr>
          <w:rtl/>
        </w:rPr>
      </w:pPr>
    </w:p>
    <w:p w14:paraId="63FD4BB8" w14:textId="77777777" w:rsidR="00A35007" w:rsidRDefault="00A35007" w:rsidP="001446CD">
      <w:pPr>
        <w:rPr>
          <w:rtl/>
        </w:rPr>
      </w:pPr>
      <w:r>
        <w:rPr>
          <w:rFonts w:hint="cs"/>
          <w:rtl/>
        </w:rPr>
        <w:t>לא הבנתי כלום.</w:t>
      </w:r>
      <w:r w:rsidR="001446CD">
        <w:rPr>
          <w:rFonts w:hint="cs"/>
          <w:rtl/>
        </w:rPr>
        <w:t xml:space="preserve"> </w:t>
      </w:r>
    </w:p>
    <w:p w14:paraId="074EADB6" w14:textId="77777777" w:rsidR="00A35007" w:rsidRDefault="00A35007" w:rsidP="00A35007">
      <w:pPr>
        <w:rPr>
          <w:rtl/>
        </w:rPr>
      </w:pPr>
    </w:p>
    <w:p w14:paraId="706AC6C0" w14:textId="77777777" w:rsidR="00A35007" w:rsidRDefault="00A35007" w:rsidP="00A35007">
      <w:pPr>
        <w:pStyle w:val="afb"/>
        <w:keepNext/>
        <w:rPr>
          <w:rtl/>
        </w:rPr>
      </w:pPr>
      <w:r w:rsidRPr="00AC2251">
        <w:rPr>
          <w:rStyle w:val="TagStyle"/>
          <w:rtl/>
        </w:rPr>
        <w:t xml:space="preserve"> &lt;&lt; אורח &gt;&gt; </w:t>
      </w:r>
      <w:r>
        <w:rPr>
          <w:rtl/>
        </w:rPr>
        <w:t>שבתאי בירן:</w:t>
      </w:r>
      <w:r w:rsidRPr="00AC2251">
        <w:rPr>
          <w:rStyle w:val="TagStyle"/>
          <w:rtl/>
        </w:rPr>
        <w:t xml:space="preserve"> &lt;&lt; אורח &gt;&gt;</w:t>
      </w:r>
      <w:r w:rsidR="003647D3">
        <w:rPr>
          <w:rtl/>
        </w:rPr>
        <w:t xml:space="preserve"> </w:t>
      </w:r>
      <w:r>
        <w:rPr>
          <w:rtl/>
        </w:rPr>
        <w:t xml:space="preserve"> </w:t>
      </w:r>
    </w:p>
    <w:p w14:paraId="4B57B753" w14:textId="77777777" w:rsidR="00A35007" w:rsidRDefault="00A35007" w:rsidP="00A35007">
      <w:pPr>
        <w:pStyle w:val="KeepWithNext"/>
        <w:rPr>
          <w:rtl/>
        </w:rPr>
      </w:pPr>
    </w:p>
    <w:p w14:paraId="7F20C37D" w14:textId="77777777" w:rsidR="00A35007" w:rsidRDefault="001446CD" w:rsidP="00A35007">
      <w:pPr>
        <w:rPr>
          <w:rtl/>
        </w:rPr>
      </w:pPr>
      <w:r>
        <w:rPr>
          <w:rFonts w:hint="cs"/>
          <w:rtl/>
        </w:rPr>
        <w:t>הינה, אחד זורק לשני.</w:t>
      </w:r>
    </w:p>
    <w:p w14:paraId="26F89889" w14:textId="77777777" w:rsidR="001446CD" w:rsidRDefault="001446CD" w:rsidP="00A35007">
      <w:pPr>
        <w:rPr>
          <w:rtl/>
        </w:rPr>
      </w:pPr>
      <w:bookmarkStart w:id="4954" w:name="_ETM_Q1_10268000"/>
      <w:bookmarkEnd w:id="4954"/>
    </w:p>
    <w:p w14:paraId="2A0078A4" w14:textId="77777777" w:rsidR="00A35007" w:rsidRDefault="00A35007" w:rsidP="00A35007">
      <w:pPr>
        <w:pStyle w:val="af8"/>
        <w:keepNext/>
        <w:rPr>
          <w:rtl/>
        </w:rPr>
      </w:pPr>
      <w:r w:rsidRPr="00AC2251">
        <w:rPr>
          <w:rStyle w:val="TagStyle"/>
          <w:rtl/>
        </w:rPr>
        <w:t xml:space="preserve"> &lt;&lt; </w:t>
      </w:r>
      <w:proofErr w:type="spellStart"/>
      <w:r w:rsidRPr="00AC2251">
        <w:rPr>
          <w:rStyle w:val="TagStyle"/>
          <w:rtl/>
        </w:rPr>
        <w:t>יור</w:t>
      </w:r>
      <w:proofErr w:type="spellEnd"/>
      <w:r w:rsidRPr="00AC2251">
        <w:rPr>
          <w:rStyle w:val="TagStyle"/>
          <w:rtl/>
        </w:rPr>
        <w:t xml:space="preserve"> &gt;&gt; </w:t>
      </w:r>
      <w:r>
        <w:rPr>
          <w:rtl/>
        </w:rPr>
        <w:t>היו"ר משה גפני:</w:t>
      </w:r>
      <w:r w:rsidRPr="00AC2251">
        <w:rPr>
          <w:rStyle w:val="TagStyle"/>
          <w:rtl/>
        </w:rPr>
        <w:t xml:space="preserve"> &lt;&lt; </w:t>
      </w:r>
      <w:proofErr w:type="spellStart"/>
      <w:r w:rsidRPr="00AC2251">
        <w:rPr>
          <w:rStyle w:val="TagStyle"/>
          <w:rtl/>
        </w:rPr>
        <w:t>יור</w:t>
      </w:r>
      <w:proofErr w:type="spellEnd"/>
      <w:r w:rsidRPr="00AC2251">
        <w:rPr>
          <w:rStyle w:val="TagStyle"/>
          <w:rtl/>
        </w:rPr>
        <w:t xml:space="preserve"> &gt;&gt;</w:t>
      </w:r>
      <w:r w:rsidR="003647D3">
        <w:rPr>
          <w:rtl/>
        </w:rPr>
        <w:t xml:space="preserve"> </w:t>
      </w:r>
      <w:r>
        <w:rPr>
          <w:rtl/>
        </w:rPr>
        <w:t xml:space="preserve"> </w:t>
      </w:r>
    </w:p>
    <w:p w14:paraId="6F21003F" w14:textId="77777777" w:rsidR="00A35007" w:rsidRDefault="00A35007" w:rsidP="00A35007">
      <w:pPr>
        <w:pStyle w:val="KeepWithNext"/>
        <w:rPr>
          <w:rtl/>
        </w:rPr>
      </w:pPr>
    </w:p>
    <w:p w14:paraId="60135477" w14:textId="77777777" w:rsidR="00A35007" w:rsidRDefault="001446CD" w:rsidP="00A35007">
      <w:pPr>
        <w:rPr>
          <w:rtl/>
        </w:rPr>
      </w:pPr>
      <w:r w:rsidRPr="001446CD">
        <w:rPr>
          <w:rFonts w:hint="cs"/>
          <w:rtl/>
        </w:rPr>
        <w:t xml:space="preserve">רק שנייה. קודם </w:t>
      </w:r>
      <w:bookmarkStart w:id="4955" w:name="_ETM_Q1_10270000"/>
      <w:bookmarkEnd w:id="4955"/>
      <w:r w:rsidRPr="001446CD">
        <w:rPr>
          <w:rFonts w:hint="cs"/>
          <w:rtl/>
        </w:rPr>
        <w:t xml:space="preserve">כול, שתדעו, שאנחנו הפסקנו את הדיון בוועדה. ואנחנו בשעה </w:t>
      </w:r>
      <w:bookmarkStart w:id="4956" w:name="_ETM_Q1_10275000"/>
      <w:bookmarkEnd w:id="4956"/>
      <w:r w:rsidRPr="001446CD">
        <w:rPr>
          <w:rFonts w:hint="cs"/>
          <w:rtl/>
        </w:rPr>
        <w:t xml:space="preserve">12:48 נצביע. אני עכשיו מעבר לדיון הזה. </w:t>
      </w:r>
      <w:r w:rsidR="00A35007" w:rsidRPr="001446CD">
        <w:rPr>
          <w:rFonts w:hint="cs"/>
          <w:rtl/>
        </w:rPr>
        <w:t xml:space="preserve">אני רוצה לדעת </w:t>
      </w:r>
      <w:r w:rsidR="00191D30">
        <w:rPr>
          <w:rFonts w:hint="cs"/>
          <w:rtl/>
        </w:rPr>
        <w:t xml:space="preserve">למה </w:t>
      </w:r>
      <w:r w:rsidR="00A35007" w:rsidRPr="001446CD">
        <w:rPr>
          <w:rFonts w:hint="cs"/>
          <w:rtl/>
        </w:rPr>
        <w:t>בוועדות ערר אין נציג של משרד המשפטים</w:t>
      </w:r>
      <w:r w:rsidRPr="001446CD">
        <w:rPr>
          <w:rFonts w:hint="cs"/>
          <w:rtl/>
        </w:rPr>
        <w:t>.</w:t>
      </w:r>
      <w:r>
        <w:rPr>
          <w:rFonts w:hint="cs"/>
          <w:rtl/>
        </w:rPr>
        <w:t xml:space="preserve"> גם אצלכם </w:t>
      </w:r>
      <w:bookmarkStart w:id="4957" w:name="_ETM_Q1_10297000"/>
      <w:bookmarkEnd w:id="4957"/>
      <w:r>
        <w:rPr>
          <w:rFonts w:hint="cs"/>
          <w:rtl/>
        </w:rPr>
        <w:t>יש התייעצות סיעתית?</w:t>
      </w:r>
    </w:p>
    <w:p w14:paraId="609C4281" w14:textId="77777777" w:rsidR="00A82677" w:rsidRDefault="00A82677" w:rsidP="00A82677">
      <w:pPr>
        <w:rPr>
          <w:rtl/>
        </w:rPr>
      </w:pPr>
      <w:bookmarkStart w:id="4958" w:name="_ETM_Q1_10374984"/>
      <w:bookmarkStart w:id="4959" w:name="_ETM_Q1_10375086"/>
      <w:bookmarkStart w:id="4960" w:name="_ETM_Q1_10375152"/>
      <w:bookmarkEnd w:id="4958"/>
      <w:bookmarkEnd w:id="4959"/>
      <w:bookmarkEnd w:id="4960"/>
    </w:p>
    <w:p w14:paraId="65B03091" w14:textId="77777777" w:rsidR="00A82677" w:rsidRDefault="00A82677" w:rsidP="00191D30">
      <w:pPr>
        <w:pStyle w:val="afc"/>
        <w:keepNext/>
        <w:rPr>
          <w:rtl/>
        </w:rPr>
      </w:pPr>
      <w:bookmarkStart w:id="4961" w:name="ET_meetingbreak_626"/>
      <w:r w:rsidRPr="009968EF">
        <w:rPr>
          <w:rStyle w:val="TagStyle"/>
          <w:rtl/>
        </w:rPr>
        <w:t xml:space="preserve"> &lt;&lt; הפסקה &gt;&gt; </w:t>
      </w:r>
      <w:r w:rsidR="00191D30">
        <w:rPr>
          <w:rtl/>
        </w:rPr>
        <w:t>(הישיבה נפסקה בשע</w:t>
      </w:r>
      <w:r w:rsidR="00191D30">
        <w:rPr>
          <w:rFonts w:hint="cs"/>
          <w:rtl/>
        </w:rPr>
        <w:t>ה</w:t>
      </w:r>
      <w:r>
        <w:rPr>
          <w:rtl/>
        </w:rPr>
        <w:t xml:space="preserve"> 12:4</w:t>
      </w:r>
      <w:r w:rsidR="00191D30">
        <w:rPr>
          <w:rFonts w:hint="cs"/>
          <w:rtl/>
        </w:rPr>
        <w:t xml:space="preserve">3 </w:t>
      </w:r>
      <w:proofErr w:type="spellStart"/>
      <w:r>
        <w:rPr>
          <w:rtl/>
        </w:rPr>
        <w:t>ונתחדשה</w:t>
      </w:r>
      <w:proofErr w:type="spellEnd"/>
      <w:r>
        <w:rPr>
          <w:rtl/>
        </w:rPr>
        <w:t xml:space="preserve"> בשעה 12:4</w:t>
      </w:r>
      <w:r>
        <w:rPr>
          <w:rFonts w:hint="cs"/>
          <w:rtl/>
        </w:rPr>
        <w:t>8</w:t>
      </w:r>
      <w:r>
        <w:rPr>
          <w:rtl/>
        </w:rPr>
        <w:t>.)</w:t>
      </w:r>
      <w:r w:rsidRPr="009968EF">
        <w:rPr>
          <w:rStyle w:val="TagStyle"/>
          <w:rtl/>
        </w:rPr>
        <w:t xml:space="preserve"> &lt;&lt; הפסקה &gt;&gt;</w:t>
      </w:r>
      <w:r w:rsidR="003647D3">
        <w:rPr>
          <w:rtl/>
        </w:rPr>
        <w:t xml:space="preserve"> </w:t>
      </w:r>
      <w:r>
        <w:rPr>
          <w:rtl/>
        </w:rPr>
        <w:t xml:space="preserve"> </w:t>
      </w:r>
      <w:bookmarkEnd w:id="4961"/>
    </w:p>
    <w:p w14:paraId="3344257C" w14:textId="77777777" w:rsidR="00A82677" w:rsidRDefault="00A82677" w:rsidP="00A82677">
      <w:pPr>
        <w:pStyle w:val="KeepWithNext"/>
        <w:rPr>
          <w:rtl/>
        </w:rPr>
      </w:pPr>
    </w:p>
    <w:p w14:paraId="585ED4B8" w14:textId="77777777" w:rsidR="00A82677" w:rsidRDefault="00A82677" w:rsidP="00A82677">
      <w:pPr>
        <w:pStyle w:val="af8"/>
        <w:keepNext/>
        <w:rPr>
          <w:rtl/>
        </w:rPr>
      </w:pPr>
      <w:bookmarkStart w:id="4962" w:name="_ETM_Q1_10465507"/>
      <w:bookmarkStart w:id="4963" w:name="_ETM_Q1_10300290"/>
      <w:bookmarkStart w:id="4964" w:name="_ETM_Q1_10300420"/>
      <w:bookmarkStart w:id="4965" w:name="_ETM_Q1_10300475"/>
      <w:bookmarkStart w:id="4966" w:name="_ETM_Q1_10300638"/>
      <w:bookmarkStart w:id="4967" w:name="ET_yor_4762_627"/>
      <w:bookmarkEnd w:id="4962"/>
      <w:bookmarkEnd w:id="4963"/>
      <w:bookmarkEnd w:id="4964"/>
      <w:bookmarkEnd w:id="4965"/>
      <w:bookmarkEnd w:id="4966"/>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4967"/>
    </w:p>
    <w:p w14:paraId="49138C68" w14:textId="77777777" w:rsidR="00A82677" w:rsidRDefault="00A82677" w:rsidP="00A82677">
      <w:pPr>
        <w:pStyle w:val="KeepWithNext"/>
        <w:rPr>
          <w:rtl/>
        </w:rPr>
      </w:pPr>
    </w:p>
    <w:p w14:paraId="0DFE4B66" w14:textId="77777777" w:rsidR="00A82677" w:rsidRDefault="00A82677" w:rsidP="00A82677">
      <w:pPr>
        <w:rPr>
          <w:rtl/>
        </w:rPr>
      </w:pPr>
      <w:bookmarkStart w:id="4968" w:name="_ETM_Q1_10524205"/>
      <w:bookmarkEnd w:id="4968"/>
      <w:r>
        <w:rPr>
          <w:rFonts w:hint="cs"/>
          <w:rtl/>
        </w:rPr>
        <w:t xml:space="preserve">אם אפשר </w:t>
      </w:r>
      <w:bookmarkStart w:id="4969" w:name="_ETM_Q1_10527291"/>
      <w:bookmarkEnd w:id="4969"/>
      <w:r>
        <w:rPr>
          <w:rFonts w:hint="cs"/>
          <w:rtl/>
        </w:rPr>
        <w:t>לשבת, בבקשה.</w:t>
      </w:r>
      <w:r w:rsidR="003A7A1F">
        <w:rPr>
          <w:rFonts w:hint="cs"/>
          <w:rtl/>
        </w:rPr>
        <w:t xml:space="preserve"> ההתייעצות הסיעתית הסתיימה.</w:t>
      </w:r>
    </w:p>
    <w:p w14:paraId="6F9F44D2" w14:textId="77777777" w:rsidR="003A7A1F" w:rsidRDefault="003A7A1F" w:rsidP="00A82677">
      <w:pPr>
        <w:rPr>
          <w:rtl/>
        </w:rPr>
      </w:pPr>
    </w:p>
    <w:p w14:paraId="4C20120B" w14:textId="77777777" w:rsidR="003A7A1F" w:rsidRDefault="003A7A1F" w:rsidP="003A7A1F">
      <w:pPr>
        <w:pStyle w:val="a5"/>
        <w:keepNext/>
        <w:rPr>
          <w:rtl/>
        </w:rPr>
      </w:pPr>
      <w:bookmarkStart w:id="4970" w:name="ET_speaker_5797_1500"/>
      <w:r w:rsidRPr="003A7A1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7A1F">
        <w:rPr>
          <w:rStyle w:val="TagStyle"/>
          <w:rtl/>
        </w:rPr>
        <w:t xml:space="preserve"> &lt;&lt; דובר &gt;&gt;</w:t>
      </w:r>
      <w:r w:rsidR="003647D3">
        <w:rPr>
          <w:rtl/>
        </w:rPr>
        <w:t xml:space="preserve"> </w:t>
      </w:r>
      <w:r>
        <w:rPr>
          <w:rtl/>
        </w:rPr>
        <w:t xml:space="preserve"> </w:t>
      </w:r>
      <w:bookmarkEnd w:id="4970"/>
    </w:p>
    <w:p w14:paraId="0560FD40" w14:textId="77777777" w:rsidR="003A7A1F" w:rsidRDefault="003A7A1F" w:rsidP="003A7A1F">
      <w:pPr>
        <w:pStyle w:val="KeepWithNext"/>
        <w:rPr>
          <w:rtl/>
        </w:rPr>
      </w:pPr>
    </w:p>
    <w:p w14:paraId="74E03E23" w14:textId="77777777" w:rsidR="003A7A1F" w:rsidRDefault="00E22786" w:rsidP="003A7A1F">
      <w:pPr>
        <w:rPr>
          <w:rtl/>
        </w:rPr>
      </w:pPr>
      <w:bookmarkStart w:id="4971" w:name="_ETM_Q1_10522000"/>
      <w:bookmarkEnd w:id="4971"/>
      <w:r>
        <w:rPr>
          <w:rFonts w:hint="cs"/>
          <w:rtl/>
        </w:rPr>
        <w:t>מה יצא בהתייעצות?</w:t>
      </w:r>
    </w:p>
    <w:p w14:paraId="59BCC644" w14:textId="77777777" w:rsidR="003A7A1F" w:rsidRDefault="003A7A1F" w:rsidP="003A7A1F">
      <w:pPr>
        <w:rPr>
          <w:rtl/>
        </w:rPr>
      </w:pPr>
    </w:p>
    <w:p w14:paraId="3A0EFACA" w14:textId="77777777" w:rsidR="003A7A1F" w:rsidRDefault="003A7A1F" w:rsidP="003A7A1F">
      <w:pPr>
        <w:pStyle w:val="af8"/>
        <w:keepNext/>
        <w:rPr>
          <w:rtl/>
        </w:rPr>
      </w:pPr>
      <w:bookmarkStart w:id="4972" w:name="ET_yor_4762_1501"/>
      <w:r w:rsidRPr="003A7A1F">
        <w:rPr>
          <w:rStyle w:val="TagStyle"/>
          <w:rtl/>
        </w:rPr>
        <w:t xml:space="preserve"> &lt;&lt; </w:t>
      </w:r>
      <w:proofErr w:type="spellStart"/>
      <w:r w:rsidRPr="003A7A1F">
        <w:rPr>
          <w:rStyle w:val="TagStyle"/>
          <w:rtl/>
        </w:rPr>
        <w:t>יור</w:t>
      </w:r>
      <w:proofErr w:type="spellEnd"/>
      <w:r w:rsidRPr="003A7A1F">
        <w:rPr>
          <w:rStyle w:val="TagStyle"/>
          <w:rtl/>
        </w:rPr>
        <w:t xml:space="preserve"> &gt;&gt; </w:t>
      </w:r>
      <w:r>
        <w:rPr>
          <w:rtl/>
        </w:rPr>
        <w:t>היו"ר משה גפני:</w:t>
      </w:r>
      <w:r w:rsidRPr="003A7A1F">
        <w:rPr>
          <w:rStyle w:val="TagStyle"/>
          <w:rtl/>
        </w:rPr>
        <w:t xml:space="preserve"> &lt;&lt; </w:t>
      </w:r>
      <w:proofErr w:type="spellStart"/>
      <w:r w:rsidRPr="003A7A1F">
        <w:rPr>
          <w:rStyle w:val="TagStyle"/>
          <w:rtl/>
        </w:rPr>
        <w:t>יור</w:t>
      </w:r>
      <w:proofErr w:type="spellEnd"/>
      <w:r w:rsidRPr="003A7A1F">
        <w:rPr>
          <w:rStyle w:val="TagStyle"/>
          <w:rtl/>
        </w:rPr>
        <w:t xml:space="preserve"> &gt;&gt;</w:t>
      </w:r>
      <w:r w:rsidR="003647D3">
        <w:rPr>
          <w:rtl/>
        </w:rPr>
        <w:t xml:space="preserve"> </w:t>
      </w:r>
      <w:r>
        <w:rPr>
          <w:rtl/>
        </w:rPr>
        <w:t xml:space="preserve"> </w:t>
      </w:r>
      <w:bookmarkEnd w:id="4972"/>
    </w:p>
    <w:p w14:paraId="6BB7FA49" w14:textId="77777777" w:rsidR="003A7A1F" w:rsidRDefault="003A7A1F" w:rsidP="003A7A1F">
      <w:pPr>
        <w:pStyle w:val="KeepWithNext"/>
        <w:rPr>
          <w:rtl/>
        </w:rPr>
      </w:pPr>
    </w:p>
    <w:p w14:paraId="0C09B9BC" w14:textId="77777777" w:rsidR="003A7A1F" w:rsidRPr="003A7A1F" w:rsidRDefault="003A7A1F" w:rsidP="003A7A1F">
      <w:bookmarkStart w:id="4973" w:name="_ETM_Q1_10524000"/>
      <w:bookmarkEnd w:id="4973"/>
      <w:r>
        <w:rPr>
          <w:rFonts w:hint="cs"/>
          <w:rtl/>
        </w:rPr>
        <w:t>רגע, לפי מה שיצא</w:t>
      </w:r>
      <w:r w:rsidR="003647D3">
        <w:rPr>
          <w:rFonts w:hint="cs"/>
          <w:rtl/>
        </w:rPr>
        <w:t>,</w:t>
      </w:r>
      <w:r>
        <w:rPr>
          <w:rFonts w:hint="cs"/>
          <w:rtl/>
        </w:rPr>
        <w:t xml:space="preserve"> אני רוצה לראות אם יש לנו </w:t>
      </w:r>
      <w:bookmarkStart w:id="4974" w:name="_ETM_Q1_10523000"/>
      <w:bookmarkEnd w:id="4974"/>
      <w:r>
        <w:rPr>
          <w:rFonts w:hint="cs"/>
          <w:rtl/>
        </w:rPr>
        <w:t xml:space="preserve">רוב. תקנות מס רכוש וקרן פיצויים (תשלום פיצויים) (נזק מלחמה </w:t>
      </w:r>
      <w:bookmarkStart w:id="4975" w:name="_ETM_Q1_10543000"/>
      <w:bookmarkEnd w:id="4975"/>
      <w:r>
        <w:rPr>
          <w:rFonts w:hint="cs"/>
          <w:rtl/>
        </w:rPr>
        <w:t>ונזק עקיף) - -</w:t>
      </w:r>
    </w:p>
    <w:p w14:paraId="6C271478" w14:textId="77777777" w:rsidR="00A82677" w:rsidRDefault="00A82677" w:rsidP="00A82677">
      <w:pPr>
        <w:rPr>
          <w:rtl/>
        </w:rPr>
      </w:pPr>
      <w:bookmarkStart w:id="4976" w:name="_ETM_Q1_10551202"/>
      <w:bookmarkStart w:id="4977" w:name="_ETM_Q1_10551306"/>
      <w:bookmarkStart w:id="4978" w:name="_ETM_Q1_10551387"/>
      <w:bookmarkStart w:id="4979" w:name="_ETM_Q1_10551547"/>
      <w:bookmarkStart w:id="4980" w:name="_ETM_Q1_10552987"/>
      <w:bookmarkEnd w:id="4976"/>
      <w:bookmarkEnd w:id="4977"/>
      <w:bookmarkEnd w:id="4978"/>
      <w:bookmarkEnd w:id="4979"/>
      <w:bookmarkEnd w:id="4980"/>
    </w:p>
    <w:p w14:paraId="3249421F" w14:textId="77777777" w:rsidR="00A82677" w:rsidRDefault="00A82677" w:rsidP="00A82677">
      <w:pPr>
        <w:pStyle w:val="a5"/>
        <w:keepNext/>
        <w:rPr>
          <w:rtl/>
        </w:rPr>
      </w:pPr>
      <w:bookmarkStart w:id="4981" w:name="ET_speaker_6127_628"/>
      <w:r w:rsidRPr="009968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68EF">
        <w:rPr>
          <w:rStyle w:val="TagStyle"/>
          <w:rtl/>
        </w:rPr>
        <w:t xml:space="preserve"> &lt;&lt; דובר &gt;&gt;</w:t>
      </w:r>
      <w:r w:rsidR="003647D3">
        <w:rPr>
          <w:rtl/>
        </w:rPr>
        <w:t xml:space="preserve"> </w:t>
      </w:r>
      <w:r>
        <w:rPr>
          <w:rtl/>
        </w:rPr>
        <w:t xml:space="preserve"> </w:t>
      </w:r>
      <w:bookmarkEnd w:id="4981"/>
    </w:p>
    <w:p w14:paraId="3F7A62EC" w14:textId="77777777" w:rsidR="00A82677" w:rsidRDefault="00A82677" w:rsidP="00A82677">
      <w:pPr>
        <w:pStyle w:val="KeepWithNext"/>
        <w:rPr>
          <w:rtl/>
        </w:rPr>
      </w:pPr>
    </w:p>
    <w:p w14:paraId="5531D266" w14:textId="77777777" w:rsidR="00A82677" w:rsidRDefault="00A82677" w:rsidP="00A82677">
      <w:pPr>
        <w:rPr>
          <w:rtl/>
        </w:rPr>
      </w:pPr>
      <w:bookmarkStart w:id="4982" w:name="_ETM_Q1_10554066"/>
      <w:bookmarkStart w:id="4983" w:name="_ETM_Q1_10554186"/>
      <w:bookmarkEnd w:id="4982"/>
      <w:bookmarkEnd w:id="4983"/>
      <w:r>
        <w:rPr>
          <w:rFonts w:hint="cs"/>
          <w:rtl/>
        </w:rPr>
        <w:t>אני יכול משפט רק?</w:t>
      </w:r>
    </w:p>
    <w:p w14:paraId="736164A6" w14:textId="77777777" w:rsidR="00A82677" w:rsidRDefault="00A82677" w:rsidP="00A82677">
      <w:pPr>
        <w:rPr>
          <w:rtl/>
        </w:rPr>
      </w:pPr>
      <w:bookmarkStart w:id="4984" w:name="_ETM_Q1_10558707"/>
      <w:bookmarkStart w:id="4985" w:name="_ETM_Q1_10558807"/>
      <w:bookmarkStart w:id="4986" w:name="_ETM_Q1_10558898"/>
      <w:bookmarkStart w:id="4987" w:name="_ETM_Q1_10559040"/>
      <w:bookmarkEnd w:id="4984"/>
      <w:bookmarkEnd w:id="4985"/>
      <w:bookmarkEnd w:id="4986"/>
      <w:bookmarkEnd w:id="4987"/>
    </w:p>
    <w:p w14:paraId="7A5F2D16" w14:textId="77777777" w:rsidR="00A82677" w:rsidRDefault="00A82677" w:rsidP="00A82677">
      <w:pPr>
        <w:pStyle w:val="af8"/>
        <w:keepNext/>
        <w:rPr>
          <w:rtl/>
        </w:rPr>
      </w:pPr>
      <w:bookmarkStart w:id="4988" w:name="ET_yor_4762_629"/>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4988"/>
    </w:p>
    <w:p w14:paraId="30519DB4" w14:textId="77777777" w:rsidR="00A82677" w:rsidRDefault="00A82677" w:rsidP="00A82677">
      <w:pPr>
        <w:pStyle w:val="KeepWithNext"/>
        <w:rPr>
          <w:rtl/>
        </w:rPr>
      </w:pPr>
    </w:p>
    <w:p w14:paraId="461BCDD8" w14:textId="77777777" w:rsidR="003A7A1F" w:rsidRPr="003A7A1F" w:rsidRDefault="00E22786" w:rsidP="003D5F56">
      <w:bookmarkStart w:id="4989" w:name="_ETM_Q1_10560250"/>
      <w:bookmarkEnd w:id="4989"/>
      <w:r>
        <w:rPr>
          <w:rFonts w:hint="cs"/>
          <w:rtl/>
        </w:rPr>
        <w:t xml:space="preserve">כבר </w:t>
      </w:r>
      <w:r w:rsidR="00A82677">
        <w:rPr>
          <w:rFonts w:hint="cs"/>
          <w:rtl/>
        </w:rPr>
        <w:t>אני אתן לך.</w:t>
      </w:r>
      <w:r w:rsidR="003A7A1F">
        <w:rPr>
          <w:rFonts w:hint="cs"/>
          <w:rtl/>
        </w:rPr>
        <w:t xml:space="preserve"> - - (הוראת שעה), </w:t>
      </w:r>
      <w:proofErr w:type="spellStart"/>
      <w:r w:rsidR="003A7A1F">
        <w:rPr>
          <w:rFonts w:hint="cs"/>
          <w:rtl/>
        </w:rPr>
        <w:t>התשפ"ג</w:t>
      </w:r>
      <w:proofErr w:type="spellEnd"/>
      <w:r w:rsidR="003A7A1F">
        <w:rPr>
          <w:rFonts w:hint="eastAsia"/>
        </w:rPr>
        <w:t>–</w:t>
      </w:r>
      <w:r w:rsidR="003A7A1F">
        <w:rPr>
          <w:rFonts w:hint="cs"/>
          <w:rtl/>
        </w:rPr>
        <w:t>2023, עם כל</w:t>
      </w:r>
      <w:bookmarkStart w:id="4990" w:name="_ETM_Q1_10554000"/>
      <w:bookmarkEnd w:id="4990"/>
      <w:r w:rsidR="003A7A1F">
        <w:rPr>
          <w:rFonts w:hint="cs"/>
          <w:rtl/>
        </w:rPr>
        <w:t xml:space="preserve"> השינויים שנכנסו במהלך הדיונים. לפני שאנחנו מצביעים, </w:t>
      </w:r>
      <w:bookmarkStart w:id="4991" w:name="_ETM_Q1_10560000"/>
      <w:bookmarkEnd w:id="4991"/>
      <w:r w:rsidR="003A7A1F">
        <w:rPr>
          <w:rFonts w:hint="cs"/>
          <w:rtl/>
        </w:rPr>
        <w:t>ולדימיר רוצה להגיד משפט.</w:t>
      </w:r>
    </w:p>
    <w:p w14:paraId="33B4ADF0" w14:textId="77777777" w:rsidR="00A82677" w:rsidRDefault="00A82677" w:rsidP="00A82677">
      <w:pPr>
        <w:rPr>
          <w:rtl/>
        </w:rPr>
      </w:pPr>
      <w:bookmarkStart w:id="4992" w:name="_ETM_Q1_10563156"/>
      <w:bookmarkStart w:id="4993" w:name="_ETM_Q1_10563248"/>
      <w:bookmarkStart w:id="4994" w:name="_ETM_Q1_10563349"/>
      <w:bookmarkStart w:id="4995" w:name="_ETM_Q1_10563422"/>
      <w:bookmarkEnd w:id="4992"/>
      <w:bookmarkEnd w:id="4993"/>
      <w:bookmarkEnd w:id="4994"/>
      <w:bookmarkEnd w:id="4995"/>
    </w:p>
    <w:p w14:paraId="35819B31" w14:textId="77777777" w:rsidR="00A82677" w:rsidRDefault="00A82677" w:rsidP="00A82677">
      <w:pPr>
        <w:pStyle w:val="-"/>
        <w:keepNext/>
        <w:rPr>
          <w:rtl/>
        </w:rPr>
      </w:pPr>
      <w:bookmarkStart w:id="4996" w:name="ET_speakercontinue_6127_630"/>
      <w:r w:rsidRPr="009968EF">
        <w:rPr>
          <w:rStyle w:val="TagStyle"/>
          <w:rtl/>
        </w:rPr>
        <w:t xml:space="preserve"> &lt;&lt; </w:t>
      </w:r>
      <w:proofErr w:type="spellStart"/>
      <w:r w:rsidRPr="009968EF">
        <w:rPr>
          <w:rStyle w:val="TagStyle"/>
          <w:rtl/>
        </w:rPr>
        <w:t>דובר_המשך</w:t>
      </w:r>
      <w:proofErr w:type="spellEnd"/>
      <w:r w:rsidRPr="009968EF">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9968EF">
        <w:rPr>
          <w:rStyle w:val="TagStyle"/>
          <w:rtl/>
        </w:rPr>
        <w:t xml:space="preserve"> &lt;&lt; </w:t>
      </w:r>
      <w:proofErr w:type="spellStart"/>
      <w:r w:rsidRPr="009968EF">
        <w:rPr>
          <w:rStyle w:val="TagStyle"/>
          <w:rtl/>
        </w:rPr>
        <w:t>דובר_המשך</w:t>
      </w:r>
      <w:proofErr w:type="spellEnd"/>
      <w:r w:rsidRPr="009968EF">
        <w:rPr>
          <w:rStyle w:val="TagStyle"/>
          <w:rtl/>
        </w:rPr>
        <w:t xml:space="preserve"> &gt;&gt;</w:t>
      </w:r>
      <w:r w:rsidR="003647D3">
        <w:rPr>
          <w:rtl/>
        </w:rPr>
        <w:t xml:space="preserve"> </w:t>
      </w:r>
      <w:r>
        <w:rPr>
          <w:rtl/>
        </w:rPr>
        <w:t xml:space="preserve"> </w:t>
      </w:r>
      <w:bookmarkEnd w:id="4996"/>
    </w:p>
    <w:p w14:paraId="482B79D2" w14:textId="77777777" w:rsidR="00A82677" w:rsidRDefault="00A82677" w:rsidP="00A82677">
      <w:pPr>
        <w:pStyle w:val="KeepWithNext"/>
        <w:rPr>
          <w:rtl/>
        </w:rPr>
      </w:pPr>
    </w:p>
    <w:p w14:paraId="46ED5105" w14:textId="77777777" w:rsidR="00A82677" w:rsidRDefault="00A82677" w:rsidP="00A82677">
      <w:pPr>
        <w:rPr>
          <w:rtl/>
        </w:rPr>
      </w:pPr>
      <w:bookmarkStart w:id="4997" w:name="_ETM_Q1_10564650"/>
      <w:bookmarkEnd w:id="4997"/>
      <w:r>
        <w:rPr>
          <w:rFonts w:hint="cs"/>
          <w:rtl/>
        </w:rPr>
        <w:t>אני אגיד משפט.</w:t>
      </w:r>
    </w:p>
    <w:p w14:paraId="1949FD97" w14:textId="77777777" w:rsidR="00A82677" w:rsidRDefault="00A82677" w:rsidP="00A82677">
      <w:pPr>
        <w:rPr>
          <w:rtl/>
        </w:rPr>
      </w:pPr>
      <w:bookmarkStart w:id="4998" w:name="_ETM_Q1_10570204"/>
      <w:bookmarkStart w:id="4999" w:name="_ETM_Q1_10570276"/>
      <w:bookmarkStart w:id="5000" w:name="_ETM_Q1_10570397"/>
      <w:bookmarkStart w:id="5001" w:name="_ETM_Q1_10570486"/>
      <w:bookmarkEnd w:id="4998"/>
      <w:bookmarkEnd w:id="4999"/>
      <w:bookmarkEnd w:id="5000"/>
      <w:bookmarkEnd w:id="5001"/>
    </w:p>
    <w:p w14:paraId="46925C5A" w14:textId="77777777" w:rsidR="00A82677" w:rsidRDefault="00A82677" w:rsidP="00A82677">
      <w:pPr>
        <w:pStyle w:val="af8"/>
        <w:keepNext/>
        <w:rPr>
          <w:rtl/>
        </w:rPr>
      </w:pPr>
      <w:bookmarkStart w:id="5002" w:name="ET_yor_4762_631"/>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002"/>
    </w:p>
    <w:p w14:paraId="77EDC202" w14:textId="77777777" w:rsidR="00A82677" w:rsidRDefault="00A82677" w:rsidP="00A82677">
      <w:pPr>
        <w:pStyle w:val="KeepWithNext"/>
        <w:rPr>
          <w:rtl/>
        </w:rPr>
      </w:pPr>
    </w:p>
    <w:p w14:paraId="7738B458" w14:textId="77777777" w:rsidR="00A82677" w:rsidRDefault="00A82677" w:rsidP="00A82677">
      <w:pPr>
        <w:rPr>
          <w:rtl/>
        </w:rPr>
      </w:pPr>
      <w:bookmarkStart w:id="5003" w:name="_ETM_Q1_10571717"/>
      <w:bookmarkEnd w:id="5003"/>
      <w:r>
        <w:rPr>
          <w:rFonts w:hint="cs"/>
          <w:rtl/>
        </w:rPr>
        <w:t xml:space="preserve">לא על </w:t>
      </w:r>
      <w:bookmarkStart w:id="5004" w:name="_ETM_Q1_10573500"/>
      <w:bookmarkEnd w:id="5004"/>
      <w:r>
        <w:rPr>
          <w:rFonts w:hint="cs"/>
          <w:rtl/>
        </w:rPr>
        <w:t>המלך.</w:t>
      </w:r>
      <w:r w:rsidR="003A7A1F">
        <w:rPr>
          <w:rFonts w:hint="cs"/>
          <w:rtl/>
        </w:rPr>
        <w:t xml:space="preserve"> </w:t>
      </w:r>
      <w:bookmarkStart w:id="5005" w:name="_ETM_Q1_10565000"/>
      <w:bookmarkEnd w:id="5005"/>
      <w:r w:rsidR="003A7A1F">
        <w:rPr>
          <w:rFonts w:hint="cs"/>
          <w:rtl/>
        </w:rPr>
        <w:t>דבר על התקנות.</w:t>
      </w:r>
    </w:p>
    <w:p w14:paraId="556B8A48" w14:textId="77777777" w:rsidR="00A82677" w:rsidRDefault="00A82677" w:rsidP="00A82677">
      <w:pPr>
        <w:rPr>
          <w:rtl/>
        </w:rPr>
      </w:pPr>
      <w:bookmarkStart w:id="5006" w:name="_ETM_Q1_10576038"/>
      <w:bookmarkStart w:id="5007" w:name="_ETM_Q1_10576120"/>
      <w:bookmarkStart w:id="5008" w:name="_ETM_Q1_10576229"/>
      <w:bookmarkStart w:id="5009" w:name="_ETM_Q1_10576320"/>
      <w:bookmarkEnd w:id="5006"/>
      <w:bookmarkEnd w:id="5007"/>
      <w:bookmarkEnd w:id="5008"/>
      <w:bookmarkEnd w:id="5009"/>
    </w:p>
    <w:p w14:paraId="19A4BECE" w14:textId="77777777" w:rsidR="00A82677" w:rsidRDefault="00A82677" w:rsidP="00A82677">
      <w:pPr>
        <w:pStyle w:val="-"/>
        <w:keepNext/>
        <w:rPr>
          <w:rtl/>
        </w:rPr>
      </w:pPr>
      <w:bookmarkStart w:id="5010" w:name="ET_speakercontinue_6127_632"/>
      <w:r w:rsidRPr="009968EF">
        <w:rPr>
          <w:rStyle w:val="TagStyle"/>
          <w:rtl/>
        </w:rPr>
        <w:t xml:space="preserve"> &lt;&lt; </w:t>
      </w:r>
      <w:proofErr w:type="spellStart"/>
      <w:r w:rsidRPr="009968EF">
        <w:rPr>
          <w:rStyle w:val="TagStyle"/>
          <w:rtl/>
        </w:rPr>
        <w:t>דובר_המשך</w:t>
      </w:r>
      <w:proofErr w:type="spellEnd"/>
      <w:r w:rsidRPr="009968EF">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9968EF">
        <w:rPr>
          <w:rStyle w:val="TagStyle"/>
          <w:rtl/>
        </w:rPr>
        <w:t xml:space="preserve"> &lt;&lt; </w:t>
      </w:r>
      <w:proofErr w:type="spellStart"/>
      <w:r w:rsidRPr="009968EF">
        <w:rPr>
          <w:rStyle w:val="TagStyle"/>
          <w:rtl/>
        </w:rPr>
        <w:t>דובר_המשך</w:t>
      </w:r>
      <w:proofErr w:type="spellEnd"/>
      <w:r w:rsidRPr="009968EF">
        <w:rPr>
          <w:rStyle w:val="TagStyle"/>
          <w:rtl/>
        </w:rPr>
        <w:t xml:space="preserve"> &gt;&gt;</w:t>
      </w:r>
      <w:r w:rsidR="003647D3">
        <w:rPr>
          <w:rtl/>
        </w:rPr>
        <w:t xml:space="preserve"> </w:t>
      </w:r>
      <w:r>
        <w:rPr>
          <w:rtl/>
        </w:rPr>
        <w:t xml:space="preserve"> </w:t>
      </w:r>
      <w:bookmarkEnd w:id="5010"/>
    </w:p>
    <w:p w14:paraId="6038A5B9" w14:textId="77777777" w:rsidR="00A82677" w:rsidRDefault="00A82677" w:rsidP="00A82677">
      <w:pPr>
        <w:pStyle w:val="KeepWithNext"/>
        <w:rPr>
          <w:rtl/>
        </w:rPr>
      </w:pPr>
    </w:p>
    <w:p w14:paraId="783A8F95" w14:textId="77777777" w:rsidR="00A82677" w:rsidRDefault="00E22786" w:rsidP="00A82677">
      <w:pPr>
        <w:rPr>
          <w:rtl/>
        </w:rPr>
      </w:pPr>
      <w:bookmarkStart w:id="5011" w:name="_ETM_Q1_10579037"/>
      <w:bookmarkEnd w:id="5011"/>
      <w:r>
        <w:rPr>
          <w:rFonts w:hint="cs"/>
          <w:rtl/>
        </w:rPr>
        <w:t xml:space="preserve">לא. </w:t>
      </w:r>
      <w:r w:rsidR="003A7A1F">
        <w:rPr>
          <w:rFonts w:hint="cs"/>
          <w:rtl/>
        </w:rPr>
        <w:t>התמונה עם המלך ברורה לכולנו.</w:t>
      </w:r>
    </w:p>
    <w:p w14:paraId="79A33E1D" w14:textId="77777777" w:rsidR="00A82677" w:rsidRDefault="00A82677" w:rsidP="00A82677">
      <w:pPr>
        <w:rPr>
          <w:rtl/>
        </w:rPr>
      </w:pPr>
      <w:bookmarkStart w:id="5012" w:name="_ETM_Q1_10585932"/>
      <w:bookmarkStart w:id="5013" w:name="_ETM_Q1_10586011"/>
      <w:bookmarkStart w:id="5014" w:name="_ETM_Q1_10586110"/>
      <w:bookmarkStart w:id="5015" w:name="_ETM_Q1_10586192"/>
      <w:bookmarkEnd w:id="5012"/>
      <w:bookmarkEnd w:id="5013"/>
      <w:bookmarkEnd w:id="5014"/>
      <w:bookmarkEnd w:id="5015"/>
    </w:p>
    <w:p w14:paraId="0692C976" w14:textId="77777777" w:rsidR="00A82677" w:rsidRDefault="00A82677" w:rsidP="00A82677">
      <w:pPr>
        <w:pStyle w:val="af8"/>
        <w:keepNext/>
        <w:rPr>
          <w:rtl/>
        </w:rPr>
      </w:pPr>
      <w:bookmarkStart w:id="5016" w:name="ET_yor_4762_633"/>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016"/>
    </w:p>
    <w:p w14:paraId="48476F23" w14:textId="77777777" w:rsidR="00A82677" w:rsidRDefault="00A82677" w:rsidP="00A82677">
      <w:pPr>
        <w:pStyle w:val="KeepWithNext"/>
        <w:rPr>
          <w:rtl/>
        </w:rPr>
      </w:pPr>
    </w:p>
    <w:p w14:paraId="777F5F30" w14:textId="77777777" w:rsidR="00A82677" w:rsidRDefault="00A82677" w:rsidP="00A82677">
      <w:pPr>
        <w:rPr>
          <w:rtl/>
        </w:rPr>
      </w:pPr>
      <w:bookmarkStart w:id="5017" w:name="_ETM_Q1_10587271"/>
      <w:bookmarkEnd w:id="5017"/>
      <w:r>
        <w:rPr>
          <w:rFonts w:hint="cs"/>
          <w:rtl/>
        </w:rPr>
        <w:t>בבקשה.</w:t>
      </w:r>
    </w:p>
    <w:p w14:paraId="6C73AD98" w14:textId="77777777" w:rsidR="003A7A1F" w:rsidRDefault="003A7A1F" w:rsidP="00A82677">
      <w:pPr>
        <w:rPr>
          <w:rtl/>
        </w:rPr>
      </w:pPr>
      <w:bookmarkStart w:id="5018" w:name="_ETM_Q1_10591561"/>
      <w:bookmarkStart w:id="5019" w:name="_ETM_Q1_10591636"/>
      <w:bookmarkStart w:id="5020" w:name="_ETM_Q1_10591770"/>
      <w:bookmarkStart w:id="5021" w:name="_ETM_Q1_10591840"/>
      <w:bookmarkStart w:id="5022" w:name="_ETM_Q1_10594134"/>
      <w:bookmarkEnd w:id="5018"/>
      <w:bookmarkEnd w:id="5019"/>
      <w:bookmarkEnd w:id="5020"/>
      <w:bookmarkEnd w:id="5021"/>
      <w:bookmarkEnd w:id="5022"/>
    </w:p>
    <w:p w14:paraId="2CD7957C" w14:textId="77777777" w:rsidR="003A7A1F" w:rsidRDefault="003A7A1F" w:rsidP="003A7A1F">
      <w:pPr>
        <w:pStyle w:val="a5"/>
        <w:keepNext/>
        <w:rPr>
          <w:rtl/>
        </w:rPr>
      </w:pPr>
      <w:bookmarkStart w:id="5023" w:name="ET_speaker_6127_1502"/>
      <w:r w:rsidRPr="003A7A1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7A1F">
        <w:rPr>
          <w:rStyle w:val="TagStyle"/>
          <w:rtl/>
        </w:rPr>
        <w:t xml:space="preserve"> &lt;&lt; דובר &gt;&gt;</w:t>
      </w:r>
      <w:r w:rsidR="003647D3">
        <w:rPr>
          <w:rtl/>
        </w:rPr>
        <w:t xml:space="preserve"> </w:t>
      </w:r>
      <w:r>
        <w:rPr>
          <w:rtl/>
        </w:rPr>
        <w:t xml:space="preserve"> </w:t>
      </w:r>
      <w:bookmarkEnd w:id="5023"/>
    </w:p>
    <w:p w14:paraId="658E73DC" w14:textId="77777777" w:rsidR="003A7A1F" w:rsidRDefault="003A7A1F" w:rsidP="003A7A1F">
      <w:pPr>
        <w:pStyle w:val="KeepWithNext"/>
        <w:rPr>
          <w:rtl/>
        </w:rPr>
      </w:pPr>
    </w:p>
    <w:p w14:paraId="24FFB982" w14:textId="77777777" w:rsidR="003A7A1F" w:rsidRDefault="003A7A1F" w:rsidP="003A7A1F">
      <w:pPr>
        <w:rPr>
          <w:rtl/>
        </w:rPr>
      </w:pPr>
      <w:bookmarkStart w:id="5024" w:name="_ETM_Q1_10573000"/>
      <w:bookmarkEnd w:id="5024"/>
      <w:r>
        <w:rPr>
          <w:rFonts w:hint="cs"/>
          <w:rtl/>
        </w:rPr>
        <w:t xml:space="preserve">אנחנו, אני ואני מניח שכל </w:t>
      </w:r>
      <w:bookmarkStart w:id="5025" w:name="_ETM_Q1_10574000"/>
      <w:bookmarkEnd w:id="5025"/>
      <w:r>
        <w:rPr>
          <w:rFonts w:hint="cs"/>
          <w:rtl/>
        </w:rPr>
        <w:t>חברי האופוזיציה, נצביע נגד מסיבה אחת.</w:t>
      </w:r>
    </w:p>
    <w:p w14:paraId="017C6A00" w14:textId="77777777" w:rsidR="003A7A1F" w:rsidRDefault="003A7A1F" w:rsidP="003A7A1F">
      <w:pPr>
        <w:rPr>
          <w:rtl/>
        </w:rPr>
      </w:pPr>
      <w:bookmarkStart w:id="5026" w:name="_ETM_Q1_10581000"/>
      <w:bookmarkEnd w:id="5026"/>
    </w:p>
    <w:p w14:paraId="1CFB3734" w14:textId="77777777" w:rsidR="003A7A1F" w:rsidRDefault="003A7A1F" w:rsidP="003A7A1F">
      <w:pPr>
        <w:pStyle w:val="af8"/>
        <w:keepNext/>
        <w:rPr>
          <w:rtl/>
        </w:rPr>
      </w:pPr>
      <w:bookmarkStart w:id="5027" w:name="ET_yor_4762_1503"/>
      <w:r w:rsidRPr="003A7A1F">
        <w:rPr>
          <w:rStyle w:val="TagStyle"/>
          <w:rtl/>
        </w:rPr>
        <w:t xml:space="preserve"> &lt;&lt; </w:t>
      </w:r>
      <w:proofErr w:type="spellStart"/>
      <w:r w:rsidRPr="003A7A1F">
        <w:rPr>
          <w:rStyle w:val="TagStyle"/>
          <w:rtl/>
        </w:rPr>
        <w:t>יור</w:t>
      </w:r>
      <w:proofErr w:type="spellEnd"/>
      <w:r w:rsidRPr="003A7A1F">
        <w:rPr>
          <w:rStyle w:val="TagStyle"/>
          <w:rtl/>
        </w:rPr>
        <w:t xml:space="preserve"> &gt;&gt; </w:t>
      </w:r>
      <w:r>
        <w:rPr>
          <w:rtl/>
        </w:rPr>
        <w:t>היו"ר משה גפני:</w:t>
      </w:r>
      <w:r w:rsidRPr="003A7A1F">
        <w:rPr>
          <w:rStyle w:val="TagStyle"/>
          <w:rtl/>
        </w:rPr>
        <w:t xml:space="preserve"> &lt;&lt; </w:t>
      </w:r>
      <w:proofErr w:type="spellStart"/>
      <w:r w:rsidRPr="003A7A1F">
        <w:rPr>
          <w:rStyle w:val="TagStyle"/>
          <w:rtl/>
        </w:rPr>
        <w:t>יור</w:t>
      </w:r>
      <w:proofErr w:type="spellEnd"/>
      <w:r w:rsidRPr="003A7A1F">
        <w:rPr>
          <w:rStyle w:val="TagStyle"/>
          <w:rtl/>
        </w:rPr>
        <w:t xml:space="preserve"> &gt;&gt;</w:t>
      </w:r>
      <w:r w:rsidR="003647D3">
        <w:rPr>
          <w:rtl/>
        </w:rPr>
        <w:t xml:space="preserve"> </w:t>
      </w:r>
      <w:r>
        <w:rPr>
          <w:rtl/>
        </w:rPr>
        <w:t xml:space="preserve"> </w:t>
      </w:r>
      <w:bookmarkEnd w:id="5027"/>
    </w:p>
    <w:p w14:paraId="6C817804" w14:textId="77777777" w:rsidR="003A7A1F" w:rsidRDefault="003A7A1F" w:rsidP="003A7A1F">
      <w:pPr>
        <w:pStyle w:val="KeepWithNext"/>
        <w:rPr>
          <w:rtl/>
        </w:rPr>
      </w:pPr>
    </w:p>
    <w:p w14:paraId="3DE62AA6" w14:textId="77777777" w:rsidR="003A7A1F" w:rsidRDefault="003A7A1F" w:rsidP="003A7A1F">
      <w:pPr>
        <w:rPr>
          <w:rtl/>
        </w:rPr>
      </w:pPr>
      <w:bookmarkStart w:id="5028" w:name="_ETM_Q1_10582000"/>
      <w:bookmarkEnd w:id="5028"/>
      <w:r>
        <w:rPr>
          <w:rFonts w:hint="cs"/>
          <w:rtl/>
        </w:rPr>
        <w:t>למה?</w:t>
      </w:r>
    </w:p>
    <w:p w14:paraId="41FF07D5" w14:textId="77777777" w:rsidR="003A7A1F" w:rsidRDefault="003A7A1F" w:rsidP="003A7A1F">
      <w:pPr>
        <w:rPr>
          <w:rtl/>
        </w:rPr>
      </w:pPr>
    </w:p>
    <w:p w14:paraId="6FDC54F0" w14:textId="77777777" w:rsidR="003A7A1F" w:rsidRDefault="003A7A1F" w:rsidP="003A7A1F">
      <w:pPr>
        <w:pStyle w:val="-"/>
        <w:keepNext/>
        <w:rPr>
          <w:rtl/>
        </w:rPr>
      </w:pPr>
      <w:bookmarkStart w:id="5029" w:name="ET_speakercontinue_6127_1504"/>
      <w:r w:rsidRPr="003A7A1F">
        <w:rPr>
          <w:rStyle w:val="TagStyle"/>
          <w:rtl/>
        </w:rPr>
        <w:t xml:space="preserve"> &lt;&lt; </w:t>
      </w:r>
      <w:proofErr w:type="spellStart"/>
      <w:r w:rsidRPr="003A7A1F">
        <w:rPr>
          <w:rStyle w:val="TagStyle"/>
          <w:rtl/>
        </w:rPr>
        <w:t>דובר_המשך</w:t>
      </w:r>
      <w:proofErr w:type="spellEnd"/>
      <w:r w:rsidRPr="003A7A1F">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3A7A1F">
        <w:rPr>
          <w:rStyle w:val="TagStyle"/>
          <w:rtl/>
        </w:rPr>
        <w:t xml:space="preserve"> &lt;&lt; </w:t>
      </w:r>
      <w:proofErr w:type="spellStart"/>
      <w:r w:rsidRPr="003A7A1F">
        <w:rPr>
          <w:rStyle w:val="TagStyle"/>
          <w:rtl/>
        </w:rPr>
        <w:t>דובר_המשך</w:t>
      </w:r>
      <w:proofErr w:type="spellEnd"/>
      <w:r w:rsidRPr="003A7A1F">
        <w:rPr>
          <w:rStyle w:val="TagStyle"/>
          <w:rtl/>
        </w:rPr>
        <w:t xml:space="preserve"> &gt;&gt;</w:t>
      </w:r>
      <w:r w:rsidR="003647D3">
        <w:rPr>
          <w:rtl/>
        </w:rPr>
        <w:t xml:space="preserve"> </w:t>
      </w:r>
      <w:r>
        <w:rPr>
          <w:rtl/>
        </w:rPr>
        <w:t xml:space="preserve"> </w:t>
      </w:r>
      <w:bookmarkEnd w:id="5029"/>
    </w:p>
    <w:p w14:paraId="72B35DDE" w14:textId="77777777" w:rsidR="003A7A1F" w:rsidRDefault="003A7A1F" w:rsidP="003A7A1F">
      <w:pPr>
        <w:pStyle w:val="KeepWithNext"/>
        <w:rPr>
          <w:rtl/>
        </w:rPr>
      </w:pPr>
    </w:p>
    <w:p w14:paraId="6624F007" w14:textId="77777777" w:rsidR="003A7A1F" w:rsidRDefault="003A7A1F" w:rsidP="003A7A1F">
      <w:pPr>
        <w:rPr>
          <w:rtl/>
        </w:rPr>
      </w:pPr>
      <w:bookmarkStart w:id="5030" w:name="_ETM_Q1_10579000"/>
      <w:bookmarkEnd w:id="5030"/>
      <w:r>
        <w:rPr>
          <w:rFonts w:hint="cs"/>
          <w:rtl/>
        </w:rPr>
        <w:t>בגלל הנושא של העצמאים. אנחנו סבורים שהעצמאים מצליחים להיות בפנים בנושא</w:t>
      </w:r>
      <w:bookmarkStart w:id="5031" w:name="_ETM_Q1_10586000"/>
      <w:bookmarkEnd w:id="5031"/>
      <w:r>
        <w:rPr>
          <w:rFonts w:hint="cs"/>
          <w:rtl/>
        </w:rPr>
        <w:t xml:space="preserve"> של מסלול המחזורים בשבעה עד 40 קילומטר. </w:t>
      </w:r>
    </w:p>
    <w:p w14:paraId="3219296A" w14:textId="77777777" w:rsidR="003A7A1F" w:rsidRDefault="003A7A1F" w:rsidP="003A7A1F">
      <w:pPr>
        <w:rPr>
          <w:rtl/>
        </w:rPr>
      </w:pPr>
      <w:bookmarkStart w:id="5032" w:name="_ETM_Q1_10592000"/>
      <w:bookmarkEnd w:id="5032"/>
    </w:p>
    <w:p w14:paraId="0A569E6E" w14:textId="77777777" w:rsidR="003A7A1F" w:rsidRDefault="003A7A1F" w:rsidP="003A7A1F">
      <w:pPr>
        <w:pStyle w:val="af8"/>
        <w:keepNext/>
        <w:rPr>
          <w:rtl/>
        </w:rPr>
      </w:pPr>
      <w:bookmarkStart w:id="5033" w:name="ET_yor_4762_1505"/>
      <w:r w:rsidRPr="003A7A1F">
        <w:rPr>
          <w:rStyle w:val="TagStyle"/>
          <w:rtl/>
        </w:rPr>
        <w:t xml:space="preserve"> &lt;&lt; </w:t>
      </w:r>
      <w:proofErr w:type="spellStart"/>
      <w:r w:rsidRPr="003A7A1F">
        <w:rPr>
          <w:rStyle w:val="TagStyle"/>
          <w:rtl/>
        </w:rPr>
        <w:t>יור</w:t>
      </w:r>
      <w:proofErr w:type="spellEnd"/>
      <w:r w:rsidRPr="003A7A1F">
        <w:rPr>
          <w:rStyle w:val="TagStyle"/>
          <w:rtl/>
        </w:rPr>
        <w:t xml:space="preserve"> &gt;&gt; </w:t>
      </w:r>
      <w:r>
        <w:rPr>
          <w:rtl/>
        </w:rPr>
        <w:t>היו"ר משה גפני:</w:t>
      </w:r>
      <w:r w:rsidRPr="003A7A1F">
        <w:rPr>
          <w:rStyle w:val="TagStyle"/>
          <w:rtl/>
        </w:rPr>
        <w:t xml:space="preserve"> &lt;&lt; </w:t>
      </w:r>
      <w:proofErr w:type="spellStart"/>
      <w:r w:rsidRPr="003A7A1F">
        <w:rPr>
          <w:rStyle w:val="TagStyle"/>
          <w:rtl/>
        </w:rPr>
        <w:t>יור</w:t>
      </w:r>
      <w:proofErr w:type="spellEnd"/>
      <w:r w:rsidRPr="003A7A1F">
        <w:rPr>
          <w:rStyle w:val="TagStyle"/>
          <w:rtl/>
        </w:rPr>
        <w:t xml:space="preserve"> &gt;&gt;</w:t>
      </w:r>
      <w:r w:rsidR="003647D3">
        <w:rPr>
          <w:rtl/>
        </w:rPr>
        <w:t xml:space="preserve"> </w:t>
      </w:r>
      <w:r>
        <w:rPr>
          <w:rtl/>
        </w:rPr>
        <w:t xml:space="preserve"> </w:t>
      </w:r>
      <w:bookmarkEnd w:id="5033"/>
    </w:p>
    <w:p w14:paraId="38088A0C" w14:textId="77777777" w:rsidR="003A7A1F" w:rsidRDefault="003A7A1F" w:rsidP="003A7A1F">
      <w:pPr>
        <w:pStyle w:val="KeepWithNext"/>
        <w:rPr>
          <w:rtl/>
        </w:rPr>
      </w:pPr>
    </w:p>
    <w:p w14:paraId="3AA4CF04" w14:textId="77777777" w:rsidR="003A7A1F" w:rsidRDefault="003A7A1F" w:rsidP="003A7A1F">
      <w:pPr>
        <w:rPr>
          <w:rtl/>
        </w:rPr>
      </w:pPr>
      <w:r>
        <w:rPr>
          <w:rFonts w:hint="cs"/>
          <w:rtl/>
        </w:rPr>
        <w:t xml:space="preserve">גם אני </w:t>
      </w:r>
      <w:bookmarkStart w:id="5034" w:name="_ETM_Q1_10588000"/>
      <w:bookmarkEnd w:id="5034"/>
      <w:r>
        <w:rPr>
          <w:rFonts w:hint="cs"/>
          <w:rtl/>
        </w:rPr>
        <w:t>צריך להצביע נגד.</w:t>
      </w:r>
    </w:p>
    <w:p w14:paraId="5FA6B26E" w14:textId="77777777" w:rsidR="003A7A1F" w:rsidRDefault="003A7A1F" w:rsidP="003A7A1F">
      <w:pPr>
        <w:rPr>
          <w:rtl/>
        </w:rPr>
      </w:pPr>
    </w:p>
    <w:p w14:paraId="191807F8" w14:textId="77777777" w:rsidR="003A7A1F" w:rsidRDefault="003A7A1F" w:rsidP="003A7A1F">
      <w:pPr>
        <w:pStyle w:val="-"/>
        <w:keepNext/>
        <w:rPr>
          <w:rtl/>
        </w:rPr>
      </w:pPr>
      <w:bookmarkStart w:id="5035" w:name="ET_speakercontinue_6127_1506"/>
      <w:r w:rsidRPr="003A7A1F">
        <w:rPr>
          <w:rStyle w:val="TagStyle"/>
          <w:rtl/>
        </w:rPr>
        <w:t xml:space="preserve"> &lt;&lt; </w:t>
      </w:r>
      <w:proofErr w:type="spellStart"/>
      <w:r w:rsidRPr="003A7A1F">
        <w:rPr>
          <w:rStyle w:val="TagStyle"/>
          <w:rtl/>
        </w:rPr>
        <w:t>דובר_המשך</w:t>
      </w:r>
      <w:proofErr w:type="spellEnd"/>
      <w:r w:rsidRPr="003A7A1F">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3A7A1F">
        <w:rPr>
          <w:rStyle w:val="TagStyle"/>
          <w:rtl/>
        </w:rPr>
        <w:t xml:space="preserve"> &lt;&lt; </w:t>
      </w:r>
      <w:proofErr w:type="spellStart"/>
      <w:r w:rsidRPr="003A7A1F">
        <w:rPr>
          <w:rStyle w:val="TagStyle"/>
          <w:rtl/>
        </w:rPr>
        <w:t>דובר_המשך</w:t>
      </w:r>
      <w:proofErr w:type="spellEnd"/>
      <w:r w:rsidRPr="003A7A1F">
        <w:rPr>
          <w:rStyle w:val="TagStyle"/>
          <w:rtl/>
        </w:rPr>
        <w:t xml:space="preserve"> &gt;&gt;</w:t>
      </w:r>
      <w:r w:rsidR="003647D3">
        <w:rPr>
          <w:rtl/>
        </w:rPr>
        <w:t xml:space="preserve"> </w:t>
      </w:r>
      <w:r>
        <w:rPr>
          <w:rtl/>
        </w:rPr>
        <w:t xml:space="preserve"> </w:t>
      </w:r>
      <w:bookmarkEnd w:id="5035"/>
    </w:p>
    <w:p w14:paraId="49F67F0C" w14:textId="77777777" w:rsidR="003A7A1F" w:rsidRDefault="003A7A1F" w:rsidP="003A7A1F">
      <w:pPr>
        <w:pStyle w:val="KeepWithNext"/>
        <w:rPr>
          <w:rtl/>
        </w:rPr>
      </w:pPr>
    </w:p>
    <w:p w14:paraId="1074D3EB" w14:textId="77777777" w:rsidR="003A7A1F" w:rsidRDefault="003A7A1F" w:rsidP="003A7A1F">
      <w:pPr>
        <w:rPr>
          <w:rtl/>
        </w:rPr>
      </w:pPr>
      <w:r>
        <w:rPr>
          <w:rFonts w:hint="cs"/>
          <w:rtl/>
        </w:rPr>
        <w:t>אז תצביע נגד.</w:t>
      </w:r>
    </w:p>
    <w:p w14:paraId="6CF288B4" w14:textId="77777777" w:rsidR="003A7A1F" w:rsidRPr="003A7A1F" w:rsidRDefault="003A7A1F" w:rsidP="003A7A1F">
      <w:pPr>
        <w:rPr>
          <w:rtl/>
        </w:rPr>
      </w:pPr>
      <w:bookmarkStart w:id="5036" w:name="_ETM_Q1_10589000"/>
      <w:bookmarkEnd w:id="5036"/>
    </w:p>
    <w:p w14:paraId="2F735348" w14:textId="77777777" w:rsidR="00A82677" w:rsidRDefault="00A82677" w:rsidP="00A82677">
      <w:pPr>
        <w:pStyle w:val="a5"/>
        <w:keepNext/>
        <w:rPr>
          <w:rtl/>
        </w:rPr>
      </w:pPr>
      <w:bookmarkStart w:id="5037" w:name="ET_speaker_רועי_כהן_634"/>
      <w:r w:rsidRPr="009968EF">
        <w:rPr>
          <w:rStyle w:val="TagStyle"/>
          <w:rtl/>
        </w:rPr>
        <w:t xml:space="preserve"> &lt;&lt; דובר &gt;&gt; </w:t>
      </w:r>
      <w:r>
        <w:rPr>
          <w:rtl/>
        </w:rPr>
        <w:t>רועי כהן:</w:t>
      </w:r>
      <w:r w:rsidRPr="009968EF">
        <w:rPr>
          <w:rStyle w:val="TagStyle"/>
          <w:rtl/>
        </w:rPr>
        <w:t xml:space="preserve"> &lt;&lt; דובר &gt;&gt;</w:t>
      </w:r>
      <w:r w:rsidR="003647D3">
        <w:rPr>
          <w:rtl/>
        </w:rPr>
        <w:t xml:space="preserve"> </w:t>
      </w:r>
      <w:r>
        <w:rPr>
          <w:rtl/>
        </w:rPr>
        <w:t xml:space="preserve"> </w:t>
      </w:r>
      <w:bookmarkEnd w:id="5037"/>
    </w:p>
    <w:p w14:paraId="764ECE97" w14:textId="77777777" w:rsidR="00A82677" w:rsidRDefault="00A82677" w:rsidP="00A82677">
      <w:pPr>
        <w:pStyle w:val="KeepWithNext"/>
        <w:rPr>
          <w:rtl/>
        </w:rPr>
      </w:pPr>
    </w:p>
    <w:p w14:paraId="4858641A" w14:textId="77777777" w:rsidR="00A82677" w:rsidRDefault="00A82677" w:rsidP="00A82677">
      <w:pPr>
        <w:rPr>
          <w:rtl/>
        </w:rPr>
      </w:pPr>
      <w:bookmarkStart w:id="5038" w:name="_ETM_Q1_10595002"/>
      <w:bookmarkStart w:id="5039" w:name="_ETM_Q1_10595108"/>
      <w:bookmarkEnd w:id="5038"/>
      <w:bookmarkEnd w:id="5039"/>
      <w:r>
        <w:rPr>
          <w:rFonts w:hint="cs"/>
          <w:rtl/>
        </w:rPr>
        <w:t>אפילו</w:t>
      </w:r>
      <w:r w:rsidR="003A7A1F">
        <w:rPr>
          <w:rFonts w:hint="cs"/>
          <w:rtl/>
        </w:rPr>
        <w:t xml:space="preserve"> את 500 השקלים הצענו עכשיו הצעה</w:t>
      </w:r>
      <w:r w:rsidR="00861327">
        <w:rPr>
          <w:rFonts w:hint="cs"/>
          <w:rtl/>
        </w:rPr>
        <w:t>, היושב-ראש.</w:t>
      </w:r>
    </w:p>
    <w:p w14:paraId="02050CFF" w14:textId="77777777" w:rsidR="00861327" w:rsidRDefault="00861327" w:rsidP="00A82677">
      <w:pPr>
        <w:rPr>
          <w:rtl/>
        </w:rPr>
      </w:pPr>
      <w:bookmarkStart w:id="5040" w:name="_ETM_Q1_10594000"/>
      <w:bookmarkEnd w:id="5040"/>
    </w:p>
    <w:p w14:paraId="16D0340F" w14:textId="77777777" w:rsidR="00861327" w:rsidRDefault="00861327" w:rsidP="00861327">
      <w:pPr>
        <w:pStyle w:val="af8"/>
        <w:keepNext/>
        <w:rPr>
          <w:rtl/>
        </w:rPr>
      </w:pPr>
      <w:bookmarkStart w:id="5041" w:name="ET_yor_4762_1507"/>
      <w:r w:rsidRPr="00861327">
        <w:rPr>
          <w:rStyle w:val="TagStyle"/>
          <w:rtl/>
        </w:rPr>
        <w:t xml:space="preserve"> &lt;&lt; </w:t>
      </w:r>
      <w:proofErr w:type="spellStart"/>
      <w:r w:rsidRPr="00861327">
        <w:rPr>
          <w:rStyle w:val="TagStyle"/>
          <w:rtl/>
        </w:rPr>
        <w:t>יור</w:t>
      </w:r>
      <w:proofErr w:type="spellEnd"/>
      <w:r w:rsidRPr="00861327">
        <w:rPr>
          <w:rStyle w:val="TagStyle"/>
          <w:rtl/>
        </w:rPr>
        <w:t xml:space="preserve"> &gt;&gt; </w:t>
      </w:r>
      <w:r>
        <w:rPr>
          <w:rtl/>
        </w:rPr>
        <w:t>היו"ר משה גפני:</w:t>
      </w:r>
      <w:r w:rsidRPr="00861327">
        <w:rPr>
          <w:rStyle w:val="TagStyle"/>
          <w:rtl/>
        </w:rPr>
        <w:t xml:space="preserve"> &lt;&lt; </w:t>
      </w:r>
      <w:proofErr w:type="spellStart"/>
      <w:r w:rsidRPr="00861327">
        <w:rPr>
          <w:rStyle w:val="TagStyle"/>
          <w:rtl/>
        </w:rPr>
        <w:t>יור</w:t>
      </w:r>
      <w:proofErr w:type="spellEnd"/>
      <w:r w:rsidRPr="00861327">
        <w:rPr>
          <w:rStyle w:val="TagStyle"/>
          <w:rtl/>
        </w:rPr>
        <w:t xml:space="preserve"> &gt;&gt;</w:t>
      </w:r>
      <w:r w:rsidR="003647D3">
        <w:rPr>
          <w:rtl/>
        </w:rPr>
        <w:t xml:space="preserve"> </w:t>
      </w:r>
      <w:r>
        <w:rPr>
          <w:rtl/>
        </w:rPr>
        <w:t xml:space="preserve"> </w:t>
      </w:r>
      <w:bookmarkEnd w:id="5041"/>
    </w:p>
    <w:p w14:paraId="4C69D760" w14:textId="77777777" w:rsidR="00861327" w:rsidRDefault="00861327" w:rsidP="00861327">
      <w:pPr>
        <w:pStyle w:val="KeepWithNext"/>
        <w:rPr>
          <w:rtl/>
        </w:rPr>
      </w:pPr>
    </w:p>
    <w:p w14:paraId="13786A00" w14:textId="77777777" w:rsidR="00861327" w:rsidRDefault="00861327" w:rsidP="00861327">
      <w:pPr>
        <w:rPr>
          <w:rtl/>
        </w:rPr>
      </w:pPr>
      <w:bookmarkStart w:id="5042" w:name="_ETM_Q1_10597000"/>
      <w:bookmarkEnd w:id="5042"/>
      <w:r>
        <w:rPr>
          <w:rFonts w:hint="cs"/>
          <w:rtl/>
        </w:rPr>
        <w:t>בסדר. רועי, הבנו.</w:t>
      </w:r>
    </w:p>
    <w:p w14:paraId="0D87399A" w14:textId="77777777" w:rsidR="00861327" w:rsidRDefault="00861327" w:rsidP="00861327">
      <w:pPr>
        <w:rPr>
          <w:rtl/>
        </w:rPr>
      </w:pPr>
      <w:bookmarkStart w:id="5043" w:name="_ETM_Q1_10598000"/>
      <w:bookmarkEnd w:id="5043"/>
    </w:p>
    <w:p w14:paraId="17B973E2" w14:textId="77777777" w:rsidR="00861327" w:rsidRDefault="00861327" w:rsidP="00861327">
      <w:pPr>
        <w:pStyle w:val="-"/>
        <w:keepNext/>
        <w:rPr>
          <w:rtl/>
        </w:rPr>
      </w:pPr>
      <w:bookmarkStart w:id="5044" w:name="ET_speakercontinue_6127_1508"/>
      <w:r w:rsidRPr="00861327">
        <w:rPr>
          <w:rStyle w:val="TagStyle"/>
          <w:rtl/>
        </w:rPr>
        <w:t xml:space="preserve"> &lt;&lt; </w:t>
      </w:r>
      <w:proofErr w:type="spellStart"/>
      <w:r w:rsidRPr="00861327">
        <w:rPr>
          <w:rStyle w:val="TagStyle"/>
          <w:rtl/>
        </w:rPr>
        <w:t>דובר_המשך</w:t>
      </w:r>
      <w:proofErr w:type="spellEnd"/>
      <w:r w:rsidRPr="00861327">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861327">
        <w:rPr>
          <w:rStyle w:val="TagStyle"/>
          <w:rtl/>
        </w:rPr>
        <w:t xml:space="preserve"> &lt;&lt; </w:t>
      </w:r>
      <w:proofErr w:type="spellStart"/>
      <w:r w:rsidRPr="00861327">
        <w:rPr>
          <w:rStyle w:val="TagStyle"/>
          <w:rtl/>
        </w:rPr>
        <w:t>דובר_המשך</w:t>
      </w:r>
      <w:proofErr w:type="spellEnd"/>
      <w:r w:rsidRPr="00861327">
        <w:rPr>
          <w:rStyle w:val="TagStyle"/>
          <w:rtl/>
        </w:rPr>
        <w:t xml:space="preserve"> &gt;&gt;</w:t>
      </w:r>
      <w:r w:rsidR="003647D3">
        <w:rPr>
          <w:rtl/>
        </w:rPr>
        <w:t xml:space="preserve"> </w:t>
      </w:r>
      <w:r>
        <w:rPr>
          <w:rtl/>
        </w:rPr>
        <w:t xml:space="preserve"> </w:t>
      </w:r>
      <w:bookmarkEnd w:id="5044"/>
    </w:p>
    <w:p w14:paraId="409F5BA6" w14:textId="77777777" w:rsidR="00861327" w:rsidRDefault="00861327" w:rsidP="00861327">
      <w:pPr>
        <w:pStyle w:val="KeepWithNext"/>
        <w:rPr>
          <w:rtl/>
        </w:rPr>
      </w:pPr>
    </w:p>
    <w:p w14:paraId="3C8BD223" w14:textId="77777777" w:rsidR="00861327" w:rsidRPr="00861327" w:rsidRDefault="00861327" w:rsidP="00861327">
      <w:pPr>
        <w:rPr>
          <w:rtl/>
        </w:rPr>
      </w:pPr>
      <w:bookmarkStart w:id="5045" w:name="_ETM_Q1_10600000"/>
      <w:bookmarkEnd w:id="5045"/>
      <w:r>
        <w:rPr>
          <w:rFonts w:hint="cs"/>
          <w:rtl/>
        </w:rPr>
        <w:t xml:space="preserve">אני הבנתי את הרציונל של </w:t>
      </w:r>
      <w:bookmarkStart w:id="5046" w:name="_ETM_Q1_10596000"/>
      <w:bookmarkEnd w:id="5046"/>
      <w:r>
        <w:rPr>
          <w:rFonts w:hint="cs"/>
          <w:rtl/>
        </w:rPr>
        <w:t xml:space="preserve">רשות המיסים. לא קיבלתי אותו, לצערי. ולכן אנחנו נצביע </w:t>
      </w:r>
      <w:bookmarkStart w:id="5047" w:name="_ETM_Q1_10604000"/>
      <w:bookmarkEnd w:id="5047"/>
      <w:r>
        <w:rPr>
          <w:rFonts w:hint="cs"/>
          <w:rtl/>
        </w:rPr>
        <w:t>נגד. תודה.</w:t>
      </w:r>
    </w:p>
    <w:p w14:paraId="5B095298" w14:textId="77777777" w:rsidR="00A82677" w:rsidRDefault="00A82677" w:rsidP="00A82677">
      <w:pPr>
        <w:rPr>
          <w:rtl/>
        </w:rPr>
      </w:pPr>
      <w:bookmarkStart w:id="5048" w:name="_ETM_Q1_10597397"/>
      <w:bookmarkStart w:id="5049" w:name="_ETM_Q1_10597519"/>
      <w:bookmarkStart w:id="5050" w:name="_ETM_Q1_10609861"/>
      <w:bookmarkStart w:id="5051" w:name="_ETM_Q1_10609961"/>
      <w:bookmarkStart w:id="5052" w:name="_ETM_Q1_10610043"/>
      <w:bookmarkStart w:id="5053" w:name="_ETM_Q1_10610128"/>
      <w:bookmarkStart w:id="5054" w:name="_ETM_Q1_10616084"/>
      <w:bookmarkEnd w:id="5048"/>
      <w:bookmarkEnd w:id="5049"/>
      <w:bookmarkEnd w:id="5050"/>
      <w:bookmarkEnd w:id="5051"/>
      <w:bookmarkEnd w:id="5052"/>
      <w:bookmarkEnd w:id="5053"/>
      <w:bookmarkEnd w:id="5054"/>
    </w:p>
    <w:p w14:paraId="0FB26ECF" w14:textId="77777777" w:rsidR="00A82677" w:rsidRDefault="00A82677" w:rsidP="00A82677">
      <w:pPr>
        <w:pStyle w:val="a5"/>
        <w:keepNext/>
        <w:rPr>
          <w:rtl/>
        </w:rPr>
      </w:pPr>
      <w:bookmarkStart w:id="5055" w:name="ET_speaker_5726_637"/>
      <w:r w:rsidRPr="009968EF">
        <w:rPr>
          <w:rStyle w:val="TagStyle"/>
          <w:rtl/>
        </w:rPr>
        <w:t xml:space="preserve"> &lt;&lt; דובר &gt;&gt; </w:t>
      </w:r>
      <w:r>
        <w:rPr>
          <w:rtl/>
        </w:rPr>
        <w:t>ינון אזולאי (ש"ס):</w:t>
      </w:r>
      <w:r w:rsidRPr="009968EF">
        <w:rPr>
          <w:rStyle w:val="TagStyle"/>
          <w:rtl/>
        </w:rPr>
        <w:t xml:space="preserve"> &lt;&lt; דובר &gt;&gt;</w:t>
      </w:r>
      <w:r w:rsidR="003647D3">
        <w:rPr>
          <w:rtl/>
        </w:rPr>
        <w:t xml:space="preserve"> </w:t>
      </w:r>
      <w:r>
        <w:rPr>
          <w:rtl/>
        </w:rPr>
        <w:t xml:space="preserve"> </w:t>
      </w:r>
      <w:bookmarkEnd w:id="5055"/>
    </w:p>
    <w:p w14:paraId="4B51A9A8" w14:textId="77777777" w:rsidR="00A82677" w:rsidRDefault="00A82677" w:rsidP="00A82677">
      <w:pPr>
        <w:pStyle w:val="KeepWithNext"/>
        <w:rPr>
          <w:rtl/>
        </w:rPr>
      </w:pPr>
    </w:p>
    <w:p w14:paraId="16E65D30" w14:textId="77777777" w:rsidR="00A82677" w:rsidRDefault="00861327" w:rsidP="00A82677">
      <w:pPr>
        <w:rPr>
          <w:rtl/>
        </w:rPr>
      </w:pPr>
      <w:bookmarkStart w:id="5056" w:name="_ETM_Q1_10616937"/>
      <w:bookmarkStart w:id="5057" w:name="_ETM_Q1_10617017"/>
      <w:bookmarkEnd w:id="5056"/>
      <w:bookmarkEnd w:id="5057"/>
      <w:r>
        <w:rPr>
          <w:rFonts w:hint="cs"/>
          <w:rtl/>
        </w:rPr>
        <w:t>אגב, זה אותו דבר כמו שפעם</w:t>
      </w:r>
      <w:r w:rsidR="003647D3">
        <w:rPr>
          <w:rFonts w:hint="cs"/>
          <w:rtl/>
        </w:rPr>
        <w:t xml:space="preserve"> </w:t>
      </w:r>
      <w:r>
        <w:rPr>
          <w:rFonts w:hint="cs"/>
          <w:rtl/>
        </w:rPr>
        <w:t>שעברה היה?</w:t>
      </w:r>
    </w:p>
    <w:p w14:paraId="1E91B509" w14:textId="77777777" w:rsidR="00861327" w:rsidRDefault="00861327" w:rsidP="00A82677">
      <w:pPr>
        <w:rPr>
          <w:rtl/>
        </w:rPr>
      </w:pPr>
      <w:bookmarkStart w:id="5058" w:name="_ETM_Q1_10606000"/>
      <w:bookmarkEnd w:id="5058"/>
    </w:p>
    <w:p w14:paraId="56DACF65" w14:textId="77777777" w:rsidR="00861327" w:rsidRDefault="00861327" w:rsidP="00861327">
      <w:pPr>
        <w:pStyle w:val="-"/>
        <w:keepNext/>
        <w:rPr>
          <w:rtl/>
        </w:rPr>
      </w:pPr>
      <w:bookmarkStart w:id="5059" w:name="ET_speakercontinue_6127_1509"/>
      <w:r w:rsidRPr="00861327">
        <w:rPr>
          <w:rStyle w:val="TagStyle"/>
          <w:rtl/>
        </w:rPr>
        <w:t xml:space="preserve"> &lt;&lt; </w:t>
      </w:r>
      <w:proofErr w:type="spellStart"/>
      <w:r w:rsidRPr="00861327">
        <w:rPr>
          <w:rStyle w:val="TagStyle"/>
          <w:rtl/>
        </w:rPr>
        <w:t>דובר_המשך</w:t>
      </w:r>
      <w:proofErr w:type="spellEnd"/>
      <w:r w:rsidRPr="00861327">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861327">
        <w:rPr>
          <w:rStyle w:val="TagStyle"/>
          <w:rtl/>
        </w:rPr>
        <w:t xml:space="preserve"> &lt;&lt; </w:t>
      </w:r>
      <w:proofErr w:type="spellStart"/>
      <w:r w:rsidRPr="00861327">
        <w:rPr>
          <w:rStyle w:val="TagStyle"/>
          <w:rtl/>
        </w:rPr>
        <w:t>דובר_המשך</w:t>
      </w:r>
      <w:proofErr w:type="spellEnd"/>
      <w:r w:rsidRPr="00861327">
        <w:rPr>
          <w:rStyle w:val="TagStyle"/>
          <w:rtl/>
        </w:rPr>
        <w:t xml:space="preserve"> &gt;&gt;</w:t>
      </w:r>
      <w:r w:rsidR="003647D3">
        <w:rPr>
          <w:rtl/>
        </w:rPr>
        <w:t xml:space="preserve"> </w:t>
      </w:r>
      <w:r>
        <w:rPr>
          <w:rtl/>
        </w:rPr>
        <w:t xml:space="preserve"> </w:t>
      </w:r>
      <w:bookmarkEnd w:id="5059"/>
    </w:p>
    <w:p w14:paraId="23532737" w14:textId="77777777" w:rsidR="00861327" w:rsidRDefault="00861327" w:rsidP="00861327">
      <w:pPr>
        <w:pStyle w:val="KeepWithNext"/>
        <w:rPr>
          <w:rtl/>
        </w:rPr>
      </w:pPr>
    </w:p>
    <w:p w14:paraId="4814346F" w14:textId="77777777" w:rsidR="00861327" w:rsidRDefault="00861327" w:rsidP="00861327">
      <w:pPr>
        <w:rPr>
          <w:rtl/>
        </w:rPr>
      </w:pPr>
      <w:bookmarkStart w:id="5060" w:name="_ETM_Q1_10607000"/>
      <w:bookmarkEnd w:id="5060"/>
      <w:r>
        <w:rPr>
          <w:rFonts w:hint="cs"/>
          <w:rtl/>
        </w:rPr>
        <w:t xml:space="preserve">לא. </w:t>
      </w:r>
      <w:bookmarkStart w:id="5061" w:name="_ETM_Q1_10609000"/>
      <w:bookmarkEnd w:id="5061"/>
      <w:r>
        <w:rPr>
          <w:rFonts w:hint="cs"/>
          <w:rtl/>
        </w:rPr>
        <w:t xml:space="preserve">זה שונה. </w:t>
      </w:r>
    </w:p>
    <w:p w14:paraId="4A2C5CCB" w14:textId="77777777" w:rsidR="00861327" w:rsidRPr="00861327" w:rsidRDefault="00861327" w:rsidP="00861327">
      <w:pPr>
        <w:rPr>
          <w:rtl/>
        </w:rPr>
      </w:pPr>
      <w:bookmarkStart w:id="5062" w:name="_ETM_Q1_10612000"/>
      <w:bookmarkEnd w:id="5062"/>
    </w:p>
    <w:p w14:paraId="22F0A2C0" w14:textId="77777777" w:rsidR="00A82677" w:rsidRDefault="00A82677" w:rsidP="00A82677">
      <w:pPr>
        <w:pStyle w:val="af8"/>
        <w:keepNext/>
        <w:rPr>
          <w:rtl/>
        </w:rPr>
      </w:pPr>
      <w:bookmarkStart w:id="5063" w:name="ET_yor_4762_638"/>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063"/>
    </w:p>
    <w:p w14:paraId="04A072C6" w14:textId="77777777" w:rsidR="00A82677" w:rsidRDefault="00A82677" w:rsidP="00A82677">
      <w:pPr>
        <w:pStyle w:val="KeepWithNext"/>
        <w:rPr>
          <w:rtl/>
        </w:rPr>
      </w:pPr>
    </w:p>
    <w:p w14:paraId="1A5FD34C" w14:textId="77777777" w:rsidR="00A82677" w:rsidRDefault="00861327" w:rsidP="00861327">
      <w:pPr>
        <w:rPr>
          <w:rtl/>
        </w:rPr>
      </w:pPr>
      <w:bookmarkStart w:id="5064" w:name="_ETM_Q1_10619588"/>
      <w:bookmarkEnd w:id="5064"/>
      <w:r>
        <w:rPr>
          <w:rFonts w:hint="cs"/>
          <w:rtl/>
        </w:rPr>
        <w:t>רגע, רגע, רגע, רגע. ינון שאל שאלה, תיתנו תשובה.</w:t>
      </w:r>
      <w:bookmarkStart w:id="5065" w:name="_ETM_Q1_10623290"/>
      <w:bookmarkStart w:id="5066" w:name="_ETM_Q1_10636852"/>
      <w:bookmarkStart w:id="5067" w:name="_ETM_Q1_10636946"/>
      <w:bookmarkEnd w:id="5065"/>
      <w:bookmarkEnd w:id="5066"/>
      <w:bookmarkEnd w:id="5067"/>
    </w:p>
    <w:p w14:paraId="6939DB61" w14:textId="77777777" w:rsidR="00A82677" w:rsidRDefault="00A82677" w:rsidP="00A82677">
      <w:pPr>
        <w:rPr>
          <w:rtl/>
        </w:rPr>
      </w:pPr>
      <w:bookmarkStart w:id="5068" w:name="_ETM_Q1_10637021"/>
      <w:bookmarkStart w:id="5069" w:name="_ETM_Q1_10637150"/>
      <w:bookmarkStart w:id="5070" w:name="_ETM_Q1_10638886"/>
      <w:bookmarkEnd w:id="5068"/>
      <w:bookmarkEnd w:id="5069"/>
      <w:bookmarkEnd w:id="5070"/>
    </w:p>
    <w:p w14:paraId="6BA21118" w14:textId="77777777" w:rsidR="00A82677" w:rsidRDefault="00A82677" w:rsidP="00A82677">
      <w:pPr>
        <w:pStyle w:val="afb"/>
        <w:keepNext/>
        <w:rPr>
          <w:rtl/>
        </w:rPr>
      </w:pPr>
      <w:bookmarkStart w:id="5071" w:name="ET_guest_657017_639"/>
      <w:r w:rsidRPr="009968EF">
        <w:rPr>
          <w:rStyle w:val="TagStyle"/>
          <w:rtl/>
        </w:rPr>
        <w:t xml:space="preserve"> &lt;&lt; אורח &gt;&gt; </w:t>
      </w:r>
      <w:r>
        <w:rPr>
          <w:rtl/>
        </w:rPr>
        <w:t>אמיר דהן:</w:t>
      </w:r>
      <w:r w:rsidRPr="009968EF">
        <w:rPr>
          <w:rStyle w:val="TagStyle"/>
          <w:rtl/>
        </w:rPr>
        <w:t xml:space="preserve"> &lt;&lt; אורח &gt;&gt;</w:t>
      </w:r>
      <w:r w:rsidR="003647D3">
        <w:rPr>
          <w:rtl/>
        </w:rPr>
        <w:t xml:space="preserve"> </w:t>
      </w:r>
      <w:r>
        <w:rPr>
          <w:rtl/>
        </w:rPr>
        <w:t xml:space="preserve"> </w:t>
      </w:r>
      <w:bookmarkEnd w:id="5071"/>
    </w:p>
    <w:p w14:paraId="4376C566" w14:textId="77777777" w:rsidR="00A82677" w:rsidRDefault="00A82677" w:rsidP="00A82677">
      <w:pPr>
        <w:pStyle w:val="KeepWithNext"/>
        <w:rPr>
          <w:rtl/>
        </w:rPr>
      </w:pPr>
    </w:p>
    <w:p w14:paraId="3E7FA150" w14:textId="77777777" w:rsidR="00A82677" w:rsidRDefault="00861327" w:rsidP="00A82677">
      <w:pPr>
        <w:rPr>
          <w:rtl/>
        </w:rPr>
      </w:pPr>
      <w:bookmarkStart w:id="5072" w:name="_ETM_Q1_10639674"/>
      <w:bookmarkStart w:id="5073" w:name="_ETM_Q1_10639811"/>
      <w:bookmarkStart w:id="5074" w:name="_ETM_Q1_10646282"/>
      <w:bookmarkEnd w:id="5072"/>
      <w:bookmarkEnd w:id="5073"/>
      <w:bookmarkEnd w:id="5074"/>
      <w:r>
        <w:rPr>
          <w:rFonts w:hint="cs"/>
          <w:rtl/>
        </w:rPr>
        <w:t>עשינו מפעם הקודמת, מ"עלות השחר"</w:t>
      </w:r>
      <w:r w:rsidR="00E22786">
        <w:rPr>
          <w:rFonts w:hint="cs"/>
          <w:rtl/>
        </w:rPr>
        <w:t>,</w:t>
      </w:r>
      <w:r w:rsidR="003647D3">
        <w:rPr>
          <w:rFonts w:hint="cs"/>
          <w:rtl/>
        </w:rPr>
        <w:t xml:space="preserve"> </w:t>
      </w:r>
      <w:r>
        <w:rPr>
          <w:rFonts w:hint="cs"/>
          <w:rtl/>
        </w:rPr>
        <w:t>שינוי אפילו הרבה יותר טוב</w:t>
      </w:r>
      <w:r w:rsidR="00E22786">
        <w:rPr>
          <w:rFonts w:hint="cs"/>
          <w:rtl/>
        </w:rPr>
        <w:t>,</w:t>
      </w:r>
      <w:r>
        <w:rPr>
          <w:rFonts w:hint="cs"/>
          <w:rtl/>
        </w:rPr>
        <w:t xml:space="preserve"> </w:t>
      </w:r>
      <w:bookmarkStart w:id="5075" w:name="_ETM_Q1_10617000"/>
      <w:bookmarkEnd w:id="5075"/>
      <w:r>
        <w:rPr>
          <w:rFonts w:hint="cs"/>
          <w:rtl/>
        </w:rPr>
        <w:t xml:space="preserve">כי פעם קודמת כל השבעה עד 40 קילומטר, </w:t>
      </w:r>
      <w:r w:rsidR="00E22786">
        <w:rPr>
          <w:rFonts w:hint="cs"/>
          <w:rtl/>
        </w:rPr>
        <w:t xml:space="preserve">כל הענפים </w:t>
      </w:r>
      <w:r>
        <w:rPr>
          <w:rFonts w:hint="cs"/>
          <w:rtl/>
        </w:rPr>
        <w:t xml:space="preserve">לא </w:t>
      </w:r>
      <w:bookmarkStart w:id="5076" w:name="_ETM_Q1_10619000"/>
      <w:bookmarkEnd w:id="5076"/>
      <w:r>
        <w:rPr>
          <w:rFonts w:hint="cs"/>
          <w:rtl/>
        </w:rPr>
        <w:t>קיבלו מסלול מחזורים וקיבלו רק שכר, כולל אולמות אירועים, בתי אוכל.</w:t>
      </w:r>
    </w:p>
    <w:p w14:paraId="415C49F0" w14:textId="77777777" w:rsidR="00861327" w:rsidRDefault="00861327" w:rsidP="00861327">
      <w:pPr>
        <w:rPr>
          <w:rtl/>
        </w:rPr>
      </w:pPr>
    </w:p>
    <w:p w14:paraId="0C8D47CB" w14:textId="77777777" w:rsidR="00861327" w:rsidRDefault="00861327" w:rsidP="00861327">
      <w:pPr>
        <w:pStyle w:val="a5"/>
        <w:keepNext/>
        <w:rPr>
          <w:rtl/>
        </w:rPr>
      </w:pPr>
      <w:bookmarkStart w:id="5077" w:name="ET_speaker_רועי_כהן_1510"/>
      <w:r w:rsidRPr="00861327">
        <w:rPr>
          <w:rStyle w:val="TagStyle"/>
          <w:rtl/>
        </w:rPr>
        <w:t xml:space="preserve"> &lt;&lt; דובר &gt;&gt; </w:t>
      </w:r>
      <w:r>
        <w:rPr>
          <w:rtl/>
        </w:rPr>
        <w:t>רועי כהן:</w:t>
      </w:r>
      <w:r w:rsidRPr="00861327">
        <w:rPr>
          <w:rStyle w:val="TagStyle"/>
          <w:rtl/>
        </w:rPr>
        <w:t xml:space="preserve"> &lt;&lt; דובר &gt;&gt;</w:t>
      </w:r>
      <w:r w:rsidR="003647D3">
        <w:rPr>
          <w:rtl/>
        </w:rPr>
        <w:t xml:space="preserve"> </w:t>
      </w:r>
      <w:r>
        <w:rPr>
          <w:rtl/>
        </w:rPr>
        <w:t xml:space="preserve"> </w:t>
      </w:r>
      <w:bookmarkEnd w:id="5077"/>
    </w:p>
    <w:p w14:paraId="2307F4CA" w14:textId="77777777" w:rsidR="00861327" w:rsidRDefault="00861327" w:rsidP="00861327">
      <w:pPr>
        <w:pStyle w:val="KeepWithNext"/>
        <w:rPr>
          <w:rtl/>
        </w:rPr>
      </w:pPr>
    </w:p>
    <w:p w14:paraId="0346AC26" w14:textId="77777777" w:rsidR="00861327" w:rsidRDefault="00861327" w:rsidP="00861327">
      <w:pPr>
        <w:rPr>
          <w:rtl/>
        </w:rPr>
      </w:pPr>
      <w:r>
        <w:rPr>
          <w:rFonts w:hint="cs"/>
          <w:rtl/>
        </w:rPr>
        <w:t xml:space="preserve">היה יותר משבעה ימים, </w:t>
      </w:r>
      <w:bookmarkStart w:id="5078" w:name="_ETM_Q1_10622000"/>
      <w:bookmarkEnd w:id="5078"/>
      <w:r>
        <w:rPr>
          <w:rFonts w:hint="cs"/>
          <w:rtl/>
        </w:rPr>
        <w:t>העצמאים יכלו לקבל. המחסר והשירותים יכלו לקבל.</w:t>
      </w:r>
    </w:p>
    <w:p w14:paraId="4946DB36" w14:textId="77777777" w:rsidR="00861327" w:rsidRDefault="00861327" w:rsidP="00861327">
      <w:pPr>
        <w:rPr>
          <w:rtl/>
        </w:rPr>
      </w:pPr>
    </w:p>
    <w:p w14:paraId="3E54834E" w14:textId="77777777" w:rsidR="00861327" w:rsidRDefault="00861327" w:rsidP="00861327">
      <w:pPr>
        <w:pStyle w:val="a5"/>
        <w:keepNext/>
        <w:rPr>
          <w:rtl/>
        </w:rPr>
      </w:pPr>
      <w:bookmarkStart w:id="5079" w:name="ET_speaker_6127_1511"/>
      <w:r w:rsidRPr="0086132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61327">
        <w:rPr>
          <w:rStyle w:val="TagStyle"/>
          <w:rtl/>
        </w:rPr>
        <w:t xml:space="preserve"> &lt;&lt; דובר &gt;&gt;</w:t>
      </w:r>
      <w:r w:rsidR="003647D3">
        <w:rPr>
          <w:rtl/>
        </w:rPr>
        <w:t xml:space="preserve"> </w:t>
      </w:r>
      <w:r>
        <w:rPr>
          <w:rtl/>
        </w:rPr>
        <w:t xml:space="preserve"> </w:t>
      </w:r>
      <w:bookmarkEnd w:id="5079"/>
    </w:p>
    <w:p w14:paraId="4B3E2C44" w14:textId="77777777" w:rsidR="00861327" w:rsidRDefault="00861327" w:rsidP="00861327">
      <w:pPr>
        <w:pStyle w:val="KeepWithNext"/>
        <w:rPr>
          <w:rtl/>
        </w:rPr>
      </w:pPr>
    </w:p>
    <w:p w14:paraId="2B34F9E2" w14:textId="77777777" w:rsidR="00861327" w:rsidRDefault="00861327" w:rsidP="00861327">
      <w:pPr>
        <w:rPr>
          <w:rtl/>
        </w:rPr>
      </w:pPr>
      <w:bookmarkStart w:id="5080" w:name="_ETM_Q1_10624000"/>
      <w:bookmarkEnd w:id="5080"/>
      <w:r>
        <w:rPr>
          <w:rFonts w:hint="cs"/>
          <w:rtl/>
        </w:rPr>
        <w:t xml:space="preserve">נכון, </w:t>
      </w:r>
      <w:bookmarkStart w:id="5081" w:name="_ETM_Q1_10626000"/>
      <w:bookmarkEnd w:id="5081"/>
      <w:r>
        <w:rPr>
          <w:rFonts w:hint="cs"/>
          <w:rtl/>
        </w:rPr>
        <w:t>נכון. התמונה הייתה שונה, אמיר.</w:t>
      </w:r>
    </w:p>
    <w:p w14:paraId="2A630A07" w14:textId="77777777" w:rsidR="00861327" w:rsidRDefault="00861327" w:rsidP="00861327">
      <w:pPr>
        <w:rPr>
          <w:rtl/>
        </w:rPr>
      </w:pPr>
      <w:bookmarkStart w:id="5082" w:name="_ETM_Q1_10633000"/>
      <w:bookmarkEnd w:id="5082"/>
    </w:p>
    <w:p w14:paraId="3484677D" w14:textId="77777777" w:rsidR="00861327" w:rsidRDefault="00861327" w:rsidP="00861327">
      <w:pPr>
        <w:pStyle w:val="af8"/>
        <w:keepNext/>
        <w:rPr>
          <w:rtl/>
        </w:rPr>
      </w:pPr>
      <w:bookmarkStart w:id="5083" w:name="ET_yor_4762_1512"/>
      <w:r w:rsidRPr="00861327">
        <w:rPr>
          <w:rStyle w:val="TagStyle"/>
          <w:rtl/>
        </w:rPr>
        <w:t xml:space="preserve"> &lt;&lt; </w:t>
      </w:r>
      <w:proofErr w:type="spellStart"/>
      <w:r w:rsidRPr="00861327">
        <w:rPr>
          <w:rStyle w:val="TagStyle"/>
          <w:rtl/>
        </w:rPr>
        <w:t>יור</w:t>
      </w:r>
      <w:proofErr w:type="spellEnd"/>
      <w:r w:rsidRPr="00861327">
        <w:rPr>
          <w:rStyle w:val="TagStyle"/>
          <w:rtl/>
        </w:rPr>
        <w:t xml:space="preserve"> &gt;&gt; </w:t>
      </w:r>
      <w:r>
        <w:rPr>
          <w:rtl/>
        </w:rPr>
        <w:t>היו"ר משה גפני:</w:t>
      </w:r>
      <w:r w:rsidRPr="00861327">
        <w:rPr>
          <w:rStyle w:val="TagStyle"/>
          <w:rtl/>
        </w:rPr>
        <w:t xml:space="preserve"> &lt;&lt; </w:t>
      </w:r>
      <w:proofErr w:type="spellStart"/>
      <w:r w:rsidRPr="00861327">
        <w:rPr>
          <w:rStyle w:val="TagStyle"/>
          <w:rtl/>
        </w:rPr>
        <w:t>יור</w:t>
      </w:r>
      <w:proofErr w:type="spellEnd"/>
      <w:r w:rsidRPr="00861327">
        <w:rPr>
          <w:rStyle w:val="TagStyle"/>
          <w:rtl/>
        </w:rPr>
        <w:t xml:space="preserve"> &gt;&gt;</w:t>
      </w:r>
      <w:r w:rsidR="003647D3">
        <w:rPr>
          <w:rtl/>
        </w:rPr>
        <w:t xml:space="preserve"> </w:t>
      </w:r>
      <w:r>
        <w:rPr>
          <w:rtl/>
        </w:rPr>
        <w:t xml:space="preserve"> </w:t>
      </w:r>
      <w:bookmarkEnd w:id="5083"/>
    </w:p>
    <w:p w14:paraId="5683020C" w14:textId="77777777" w:rsidR="00861327" w:rsidRDefault="00861327" w:rsidP="00861327">
      <w:pPr>
        <w:pStyle w:val="KeepWithNext"/>
        <w:rPr>
          <w:rtl/>
        </w:rPr>
      </w:pPr>
    </w:p>
    <w:p w14:paraId="7AF265D1" w14:textId="77777777" w:rsidR="00861327" w:rsidRPr="00861327" w:rsidRDefault="00861327" w:rsidP="00861327">
      <w:pPr>
        <w:rPr>
          <w:rtl/>
        </w:rPr>
      </w:pPr>
      <w:bookmarkStart w:id="5084" w:name="_ETM_Q1_10628000"/>
      <w:bookmarkEnd w:id="5084"/>
      <w:r>
        <w:rPr>
          <w:rFonts w:hint="cs"/>
          <w:rtl/>
        </w:rPr>
        <w:t>לא, לא. רגע, רועי.</w:t>
      </w:r>
    </w:p>
    <w:p w14:paraId="4038EC80" w14:textId="77777777" w:rsidR="00861327" w:rsidRDefault="00861327" w:rsidP="00A82677">
      <w:pPr>
        <w:rPr>
          <w:rtl/>
        </w:rPr>
      </w:pPr>
    </w:p>
    <w:p w14:paraId="62D5C1CA" w14:textId="77777777" w:rsidR="00A82677" w:rsidRDefault="00A82677" w:rsidP="00A82677">
      <w:pPr>
        <w:pStyle w:val="a5"/>
        <w:keepNext/>
        <w:rPr>
          <w:rtl/>
        </w:rPr>
      </w:pPr>
      <w:bookmarkStart w:id="5085" w:name="ET_speaker_4674_640"/>
      <w:r w:rsidRPr="009968EF">
        <w:rPr>
          <w:rStyle w:val="TagStyle"/>
          <w:rtl/>
        </w:rPr>
        <w:t xml:space="preserve"> &lt;&lt; דובר &gt;&gt; </w:t>
      </w:r>
      <w:r>
        <w:rPr>
          <w:rtl/>
        </w:rPr>
        <w:t>חמד עמאר (ישראל ביתנו):</w:t>
      </w:r>
      <w:r w:rsidRPr="009968EF">
        <w:rPr>
          <w:rStyle w:val="TagStyle"/>
          <w:rtl/>
        </w:rPr>
        <w:t xml:space="preserve"> &lt;&lt; דובר &gt;&gt;</w:t>
      </w:r>
      <w:r w:rsidR="003647D3">
        <w:rPr>
          <w:rtl/>
        </w:rPr>
        <w:t xml:space="preserve"> </w:t>
      </w:r>
      <w:r>
        <w:rPr>
          <w:rtl/>
        </w:rPr>
        <w:t xml:space="preserve"> </w:t>
      </w:r>
      <w:bookmarkEnd w:id="5085"/>
    </w:p>
    <w:p w14:paraId="3D7853AD" w14:textId="77777777" w:rsidR="00A82677" w:rsidRDefault="00A82677" w:rsidP="00A82677">
      <w:pPr>
        <w:pStyle w:val="KeepWithNext"/>
        <w:rPr>
          <w:rtl/>
        </w:rPr>
      </w:pPr>
    </w:p>
    <w:p w14:paraId="4C2EDFE6" w14:textId="77777777" w:rsidR="00861327" w:rsidRDefault="00861327" w:rsidP="00A82677">
      <w:pPr>
        <w:rPr>
          <w:rtl/>
        </w:rPr>
      </w:pPr>
      <w:bookmarkStart w:id="5086" w:name="_ETM_Q1_10647118"/>
      <w:bookmarkStart w:id="5087" w:name="_ETM_Q1_10647272"/>
      <w:bookmarkEnd w:id="5086"/>
      <w:bookmarkEnd w:id="5087"/>
      <w:r>
        <w:rPr>
          <w:rFonts w:hint="cs"/>
          <w:rtl/>
        </w:rPr>
        <w:t xml:space="preserve">פעם שעברה העצמאים </w:t>
      </w:r>
      <w:r w:rsidR="00A82677">
        <w:rPr>
          <w:rFonts w:hint="cs"/>
          <w:rtl/>
        </w:rPr>
        <w:t>קיבלו</w:t>
      </w:r>
      <w:r>
        <w:rPr>
          <w:rFonts w:hint="cs"/>
          <w:rtl/>
        </w:rPr>
        <w:t>. הפעם לא מקבלים, העצמאים.</w:t>
      </w:r>
    </w:p>
    <w:p w14:paraId="3D506268" w14:textId="77777777" w:rsidR="00861327" w:rsidRDefault="00861327" w:rsidP="00A82677">
      <w:pPr>
        <w:rPr>
          <w:rtl/>
        </w:rPr>
      </w:pPr>
      <w:bookmarkStart w:id="5088" w:name="_ETM_Q1_10635000"/>
      <w:bookmarkEnd w:id="5088"/>
    </w:p>
    <w:p w14:paraId="4FDC002E" w14:textId="77777777" w:rsidR="00861327" w:rsidRDefault="00861327" w:rsidP="00861327">
      <w:pPr>
        <w:pStyle w:val="a5"/>
        <w:keepNext/>
        <w:rPr>
          <w:rtl/>
        </w:rPr>
      </w:pPr>
      <w:bookmarkStart w:id="5089" w:name="ET_speaker_רועי_כהן_1513"/>
      <w:r w:rsidRPr="00861327">
        <w:rPr>
          <w:rStyle w:val="TagStyle"/>
          <w:rtl/>
        </w:rPr>
        <w:t xml:space="preserve"> &lt;&lt; דובר &gt;&gt; </w:t>
      </w:r>
      <w:r>
        <w:rPr>
          <w:rtl/>
        </w:rPr>
        <w:t>רועי כהן:</w:t>
      </w:r>
      <w:r w:rsidRPr="00861327">
        <w:rPr>
          <w:rStyle w:val="TagStyle"/>
          <w:rtl/>
        </w:rPr>
        <w:t xml:space="preserve"> &lt;&lt; דובר &gt;&gt;</w:t>
      </w:r>
      <w:r w:rsidR="003647D3">
        <w:rPr>
          <w:rtl/>
        </w:rPr>
        <w:t xml:space="preserve"> </w:t>
      </w:r>
      <w:r>
        <w:rPr>
          <w:rtl/>
        </w:rPr>
        <w:t xml:space="preserve"> </w:t>
      </w:r>
      <w:bookmarkEnd w:id="5089"/>
    </w:p>
    <w:p w14:paraId="45FFBABB" w14:textId="77777777" w:rsidR="00861327" w:rsidRDefault="00861327" w:rsidP="00861327">
      <w:pPr>
        <w:pStyle w:val="KeepWithNext"/>
        <w:rPr>
          <w:rtl/>
        </w:rPr>
      </w:pPr>
    </w:p>
    <w:p w14:paraId="7EAB5F7D" w14:textId="77777777" w:rsidR="00861327" w:rsidRDefault="00861327" w:rsidP="00861327">
      <w:pPr>
        <w:rPr>
          <w:rtl/>
        </w:rPr>
      </w:pPr>
      <w:bookmarkStart w:id="5090" w:name="_ETM_Q1_10634000"/>
      <w:bookmarkEnd w:id="5090"/>
      <w:r>
        <w:rPr>
          <w:rFonts w:hint="cs"/>
          <w:rtl/>
        </w:rPr>
        <w:t>קיבלו העצמאים. מחסר ושירותים קיבלו, כל הכסף קיבלו.</w:t>
      </w:r>
    </w:p>
    <w:p w14:paraId="0F7B2A29" w14:textId="77777777" w:rsidR="00861327" w:rsidRDefault="00861327" w:rsidP="00861327">
      <w:pPr>
        <w:rPr>
          <w:rtl/>
        </w:rPr>
      </w:pPr>
      <w:bookmarkStart w:id="5091" w:name="_ETM_Q1_10636000"/>
      <w:bookmarkEnd w:id="5091"/>
    </w:p>
    <w:p w14:paraId="030D222B" w14:textId="77777777" w:rsidR="00861327" w:rsidRDefault="00861327" w:rsidP="00861327">
      <w:pPr>
        <w:pStyle w:val="af8"/>
        <w:keepNext/>
        <w:rPr>
          <w:rtl/>
        </w:rPr>
      </w:pPr>
      <w:bookmarkStart w:id="5092" w:name="ET_yor_4762_1514"/>
      <w:r w:rsidRPr="00861327">
        <w:rPr>
          <w:rStyle w:val="TagStyle"/>
          <w:rtl/>
        </w:rPr>
        <w:t xml:space="preserve"> &lt;&lt; </w:t>
      </w:r>
      <w:proofErr w:type="spellStart"/>
      <w:r w:rsidRPr="00861327">
        <w:rPr>
          <w:rStyle w:val="TagStyle"/>
          <w:rtl/>
        </w:rPr>
        <w:t>יור</w:t>
      </w:r>
      <w:proofErr w:type="spellEnd"/>
      <w:r w:rsidRPr="00861327">
        <w:rPr>
          <w:rStyle w:val="TagStyle"/>
          <w:rtl/>
        </w:rPr>
        <w:t xml:space="preserve"> &gt;&gt; </w:t>
      </w:r>
      <w:r>
        <w:rPr>
          <w:rtl/>
        </w:rPr>
        <w:t>היו"ר משה גפני:</w:t>
      </w:r>
      <w:r w:rsidRPr="00861327">
        <w:rPr>
          <w:rStyle w:val="TagStyle"/>
          <w:rtl/>
        </w:rPr>
        <w:t xml:space="preserve"> &lt;&lt; </w:t>
      </w:r>
      <w:proofErr w:type="spellStart"/>
      <w:r w:rsidRPr="00861327">
        <w:rPr>
          <w:rStyle w:val="TagStyle"/>
          <w:rtl/>
        </w:rPr>
        <w:t>יור</w:t>
      </w:r>
      <w:proofErr w:type="spellEnd"/>
      <w:r w:rsidRPr="00861327">
        <w:rPr>
          <w:rStyle w:val="TagStyle"/>
          <w:rtl/>
        </w:rPr>
        <w:t xml:space="preserve"> &gt;&gt;</w:t>
      </w:r>
      <w:r w:rsidR="003647D3">
        <w:rPr>
          <w:rtl/>
        </w:rPr>
        <w:t xml:space="preserve"> </w:t>
      </w:r>
      <w:r>
        <w:rPr>
          <w:rtl/>
        </w:rPr>
        <w:t xml:space="preserve"> </w:t>
      </w:r>
      <w:bookmarkEnd w:id="5092"/>
    </w:p>
    <w:p w14:paraId="29E472BC" w14:textId="77777777" w:rsidR="00861327" w:rsidRDefault="00861327" w:rsidP="00861327">
      <w:pPr>
        <w:pStyle w:val="KeepWithNext"/>
        <w:rPr>
          <w:rtl/>
        </w:rPr>
      </w:pPr>
    </w:p>
    <w:p w14:paraId="3C126918" w14:textId="77777777" w:rsidR="00861327" w:rsidRDefault="00861327" w:rsidP="00861327">
      <w:pPr>
        <w:rPr>
          <w:rtl/>
        </w:rPr>
      </w:pPr>
      <w:bookmarkStart w:id="5093" w:name="_ETM_Q1_10637000"/>
      <w:bookmarkEnd w:id="5093"/>
      <w:r>
        <w:rPr>
          <w:rFonts w:hint="cs"/>
          <w:rtl/>
        </w:rPr>
        <w:t>רועי.</w:t>
      </w:r>
    </w:p>
    <w:p w14:paraId="2956A38C" w14:textId="77777777" w:rsidR="00861327" w:rsidRDefault="00861327" w:rsidP="00861327">
      <w:pPr>
        <w:rPr>
          <w:rtl/>
        </w:rPr>
      </w:pPr>
    </w:p>
    <w:p w14:paraId="7BCD05ED" w14:textId="77777777" w:rsidR="00861327" w:rsidRDefault="00861327" w:rsidP="00861327">
      <w:pPr>
        <w:pStyle w:val="a5"/>
        <w:keepNext/>
        <w:rPr>
          <w:rtl/>
        </w:rPr>
      </w:pPr>
      <w:bookmarkStart w:id="5094" w:name="ET_speaker_4674_1515"/>
      <w:r w:rsidRPr="00861327">
        <w:rPr>
          <w:rStyle w:val="TagStyle"/>
          <w:rtl/>
        </w:rPr>
        <w:t xml:space="preserve"> &lt;&lt; דובר &gt;&gt; </w:t>
      </w:r>
      <w:r>
        <w:rPr>
          <w:rtl/>
        </w:rPr>
        <w:t>חמד עמאר (ישראל ביתנו):</w:t>
      </w:r>
      <w:r w:rsidRPr="00861327">
        <w:rPr>
          <w:rStyle w:val="TagStyle"/>
          <w:rtl/>
        </w:rPr>
        <w:t xml:space="preserve"> &lt;&lt; דובר &gt;&gt;</w:t>
      </w:r>
      <w:r w:rsidR="003647D3">
        <w:rPr>
          <w:rtl/>
        </w:rPr>
        <w:t xml:space="preserve"> </w:t>
      </w:r>
      <w:r>
        <w:rPr>
          <w:rtl/>
        </w:rPr>
        <w:t xml:space="preserve"> </w:t>
      </w:r>
      <w:bookmarkEnd w:id="5094"/>
    </w:p>
    <w:p w14:paraId="03694DA9" w14:textId="77777777" w:rsidR="00861327" w:rsidRDefault="00861327" w:rsidP="00861327">
      <w:pPr>
        <w:pStyle w:val="KeepWithNext"/>
        <w:rPr>
          <w:rtl/>
        </w:rPr>
      </w:pPr>
    </w:p>
    <w:p w14:paraId="79D509E8" w14:textId="77777777" w:rsidR="00A82677" w:rsidRDefault="00861327" w:rsidP="00861327">
      <w:pPr>
        <w:rPr>
          <w:rtl/>
        </w:rPr>
      </w:pPr>
      <w:r>
        <w:rPr>
          <w:rFonts w:hint="cs"/>
          <w:rtl/>
        </w:rPr>
        <w:t>כן. העצמאים קיבלו</w:t>
      </w:r>
      <w:bookmarkStart w:id="5095" w:name="_ETM_Q1_10640000"/>
      <w:bookmarkEnd w:id="5095"/>
      <w:r>
        <w:rPr>
          <w:rFonts w:hint="cs"/>
          <w:rtl/>
        </w:rPr>
        <w:t xml:space="preserve"> פעם שעברה.</w:t>
      </w:r>
      <w:r w:rsidR="00A82677">
        <w:rPr>
          <w:rFonts w:hint="cs"/>
          <w:rtl/>
        </w:rPr>
        <w:t xml:space="preserve"> </w:t>
      </w:r>
    </w:p>
    <w:p w14:paraId="7CEA0E5A" w14:textId="77777777" w:rsidR="00A82677" w:rsidRDefault="00A82677" w:rsidP="00A82677">
      <w:pPr>
        <w:rPr>
          <w:rtl/>
        </w:rPr>
      </w:pPr>
      <w:bookmarkStart w:id="5096" w:name="_ETM_Q1_10649861"/>
      <w:bookmarkStart w:id="5097" w:name="_ETM_Q1_10649963"/>
      <w:bookmarkStart w:id="5098" w:name="_ETM_Q1_10650061"/>
      <w:bookmarkStart w:id="5099" w:name="_ETM_Q1_10650169"/>
      <w:bookmarkEnd w:id="5096"/>
      <w:bookmarkEnd w:id="5097"/>
      <w:bookmarkEnd w:id="5098"/>
      <w:bookmarkEnd w:id="5099"/>
    </w:p>
    <w:p w14:paraId="3A358350" w14:textId="77777777" w:rsidR="00A82677" w:rsidRDefault="00A82677" w:rsidP="00A82677">
      <w:pPr>
        <w:pStyle w:val="af8"/>
        <w:keepNext/>
        <w:rPr>
          <w:rtl/>
        </w:rPr>
      </w:pPr>
      <w:bookmarkStart w:id="5100" w:name="ET_yor_4762_641"/>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100"/>
    </w:p>
    <w:p w14:paraId="31FB6E34" w14:textId="77777777" w:rsidR="00A82677" w:rsidRDefault="00A82677" w:rsidP="00A82677">
      <w:pPr>
        <w:pStyle w:val="KeepWithNext"/>
        <w:rPr>
          <w:rtl/>
        </w:rPr>
      </w:pPr>
    </w:p>
    <w:p w14:paraId="15BF8813" w14:textId="77777777" w:rsidR="00A82677" w:rsidRDefault="00861327" w:rsidP="006E6B6F">
      <w:pPr>
        <w:rPr>
          <w:rtl/>
        </w:rPr>
      </w:pPr>
      <w:bookmarkStart w:id="5101" w:name="_ETM_Q1_10651399"/>
      <w:bookmarkStart w:id="5102" w:name="_ETM_Q1_10653014"/>
      <w:bookmarkEnd w:id="5101"/>
      <w:bookmarkEnd w:id="5102"/>
      <w:r>
        <w:rPr>
          <w:rFonts w:hint="cs"/>
          <w:rtl/>
        </w:rPr>
        <w:t xml:space="preserve">אני מבקש שתחזור על התשובה. בגלל שאם זה באמת </w:t>
      </w:r>
      <w:bookmarkStart w:id="5103" w:name="_ETM_Q1_10644000"/>
      <w:bookmarkEnd w:id="5103"/>
      <w:r>
        <w:rPr>
          <w:rFonts w:hint="cs"/>
          <w:rtl/>
        </w:rPr>
        <w:t xml:space="preserve">כמו הפעם הקודמת, </w:t>
      </w:r>
      <w:r w:rsidR="006E6B6F">
        <w:rPr>
          <w:rFonts w:hint="cs"/>
          <w:rtl/>
        </w:rPr>
        <w:t>צריך לשנות</w:t>
      </w:r>
      <w:r>
        <w:rPr>
          <w:rFonts w:hint="cs"/>
          <w:rtl/>
        </w:rPr>
        <w:t xml:space="preserve"> את החלטה.</w:t>
      </w:r>
    </w:p>
    <w:p w14:paraId="6FD409CE" w14:textId="77777777" w:rsidR="00861327" w:rsidRDefault="00861327" w:rsidP="00A82677">
      <w:pPr>
        <w:rPr>
          <w:rtl/>
        </w:rPr>
      </w:pPr>
    </w:p>
    <w:p w14:paraId="348919ED" w14:textId="77777777" w:rsidR="00A82677" w:rsidRDefault="00A82677" w:rsidP="00A82677">
      <w:pPr>
        <w:pStyle w:val="afb"/>
        <w:keepNext/>
        <w:rPr>
          <w:rtl/>
        </w:rPr>
      </w:pPr>
      <w:bookmarkStart w:id="5104" w:name="ET_guest_657017_642"/>
      <w:r w:rsidRPr="009968EF">
        <w:rPr>
          <w:rStyle w:val="TagStyle"/>
          <w:rtl/>
        </w:rPr>
        <w:t xml:space="preserve"> &lt;&lt; אורח &gt;&gt; </w:t>
      </w:r>
      <w:r>
        <w:rPr>
          <w:rtl/>
        </w:rPr>
        <w:t>אמיר דהן:</w:t>
      </w:r>
      <w:r w:rsidRPr="009968EF">
        <w:rPr>
          <w:rStyle w:val="TagStyle"/>
          <w:rtl/>
        </w:rPr>
        <w:t xml:space="preserve"> &lt;&lt; אורח &gt;&gt;</w:t>
      </w:r>
      <w:r w:rsidR="003647D3">
        <w:rPr>
          <w:rtl/>
        </w:rPr>
        <w:t xml:space="preserve"> </w:t>
      </w:r>
      <w:r>
        <w:rPr>
          <w:rtl/>
        </w:rPr>
        <w:t xml:space="preserve"> </w:t>
      </w:r>
      <w:bookmarkEnd w:id="5104"/>
    </w:p>
    <w:p w14:paraId="0AB456C4" w14:textId="77777777" w:rsidR="00A82677" w:rsidRDefault="00A82677" w:rsidP="00A82677">
      <w:pPr>
        <w:pStyle w:val="KeepWithNext"/>
        <w:rPr>
          <w:rtl/>
        </w:rPr>
      </w:pPr>
    </w:p>
    <w:p w14:paraId="4371637C" w14:textId="77777777" w:rsidR="00A82677" w:rsidRDefault="00861327" w:rsidP="006E6B6F">
      <w:pPr>
        <w:rPr>
          <w:rtl/>
        </w:rPr>
      </w:pPr>
      <w:bookmarkStart w:id="5105" w:name="_ETM_Q1_10653794"/>
      <w:bookmarkStart w:id="5106" w:name="_ETM_Q1_10653903"/>
      <w:bookmarkEnd w:id="5105"/>
      <w:bookmarkEnd w:id="5106"/>
      <w:r>
        <w:rPr>
          <w:rFonts w:hint="cs"/>
          <w:rtl/>
        </w:rPr>
        <w:t xml:space="preserve">ב"עלות השחר" היה מסלול </w:t>
      </w:r>
      <w:bookmarkStart w:id="5107" w:name="_ETM_Q1_10647000"/>
      <w:bookmarkEnd w:id="5107"/>
      <w:r>
        <w:rPr>
          <w:rFonts w:hint="cs"/>
          <w:rtl/>
        </w:rPr>
        <w:t xml:space="preserve">שכר זהה למסלול הזה, ולא היה מסלול מחזורים בכלל בשבעה </w:t>
      </w:r>
      <w:bookmarkStart w:id="5108" w:name="_ETM_Q1_10650000"/>
      <w:bookmarkEnd w:id="5108"/>
      <w:r>
        <w:rPr>
          <w:rFonts w:hint="cs"/>
          <w:rtl/>
        </w:rPr>
        <w:t xml:space="preserve">עד 40 קילומטר. אפילו באפס עד שבעה מסחר ושירותים </w:t>
      </w:r>
      <w:r w:rsidR="00A82677">
        <w:rPr>
          <w:rFonts w:hint="cs"/>
          <w:rtl/>
        </w:rPr>
        <w:t>לא קיבלו מסלול</w:t>
      </w:r>
      <w:r w:rsidR="003647D3">
        <w:rPr>
          <w:rFonts w:hint="cs"/>
          <w:rtl/>
        </w:rPr>
        <w:t xml:space="preserve"> </w:t>
      </w:r>
      <w:r w:rsidR="00A82677">
        <w:rPr>
          <w:rFonts w:hint="cs"/>
          <w:rtl/>
        </w:rPr>
        <w:t>מחזורים</w:t>
      </w:r>
      <w:r>
        <w:rPr>
          <w:rFonts w:hint="cs"/>
          <w:rtl/>
        </w:rPr>
        <w:t xml:space="preserve">, </w:t>
      </w:r>
      <w:bookmarkStart w:id="5109" w:name="_ETM_Q1_10653000"/>
      <w:bookmarkEnd w:id="5109"/>
      <w:r>
        <w:rPr>
          <w:rFonts w:hint="cs"/>
          <w:rtl/>
        </w:rPr>
        <w:t xml:space="preserve">כי לא הייתה הפסקת פעילות שעברה את השבעה הימים. </w:t>
      </w:r>
      <w:bookmarkStart w:id="5110" w:name="_ETM_Q1_10656000"/>
      <w:bookmarkEnd w:id="5110"/>
      <w:r>
        <w:rPr>
          <w:rFonts w:hint="cs"/>
          <w:rtl/>
        </w:rPr>
        <w:t xml:space="preserve">באירוע הזה, בגלל שפיצלנו כאן בוועדה ב-2019 את המסעדות, אולמות </w:t>
      </w:r>
      <w:bookmarkStart w:id="5111" w:name="_ETM_Q1_10664000"/>
      <w:bookmarkEnd w:id="5111"/>
      <w:r>
        <w:rPr>
          <w:rFonts w:hint="cs"/>
          <w:rtl/>
        </w:rPr>
        <w:t>אירועים מתוך המסחר ושירותים וקבענו שהם צריכים הפסקת פעילות יותר</w:t>
      </w:r>
      <w:bookmarkStart w:id="5112" w:name="_ETM_Q1_10667000"/>
      <w:bookmarkEnd w:id="5112"/>
      <w:r>
        <w:rPr>
          <w:rFonts w:hint="cs"/>
          <w:rtl/>
        </w:rPr>
        <w:t xml:space="preserve"> קצרה של 24 שעות, אז הם נכנסו פנימה. הדבר הנוסף </w:t>
      </w:r>
      <w:bookmarkStart w:id="5113" w:name="_ETM_Q1_10671000"/>
      <w:bookmarkEnd w:id="5113"/>
      <w:r>
        <w:rPr>
          <w:rFonts w:hint="cs"/>
          <w:rtl/>
        </w:rPr>
        <w:t xml:space="preserve">שנתנו פה, שלא ניתן אף פעם באף אירוע </w:t>
      </w:r>
      <w:bookmarkStart w:id="5114" w:name="_ETM_Q1_10678000"/>
      <w:bookmarkEnd w:id="5114"/>
      <w:r w:rsidR="006E6B6F">
        <w:rPr>
          <w:rFonts w:hint="cs"/>
          <w:rtl/>
        </w:rPr>
        <w:t>קצר כזה, הוא ש</w:t>
      </w:r>
      <w:r>
        <w:rPr>
          <w:rFonts w:hint="cs"/>
          <w:rtl/>
        </w:rPr>
        <w:t xml:space="preserve">ענפים שהפגיעה שלהם היא ממש מיידית ורואים אותה, כמו אולמות אירועים, בתי אוכל, מפעלי תעשייה, </w:t>
      </w:r>
      <w:bookmarkStart w:id="5115" w:name="_ETM_Q1_10685000"/>
      <w:bookmarkEnd w:id="5115"/>
      <w:r>
        <w:rPr>
          <w:rFonts w:hint="cs"/>
          <w:rtl/>
        </w:rPr>
        <w:t xml:space="preserve">תיירות, שבוטלו, נכנסו למסלול מחזורים שמעולם לא היה. </w:t>
      </w:r>
      <w:bookmarkStart w:id="5116" w:name="_ETM_Q1_10690000"/>
      <w:bookmarkEnd w:id="5116"/>
    </w:p>
    <w:p w14:paraId="7002746B" w14:textId="77777777" w:rsidR="00A82677" w:rsidRDefault="00A82677" w:rsidP="00A82677">
      <w:pPr>
        <w:rPr>
          <w:rtl/>
        </w:rPr>
      </w:pPr>
      <w:bookmarkStart w:id="5117" w:name="_ETM_Q1_10686000"/>
      <w:bookmarkStart w:id="5118" w:name="_ETM_Q1_10664132"/>
      <w:bookmarkStart w:id="5119" w:name="_ETM_Q1_10664246"/>
      <w:bookmarkStart w:id="5120" w:name="_ETM_Q1_10664318"/>
      <w:bookmarkStart w:id="5121" w:name="_ETM_Q1_10664386"/>
      <w:bookmarkEnd w:id="5117"/>
      <w:bookmarkEnd w:id="5118"/>
      <w:bookmarkEnd w:id="5119"/>
      <w:bookmarkEnd w:id="5120"/>
      <w:bookmarkEnd w:id="5121"/>
    </w:p>
    <w:p w14:paraId="29392E0D" w14:textId="77777777" w:rsidR="00A82677" w:rsidRDefault="00A82677" w:rsidP="00A82677">
      <w:pPr>
        <w:pStyle w:val="af8"/>
        <w:keepNext/>
        <w:rPr>
          <w:rtl/>
        </w:rPr>
      </w:pPr>
      <w:bookmarkStart w:id="5122" w:name="ET_yor_4762_643"/>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122"/>
    </w:p>
    <w:p w14:paraId="11A861E5" w14:textId="77777777" w:rsidR="00A82677" w:rsidRDefault="00A82677" w:rsidP="00A82677">
      <w:pPr>
        <w:pStyle w:val="KeepWithNext"/>
        <w:rPr>
          <w:rtl/>
        </w:rPr>
      </w:pPr>
    </w:p>
    <w:p w14:paraId="03C05860" w14:textId="77777777" w:rsidR="00A82677" w:rsidRDefault="00A82677" w:rsidP="00A82677">
      <w:pPr>
        <w:rPr>
          <w:rtl/>
        </w:rPr>
      </w:pPr>
      <w:bookmarkStart w:id="5123" w:name="_ETM_Q1_10689240"/>
      <w:bookmarkEnd w:id="5123"/>
      <w:r>
        <w:rPr>
          <w:rFonts w:hint="cs"/>
          <w:rtl/>
        </w:rPr>
        <w:t>וזה השתנה עכשיו בעקבות</w:t>
      </w:r>
      <w:r w:rsidR="00E373FD">
        <w:rPr>
          <w:rFonts w:hint="cs"/>
          <w:rtl/>
        </w:rPr>
        <w:t xml:space="preserve"> הדיון.</w:t>
      </w:r>
    </w:p>
    <w:p w14:paraId="050B079C" w14:textId="77777777" w:rsidR="00A82677" w:rsidRDefault="00A82677" w:rsidP="00A82677">
      <w:pPr>
        <w:rPr>
          <w:rtl/>
        </w:rPr>
      </w:pPr>
      <w:bookmarkStart w:id="5124" w:name="_ETM_Q1_10695635"/>
      <w:bookmarkStart w:id="5125" w:name="_ETM_Q1_10695764"/>
      <w:bookmarkStart w:id="5126" w:name="_ETM_Q1_10695846"/>
      <w:bookmarkStart w:id="5127" w:name="_ETM_Q1_10695945"/>
      <w:bookmarkStart w:id="5128" w:name="_ETM_Q1_10696967"/>
      <w:bookmarkEnd w:id="5124"/>
      <w:bookmarkEnd w:id="5125"/>
      <w:bookmarkEnd w:id="5126"/>
      <w:bookmarkEnd w:id="5127"/>
      <w:bookmarkEnd w:id="5128"/>
    </w:p>
    <w:p w14:paraId="132FB002" w14:textId="77777777" w:rsidR="00A82677" w:rsidRDefault="00A82677" w:rsidP="00A82677">
      <w:pPr>
        <w:pStyle w:val="afb"/>
        <w:keepNext/>
        <w:rPr>
          <w:rtl/>
        </w:rPr>
      </w:pPr>
      <w:bookmarkStart w:id="5129" w:name="ET_guest_657017_644"/>
      <w:r w:rsidRPr="009968EF">
        <w:rPr>
          <w:rStyle w:val="TagStyle"/>
          <w:rtl/>
        </w:rPr>
        <w:t xml:space="preserve"> &lt;&lt; אורח &gt;&gt; </w:t>
      </w:r>
      <w:r>
        <w:rPr>
          <w:rtl/>
        </w:rPr>
        <w:t>אמיר דהן:</w:t>
      </w:r>
      <w:r w:rsidRPr="009968EF">
        <w:rPr>
          <w:rStyle w:val="TagStyle"/>
          <w:rtl/>
        </w:rPr>
        <w:t xml:space="preserve"> &lt;&lt; אורח &gt;&gt;</w:t>
      </w:r>
      <w:r w:rsidR="003647D3">
        <w:rPr>
          <w:rtl/>
        </w:rPr>
        <w:t xml:space="preserve"> </w:t>
      </w:r>
      <w:r>
        <w:rPr>
          <w:rtl/>
        </w:rPr>
        <w:t xml:space="preserve"> </w:t>
      </w:r>
      <w:bookmarkEnd w:id="5129"/>
    </w:p>
    <w:p w14:paraId="27800961" w14:textId="77777777" w:rsidR="00A82677" w:rsidRDefault="00A82677" w:rsidP="00A82677">
      <w:pPr>
        <w:pStyle w:val="KeepWithNext"/>
        <w:rPr>
          <w:rtl/>
        </w:rPr>
      </w:pPr>
    </w:p>
    <w:p w14:paraId="75F4A11B" w14:textId="77777777" w:rsidR="00A82677" w:rsidRDefault="00E373FD" w:rsidP="00A82677">
      <w:pPr>
        <w:rPr>
          <w:rtl/>
        </w:rPr>
      </w:pPr>
      <w:bookmarkStart w:id="5130" w:name="_ETM_Q1_10697819"/>
      <w:bookmarkStart w:id="5131" w:name="_ETM_Q1_10697891"/>
      <w:bookmarkStart w:id="5132" w:name="_ETM_Q1_10698908"/>
      <w:bookmarkEnd w:id="5130"/>
      <w:bookmarkEnd w:id="5131"/>
      <w:bookmarkEnd w:id="5132"/>
      <w:r>
        <w:rPr>
          <w:rFonts w:hint="cs"/>
          <w:rtl/>
        </w:rPr>
        <w:t>זה השתנה עכשיו</w:t>
      </w:r>
      <w:r w:rsidR="003647D3">
        <w:rPr>
          <w:rFonts w:hint="cs"/>
          <w:rtl/>
        </w:rPr>
        <w:t xml:space="preserve"> </w:t>
      </w:r>
      <w:r>
        <w:rPr>
          <w:rFonts w:hint="cs"/>
          <w:rtl/>
        </w:rPr>
        <w:t>ולא היה במקרים</w:t>
      </w:r>
      <w:r w:rsidR="003647D3">
        <w:rPr>
          <w:rFonts w:hint="cs"/>
          <w:rtl/>
        </w:rPr>
        <w:t xml:space="preserve"> </w:t>
      </w:r>
      <w:r>
        <w:rPr>
          <w:rFonts w:hint="cs"/>
          <w:rtl/>
        </w:rPr>
        <w:t xml:space="preserve">- </w:t>
      </w:r>
      <w:bookmarkStart w:id="5133" w:name="_ETM_Q1_10688000"/>
      <w:bookmarkEnd w:id="5133"/>
      <w:r>
        <w:rPr>
          <w:rFonts w:hint="cs"/>
          <w:rtl/>
        </w:rPr>
        <w:t>- -</w:t>
      </w:r>
    </w:p>
    <w:p w14:paraId="44D584F7" w14:textId="77777777" w:rsidR="00E373FD" w:rsidRDefault="00E373FD" w:rsidP="00A82677">
      <w:pPr>
        <w:rPr>
          <w:rtl/>
        </w:rPr>
      </w:pPr>
      <w:bookmarkStart w:id="5134" w:name="_ETM_Q1_10689000"/>
      <w:bookmarkEnd w:id="5134"/>
    </w:p>
    <w:p w14:paraId="4E5AD0D2" w14:textId="77777777" w:rsidR="00A82677" w:rsidRDefault="00A82677" w:rsidP="00A82677">
      <w:pPr>
        <w:pStyle w:val="a5"/>
        <w:keepNext/>
        <w:rPr>
          <w:rtl/>
        </w:rPr>
      </w:pPr>
      <w:bookmarkStart w:id="5135" w:name="ET_speaker_5726_645"/>
      <w:r w:rsidRPr="009968EF">
        <w:rPr>
          <w:rStyle w:val="TagStyle"/>
          <w:rtl/>
        </w:rPr>
        <w:t xml:space="preserve"> &lt;&lt; דובר &gt;&gt; </w:t>
      </w:r>
      <w:r>
        <w:rPr>
          <w:rtl/>
        </w:rPr>
        <w:t>ינון אזולאי (ש"ס):</w:t>
      </w:r>
      <w:r w:rsidRPr="009968EF">
        <w:rPr>
          <w:rStyle w:val="TagStyle"/>
          <w:rtl/>
        </w:rPr>
        <w:t xml:space="preserve"> &lt;&lt; דובר &gt;&gt;</w:t>
      </w:r>
      <w:r w:rsidR="003647D3">
        <w:rPr>
          <w:rtl/>
        </w:rPr>
        <w:t xml:space="preserve"> </w:t>
      </w:r>
      <w:r>
        <w:rPr>
          <w:rtl/>
        </w:rPr>
        <w:t xml:space="preserve"> </w:t>
      </w:r>
      <w:bookmarkEnd w:id="5135"/>
    </w:p>
    <w:p w14:paraId="0D09E102" w14:textId="77777777" w:rsidR="00A82677" w:rsidRDefault="00A82677" w:rsidP="00A82677">
      <w:pPr>
        <w:pStyle w:val="KeepWithNext"/>
        <w:rPr>
          <w:rtl/>
        </w:rPr>
      </w:pPr>
    </w:p>
    <w:p w14:paraId="4F09BF99" w14:textId="77777777" w:rsidR="00A82677" w:rsidRDefault="00A82677" w:rsidP="00E373FD">
      <w:pPr>
        <w:rPr>
          <w:rtl/>
        </w:rPr>
      </w:pPr>
      <w:bookmarkStart w:id="5136" w:name="_ETM_Q1_10699703"/>
      <w:bookmarkStart w:id="5137" w:name="_ETM_Q1_10699791"/>
      <w:bookmarkEnd w:id="5136"/>
      <w:bookmarkEnd w:id="5137"/>
      <w:r>
        <w:rPr>
          <w:rFonts w:hint="cs"/>
          <w:rtl/>
        </w:rPr>
        <w:t xml:space="preserve">אדוני </w:t>
      </w:r>
      <w:r w:rsidR="006E6B6F">
        <w:rPr>
          <w:rFonts w:hint="cs"/>
          <w:rtl/>
        </w:rPr>
        <w:t xml:space="preserve">היושב-ראש, רק להגיד. </w:t>
      </w:r>
      <w:r w:rsidR="00E373FD">
        <w:rPr>
          <w:rFonts w:hint="cs"/>
          <w:rtl/>
        </w:rPr>
        <w:t>קודם כול</w:t>
      </w:r>
      <w:r w:rsidR="006E6B6F">
        <w:rPr>
          <w:rFonts w:hint="cs"/>
          <w:rtl/>
        </w:rPr>
        <w:t>, אני</w:t>
      </w:r>
      <w:r w:rsidR="00E373FD">
        <w:rPr>
          <w:rFonts w:hint="cs"/>
          <w:rtl/>
        </w:rPr>
        <w:t xml:space="preserve"> אומר שלא </w:t>
      </w:r>
      <w:bookmarkStart w:id="5138" w:name="_ETM_Q1_10694000"/>
      <w:bookmarkEnd w:id="5138"/>
      <w:r w:rsidR="00E373FD">
        <w:rPr>
          <w:rFonts w:hint="cs"/>
          <w:rtl/>
        </w:rPr>
        <w:t xml:space="preserve">עשינו מספיק. צריך לעשות תמיד יותר ועוד יותר. לך, </w:t>
      </w:r>
      <w:bookmarkStart w:id="5139" w:name="_ETM_Q1_10698000"/>
      <w:bookmarkEnd w:id="5139"/>
      <w:r w:rsidR="00E373FD">
        <w:rPr>
          <w:rFonts w:hint="cs"/>
          <w:rtl/>
        </w:rPr>
        <w:t xml:space="preserve">ולדימיר, </w:t>
      </w:r>
      <w:bookmarkStart w:id="5140" w:name="_ETM_Q1_10702749"/>
      <w:bookmarkStart w:id="5141" w:name="_ETM_Q1_10702892"/>
      <w:bookmarkStart w:id="5142" w:name="_ETM_Q1_10702922"/>
      <w:bookmarkStart w:id="5143" w:name="_ETM_Q1_10702992"/>
      <w:bookmarkEnd w:id="5140"/>
      <w:bookmarkEnd w:id="5141"/>
      <w:bookmarkEnd w:id="5142"/>
      <w:bookmarkEnd w:id="5143"/>
      <w:r>
        <w:rPr>
          <w:rFonts w:hint="cs"/>
          <w:rtl/>
        </w:rPr>
        <w:t>אני חייב להגיד דבר אחד</w:t>
      </w:r>
      <w:r w:rsidR="00E373FD">
        <w:rPr>
          <w:rFonts w:hint="cs"/>
          <w:rtl/>
        </w:rPr>
        <w:t>. רציתי להסתכל שאם גרענו, אז כן להוסיף. ועשינו את התוספות האלה</w:t>
      </w:r>
      <w:r w:rsidR="003647D3">
        <w:rPr>
          <w:rFonts w:hint="cs"/>
          <w:rtl/>
        </w:rPr>
        <w:t xml:space="preserve"> </w:t>
      </w:r>
      <w:r w:rsidR="00E373FD">
        <w:rPr>
          <w:rFonts w:hint="cs"/>
          <w:rtl/>
        </w:rPr>
        <w:t>מעבר</w:t>
      </w:r>
      <w:bookmarkStart w:id="5144" w:name="_ETM_Q1_10707000"/>
      <w:bookmarkEnd w:id="5144"/>
      <w:r w:rsidR="00E373FD">
        <w:rPr>
          <w:rFonts w:hint="cs"/>
          <w:rtl/>
        </w:rPr>
        <w:t xml:space="preserve"> למה שהיה בפעם שעברה. בסופו של דבר, אני יודע שתצביע</w:t>
      </w:r>
      <w:bookmarkStart w:id="5145" w:name="_ETM_Q1_10712000"/>
      <w:bookmarkEnd w:id="5145"/>
      <w:r w:rsidR="00E373FD">
        <w:rPr>
          <w:rFonts w:hint="cs"/>
          <w:rtl/>
        </w:rPr>
        <w:t xml:space="preserve">ו כמו המצפון והכול בסדר. אני רק אומר, זה דבר </w:t>
      </w:r>
      <w:bookmarkStart w:id="5146" w:name="_ETM_Q1_10718000"/>
      <w:bookmarkEnd w:id="5146"/>
      <w:r w:rsidR="00E373FD">
        <w:rPr>
          <w:rFonts w:hint="cs"/>
          <w:rtl/>
        </w:rPr>
        <w:t xml:space="preserve">של הפיצויים. גם אנחנו, ואתה יודע שאני הייתי אופוזיציה לוחמת. </w:t>
      </w:r>
      <w:bookmarkStart w:id="5147" w:name="_ETM_Q1_10719000"/>
      <w:bookmarkEnd w:id="5147"/>
      <w:r w:rsidR="00E373FD">
        <w:rPr>
          <w:rFonts w:hint="cs"/>
          <w:rtl/>
        </w:rPr>
        <w:t>כשדיברנו על</w:t>
      </w:r>
      <w:r w:rsidR="003647D3">
        <w:rPr>
          <w:rFonts w:hint="cs"/>
          <w:rtl/>
        </w:rPr>
        <w:t xml:space="preserve"> </w:t>
      </w:r>
      <w:r w:rsidR="00E373FD">
        <w:rPr>
          <w:rFonts w:hint="cs"/>
          <w:rtl/>
        </w:rPr>
        <w:t>פיצויים לעוטף עזה הצבענו בעד</w:t>
      </w:r>
      <w:bookmarkStart w:id="5148" w:name="_ETM_Q1_10708004"/>
      <w:bookmarkStart w:id="5149" w:name="_ETM_Q1_10708086"/>
      <w:bookmarkEnd w:id="5148"/>
      <w:bookmarkEnd w:id="5149"/>
      <w:r w:rsidR="00E373FD">
        <w:rPr>
          <w:rFonts w:hint="cs"/>
          <w:rtl/>
        </w:rPr>
        <w:t xml:space="preserve"> כי חשבנו </w:t>
      </w:r>
      <w:bookmarkStart w:id="5150" w:name="_ETM_Q1_10725000"/>
      <w:bookmarkEnd w:id="5150"/>
      <w:r w:rsidR="00E373FD">
        <w:rPr>
          <w:rFonts w:hint="cs"/>
          <w:rtl/>
        </w:rPr>
        <w:t xml:space="preserve">שלא משנה. </w:t>
      </w:r>
    </w:p>
    <w:p w14:paraId="4408416D" w14:textId="77777777" w:rsidR="00A82677" w:rsidRDefault="00A82677" w:rsidP="00A82677">
      <w:pPr>
        <w:rPr>
          <w:rtl/>
        </w:rPr>
      </w:pPr>
      <w:bookmarkStart w:id="5151" w:name="_ETM_Q1_10708213"/>
      <w:bookmarkStart w:id="5152" w:name="_ETM_Q1_10708294"/>
      <w:bookmarkEnd w:id="5151"/>
      <w:bookmarkEnd w:id="5152"/>
    </w:p>
    <w:p w14:paraId="0BC2BB35" w14:textId="77777777" w:rsidR="00A82677" w:rsidRDefault="00A82677" w:rsidP="00A82677">
      <w:pPr>
        <w:pStyle w:val="af8"/>
        <w:keepNext/>
        <w:rPr>
          <w:rtl/>
        </w:rPr>
      </w:pPr>
      <w:bookmarkStart w:id="5153" w:name="ET_yor_4762_646"/>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153"/>
    </w:p>
    <w:p w14:paraId="4894941B" w14:textId="77777777" w:rsidR="00A82677" w:rsidRDefault="00A82677" w:rsidP="00A82677">
      <w:pPr>
        <w:pStyle w:val="KeepWithNext"/>
        <w:rPr>
          <w:rtl/>
        </w:rPr>
      </w:pPr>
    </w:p>
    <w:p w14:paraId="07029DF6" w14:textId="77777777" w:rsidR="00E373FD" w:rsidRDefault="00A82677" w:rsidP="006E6B6F">
      <w:pPr>
        <w:rPr>
          <w:rtl/>
        </w:rPr>
      </w:pPr>
      <w:bookmarkStart w:id="5154" w:name="_ETM_Q1_10724887"/>
      <w:bookmarkEnd w:id="5154"/>
      <w:r>
        <w:rPr>
          <w:rFonts w:hint="cs"/>
          <w:rtl/>
        </w:rPr>
        <w:t>נכון.</w:t>
      </w:r>
      <w:bookmarkStart w:id="5155" w:name="_ETM_Q1_10726000"/>
      <w:bookmarkEnd w:id="5155"/>
    </w:p>
    <w:p w14:paraId="0A72AB28" w14:textId="77777777" w:rsidR="007303C1" w:rsidRDefault="007303C1" w:rsidP="006E6B6F">
      <w:pPr>
        <w:rPr>
          <w:rtl/>
        </w:rPr>
      </w:pPr>
    </w:p>
    <w:p w14:paraId="6C1CC744" w14:textId="77777777" w:rsidR="00E373FD" w:rsidRDefault="00E373FD" w:rsidP="00E373FD">
      <w:pPr>
        <w:pStyle w:val="a5"/>
        <w:keepNext/>
        <w:rPr>
          <w:rtl/>
        </w:rPr>
      </w:pPr>
      <w:bookmarkStart w:id="5156" w:name="ET_speaker_6127_1516"/>
      <w:r w:rsidRPr="00E373F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373FD">
        <w:rPr>
          <w:rStyle w:val="TagStyle"/>
          <w:rtl/>
        </w:rPr>
        <w:t xml:space="preserve"> &lt;&lt; דובר &gt;&gt;</w:t>
      </w:r>
      <w:r w:rsidR="003647D3">
        <w:rPr>
          <w:rtl/>
        </w:rPr>
        <w:t xml:space="preserve"> </w:t>
      </w:r>
      <w:r>
        <w:rPr>
          <w:rtl/>
        </w:rPr>
        <w:t xml:space="preserve"> </w:t>
      </w:r>
      <w:bookmarkEnd w:id="5156"/>
    </w:p>
    <w:p w14:paraId="27155C36" w14:textId="77777777" w:rsidR="00E373FD" w:rsidRDefault="00E373FD" w:rsidP="00E373FD">
      <w:pPr>
        <w:pStyle w:val="KeepWithNext"/>
        <w:rPr>
          <w:rtl/>
        </w:rPr>
      </w:pPr>
    </w:p>
    <w:p w14:paraId="797F5BA8" w14:textId="77777777" w:rsidR="00E373FD" w:rsidRPr="00E373FD" w:rsidRDefault="00E373FD" w:rsidP="00E373FD">
      <w:pPr>
        <w:rPr>
          <w:rtl/>
        </w:rPr>
      </w:pPr>
      <w:bookmarkStart w:id="5157" w:name="_ETM_Q1_10729000"/>
      <w:bookmarkEnd w:id="5157"/>
      <w:r>
        <w:rPr>
          <w:rFonts w:hint="cs"/>
          <w:rtl/>
        </w:rPr>
        <w:t xml:space="preserve">אני רק רוצה, אני באמת </w:t>
      </w:r>
      <w:bookmarkStart w:id="5158" w:name="_ETM_Q1_10727000"/>
      <w:bookmarkEnd w:id="5158"/>
      <w:r>
        <w:rPr>
          <w:rFonts w:hint="cs"/>
          <w:rtl/>
        </w:rPr>
        <w:t>רוצה - - -</w:t>
      </w:r>
    </w:p>
    <w:p w14:paraId="25EC2648" w14:textId="77777777" w:rsidR="00E373FD" w:rsidRDefault="00E373FD" w:rsidP="00A82677">
      <w:pPr>
        <w:rPr>
          <w:rtl/>
        </w:rPr>
      </w:pPr>
      <w:bookmarkStart w:id="5159" w:name="_ETM_Q1_10726343"/>
      <w:bookmarkStart w:id="5160" w:name="_ETM_Q1_10726429"/>
      <w:bookmarkStart w:id="5161" w:name="_ETM_Q1_10729086"/>
      <w:bookmarkEnd w:id="5159"/>
      <w:bookmarkEnd w:id="5160"/>
      <w:bookmarkEnd w:id="5161"/>
    </w:p>
    <w:p w14:paraId="6F856182" w14:textId="77777777" w:rsidR="00E373FD" w:rsidRDefault="00E373FD" w:rsidP="00E373FD">
      <w:pPr>
        <w:pStyle w:val="a5"/>
        <w:keepNext/>
        <w:rPr>
          <w:rtl/>
        </w:rPr>
      </w:pPr>
      <w:bookmarkStart w:id="5162" w:name="ET_speaker_5726_1517"/>
      <w:r w:rsidRPr="00E373FD">
        <w:rPr>
          <w:rStyle w:val="TagStyle"/>
          <w:rtl/>
        </w:rPr>
        <w:t xml:space="preserve"> &lt;&lt; דובר &gt;&gt; </w:t>
      </w:r>
      <w:r>
        <w:rPr>
          <w:rtl/>
        </w:rPr>
        <w:t>ינון אזולאי (ש"ס):</w:t>
      </w:r>
      <w:r w:rsidRPr="00E373FD">
        <w:rPr>
          <w:rStyle w:val="TagStyle"/>
          <w:rtl/>
        </w:rPr>
        <w:t xml:space="preserve"> &lt;&lt; דובר &gt;&gt;</w:t>
      </w:r>
      <w:r w:rsidR="003647D3">
        <w:rPr>
          <w:rtl/>
        </w:rPr>
        <w:t xml:space="preserve"> </w:t>
      </w:r>
      <w:r>
        <w:rPr>
          <w:rtl/>
        </w:rPr>
        <w:t xml:space="preserve"> </w:t>
      </w:r>
      <w:bookmarkEnd w:id="5162"/>
    </w:p>
    <w:p w14:paraId="6AFAB1C2" w14:textId="77777777" w:rsidR="00E373FD" w:rsidRDefault="00E373FD" w:rsidP="00E373FD">
      <w:pPr>
        <w:pStyle w:val="KeepWithNext"/>
        <w:rPr>
          <w:rtl/>
        </w:rPr>
      </w:pPr>
    </w:p>
    <w:p w14:paraId="2E82514B" w14:textId="77777777" w:rsidR="00E373FD" w:rsidRPr="00E373FD" w:rsidRDefault="00E373FD" w:rsidP="007303C1">
      <w:pPr>
        <w:rPr>
          <w:rtl/>
        </w:rPr>
      </w:pPr>
      <w:r>
        <w:rPr>
          <w:rFonts w:hint="cs"/>
          <w:rtl/>
        </w:rPr>
        <w:t>אגב, גם אתה אז חשבת</w:t>
      </w:r>
      <w:r w:rsidR="006E6B6F">
        <w:rPr>
          <w:rFonts w:hint="cs"/>
          <w:rtl/>
        </w:rPr>
        <w:t>,</w:t>
      </w:r>
      <w:r>
        <w:rPr>
          <w:rFonts w:hint="cs"/>
          <w:rtl/>
        </w:rPr>
        <w:t xml:space="preserve"> וגם </w:t>
      </w:r>
      <w:bookmarkStart w:id="5163" w:name="_ETM_Q1_10730000"/>
      <w:bookmarkEnd w:id="5163"/>
      <w:r>
        <w:rPr>
          <w:rFonts w:hint="cs"/>
          <w:rtl/>
        </w:rPr>
        <w:t>חשבתי</w:t>
      </w:r>
      <w:r w:rsidR="006E6B6F">
        <w:rPr>
          <w:rFonts w:hint="cs"/>
          <w:rtl/>
        </w:rPr>
        <w:t>,</w:t>
      </w:r>
      <w:r>
        <w:rPr>
          <w:rFonts w:hint="cs"/>
          <w:rtl/>
        </w:rPr>
        <w:t xml:space="preserve"> שהיה צריך להוסיף עוד.</w:t>
      </w:r>
      <w:bookmarkStart w:id="5164" w:name="_ETM_Q1_10734000"/>
      <w:bookmarkEnd w:id="5164"/>
    </w:p>
    <w:p w14:paraId="587580C9" w14:textId="77777777" w:rsidR="00A82677" w:rsidRDefault="00A82677" w:rsidP="00A82677">
      <w:pPr>
        <w:pStyle w:val="a5"/>
        <w:keepNext/>
        <w:rPr>
          <w:rtl/>
        </w:rPr>
      </w:pPr>
      <w:bookmarkStart w:id="5165" w:name="ET_speaker_6127_647"/>
      <w:r w:rsidRPr="009968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68EF">
        <w:rPr>
          <w:rStyle w:val="TagStyle"/>
          <w:rtl/>
        </w:rPr>
        <w:t xml:space="preserve"> &lt;&lt; דובר &gt;&gt;</w:t>
      </w:r>
      <w:r w:rsidR="003647D3">
        <w:rPr>
          <w:rtl/>
        </w:rPr>
        <w:t xml:space="preserve"> </w:t>
      </w:r>
      <w:r>
        <w:rPr>
          <w:rtl/>
        </w:rPr>
        <w:t xml:space="preserve"> </w:t>
      </w:r>
      <w:bookmarkEnd w:id="5165"/>
    </w:p>
    <w:p w14:paraId="2EDA975B" w14:textId="77777777" w:rsidR="00A82677" w:rsidRDefault="00A82677" w:rsidP="00A82677">
      <w:pPr>
        <w:pStyle w:val="KeepWithNext"/>
        <w:rPr>
          <w:rtl/>
        </w:rPr>
      </w:pPr>
    </w:p>
    <w:p w14:paraId="12ED4CF6" w14:textId="77777777" w:rsidR="00A82677" w:rsidRDefault="00E373FD" w:rsidP="00E373FD">
      <w:pPr>
        <w:rPr>
          <w:rtl/>
        </w:rPr>
      </w:pPr>
      <w:bookmarkStart w:id="5166" w:name="_ETM_Q1_10730003"/>
      <w:bookmarkStart w:id="5167" w:name="_ETM_Q1_10730097"/>
      <w:bookmarkEnd w:id="5166"/>
      <w:bookmarkEnd w:id="5167"/>
      <w:r>
        <w:rPr>
          <w:rFonts w:hint="cs"/>
          <w:rtl/>
        </w:rPr>
        <w:t xml:space="preserve">אין בעיה. </w:t>
      </w:r>
      <w:r w:rsidR="00A82677">
        <w:rPr>
          <w:rFonts w:hint="cs"/>
          <w:rtl/>
        </w:rPr>
        <w:t xml:space="preserve">יש לי </w:t>
      </w:r>
      <w:r>
        <w:rPr>
          <w:rFonts w:hint="cs"/>
          <w:rtl/>
        </w:rPr>
        <w:t>זיכרו</w:t>
      </w:r>
      <w:r>
        <w:rPr>
          <w:rFonts w:hint="eastAsia"/>
          <w:rtl/>
        </w:rPr>
        <w:t>ן</w:t>
      </w:r>
      <w:r w:rsidR="00A82677">
        <w:rPr>
          <w:rFonts w:hint="cs"/>
          <w:rtl/>
        </w:rPr>
        <w:t xml:space="preserve"> לא </w:t>
      </w:r>
      <w:bookmarkStart w:id="5168" w:name="_ETM_Q1_10738662"/>
      <w:bookmarkEnd w:id="5168"/>
      <w:r w:rsidR="00A82677">
        <w:rPr>
          <w:rFonts w:hint="cs"/>
          <w:rtl/>
        </w:rPr>
        <w:t>רע</w:t>
      </w:r>
      <w:r>
        <w:rPr>
          <w:rFonts w:hint="cs"/>
          <w:rtl/>
        </w:rPr>
        <w:t xml:space="preserve">, ואני זוכר כל מיני אירועים. אז בוא לא נפתח את זה. </w:t>
      </w:r>
      <w:bookmarkStart w:id="5169" w:name="_ETM_Q1_10740237"/>
      <w:bookmarkStart w:id="5170" w:name="_ETM_Q1_10740367"/>
      <w:bookmarkEnd w:id="5169"/>
      <w:bookmarkEnd w:id="5170"/>
    </w:p>
    <w:p w14:paraId="34AE371C" w14:textId="77777777" w:rsidR="00E373FD" w:rsidRDefault="00E373FD" w:rsidP="00E373FD">
      <w:pPr>
        <w:rPr>
          <w:rtl/>
        </w:rPr>
      </w:pPr>
    </w:p>
    <w:p w14:paraId="1A84FA6D" w14:textId="77777777" w:rsidR="00E373FD" w:rsidRDefault="00E373FD" w:rsidP="00E373FD">
      <w:pPr>
        <w:pStyle w:val="af8"/>
        <w:keepNext/>
        <w:rPr>
          <w:rtl/>
        </w:rPr>
      </w:pPr>
      <w:bookmarkStart w:id="5171" w:name="ET_yor_4762_1518"/>
      <w:r w:rsidRPr="00E373FD">
        <w:rPr>
          <w:rStyle w:val="TagStyle"/>
          <w:rtl/>
        </w:rPr>
        <w:t xml:space="preserve"> &lt;&lt; </w:t>
      </w:r>
      <w:proofErr w:type="spellStart"/>
      <w:r w:rsidRPr="00E373FD">
        <w:rPr>
          <w:rStyle w:val="TagStyle"/>
          <w:rtl/>
        </w:rPr>
        <w:t>יור</w:t>
      </w:r>
      <w:proofErr w:type="spellEnd"/>
      <w:r w:rsidRPr="00E373FD">
        <w:rPr>
          <w:rStyle w:val="TagStyle"/>
          <w:rtl/>
        </w:rPr>
        <w:t xml:space="preserve"> &gt;&gt; </w:t>
      </w:r>
      <w:r>
        <w:rPr>
          <w:rtl/>
        </w:rPr>
        <w:t>היו"ר משה גפני:</w:t>
      </w:r>
      <w:r w:rsidRPr="00E373FD">
        <w:rPr>
          <w:rStyle w:val="TagStyle"/>
          <w:rtl/>
        </w:rPr>
        <w:t xml:space="preserve"> &lt;&lt; </w:t>
      </w:r>
      <w:proofErr w:type="spellStart"/>
      <w:r w:rsidRPr="00E373FD">
        <w:rPr>
          <w:rStyle w:val="TagStyle"/>
          <w:rtl/>
        </w:rPr>
        <w:t>יור</w:t>
      </w:r>
      <w:proofErr w:type="spellEnd"/>
      <w:r w:rsidRPr="00E373FD">
        <w:rPr>
          <w:rStyle w:val="TagStyle"/>
          <w:rtl/>
        </w:rPr>
        <w:t xml:space="preserve"> &gt;&gt;</w:t>
      </w:r>
      <w:r w:rsidR="003647D3">
        <w:rPr>
          <w:rtl/>
        </w:rPr>
        <w:t xml:space="preserve"> </w:t>
      </w:r>
      <w:r>
        <w:rPr>
          <w:rtl/>
        </w:rPr>
        <w:t xml:space="preserve"> </w:t>
      </w:r>
      <w:bookmarkEnd w:id="5171"/>
    </w:p>
    <w:p w14:paraId="7A87E57C" w14:textId="77777777" w:rsidR="00E373FD" w:rsidRDefault="00E373FD" w:rsidP="00E373FD">
      <w:pPr>
        <w:pStyle w:val="KeepWithNext"/>
        <w:rPr>
          <w:rtl/>
        </w:rPr>
      </w:pPr>
    </w:p>
    <w:p w14:paraId="4A7BC799" w14:textId="77777777" w:rsidR="00E373FD" w:rsidRDefault="00E373FD" w:rsidP="00E373FD">
      <w:pPr>
        <w:rPr>
          <w:rtl/>
        </w:rPr>
      </w:pPr>
      <w:bookmarkStart w:id="5172" w:name="_ETM_Q1_10739000"/>
      <w:bookmarkEnd w:id="5172"/>
      <w:r>
        <w:rPr>
          <w:rFonts w:hint="cs"/>
          <w:rtl/>
        </w:rPr>
        <w:t>ולדימיר, בסדר.</w:t>
      </w:r>
    </w:p>
    <w:p w14:paraId="09A514AC" w14:textId="77777777" w:rsidR="00E373FD" w:rsidRDefault="00E373FD" w:rsidP="00E373FD">
      <w:pPr>
        <w:rPr>
          <w:rtl/>
        </w:rPr>
      </w:pPr>
      <w:bookmarkStart w:id="5173" w:name="_ETM_Q1_10738000"/>
      <w:bookmarkEnd w:id="5173"/>
    </w:p>
    <w:p w14:paraId="1D16C707" w14:textId="77777777" w:rsidR="00E373FD" w:rsidRDefault="00E373FD" w:rsidP="00E373FD">
      <w:pPr>
        <w:pStyle w:val="a5"/>
        <w:keepNext/>
        <w:rPr>
          <w:rtl/>
        </w:rPr>
      </w:pPr>
      <w:bookmarkStart w:id="5174" w:name="ET_speaker_5726_1519"/>
      <w:r w:rsidRPr="00E373FD">
        <w:rPr>
          <w:rStyle w:val="TagStyle"/>
          <w:rtl/>
        </w:rPr>
        <w:t xml:space="preserve"> &lt;&lt; דובר &gt;&gt; </w:t>
      </w:r>
      <w:r>
        <w:rPr>
          <w:rtl/>
        </w:rPr>
        <w:t>ינון אזולאי (ש"ס):</w:t>
      </w:r>
      <w:r w:rsidRPr="00E373FD">
        <w:rPr>
          <w:rStyle w:val="TagStyle"/>
          <w:rtl/>
        </w:rPr>
        <w:t xml:space="preserve"> &lt;&lt; דובר &gt;&gt;</w:t>
      </w:r>
      <w:r w:rsidR="003647D3">
        <w:rPr>
          <w:rtl/>
        </w:rPr>
        <w:t xml:space="preserve"> </w:t>
      </w:r>
      <w:r>
        <w:rPr>
          <w:rtl/>
        </w:rPr>
        <w:t xml:space="preserve"> </w:t>
      </w:r>
      <w:bookmarkEnd w:id="5174"/>
    </w:p>
    <w:p w14:paraId="0DDE2865" w14:textId="77777777" w:rsidR="00E373FD" w:rsidRDefault="00E373FD" w:rsidP="00E373FD">
      <w:pPr>
        <w:pStyle w:val="KeepWithNext"/>
        <w:rPr>
          <w:rtl/>
        </w:rPr>
      </w:pPr>
    </w:p>
    <w:p w14:paraId="1EC05DCB" w14:textId="77777777" w:rsidR="00E373FD" w:rsidRPr="00E373FD" w:rsidRDefault="00E373FD" w:rsidP="006E6B6F">
      <w:pPr>
        <w:rPr>
          <w:rtl/>
        </w:rPr>
      </w:pPr>
      <w:r>
        <w:rPr>
          <w:rFonts w:hint="cs"/>
          <w:rtl/>
        </w:rPr>
        <w:t xml:space="preserve">לא. </w:t>
      </w:r>
      <w:bookmarkStart w:id="5175" w:name="_ETM_Q1_10736000"/>
      <w:bookmarkEnd w:id="5175"/>
      <w:r>
        <w:rPr>
          <w:rFonts w:hint="cs"/>
          <w:rtl/>
        </w:rPr>
        <w:t>זה בסדר. אתה יכול תמיד לה</w:t>
      </w:r>
      <w:r w:rsidR="006E6B6F">
        <w:rPr>
          <w:rFonts w:hint="cs"/>
          <w:rtl/>
        </w:rPr>
        <w:t xml:space="preserve">זכיר </w:t>
      </w:r>
      <w:bookmarkStart w:id="5176" w:name="_ETM_Q1_10735000"/>
      <w:bookmarkEnd w:id="5176"/>
      <w:r w:rsidR="006E6B6F">
        <w:rPr>
          <w:rFonts w:hint="cs"/>
          <w:rtl/>
        </w:rPr>
        <w:t xml:space="preserve">את </w:t>
      </w:r>
      <w:r>
        <w:rPr>
          <w:rFonts w:hint="cs"/>
          <w:rtl/>
        </w:rPr>
        <w:t xml:space="preserve">האירועים האלה. </w:t>
      </w:r>
    </w:p>
    <w:p w14:paraId="54DB09F0" w14:textId="77777777" w:rsidR="00A82677" w:rsidRDefault="00A82677" w:rsidP="00A82677">
      <w:pPr>
        <w:rPr>
          <w:rtl/>
        </w:rPr>
      </w:pPr>
      <w:bookmarkStart w:id="5177" w:name="_ETM_Q1_10740422"/>
      <w:bookmarkStart w:id="5178" w:name="_ETM_Q1_10740536"/>
      <w:bookmarkEnd w:id="5177"/>
      <w:bookmarkEnd w:id="5178"/>
    </w:p>
    <w:p w14:paraId="72192A2E" w14:textId="77777777" w:rsidR="00A82677" w:rsidRDefault="00A82677" w:rsidP="00A82677">
      <w:pPr>
        <w:pStyle w:val="af8"/>
        <w:keepNext/>
        <w:rPr>
          <w:rtl/>
        </w:rPr>
      </w:pPr>
      <w:bookmarkStart w:id="5179" w:name="ET_yor_4762_648"/>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179"/>
    </w:p>
    <w:p w14:paraId="4A74196D" w14:textId="77777777" w:rsidR="00A82677" w:rsidRDefault="00A82677" w:rsidP="00A82677">
      <w:pPr>
        <w:pStyle w:val="KeepWithNext"/>
        <w:rPr>
          <w:rtl/>
        </w:rPr>
      </w:pPr>
    </w:p>
    <w:p w14:paraId="63004808" w14:textId="77777777" w:rsidR="00A82677" w:rsidRDefault="00E373FD" w:rsidP="00A82677">
      <w:pPr>
        <w:rPr>
          <w:rtl/>
        </w:rPr>
      </w:pPr>
      <w:bookmarkStart w:id="5180" w:name="_ETM_Q1_10741702"/>
      <w:bookmarkEnd w:id="5180"/>
      <w:r>
        <w:rPr>
          <w:rFonts w:hint="cs"/>
          <w:rtl/>
        </w:rPr>
        <w:t xml:space="preserve">ינון, </w:t>
      </w:r>
      <w:r w:rsidR="00A82677">
        <w:rPr>
          <w:rFonts w:hint="cs"/>
          <w:rtl/>
        </w:rPr>
        <w:t>אני חייב להצביע</w:t>
      </w:r>
      <w:r>
        <w:rPr>
          <w:rFonts w:hint="cs"/>
          <w:rtl/>
        </w:rPr>
        <w:t xml:space="preserve">. אני רק רוצה לבקש מכם </w:t>
      </w:r>
      <w:r>
        <w:rPr>
          <w:rtl/>
        </w:rPr>
        <w:t>–</w:t>
      </w:r>
      <w:r>
        <w:rPr>
          <w:rFonts w:hint="cs"/>
          <w:rtl/>
        </w:rPr>
        <w:t xml:space="preserve"> החלטה שלכ</w:t>
      </w:r>
      <w:bookmarkStart w:id="5181" w:name="_ETM_Q1_10742000"/>
      <w:bookmarkEnd w:id="5181"/>
      <w:r>
        <w:rPr>
          <w:rFonts w:hint="cs"/>
          <w:rtl/>
        </w:rPr>
        <w:t xml:space="preserve">ם היא החלטה. אני מכבד אותה. יש רוב לקואליציה. אבל </w:t>
      </w:r>
      <w:bookmarkStart w:id="5182" w:name="_ETM_Q1_10751000"/>
      <w:bookmarkEnd w:id="5182"/>
      <w:r>
        <w:rPr>
          <w:rFonts w:hint="cs"/>
          <w:rtl/>
        </w:rPr>
        <w:t>אני אומר לכם, זה נושא שהוא בקונצנזוס. יש בעיות</w:t>
      </w:r>
      <w:r w:rsidR="006E6B6F">
        <w:rPr>
          <w:rFonts w:hint="cs"/>
          <w:rtl/>
        </w:rPr>
        <w:t>,</w:t>
      </w:r>
      <w:r>
        <w:rPr>
          <w:rFonts w:hint="cs"/>
          <w:rtl/>
        </w:rPr>
        <w:t xml:space="preserve"> ואני</w:t>
      </w:r>
      <w:bookmarkStart w:id="5183" w:name="_ETM_Q1_10750000"/>
      <w:bookmarkEnd w:id="5183"/>
      <w:r>
        <w:rPr>
          <w:rFonts w:hint="cs"/>
          <w:rtl/>
        </w:rPr>
        <w:t xml:space="preserve"> מסכים איתכם, בנושא של העצמאים.</w:t>
      </w:r>
      <w:r w:rsidR="00617B4A">
        <w:rPr>
          <w:rFonts w:hint="cs"/>
          <w:rtl/>
        </w:rPr>
        <w:t xml:space="preserve"> יש עוד </w:t>
      </w:r>
      <w:bookmarkStart w:id="5184" w:name="_ETM_Q1_10755000"/>
      <w:bookmarkEnd w:id="5184"/>
      <w:r w:rsidR="00617B4A">
        <w:rPr>
          <w:rFonts w:hint="cs"/>
          <w:rtl/>
        </w:rPr>
        <w:t>דברים.</w:t>
      </w:r>
    </w:p>
    <w:p w14:paraId="1CD84827" w14:textId="77777777" w:rsidR="00A82677" w:rsidRDefault="00A82677" w:rsidP="00A82677">
      <w:pPr>
        <w:rPr>
          <w:rtl/>
        </w:rPr>
      </w:pPr>
      <w:bookmarkStart w:id="5185" w:name="_ETM_Q1_10746095"/>
      <w:bookmarkStart w:id="5186" w:name="_ETM_Q1_10746195"/>
      <w:bookmarkStart w:id="5187" w:name="_ETM_Q1_10746318"/>
      <w:bookmarkStart w:id="5188" w:name="_ETM_Q1_10746433"/>
      <w:bookmarkStart w:id="5189" w:name="_ETM_Q1_10757219"/>
      <w:bookmarkStart w:id="5190" w:name="_ETM_Q1_10760292"/>
      <w:bookmarkStart w:id="5191" w:name="_ETM_Q1_10760388"/>
      <w:bookmarkStart w:id="5192" w:name="_ETM_Q1_10760505"/>
      <w:bookmarkStart w:id="5193" w:name="_ETM_Q1_10760588"/>
      <w:bookmarkStart w:id="5194" w:name="_ETM_Q1_10762429"/>
      <w:bookmarkEnd w:id="5185"/>
      <w:bookmarkEnd w:id="5186"/>
      <w:bookmarkEnd w:id="5187"/>
      <w:bookmarkEnd w:id="5188"/>
      <w:bookmarkEnd w:id="5189"/>
      <w:bookmarkEnd w:id="5190"/>
      <w:bookmarkEnd w:id="5191"/>
      <w:bookmarkEnd w:id="5192"/>
      <w:bookmarkEnd w:id="5193"/>
      <w:bookmarkEnd w:id="5194"/>
    </w:p>
    <w:p w14:paraId="3054D390" w14:textId="77777777" w:rsidR="00A82677" w:rsidRDefault="00A82677" w:rsidP="00A82677">
      <w:pPr>
        <w:pStyle w:val="a5"/>
        <w:keepNext/>
        <w:rPr>
          <w:rtl/>
        </w:rPr>
      </w:pPr>
      <w:bookmarkStart w:id="5195" w:name="ET_speaker_6127_650"/>
      <w:r w:rsidRPr="009968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68EF">
        <w:rPr>
          <w:rStyle w:val="TagStyle"/>
          <w:rtl/>
        </w:rPr>
        <w:t xml:space="preserve"> &lt;&lt; דובר &gt;&gt;</w:t>
      </w:r>
      <w:r w:rsidR="003647D3">
        <w:rPr>
          <w:rtl/>
        </w:rPr>
        <w:t xml:space="preserve"> </w:t>
      </w:r>
      <w:r>
        <w:rPr>
          <w:rtl/>
        </w:rPr>
        <w:t xml:space="preserve"> </w:t>
      </w:r>
      <w:bookmarkEnd w:id="5195"/>
    </w:p>
    <w:p w14:paraId="41451B85" w14:textId="77777777" w:rsidR="00A82677" w:rsidRDefault="00A82677" w:rsidP="00A82677">
      <w:pPr>
        <w:pStyle w:val="KeepWithNext"/>
        <w:rPr>
          <w:rtl/>
        </w:rPr>
      </w:pPr>
    </w:p>
    <w:p w14:paraId="133D9FDA" w14:textId="77777777" w:rsidR="00A82677" w:rsidRDefault="00A82677" w:rsidP="00A82677">
      <w:pPr>
        <w:rPr>
          <w:rtl/>
        </w:rPr>
      </w:pPr>
      <w:bookmarkStart w:id="5196" w:name="_ETM_Q1_10763202"/>
      <w:bookmarkStart w:id="5197" w:name="_ETM_Q1_10763284"/>
      <w:bookmarkEnd w:id="5196"/>
      <w:bookmarkEnd w:id="5197"/>
      <w:r>
        <w:rPr>
          <w:rFonts w:hint="cs"/>
          <w:rtl/>
        </w:rPr>
        <w:t>אם אתה מסכים איתנו</w:t>
      </w:r>
      <w:r w:rsidR="00617B4A">
        <w:rPr>
          <w:rFonts w:hint="cs"/>
          <w:rtl/>
        </w:rPr>
        <w:t>, אז</w:t>
      </w:r>
      <w:r w:rsidR="009F072B">
        <w:rPr>
          <w:rFonts w:hint="cs"/>
          <w:rtl/>
        </w:rPr>
        <w:t xml:space="preserve"> בואו</w:t>
      </w:r>
      <w:r w:rsidR="00617B4A">
        <w:rPr>
          <w:rFonts w:hint="cs"/>
          <w:rtl/>
        </w:rPr>
        <w:t xml:space="preserve"> ביחד נקדם</w:t>
      </w:r>
      <w:r w:rsidR="003647D3">
        <w:rPr>
          <w:rFonts w:hint="cs"/>
          <w:rtl/>
        </w:rPr>
        <w:t xml:space="preserve"> </w:t>
      </w:r>
      <w:bookmarkStart w:id="5198" w:name="_ETM_Q1_10757000"/>
      <w:bookmarkEnd w:id="5198"/>
      <w:r w:rsidR="00617B4A">
        <w:rPr>
          <w:rFonts w:hint="cs"/>
          <w:rtl/>
        </w:rPr>
        <w:t>פתרון.</w:t>
      </w:r>
    </w:p>
    <w:p w14:paraId="3E2A1C34" w14:textId="77777777" w:rsidR="00A82677" w:rsidRDefault="00A82677" w:rsidP="00A82677">
      <w:pPr>
        <w:rPr>
          <w:rtl/>
        </w:rPr>
      </w:pPr>
      <w:bookmarkStart w:id="5199" w:name="_ETM_Q1_10766813"/>
      <w:bookmarkStart w:id="5200" w:name="_ETM_Q1_10766976"/>
      <w:bookmarkStart w:id="5201" w:name="_ETM_Q1_10767055"/>
      <w:bookmarkStart w:id="5202" w:name="_ETM_Q1_10767140"/>
      <w:bookmarkEnd w:id="5199"/>
      <w:bookmarkEnd w:id="5200"/>
      <w:bookmarkEnd w:id="5201"/>
      <w:bookmarkEnd w:id="5202"/>
    </w:p>
    <w:p w14:paraId="7088BE98" w14:textId="77777777" w:rsidR="00A82677" w:rsidRDefault="00A82677" w:rsidP="00A82677">
      <w:pPr>
        <w:pStyle w:val="af8"/>
        <w:keepNext/>
        <w:rPr>
          <w:rtl/>
        </w:rPr>
      </w:pPr>
      <w:bookmarkStart w:id="5203" w:name="ET_yor_4762_651"/>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203"/>
    </w:p>
    <w:p w14:paraId="4904C6E7" w14:textId="77777777" w:rsidR="00A82677" w:rsidRDefault="00A82677" w:rsidP="00A82677">
      <w:pPr>
        <w:pStyle w:val="KeepWithNext"/>
        <w:rPr>
          <w:rtl/>
        </w:rPr>
      </w:pPr>
    </w:p>
    <w:p w14:paraId="574F6528" w14:textId="77777777" w:rsidR="00A82677" w:rsidRDefault="00617B4A" w:rsidP="00617B4A">
      <w:pPr>
        <w:rPr>
          <w:rtl/>
        </w:rPr>
      </w:pPr>
      <w:bookmarkStart w:id="5204" w:name="_ETM_Q1_10768650"/>
      <w:bookmarkEnd w:id="5204"/>
      <w:r>
        <w:rPr>
          <w:rFonts w:hint="cs"/>
          <w:rtl/>
        </w:rPr>
        <w:t>אבל לא להשאיר את העניין</w:t>
      </w:r>
      <w:bookmarkStart w:id="5205" w:name="_ETM_Q1_10759000"/>
      <w:bookmarkEnd w:id="5205"/>
      <w:r>
        <w:rPr>
          <w:rFonts w:hint="cs"/>
          <w:rtl/>
        </w:rPr>
        <w:t xml:space="preserve"> הזה של הפיצויים שכאילו אתם מצביעים נגד. אני </w:t>
      </w:r>
      <w:r w:rsidR="006E6B6F">
        <w:rPr>
          <w:rFonts w:hint="cs"/>
          <w:rtl/>
        </w:rPr>
        <w:t xml:space="preserve">לא חושב </w:t>
      </w:r>
      <w:r>
        <w:rPr>
          <w:rFonts w:hint="cs"/>
          <w:rtl/>
        </w:rPr>
        <w:t xml:space="preserve">שזה נכון. </w:t>
      </w:r>
      <w:bookmarkStart w:id="5206" w:name="_ETM_Q1_10766000"/>
      <w:bookmarkEnd w:id="5206"/>
      <w:r>
        <w:rPr>
          <w:rFonts w:hint="cs"/>
          <w:rtl/>
        </w:rPr>
        <w:t>א</w:t>
      </w:r>
      <w:r w:rsidR="00A82677">
        <w:rPr>
          <w:rFonts w:hint="cs"/>
          <w:rtl/>
        </w:rPr>
        <w:t>נחנו לא עשינו את זה</w:t>
      </w:r>
      <w:r>
        <w:rPr>
          <w:rFonts w:hint="cs"/>
          <w:rtl/>
        </w:rPr>
        <w:t xml:space="preserve"> בהיותנו באופוזיציה.</w:t>
      </w:r>
    </w:p>
    <w:p w14:paraId="1BE8962F" w14:textId="77777777" w:rsidR="00617B4A" w:rsidRDefault="00617B4A" w:rsidP="00617B4A">
      <w:pPr>
        <w:rPr>
          <w:rFonts w:ascii="David" w:hAnsi="David"/>
          <w:u w:val="single"/>
          <w:rtl/>
          <w:lang w:eastAsia="he-IL"/>
        </w:rPr>
      </w:pPr>
      <w:bookmarkStart w:id="5207" w:name="_ETM_Q1_10768000"/>
      <w:bookmarkEnd w:id="5207"/>
    </w:p>
    <w:p w14:paraId="44D65D12" w14:textId="77777777" w:rsidR="00617B4A" w:rsidRDefault="00617B4A" w:rsidP="00617B4A">
      <w:pPr>
        <w:pStyle w:val="a5"/>
        <w:keepNext/>
        <w:rPr>
          <w:rtl/>
        </w:rPr>
      </w:pPr>
      <w:bookmarkStart w:id="5208" w:name="ET_speaker_6127_1521"/>
      <w:r w:rsidRPr="00617B4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7B4A">
        <w:rPr>
          <w:rStyle w:val="TagStyle"/>
          <w:rtl/>
        </w:rPr>
        <w:t xml:space="preserve"> &lt;&lt; דובר &gt;&gt;</w:t>
      </w:r>
      <w:r w:rsidR="003647D3">
        <w:rPr>
          <w:rtl/>
        </w:rPr>
        <w:t xml:space="preserve"> </w:t>
      </w:r>
      <w:r>
        <w:rPr>
          <w:rtl/>
        </w:rPr>
        <w:t xml:space="preserve"> </w:t>
      </w:r>
      <w:bookmarkEnd w:id="5208"/>
    </w:p>
    <w:p w14:paraId="6EBD46C4" w14:textId="77777777" w:rsidR="00617B4A" w:rsidRDefault="00617B4A" w:rsidP="00617B4A">
      <w:pPr>
        <w:pStyle w:val="KeepWithNext"/>
        <w:rPr>
          <w:rtl/>
          <w:lang w:eastAsia="he-IL"/>
        </w:rPr>
      </w:pPr>
    </w:p>
    <w:p w14:paraId="6E50B520" w14:textId="77777777" w:rsidR="00617B4A" w:rsidRDefault="00617B4A" w:rsidP="00617B4A">
      <w:pPr>
        <w:rPr>
          <w:rtl/>
          <w:lang w:eastAsia="he-IL"/>
        </w:rPr>
      </w:pPr>
      <w:r>
        <w:rPr>
          <w:rFonts w:hint="cs"/>
          <w:rtl/>
          <w:lang w:eastAsia="he-IL"/>
        </w:rPr>
        <w:t xml:space="preserve">אתם עשיתם את זה. </w:t>
      </w:r>
    </w:p>
    <w:p w14:paraId="29418A6E" w14:textId="77777777" w:rsidR="00617B4A" w:rsidRDefault="00617B4A" w:rsidP="00617B4A">
      <w:pPr>
        <w:rPr>
          <w:rtl/>
          <w:lang w:eastAsia="he-IL"/>
        </w:rPr>
      </w:pPr>
    </w:p>
    <w:p w14:paraId="526876E6" w14:textId="77777777" w:rsidR="00617B4A" w:rsidRDefault="00617B4A" w:rsidP="00617B4A">
      <w:pPr>
        <w:pStyle w:val="af8"/>
        <w:keepNext/>
        <w:rPr>
          <w:rtl/>
        </w:rPr>
      </w:pPr>
      <w:bookmarkStart w:id="5209" w:name="ET_yor_4762_1522"/>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 </w:t>
      </w:r>
      <w:r>
        <w:rPr>
          <w:rtl/>
        </w:rPr>
        <w:t>היו"ר משה גפני:</w:t>
      </w:r>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w:t>
      </w:r>
      <w:r w:rsidR="003647D3">
        <w:rPr>
          <w:rtl/>
        </w:rPr>
        <w:t xml:space="preserve"> </w:t>
      </w:r>
      <w:r>
        <w:rPr>
          <w:rtl/>
        </w:rPr>
        <w:t xml:space="preserve"> </w:t>
      </w:r>
      <w:bookmarkEnd w:id="5209"/>
    </w:p>
    <w:p w14:paraId="0CA646B3" w14:textId="77777777" w:rsidR="00617B4A" w:rsidRDefault="00617B4A" w:rsidP="00617B4A">
      <w:pPr>
        <w:pStyle w:val="KeepWithNext"/>
        <w:rPr>
          <w:rtl/>
          <w:lang w:eastAsia="he-IL"/>
        </w:rPr>
      </w:pPr>
    </w:p>
    <w:p w14:paraId="61F2FF24" w14:textId="77777777" w:rsidR="00617B4A" w:rsidRDefault="00617B4A" w:rsidP="00617B4A">
      <w:pPr>
        <w:rPr>
          <w:rtl/>
          <w:lang w:eastAsia="he-IL"/>
        </w:rPr>
      </w:pPr>
      <w:r>
        <w:rPr>
          <w:rFonts w:hint="cs"/>
          <w:rtl/>
          <w:lang w:eastAsia="he-IL"/>
        </w:rPr>
        <w:t>לא עשינו את</w:t>
      </w:r>
      <w:bookmarkStart w:id="5210" w:name="_ETM_Q1_10769000"/>
      <w:bookmarkEnd w:id="5210"/>
      <w:r>
        <w:rPr>
          <w:rFonts w:hint="cs"/>
          <w:rtl/>
          <w:lang w:eastAsia="he-IL"/>
        </w:rPr>
        <w:t xml:space="preserve"> זה.</w:t>
      </w:r>
    </w:p>
    <w:p w14:paraId="4232F82C" w14:textId="77777777" w:rsidR="00617B4A" w:rsidRDefault="00617B4A" w:rsidP="00617B4A">
      <w:pPr>
        <w:rPr>
          <w:rtl/>
          <w:lang w:eastAsia="he-IL"/>
        </w:rPr>
      </w:pPr>
      <w:bookmarkStart w:id="5211" w:name="_ETM_Q1_10770000"/>
      <w:bookmarkEnd w:id="5211"/>
    </w:p>
    <w:p w14:paraId="38677FA2" w14:textId="77777777" w:rsidR="00617B4A" w:rsidRDefault="00617B4A" w:rsidP="00617B4A">
      <w:pPr>
        <w:pStyle w:val="-"/>
        <w:keepNext/>
        <w:rPr>
          <w:rtl/>
        </w:rPr>
      </w:pPr>
      <w:bookmarkStart w:id="5212" w:name="ET_speakercontinue_6127_1523"/>
      <w:r w:rsidRPr="00617B4A">
        <w:rPr>
          <w:rStyle w:val="TagStyle"/>
          <w:rtl/>
        </w:rPr>
        <w:t xml:space="preserve"> &lt;&lt; </w:t>
      </w:r>
      <w:proofErr w:type="spellStart"/>
      <w:r w:rsidRPr="00617B4A">
        <w:rPr>
          <w:rStyle w:val="TagStyle"/>
          <w:rtl/>
        </w:rPr>
        <w:t>דובר_המשך</w:t>
      </w:r>
      <w:proofErr w:type="spellEnd"/>
      <w:r w:rsidRPr="00617B4A">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617B4A">
        <w:rPr>
          <w:rStyle w:val="TagStyle"/>
          <w:rtl/>
        </w:rPr>
        <w:t xml:space="preserve"> &lt;&lt; </w:t>
      </w:r>
      <w:proofErr w:type="spellStart"/>
      <w:r w:rsidRPr="00617B4A">
        <w:rPr>
          <w:rStyle w:val="TagStyle"/>
          <w:rtl/>
        </w:rPr>
        <w:t>דובר_המשך</w:t>
      </w:r>
      <w:proofErr w:type="spellEnd"/>
      <w:r w:rsidRPr="00617B4A">
        <w:rPr>
          <w:rStyle w:val="TagStyle"/>
          <w:rtl/>
        </w:rPr>
        <w:t xml:space="preserve"> &gt;&gt;</w:t>
      </w:r>
      <w:r w:rsidR="003647D3">
        <w:rPr>
          <w:rtl/>
        </w:rPr>
        <w:t xml:space="preserve"> </w:t>
      </w:r>
      <w:r>
        <w:rPr>
          <w:rtl/>
        </w:rPr>
        <w:t xml:space="preserve"> </w:t>
      </w:r>
      <w:bookmarkEnd w:id="5212"/>
    </w:p>
    <w:p w14:paraId="759846E9" w14:textId="77777777" w:rsidR="00617B4A" w:rsidRDefault="00617B4A" w:rsidP="00617B4A">
      <w:pPr>
        <w:pStyle w:val="KeepWithNext"/>
        <w:rPr>
          <w:rtl/>
          <w:lang w:eastAsia="he-IL"/>
        </w:rPr>
      </w:pPr>
    </w:p>
    <w:p w14:paraId="6DE54969" w14:textId="77777777" w:rsidR="00617B4A" w:rsidRDefault="00617B4A" w:rsidP="00617B4A">
      <w:pPr>
        <w:rPr>
          <w:rtl/>
          <w:lang w:eastAsia="he-IL"/>
        </w:rPr>
      </w:pPr>
      <w:bookmarkStart w:id="5213" w:name="_ETM_Q1_10771000"/>
      <w:bookmarkEnd w:id="5213"/>
      <w:r>
        <w:rPr>
          <w:rFonts w:hint="cs"/>
          <w:rtl/>
          <w:lang w:eastAsia="he-IL"/>
        </w:rPr>
        <w:t>עשיתם את זה לא פעם. שוב, אם אתה</w:t>
      </w:r>
      <w:bookmarkStart w:id="5214" w:name="_ETM_Q1_10772000"/>
      <w:bookmarkEnd w:id="5214"/>
      <w:r>
        <w:rPr>
          <w:rFonts w:hint="cs"/>
          <w:rtl/>
          <w:lang w:eastAsia="he-IL"/>
        </w:rPr>
        <w:t xml:space="preserve"> מתעקש, אני גם יכול להזכיר אירועים ספציפיים.</w:t>
      </w:r>
    </w:p>
    <w:p w14:paraId="103E2939" w14:textId="77777777" w:rsidR="00617B4A" w:rsidRDefault="00617B4A" w:rsidP="00617B4A">
      <w:pPr>
        <w:rPr>
          <w:rtl/>
          <w:lang w:eastAsia="he-IL"/>
        </w:rPr>
      </w:pPr>
    </w:p>
    <w:p w14:paraId="3BC02EB9" w14:textId="77777777" w:rsidR="00617B4A" w:rsidRDefault="00617B4A" w:rsidP="00617B4A">
      <w:pPr>
        <w:pStyle w:val="af8"/>
        <w:keepNext/>
        <w:rPr>
          <w:rtl/>
        </w:rPr>
      </w:pPr>
      <w:bookmarkStart w:id="5215" w:name="ET_yor_4762_1524"/>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 </w:t>
      </w:r>
      <w:r>
        <w:rPr>
          <w:rtl/>
        </w:rPr>
        <w:t>היו"ר משה גפני:</w:t>
      </w:r>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w:t>
      </w:r>
      <w:r w:rsidR="003647D3">
        <w:rPr>
          <w:rtl/>
        </w:rPr>
        <w:t xml:space="preserve"> </w:t>
      </w:r>
      <w:r>
        <w:rPr>
          <w:rtl/>
        </w:rPr>
        <w:t xml:space="preserve"> </w:t>
      </w:r>
      <w:bookmarkEnd w:id="5215"/>
    </w:p>
    <w:p w14:paraId="56CD3FD4" w14:textId="77777777" w:rsidR="00617B4A" w:rsidRDefault="00617B4A" w:rsidP="00617B4A">
      <w:pPr>
        <w:pStyle w:val="KeepWithNext"/>
        <w:rPr>
          <w:rtl/>
          <w:lang w:eastAsia="he-IL"/>
        </w:rPr>
      </w:pPr>
    </w:p>
    <w:p w14:paraId="1B1692F1" w14:textId="77777777" w:rsidR="00617B4A" w:rsidRDefault="00617B4A" w:rsidP="00617B4A">
      <w:pPr>
        <w:rPr>
          <w:rtl/>
          <w:lang w:eastAsia="he-IL"/>
        </w:rPr>
      </w:pPr>
      <w:bookmarkStart w:id="5216" w:name="_ETM_Q1_10777000"/>
      <w:bookmarkEnd w:id="5216"/>
      <w:r>
        <w:rPr>
          <w:rFonts w:hint="cs"/>
          <w:rtl/>
          <w:lang w:eastAsia="he-IL"/>
        </w:rPr>
        <w:t>מי בעד אישור הפיצויים, ירים את ידו?</w:t>
      </w:r>
    </w:p>
    <w:p w14:paraId="4C0FE2BE" w14:textId="77777777" w:rsidR="00617B4A" w:rsidRDefault="00617B4A" w:rsidP="00617B4A">
      <w:pPr>
        <w:rPr>
          <w:rtl/>
          <w:lang w:eastAsia="he-IL"/>
        </w:rPr>
      </w:pPr>
      <w:bookmarkStart w:id="5217" w:name="_ETM_Q1_10776000"/>
      <w:bookmarkEnd w:id="5217"/>
    </w:p>
    <w:p w14:paraId="187A7FE6" w14:textId="77777777" w:rsidR="00617B4A" w:rsidRDefault="00617B4A" w:rsidP="00617B4A">
      <w:pPr>
        <w:pStyle w:val="afb"/>
        <w:keepNext/>
        <w:rPr>
          <w:rtl/>
          <w:lang w:eastAsia="he-IL"/>
        </w:rPr>
      </w:pPr>
      <w:bookmarkStart w:id="5218" w:name="ET_guest_786785_1525"/>
      <w:r w:rsidRPr="00617B4A">
        <w:rPr>
          <w:rStyle w:val="TagStyle"/>
          <w:rtl/>
        </w:rPr>
        <w:t xml:space="preserve"> &lt;&lt; אורח &gt;&gt; </w:t>
      </w:r>
      <w:r>
        <w:rPr>
          <w:rtl/>
          <w:lang w:eastAsia="he-IL"/>
        </w:rPr>
        <w:t>גדי ירקוני:</w:t>
      </w:r>
      <w:r w:rsidRPr="00617B4A">
        <w:rPr>
          <w:rStyle w:val="TagStyle"/>
          <w:rtl/>
        </w:rPr>
        <w:t xml:space="preserve"> &lt;&lt; אורח &gt;&gt;</w:t>
      </w:r>
      <w:r w:rsidR="003647D3">
        <w:rPr>
          <w:rtl/>
          <w:lang w:eastAsia="he-IL"/>
        </w:rPr>
        <w:t xml:space="preserve"> </w:t>
      </w:r>
      <w:r>
        <w:rPr>
          <w:rtl/>
          <w:lang w:eastAsia="he-IL"/>
        </w:rPr>
        <w:t xml:space="preserve"> </w:t>
      </w:r>
      <w:bookmarkEnd w:id="5218"/>
    </w:p>
    <w:p w14:paraId="2E894B1C" w14:textId="77777777" w:rsidR="00617B4A" w:rsidRDefault="00617B4A" w:rsidP="00617B4A">
      <w:pPr>
        <w:pStyle w:val="KeepWithNext"/>
        <w:rPr>
          <w:rtl/>
          <w:lang w:eastAsia="he-IL"/>
        </w:rPr>
      </w:pPr>
    </w:p>
    <w:p w14:paraId="64133F9F" w14:textId="77777777" w:rsidR="00617B4A" w:rsidRDefault="00617B4A" w:rsidP="00617B4A">
      <w:pPr>
        <w:rPr>
          <w:rtl/>
          <w:lang w:eastAsia="he-IL"/>
        </w:rPr>
      </w:pPr>
      <w:bookmarkStart w:id="5219" w:name="_ETM_Q1_10779000"/>
      <w:bookmarkEnd w:id="5219"/>
      <w:r>
        <w:rPr>
          <w:rFonts w:hint="cs"/>
          <w:rtl/>
          <w:lang w:eastAsia="he-IL"/>
        </w:rPr>
        <w:t>אני לא מאמין שתצביעו נגד.</w:t>
      </w:r>
    </w:p>
    <w:p w14:paraId="517C976B" w14:textId="77777777" w:rsidR="00617B4A" w:rsidRDefault="00617B4A" w:rsidP="00617B4A">
      <w:pPr>
        <w:rPr>
          <w:rtl/>
          <w:lang w:eastAsia="he-IL"/>
        </w:rPr>
      </w:pPr>
    </w:p>
    <w:p w14:paraId="33C9C9D9" w14:textId="77777777" w:rsidR="00617B4A" w:rsidRDefault="00617B4A" w:rsidP="00617B4A">
      <w:pPr>
        <w:pStyle w:val="a5"/>
        <w:keepNext/>
        <w:rPr>
          <w:rtl/>
        </w:rPr>
      </w:pPr>
      <w:bookmarkStart w:id="5220" w:name="ET_speaker_6360_1526"/>
      <w:r w:rsidRPr="00617B4A">
        <w:rPr>
          <w:rStyle w:val="TagStyle"/>
          <w:rtl/>
        </w:rPr>
        <w:t xml:space="preserve"> &lt;&lt; דובר &gt;&gt; </w:t>
      </w:r>
      <w:r>
        <w:rPr>
          <w:rtl/>
        </w:rPr>
        <w:t>אליהו רביבו (הליכוד):</w:t>
      </w:r>
      <w:r w:rsidRPr="00617B4A">
        <w:rPr>
          <w:rStyle w:val="TagStyle"/>
          <w:rtl/>
        </w:rPr>
        <w:t xml:space="preserve"> &lt;&lt; דובר &gt;&gt;</w:t>
      </w:r>
      <w:r w:rsidR="003647D3">
        <w:rPr>
          <w:rtl/>
        </w:rPr>
        <w:t xml:space="preserve"> </w:t>
      </w:r>
      <w:r>
        <w:rPr>
          <w:rtl/>
        </w:rPr>
        <w:t xml:space="preserve"> </w:t>
      </w:r>
      <w:bookmarkEnd w:id="5220"/>
    </w:p>
    <w:p w14:paraId="5F516BD6" w14:textId="77777777" w:rsidR="00617B4A" w:rsidRDefault="00617B4A" w:rsidP="00617B4A">
      <w:pPr>
        <w:pStyle w:val="KeepWithNext"/>
        <w:rPr>
          <w:rtl/>
          <w:lang w:eastAsia="he-IL"/>
        </w:rPr>
      </w:pPr>
    </w:p>
    <w:p w14:paraId="51A2E10F" w14:textId="77777777" w:rsidR="00617B4A" w:rsidRDefault="006E6B6F" w:rsidP="006E6B6F">
      <w:pPr>
        <w:rPr>
          <w:rtl/>
          <w:lang w:eastAsia="he-IL"/>
        </w:rPr>
      </w:pPr>
      <w:r>
        <w:rPr>
          <w:rFonts w:hint="cs"/>
          <w:rtl/>
          <w:lang w:eastAsia="he-IL"/>
        </w:rPr>
        <w:t>תתסכלו לעצמאים בעיניים.</w:t>
      </w:r>
    </w:p>
    <w:p w14:paraId="70A0E100" w14:textId="77777777" w:rsidR="007303C1" w:rsidRDefault="007303C1" w:rsidP="006E6B6F">
      <w:pPr>
        <w:rPr>
          <w:rtl/>
          <w:lang w:eastAsia="he-IL"/>
        </w:rPr>
      </w:pPr>
    </w:p>
    <w:p w14:paraId="66E4B40F" w14:textId="77777777" w:rsidR="00617B4A" w:rsidRDefault="00617B4A" w:rsidP="00617B4A">
      <w:pPr>
        <w:pStyle w:val="af8"/>
        <w:keepNext/>
        <w:rPr>
          <w:rtl/>
        </w:rPr>
      </w:pPr>
      <w:bookmarkStart w:id="5221" w:name="ET_yor_4762_1527"/>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 </w:t>
      </w:r>
      <w:r>
        <w:rPr>
          <w:rtl/>
        </w:rPr>
        <w:t>היו"ר משה גפני:</w:t>
      </w:r>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w:t>
      </w:r>
      <w:r w:rsidR="003647D3">
        <w:rPr>
          <w:rtl/>
        </w:rPr>
        <w:t xml:space="preserve"> </w:t>
      </w:r>
      <w:r>
        <w:rPr>
          <w:rtl/>
        </w:rPr>
        <w:t xml:space="preserve"> </w:t>
      </w:r>
      <w:bookmarkEnd w:id="5221"/>
    </w:p>
    <w:p w14:paraId="6EDC956A" w14:textId="77777777" w:rsidR="00617B4A" w:rsidRDefault="00617B4A" w:rsidP="00617B4A">
      <w:pPr>
        <w:pStyle w:val="KeepWithNext"/>
        <w:rPr>
          <w:rtl/>
          <w:lang w:eastAsia="he-IL"/>
        </w:rPr>
      </w:pPr>
    </w:p>
    <w:p w14:paraId="1F5CE7EA" w14:textId="77777777" w:rsidR="00617B4A" w:rsidRDefault="00617B4A" w:rsidP="00617B4A">
      <w:pPr>
        <w:rPr>
          <w:rtl/>
          <w:lang w:eastAsia="he-IL"/>
        </w:rPr>
      </w:pPr>
      <w:r>
        <w:rPr>
          <w:rFonts w:hint="cs"/>
          <w:rtl/>
          <w:lang w:eastAsia="he-IL"/>
        </w:rPr>
        <w:t>מי</w:t>
      </w:r>
      <w:bookmarkStart w:id="5222" w:name="_ETM_Q1_10784000"/>
      <w:bookmarkEnd w:id="5222"/>
      <w:r w:rsidR="003647D3">
        <w:rPr>
          <w:rFonts w:hint="cs"/>
          <w:rtl/>
          <w:lang w:eastAsia="he-IL"/>
        </w:rPr>
        <w:t xml:space="preserve"> </w:t>
      </w:r>
      <w:r>
        <w:rPr>
          <w:rFonts w:hint="cs"/>
          <w:rtl/>
          <w:lang w:eastAsia="he-IL"/>
        </w:rPr>
        <w:t>נגד?</w:t>
      </w:r>
    </w:p>
    <w:p w14:paraId="4A39BEC5" w14:textId="77777777" w:rsidR="00617B4A" w:rsidRDefault="00617B4A" w:rsidP="00617B4A">
      <w:pPr>
        <w:rPr>
          <w:rtl/>
          <w:lang w:eastAsia="he-IL"/>
        </w:rPr>
      </w:pPr>
    </w:p>
    <w:p w14:paraId="24585F57" w14:textId="77777777" w:rsidR="00617B4A" w:rsidRDefault="00617B4A" w:rsidP="00617B4A">
      <w:pPr>
        <w:pStyle w:val="a5"/>
        <w:keepNext/>
        <w:rPr>
          <w:rtl/>
        </w:rPr>
      </w:pPr>
      <w:bookmarkStart w:id="5223" w:name="ET_speaker_6127_1528"/>
      <w:r w:rsidRPr="00617B4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7B4A">
        <w:rPr>
          <w:rStyle w:val="TagStyle"/>
          <w:rtl/>
        </w:rPr>
        <w:t xml:space="preserve"> &lt;&lt; דובר &gt;&gt;</w:t>
      </w:r>
      <w:r w:rsidR="003647D3">
        <w:rPr>
          <w:rtl/>
        </w:rPr>
        <w:t xml:space="preserve"> </w:t>
      </w:r>
      <w:r>
        <w:rPr>
          <w:rtl/>
        </w:rPr>
        <w:t xml:space="preserve"> </w:t>
      </w:r>
      <w:bookmarkEnd w:id="5223"/>
    </w:p>
    <w:p w14:paraId="6D4E42ED" w14:textId="77777777" w:rsidR="00617B4A" w:rsidRDefault="00617B4A" w:rsidP="00617B4A">
      <w:pPr>
        <w:pStyle w:val="KeepWithNext"/>
        <w:rPr>
          <w:rtl/>
          <w:lang w:eastAsia="he-IL"/>
        </w:rPr>
      </w:pPr>
    </w:p>
    <w:p w14:paraId="6E6A7262" w14:textId="77777777" w:rsidR="006E6B6F" w:rsidRDefault="006E6B6F" w:rsidP="007303C1">
      <w:pPr>
        <w:rPr>
          <w:rtl/>
          <w:lang w:eastAsia="he-IL"/>
        </w:rPr>
      </w:pPr>
      <w:bookmarkStart w:id="5224" w:name="_ETM_Q1_10782000"/>
      <w:bookmarkEnd w:id="5224"/>
      <w:r>
        <w:rPr>
          <w:rFonts w:hint="cs"/>
          <w:rtl/>
          <w:lang w:eastAsia="he-IL"/>
        </w:rPr>
        <w:t>תתסכלו ל</w:t>
      </w:r>
      <w:r w:rsidR="00617B4A">
        <w:rPr>
          <w:rFonts w:hint="cs"/>
          <w:rtl/>
          <w:lang w:eastAsia="he-IL"/>
        </w:rPr>
        <w:t xml:space="preserve">עצמאים בעיניים באמת. </w:t>
      </w:r>
    </w:p>
    <w:p w14:paraId="04B31636" w14:textId="77777777" w:rsidR="006E6B6F" w:rsidRDefault="006E6B6F" w:rsidP="006E6B6F">
      <w:pPr>
        <w:pStyle w:val="afb"/>
        <w:keepNext/>
        <w:rPr>
          <w:rtl/>
          <w:lang w:eastAsia="he-IL"/>
        </w:rPr>
      </w:pPr>
      <w:bookmarkStart w:id="5225" w:name="ET_guest_786785_1178"/>
      <w:r w:rsidRPr="006E6B6F">
        <w:rPr>
          <w:rStyle w:val="TagStyle"/>
          <w:rtl/>
        </w:rPr>
        <w:t xml:space="preserve"> &lt;&lt; אורח &gt;&gt; </w:t>
      </w:r>
      <w:r>
        <w:rPr>
          <w:rtl/>
          <w:lang w:eastAsia="he-IL"/>
        </w:rPr>
        <w:t>גדי ירקוני:</w:t>
      </w:r>
      <w:r w:rsidRPr="006E6B6F">
        <w:rPr>
          <w:rStyle w:val="TagStyle"/>
          <w:rtl/>
        </w:rPr>
        <w:t xml:space="preserve"> &lt;&lt; אורח &gt;&gt;</w:t>
      </w:r>
      <w:r>
        <w:rPr>
          <w:rtl/>
          <w:lang w:eastAsia="he-IL"/>
        </w:rPr>
        <w:t xml:space="preserve">   </w:t>
      </w:r>
      <w:bookmarkEnd w:id="5225"/>
    </w:p>
    <w:p w14:paraId="6567CBCA" w14:textId="77777777" w:rsidR="006E6B6F" w:rsidRDefault="006E6B6F" w:rsidP="006E6B6F">
      <w:pPr>
        <w:pStyle w:val="KeepWithNext"/>
        <w:rPr>
          <w:rtl/>
          <w:lang w:eastAsia="he-IL"/>
        </w:rPr>
      </w:pPr>
    </w:p>
    <w:p w14:paraId="5A01EABC" w14:textId="77777777" w:rsidR="006E6B6F" w:rsidRDefault="006E6B6F" w:rsidP="006E6B6F">
      <w:pPr>
        <w:rPr>
          <w:rtl/>
          <w:lang w:eastAsia="he-IL"/>
        </w:rPr>
      </w:pPr>
      <w:r>
        <w:rPr>
          <w:rFonts w:hint="cs"/>
          <w:rtl/>
          <w:lang w:eastAsia="he-IL"/>
        </w:rPr>
        <w:t>מה זה? נגד עוטף עזה מצביעים?</w:t>
      </w:r>
    </w:p>
    <w:p w14:paraId="16970CC9" w14:textId="77777777" w:rsidR="006E6B6F" w:rsidRDefault="006E6B6F" w:rsidP="006E6B6F">
      <w:pPr>
        <w:rPr>
          <w:rtl/>
          <w:lang w:eastAsia="he-IL"/>
        </w:rPr>
      </w:pPr>
      <w:bookmarkStart w:id="5226" w:name="_ETM_Q1_10789000"/>
      <w:bookmarkEnd w:id="5226"/>
    </w:p>
    <w:p w14:paraId="3BD2305E" w14:textId="77777777" w:rsidR="006E6B6F" w:rsidRDefault="006E6B6F" w:rsidP="006E6B6F">
      <w:pPr>
        <w:pStyle w:val="afb"/>
        <w:keepNext/>
        <w:rPr>
          <w:rtl/>
          <w:lang w:eastAsia="he-IL"/>
        </w:rPr>
      </w:pPr>
      <w:bookmarkStart w:id="5227" w:name="ET_guest_356896_1179"/>
      <w:r w:rsidRPr="006E6B6F">
        <w:rPr>
          <w:rStyle w:val="TagStyle"/>
          <w:rtl/>
        </w:rPr>
        <w:t xml:space="preserve"> &lt;&lt; אורח &gt;&gt; </w:t>
      </w:r>
      <w:r>
        <w:rPr>
          <w:rtl/>
          <w:lang w:eastAsia="he-IL"/>
        </w:rPr>
        <w:t>שבתאי בירן:</w:t>
      </w:r>
      <w:r w:rsidRPr="006E6B6F">
        <w:rPr>
          <w:rStyle w:val="TagStyle"/>
          <w:rtl/>
        </w:rPr>
        <w:t xml:space="preserve"> &lt;&lt; אורח &gt;&gt;</w:t>
      </w:r>
      <w:r>
        <w:rPr>
          <w:rtl/>
          <w:lang w:eastAsia="he-IL"/>
        </w:rPr>
        <w:t xml:space="preserve">   </w:t>
      </w:r>
      <w:bookmarkEnd w:id="5227"/>
    </w:p>
    <w:p w14:paraId="09966C94" w14:textId="77777777" w:rsidR="006E6B6F" w:rsidRDefault="006E6B6F" w:rsidP="006E6B6F">
      <w:pPr>
        <w:pStyle w:val="KeepWithNext"/>
        <w:rPr>
          <w:rtl/>
          <w:lang w:eastAsia="he-IL"/>
        </w:rPr>
      </w:pPr>
    </w:p>
    <w:p w14:paraId="6AD028DA" w14:textId="77777777" w:rsidR="006E6B6F" w:rsidRPr="006E6B6F" w:rsidRDefault="006E6B6F" w:rsidP="006E6B6F">
      <w:pPr>
        <w:rPr>
          <w:rtl/>
          <w:lang w:eastAsia="he-IL"/>
        </w:rPr>
      </w:pPr>
      <w:bookmarkStart w:id="5228" w:name="_ETM_Q1_10786000"/>
      <w:bookmarkEnd w:id="5228"/>
      <w:r>
        <w:rPr>
          <w:rFonts w:hint="cs"/>
          <w:rtl/>
          <w:lang w:eastAsia="he-IL"/>
        </w:rPr>
        <w:t>נגד</w:t>
      </w:r>
      <w:bookmarkStart w:id="5229" w:name="_ETM_Q1_10788000"/>
      <w:bookmarkEnd w:id="5229"/>
      <w:r>
        <w:rPr>
          <w:rFonts w:hint="cs"/>
          <w:rtl/>
          <w:lang w:eastAsia="he-IL"/>
        </w:rPr>
        <w:t xml:space="preserve"> אשקלון. אשקלון לא בפנים.</w:t>
      </w:r>
    </w:p>
    <w:p w14:paraId="4EBC3126" w14:textId="77777777" w:rsidR="00617B4A" w:rsidRDefault="00617B4A" w:rsidP="00617B4A">
      <w:pPr>
        <w:rPr>
          <w:rtl/>
          <w:lang w:eastAsia="he-IL"/>
        </w:rPr>
      </w:pPr>
    </w:p>
    <w:p w14:paraId="24B665AF" w14:textId="77777777" w:rsidR="00617B4A" w:rsidRDefault="00617B4A" w:rsidP="00617B4A">
      <w:pPr>
        <w:pStyle w:val="a5"/>
        <w:keepNext/>
        <w:rPr>
          <w:rtl/>
        </w:rPr>
      </w:pPr>
      <w:bookmarkStart w:id="5230" w:name="ET_speaker_6360_1529"/>
      <w:r w:rsidRPr="00617B4A">
        <w:rPr>
          <w:rStyle w:val="TagStyle"/>
          <w:rtl/>
        </w:rPr>
        <w:t xml:space="preserve"> &lt;&lt; דובר &gt;&gt; </w:t>
      </w:r>
      <w:r>
        <w:rPr>
          <w:rtl/>
        </w:rPr>
        <w:t>אליהו רביבו (הליכוד):</w:t>
      </w:r>
      <w:r w:rsidRPr="00617B4A">
        <w:rPr>
          <w:rStyle w:val="TagStyle"/>
          <w:rtl/>
        </w:rPr>
        <w:t xml:space="preserve"> &lt;&lt; דובר &gt;&gt;</w:t>
      </w:r>
      <w:r w:rsidR="003647D3">
        <w:rPr>
          <w:rtl/>
        </w:rPr>
        <w:t xml:space="preserve"> </w:t>
      </w:r>
      <w:r>
        <w:rPr>
          <w:rtl/>
        </w:rPr>
        <w:t xml:space="preserve"> </w:t>
      </w:r>
      <w:bookmarkEnd w:id="5230"/>
    </w:p>
    <w:p w14:paraId="0467AD1D" w14:textId="77777777" w:rsidR="00617B4A" w:rsidRDefault="00617B4A" w:rsidP="00617B4A">
      <w:pPr>
        <w:pStyle w:val="KeepWithNext"/>
        <w:rPr>
          <w:rtl/>
          <w:lang w:eastAsia="he-IL"/>
        </w:rPr>
      </w:pPr>
    </w:p>
    <w:p w14:paraId="1868F067" w14:textId="77777777" w:rsidR="00617B4A" w:rsidRDefault="00617B4A" w:rsidP="00617B4A">
      <w:pPr>
        <w:rPr>
          <w:rtl/>
          <w:lang w:eastAsia="he-IL"/>
        </w:rPr>
      </w:pPr>
      <w:bookmarkStart w:id="5231" w:name="_ETM_Q1_10794000"/>
      <w:bookmarkEnd w:id="5231"/>
      <w:r>
        <w:rPr>
          <w:rFonts w:hint="cs"/>
          <w:rtl/>
          <w:lang w:eastAsia="he-IL"/>
        </w:rPr>
        <w:t xml:space="preserve">תסתכלו בעיניים ותגידו להם שאתם </w:t>
      </w:r>
      <w:bookmarkStart w:id="5232" w:name="_ETM_Q1_10793000"/>
      <w:bookmarkEnd w:id="5232"/>
      <w:r>
        <w:rPr>
          <w:rFonts w:hint="cs"/>
          <w:rtl/>
          <w:lang w:eastAsia="he-IL"/>
        </w:rPr>
        <w:t>נגדם. תסכלו להם בעיניים.</w:t>
      </w:r>
    </w:p>
    <w:p w14:paraId="0CDB621C" w14:textId="77777777" w:rsidR="00617B4A" w:rsidRDefault="00617B4A" w:rsidP="00617B4A">
      <w:pPr>
        <w:rPr>
          <w:rtl/>
          <w:lang w:eastAsia="he-IL"/>
        </w:rPr>
      </w:pPr>
    </w:p>
    <w:p w14:paraId="574F729C" w14:textId="77777777" w:rsidR="00617B4A" w:rsidRDefault="00617B4A" w:rsidP="00617B4A">
      <w:pPr>
        <w:pStyle w:val="af7"/>
        <w:keepNext/>
        <w:rPr>
          <w:rtl/>
        </w:rPr>
      </w:pPr>
      <w:bookmarkStart w:id="5233" w:name="ET_interruption_קריאה_1530"/>
      <w:r w:rsidRPr="00617B4A">
        <w:rPr>
          <w:rStyle w:val="TagStyle"/>
          <w:rtl/>
        </w:rPr>
        <w:t xml:space="preserve"> &lt;&lt; קריאה &gt;&gt; </w:t>
      </w:r>
      <w:r>
        <w:rPr>
          <w:rtl/>
        </w:rPr>
        <w:t>קריא</w:t>
      </w:r>
      <w:r>
        <w:rPr>
          <w:rFonts w:hint="cs"/>
          <w:rtl/>
        </w:rPr>
        <w:t>ות</w:t>
      </w:r>
      <w:r>
        <w:rPr>
          <w:rtl/>
        </w:rPr>
        <w:t>:</w:t>
      </w:r>
      <w:r w:rsidRPr="00617B4A">
        <w:rPr>
          <w:rStyle w:val="TagStyle"/>
          <w:rtl/>
        </w:rPr>
        <w:t xml:space="preserve"> &lt;&lt; קריאה &gt;&gt;</w:t>
      </w:r>
      <w:r w:rsidR="003647D3">
        <w:rPr>
          <w:rtl/>
        </w:rPr>
        <w:t xml:space="preserve"> </w:t>
      </w:r>
      <w:r>
        <w:rPr>
          <w:rtl/>
        </w:rPr>
        <w:t xml:space="preserve"> </w:t>
      </w:r>
      <w:bookmarkEnd w:id="5233"/>
    </w:p>
    <w:p w14:paraId="1DECAB7B" w14:textId="77777777" w:rsidR="00617B4A" w:rsidRDefault="00617B4A" w:rsidP="00617B4A">
      <w:pPr>
        <w:pStyle w:val="KeepWithNext"/>
        <w:rPr>
          <w:rtl/>
          <w:lang w:eastAsia="he-IL"/>
        </w:rPr>
      </w:pPr>
    </w:p>
    <w:p w14:paraId="1B7B5B3D" w14:textId="77777777" w:rsidR="00617B4A" w:rsidRDefault="003647D3" w:rsidP="00617B4A">
      <w:pPr>
        <w:rPr>
          <w:rtl/>
          <w:lang w:eastAsia="he-IL"/>
        </w:rPr>
      </w:pPr>
      <w:r>
        <w:rPr>
          <w:rFonts w:hint="cs"/>
          <w:rtl/>
          <w:lang w:eastAsia="he-IL"/>
        </w:rPr>
        <w:t>- - -</w:t>
      </w:r>
    </w:p>
    <w:p w14:paraId="6667E68F" w14:textId="77777777" w:rsidR="003647D3" w:rsidRDefault="003647D3" w:rsidP="00617B4A">
      <w:pPr>
        <w:rPr>
          <w:rtl/>
          <w:lang w:eastAsia="he-IL"/>
        </w:rPr>
      </w:pPr>
    </w:p>
    <w:p w14:paraId="3B04ED04" w14:textId="77777777" w:rsidR="00617B4A" w:rsidRDefault="00617B4A" w:rsidP="00617B4A">
      <w:pPr>
        <w:pStyle w:val="af8"/>
        <w:keepNext/>
        <w:rPr>
          <w:rtl/>
        </w:rPr>
      </w:pPr>
      <w:bookmarkStart w:id="5234" w:name="ET_yor_4762_1531"/>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 </w:t>
      </w:r>
      <w:r>
        <w:rPr>
          <w:rtl/>
        </w:rPr>
        <w:t>היו"ר משה גפני:</w:t>
      </w:r>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w:t>
      </w:r>
      <w:r w:rsidR="003647D3">
        <w:rPr>
          <w:rtl/>
        </w:rPr>
        <w:t xml:space="preserve"> </w:t>
      </w:r>
      <w:r>
        <w:rPr>
          <w:rtl/>
        </w:rPr>
        <w:t xml:space="preserve"> </w:t>
      </w:r>
      <w:bookmarkEnd w:id="5234"/>
    </w:p>
    <w:p w14:paraId="47058FF7" w14:textId="77777777" w:rsidR="00617B4A" w:rsidRDefault="00617B4A" w:rsidP="00617B4A">
      <w:pPr>
        <w:pStyle w:val="KeepWithNext"/>
        <w:rPr>
          <w:rtl/>
          <w:lang w:eastAsia="he-IL"/>
        </w:rPr>
      </w:pPr>
    </w:p>
    <w:p w14:paraId="3B70C495" w14:textId="77777777" w:rsidR="00617B4A" w:rsidRDefault="00617B4A" w:rsidP="00617B4A">
      <w:pPr>
        <w:rPr>
          <w:rtl/>
          <w:lang w:eastAsia="he-IL"/>
        </w:rPr>
      </w:pPr>
      <w:bookmarkStart w:id="5235" w:name="_ETM_Q1_10795000"/>
      <w:bookmarkEnd w:id="5235"/>
      <w:r>
        <w:rPr>
          <w:rFonts w:hint="cs"/>
          <w:rtl/>
          <w:lang w:eastAsia="he-IL"/>
        </w:rPr>
        <w:t xml:space="preserve">רבותיי, אני באמצע הצבעה. </w:t>
      </w:r>
    </w:p>
    <w:p w14:paraId="70325767" w14:textId="77777777" w:rsidR="00617B4A" w:rsidRDefault="00617B4A" w:rsidP="00617B4A">
      <w:pPr>
        <w:rPr>
          <w:rtl/>
          <w:lang w:eastAsia="he-IL"/>
        </w:rPr>
      </w:pPr>
      <w:bookmarkStart w:id="5236" w:name="_ETM_Q1_10798000"/>
      <w:bookmarkEnd w:id="5236"/>
    </w:p>
    <w:p w14:paraId="564FEB00" w14:textId="77777777" w:rsidR="00617B4A" w:rsidRDefault="00617B4A" w:rsidP="00617B4A">
      <w:pPr>
        <w:pStyle w:val="af7"/>
        <w:keepNext/>
        <w:rPr>
          <w:rtl/>
        </w:rPr>
      </w:pPr>
      <w:bookmarkStart w:id="5237" w:name="ET_interruption_קריאה_1532"/>
      <w:r w:rsidRPr="00617B4A">
        <w:rPr>
          <w:rStyle w:val="TagStyle"/>
          <w:rtl/>
        </w:rPr>
        <w:t xml:space="preserve"> &lt;&lt; קריאה &gt;&gt; </w:t>
      </w:r>
      <w:r>
        <w:rPr>
          <w:rtl/>
        </w:rPr>
        <w:t>קריאה:</w:t>
      </w:r>
      <w:r w:rsidRPr="00617B4A">
        <w:rPr>
          <w:rStyle w:val="TagStyle"/>
          <w:rtl/>
        </w:rPr>
        <w:t xml:space="preserve"> &lt;&lt; קריאה &gt;&gt;</w:t>
      </w:r>
      <w:r w:rsidR="003647D3">
        <w:rPr>
          <w:rtl/>
        </w:rPr>
        <w:t xml:space="preserve"> </w:t>
      </w:r>
      <w:r>
        <w:rPr>
          <w:rtl/>
        </w:rPr>
        <w:t xml:space="preserve"> </w:t>
      </w:r>
      <w:bookmarkEnd w:id="5237"/>
    </w:p>
    <w:p w14:paraId="52F73E15" w14:textId="77777777" w:rsidR="00617B4A" w:rsidRDefault="00617B4A" w:rsidP="00617B4A">
      <w:pPr>
        <w:pStyle w:val="KeepWithNext"/>
        <w:rPr>
          <w:rtl/>
          <w:lang w:eastAsia="he-IL"/>
        </w:rPr>
      </w:pPr>
    </w:p>
    <w:p w14:paraId="721598B9" w14:textId="77777777" w:rsidR="00617B4A" w:rsidRDefault="00617B4A" w:rsidP="00617B4A">
      <w:pPr>
        <w:rPr>
          <w:rtl/>
          <w:lang w:eastAsia="he-IL"/>
        </w:rPr>
      </w:pPr>
      <w:r>
        <w:rPr>
          <w:rFonts w:hint="cs"/>
          <w:rtl/>
          <w:lang w:eastAsia="he-IL"/>
        </w:rPr>
        <w:t>חברים יקרים, חבריי לקואליציה, זה פתח למבצעים הבאים.</w:t>
      </w:r>
    </w:p>
    <w:p w14:paraId="4190DD07" w14:textId="77777777" w:rsidR="00617B4A" w:rsidRDefault="00617B4A" w:rsidP="00617B4A">
      <w:pPr>
        <w:rPr>
          <w:rtl/>
          <w:lang w:eastAsia="he-IL"/>
        </w:rPr>
      </w:pPr>
      <w:bookmarkStart w:id="5238" w:name="_ETM_Q1_10805000"/>
      <w:bookmarkEnd w:id="5238"/>
    </w:p>
    <w:p w14:paraId="6D7C3E11" w14:textId="77777777" w:rsidR="00617B4A" w:rsidRDefault="00617B4A" w:rsidP="00617B4A">
      <w:pPr>
        <w:pStyle w:val="af8"/>
        <w:keepNext/>
        <w:rPr>
          <w:rtl/>
        </w:rPr>
      </w:pPr>
      <w:bookmarkStart w:id="5239" w:name="ET_yor_4762_1533"/>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 </w:t>
      </w:r>
      <w:r>
        <w:rPr>
          <w:rtl/>
        </w:rPr>
        <w:t>היו"ר משה גפני:</w:t>
      </w:r>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w:t>
      </w:r>
      <w:r w:rsidR="003647D3">
        <w:rPr>
          <w:rtl/>
        </w:rPr>
        <w:t xml:space="preserve"> </w:t>
      </w:r>
      <w:r>
        <w:rPr>
          <w:rtl/>
        </w:rPr>
        <w:t xml:space="preserve"> </w:t>
      </w:r>
      <w:bookmarkEnd w:id="5239"/>
    </w:p>
    <w:p w14:paraId="5265FAED" w14:textId="77777777" w:rsidR="00617B4A" w:rsidRDefault="00617B4A" w:rsidP="00617B4A">
      <w:pPr>
        <w:pStyle w:val="KeepWithNext"/>
        <w:rPr>
          <w:rtl/>
          <w:lang w:eastAsia="he-IL"/>
        </w:rPr>
      </w:pPr>
    </w:p>
    <w:p w14:paraId="2D582D8A" w14:textId="77777777" w:rsidR="00617B4A" w:rsidRDefault="00617B4A" w:rsidP="00617B4A">
      <w:pPr>
        <w:rPr>
          <w:rtl/>
          <w:lang w:eastAsia="he-IL"/>
        </w:rPr>
      </w:pPr>
      <w:bookmarkStart w:id="5240" w:name="_ETM_Q1_10800000"/>
      <w:bookmarkEnd w:id="5240"/>
      <w:r>
        <w:rPr>
          <w:rFonts w:hint="cs"/>
          <w:rtl/>
          <w:lang w:eastAsia="he-IL"/>
        </w:rPr>
        <w:t xml:space="preserve">מי נמנע? מספיק. מה </w:t>
      </w:r>
      <w:bookmarkStart w:id="5241" w:name="_ETM_Q1_10802000"/>
      <w:bookmarkEnd w:id="5241"/>
      <w:r>
        <w:rPr>
          <w:rFonts w:hint="cs"/>
          <w:rtl/>
          <w:lang w:eastAsia="he-IL"/>
        </w:rPr>
        <w:t>זה הדבר הזה? אנחנו באמצע הצבעה.</w:t>
      </w:r>
    </w:p>
    <w:p w14:paraId="2AD7E000" w14:textId="77777777" w:rsidR="00617B4A" w:rsidRDefault="00617B4A" w:rsidP="00617B4A">
      <w:pPr>
        <w:rPr>
          <w:rtl/>
          <w:lang w:eastAsia="he-IL"/>
        </w:rPr>
      </w:pPr>
    </w:p>
    <w:p w14:paraId="36B923D0" w14:textId="77777777" w:rsidR="00617B4A" w:rsidRDefault="00617B4A" w:rsidP="00617B4A">
      <w:pPr>
        <w:pStyle w:val="a5"/>
        <w:keepNext/>
        <w:rPr>
          <w:rtl/>
        </w:rPr>
      </w:pPr>
      <w:bookmarkStart w:id="5242" w:name="ET_speaker_6127_1534"/>
      <w:r w:rsidRPr="00617B4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7B4A">
        <w:rPr>
          <w:rStyle w:val="TagStyle"/>
          <w:rtl/>
        </w:rPr>
        <w:t xml:space="preserve"> &lt;&lt; דובר &gt;&gt;</w:t>
      </w:r>
      <w:r w:rsidR="003647D3">
        <w:rPr>
          <w:rtl/>
        </w:rPr>
        <w:t xml:space="preserve"> </w:t>
      </w:r>
      <w:r>
        <w:rPr>
          <w:rtl/>
        </w:rPr>
        <w:t xml:space="preserve"> </w:t>
      </w:r>
      <w:bookmarkEnd w:id="5242"/>
    </w:p>
    <w:p w14:paraId="779FA4CC" w14:textId="77777777" w:rsidR="00617B4A" w:rsidRDefault="00617B4A" w:rsidP="00617B4A">
      <w:pPr>
        <w:pStyle w:val="KeepWithNext"/>
        <w:rPr>
          <w:rtl/>
          <w:lang w:eastAsia="he-IL"/>
        </w:rPr>
      </w:pPr>
    </w:p>
    <w:p w14:paraId="428215D4" w14:textId="77777777" w:rsidR="00617B4A" w:rsidRDefault="0032730E" w:rsidP="00617B4A">
      <w:pPr>
        <w:rPr>
          <w:rtl/>
          <w:lang w:eastAsia="he-IL"/>
        </w:rPr>
      </w:pPr>
      <w:r>
        <w:rPr>
          <w:rFonts w:hint="cs"/>
          <w:rtl/>
          <w:lang w:eastAsia="he-IL"/>
        </w:rPr>
        <w:t>מה זה חבריי ל</w:t>
      </w:r>
      <w:r w:rsidR="00617B4A">
        <w:rPr>
          <w:rFonts w:hint="cs"/>
          <w:rtl/>
          <w:lang w:eastAsia="he-IL"/>
        </w:rPr>
        <w:t xml:space="preserve">קואליציה? אתה </w:t>
      </w:r>
      <w:bookmarkStart w:id="5243" w:name="_ETM_Q1_10807000"/>
      <w:bookmarkEnd w:id="5243"/>
      <w:r w:rsidR="00617B4A">
        <w:rPr>
          <w:rFonts w:hint="cs"/>
          <w:rtl/>
          <w:lang w:eastAsia="he-IL"/>
        </w:rPr>
        <w:t>בקואליציה?</w:t>
      </w:r>
    </w:p>
    <w:p w14:paraId="138C3944" w14:textId="77777777" w:rsidR="00617B4A" w:rsidRDefault="00617B4A" w:rsidP="00617B4A">
      <w:pPr>
        <w:rPr>
          <w:rtl/>
          <w:lang w:eastAsia="he-IL"/>
        </w:rPr>
      </w:pPr>
      <w:bookmarkStart w:id="5244" w:name="_ETM_Q1_10810000"/>
      <w:bookmarkEnd w:id="5244"/>
    </w:p>
    <w:p w14:paraId="057D919D" w14:textId="77777777" w:rsidR="00617B4A" w:rsidRDefault="00617B4A" w:rsidP="00617B4A">
      <w:pPr>
        <w:pStyle w:val="af8"/>
        <w:keepNext/>
        <w:rPr>
          <w:rtl/>
        </w:rPr>
      </w:pPr>
      <w:bookmarkStart w:id="5245" w:name="ET_yor_4762_1535"/>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 </w:t>
      </w:r>
      <w:r>
        <w:rPr>
          <w:rtl/>
        </w:rPr>
        <w:t>היו"ר משה גפני:</w:t>
      </w:r>
      <w:r w:rsidRPr="00617B4A">
        <w:rPr>
          <w:rStyle w:val="TagStyle"/>
          <w:rtl/>
        </w:rPr>
        <w:t xml:space="preserve"> &lt;&lt; </w:t>
      </w:r>
      <w:proofErr w:type="spellStart"/>
      <w:r w:rsidRPr="00617B4A">
        <w:rPr>
          <w:rStyle w:val="TagStyle"/>
          <w:rtl/>
        </w:rPr>
        <w:t>יור</w:t>
      </w:r>
      <w:proofErr w:type="spellEnd"/>
      <w:r w:rsidRPr="00617B4A">
        <w:rPr>
          <w:rStyle w:val="TagStyle"/>
          <w:rtl/>
        </w:rPr>
        <w:t xml:space="preserve"> &gt;&gt;</w:t>
      </w:r>
      <w:r w:rsidR="003647D3">
        <w:rPr>
          <w:rtl/>
        </w:rPr>
        <w:t xml:space="preserve"> </w:t>
      </w:r>
      <w:r>
        <w:rPr>
          <w:rtl/>
        </w:rPr>
        <w:t xml:space="preserve"> </w:t>
      </w:r>
      <w:bookmarkEnd w:id="5245"/>
    </w:p>
    <w:p w14:paraId="3D47F872" w14:textId="77777777" w:rsidR="00617B4A" w:rsidRDefault="00617B4A" w:rsidP="00617B4A">
      <w:pPr>
        <w:pStyle w:val="KeepWithNext"/>
        <w:rPr>
          <w:rtl/>
          <w:lang w:eastAsia="he-IL"/>
        </w:rPr>
      </w:pPr>
    </w:p>
    <w:p w14:paraId="0D13010A" w14:textId="77777777" w:rsidR="00617B4A" w:rsidRDefault="00617B4A" w:rsidP="00EE322F">
      <w:pPr>
        <w:rPr>
          <w:rtl/>
        </w:rPr>
      </w:pPr>
      <w:bookmarkStart w:id="5246" w:name="_ETM_Q1_10806000"/>
      <w:bookmarkEnd w:id="5246"/>
      <w:r>
        <w:rPr>
          <w:rFonts w:hint="cs"/>
          <w:rtl/>
          <w:lang w:eastAsia="he-IL"/>
        </w:rPr>
        <w:t>מי נמנע? שמונה בעד.</w:t>
      </w:r>
    </w:p>
    <w:p w14:paraId="2D1B8505" w14:textId="77777777" w:rsidR="00A82677" w:rsidRDefault="00A82677" w:rsidP="00A82677">
      <w:pPr>
        <w:rPr>
          <w:rtl/>
        </w:rPr>
      </w:pPr>
    </w:p>
    <w:p w14:paraId="13CAE6FD" w14:textId="77777777" w:rsidR="00A82677" w:rsidRDefault="00A82677" w:rsidP="00A82677">
      <w:pPr>
        <w:pStyle w:val="-"/>
        <w:keepNext/>
        <w:rPr>
          <w:rtl/>
        </w:rPr>
      </w:pPr>
      <w:bookmarkStart w:id="5247" w:name="ET_speakercontinue_טמיר_כהן_661"/>
      <w:r w:rsidRPr="000E3005">
        <w:rPr>
          <w:rStyle w:val="TagStyle"/>
          <w:rtl/>
        </w:rPr>
        <w:t xml:space="preserve"> &lt;&lt; </w:t>
      </w:r>
      <w:proofErr w:type="spellStart"/>
      <w:r w:rsidRPr="000E3005">
        <w:rPr>
          <w:rStyle w:val="TagStyle"/>
          <w:rtl/>
        </w:rPr>
        <w:t>דובר_המשך</w:t>
      </w:r>
      <w:proofErr w:type="spellEnd"/>
      <w:r w:rsidRPr="000E3005">
        <w:rPr>
          <w:rStyle w:val="TagStyle"/>
          <w:rtl/>
        </w:rPr>
        <w:t xml:space="preserve"> &gt;&gt; </w:t>
      </w:r>
      <w:r>
        <w:rPr>
          <w:rtl/>
        </w:rPr>
        <w:t>טמיר כהן:</w:t>
      </w:r>
      <w:r w:rsidRPr="000E3005">
        <w:rPr>
          <w:rStyle w:val="TagStyle"/>
          <w:rtl/>
        </w:rPr>
        <w:t xml:space="preserve"> &lt;&lt; </w:t>
      </w:r>
      <w:proofErr w:type="spellStart"/>
      <w:r w:rsidRPr="000E3005">
        <w:rPr>
          <w:rStyle w:val="TagStyle"/>
          <w:rtl/>
        </w:rPr>
        <w:t>דובר_המשך</w:t>
      </w:r>
      <w:proofErr w:type="spellEnd"/>
      <w:r w:rsidRPr="000E3005">
        <w:rPr>
          <w:rStyle w:val="TagStyle"/>
          <w:rtl/>
        </w:rPr>
        <w:t xml:space="preserve"> &gt;&gt;</w:t>
      </w:r>
      <w:r w:rsidR="003647D3">
        <w:rPr>
          <w:rtl/>
        </w:rPr>
        <w:t xml:space="preserve"> </w:t>
      </w:r>
      <w:r>
        <w:rPr>
          <w:rtl/>
        </w:rPr>
        <w:t xml:space="preserve"> </w:t>
      </w:r>
      <w:bookmarkEnd w:id="5247"/>
    </w:p>
    <w:p w14:paraId="6A0C270A" w14:textId="77777777" w:rsidR="00A82677" w:rsidRDefault="00A82677" w:rsidP="00A82677">
      <w:pPr>
        <w:pStyle w:val="KeepWithNext"/>
        <w:rPr>
          <w:rtl/>
        </w:rPr>
      </w:pPr>
    </w:p>
    <w:p w14:paraId="6F428E23" w14:textId="77777777" w:rsidR="00A82677" w:rsidRDefault="00A82677" w:rsidP="00A82677">
      <w:pPr>
        <w:rPr>
          <w:rtl/>
        </w:rPr>
      </w:pPr>
      <w:r>
        <w:rPr>
          <w:rFonts w:hint="cs"/>
          <w:rtl/>
        </w:rPr>
        <w:t>חמישה.</w:t>
      </w:r>
    </w:p>
    <w:p w14:paraId="6753B6F2" w14:textId="77777777" w:rsidR="00EE322F" w:rsidRDefault="00EE322F" w:rsidP="00A82677">
      <w:pPr>
        <w:rPr>
          <w:rtl/>
        </w:rPr>
      </w:pPr>
      <w:bookmarkStart w:id="5248" w:name="_ETM_Q1_10813000"/>
      <w:bookmarkEnd w:id="5248"/>
    </w:p>
    <w:p w14:paraId="119E40DA" w14:textId="77777777" w:rsidR="00EE322F" w:rsidRDefault="00EE322F" w:rsidP="00EE322F">
      <w:pPr>
        <w:pStyle w:val="af8"/>
        <w:keepNext/>
        <w:rPr>
          <w:rtl/>
        </w:rPr>
      </w:pPr>
      <w:bookmarkStart w:id="5249" w:name="ET_yor_4762_1536"/>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 </w:t>
      </w:r>
      <w:r>
        <w:rPr>
          <w:rtl/>
        </w:rPr>
        <w:t>היו"ר משה גפני:</w:t>
      </w:r>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w:t>
      </w:r>
      <w:r w:rsidR="003647D3">
        <w:rPr>
          <w:rtl/>
        </w:rPr>
        <w:t xml:space="preserve"> </w:t>
      </w:r>
      <w:r>
        <w:rPr>
          <w:rtl/>
        </w:rPr>
        <w:t xml:space="preserve"> </w:t>
      </w:r>
      <w:bookmarkEnd w:id="5249"/>
    </w:p>
    <w:p w14:paraId="7F2AA3FD" w14:textId="77777777" w:rsidR="00EE322F" w:rsidRDefault="00EE322F" w:rsidP="00EE322F">
      <w:pPr>
        <w:pStyle w:val="KeepWithNext"/>
        <w:rPr>
          <w:rtl/>
        </w:rPr>
      </w:pPr>
    </w:p>
    <w:p w14:paraId="21E214FA" w14:textId="77777777" w:rsidR="00A82677" w:rsidRDefault="00EE322F" w:rsidP="00EE322F">
      <w:pPr>
        <w:rPr>
          <w:rtl/>
        </w:rPr>
      </w:pPr>
      <w:bookmarkStart w:id="5250" w:name="_ETM_Q1_10814000"/>
      <w:bookmarkEnd w:id="5250"/>
      <w:r>
        <w:rPr>
          <w:rFonts w:hint="cs"/>
          <w:rtl/>
        </w:rPr>
        <w:t>חמישה נגד. הפיצויים אושרו.</w:t>
      </w:r>
      <w:bookmarkStart w:id="5251" w:name="_ETM_Q1_10804039"/>
      <w:bookmarkStart w:id="5252" w:name="_ETM_Q1_10804128"/>
      <w:bookmarkEnd w:id="5251"/>
      <w:bookmarkEnd w:id="5252"/>
    </w:p>
    <w:p w14:paraId="794B7C3B" w14:textId="77777777" w:rsidR="00A82677" w:rsidRDefault="00A82677" w:rsidP="00A82677">
      <w:pPr>
        <w:rPr>
          <w:rtl/>
        </w:rPr>
      </w:pPr>
      <w:bookmarkStart w:id="5253" w:name="_ETM_Q1_10804225"/>
      <w:bookmarkStart w:id="5254" w:name="_ETM_Q1_10804331"/>
      <w:bookmarkStart w:id="5255" w:name="_ETM_Q1_10530428"/>
      <w:bookmarkStart w:id="5256" w:name="_ETM_Q1_10530521"/>
      <w:bookmarkEnd w:id="5253"/>
      <w:bookmarkEnd w:id="5254"/>
      <w:bookmarkEnd w:id="5255"/>
      <w:bookmarkEnd w:id="5256"/>
    </w:p>
    <w:p w14:paraId="5FE9D33A" w14:textId="77777777" w:rsidR="00A82677" w:rsidRDefault="00A82677" w:rsidP="00A82677">
      <w:pPr>
        <w:pStyle w:val="af3"/>
        <w:keepNext/>
        <w:rPr>
          <w:rtl/>
        </w:rPr>
      </w:pPr>
      <w:bookmarkStart w:id="5257" w:name="_ETM_Q1_10530616"/>
      <w:bookmarkStart w:id="5258" w:name="_ETM_Q1_10530777"/>
      <w:bookmarkEnd w:id="5257"/>
      <w:bookmarkEnd w:id="5258"/>
      <w:r>
        <w:rPr>
          <w:rtl/>
        </w:rPr>
        <w:t>הצבעה</w:t>
      </w:r>
    </w:p>
    <w:p w14:paraId="28593236" w14:textId="77777777" w:rsidR="00A82677" w:rsidRDefault="00A82677" w:rsidP="00A82677">
      <w:pPr>
        <w:pStyle w:val="--"/>
        <w:keepNext/>
        <w:rPr>
          <w:rtl/>
        </w:rPr>
      </w:pPr>
    </w:p>
    <w:p w14:paraId="00E808CE" w14:textId="77777777" w:rsidR="00A82677" w:rsidRDefault="00EE322F" w:rsidP="00A82677">
      <w:pPr>
        <w:pStyle w:val="--"/>
        <w:keepNext/>
        <w:rPr>
          <w:rtl/>
        </w:rPr>
      </w:pPr>
      <w:r>
        <w:rPr>
          <w:rFonts w:hint="cs"/>
          <w:rtl/>
        </w:rPr>
        <w:t>אושרו.</w:t>
      </w:r>
    </w:p>
    <w:p w14:paraId="60A66960" w14:textId="77777777" w:rsidR="00A82677" w:rsidRPr="009968EF" w:rsidRDefault="00A82677" w:rsidP="00A82677">
      <w:pPr>
        <w:pStyle w:val="af4"/>
        <w:rPr>
          <w:rtl/>
        </w:rPr>
      </w:pPr>
      <w:bookmarkStart w:id="5259" w:name="_ETM_Q1_10549480"/>
      <w:bookmarkEnd w:id="5259"/>
    </w:p>
    <w:p w14:paraId="6B257DF6" w14:textId="77777777" w:rsidR="00A82677" w:rsidRDefault="00A82677" w:rsidP="00A82677">
      <w:pPr>
        <w:pStyle w:val="af8"/>
        <w:keepNext/>
        <w:rPr>
          <w:rtl/>
        </w:rPr>
      </w:pPr>
      <w:bookmarkStart w:id="5260" w:name="_ETM_Q1_10241841"/>
      <w:bookmarkStart w:id="5261" w:name="_ETM_Q1_10241919"/>
      <w:bookmarkStart w:id="5262" w:name="_ETM_Q1_10238185"/>
      <w:bookmarkStart w:id="5263" w:name="_ETM_Q1_10238294"/>
      <w:bookmarkStart w:id="5264" w:name="_ETM_Q1_10239242"/>
      <w:bookmarkStart w:id="5265" w:name="_ETM_Q1_10239315"/>
      <w:bookmarkStart w:id="5266" w:name="ET_yor_4762_653"/>
      <w:bookmarkEnd w:id="5260"/>
      <w:bookmarkEnd w:id="5261"/>
      <w:bookmarkEnd w:id="5262"/>
      <w:bookmarkEnd w:id="5263"/>
      <w:bookmarkEnd w:id="5264"/>
      <w:bookmarkEnd w:id="5265"/>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266"/>
    </w:p>
    <w:p w14:paraId="185E35DD" w14:textId="77777777" w:rsidR="00A82677" w:rsidRDefault="00A82677" w:rsidP="00A82677">
      <w:pPr>
        <w:pStyle w:val="KeepWithNext"/>
        <w:rPr>
          <w:rtl/>
        </w:rPr>
      </w:pPr>
    </w:p>
    <w:p w14:paraId="71451D8C" w14:textId="77777777" w:rsidR="00A82677" w:rsidRDefault="00A82677" w:rsidP="00A82677">
      <w:pPr>
        <w:rPr>
          <w:rtl/>
        </w:rPr>
      </w:pPr>
      <w:bookmarkStart w:id="5267" w:name="_ETM_Q1_10820012"/>
      <w:bookmarkEnd w:id="5267"/>
      <w:r>
        <w:rPr>
          <w:rFonts w:hint="cs"/>
          <w:rtl/>
        </w:rPr>
        <w:t>תודה רבה.</w:t>
      </w:r>
    </w:p>
    <w:p w14:paraId="038B81E5" w14:textId="77777777" w:rsidR="00A82677" w:rsidRDefault="00A82677" w:rsidP="00A82677">
      <w:pPr>
        <w:rPr>
          <w:rtl/>
        </w:rPr>
      </w:pPr>
      <w:bookmarkStart w:id="5268" w:name="_ETM_Q1_10823653"/>
      <w:bookmarkStart w:id="5269" w:name="_ETM_Q1_10823758"/>
      <w:bookmarkStart w:id="5270" w:name="_ETM_Q1_10823838"/>
      <w:bookmarkStart w:id="5271" w:name="_ETM_Q1_10823938"/>
      <w:bookmarkStart w:id="5272" w:name="_ETM_Q1_10825853"/>
      <w:bookmarkEnd w:id="5268"/>
      <w:bookmarkEnd w:id="5269"/>
      <w:bookmarkEnd w:id="5270"/>
      <w:bookmarkEnd w:id="5271"/>
      <w:bookmarkEnd w:id="5272"/>
    </w:p>
    <w:p w14:paraId="1A02CF63" w14:textId="77777777" w:rsidR="00A82677" w:rsidRDefault="00A82677" w:rsidP="00A82677">
      <w:pPr>
        <w:pStyle w:val="a5"/>
        <w:keepNext/>
        <w:rPr>
          <w:rtl/>
        </w:rPr>
      </w:pPr>
      <w:bookmarkStart w:id="5273" w:name="ET_speaker_6127_654"/>
      <w:r w:rsidRPr="009968E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968EF">
        <w:rPr>
          <w:rStyle w:val="TagStyle"/>
          <w:rtl/>
        </w:rPr>
        <w:t xml:space="preserve"> &lt;&lt; דובר &gt;&gt;</w:t>
      </w:r>
      <w:r w:rsidR="003647D3">
        <w:rPr>
          <w:rtl/>
        </w:rPr>
        <w:t xml:space="preserve"> </w:t>
      </w:r>
      <w:r>
        <w:rPr>
          <w:rtl/>
        </w:rPr>
        <w:t xml:space="preserve"> </w:t>
      </w:r>
      <w:bookmarkEnd w:id="5273"/>
    </w:p>
    <w:p w14:paraId="78DACE58" w14:textId="77777777" w:rsidR="00A82677" w:rsidRDefault="00A82677" w:rsidP="00A82677">
      <w:pPr>
        <w:pStyle w:val="KeepWithNext"/>
        <w:rPr>
          <w:rtl/>
        </w:rPr>
      </w:pPr>
    </w:p>
    <w:p w14:paraId="7D2B0DCF" w14:textId="77777777" w:rsidR="00A82677" w:rsidRDefault="00A82677" w:rsidP="00EE322F">
      <w:pPr>
        <w:rPr>
          <w:rtl/>
        </w:rPr>
      </w:pPr>
      <w:bookmarkStart w:id="5274" w:name="_ETM_Q1_10826611"/>
      <w:bookmarkStart w:id="5275" w:name="_ETM_Q1_10826685"/>
      <w:bookmarkEnd w:id="5274"/>
      <w:bookmarkEnd w:id="5275"/>
      <w:proofErr w:type="spellStart"/>
      <w:r>
        <w:rPr>
          <w:rFonts w:hint="cs"/>
          <w:rtl/>
        </w:rPr>
        <w:t>רוויזיה</w:t>
      </w:r>
      <w:proofErr w:type="spellEnd"/>
      <w:r>
        <w:rPr>
          <w:rFonts w:hint="cs"/>
          <w:rtl/>
        </w:rPr>
        <w:t>.</w:t>
      </w:r>
      <w:r w:rsidR="00EE322F">
        <w:rPr>
          <w:rFonts w:hint="cs"/>
          <w:rtl/>
        </w:rPr>
        <w:t xml:space="preserve"> </w:t>
      </w:r>
      <w:proofErr w:type="spellStart"/>
      <w:r w:rsidR="00EE322F">
        <w:rPr>
          <w:rFonts w:hint="cs"/>
          <w:rtl/>
        </w:rPr>
        <w:t>רוויזיה</w:t>
      </w:r>
      <w:proofErr w:type="spellEnd"/>
      <w:r w:rsidR="00EE322F">
        <w:rPr>
          <w:rFonts w:hint="cs"/>
          <w:rtl/>
        </w:rPr>
        <w:t>.</w:t>
      </w:r>
      <w:bookmarkStart w:id="5276" w:name="_ETM_Q1_10829501"/>
      <w:bookmarkEnd w:id="5276"/>
    </w:p>
    <w:p w14:paraId="77BDCA89" w14:textId="77777777" w:rsidR="00EE322F" w:rsidRDefault="00EE322F" w:rsidP="00EE322F">
      <w:pPr>
        <w:rPr>
          <w:rtl/>
        </w:rPr>
      </w:pPr>
    </w:p>
    <w:p w14:paraId="470FF237" w14:textId="77777777" w:rsidR="00EE322F" w:rsidRDefault="00EE322F" w:rsidP="00EE322F">
      <w:pPr>
        <w:pStyle w:val="a5"/>
        <w:keepNext/>
        <w:rPr>
          <w:rtl/>
        </w:rPr>
      </w:pPr>
      <w:bookmarkStart w:id="5277" w:name="ET_speaker_6360_1537"/>
      <w:r w:rsidRPr="00EE322F">
        <w:rPr>
          <w:rStyle w:val="TagStyle"/>
          <w:rtl/>
        </w:rPr>
        <w:t xml:space="preserve"> &lt;&lt; דובר &gt;&gt; </w:t>
      </w:r>
      <w:r>
        <w:rPr>
          <w:rtl/>
        </w:rPr>
        <w:t>אליהו רביבו (הליכוד):</w:t>
      </w:r>
      <w:r w:rsidRPr="00EE322F">
        <w:rPr>
          <w:rStyle w:val="TagStyle"/>
          <w:rtl/>
        </w:rPr>
        <w:t xml:space="preserve"> &lt;&lt; דובר &gt;&gt;</w:t>
      </w:r>
      <w:r w:rsidR="003647D3">
        <w:rPr>
          <w:rtl/>
        </w:rPr>
        <w:t xml:space="preserve"> </w:t>
      </w:r>
      <w:r>
        <w:rPr>
          <w:rtl/>
        </w:rPr>
        <w:t xml:space="preserve"> </w:t>
      </w:r>
      <w:bookmarkEnd w:id="5277"/>
    </w:p>
    <w:p w14:paraId="49CBF8FA" w14:textId="77777777" w:rsidR="00EE322F" w:rsidRDefault="00EE322F" w:rsidP="00EE322F">
      <w:pPr>
        <w:pStyle w:val="KeepWithNext"/>
        <w:rPr>
          <w:rtl/>
        </w:rPr>
      </w:pPr>
    </w:p>
    <w:p w14:paraId="311B7639" w14:textId="77777777" w:rsidR="00EE322F" w:rsidRDefault="00EE322F" w:rsidP="00EE322F">
      <w:pPr>
        <w:rPr>
          <w:rtl/>
        </w:rPr>
      </w:pPr>
      <w:bookmarkStart w:id="5278" w:name="_ETM_Q1_10817000"/>
      <w:bookmarkEnd w:id="5278"/>
      <w:r>
        <w:rPr>
          <w:rFonts w:hint="cs"/>
          <w:rtl/>
        </w:rPr>
        <w:t>תזכרו את זה טוב.</w:t>
      </w:r>
    </w:p>
    <w:p w14:paraId="059335AA" w14:textId="77777777" w:rsidR="00EE322F" w:rsidRDefault="00EE322F" w:rsidP="00EE322F">
      <w:pPr>
        <w:rPr>
          <w:rtl/>
        </w:rPr>
      </w:pPr>
      <w:bookmarkStart w:id="5279" w:name="_ETM_Q1_10820000"/>
      <w:bookmarkEnd w:id="5279"/>
    </w:p>
    <w:p w14:paraId="7B7E5CC6" w14:textId="77777777" w:rsidR="00EE322F" w:rsidRDefault="00EE322F" w:rsidP="00EE322F">
      <w:pPr>
        <w:pStyle w:val="afb"/>
        <w:keepNext/>
        <w:rPr>
          <w:rtl/>
        </w:rPr>
      </w:pPr>
      <w:bookmarkStart w:id="5280" w:name="ET_guest_356896_1538"/>
      <w:r w:rsidRPr="00EE322F">
        <w:rPr>
          <w:rStyle w:val="TagStyle"/>
          <w:rtl/>
        </w:rPr>
        <w:t xml:space="preserve"> &lt;&lt; אורח &gt;&gt; </w:t>
      </w:r>
      <w:r>
        <w:rPr>
          <w:rtl/>
        </w:rPr>
        <w:t>שבתאי בירן:</w:t>
      </w:r>
      <w:r w:rsidRPr="00EE322F">
        <w:rPr>
          <w:rStyle w:val="TagStyle"/>
          <w:rtl/>
        </w:rPr>
        <w:t xml:space="preserve"> &lt;&lt; אורח &gt;&gt;</w:t>
      </w:r>
      <w:r w:rsidR="003647D3">
        <w:rPr>
          <w:rtl/>
        </w:rPr>
        <w:t xml:space="preserve"> </w:t>
      </w:r>
      <w:r>
        <w:rPr>
          <w:rtl/>
        </w:rPr>
        <w:t xml:space="preserve"> </w:t>
      </w:r>
      <w:bookmarkEnd w:id="5280"/>
    </w:p>
    <w:p w14:paraId="39BA039A" w14:textId="77777777" w:rsidR="00EE322F" w:rsidRDefault="00EE322F" w:rsidP="00EE322F">
      <w:pPr>
        <w:pStyle w:val="KeepWithNext"/>
        <w:rPr>
          <w:rtl/>
        </w:rPr>
      </w:pPr>
    </w:p>
    <w:p w14:paraId="30290589" w14:textId="77777777" w:rsidR="00EE322F" w:rsidRDefault="00EE322F" w:rsidP="00EE322F">
      <w:pPr>
        <w:rPr>
          <w:rtl/>
        </w:rPr>
      </w:pPr>
      <w:bookmarkStart w:id="5281" w:name="_ETM_Q1_10816000"/>
      <w:bookmarkEnd w:id="5281"/>
      <w:r>
        <w:rPr>
          <w:rFonts w:hint="cs"/>
          <w:rtl/>
        </w:rPr>
        <w:t xml:space="preserve">מה לגבי ועדת הערר? ועדת הערר, לא קיבלנו תשובה. </w:t>
      </w:r>
    </w:p>
    <w:p w14:paraId="30C62366" w14:textId="77777777" w:rsidR="00EE322F" w:rsidRDefault="00EE322F" w:rsidP="00EE322F">
      <w:pPr>
        <w:rPr>
          <w:rtl/>
        </w:rPr>
      </w:pPr>
    </w:p>
    <w:p w14:paraId="3C48D699" w14:textId="77777777" w:rsidR="00EE322F" w:rsidRDefault="00EE322F" w:rsidP="00EE322F">
      <w:pPr>
        <w:pStyle w:val="a5"/>
        <w:keepNext/>
        <w:rPr>
          <w:rtl/>
        </w:rPr>
      </w:pPr>
      <w:bookmarkStart w:id="5282" w:name="ET_speaker_6360_1539"/>
      <w:r w:rsidRPr="00EE322F">
        <w:rPr>
          <w:rStyle w:val="TagStyle"/>
          <w:rtl/>
        </w:rPr>
        <w:t xml:space="preserve"> &lt;&lt; דובר &gt;&gt; </w:t>
      </w:r>
      <w:r>
        <w:rPr>
          <w:rtl/>
        </w:rPr>
        <w:t>אליהו רביבו (הליכוד):</w:t>
      </w:r>
      <w:r w:rsidRPr="00EE322F">
        <w:rPr>
          <w:rStyle w:val="TagStyle"/>
          <w:rtl/>
        </w:rPr>
        <w:t xml:space="preserve"> &lt;&lt; דובר &gt;&gt;</w:t>
      </w:r>
      <w:r w:rsidR="003647D3">
        <w:rPr>
          <w:rtl/>
        </w:rPr>
        <w:t xml:space="preserve"> </w:t>
      </w:r>
      <w:r>
        <w:rPr>
          <w:rtl/>
        </w:rPr>
        <w:t xml:space="preserve"> </w:t>
      </w:r>
      <w:bookmarkEnd w:id="5282"/>
    </w:p>
    <w:p w14:paraId="515D7D8E" w14:textId="77777777" w:rsidR="00EE322F" w:rsidRDefault="00EE322F" w:rsidP="00EE322F">
      <w:pPr>
        <w:pStyle w:val="KeepWithNext"/>
        <w:rPr>
          <w:rtl/>
        </w:rPr>
      </w:pPr>
    </w:p>
    <w:p w14:paraId="0AA67F7D" w14:textId="77777777" w:rsidR="00EE322F" w:rsidRPr="00EE322F" w:rsidRDefault="00EE322F" w:rsidP="00EE322F">
      <w:pPr>
        <w:rPr>
          <w:rtl/>
        </w:rPr>
      </w:pPr>
      <w:bookmarkStart w:id="5283" w:name="_ETM_Q1_10822000"/>
      <w:bookmarkEnd w:id="5283"/>
      <w:r>
        <w:rPr>
          <w:rFonts w:hint="cs"/>
          <w:rtl/>
        </w:rPr>
        <w:t>רועי, תזכרו את זה טוב.</w:t>
      </w:r>
    </w:p>
    <w:p w14:paraId="30759C27" w14:textId="77777777" w:rsidR="00A82677" w:rsidRDefault="00A82677" w:rsidP="00A82677">
      <w:pPr>
        <w:rPr>
          <w:rtl/>
        </w:rPr>
      </w:pPr>
      <w:bookmarkStart w:id="5284" w:name="_ETM_Q1_10829734"/>
      <w:bookmarkStart w:id="5285" w:name="_ETM_Q1_10829764"/>
      <w:bookmarkStart w:id="5286" w:name="_ETM_Q1_10829829"/>
      <w:bookmarkEnd w:id="5284"/>
      <w:bookmarkEnd w:id="5285"/>
      <w:bookmarkEnd w:id="5286"/>
    </w:p>
    <w:p w14:paraId="2AF4516C" w14:textId="77777777" w:rsidR="00A82677" w:rsidRDefault="00A82677" w:rsidP="00A82677">
      <w:pPr>
        <w:pStyle w:val="af8"/>
        <w:keepNext/>
        <w:rPr>
          <w:rtl/>
        </w:rPr>
      </w:pPr>
      <w:bookmarkStart w:id="5287" w:name="ET_yor_4762_655"/>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 </w:t>
      </w:r>
      <w:r>
        <w:rPr>
          <w:rtl/>
        </w:rPr>
        <w:t>היו"ר משה גפני:</w:t>
      </w:r>
      <w:r w:rsidRPr="009968EF">
        <w:rPr>
          <w:rStyle w:val="TagStyle"/>
          <w:rtl/>
        </w:rPr>
        <w:t xml:space="preserve"> &lt;&lt; </w:t>
      </w:r>
      <w:proofErr w:type="spellStart"/>
      <w:r w:rsidRPr="009968EF">
        <w:rPr>
          <w:rStyle w:val="TagStyle"/>
          <w:rtl/>
        </w:rPr>
        <w:t>יור</w:t>
      </w:r>
      <w:proofErr w:type="spellEnd"/>
      <w:r w:rsidRPr="009968EF">
        <w:rPr>
          <w:rStyle w:val="TagStyle"/>
          <w:rtl/>
        </w:rPr>
        <w:t xml:space="preserve"> &gt;&gt;</w:t>
      </w:r>
      <w:r w:rsidR="003647D3">
        <w:rPr>
          <w:rtl/>
        </w:rPr>
        <w:t xml:space="preserve"> </w:t>
      </w:r>
      <w:r>
        <w:rPr>
          <w:rtl/>
        </w:rPr>
        <w:t xml:space="preserve"> </w:t>
      </w:r>
      <w:bookmarkEnd w:id="5287"/>
    </w:p>
    <w:p w14:paraId="79E45A1F" w14:textId="77777777" w:rsidR="00A82677" w:rsidRDefault="00A82677" w:rsidP="00A82677">
      <w:pPr>
        <w:pStyle w:val="KeepWithNext"/>
        <w:rPr>
          <w:rtl/>
        </w:rPr>
      </w:pPr>
    </w:p>
    <w:p w14:paraId="486258D0" w14:textId="77777777" w:rsidR="00A82677" w:rsidRDefault="00EE322F" w:rsidP="00A82677">
      <w:pPr>
        <w:rPr>
          <w:rtl/>
        </w:rPr>
      </w:pPr>
      <w:bookmarkStart w:id="5288" w:name="_ETM_Q1_10834822"/>
      <w:bookmarkEnd w:id="5288"/>
      <w:r>
        <w:rPr>
          <w:rFonts w:hint="cs"/>
          <w:rtl/>
        </w:rPr>
        <w:t xml:space="preserve">ב-13:25 נצביע על </w:t>
      </w:r>
      <w:proofErr w:type="spellStart"/>
      <w:r>
        <w:rPr>
          <w:rFonts w:hint="cs"/>
          <w:rtl/>
        </w:rPr>
        <w:t>ה</w:t>
      </w:r>
      <w:r w:rsidR="00A82677">
        <w:rPr>
          <w:rFonts w:hint="cs"/>
          <w:rtl/>
        </w:rPr>
        <w:t>רוויזיה</w:t>
      </w:r>
      <w:proofErr w:type="spellEnd"/>
      <w:r w:rsidR="00A82677">
        <w:rPr>
          <w:rFonts w:hint="cs"/>
          <w:rtl/>
        </w:rPr>
        <w:t>. אתה בטו</w:t>
      </w:r>
      <w:r>
        <w:rPr>
          <w:rFonts w:hint="cs"/>
          <w:rtl/>
        </w:rPr>
        <w:t xml:space="preserve">ח שאתה </w:t>
      </w:r>
      <w:bookmarkStart w:id="5289" w:name="_ETM_Q1_10827000"/>
      <w:bookmarkEnd w:id="5289"/>
      <w:r>
        <w:rPr>
          <w:rFonts w:hint="cs"/>
          <w:rtl/>
        </w:rPr>
        <w:t xml:space="preserve">רוצה את </w:t>
      </w:r>
      <w:proofErr w:type="spellStart"/>
      <w:r>
        <w:rPr>
          <w:rFonts w:hint="cs"/>
          <w:rtl/>
        </w:rPr>
        <w:t>הרוויזיה</w:t>
      </w:r>
      <w:proofErr w:type="spellEnd"/>
      <w:r>
        <w:rPr>
          <w:rFonts w:hint="cs"/>
          <w:rtl/>
        </w:rPr>
        <w:t>?</w:t>
      </w:r>
    </w:p>
    <w:p w14:paraId="7FF5FFA5" w14:textId="77777777" w:rsidR="00A82677" w:rsidRDefault="00A82677" w:rsidP="00A82677">
      <w:pPr>
        <w:rPr>
          <w:rtl/>
        </w:rPr>
      </w:pPr>
      <w:bookmarkStart w:id="5290" w:name="_ETM_Q1_10841582"/>
      <w:bookmarkStart w:id="5291" w:name="_ETM_Q1_10841693"/>
      <w:bookmarkStart w:id="5292" w:name="_ETM_Q1_10841788"/>
      <w:bookmarkStart w:id="5293" w:name="_ETM_Q1_10841947"/>
      <w:bookmarkEnd w:id="5290"/>
      <w:bookmarkEnd w:id="5291"/>
      <w:bookmarkEnd w:id="5292"/>
      <w:bookmarkEnd w:id="5293"/>
    </w:p>
    <w:p w14:paraId="1B5D6636" w14:textId="77777777" w:rsidR="00A82677" w:rsidRDefault="00A82677" w:rsidP="00A82677">
      <w:pPr>
        <w:pStyle w:val="-"/>
        <w:keepNext/>
        <w:rPr>
          <w:rtl/>
        </w:rPr>
      </w:pPr>
      <w:bookmarkStart w:id="5294" w:name="ET_speakercontinue_6127_656"/>
      <w:r w:rsidRPr="009968EF">
        <w:rPr>
          <w:rStyle w:val="TagStyle"/>
          <w:rtl/>
        </w:rPr>
        <w:t xml:space="preserve"> &lt;&lt; </w:t>
      </w:r>
      <w:proofErr w:type="spellStart"/>
      <w:r w:rsidRPr="009968EF">
        <w:rPr>
          <w:rStyle w:val="TagStyle"/>
          <w:rtl/>
        </w:rPr>
        <w:t>דובר_המשך</w:t>
      </w:r>
      <w:proofErr w:type="spellEnd"/>
      <w:r w:rsidRPr="009968EF">
        <w:rPr>
          <w:rStyle w:val="TagStyle"/>
          <w:rtl/>
        </w:rPr>
        <w:t xml:space="preserve"> &gt;&gt; </w:t>
      </w:r>
      <w:r>
        <w:rPr>
          <w:rtl/>
        </w:rPr>
        <w:t xml:space="preserve">ולדימיר </w:t>
      </w:r>
      <w:proofErr w:type="spellStart"/>
      <w:r>
        <w:rPr>
          <w:rtl/>
        </w:rPr>
        <w:t>בליאק</w:t>
      </w:r>
      <w:proofErr w:type="spellEnd"/>
      <w:r>
        <w:rPr>
          <w:rtl/>
        </w:rPr>
        <w:t xml:space="preserve"> (יש עתיד):</w:t>
      </w:r>
      <w:r w:rsidRPr="009968EF">
        <w:rPr>
          <w:rStyle w:val="TagStyle"/>
          <w:rtl/>
        </w:rPr>
        <w:t xml:space="preserve"> &lt;&lt; </w:t>
      </w:r>
      <w:proofErr w:type="spellStart"/>
      <w:r w:rsidRPr="009968EF">
        <w:rPr>
          <w:rStyle w:val="TagStyle"/>
          <w:rtl/>
        </w:rPr>
        <w:t>דובר_המשך</w:t>
      </w:r>
      <w:proofErr w:type="spellEnd"/>
      <w:r w:rsidRPr="009968EF">
        <w:rPr>
          <w:rStyle w:val="TagStyle"/>
          <w:rtl/>
        </w:rPr>
        <w:t xml:space="preserve"> &gt;&gt;</w:t>
      </w:r>
      <w:r w:rsidR="003647D3">
        <w:rPr>
          <w:rtl/>
        </w:rPr>
        <w:t xml:space="preserve"> </w:t>
      </w:r>
      <w:r>
        <w:rPr>
          <w:rtl/>
        </w:rPr>
        <w:t xml:space="preserve"> </w:t>
      </w:r>
      <w:bookmarkEnd w:id="5294"/>
    </w:p>
    <w:p w14:paraId="6926F676" w14:textId="77777777" w:rsidR="00A82677" w:rsidRDefault="00A82677" w:rsidP="00A82677">
      <w:pPr>
        <w:pStyle w:val="KeepWithNext"/>
        <w:rPr>
          <w:rtl/>
        </w:rPr>
      </w:pPr>
    </w:p>
    <w:p w14:paraId="16CA0CB3" w14:textId="77777777" w:rsidR="00A82677" w:rsidRDefault="00A82677" w:rsidP="00EE322F">
      <w:pPr>
        <w:rPr>
          <w:rtl/>
        </w:rPr>
      </w:pPr>
      <w:bookmarkStart w:id="5295" w:name="_ETM_Q1_10845469"/>
      <w:bookmarkEnd w:id="5295"/>
      <w:r>
        <w:rPr>
          <w:rFonts w:hint="cs"/>
          <w:rtl/>
        </w:rPr>
        <w:t>אני כרגע</w:t>
      </w:r>
      <w:bookmarkStart w:id="5296" w:name="_ETM_Q1_10850630"/>
      <w:bookmarkStart w:id="5297" w:name="_ETM_Q1_10850711"/>
      <w:bookmarkStart w:id="5298" w:name="_ETM_Q1_10850959"/>
      <w:bookmarkEnd w:id="5296"/>
      <w:bookmarkEnd w:id="5297"/>
      <w:bookmarkEnd w:id="5298"/>
      <w:r w:rsidR="00EE322F">
        <w:rPr>
          <w:rFonts w:hint="cs"/>
          <w:rtl/>
        </w:rPr>
        <w:t xml:space="preserve"> </w:t>
      </w:r>
      <w:r>
        <w:rPr>
          <w:rFonts w:hint="cs"/>
          <w:rtl/>
        </w:rPr>
        <w:t>בטוח</w:t>
      </w:r>
      <w:r w:rsidR="00EE322F">
        <w:rPr>
          <w:rFonts w:hint="cs"/>
          <w:rtl/>
        </w:rPr>
        <w:t>.</w:t>
      </w:r>
      <w:r>
        <w:rPr>
          <w:rFonts w:hint="cs"/>
          <w:rtl/>
        </w:rPr>
        <w:t xml:space="preserve"> כן.</w:t>
      </w:r>
    </w:p>
    <w:p w14:paraId="6055DDDB" w14:textId="77777777" w:rsidR="00EE322F" w:rsidRDefault="00EE322F" w:rsidP="00EE322F">
      <w:pPr>
        <w:rPr>
          <w:rtl/>
        </w:rPr>
      </w:pPr>
    </w:p>
    <w:p w14:paraId="592D088D" w14:textId="77777777" w:rsidR="00EE322F" w:rsidRDefault="00EE322F" w:rsidP="00EE322F">
      <w:pPr>
        <w:pStyle w:val="af8"/>
        <w:keepNext/>
        <w:rPr>
          <w:rtl/>
        </w:rPr>
      </w:pPr>
      <w:bookmarkStart w:id="5299" w:name="ET_yor_4762_1540"/>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 </w:t>
      </w:r>
      <w:r>
        <w:rPr>
          <w:rtl/>
        </w:rPr>
        <w:t>היו"ר משה גפני:</w:t>
      </w:r>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w:t>
      </w:r>
      <w:r w:rsidR="003647D3">
        <w:rPr>
          <w:rtl/>
        </w:rPr>
        <w:t xml:space="preserve"> </w:t>
      </w:r>
      <w:r>
        <w:rPr>
          <w:rtl/>
        </w:rPr>
        <w:t xml:space="preserve"> </w:t>
      </w:r>
      <w:bookmarkEnd w:id="5299"/>
    </w:p>
    <w:p w14:paraId="2FADFBF0" w14:textId="77777777" w:rsidR="00EE322F" w:rsidRDefault="00EE322F" w:rsidP="00EE322F">
      <w:pPr>
        <w:pStyle w:val="KeepWithNext"/>
        <w:rPr>
          <w:rtl/>
        </w:rPr>
      </w:pPr>
    </w:p>
    <w:p w14:paraId="40A7038C" w14:textId="77777777" w:rsidR="00EE322F" w:rsidRDefault="00EE322F" w:rsidP="00EE322F">
      <w:pPr>
        <w:rPr>
          <w:rtl/>
        </w:rPr>
      </w:pPr>
      <w:r>
        <w:rPr>
          <w:rFonts w:hint="cs"/>
          <w:rtl/>
        </w:rPr>
        <w:t xml:space="preserve">בסדר. אז זה ב-13:25. אני חייב </w:t>
      </w:r>
      <w:bookmarkStart w:id="5300" w:name="_ETM_Q1_10833000"/>
      <w:bookmarkEnd w:id="5300"/>
      <w:r>
        <w:rPr>
          <w:rFonts w:hint="cs"/>
          <w:rtl/>
        </w:rPr>
        <w:t>פשוט לצאת. אבל בסדר.</w:t>
      </w:r>
    </w:p>
    <w:p w14:paraId="623FF822" w14:textId="77777777" w:rsidR="00EE322F" w:rsidRDefault="00EE322F" w:rsidP="00EE322F">
      <w:pPr>
        <w:rPr>
          <w:rtl/>
        </w:rPr>
      </w:pPr>
      <w:bookmarkStart w:id="5301" w:name="_ETM_Q1_10836000"/>
      <w:bookmarkEnd w:id="5301"/>
    </w:p>
    <w:p w14:paraId="4B1F2E3B" w14:textId="77777777" w:rsidR="00EE322F" w:rsidRDefault="00EE322F" w:rsidP="00EE322F">
      <w:pPr>
        <w:pStyle w:val="afb"/>
        <w:keepNext/>
        <w:rPr>
          <w:rtl/>
        </w:rPr>
      </w:pPr>
      <w:bookmarkStart w:id="5302" w:name="ET_guest_356896_1541"/>
      <w:r w:rsidRPr="00EE322F">
        <w:rPr>
          <w:rStyle w:val="TagStyle"/>
          <w:rtl/>
        </w:rPr>
        <w:t xml:space="preserve"> &lt;&lt; אורח &gt;&gt; </w:t>
      </w:r>
      <w:r>
        <w:rPr>
          <w:rtl/>
        </w:rPr>
        <w:t>שבתאי בירן:</w:t>
      </w:r>
      <w:r w:rsidRPr="00EE322F">
        <w:rPr>
          <w:rStyle w:val="TagStyle"/>
          <w:rtl/>
        </w:rPr>
        <w:t xml:space="preserve"> &lt;&lt; אורח &gt;&gt;</w:t>
      </w:r>
      <w:r w:rsidR="003647D3">
        <w:rPr>
          <w:rtl/>
        </w:rPr>
        <w:t xml:space="preserve"> </w:t>
      </w:r>
      <w:r>
        <w:rPr>
          <w:rtl/>
        </w:rPr>
        <w:t xml:space="preserve"> </w:t>
      </w:r>
      <w:bookmarkEnd w:id="5302"/>
    </w:p>
    <w:p w14:paraId="063D6D45" w14:textId="77777777" w:rsidR="00EE322F" w:rsidRDefault="00EE322F" w:rsidP="00EE322F">
      <w:pPr>
        <w:pStyle w:val="KeepWithNext"/>
        <w:rPr>
          <w:rtl/>
        </w:rPr>
      </w:pPr>
    </w:p>
    <w:p w14:paraId="7D95AFC1" w14:textId="77777777" w:rsidR="00EE322F" w:rsidRDefault="00EE322F" w:rsidP="00EE322F">
      <w:pPr>
        <w:rPr>
          <w:rtl/>
        </w:rPr>
      </w:pPr>
      <w:r>
        <w:rPr>
          <w:rFonts w:hint="cs"/>
          <w:rtl/>
        </w:rPr>
        <w:t>מה עם, אדוני היושב-ראש, ועדת הערר? לא קיבלנו תשובה.</w:t>
      </w:r>
    </w:p>
    <w:p w14:paraId="72846816" w14:textId="77777777" w:rsidR="00EE322F" w:rsidRDefault="00EE322F" w:rsidP="00EE322F">
      <w:pPr>
        <w:rPr>
          <w:rtl/>
        </w:rPr>
      </w:pPr>
    </w:p>
    <w:p w14:paraId="5C9A0043" w14:textId="77777777" w:rsidR="00EE322F" w:rsidRDefault="00EE322F" w:rsidP="00EE322F">
      <w:pPr>
        <w:pStyle w:val="af8"/>
        <w:keepNext/>
        <w:rPr>
          <w:rtl/>
        </w:rPr>
      </w:pPr>
      <w:bookmarkStart w:id="5303" w:name="ET_yor_4762_1542"/>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 </w:t>
      </w:r>
      <w:r>
        <w:rPr>
          <w:rtl/>
        </w:rPr>
        <w:t>היו"ר משה גפני:</w:t>
      </w:r>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w:t>
      </w:r>
      <w:r w:rsidR="003647D3">
        <w:rPr>
          <w:rtl/>
        </w:rPr>
        <w:t xml:space="preserve"> </w:t>
      </w:r>
      <w:r>
        <w:rPr>
          <w:rtl/>
        </w:rPr>
        <w:t xml:space="preserve"> </w:t>
      </w:r>
      <w:bookmarkEnd w:id="5303"/>
    </w:p>
    <w:p w14:paraId="1B08F650" w14:textId="77777777" w:rsidR="00EE322F" w:rsidRDefault="00EE322F" w:rsidP="00EE322F">
      <w:pPr>
        <w:pStyle w:val="KeepWithNext"/>
        <w:rPr>
          <w:rtl/>
        </w:rPr>
      </w:pPr>
    </w:p>
    <w:p w14:paraId="41DE2B16" w14:textId="77777777" w:rsidR="00EE322F" w:rsidRDefault="00EE322F" w:rsidP="00EE322F">
      <w:pPr>
        <w:rPr>
          <w:rtl/>
        </w:rPr>
      </w:pPr>
      <w:bookmarkStart w:id="5304" w:name="_ETM_Q1_10834000"/>
      <w:bookmarkEnd w:id="5304"/>
      <w:r>
        <w:rPr>
          <w:rFonts w:hint="cs"/>
          <w:rtl/>
        </w:rPr>
        <w:t xml:space="preserve">תודה רבה. </w:t>
      </w:r>
    </w:p>
    <w:p w14:paraId="0327C489" w14:textId="77777777" w:rsidR="00EE322F" w:rsidRDefault="00EE322F" w:rsidP="00EE322F">
      <w:pPr>
        <w:rPr>
          <w:rtl/>
        </w:rPr>
      </w:pPr>
    </w:p>
    <w:p w14:paraId="27AB7192" w14:textId="77777777" w:rsidR="00EE322F" w:rsidRDefault="00EE322F" w:rsidP="00EE322F">
      <w:pPr>
        <w:pStyle w:val="-"/>
        <w:keepNext/>
        <w:rPr>
          <w:rtl/>
        </w:rPr>
      </w:pPr>
      <w:bookmarkStart w:id="5305" w:name="ET_speakercontinue_356896_1543"/>
      <w:r w:rsidRPr="00EE322F">
        <w:rPr>
          <w:rStyle w:val="TagStyle"/>
          <w:rtl/>
        </w:rPr>
        <w:t xml:space="preserve"> &lt;&lt; </w:t>
      </w:r>
      <w:proofErr w:type="spellStart"/>
      <w:r w:rsidRPr="00EE322F">
        <w:rPr>
          <w:rStyle w:val="TagStyle"/>
          <w:rtl/>
        </w:rPr>
        <w:t>דובר_המשך</w:t>
      </w:r>
      <w:proofErr w:type="spellEnd"/>
      <w:r w:rsidRPr="00EE322F">
        <w:rPr>
          <w:rStyle w:val="TagStyle"/>
          <w:rtl/>
        </w:rPr>
        <w:t xml:space="preserve"> &gt;&gt; </w:t>
      </w:r>
      <w:r>
        <w:rPr>
          <w:rtl/>
        </w:rPr>
        <w:t>שבתאי בירן:</w:t>
      </w:r>
      <w:r w:rsidRPr="00EE322F">
        <w:rPr>
          <w:rStyle w:val="TagStyle"/>
          <w:rtl/>
        </w:rPr>
        <w:t xml:space="preserve"> &lt;&lt; </w:t>
      </w:r>
      <w:proofErr w:type="spellStart"/>
      <w:r w:rsidRPr="00EE322F">
        <w:rPr>
          <w:rStyle w:val="TagStyle"/>
          <w:rtl/>
        </w:rPr>
        <w:t>דובר_המשך</w:t>
      </w:r>
      <w:proofErr w:type="spellEnd"/>
      <w:r w:rsidRPr="00EE322F">
        <w:rPr>
          <w:rStyle w:val="TagStyle"/>
          <w:rtl/>
        </w:rPr>
        <w:t xml:space="preserve"> &gt;&gt;</w:t>
      </w:r>
      <w:r w:rsidR="003647D3">
        <w:rPr>
          <w:rtl/>
        </w:rPr>
        <w:t xml:space="preserve"> </w:t>
      </w:r>
      <w:r>
        <w:rPr>
          <w:rtl/>
        </w:rPr>
        <w:t xml:space="preserve"> </w:t>
      </w:r>
      <w:bookmarkEnd w:id="5305"/>
    </w:p>
    <w:p w14:paraId="7730B18C" w14:textId="77777777" w:rsidR="00EE322F" w:rsidRDefault="00EE322F" w:rsidP="00EE322F">
      <w:pPr>
        <w:pStyle w:val="KeepWithNext"/>
        <w:rPr>
          <w:rtl/>
        </w:rPr>
      </w:pPr>
    </w:p>
    <w:p w14:paraId="221851F4" w14:textId="77777777" w:rsidR="00EE322F" w:rsidRDefault="00EE322F" w:rsidP="00EE322F">
      <w:pPr>
        <w:rPr>
          <w:rtl/>
        </w:rPr>
      </w:pPr>
      <w:bookmarkStart w:id="5306" w:name="_ETM_Q1_10839000"/>
      <w:bookmarkEnd w:id="5306"/>
      <w:r>
        <w:rPr>
          <w:rFonts w:hint="cs"/>
          <w:rtl/>
        </w:rPr>
        <w:t>ועדת הערר.</w:t>
      </w:r>
    </w:p>
    <w:p w14:paraId="1A0CCE7E" w14:textId="77777777" w:rsidR="00EE322F" w:rsidRDefault="00EE322F" w:rsidP="00EE322F">
      <w:pPr>
        <w:rPr>
          <w:rtl/>
        </w:rPr>
      </w:pPr>
    </w:p>
    <w:p w14:paraId="785A6ADF" w14:textId="77777777" w:rsidR="00EE322F" w:rsidRDefault="00EE322F" w:rsidP="00EE322F">
      <w:pPr>
        <w:pStyle w:val="af8"/>
        <w:keepNext/>
        <w:rPr>
          <w:rtl/>
        </w:rPr>
      </w:pPr>
      <w:bookmarkStart w:id="5307" w:name="ET_yor_4762_1544"/>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 </w:t>
      </w:r>
      <w:r>
        <w:rPr>
          <w:rtl/>
        </w:rPr>
        <w:t>היו"ר משה גפני:</w:t>
      </w:r>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w:t>
      </w:r>
      <w:r w:rsidR="003647D3">
        <w:rPr>
          <w:rtl/>
        </w:rPr>
        <w:t xml:space="preserve"> </w:t>
      </w:r>
      <w:r>
        <w:rPr>
          <w:rtl/>
        </w:rPr>
        <w:t xml:space="preserve"> </w:t>
      </w:r>
      <w:bookmarkEnd w:id="5307"/>
    </w:p>
    <w:p w14:paraId="3FC2E892" w14:textId="77777777" w:rsidR="00EE322F" w:rsidRDefault="00EE322F" w:rsidP="00EE322F">
      <w:pPr>
        <w:pStyle w:val="KeepWithNext"/>
        <w:rPr>
          <w:rtl/>
        </w:rPr>
      </w:pPr>
    </w:p>
    <w:p w14:paraId="3360F0BF" w14:textId="77777777" w:rsidR="00EE322F" w:rsidRDefault="00EE322F" w:rsidP="00EE322F">
      <w:pPr>
        <w:rPr>
          <w:rtl/>
        </w:rPr>
      </w:pPr>
      <w:r>
        <w:rPr>
          <w:rFonts w:hint="cs"/>
          <w:rtl/>
        </w:rPr>
        <w:t>מה עם ועדת הערר?</w:t>
      </w:r>
    </w:p>
    <w:p w14:paraId="2900A2B5" w14:textId="77777777" w:rsidR="00EE322F" w:rsidRDefault="00EE322F" w:rsidP="00EE322F">
      <w:pPr>
        <w:rPr>
          <w:rtl/>
        </w:rPr>
      </w:pPr>
      <w:bookmarkStart w:id="5308" w:name="_ETM_Q1_10838000"/>
      <w:bookmarkEnd w:id="5308"/>
    </w:p>
    <w:p w14:paraId="186ED2FF" w14:textId="77777777" w:rsidR="00EE322F" w:rsidRDefault="00EE322F" w:rsidP="00EE322F">
      <w:pPr>
        <w:pStyle w:val="afb"/>
        <w:keepNext/>
        <w:rPr>
          <w:rtl/>
        </w:rPr>
      </w:pPr>
      <w:bookmarkStart w:id="5309" w:name="ET_guest_764937_1545"/>
      <w:r w:rsidRPr="00EE322F">
        <w:rPr>
          <w:rStyle w:val="TagStyle"/>
          <w:rtl/>
        </w:rPr>
        <w:t xml:space="preserve"> &lt;&lt; אורח &gt;&gt; </w:t>
      </w:r>
      <w:r>
        <w:rPr>
          <w:rtl/>
        </w:rPr>
        <w:t xml:space="preserve">ליהי </w:t>
      </w:r>
      <w:proofErr w:type="spellStart"/>
      <w:r>
        <w:rPr>
          <w:rtl/>
        </w:rPr>
        <w:t>קושנר</w:t>
      </w:r>
      <w:proofErr w:type="spellEnd"/>
      <w:r>
        <w:rPr>
          <w:rtl/>
        </w:rPr>
        <w:t xml:space="preserve"> גינוסר:</w:t>
      </w:r>
      <w:r w:rsidRPr="00EE322F">
        <w:rPr>
          <w:rStyle w:val="TagStyle"/>
          <w:rtl/>
        </w:rPr>
        <w:t xml:space="preserve"> &lt;&lt; אורח &gt;&gt;</w:t>
      </w:r>
      <w:r w:rsidR="003647D3">
        <w:rPr>
          <w:rtl/>
        </w:rPr>
        <w:t xml:space="preserve"> </w:t>
      </w:r>
      <w:r>
        <w:rPr>
          <w:rtl/>
        </w:rPr>
        <w:t xml:space="preserve"> </w:t>
      </w:r>
      <w:bookmarkEnd w:id="5309"/>
    </w:p>
    <w:p w14:paraId="6EA140EC" w14:textId="77777777" w:rsidR="00EE322F" w:rsidRDefault="00EE322F" w:rsidP="00EE322F">
      <w:pPr>
        <w:pStyle w:val="KeepWithNext"/>
        <w:rPr>
          <w:rtl/>
        </w:rPr>
      </w:pPr>
    </w:p>
    <w:p w14:paraId="3B449818" w14:textId="77777777" w:rsidR="00EE322F" w:rsidRDefault="00EE322F" w:rsidP="00EE322F">
      <w:pPr>
        <w:rPr>
          <w:rtl/>
        </w:rPr>
      </w:pPr>
      <w:r>
        <w:rPr>
          <w:rFonts w:hint="cs"/>
          <w:rtl/>
        </w:rPr>
        <w:t xml:space="preserve">יש </w:t>
      </w:r>
      <w:bookmarkStart w:id="5310" w:name="_ETM_Q1_10840000"/>
      <w:bookmarkEnd w:id="5310"/>
      <w:r>
        <w:rPr>
          <w:rFonts w:hint="cs"/>
          <w:rtl/>
        </w:rPr>
        <w:t>אי בהירות כרגע. אנחנו מטפלים בזה.</w:t>
      </w:r>
    </w:p>
    <w:p w14:paraId="518B9C05" w14:textId="77777777" w:rsidR="00EE322F" w:rsidRDefault="00EE322F" w:rsidP="00EE322F">
      <w:pPr>
        <w:rPr>
          <w:rtl/>
        </w:rPr>
      </w:pPr>
    </w:p>
    <w:p w14:paraId="73ED5AB5" w14:textId="77777777" w:rsidR="00EE322F" w:rsidRDefault="00EE322F" w:rsidP="00EE322F">
      <w:pPr>
        <w:pStyle w:val="af8"/>
        <w:keepNext/>
        <w:rPr>
          <w:rtl/>
        </w:rPr>
      </w:pPr>
      <w:bookmarkStart w:id="5311" w:name="ET_yor_4762_1546"/>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 </w:t>
      </w:r>
      <w:r>
        <w:rPr>
          <w:rtl/>
        </w:rPr>
        <w:t>היו"ר משה גפני:</w:t>
      </w:r>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w:t>
      </w:r>
      <w:r w:rsidR="003647D3">
        <w:rPr>
          <w:rtl/>
        </w:rPr>
        <w:t xml:space="preserve"> </w:t>
      </w:r>
      <w:r>
        <w:rPr>
          <w:rtl/>
        </w:rPr>
        <w:t xml:space="preserve"> </w:t>
      </w:r>
      <w:bookmarkEnd w:id="5311"/>
    </w:p>
    <w:p w14:paraId="73BDCB5C" w14:textId="77777777" w:rsidR="00EE322F" w:rsidRDefault="00EE322F" w:rsidP="00EE322F">
      <w:pPr>
        <w:pStyle w:val="KeepWithNext"/>
        <w:rPr>
          <w:rtl/>
        </w:rPr>
      </w:pPr>
    </w:p>
    <w:p w14:paraId="532F8121" w14:textId="77777777" w:rsidR="00EE322F" w:rsidRDefault="00EE322F" w:rsidP="00EE322F">
      <w:pPr>
        <w:rPr>
          <w:rtl/>
        </w:rPr>
      </w:pPr>
      <w:bookmarkStart w:id="5312" w:name="_ETM_Q1_10844000"/>
      <w:bookmarkEnd w:id="5312"/>
      <w:r>
        <w:rPr>
          <w:rFonts w:hint="cs"/>
          <w:rtl/>
        </w:rPr>
        <w:t>אני רוצה תשובה ואני רוצה את התשובה היום.</w:t>
      </w:r>
    </w:p>
    <w:p w14:paraId="6079C0CD" w14:textId="77777777" w:rsidR="00EE322F" w:rsidRDefault="00EE322F" w:rsidP="00EE322F">
      <w:pPr>
        <w:rPr>
          <w:rtl/>
        </w:rPr>
      </w:pPr>
      <w:bookmarkStart w:id="5313" w:name="_ETM_Q1_10847000"/>
      <w:bookmarkEnd w:id="5313"/>
    </w:p>
    <w:p w14:paraId="39E6754E" w14:textId="77777777" w:rsidR="00EE322F" w:rsidRDefault="00EE322F" w:rsidP="00EE322F">
      <w:pPr>
        <w:pStyle w:val="-"/>
        <w:keepNext/>
        <w:rPr>
          <w:rtl/>
        </w:rPr>
      </w:pPr>
      <w:bookmarkStart w:id="5314" w:name="ET_speakercontinue_764937_1547"/>
      <w:r w:rsidRPr="00EE322F">
        <w:rPr>
          <w:rStyle w:val="TagStyle"/>
          <w:rtl/>
        </w:rPr>
        <w:t xml:space="preserve"> &lt;&lt; </w:t>
      </w:r>
      <w:proofErr w:type="spellStart"/>
      <w:r w:rsidRPr="00EE322F">
        <w:rPr>
          <w:rStyle w:val="TagStyle"/>
          <w:rtl/>
        </w:rPr>
        <w:t>דובר_המשך</w:t>
      </w:r>
      <w:proofErr w:type="spellEnd"/>
      <w:r w:rsidRPr="00EE322F">
        <w:rPr>
          <w:rStyle w:val="TagStyle"/>
          <w:rtl/>
        </w:rPr>
        <w:t xml:space="preserve"> &gt;&gt; </w:t>
      </w:r>
      <w:r>
        <w:rPr>
          <w:rtl/>
        </w:rPr>
        <w:t xml:space="preserve">ליהי </w:t>
      </w:r>
      <w:proofErr w:type="spellStart"/>
      <w:r>
        <w:rPr>
          <w:rtl/>
        </w:rPr>
        <w:t>קושנר</w:t>
      </w:r>
      <w:proofErr w:type="spellEnd"/>
      <w:r>
        <w:rPr>
          <w:rtl/>
        </w:rPr>
        <w:t xml:space="preserve"> גינוסר:</w:t>
      </w:r>
      <w:r w:rsidRPr="00EE322F">
        <w:rPr>
          <w:rStyle w:val="TagStyle"/>
          <w:rtl/>
        </w:rPr>
        <w:t xml:space="preserve"> &lt;&lt; </w:t>
      </w:r>
      <w:proofErr w:type="spellStart"/>
      <w:r w:rsidRPr="00EE322F">
        <w:rPr>
          <w:rStyle w:val="TagStyle"/>
          <w:rtl/>
        </w:rPr>
        <w:t>דובר_המשך</w:t>
      </w:r>
      <w:proofErr w:type="spellEnd"/>
      <w:r w:rsidRPr="00EE322F">
        <w:rPr>
          <w:rStyle w:val="TagStyle"/>
          <w:rtl/>
        </w:rPr>
        <w:t xml:space="preserve"> &gt;&gt;</w:t>
      </w:r>
      <w:r w:rsidR="003647D3">
        <w:rPr>
          <w:rtl/>
        </w:rPr>
        <w:t xml:space="preserve"> </w:t>
      </w:r>
      <w:r>
        <w:rPr>
          <w:rtl/>
        </w:rPr>
        <w:t xml:space="preserve"> </w:t>
      </w:r>
      <w:bookmarkEnd w:id="5314"/>
    </w:p>
    <w:p w14:paraId="592EFC57" w14:textId="77777777" w:rsidR="00EE322F" w:rsidRDefault="00EE322F" w:rsidP="00EE322F">
      <w:pPr>
        <w:pStyle w:val="KeepWithNext"/>
        <w:rPr>
          <w:rtl/>
        </w:rPr>
      </w:pPr>
    </w:p>
    <w:p w14:paraId="7A93689F" w14:textId="77777777" w:rsidR="00EE322F" w:rsidRDefault="00EE322F" w:rsidP="00EE322F">
      <w:pPr>
        <w:rPr>
          <w:rtl/>
        </w:rPr>
      </w:pPr>
      <w:bookmarkStart w:id="5315" w:name="_ETM_Q1_10843000"/>
      <w:bookmarkEnd w:id="5315"/>
      <w:r>
        <w:rPr>
          <w:rFonts w:hint="cs"/>
          <w:rtl/>
        </w:rPr>
        <w:t>בסדר.</w:t>
      </w:r>
    </w:p>
    <w:p w14:paraId="0421A5DC" w14:textId="77777777" w:rsidR="00EE322F" w:rsidRDefault="00EE322F" w:rsidP="00EE322F">
      <w:pPr>
        <w:rPr>
          <w:rtl/>
        </w:rPr>
      </w:pPr>
      <w:bookmarkStart w:id="5316" w:name="_ETM_Q1_10845000"/>
      <w:bookmarkEnd w:id="5316"/>
    </w:p>
    <w:p w14:paraId="19E49369" w14:textId="77777777" w:rsidR="00EE322F" w:rsidRDefault="00EE322F" w:rsidP="00EE322F">
      <w:pPr>
        <w:pStyle w:val="af8"/>
        <w:keepNext/>
        <w:rPr>
          <w:rtl/>
        </w:rPr>
      </w:pPr>
      <w:bookmarkStart w:id="5317" w:name="ET_yor_4762_1548"/>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 </w:t>
      </w:r>
      <w:r>
        <w:rPr>
          <w:rtl/>
        </w:rPr>
        <w:t>היו"ר משה גפני:</w:t>
      </w:r>
      <w:r w:rsidRPr="00EE322F">
        <w:rPr>
          <w:rStyle w:val="TagStyle"/>
          <w:rtl/>
        </w:rPr>
        <w:t xml:space="preserve"> &lt;&lt; </w:t>
      </w:r>
      <w:proofErr w:type="spellStart"/>
      <w:r w:rsidRPr="00EE322F">
        <w:rPr>
          <w:rStyle w:val="TagStyle"/>
          <w:rtl/>
        </w:rPr>
        <w:t>יור</w:t>
      </w:r>
      <w:proofErr w:type="spellEnd"/>
      <w:r w:rsidRPr="00EE322F">
        <w:rPr>
          <w:rStyle w:val="TagStyle"/>
          <w:rtl/>
        </w:rPr>
        <w:t xml:space="preserve"> &gt;&gt;</w:t>
      </w:r>
      <w:r w:rsidR="003647D3">
        <w:rPr>
          <w:rtl/>
        </w:rPr>
        <w:t xml:space="preserve"> </w:t>
      </w:r>
      <w:r>
        <w:rPr>
          <w:rtl/>
        </w:rPr>
        <w:t xml:space="preserve"> </w:t>
      </w:r>
      <w:bookmarkEnd w:id="5317"/>
    </w:p>
    <w:p w14:paraId="70F7D63E" w14:textId="77777777" w:rsidR="00EE322F" w:rsidRDefault="00EE322F" w:rsidP="00EE322F">
      <w:pPr>
        <w:pStyle w:val="KeepWithNext"/>
        <w:rPr>
          <w:rtl/>
        </w:rPr>
      </w:pPr>
    </w:p>
    <w:p w14:paraId="6EE30414" w14:textId="77777777" w:rsidR="00EE322F" w:rsidRPr="00EE322F" w:rsidRDefault="00EE322F" w:rsidP="00EE322F">
      <w:pPr>
        <w:rPr>
          <w:rtl/>
        </w:rPr>
      </w:pPr>
      <w:bookmarkStart w:id="5318" w:name="_ETM_Q1_10846000"/>
      <w:bookmarkEnd w:id="5318"/>
      <w:r>
        <w:rPr>
          <w:rFonts w:hint="cs"/>
          <w:rtl/>
        </w:rPr>
        <w:t xml:space="preserve">בסדר. </w:t>
      </w:r>
    </w:p>
    <w:p w14:paraId="16206157" w14:textId="77777777" w:rsidR="00A82677" w:rsidRDefault="00A82677" w:rsidP="00A82677">
      <w:pPr>
        <w:rPr>
          <w:rtl/>
        </w:rPr>
      </w:pPr>
      <w:bookmarkStart w:id="5319" w:name="_ETM_Q1_10916586"/>
      <w:bookmarkEnd w:id="5319"/>
    </w:p>
    <w:p w14:paraId="7342F3A2" w14:textId="77777777" w:rsidR="00A82677" w:rsidRDefault="00A82677" w:rsidP="00A82677">
      <w:pPr>
        <w:pStyle w:val="afc"/>
        <w:keepNext/>
        <w:rPr>
          <w:rtl/>
        </w:rPr>
      </w:pPr>
      <w:bookmarkStart w:id="5320" w:name="ET_meetingbreak_658"/>
      <w:r w:rsidRPr="00EC7822">
        <w:rPr>
          <w:rStyle w:val="TagStyle"/>
          <w:rtl/>
        </w:rPr>
        <w:t xml:space="preserve"> &lt;&lt; הפסקה &gt;&gt; </w:t>
      </w:r>
      <w:r>
        <w:rPr>
          <w:rtl/>
        </w:rPr>
        <w:t xml:space="preserve">(הישיבה נפסקה בשעה 12:55 </w:t>
      </w:r>
      <w:proofErr w:type="spellStart"/>
      <w:r>
        <w:rPr>
          <w:rtl/>
        </w:rPr>
        <w:t>ונתחדשה</w:t>
      </w:r>
      <w:proofErr w:type="spellEnd"/>
      <w:r>
        <w:rPr>
          <w:rtl/>
        </w:rPr>
        <w:t xml:space="preserve"> בשעה 13:</w:t>
      </w:r>
      <w:r>
        <w:rPr>
          <w:rFonts w:hint="cs"/>
          <w:rtl/>
        </w:rPr>
        <w:t>25</w:t>
      </w:r>
      <w:r>
        <w:rPr>
          <w:rtl/>
        </w:rPr>
        <w:t>.)</w:t>
      </w:r>
      <w:r w:rsidRPr="00EC7822">
        <w:rPr>
          <w:rStyle w:val="TagStyle"/>
          <w:rtl/>
        </w:rPr>
        <w:t xml:space="preserve"> &lt;&lt; הפסקה &gt;&gt;</w:t>
      </w:r>
      <w:r w:rsidR="003647D3">
        <w:rPr>
          <w:rtl/>
        </w:rPr>
        <w:t xml:space="preserve"> </w:t>
      </w:r>
      <w:r>
        <w:rPr>
          <w:rtl/>
        </w:rPr>
        <w:t xml:space="preserve"> </w:t>
      </w:r>
      <w:bookmarkEnd w:id="5320"/>
    </w:p>
    <w:p w14:paraId="6A89946C" w14:textId="77777777" w:rsidR="00A82677" w:rsidRDefault="00A82677" w:rsidP="00A82677">
      <w:pPr>
        <w:pStyle w:val="KeepWithNext"/>
        <w:rPr>
          <w:rtl/>
        </w:rPr>
      </w:pPr>
    </w:p>
    <w:p w14:paraId="3B0FD5C4" w14:textId="77777777" w:rsidR="00A82677" w:rsidRDefault="00A82677" w:rsidP="00A82677">
      <w:pPr>
        <w:pStyle w:val="aa"/>
        <w:keepNext/>
        <w:rPr>
          <w:rtl/>
        </w:rPr>
      </w:pPr>
      <w:bookmarkStart w:id="5321" w:name="_ETM_Q1_10916794"/>
      <w:bookmarkStart w:id="5322" w:name="_ETM_Q1_10916879"/>
      <w:bookmarkStart w:id="5323" w:name="_ETM_Q1_10916943"/>
      <w:bookmarkStart w:id="5324" w:name="_ETM_Q1_10923345"/>
      <w:bookmarkStart w:id="5325" w:name="_ETM_Q1_10853527"/>
      <w:bookmarkStart w:id="5326" w:name="_ETM_Q1_10853646"/>
      <w:bookmarkStart w:id="5327" w:name="_ETM_Q1_10853718"/>
      <w:bookmarkStart w:id="5328" w:name="_ETM_Q1_10853859"/>
      <w:bookmarkStart w:id="5329" w:name="_ETM_Q1_7863512"/>
      <w:bookmarkStart w:id="5330" w:name="_ETM_Q1_7863668"/>
      <w:bookmarkStart w:id="5331" w:name="ET_manager_5726_663"/>
      <w:bookmarkEnd w:id="5321"/>
      <w:bookmarkEnd w:id="5322"/>
      <w:bookmarkEnd w:id="5323"/>
      <w:bookmarkEnd w:id="5324"/>
      <w:bookmarkEnd w:id="5325"/>
      <w:bookmarkEnd w:id="5326"/>
      <w:bookmarkEnd w:id="5327"/>
      <w:bookmarkEnd w:id="5328"/>
      <w:bookmarkEnd w:id="5329"/>
      <w:bookmarkEnd w:id="5330"/>
      <w:r w:rsidRPr="004C3B89">
        <w:rPr>
          <w:rStyle w:val="TagStyle"/>
          <w:rtl/>
        </w:rPr>
        <w:t xml:space="preserve"> &lt;&lt; מנהל &gt;&gt; </w:t>
      </w:r>
      <w:r>
        <w:rPr>
          <w:rtl/>
        </w:rPr>
        <w:t>(היו"ר ינון אזולאי, 13:25)</w:t>
      </w:r>
      <w:r w:rsidRPr="004C3B89">
        <w:rPr>
          <w:rStyle w:val="TagStyle"/>
          <w:rtl/>
        </w:rPr>
        <w:t xml:space="preserve"> &lt;&lt; מנהל &gt;&gt;</w:t>
      </w:r>
      <w:r w:rsidR="003647D3">
        <w:rPr>
          <w:rtl/>
        </w:rPr>
        <w:t xml:space="preserve"> </w:t>
      </w:r>
      <w:r>
        <w:rPr>
          <w:rtl/>
        </w:rPr>
        <w:t xml:space="preserve"> </w:t>
      </w:r>
      <w:bookmarkEnd w:id="5331"/>
    </w:p>
    <w:p w14:paraId="69889492" w14:textId="77777777" w:rsidR="00A82677" w:rsidRDefault="00A82677" w:rsidP="00A82677">
      <w:pPr>
        <w:pStyle w:val="KeepWithNext"/>
        <w:rPr>
          <w:rtl/>
        </w:rPr>
      </w:pPr>
    </w:p>
    <w:p w14:paraId="37B8931C" w14:textId="77777777" w:rsidR="00A82677" w:rsidRDefault="00A82677" w:rsidP="00A82677">
      <w:pPr>
        <w:pStyle w:val="af8"/>
        <w:keepNext/>
        <w:rPr>
          <w:rtl/>
        </w:rPr>
      </w:pPr>
      <w:bookmarkStart w:id="5332" w:name="_ETM_Q1_54004"/>
      <w:bookmarkStart w:id="5333" w:name="_ETM_Q1_54397"/>
      <w:bookmarkStart w:id="5334" w:name="_ETM_Q1_54477"/>
      <w:bookmarkStart w:id="5335" w:name="ET_yor_5726_664"/>
      <w:bookmarkEnd w:id="5332"/>
      <w:bookmarkEnd w:id="5333"/>
      <w:bookmarkEnd w:id="5334"/>
      <w:r w:rsidRPr="004C3B89">
        <w:rPr>
          <w:rStyle w:val="TagStyle"/>
          <w:rtl/>
        </w:rPr>
        <w:t xml:space="preserve"> &lt;&lt; </w:t>
      </w:r>
      <w:proofErr w:type="spellStart"/>
      <w:r w:rsidRPr="004C3B89">
        <w:rPr>
          <w:rStyle w:val="TagStyle"/>
          <w:rtl/>
        </w:rPr>
        <w:t>יור</w:t>
      </w:r>
      <w:proofErr w:type="spellEnd"/>
      <w:r w:rsidRPr="004C3B89">
        <w:rPr>
          <w:rStyle w:val="TagStyle"/>
          <w:rtl/>
        </w:rPr>
        <w:t xml:space="preserve"> &gt;&gt; </w:t>
      </w:r>
      <w:r>
        <w:rPr>
          <w:rtl/>
        </w:rPr>
        <w:t>היו"ר ינון אזולאי:</w:t>
      </w:r>
      <w:r w:rsidRPr="004C3B89">
        <w:rPr>
          <w:rStyle w:val="TagStyle"/>
          <w:rtl/>
        </w:rPr>
        <w:t xml:space="preserve"> &lt;&lt; </w:t>
      </w:r>
      <w:proofErr w:type="spellStart"/>
      <w:r w:rsidRPr="004C3B89">
        <w:rPr>
          <w:rStyle w:val="TagStyle"/>
          <w:rtl/>
        </w:rPr>
        <w:t>יור</w:t>
      </w:r>
      <w:proofErr w:type="spellEnd"/>
      <w:r w:rsidRPr="004C3B89">
        <w:rPr>
          <w:rStyle w:val="TagStyle"/>
          <w:rtl/>
        </w:rPr>
        <w:t xml:space="preserve"> &gt;&gt;</w:t>
      </w:r>
      <w:r w:rsidR="003647D3">
        <w:rPr>
          <w:rtl/>
        </w:rPr>
        <w:t xml:space="preserve"> </w:t>
      </w:r>
      <w:r>
        <w:rPr>
          <w:rtl/>
        </w:rPr>
        <w:t xml:space="preserve"> </w:t>
      </w:r>
      <w:bookmarkEnd w:id="5335"/>
    </w:p>
    <w:p w14:paraId="3EF06C7E" w14:textId="77777777" w:rsidR="00A82677" w:rsidRDefault="00A82677" w:rsidP="00A82677">
      <w:pPr>
        <w:pStyle w:val="KeepWithNext"/>
        <w:rPr>
          <w:rtl/>
        </w:rPr>
      </w:pPr>
    </w:p>
    <w:p w14:paraId="287EF704" w14:textId="77777777" w:rsidR="00A82677" w:rsidRDefault="00A82677" w:rsidP="00A82677">
      <w:bookmarkStart w:id="5336" w:name="_ETM_Q1_72568"/>
      <w:bookmarkEnd w:id="5336"/>
      <w:r>
        <w:rPr>
          <w:rFonts w:hint="cs"/>
          <w:rtl/>
        </w:rPr>
        <w:t xml:space="preserve">אני מחדש את הישיבה על </w:t>
      </w:r>
      <w:bookmarkStart w:id="5337" w:name="_ETM_Q1_78489"/>
      <w:bookmarkEnd w:id="5337"/>
      <w:r>
        <w:rPr>
          <w:rFonts w:hint="cs"/>
          <w:rtl/>
        </w:rPr>
        <w:t xml:space="preserve">בקשה לדיון </w:t>
      </w:r>
      <w:r w:rsidR="00416771">
        <w:rPr>
          <w:rFonts w:hint="cs"/>
          <w:rtl/>
        </w:rPr>
        <w:t>מ</w:t>
      </w:r>
      <w:r>
        <w:rPr>
          <w:rFonts w:hint="cs"/>
          <w:rtl/>
        </w:rPr>
        <w:t>חדש על תקנות שר האוצר</w:t>
      </w:r>
      <w:r w:rsidR="00416771">
        <w:rPr>
          <w:rFonts w:hint="cs"/>
          <w:rtl/>
        </w:rPr>
        <w:t xml:space="preserve">: תקנות מס רכוש וקרן פיצויים (תשלום פיצויים) (נזק מלחמה </w:t>
      </w:r>
      <w:bookmarkStart w:id="5338" w:name="_ETM_Q1_11129000"/>
      <w:bookmarkEnd w:id="5338"/>
      <w:r w:rsidR="00416771">
        <w:rPr>
          <w:rFonts w:hint="cs"/>
          <w:rtl/>
        </w:rPr>
        <w:t xml:space="preserve">ונזק עקיף) (הוראה שעה מס' 2), </w:t>
      </w:r>
      <w:proofErr w:type="spellStart"/>
      <w:r w:rsidR="00416771">
        <w:rPr>
          <w:rFonts w:hint="cs"/>
          <w:rtl/>
        </w:rPr>
        <w:t>התשפ"ג</w:t>
      </w:r>
      <w:proofErr w:type="spellEnd"/>
      <w:r w:rsidR="00416771">
        <w:rPr>
          <w:rFonts w:hint="eastAsia"/>
        </w:rPr>
        <w:t>–</w:t>
      </w:r>
      <w:r w:rsidR="00416771">
        <w:rPr>
          <w:rFonts w:hint="cs"/>
          <w:rtl/>
        </w:rPr>
        <w:t>2023.</w:t>
      </w:r>
    </w:p>
    <w:p w14:paraId="29D714BE" w14:textId="77777777" w:rsidR="00A82677" w:rsidRPr="00416771" w:rsidRDefault="00A82677" w:rsidP="00A82677">
      <w:pPr>
        <w:rPr>
          <w:rtl/>
        </w:rPr>
      </w:pPr>
      <w:bookmarkStart w:id="5339" w:name="_ETM_Q1_90184"/>
      <w:bookmarkStart w:id="5340" w:name="_ETM_Q1_90365"/>
      <w:bookmarkEnd w:id="5339"/>
      <w:bookmarkEnd w:id="5340"/>
    </w:p>
    <w:p w14:paraId="3B439105" w14:textId="77777777" w:rsidR="00A82677" w:rsidRDefault="00A82677" w:rsidP="00A82677">
      <w:pPr>
        <w:rPr>
          <w:rtl/>
        </w:rPr>
      </w:pPr>
      <w:bookmarkStart w:id="5341" w:name="_ETM_Q1_90392"/>
      <w:bookmarkStart w:id="5342" w:name="_ETM_Q1_90559"/>
      <w:bookmarkEnd w:id="5341"/>
      <w:bookmarkEnd w:id="5342"/>
      <w:r>
        <w:rPr>
          <w:rFonts w:hint="cs"/>
          <w:rtl/>
        </w:rPr>
        <w:t xml:space="preserve">מגיש </w:t>
      </w:r>
      <w:proofErr w:type="spellStart"/>
      <w:r w:rsidR="00416771">
        <w:rPr>
          <w:rFonts w:hint="cs"/>
          <w:rtl/>
        </w:rPr>
        <w:t>הרוויזיה</w:t>
      </w:r>
      <w:proofErr w:type="spellEnd"/>
      <w:r w:rsidR="00416771">
        <w:rPr>
          <w:rFonts w:hint="cs"/>
          <w:rtl/>
        </w:rPr>
        <w:t xml:space="preserve"> </w:t>
      </w:r>
      <w:r>
        <w:rPr>
          <w:rFonts w:hint="cs"/>
          <w:rtl/>
        </w:rPr>
        <w:t>הוא ולדימיר</w:t>
      </w:r>
      <w:r w:rsidR="00416771">
        <w:rPr>
          <w:rFonts w:hint="cs"/>
          <w:rtl/>
        </w:rPr>
        <w:t xml:space="preserve"> </w:t>
      </w:r>
      <w:proofErr w:type="spellStart"/>
      <w:r w:rsidR="00416771">
        <w:rPr>
          <w:rFonts w:hint="cs"/>
          <w:rtl/>
        </w:rPr>
        <w:t>בליאק</w:t>
      </w:r>
      <w:proofErr w:type="spellEnd"/>
      <w:r w:rsidR="00416771">
        <w:rPr>
          <w:rFonts w:hint="cs"/>
          <w:rtl/>
        </w:rPr>
        <w:t>. בכל אופן</w:t>
      </w:r>
      <w:r w:rsidR="000B0EBC">
        <w:rPr>
          <w:rFonts w:hint="cs"/>
          <w:rtl/>
        </w:rPr>
        <w:t xml:space="preserve">, </w:t>
      </w:r>
      <w:bookmarkStart w:id="5343" w:name="_ETM_Q1_11139000"/>
      <w:bookmarkEnd w:id="5343"/>
      <w:r w:rsidR="000B0EBC">
        <w:rPr>
          <w:rFonts w:hint="cs"/>
          <w:rtl/>
        </w:rPr>
        <w:t>למרות</w:t>
      </w:r>
      <w:r w:rsidR="00416771">
        <w:rPr>
          <w:rFonts w:hint="cs"/>
          <w:rtl/>
        </w:rPr>
        <w:t xml:space="preserve"> </w:t>
      </w:r>
      <w:bookmarkStart w:id="5344" w:name="_ETM_Q1_11140000"/>
      <w:bookmarkEnd w:id="5344"/>
      <w:r w:rsidR="000B0EBC">
        <w:rPr>
          <w:rFonts w:hint="cs"/>
          <w:rtl/>
        </w:rPr>
        <w:t>ש</w:t>
      </w:r>
      <w:r w:rsidR="00416771">
        <w:rPr>
          <w:rFonts w:hint="cs"/>
          <w:rtl/>
        </w:rPr>
        <w:t xml:space="preserve">הוא לא נמצא, אנחנו נצביע על </w:t>
      </w:r>
      <w:bookmarkStart w:id="5345" w:name="_ETM_Q1_11141000"/>
      <w:bookmarkEnd w:id="5345"/>
      <w:r w:rsidR="00416771">
        <w:rPr>
          <w:rFonts w:hint="cs"/>
          <w:rtl/>
        </w:rPr>
        <w:t xml:space="preserve">זה. זה  בסדר, היועצת המשפטית, מה שאת אומרת? </w:t>
      </w:r>
      <w:r>
        <w:rPr>
          <w:rFonts w:hint="cs"/>
          <w:rtl/>
        </w:rPr>
        <w:t xml:space="preserve"> </w:t>
      </w:r>
    </w:p>
    <w:p w14:paraId="2A1F380C" w14:textId="77777777" w:rsidR="00416771" w:rsidRDefault="00416771" w:rsidP="00A82677">
      <w:pPr>
        <w:rPr>
          <w:rtl/>
        </w:rPr>
      </w:pPr>
    </w:p>
    <w:p w14:paraId="0AB5E5ED" w14:textId="77777777" w:rsidR="00416771" w:rsidRDefault="00416771" w:rsidP="00416771">
      <w:pPr>
        <w:pStyle w:val="a5"/>
        <w:keepNext/>
        <w:rPr>
          <w:rtl/>
        </w:rPr>
      </w:pPr>
      <w:bookmarkStart w:id="5346" w:name="ET_speaker_שלומית_ארליך_1179"/>
      <w:r w:rsidRPr="00416771">
        <w:rPr>
          <w:rStyle w:val="TagStyle"/>
          <w:rtl/>
        </w:rPr>
        <w:t xml:space="preserve"> &lt;&lt; דובר &gt;&gt; </w:t>
      </w:r>
      <w:r>
        <w:rPr>
          <w:rtl/>
        </w:rPr>
        <w:t>שלומית ארליך:</w:t>
      </w:r>
      <w:r w:rsidRPr="00416771">
        <w:rPr>
          <w:rStyle w:val="TagStyle"/>
          <w:rtl/>
        </w:rPr>
        <w:t xml:space="preserve"> &lt;&lt; דובר &gt;&gt;</w:t>
      </w:r>
      <w:r>
        <w:rPr>
          <w:rtl/>
        </w:rPr>
        <w:t xml:space="preserve">   </w:t>
      </w:r>
      <w:bookmarkEnd w:id="5346"/>
    </w:p>
    <w:p w14:paraId="7F426619" w14:textId="77777777" w:rsidR="00416771" w:rsidRDefault="00416771" w:rsidP="00416771">
      <w:pPr>
        <w:pStyle w:val="KeepWithNext"/>
        <w:rPr>
          <w:rtl/>
        </w:rPr>
      </w:pPr>
    </w:p>
    <w:p w14:paraId="3153C558" w14:textId="77777777" w:rsidR="00416771" w:rsidRDefault="00416771" w:rsidP="00416771">
      <w:pPr>
        <w:rPr>
          <w:rtl/>
        </w:rPr>
      </w:pPr>
      <w:bookmarkStart w:id="5347" w:name="_ETM_Q1_11146000"/>
      <w:bookmarkEnd w:id="5347"/>
      <w:r>
        <w:rPr>
          <w:rFonts w:hint="cs"/>
          <w:rtl/>
        </w:rPr>
        <w:t>אין בעיה.</w:t>
      </w:r>
    </w:p>
    <w:p w14:paraId="75C688F9" w14:textId="77777777" w:rsidR="00416771" w:rsidRDefault="00416771" w:rsidP="00416771">
      <w:pPr>
        <w:rPr>
          <w:rtl/>
        </w:rPr>
      </w:pPr>
      <w:bookmarkStart w:id="5348" w:name="_ETM_Q1_11150000"/>
      <w:bookmarkEnd w:id="5348"/>
    </w:p>
    <w:p w14:paraId="5C81A7A6" w14:textId="77777777" w:rsidR="00416771" w:rsidRDefault="00416771" w:rsidP="00416771">
      <w:pPr>
        <w:pStyle w:val="af8"/>
        <w:keepNext/>
        <w:rPr>
          <w:rtl/>
        </w:rPr>
      </w:pPr>
      <w:bookmarkStart w:id="5349" w:name="ET_yor_5726_1181"/>
      <w:r w:rsidRPr="00416771">
        <w:rPr>
          <w:rStyle w:val="TagStyle"/>
          <w:rtl/>
        </w:rPr>
        <w:t xml:space="preserve"> &lt;&lt; </w:t>
      </w:r>
      <w:proofErr w:type="spellStart"/>
      <w:r w:rsidRPr="00416771">
        <w:rPr>
          <w:rStyle w:val="TagStyle"/>
          <w:rtl/>
        </w:rPr>
        <w:t>יור</w:t>
      </w:r>
      <w:proofErr w:type="spellEnd"/>
      <w:r w:rsidRPr="00416771">
        <w:rPr>
          <w:rStyle w:val="TagStyle"/>
          <w:rtl/>
        </w:rPr>
        <w:t xml:space="preserve"> &gt;&gt; </w:t>
      </w:r>
      <w:r>
        <w:rPr>
          <w:rtl/>
        </w:rPr>
        <w:t>היו"ר ינון אזולאי:</w:t>
      </w:r>
      <w:r w:rsidRPr="00416771">
        <w:rPr>
          <w:rStyle w:val="TagStyle"/>
          <w:rtl/>
        </w:rPr>
        <w:t xml:space="preserve"> &lt;&lt; </w:t>
      </w:r>
      <w:proofErr w:type="spellStart"/>
      <w:r w:rsidRPr="00416771">
        <w:rPr>
          <w:rStyle w:val="TagStyle"/>
          <w:rtl/>
        </w:rPr>
        <w:t>יור</w:t>
      </w:r>
      <w:proofErr w:type="spellEnd"/>
      <w:r w:rsidRPr="00416771">
        <w:rPr>
          <w:rStyle w:val="TagStyle"/>
          <w:rtl/>
        </w:rPr>
        <w:t xml:space="preserve"> &gt;&gt;</w:t>
      </w:r>
      <w:r>
        <w:rPr>
          <w:rtl/>
        </w:rPr>
        <w:t xml:space="preserve">   </w:t>
      </w:r>
      <w:bookmarkEnd w:id="5349"/>
    </w:p>
    <w:p w14:paraId="75097A6C" w14:textId="77777777" w:rsidR="00416771" w:rsidRDefault="00416771" w:rsidP="00416771">
      <w:pPr>
        <w:pStyle w:val="KeepWithNext"/>
        <w:rPr>
          <w:rtl/>
        </w:rPr>
      </w:pPr>
    </w:p>
    <w:p w14:paraId="07AA6963" w14:textId="77777777" w:rsidR="00416771" w:rsidRDefault="00416771" w:rsidP="00416771">
      <w:pPr>
        <w:rPr>
          <w:rtl/>
        </w:rPr>
      </w:pPr>
      <w:bookmarkStart w:id="5350" w:name="_ETM_Q1_11147000"/>
      <w:bookmarkEnd w:id="5350"/>
      <w:r>
        <w:rPr>
          <w:rFonts w:hint="cs"/>
          <w:rtl/>
        </w:rPr>
        <w:t xml:space="preserve">אתה רוצה לנמק, </w:t>
      </w:r>
      <w:proofErr w:type="spellStart"/>
      <w:r>
        <w:rPr>
          <w:rFonts w:hint="cs"/>
          <w:rtl/>
        </w:rPr>
        <w:t>מלביצקי</w:t>
      </w:r>
      <w:proofErr w:type="spellEnd"/>
      <w:r>
        <w:rPr>
          <w:rFonts w:hint="cs"/>
          <w:rtl/>
        </w:rPr>
        <w:t>? אתה לא יכול.</w:t>
      </w:r>
      <w:bookmarkStart w:id="5351" w:name="_ETM_Q1_11149000"/>
      <w:bookmarkEnd w:id="5351"/>
      <w:r>
        <w:rPr>
          <w:rFonts w:hint="cs"/>
          <w:rtl/>
        </w:rPr>
        <w:t xml:space="preserve"> הוא הגיש. אבל לא חושב. בסדר.</w:t>
      </w:r>
    </w:p>
    <w:p w14:paraId="2F99C106" w14:textId="77777777" w:rsidR="00416771" w:rsidRDefault="00416771" w:rsidP="00416771">
      <w:pPr>
        <w:rPr>
          <w:rtl/>
        </w:rPr>
      </w:pPr>
    </w:p>
    <w:p w14:paraId="388ED6A7" w14:textId="77777777" w:rsidR="00416771" w:rsidRDefault="00416771" w:rsidP="00416771">
      <w:pPr>
        <w:pStyle w:val="a5"/>
        <w:keepNext/>
        <w:rPr>
          <w:rtl/>
        </w:rPr>
      </w:pPr>
      <w:bookmarkStart w:id="5352" w:name="ET_speaker_6353_1182"/>
      <w:r w:rsidRPr="0041677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16771">
        <w:rPr>
          <w:rStyle w:val="TagStyle"/>
          <w:rtl/>
        </w:rPr>
        <w:t xml:space="preserve"> &lt;&lt; דובר &gt;&gt;</w:t>
      </w:r>
      <w:r>
        <w:rPr>
          <w:rtl/>
        </w:rPr>
        <w:t xml:space="preserve">   </w:t>
      </w:r>
      <w:bookmarkEnd w:id="5352"/>
    </w:p>
    <w:p w14:paraId="5ACD857B" w14:textId="77777777" w:rsidR="00416771" w:rsidRDefault="00416771" w:rsidP="00416771">
      <w:pPr>
        <w:pStyle w:val="KeepWithNext"/>
        <w:rPr>
          <w:rtl/>
        </w:rPr>
      </w:pPr>
    </w:p>
    <w:p w14:paraId="19869E19" w14:textId="77777777" w:rsidR="00416771" w:rsidRDefault="00416771" w:rsidP="00416771">
      <w:pPr>
        <w:rPr>
          <w:rtl/>
        </w:rPr>
      </w:pPr>
      <w:bookmarkStart w:id="5353" w:name="_ETM_Q1_11155000"/>
      <w:bookmarkEnd w:id="5353"/>
      <w:r>
        <w:rPr>
          <w:rFonts w:hint="cs"/>
          <w:rtl/>
        </w:rPr>
        <w:t>צריך אישור של הוועדה, נכון,</w:t>
      </w:r>
      <w:bookmarkStart w:id="5354" w:name="_ETM_Q1_11153000"/>
      <w:bookmarkEnd w:id="5354"/>
      <w:r>
        <w:rPr>
          <w:rFonts w:hint="cs"/>
          <w:rtl/>
        </w:rPr>
        <w:t xml:space="preserve"> בשביל זה? כן.</w:t>
      </w:r>
    </w:p>
    <w:p w14:paraId="5C6BD376" w14:textId="77777777" w:rsidR="00416771" w:rsidRDefault="00416771" w:rsidP="00416771">
      <w:pPr>
        <w:rPr>
          <w:rtl/>
        </w:rPr>
      </w:pPr>
    </w:p>
    <w:p w14:paraId="2F9C406B" w14:textId="77777777" w:rsidR="00416771" w:rsidRDefault="00416771" w:rsidP="00416771">
      <w:pPr>
        <w:pStyle w:val="af8"/>
        <w:keepNext/>
        <w:rPr>
          <w:rtl/>
        </w:rPr>
      </w:pPr>
      <w:bookmarkStart w:id="5355" w:name="ET_yor_5726_1183"/>
      <w:r w:rsidRPr="00416771">
        <w:rPr>
          <w:rStyle w:val="TagStyle"/>
          <w:rtl/>
        </w:rPr>
        <w:t xml:space="preserve"> &lt;&lt; </w:t>
      </w:r>
      <w:proofErr w:type="spellStart"/>
      <w:r w:rsidRPr="00416771">
        <w:rPr>
          <w:rStyle w:val="TagStyle"/>
          <w:rtl/>
        </w:rPr>
        <w:t>יור</w:t>
      </w:r>
      <w:proofErr w:type="spellEnd"/>
      <w:r w:rsidRPr="00416771">
        <w:rPr>
          <w:rStyle w:val="TagStyle"/>
          <w:rtl/>
        </w:rPr>
        <w:t xml:space="preserve"> &gt;&gt; </w:t>
      </w:r>
      <w:r>
        <w:rPr>
          <w:rtl/>
        </w:rPr>
        <w:t>היו"ר ינון אזולאי:</w:t>
      </w:r>
      <w:r w:rsidRPr="00416771">
        <w:rPr>
          <w:rStyle w:val="TagStyle"/>
          <w:rtl/>
        </w:rPr>
        <w:t xml:space="preserve"> &lt;&lt; </w:t>
      </w:r>
      <w:proofErr w:type="spellStart"/>
      <w:r w:rsidRPr="00416771">
        <w:rPr>
          <w:rStyle w:val="TagStyle"/>
          <w:rtl/>
        </w:rPr>
        <w:t>יור</w:t>
      </w:r>
      <w:proofErr w:type="spellEnd"/>
      <w:r w:rsidRPr="00416771">
        <w:rPr>
          <w:rStyle w:val="TagStyle"/>
          <w:rtl/>
        </w:rPr>
        <w:t xml:space="preserve"> &gt;&gt;</w:t>
      </w:r>
      <w:r>
        <w:rPr>
          <w:rtl/>
        </w:rPr>
        <w:t xml:space="preserve">   </w:t>
      </w:r>
      <w:bookmarkEnd w:id="5355"/>
    </w:p>
    <w:p w14:paraId="18600797" w14:textId="77777777" w:rsidR="00416771" w:rsidRDefault="00416771" w:rsidP="00416771">
      <w:pPr>
        <w:pStyle w:val="KeepWithNext"/>
        <w:rPr>
          <w:rtl/>
        </w:rPr>
      </w:pPr>
    </w:p>
    <w:p w14:paraId="370FE09B" w14:textId="77777777" w:rsidR="00416771" w:rsidRDefault="00416771" w:rsidP="00416771">
      <w:pPr>
        <w:rPr>
          <w:rtl/>
        </w:rPr>
      </w:pPr>
      <w:bookmarkStart w:id="5356" w:name="_ETM_Q1_11160000"/>
      <w:bookmarkEnd w:id="5356"/>
      <w:r>
        <w:rPr>
          <w:rFonts w:hint="cs"/>
          <w:rtl/>
        </w:rPr>
        <w:t xml:space="preserve">אז אנחנו ניגש </w:t>
      </w:r>
      <w:r w:rsidR="000B0EBC">
        <w:rPr>
          <w:rFonts w:hint="cs"/>
          <w:rtl/>
        </w:rPr>
        <w:t xml:space="preserve">ישר </w:t>
      </w:r>
      <w:r>
        <w:rPr>
          <w:rFonts w:hint="cs"/>
          <w:rtl/>
        </w:rPr>
        <w:t>להצבעה, בלי התייעצות סיעתית</w:t>
      </w:r>
      <w:bookmarkStart w:id="5357" w:name="_ETM_Q1_11159000"/>
      <w:bookmarkEnd w:id="5357"/>
      <w:r>
        <w:rPr>
          <w:rFonts w:hint="cs"/>
          <w:rtl/>
        </w:rPr>
        <w:t xml:space="preserve">, בלי כלום. מי בעד? מי נגד? כמובן </w:t>
      </w:r>
      <w:proofErr w:type="spellStart"/>
      <w:r w:rsidR="007A4D5F">
        <w:rPr>
          <w:rFonts w:hint="cs"/>
          <w:rtl/>
        </w:rPr>
        <w:t>שהרוויזיה</w:t>
      </w:r>
      <w:proofErr w:type="spellEnd"/>
      <w:r>
        <w:rPr>
          <w:rFonts w:hint="cs"/>
          <w:rtl/>
        </w:rPr>
        <w:t xml:space="preserve"> נפלה. מי נמנע?</w:t>
      </w:r>
    </w:p>
    <w:p w14:paraId="77286F59" w14:textId="77777777" w:rsidR="007A4D5F" w:rsidRDefault="007A4D5F" w:rsidP="00416771">
      <w:pPr>
        <w:rPr>
          <w:rtl/>
        </w:rPr>
      </w:pPr>
      <w:bookmarkStart w:id="5358" w:name="_ETM_Q1_11170000"/>
      <w:bookmarkEnd w:id="5358"/>
    </w:p>
    <w:p w14:paraId="6544AFC0" w14:textId="77777777" w:rsidR="00416771" w:rsidRDefault="00416771" w:rsidP="00416771">
      <w:pPr>
        <w:pStyle w:val="af3"/>
        <w:keepNext/>
        <w:rPr>
          <w:rtl/>
        </w:rPr>
      </w:pPr>
      <w:bookmarkStart w:id="5359" w:name="_ETM_Q1_11166000"/>
      <w:bookmarkEnd w:id="5359"/>
      <w:r>
        <w:rPr>
          <w:rtl/>
        </w:rPr>
        <w:t>הצבעה</w:t>
      </w:r>
    </w:p>
    <w:p w14:paraId="171753DC" w14:textId="77777777" w:rsidR="00416771" w:rsidRDefault="00416771" w:rsidP="00416771">
      <w:pPr>
        <w:pStyle w:val="--"/>
        <w:keepNext/>
        <w:rPr>
          <w:rtl/>
        </w:rPr>
      </w:pPr>
    </w:p>
    <w:p w14:paraId="74F8E31B" w14:textId="77777777" w:rsidR="00416771" w:rsidRDefault="00416771" w:rsidP="00416771">
      <w:pPr>
        <w:pStyle w:val="--"/>
        <w:keepNext/>
        <w:rPr>
          <w:rtl/>
        </w:rPr>
      </w:pPr>
      <w:r>
        <w:rPr>
          <w:rFonts w:hint="cs"/>
          <w:rtl/>
        </w:rPr>
        <w:t>נפלה.</w:t>
      </w:r>
    </w:p>
    <w:p w14:paraId="0B2D67E4" w14:textId="77777777" w:rsidR="00416771" w:rsidRPr="00416771" w:rsidRDefault="00416771" w:rsidP="00416771">
      <w:pPr>
        <w:pStyle w:val="af4"/>
        <w:rPr>
          <w:rtl/>
        </w:rPr>
      </w:pPr>
    </w:p>
    <w:p w14:paraId="67F74AA7" w14:textId="77777777" w:rsidR="007A4D5F" w:rsidRDefault="007A4D5F" w:rsidP="007A4D5F">
      <w:pPr>
        <w:pStyle w:val="af8"/>
        <w:keepNext/>
        <w:rPr>
          <w:rtl/>
        </w:rPr>
      </w:pPr>
      <w:bookmarkStart w:id="5360" w:name="_ETM_Q1_103849"/>
      <w:bookmarkStart w:id="5361" w:name="_ETM_Q1_103930"/>
      <w:bookmarkStart w:id="5362" w:name="ET_yor_5726_1184"/>
      <w:bookmarkEnd w:id="5360"/>
      <w:bookmarkEnd w:id="5361"/>
      <w:r w:rsidRPr="007A4D5F">
        <w:rPr>
          <w:rStyle w:val="TagStyle"/>
          <w:rtl/>
        </w:rPr>
        <w:t xml:space="preserve"> &lt;&lt; </w:t>
      </w:r>
      <w:proofErr w:type="spellStart"/>
      <w:r w:rsidRPr="007A4D5F">
        <w:rPr>
          <w:rStyle w:val="TagStyle"/>
          <w:rtl/>
        </w:rPr>
        <w:t>יור</w:t>
      </w:r>
      <w:proofErr w:type="spellEnd"/>
      <w:r w:rsidRPr="007A4D5F">
        <w:rPr>
          <w:rStyle w:val="TagStyle"/>
          <w:rtl/>
        </w:rPr>
        <w:t xml:space="preserve"> &gt;&gt; </w:t>
      </w:r>
      <w:r>
        <w:rPr>
          <w:rtl/>
        </w:rPr>
        <w:t>היו"ר ינון אזולאי:</w:t>
      </w:r>
      <w:r w:rsidRPr="007A4D5F">
        <w:rPr>
          <w:rStyle w:val="TagStyle"/>
          <w:rtl/>
        </w:rPr>
        <w:t xml:space="preserve"> &lt;&lt; </w:t>
      </w:r>
      <w:proofErr w:type="spellStart"/>
      <w:r w:rsidRPr="007A4D5F">
        <w:rPr>
          <w:rStyle w:val="TagStyle"/>
          <w:rtl/>
        </w:rPr>
        <w:t>יור</w:t>
      </w:r>
      <w:proofErr w:type="spellEnd"/>
      <w:r w:rsidRPr="007A4D5F">
        <w:rPr>
          <w:rStyle w:val="TagStyle"/>
          <w:rtl/>
        </w:rPr>
        <w:t xml:space="preserve"> &gt;&gt;</w:t>
      </w:r>
      <w:r>
        <w:rPr>
          <w:rtl/>
        </w:rPr>
        <w:t xml:space="preserve">   </w:t>
      </w:r>
      <w:bookmarkEnd w:id="5362"/>
    </w:p>
    <w:p w14:paraId="14F7C4AF" w14:textId="77777777" w:rsidR="007A4D5F" w:rsidRDefault="007A4D5F" w:rsidP="007A4D5F">
      <w:pPr>
        <w:pStyle w:val="KeepWithNext"/>
        <w:rPr>
          <w:rtl/>
        </w:rPr>
      </w:pPr>
    </w:p>
    <w:p w14:paraId="00412327" w14:textId="77777777" w:rsidR="007A4D5F" w:rsidRDefault="007A4D5F" w:rsidP="007A4D5F">
      <w:pPr>
        <w:rPr>
          <w:rtl/>
        </w:rPr>
      </w:pPr>
      <w:bookmarkStart w:id="5363" w:name="_ETM_Q1_11172000"/>
      <w:bookmarkEnd w:id="5363"/>
      <w:r>
        <w:rPr>
          <w:rFonts w:hint="cs"/>
          <w:rtl/>
        </w:rPr>
        <w:t>תודה רבה לכולם. באמת היה קהל רב</w:t>
      </w:r>
      <w:r w:rsidR="000B0EBC">
        <w:rPr>
          <w:rFonts w:hint="cs"/>
          <w:rtl/>
        </w:rPr>
        <w:t>,</w:t>
      </w:r>
      <w:r>
        <w:rPr>
          <w:rFonts w:hint="cs"/>
          <w:rtl/>
        </w:rPr>
        <w:t xml:space="preserve"> </w:t>
      </w:r>
      <w:bookmarkStart w:id="5364" w:name="_ETM_Q1_11169000"/>
      <w:bookmarkEnd w:id="5364"/>
      <w:r w:rsidR="000B0EBC">
        <w:rPr>
          <w:rFonts w:hint="cs"/>
          <w:rtl/>
        </w:rPr>
        <w:t>גם של</w:t>
      </w:r>
      <w:r>
        <w:rPr>
          <w:rFonts w:hint="cs"/>
          <w:rtl/>
        </w:rPr>
        <w:t xml:space="preserve"> חברי הכנסת. תודה רבה. הישיבה נעולה. </w:t>
      </w:r>
    </w:p>
    <w:p w14:paraId="5DEE3DC6" w14:textId="77777777" w:rsidR="00A82677" w:rsidRDefault="00A82677" w:rsidP="00A82677">
      <w:pPr>
        <w:rPr>
          <w:rtl/>
        </w:rPr>
      </w:pPr>
      <w:bookmarkStart w:id="5365" w:name="_ETM_Q1_11175000"/>
      <w:bookmarkStart w:id="5366" w:name="_ETM_Q1_104030"/>
      <w:bookmarkStart w:id="5367" w:name="_ETM_Q1_104189"/>
      <w:bookmarkStart w:id="5368" w:name="_ETM_Q1_105785"/>
      <w:bookmarkStart w:id="5369" w:name="_ETM_Q1_132048"/>
      <w:bookmarkStart w:id="5370" w:name="_ETM_Q1_132191"/>
      <w:bookmarkStart w:id="5371" w:name="_ETM_Q1_132246"/>
      <w:bookmarkStart w:id="5372" w:name="_ETM_Q1_132359"/>
      <w:bookmarkEnd w:id="5365"/>
      <w:bookmarkEnd w:id="5366"/>
      <w:bookmarkEnd w:id="5367"/>
      <w:bookmarkEnd w:id="5368"/>
      <w:bookmarkEnd w:id="5369"/>
      <w:bookmarkEnd w:id="5370"/>
      <w:bookmarkEnd w:id="5371"/>
      <w:bookmarkEnd w:id="5372"/>
    </w:p>
    <w:p w14:paraId="17C4AE06" w14:textId="77777777" w:rsidR="00A82677" w:rsidRDefault="00A82677" w:rsidP="00A82677">
      <w:pPr>
        <w:pStyle w:val="afe"/>
        <w:keepNext/>
        <w:rPr>
          <w:rtl/>
        </w:rPr>
      </w:pPr>
      <w:bookmarkStart w:id="5373" w:name="ET_meetingend_666"/>
      <w:r w:rsidRPr="004C3B89">
        <w:rPr>
          <w:rStyle w:val="TagStyle"/>
          <w:rtl/>
        </w:rPr>
        <w:t xml:space="preserve"> &lt;&lt; סיום &gt;&gt; </w:t>
      </w:r>
      <w:r>
        <w:rPr>
          <w:rtl/>
        </w:rPr>
        <w:t>הישיבה ננעלה בשעה 13:27.</w:t>
      </w:r>
      <w:r w:rsidRPr="004C3B89">
        <w:rPr>
          <w:rStyle w:val="TagStyle"/>
          <w:rtl/>
        </w:rPr>
        <w:t xml:space="preserve"> &lt;&lt; סיום &gt;&gt;</w:t>
      </w:r>
      <w:r w:rsidR="003647D3">
        <w:rPr>
          <w:rtl/>
        </w:rPr>
        <w:t xml:space="preserve"> </w:t>
      </w:r>
      <w:r>
        <w:rPr>
          <w:rtl/>
        </w:rPr>
        <w:t xml:space="preserve"> </w:t>
      </w:r>
      <w:bookmarkEnd w:id="5373"/>
    </w:p>
    <w:p w14:paraId="6F54DCEA" w14:textId="77777777" w:rsidR="00A82677" w:rsidRDefault="00A82677" w:rsidP="00A82677">
      <w:pPr>
        <w:pStyle w:val="KeepWithNext"/>
        <w:rPr>
          <w:rtl/>
        </w:rPr>
      </w:pPr>
    </w:p>
    <w:sectPr w:rsidR="00A82677" w:rsidSect="00E539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0262E" w14:textId="77777777" w:rsidR="00416771" w:rsidRDefault="00416771">
      <w:r>
        <w:separator/>
      </w:r>
    </w:p>
  </w:endnote>
  <w:endnote w:type="continuationSeparator" w:id="0">
    <w:p w14:paraId="1236E07C" w14:textId="77777777" w:rsidR="00416771" w:rsidRDefault="00416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BFAD0" w14:textId="77777777" w:rsidR="00416771" w:rsidRDefault="00416771">
      <w:r>
        <w:separator/>
      </w:r>
    </w:p>
  </w:footnote>
  <w:footnote w:type="continuationSeparator" w:id="0">
    <w:p w14:paraId="144EDDA5" w14:textId="77777777" w:rsidR="00416771" w:rsidRDefault="00416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386C8" w14:textId="77777777" w:rsidR="00416771" w:rsidRDefault="0041677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E265EA1" w14:textId="77777777" w:rsidR="00416771" w:rsidRDefault="0041677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B3D03" w14:textId="77777777" w:rsidR="00416771" w:rsidRDefault="0041677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15926">
      <w:rPr>
        <w:rStyle w:val="af9"/>
        <w:noProof/>
        <w:rtl/>
      </w:rPr>
      <w:t>3</w:t>
    </w:r>
    <w:r>
      <w:rPr>
        <w:rStyle w:val="af9"/>
      </w:rPr>
      <w:fldChar w:fldCharType="end"/>
    </w:r>
  </w:p>
  <w:tbl>
    <w:tblPr>
      <w:tblStyle w:val="aff"/>
      <w:bidiVisual/>
      <w:tblW w:w="0" w:type="auto"/>
      <w:tblLook w:val="04A0" w:firstRow="1" w:lastRow="0" w:firstColumn="1" w:lastColumn="0" w:noHBand="0" w:noVBand="1"/>
    </w:tblPr>
    <w:tblGrid>
      <w:gridCol w:w="4682"/>
      <w:gridCol w:w="4616"/>
    </w:tblGrid>
    <w:tr w:rsidR="00416771" w14:paraId="0B547ED6" w14:textId="77777777" w:rsidTr="005B156B">
      <w:tc>
        <w:tcPr>
          <w:tcW w:w="4927" w:type="dxa"/>
          <w:tcBorders>
            <w:top w:val="nil"/>
            <w:left w:val="nil"/>
            <w:bottom w:val="nil"/>
            <w:right w:val="nil"/>
          </w:tcBorders>
        </w:tcPr>
        <w:p w14:paraId="0B405A6F" w14:textId="77777777" w:rsidR="00416771" w:rsidRPr="00CC5815" w:rsidRDefault="00416771" w:rsidP="00815E25">
          <w:pPr>
            <w:pStyle w:val="a3"/>
            <w:spacing w:line="240" w:lineRule="auto"/>
            <w:ind w:firstLine="0"/>
          </w:pPr>
          <w:r>
            <w:rPr>
              <w:rtl/>
            </w:rPr>
            <w:t>ועדת הכספים</w:t>
          </w:r>
        </w:p>
        <w:p w14:paraId="3EDA0C99" w14:textId="77777777" w:rsidR="00416771" w:rsidRDefault="00416771" w:rsidP="00815E25">
          <w:pPr>
            <w:pStyle w:val="a3"/>
            <w:spacing w:line="240" w:lineRule="auto"/>
            <w:ind w:firstLine="0"/>
            <w:rPr>
              <w:rtl/>
            </w:rPr>
          </w:pPr>
          <w:r>
            <w:rPr>
              <w:rtl/>
            </w:rPr>
            <w:t>19/06/2023</w:t>
          </w:r>
        </w:p>
      </w:tc>
      <w:tc>
        <w:tcPr>
          <w:tcW w:w="4927" w:type="dxa"/>
          <w:tcBorders>
            <w:top w:val="nil"/>
            <w:left w:val="nil"/>
            <w:bottom w:val="nil"/>
            <w:right w:val="nil"/>
          </w:tcBorders>
        </w:tcPr>
        <w:p w14:paraId="4E220CDE" w14:textId="77777777" w:rsidR="00416771" w:rsidRDefault="00416771" w:rsidP="00815E25">
          <w:pPr>
            <w:pStyle w:val="a3"/>
            <w:spacing w:line="240" w:lineRule="auto"/>
            <w:ind w:firstLine="0"/>
            <w:rPr>
              <w:rtl/>
            </w:rPr>
          </w:pPr>
        </w:p>
      </w:tc>
    </w:tr>
  </w:tbl>
  <w:p w14:paraId="43929795" w14:textId="77777777" w:rsidR="00416771" w:rsidRDefault="00416771" w:rsidP="00815E25">
    <w:pPr>
      <w:pStyle w:val="a3"/>
      <w:spacing w:line="240" w:lineRule="auto"/>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673CE" w14:textId="77777777" w:rsidR="00416771" w:rsidRDefault="00416771" w:rsidP="000A17C6">
    <w:pPr>
      <w:keepNext/>
      <w:spacing w:line="240" w:lineRule="atLeast"/>
      <w:ind w:firstLine="0"/>
      <w:jc w:val="center"/>
      <w:outlineLvl w:val="0"/>
      <w:rPr>
        <w:rtl/>
      </w:rPr>
    </w:pPr>
    <w:r>
      <w:rPr>
        <w:noProof/>
      </w:rPr>
      <w:drawing>
        <wp:inline distT="0" distB="0" distL="0" distR="0" wp14:anchorId="13065551" wp14:editId="7503AF4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256527" w14:textId="77777777" w:rsidR="00416771" w:rsidRDefault="004167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A64F4D" w14:textId="77777777" w:rsidR="00416771" w:rsidRDefault="0041677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B6919"/>
    <w:multiLevelType w:val="hybridMultilevel"/>
    <w:tmpl w:val="7E4EE810"/>
    <w:lvl w:ilvl="0" w:tplc="4F642A52">
      <w:start w:val="1"/>
      <w:numFmt w:val="hebrew1"/>
      <w:lvlText w:val="(%1)"/>
      <w:lvlJc w:val="left"/>
      <w:pPr>
        <w:tabs>
          <w:tab w:val="num" w:pos="624"/>
        </w:tabs>
        <w:ind w:left="0" w:firstLine="0"/>
      </w:pPr>
    </w:lvl>
    <w:lvl w:ilvl="1" w:tplc="1B1A2654">
      <w:start w:val="1"/>
      <w:numFmt w:val="lowerLetter"/>
      <w:lvlText w:val="%2."/>
      <w:lvlJc w:val="left"/>
      <w:pPr>
        <w:ind w:left="1440" w:hanging="360"/>
      </w:pPr>
    </w:lvl>
    <w:lvl w:ilvl="2" w:tplc="D456A374">
      <w:start w:val="1"/>
      <w:numFmt w:val="lowerRoman"/>
      <w:lvlText w:val="%3."/>
      <w:lvlJc w:val="right"/>
      <w:pPr>
        <w:ind w:left="2160" w:hanging="180"/>
      </w:pPr>
    </w:lvl>
    <w:lvl w:ilvl="3" w:tplc="345282D6">
      <w:start w:val="1"/>
      <w:numFmt w:val="decimal"/>
      <w:lvlText w:val="%4."/>
      <w:lvlJc w:val="left"/>
      <w:pPr>
        <w:ind w:left="2880" w:hanging="360"/>
      </w:pPr>
    </w:lvl>
    <w:lvl w:ilvl="4" w:tplc="D752FC82">
      <w:start w:val="1"/>
      <w:numFmt w:val="lowerLetter"/>
      <w:lvlText w:val="%5."/>
      <w:lvlJc w:val="left"/>
      <w:pPr>
        <w:ind w:left="3600" w:hanging="360"/>
      </w:pPr>
    </w:lvl>
    <w:lvl w:ilvl="5" w:tplc="97A06CAE">
      <w:start w:val="1"/>
      <w:numFmt w:val="lowerRoman"/>
      <w:lvlText w:val="%6."/>
      <w:lvlJc w:val="right"/>
      <w:pPr>
        <w:ind w:left="4320" w:hanging="180"/>
      </w:pPr>
    </w:lvl>
    <w:lvl w:ilvl="6" w:tplc="C7D24A06">
      <w:start w:val="1"/>
      <w:numFmt w:val="decimal"/>
      <w:lvlText w:val="%7."/>
      <w:lvlJc w:val="left"/>
      <w:pPr>
        <w:ind w:left="5040" w:hanging="360"/>
      </w:pPr>
    </w:lvl>
    <w:lvl w:ilvl="7" w:tplc="4CFA768E">
      <w:start w:val="1"/>
      <w:numFmt w:val="lowerLetter"/>
      <w:lvlText w:val="%8."/>
      <w:lvlJc w:val="left"/>
      <w:pPr>
        <w:ind w:left="5760" w:hanging="360"/>
      </w:pPr>
    </w:lvl>
    <w:lvl w:ilvl="8" w:tplc="A934A5B2">
      <w:start w:val="1"/>
      <w:numFmt w:val="lowerRoman"/>
      <w:lvlText w:val="%9."/>
      <w:lvlJc w:val="right"/>
      <w:pPr>
        <w:ind w:left="6480" w:hanging="180"/>
      </w:pPr>
    </w:lvl>
  </w:abstractNum>
  <w:abstractNum w:abstractNumId="1" w15:restartNumberingAfterBreak="0">
    <w:nsid w:val="07656E20"/>
    <w:multiLevelType w:val="hybridMultilevel"/>
    <w:tmpl w:val="D9D675AA"/>
    <w:lvl w:ilvl="0" w:tplc="5D8E707C">
      <w:start w:val="1"/>
      <w:numFmt w:val="hebrew1"/>
      <w:lvlText w:val="(%1)"/>
      <w:lvlJc w:val="left"/>
      <w:pPr>
        <w:tabs>
          <w:tab w:val="num" w:pos="624"/>
        </w:tabs>
        <w:ind w:left="0" w:firstLine="0"/>
      </w:pPr>
    </w:lvl>
    <w:lvl w:ilvl="1" w:tplc="0BA29F80">
      <w:start w:val="1"/>
      <w:numFmt w:val="lowerLetter"/>
      <w:lvlText w:val="%2."/>
      <w:lvlJc w:val="left"/>
      <w:pPr>
        <w:ind w:left="1440" w:hanging="360"/>
      </w:pPr>
    </w:lvl>
    <w:lvl w:ilvl="2" w:tplc="98209DAC">
      <w:start w:val="1"/>
      <w:numFmt w:val="lowerRoman"/>
      <w:lvlText w:val="%3."/>
      <w:lvlJc w:val="right"/>
      <w:pPr>
        <w:ind w:left="2160" w:hanging="180"/>
      </w:pPr>
    </w:lvl>
    <w:lvl w:ilvl="3" w:tplc="50B0CD90">
      <w:start w:val="1"/>
      <w:numFmt w:val="decimal"/>
      <w:lvlText w:val="%4."/>
      <w:lvlJc w:val="left"/>
      <w:pPr>
        <w:ind w:left="2880" w:hanging="360"/>
      </w:pPr>
    </w:lvl>
    <w:lvl w:ilvl="4" w:tplc="BE985274">
      <w:start w:val="1"/>
      <w:numFmt w:val="lowerLetter"/>
      <w:lvlText w:val="%5."/>
      <w:lvlJc w:val="left"/>
      <w:pPr>
        <w:ind w:left="3600" w:hanging="360"/>
      </w:pPr>
    </w:lvl>
    <w:lvl w:ilvl="5" w:tplc="9722A19E">
      <w:start w:val="1"/>
      <w:numFmt w:val="lowerRoman"/>
      <w:lvlText w:val="%6."/>
      <w:lvlJc w:val="right"/>
      <w:pPr>
        <w:ind w:left="4320" w:hanging="180"/>
      </w:pPr>
    </w:lvl>
    <w:lvl w:ilvl="6" w:tplc="C3F2B7F2">
      <w:start w:val="1"/>
      <w:numFmt w:val="decimal"/>
      <w:lvlText w:val="%7."/>
      <w:lvlJc w:val="left"/>
      <w:pPr>
        <w:ind w:left="5040" w:hanging="360"/>
      </w:pPr>
    </w:lvl>
    <w:lvl w:ilvl="7" w:tplc="5338FB64">
      <w:start w:val="1"/>
      <w:numFmt w:val="lowerLetter"/>
      <w:lvlText w:val="%8."/>
      <w:lvlJc w:val="left"/>
      <w:pPr>
        <w:ind w:left="5760" w:hanging="360"/>
      </w:pPr>
    </w:lvl>
    <w:lvl w:ilvl="8" w:tplc="B854ED8C">
      <w:start w:val="1"/>
      <w:numFmt w:val="lowerRoman"/>
      <w:lvlText w:val="%9."/>
      <w:lvlJc w:val="right"/>
      <w:pPr>
        <w:ind w:left="6480" w:hanging="180"/>
      </w:pPr>
    </w:lvl>
  </w:abstractNum>
  <w:abstractNum w:abstractNumId="2" w15:restartNumberingAfterBreak="0">
    <w:nsid w:val="07A97D0C"/>
    <w:multiLevelType w:val="hybridMultilevel"/>
    <w:tmpl w:val="F7AC4A98"/>
    <w:lvl w:ilvl="0" w:tplc="022CA19A">
      <w:start w:val="1"/>
      <w:numFmt w:val="decimal"/>
      <w:lvlText w:val="(%1)"/>
      <w:lvlJc w:val="left"/>
      <w:pPr>
        <w:tabs>
          <w:tab w:val="num" w:pos="624"/>
        </w:tabs>
        <w:ind w:left="0" w:firstLine="0"/>
      </w:pPr>
    </w:lvl>
    <w:lvl w:ilvl="1" w:tplc="3D58BD2C">
      <w:start w:val="1"/>
      <w:numFmt w:val="lowerLetter"/>
      <w:lvlText w:val="%2."/>
      <w:lvlJc w:val="left"/>
      <w:pPr>
        <w:ind w:left="1440" w:hanging="360"/>
      </w:pPr>
    </w:lvl>
    <w:lvl w:ilvl="2" w:tplc="C1D6C180">
      <w:start w:val="1"/>
      <w:numFmt w:val="lowerRoman"/>
      <w:lvlText w:val="%3."/>
      <w:lvlJc w:val="right"/>
      <w:pPr>
        <w:ind w:left="2160" w:hanging="180"/>
      </w:pPr>
    </w:lvl>
    <w:lvl w:ilvl="3" w:tplc="046CFEF6">
      <w:start w:val="1"/>
      <w:numFmt w:val="decimal"/>
      <w:lvlText w:val="%4."/>
      <w:lvlJc w:val="left"/>
      <w:pPr>
        <w:ind w:left="2880" w:hanging="360"/>
      </w:pPr>
    </w:lvl>
    <w:lvl w:ilvl="4" w:tplc="B76E784A">
      <w:start w:val="1"/>
      <w:numFmt w:val="lowerLetter"/>
      <w:lvlText w:val="%5."/>
      <w:lvlJc w:val="left"/>
      <w:pPr>
        <w:ind w:left="3600" w:hanging="360"/>
      </w:pPr>
    </w:lvl>
    <w:lvl w:ilvl="5" w:tplc="555ACB80">
      <w:start w:val="1"/>
      <w:numFmt w:val="lowerRoman"/>
      <w:lvlText w:val="%6."/>
      <w:lvlJc w:val="right"/>
      <w:pPr>
        <w:ind w:left="4320" w:hanging="180"/>
      </w:pPr>
    </w:lvl>
    <w:lvl w:ilvl="6" w:tplc="830AA298">
      <w:start w:val="1"/>
      <w:numFmt w:val="decimal"/>
      <w:lvlText w:val="%7."/>
      <w:lvlJc w:val="left"/>
      <w:pPr>
        <w:ind w:left="5040" w:hanging="360"/>
      </w:pPr>
    </w:lvl>
    <w:lvl w:ilvl="7" w:tplc="4E0A58BA">
      <w:start w:val="1"/>
      <w:numFmt w:val="lowerLetter"/>
      <w:lvlText w:val="%8."/>
      <w:lvlJc w:val="left"/>
      <w:pPr>
        <w:ind w:left="5760" w:hanging="360"/>
      </w:pPr>
    </w:lvl>
    <w:lvl w:ilvl="8" w:tplc="5CC43326">
      <w:start w:val="1"/>
      <w:numFmt w:val="lowerRoman"/>
      <w:lvlText w:val="%9."/>
      <w:lvlJc w:val="right"/>
      <w:pPr>
        <w:ind w:left="6480" w:hanging="180"/>
      </w:pPr>
    </w:lvl>
  </w:abstractNum>
  <w:abstractNum w:abstractNumId="3" w15:restartNumberingAfterBreak="0">
    <w:nsid w:val="0AC9647A"/>
    <w:multiLevelType w:val="hybridMultilevel"/>
    <w:tmpl w:val="B6C42858"/>
    <w:lvl w:ilvl="0" w:tplc="B88093FC">
      <w:start w:val="1"/>
      <w:numFmt w:val="decimal"/>
      <w:lvlText w:val="(%1)"/>
      <w:lvlJc w:val="left"/>
      <w:pPr>
        <w:tabs>
          <w:tab w:val="num" w:pos="624"/>
        </w:tabs>
        <w:ind w:left="0" w:firstLine="0"/>
      </w:pPr>
    </w:lvl>
    <w:lvl w:ilvl="1" w:tplc="D4BCD8FC">
      <w:start w:val="1"/>
      <w:numFmt w:val="lowerLetter"/>
      <w:lvlText w:val="%2."/>
      <w:lvlJc w:val="left"/>
      <w:pPr>
        <w:ind w:left="1440" w:hanging="360"/>
      </w:pPr>
    </w:lvl>
    <w:lvl w:ilvl="2" w:tplc="FF3C5D7E">
      <w:start w:val="1"/>
      <w:numFmt w:val="lowerRoman"/>
      <w:lvlText w:val="%3."/>
      <w:lvlJc w:val="right"/>
      <w:pPr>
        <w:ind w:left="2160" w:hanging="180"/>
      </w:pPr>
    </w:lvl>
    <w:lvl w:ilvl="3" w:tplc="070CA504">
      <w:start w:val="1"/>
      <w:numFmt w:val="decimal"/>
      <w:lvlText w:val="%4."/>
      <w:lvlJc w:val="left"/>
      <w:pPr>
        <w:ind w:left="2880" w:hanging="360"/>
      </w:pPr>
    </w:lvl>
    <w:lvl w:ilvl="4" w:tplc="29A4D4E0">
      <w:start w:val="1"/>
      <w:numFmt w:val="lowerLetter"/>
      <w:lvlText w:val="%5."/>
      <w:lvlJc w:val="left"/>
      <w:pPr>
        <w:ind w:left="3600" w:hanging="360"/>
      </w:pPr>
    </w:lvl>
    <w:lvl w:ilvl="5" w:tplc="4954B2B4">
      <w:start w:val="1"/>
      <w:numFmt w:val="lowerRoman"/>
      <w:lvlText w:val="%6."/>
      <w:lvlJc w:val="right"/>
      <w:pPr>
        <w:ind w:left="4320" w:hanging="180"/>
      </w:pPr>
    </w:lvl>
    <w:lvl w:ilvl="6" w:tplc="429CD810">
      <w:start w:val="1"/>
      <w:numFmt w:val="decimal"/>
      <w:lvlText w:val="%7."/>
      <w:lvlJc w:val="left"/>
      <w:pPr>
        <w:ind w:left="5040" w:hanging="360"/>
      </w:pPr>
    </w:lvl>
    <w:lvl w:ilvl="7" w:tplc="8662C9D2">
      <w:start w:val="1"/>
      <w:numFmt w:val="lowerLetter"/>
      <w:lvlText w:val="%8."/>
      <w:lvlJc w:val="left"/>
      <w:pPr>
        <w:ind w:left="5760" w:hanging="360"/>
      </w:pPr>
    </w:lvl>
    <w:lvl w:ilvl="8" w:tplc="2F148A68">
      <w:start w:val="1"/>
      <w:numFmt w:val="lowerRoman"/>
      <w:lvlText w:val="%9."/>
      <w:lvlJc w:val="right"/>
      <w:pPr>
        <w:ind w:left="6480" w:hanging="180"/>
      </w:pPr>
    </w:lvl>
  </w:abstractNum>
  <w:abstractNum w:abstractNumId="4" w15:restartNumberingAfterBreak="0">
    <w:nsid w:val="0BFA1804"/>
    <w:multiLevelType w:val="hybridMultilevel"/>
    <w:tmpl w:val="1A8CCC9E"/>
    <w:lvl w:ilvl="0" w:tplc="9AD8B746">
      <w:start w:val="1"/>
      <w:numFmt w:val="decimal"/>
      <w:lvlText w:val="(%1)"/>
      <w:lvlJc w:val="left"/>
      <w:pPr>
        <w:tabs>
          <w:tab w:val="num" w:pos="624"/>
        </w:tabs>
        <w:ind w:left="0" w:firstLine="0"/>
      </w:pPr>
    </w:lvl>
    <w:lvl w:ilvl="1" w:tplc="76401658">
      <w:start w:val="1"/>
      <w:numFmt w:val="lowerLetter"/>
      <w:lvlText w:val="%2."/>
      <w:lvlJc w:val="left"/>
      <w:pPr>
        <w:ind w:left="1440" w:hanging="360"/>
      </w:pPr>
    </w:lvl>
    <w:lvl w:ilvl="2" w:tplc="86201698">
      <w:start w:val="1"/>
      <w:numFmt w:val="lowerRoman"/>
      <w:lvlText w:val="%3."/>
      <w:lvlJc w:val="right"/>
      <w:pPr>
        <w:ind w:left="2160" w:hanging="180"/>
      </w:pPr>
    </w:lvl>
    <w:lvl w:ilvl="3" w:tplc="131ECDA4">
      <w:start w:val="1"/>
      <w:numFmt w:val="decimal"/>
      <w:lvlText w:val="%4."/>
      <w:lvlJc w:val="left"/>
      <w:pPr>
        <w:ind w:left="2880" w:hanging="360"/>
      </w:pPr>
    </w:lvl>
    <w:lvl w:ilvl="4" w:tplc="B4EEBCE2">
      <w:start w:val="1"/>
      <w:numFmt w:val="lowerLetter"/>
      <w:lvlText w:val="%5."/>
      <w:lvlJc w:val="left"/>
      <w:pPr>
        <w:ind w:left="3600" w:hanging="360"/>
      </w:pPr>
    </w:lvl>
    <w:lvl w:ilvl="5" w:tplc="B2B8BC08">
      <w:start w:val="1"/>
      <w:numFmt w:val="lowerRoman"/>
      <w:lvlText w:val="%6."/>
      <w:lvlJc w:val="right"/>
      <w:pPr>
        <w:ind w:left="4320" w:hanging="180"/>
      </w:pPr>
    </w:lvl>
    <w:lvl w:ilvl="6" w:tplc="F89ACDE8">
      <w:start w:val="1"/>
      <w:numFmt w:val="decimal"/>
      <w:lvlText w:val="%7."/>
      <w:lvlJc w:val="left"/>
      <w:pPr>
        <w:ind w:left="5040" w:hanging="360"/>
      </w:pPr>
    </w:lvl>
    <w:lvl w:ilvl="7" w:tplc="E6725AA8">
      <w:start w:val="1"/>
      <w:numFmt w:val="lowerLetter"/>
      <w:lvlText w:val="%8."/>
      <w:lvlJc w:val="left"/>
      <w:pPr>
        <w:ind w:left="5760" w:hanging="360"/>
      </w:pPr>
    </w:lvl>
    <w:lvl w:ilvl="8" w:tplc="3B64E85A">
      <w:start w:val="1"/>
      <w:numFmt w:val="lowerRoman"/>
      <w:lvlText w:val="%9."/>
      <w:lvlJc w:val="right"/>
      <w:pPr>
        <w:ind w:left="6480" w:hanging="180"/>
      </w:pPr>
    </w:lvl>
  </w:abstractNum>
  <w:abstractNum w:abstractNumId="5" w15:restartNumberingAfterBreak="0">
    <w:nsid w:val="0C764E0C"/>
    <w:multiLevelType w:val="hybridMultilevel"/>
    <w:tmpl w:val="B99059AC"/>
    <w:lvl w:ilvl="0" w:tplc="E51C06F8">
      <w:start w:val="1"/>
      <w:numFmt w:val="hebrew1"/>
      <w:lvlText w:val="(%1)"/>
      <w:lvlJc w:val="left"/>
      <w:pPr>
        <w:tabs>
          <w:tab w:val="num" w:pos="624"/>
        </w:tabs>
        <w:ind w:left="0" w:firstLine="0"/>
      </w:pPr>
    </w:lvl>
    <w:lvl w:ilvl="1" w:tplc="AE4891A0">
      <w:start w:val="1"/>
      <w:numFmt w:val="lowerLetter"/>
      <w:lvlText w:val="%2."/>
      <w:lvlJc w:val="left"/>
      <w:pPr>
        <w:ind w:left="1440" w:hanging="360"/>
      </w:pPr>
    </w:lvl>
    <w:lvl w:ilvl="2" w:tplc="48380106">
      <w:start w:val="1"/>
      <w:numFmt w:val="lowerRoman"/>
      <w:lvlText w:val="%3."/>
      <w:lvlJc w:val="right"/>
      <w:pPr>
        <w:ind w:left="2160" w:hanging="180"/>
      </w:pPr>
    </w:lvl>
    <w:lvl w:ilvl="3" w:tplc="C218C5A8">
      <w:start w:val="1"/>
      <w:numFmt w:val="decimal"/>
      <w:lvlText w:val="%4."/>
      <w:lvlJc w:val="left"/>
      <w:pPr>
        <w:ind w:left="2880" w:hanging="360"/>
      </w:pPr>
    </w:lvl>
    <w:lvl w:ilvl="4" w:tplc="695EBB5E">
      <w:start w:val="1"/>
      <w:numFmt w:val="lowerLetter"/>
      <w:lvlText w:val="%5."/>
      <w:lvlJc w:val="left"/>
      <w:pPr>
        <w:ind w:left="3600" w:hanging="360"/>
      </w:pPr>
    </w:lvl>
    <w:lvl w:ilvl="5" w:tplc="9DD09AD8">
      <w:start w:val="1"/>
      <w:numFmt w:val="lowerRoman"/>
      <w:lvlText w:val="%6."/>
      <w:lvlJc w:val="right"/>
      <w:pPr>
        <w:ind w:left="4320" w:hanging="180"/>
      </w:pPr>
    </w:lvl>
    <w:lvl w:ilvl="6" w:tplc="BFE0A608">
      <w:start w:val="1"/>
      <w:numFmt w:val="decimal"/>
      <w:lvlText w:val="%7."/>
      <w:lvlJc w:val="left"/>
      <w:pPr>
        <w:ind w:left="5040" w:hanging="360"/>
      </w:pPr>
    </w:lvl>
    <w:lvl w:ilvl="7" w:tplc="F30CDAEE">
      <w:start w:val="1"/>
      <w:numFmt w:val="lowerLetter"/>
      <w:lvlText w:val="%8."/>
      <w:lvlJc w:val="left"/>
      <w:pPr>
        <w:ind w:left="5760" w:hanging="360"/>
      </w:pPr>
    </w:lvl>
    <w:lvl w:ilvl="8" w:tplc="5AC82A14">
      <w:start w:val="1"/>
      <w:numFmt w:val="lowerRoman"/>
      <w:lvlText w:val="%9."/>
      <w:lvlJc w:val="right"/>
      <w:pPr>
        <w:ind w:left="6480" w:hanging="180"/>
      </w:pPr>
    </w:lvl>
  </w:abstractNum>
  <w:abstractNum w:abstractNumId="6" w15:restartNumberingAfterBreak="0">
    <w:nsid w:val="115C3B9D"/>
    <w:multiLevelType w:val="hybridMultilevel"/>
    <w:tmpl w:val="95042CE8"/>
    <w:lvl w:ilvl="0" w:tplc="159EC914">
      <w:start w:val="1"/>
      <w:numFmt w:val="hebrew1"/>
      <w:lvlText w:val="%1."/>
      <w:lvlJc w:val="left"/>
      <w:pPr>
        <w:ind w:left="700" w:hanging="360"/>
      </w:pPr>
      <w:rPr>
        <w:sz w:val="26"/>
      </w:r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7" w15:restartNumberingAfterBreak="0">
    <w:nsid w:val="12E047B9"/>
    <w:multiLevelType w:val="hybridMultilevel"/>
    <w:tmpl w:val="022E1DA4"/>
    <w:lvl w:ilvl="0" w:tplc="71C4DBC8">
      <w:start w:val="1"/>
      <w:numFmt w:val="hebrew1"/>
      <w:lvlText w:val="(%1)"/>
      <w:lvlJc w:val="left"/>
      <w:pPr>
        <w:tabs>
          <w:tab w:val="num" w:pos="624"/>
        </w:tabs>
        <w:ind w:left="0" w:firstLine="0"/>
      </w:pPr>
    </w:lvl>
    <w:lvl w:ilvl="1" w:tplc="0BA29F80">
      <w:start w:val="1"/>
      <w:numFmt w:val="lowerLetter"/>
      <w:lvlText w:val="%2."/>
      <w:lvlJc w:val="left"/>
      <w:pPr>
        <w:ind w:left="1440" w:hanging="360"/>
      </w:pPr>
    </w:lvl>
    <w:lvl w:ilvl="2" w:tplc="98209DAC">
      <w:start w:val="1"/>
      <w:numFmt w:val="lowerRoman"/>
      <w:lvlText w:val="%3."/>
      <w:lvlJc w:val="right"/>
      <w:pPr>
        <w:ind w:left="2160" w:hanging="180"/>
      </w:pPr>
    </w:lvl>
    <w:lvl w:ilvl="3" w:tplc="50B0CD90">
      <w:start w:val="1"/>
      <w:numFmt w:val="decimal"/>
      <w:lvlText w:val="%4."/>
      <w:lvlJc w:val="left"/>
      <w:pPr>
        <w:ind w:left="2880" w:hanging="360"/>
      </w:pPr>
    </w:lvl>
    <w:lvl w:ilvl="4" w:tplc="BE985274">
      <w:start w:val="1"/>
      <w:numFmt w:val="lowerLetter"/>
      <w:lvlText w:val="%5."/>
      <w:lvlJc w:val="left"/>
      <w:pPr>
        <w:ind w:left="3600" w:hanging="360"/>
      </w:pPr>
    </w:lvl>
    <w:lvl w:ilvl="5" w:tplc="9722A19E">
      <w:start w:val="1"/>
      <w:numFmt w:val="lowerRoman"/>
      <w:lvlText w:val="%6."/>
      <w:lvlJc w:val="right"/>
      <w:pPr>
        <w:ind w:left="4320" w:hanging="180"/>
      </w:pPr>
    </w:lvl>
    <w:lvl w:ilvl="6" w:tplc="C3F2B7F2">
      <w:start w:val="1"/>
      <w:numFmt w:val="decimal"/>
      <w:lvlText w:val="%7."/>
      <w:lvlJc w:val="left"/>
      <w:pPr>
        <w:ind w:left="5040" w:hanging="360"/>
      </w:pPr>
    </w:lvl>
    <w:lvl w:ilvl="7" w:tplc="5338FB64">
      <w:start w:val="1"/>
      <w:numFmt w:val="lowerLetter"/>
      <w:lvlText w:val="%8."/>
      <w:lvlJc w:val="left"/>
      <w:pPr>
        <w:ind w:left="5760" w:hanging="360"/>
      </w:pPr>
    </w:lvl>
    <w:lvl w:ilvl="8" w:tplc="B854ED8C">
      <w:start w:val="1"/>
      <w:numFmt w:val="lowerRoman"/>
      <w:lvlText w:val="%9."/>
      <w:lvlJc w:val="right"/>
      <w:pPr>
        <w:ind w:left="6480" w:hanging="180"/>
      </w:pPr>
    </w:lvl>
  </w:abstractNum>
  <w:abstractNum w:abstractNumId="8" w15:restartNumberingAfterBreak="0">
    <w:nsid w:val="169870D2"/>
    <w:multiLevelType w:val="hybridMultilevel"/>
    <w:tmpl w:val="D8DC2088"/>
    <w:lvl w:ilvl="0" w:tplc="11764696">
      <w:start w:val="1"/>
      <w:numFmt w:val="decimal"/>
      <w:lvlText w:val="(%1)"/>
      <w:lvlJc w:val="left"/>
      <w:pPr>
        <w:tabs>
          <w:tab w:val="num" w:pos="624"/>
        </w:tabs>
        <w:ind w:left="0" w:firstLine="0"/>
      </w:pPr>
    </w:lvl>
    <w:lvl w:ilvl="1" w:tplc="341C8014">
      <w:start w:val="1"/>
      <w:numFmt w:val="lowerLetter"/>
      <w:lvlText w:val="%2."/>
      <w:lvlJc w:val="left"/>
      <w:pPr>
        <w:ind w:left="1440" w:hanging="360"/>
      </w:pPr>
    </w:lvl>
    <w:lvl w:ilvl="2" w:tplc="1996D1BE">
      <w:start w:val="1"/>
      <w:numFmt w:val="lowerRoman"/>
      <w:lvlText w:val="%3."/>
      <w:lvlJc w:val="right"/>
      <w:pPr>
        <w:ind w:left="2160" w:hanging="180"/>
      </w:pPr>
    </w:lvl>
    <w:lvl w:ilvl="3" w:tplc="FDAC3B90">
      <w:start w:val="1"/>
      <w:numFmt w:val="decimal"/>
      <w:lvlText w:val="%4."/>
      <w:lvlJc w:val="left"/>
      <w:pPr>
        <w:ind w:left="2880" w:hanging="360"/>
      </w:pPr>
    </w:lvl>
    <w:lvl w:ilvl="4" w:tplc="6B5E8DE0">
      <w:start w:val="1"/>
      <w:numFmt w:val="lowerLetter"/>
      <w:lvlText w:val="%5."/>
      <w:lvlJc w:val="left"/>
      <w:pPr>
        <w:ind w:left="3600" w:hanging="360"/>
      </w:pPr>
    </w:lvl>
    <w:lvl w:ilvl="5" w:tplc="43FEFD94">
      <w:start w:val="1"/>
      <w:numFmt w:val="lowerRoman"/>
      <w:lvlText w:val="%6."/>
      <w:lvlJc w:val="right"/>
      <w:pPr>
        <w:ind w:left="4320" w:hanging="180"/>
      </w:pPr>
    </w:lvl>
    <w:lvl w:ilvl="6" w:tplc="CB38DEDC">
      <w:start w:val="1"/>
      <w:numFmt w:val="decimal"/>
      <w:lvlText w:val="%7."/>
      <w:lvlJc w:val="left"/>
      <w:pPr>
        <w:ind w:left="5040" w:hanging="360"/>
      </w:pPr>
    </w:lvl>
    <w:lvl w:ilvl="7" w:tplc="279E2DFA">
      <w:start w:val="1"/>
      <w:numFmt w:val="lowerLetter"/>
      <w:lvlText w:val="%8."/>
      <w:lvlJc w:val="left"/>
      <w:pPr>
        <w:ind w:left="5760" w:hanging="360"/>
      </w:pPr>
    </w:lvl>
    <w:lvl w:ilvl="8" w:tplc="4976BB28">
      <w:start w:val="1"/>
      <w:numFmt w:val="lowerRoman"/>
      <w:lvlText w:val="%9."/>
      <w:lvlJc w:val="right"/>
      <w:pPr>
        <w:ind w:left="6480" w:hanging="180"/>
      </w:pPr>
    </w:lvl>
  </w:abstractNum>
  <w:abstractNum w:abstractNumId="9" w15:restartNumberingAfterBreak="0">
    <w:nsid w:val="179C00BC"/>
    <w:multiLevelType w:val="hybridMultilevel"/>
    <w:tmpl w:val="D5329778"/>
    <w:lvl w:ilvl="0" w:tplc="9AE24A64">
      <w:start w:val="1"/>
      <w:numFmt w:val="decimal"/>
      <w:lvlText w:val="(%1)"/>
      <w:lvlJc w:val="left"/>
      <w:pPr>
        <w:tabs>
          <w:tab w:val="num" w:pos="624"/>
        </w:tabs>
        <w:ind w:left="0" w:firstLine="0"/>
      </w:pPr>
    </w:lvl>
    <w:lvl w:ilvl="1" w:tplc="3A38C196">
      <w:start w:val="1"/>
      <w:numFmt w:val="lowerLetter"/>
      <w:lvlText w:val="%2."/>
      <w:lvlJc w:val="left"/>
      <w:pPr>
        <w:ind w:left="1440" w:hanging="360"/>
      </w:pPr>
    </w:lvl>
    <w:lvl w:ilvl="2" w:tplc="23BC5D0A">
      <w:start w:val="1"/>
      <w:numFmt w:val="lowerRoman"/>
      <w:lvlText w:val="%3."/>
      <w:lvlJc w:val="right"/>
      <w:pPr>
        <w:ind w:left="2160" w:hanging="180"/>
      </w:pPr>
    </w:lvl>
    <w:lvl w:ilvl="3" w:tplc="AFF859D2">
      <w:start w:val="1"/>
      <w:numFmt w:val="decimal"/>
      <w:lvlText w:val="%4."/>
      <w:lvlJc w:val="left"/>
      <w:pPr>
        <w:ind w:left="2880" w:hanging="360"/>
      </w:pPr>
    </w:lvl>
    <w:lvl w:ilvl="4" w:tplc="5FF6EB4E">
      <w:start w:val="1"/>
      <w:numFmt w:val="lowerLetter"/>
      <w:lvlText w:val="%5."/>
      <w:lvlJc w:val="left"/>
      <w:pPr>
        <w:ind w:left="3600" w:hanging="360"/>
      </w:pPr>
    </w:lvl>
    <w:lvl w:ilvl="5" w:tplc="A62A10DC">
      <w:start w:val="1"/>
      <w:numFmt w:val="lowerRoman"/>
      <w:lvlText w:val="%6."/>
      <w:lvlJc w:val="right"/>
      <w:pPr>
        <w:ind w:left="4320" w:hanging="180"/>
      </w:pPr>
    </w:lvl>
    <w:lvl w:ilvl="6" w:tplc="0EAA1218">
      <w:start w:val="1"/>
      <w:numFmt w:val="decimal"/>
      <w:lvlText w:val="%7."/>
      <w:lvlJc w:val="left"/>
      <w:pPr>
        <w:ind w:left="5040" w:hanging="360"/>
      </w:pPr>
    </w:lvl>
    <w:lvl w:ilvl="7" w:tplc="8AE640BC">
      <w:start w:val="1"/>
      <w:numFmt w:val="lowerLetter"/>
      <w:lvlText w:val="%8."/>
      <w:lvlJc w:val="left"/>
      <w:pPr>
        <w:ind w:left="5760" w:hanging="360"/>
      </w:pPr>
    </w:lvl>
    <w:lvl w:ilvl="8" w:tplc="BA7EF7B4">
      <w:start w:val="1"/>
      <w:numFmt w:val="lowerRoman"/>
      <w:lvlText w:val="%9."/>
      <w:lvlJc w:val="right"/>
      <w:pPr>
        <w:ind w:left="6480" w:hanging="180"/>
      </w:pPr>
    </w:lvl>
  </w:abstractNum>
  <w:abstractNum w:abstractNumId="10" w15:restartNumberingAfterBreak="0">
    <w:nsid w:val="193E27A7"/>
    <w:multiLevelType w:val="hybridMultilevel"/>
    <w:tmpl w:val="C4683C20"/>
    <w:lvl w:ilvl="0" w:tplc="3D1E105C">
      <w:start w:val="1"/>
      <w:numFmt w:val="decimal"/>
      <w:lvlText w:val="(%1)"/>
      <w:lvlJc w:val="left"/>
      <w:pPr>
        <w:tabs>
          <w:tab w:val="num" w:pos="624"/>
        </w:tabs>
        <w:ind w:left="0" w:firstLine="0"/>
      </w:pPr>
    </w:lvl>
    <w:lvl w:ilvl="1" w:tplc="007297F4">
      <w:start w:val="1"/>
      <w:numFmt w:val="lowerLetter"/>
      <w:lvlText w:val="%2."/>
      <w:lvlJc w:val="left"/>
      <w:pPr>
        <w:ind w:left="1440" w:hanging="360"/>
      </w:pPr>
    </w:lvl>
    <w:lvl w:ilvl="2" w:tplc="1B62ED56">
      <w:start w:val="1"/>
      <w:numFmt w:val="lowerRoman"/>
      <w:lvlText w:val="%3."/>
      <w:lvlJc w:val="right"/>
      <w:pPr>
        <w:ind w:left="2160" w:hanging="180"/>
      </w:pPr>
    </w:lvl>
    <w:lvl w:ilvl="3" w:tplc="93FE1AC8">
      <w:start w:val="1"/>
      <w:numFmt w:val="decimal"/>
      <w:lvlText w:val="%4."/>
      <w:lvlJc w:val="left"/>
      <w:pPr>
        <w:ind w:left="2880" w:hanging="360"/>
      </w:pPr>
    </w:lvl>
    <w:lvl w:ilvl="4" w:tplc="B8A28D84">
      <w:start w:val="1"/>
      <w:numFmt w:val="lowerLetter"/>
      <w:lvlText w:val="%5."/>
      <w:lvlJc w:val="left"/>
      <w:pPr>
        <w:ind w:left="3600" w:hanging="360"/>
      </w:pPr>
    </w:lvl>
    <w:lvl w:ilvl="5" w:tplc="763EBD62">
      <w:start w:val="1"/>
      <w:numFmt w:val="lowerRoman"/>
      <w:lvlText w:val="%6."/>
      <w:lvlJc w:val="right"/>
      <w:pPr>
        <w:ind w:left="4320" w:hanging="180"/>
      </w:pPr>
    </w:lvl>
    <w:lvl w:ilvl="6" w:tplc="023E5A94">
      <w:start w:val="1"/>
      <w:numFmt w:val="decimal"/>
      <w:lvlText w:val="%7."/>
      <w:lvlJc w:val="left"/>
      <w:pPr>
        <w:ind w:left="5040" w:hanging="360"/>
      </w:pPr>
    </w:lvl>
    <w:lvl w:ilvl="7" w:tplc="514409F4">
      <w:start w:val="1"/>
      <w:numFmt w:val="lowerLetter"/>
      <w:lvlText w:val="%8."/>
      <w:lvlJc w:val="left"/>
      <w:pPr>
        <w:ind w:left="5760" w:hanging="360"/>
      </w:pPr>
    </w:lvl>
    <w:lvl w:ilvl="8" w:tplc="114A9ABE">
      <w:start w:val="1"/>
      <w:numFmt w:val="lowerRoman"/>
      <w:lvlText w:val="%9."/>
      <w:lvlJc w:val="right"/>
      <w:pPr>
        <w:ind w:left="6480" w:hanging="180"/>
      </w:pPr>
    </w:lvl>
  </w:abstractNum>
  <w:abstractNum w:abstractNumId="11" w15:restartNumberingAfterBreak="0">
    <w:nsid w:val="19C4269B"/>
    <w:multiLevelType w:val="hybridMultilevel"/>
    <w:tmpl w:val="8EA27C0E"/>
    <w:lvl w:ilvl="0" w:tplc="5E322730">
      <w:start w:val="1"/>
      <w:numFmt w:val="decimal"/>
      <w:lvlText w:val="(%1)"/>
      <w:lvlJc w:val="left"/>
      <w:pPr>
        <w:tabs>
          <w:tab w:val="num" w:pos="624"/>
        </w:tabs>
        <w:ind w:left="0" w:firstLine="0"/>
      </w:pPr>
    </w:lvl>
    <w:lvl w:ilvl="1" w:tplc="D9762C78">
      <w:start w:val="1"/>
      <w:numFmt w:val="lowerLetter"/>
      <w:lvlText w:val="%2."/>
      <w:lvlJc w:val="left"/>
      <w:pPr>
        <w:ind w:left="1440" w:hanging="360"/>
      </w:pPr>
    </w:lvl>
    <w:lvl w:ilvl="2" w:tplc="3D2ACD12">
      <w:start w:val="1"/>
      <w:numFmt w:val="lowerRoman"/>
      <w:lvlText w:val="%3."/>
      <w:lvlJc w:val="right"/>
      <w:pPr>
        <w:ind w:left="2160" w:hanging="180"/>
      </w:pPr>
    </w:lvl>
    <w:lvl w:ilvl="3" w:tplc="A3B6E56A">
      <w:start w:val="1"/>
      <w:numFmt w:val="decimal"/>
      <w:lvlText w:val="%4."/>
      <w:lvlJc w:val="left"/>
      <w:pPr>
        <w:ind w:left="2880" w:hanging="360"/>
      </w:pPr>
    </w:lvl>
    <w:lvl w:ilvl="4" w:tplc="95A697DC">
      <w:start w:val="1"/>
      <w:numFmt w:val="lowerLetter"/>
      <w:lvlText w:val="%5."/>
      <w:lvlJc w:val="left"/>
      <w:pPr>
        <w:ind w:left="3600" w:hanging="360"/>
      </w:pPr>
    </w:lvl>
    <w:lvl w:ilvl="5" w:tplc="6F2088BA">
      <w:start w:val="1"/>
      <w:numFmt w:val="lowerRoman"/>
      <w:lvlText w:val="%6."/>
      <w:lvlJc w:val="right"/>
      <w:pPr>
        <w:ind w:left="4320" w:hanging="180"/>
      </w:pPr>
    </w:lvl>
    <w:lvl w:ilvl="6" w:tplc="A6BCE730">
      <w:start w:val="1"/>
      <w:numFmt w:val="decimal"/>
      <w:lvlText w:val="%7."/>
      <w:lvlJc w:val="left"/>
      <w:pPr>
        <w:ind w:left="5040" w:hanging="360"/>
      </w:pPr>
    </w:lvl>
    <w:lvl w:ilvl="7" w:tplc="BFC67E98">
      <w:start w:val="1"/>
      <w:numFmt w:val="lowerLetter"/>
      <w:lvlText w:val="%8."/>
      <w:lvlJc w:val="left"/>
      <w:pPr>
        <w:ind w:left="5760" w:hanging="360"/>
      </w:pPr>
    </w:lvl>
    <w:lvl w:ilvl="8" w:tplc="15F22446">
      <w:start w:val="1"/>
      <w:numFmt w:val="lowerRoman"/>
      <w:lvlText w:val="%9."/>
      <w:lvlJc w:val="right"/>
      <w:pPr>
        <w:ind w:left="6480" w:hanging="180"/>
      </w:pPr>
    </w:lvl>
  </w:abstractNum>
  <w:abstractNum w:abstractNumId="12" w15:restartNumberingAfterBreak="0">
    <w:nsid w:val="19E940B0"/>
    <w:multiLevelType w:val="hybridMultilevel"/>
    <w:tmpl w:val="A1384C1C"/>
    <w:lvl w:ilvl="0" w:tplc="A1246CB2">
      <w:start w:val="1"/>
      <w:numFmt w:val="decimal"/>
      <w:lvlText w:val="(%1)"/>
      <w:lvlJc w:val="left"/>
      <w:pPr>
        <w:tabs>
          <w:tab w:val="num" w:pos="624"/>
        </w:tabs>
        <w:ind w:left="0" w:firstLine="0"/>
      </w:pPr>
    </w:lvl>
    <w:lvl w:ilvl="1" w:tplc="5AD62582">
      <w:start w:val="1"/>
      <w:numFmt w:val="lowerLetter"/>
      <w:lvlText w:val="%2."/>
      <w:lvlJc w:val="left"/>
      <w:pPr>
        <w:ind w:left="1440" w:hanging="360"/>
      </w:pPr>
    </w:lvl>
    <w:lvl w:ilvl="2" w:tplc="583A13EA">
      <w:start w:val="1"/>
      <w:numFmt w:val="lowerRoman"/>
      <w:lvlText w:val="%3."/>
      <w:lvlJc w:val="right"/>
      <w:pPr>
        <w:ind w:left="2160" w:hanging="180"/>
      </w:pPr>
    </w:lvl>
    <w:lvl w:ilvl="3" w:tplc="6A4E9D50">
      <w:start w:val="1"/>
      <w:numFmt w:val="decimal"/>
      <w:lvlText w:val="%4."/>
      <w:lvlJc w:val="left"/>
      <w:pPr>
        <w:ind w:left="2880" w:hanging="360"/>
      </w:pPr>
    </w:lvl>
    <w:lvl w:ilvl="4" w:tplc="A5FC3CD0">
      <w:start w:val="1"/>
      <w:numFmt w:val="lowerLetter"/>
      <w:lvlText w:val="%5."/>
      <w:lvlJc w:val="left"/>
      <w:pPr>
        <w:ind w:left="3600" w:hanging="360"/>
      </w:pPr>
    </w:lvl>
    <w:lvl w:ilvl="5" w:tplc="602292EE">
      <w:start w:val="1"/>
      <w:numFmt w:val="lowerRoman"/>
      <w:lvlText w:val="%6."/>
      <w:lvlJc w:val="right"/>
      <w:pPr>
        <w:ind w:left="4320" w:hanging="180"/>
      </w:pPr>
    </w:lvl>
    <w:lvl w:ilvl="6" w:tplc="1E2E17E6">
      <w:start w:val="1"/>
      <w:numFmt w:val="decimal"/>
      <w:lvlText w:val="%7."/>
      <w:lvlJc w:val="left"/>
      <w:pPr>
        <w:ind w:left="5040" w:hanging="360"/>
      </w:pPr>
    </w:lvl>
    <w:lvl w:ilvl="7" w:tplc="2A98982C">
      <w:start w:val="1"/>
      <w:numFmt w:val="lowerLetter"/>
      <w:lvlText w:val="%8."/>
      <w:lvlJc w:val="left"/>
      <w:pPr>
        <w:ind w:left="5760" w:hanging="360"/>
      </w:pPr>
    </w:lvl>
    <w:lvl w:ilvl="8" w:tplc="3736A004">
      <w:start w:val="1"/>
      <w:numFmt w:val="lowerRoman"/>
      <w:lvlText w:val="%9."/>
      <w:lvlJc w:val="right"/>
      <w:pPr>
        <w:ind w:left="6480" w:hanging="180"/>
      </w:pPr>
    </w:lvl>
  </w:abstractNum>
  <w:abstractNum w:abstractNumId="13" w15:restartNumberingAfterBreak="0">
    <w:nsid w:val="1A1D0F0E"/>
    <w:multiLevelType w:val="hybridMultilevel"/>
    <w:tmpl w:val="8FDEDE96"/>
    <w:lvl w:ilvl="0" w:tplc="16065FBA">
      <w:start w:val="1"/>
      <w:numFmt w:val="decimal"/>
      <w:lvlText w:val="(%1)"/>
      <w:lvlJc w:val="left"/>
      <w:pPr>
        <w:tabs>
          <w:tab w:val="num" w:pos="624"/>
        </w:tabs>
        <w:ind w:left="0" w:firstLine="0"/>
      </w:pPr>
    </w:lvl>
    <w:lvl w:ilvl="1" w:tplc="CB704200">
      <w:start w:val="1"/>
      <w:numFmt w:val="lowerLetter"/>
      <w:lvlText w:val="%2."/>
      <w:lvlJc w:val="left"/>
      <w:pPr>
        <w:ind w:left="1440" w:hanging="360"/>
      </w:pPr>
    </w:lvl>
    <w:lvl w:ilvl="2" w:tplc="72EE6E4A">
      <w:start w:val="1"/>
      <w:numFmt w:val="lowerRoman"/>
      <w:lvlText w:val="%3."/>
      <w:lvlJc w:val="right"/>
      <w:pPr>
        <w:ind w:left="2160" w:hanging="180"/>
      </w:pPr>
    </w:lvl>
    <w:lvl w:ilvl="3" w:tplc="9AD67610">
      <w:start w:val="1"/>
      <w:numFmt w:val="decimal"/>
      <w:lvlText w:val="%4."/>
      <w:lvlJc w:val="left"/>
      <w:pPr>
        <w:ind w:left="2880" w:hanging="360"/>
      </w:pPr>
    </w:lvl>
    <w:lvl w:ilvl="4" w:tplc="AEE895F0">
      <w:start w:val="1"/>
      <w:numFmt w:val="lowerLetter"/>
      <w:lvlText w:val="%5."/>
      <w:lvlJc w:val="left"/>
      <w:pPr>
        <w:ind w:left="3600" w:hanging="360"/>
      </w:pPr>
    </w:lvl>
    <w:lvl w:ilvl="5" w:tplc="937CA2C6">
      <w:start w:val="1"/>
      <w:numFmt w:val="lowerRoman"/>
      <w:lvlText w:val="%6."/>
      <w:lvlJc w:val="right"/>
      <w:pPr>
        <w:ind w:left="4320" w:hanging="180"/>
      </w:pPr>
    </w:lvl>
    <w:lvl w:ilvl="6" w:tplc="F0DCEC02">
      <w:start w:val="1"/>
      <w:numFmt w:val="decimal"/>
      <w:lvlText w:val="%7."/>
      <w:lvlJc w:val="left"/>
      <w:pPr>
        <w:ind w:left="5040" w:hanging="360"/>
      </w:pPr>
    </w:lvl>
    <w:lvl w:ilvl="7" w:tplc="C4300E94">
      <w:start w:val="1"/>
      <w:numFmt w:val="lowerLetter"/>
      <w:lvlText w:val="%8."/>
      <w:lvlJc w:val="left"/>
      <w:pPr>
        <w:ind w:left="5760" w:hanging="360"/>
      </w:pPr>
    </w:lvl>
    <w:lvl w:ilvl="8" w:tplc="8FBE08E6">
      <w:start w:val="1"/>
      <w:numFmt w:val="lowerRoman"/>
      <w:lvlText w:val="%9."/>
      <w:lvlJc w:val="right"/>
      <w:pPr>
        <w:ind w:left="6480" w:hanging="180"/>
      </w:pPr>
    </w:lvl>
  </w:abstractNum>
  <w:abstractNum w:abstractNumId="14" w15:restartNumberingAfterBreak="0">
    <w:nsid w:val="1DB26EDF"/>
    <w:multiLevelType w:val="hybridMultilevel"/>
    <w:tmpl w:val="7E528BB6"/>
    <w:lvl w:ilvl="0" w:tplc="AAF4C112">
      <w:start w:val="1"/>
      <w:numFmt w:val="decimal"/>
      <w:lvlText w:val="(%1)"/>
      <w:lvlJc w:val="left"/>
      <w:pPr>
        <w:tabs>
          <w:tab w:val="num" w:pos="624"/>
        </w:tabs>
        <w:ind w:left="0" w:firstLine="0"/>
      </w:pPr>
    </w:lvl>
    <w:lvl w:ilvl="1" w:tplc="518AAF88">
      <w:start w:val="1"/>
      <w:numFmt w:val="lowerLetter"/>
      <w:lvlText w:val="%2."/>
      <w:lvlJc w:val="left"/>
      <w:pPr>
        <w:ind w:left="1440" w:hanging="360"/>
      </w:pPr>
    </w:lvl>
    <w:lvl w:ilvl="2" w:tplc="6992838A">
      <w:start w:val="1"/>
      <w:numFmt w:val="lowerRoman"/>
      <w:lvlText w:val="%3."/>
      <w:lvlJc w:val="right"/>
      <w:pPr>
        <w:ind w:left="2160" w:hanging="180"/>
      </w:pPr>
    </w:lvl>
    <w:lvl w:ilvl="3" w:tplc="C0146410">
      <w:start w:val="1"/>
      <w:numFmt w:val="decimal"/>
      <w:lvlText w:val="%4."/>
      <w:lvlJc w:val="left"/>
      <w:pPr>
        <w:ind w:left="2880" w:hanging="360"/>
      </w:pPr>
    </w:lvl>
    <w:lvl w:ilvl="4" w:tplc="185623E0">
      <w:start w:val="1"/>
      <w:numFmt w:val="lowerLetter"/>
      <w:lvlText w:val="%5."/>
      <w:lvlJc w:val="left"/>
      <w:pPr>
        <w:ind w:left="3600" w:hanging="360"/>
      </w:pPr>
    </w:lvl>
    <w:lvl w:ilvl="5" w:tplc="D1703ECC">
      <w:start w:val="1"/>
      <w:numFmt w:val="lowerRoman"/>
      <w:lvlText w:val="%6."/>
      <w:lvlJc w:val="right"/>
      <w:pPr>
        <w:ind w:left="4320" w:hanging="180"/>
      </w:pPr>
    </w:lvl>
    <w:lvl w:ilvl="6" w:tplc="89C25FE4">
      <w:start w:val="1"/>
      <w:numFmt w:val="decimal"/>
      <w:lvlText w:val="%7."/>
      <w:lvlJc w:val="left"/>
      <w:pPr>
        <w:ind w:left="5040" w:hanging="360"/>
      </w:pPr>
    </w:lvl>
    <w:lvl w:ilvl="7" w:tplc="4B7C2C6A">
      <w:start w:val="1"/>
      <w:numFmt w:val="lowerLetter"/>
      <w:lvlText w:val="%8."/>
      <w:lvlJc w:val="left"/>
      <w:pPr>
        <w:ind w:left="5760" w:hanging="360"/>
      </w:pPr>
    </w:lvl>
    <w:lvl w:ilvl="8" w:tplc="46684F24">
      <w:start w:val="1"/>
      <w:numFmt w:val="lowerRoman"/>
      <w:lvlText w:val="%9."/>
      <w:lvlJc w:val="right"/>
      <w:pPr>
        <w:ind w:left="6480" w:hanging="180"/>
      </w:pPr>
    </w:lvl>
  </w:abstractNum>
  <w:abstractNum w:abstractNumId="15" w15:restartNumberingAfterBreak="0">
    <w:nsid w:val="1E2D5F80"/>
    <w:multiLevelType w:val="hybridMultilevel"/>
    <w:tmpl w:val="F1307340"/>
    <w:lvl w:ilvl="0" w:tplc="000AF44A">
      <w:start w:val="1"/>
      <w:numFmt w:val="decimal"/>
      <w:lvlText w:val="(%1)"/>
      <w:lvlJc w:val="left"/>
      <w:pPr>
        <w:tabs>
          <w:tab w:val="num" w:pos="624"/>
        </w:tabs>
        <w:ind w:left="0" w:firstLine="0"/>
      </w:pPr>
    </w:lvl>
    <w:lvl w:ilvl="1" w:tplc="8574477C">
      <w:start w:val="1"/>
      <w:numFmt w:val="lowerLetter"/>
      <w:lvlText w:val="%2."/>
      <w:lvlJc w:val="left"/>
      <w:pPr>
        <w:ind w:left="1440" w:hanging="360"/>
      </w:pPr>
    </w:lvl>
    <w:lvl w:ilvl="2" w:tplc="B18E0932">
      <w:start w:val="1"/>
      <w:numFmt w:val="lowerRoman"/>
      <w:lvlText w:val="%3."/>
      <w:lvlJc w:val="right"/>
      <w:pPr>
        <w:ind w:left="2160" w:hanging="180"/>
      </w:pPr>
    </w:lvl>
    <w:lvl w:ilvl="3" w:tplc="22B49C10">
      <w:start w:val="1"/>
      <w:numFmt w:val="decimal"/>
      <w:lvlText w:val="%4."/>
      <w:lvlJc w:val="left"/>
      <w:pPr>
        <w:ind w:left="2880" w:hanging="360"/>
      </w:pPr>
    </w:lvl>
    <w:lvl w:ilvl="4" w:tplc="B29CB582">
      <w:start w:val="1"/>
      <w:numFmt w:val="lowerLetter"/>
      <w:lvlText w:val="%5."/>
      <w:lvlJc w:val="left"/>
      <w:pPr>
        <w:ind w:left="3600" w:hanging="360"/>
      </w:pPr>
    </w:lvl>
    <w:lvl w:ilvl="5" w:tplc="F4423A32">
      <w:start w:val="1"/>
      <w:numFmt w:val="lowerRoman"/>
      <w:lvlText w:val="%6."/>
      <w:lvlJc w:val="right"/>
      <w:pPr>
        <w:ind w:left="4320" w:hanging="180"/>
      </w:pPr>
    </w:lvl>
    <w:lvl w:ilvl="6" w:tplc="1FD8E7B6">
      <w:start w:val="1"/>
      <w:numFmt w:val="decimal"/>
      <w:lvlText w:val="%7."/>
      <w:lvlJc w:val="left"/>
      <w:pPr>
        <w:ind w:left="5040" w:hanging="360"/>
      </w:pPr>
    </w:lvl>
    <w:lvl w:ilvl="7" w:tplc="B2F63A54">
      <w:start w:val="1"/>
      <w:numFmt w:val="lowerLetter"/>
      <w:lvlText w:val="%8."/>
      <w:lvlJc w:val="left"/>
      <w:pPr>
        <w:ind w:left="5760" w:hanging="360"/>
      </w:pPr>
    </w:lvl>
    <w:lvl w:ilvl="8" w:tplc="2D9E4E08">
      <w:start w:val="1"/>
      <w:numFmt w:val="lowerRoman"/>
      <w:lvlText w:val="%9."/>
      <w:lvlJc w:val="right"/>
      <w:pPr>
        <w:ind w:left="6480" w:hanging="180"/>
      </w:pPr>
    </w:lvl>
  </w:abstractNum>
  <w:abstractNum w:abstractNumId="16" w15:restartNumberingAfterBreak="0">
    <w:nsid w:val="1EEA37BA"/>
    <w:multiLevelType w:val="hybridMultilevel"/>
    <w:tmpl w:val="A1384C1C"/>
    <w:lvl w:ilvl="0" w:tplc="A1246CB2">
      <w:start w:val="1"/>
      <w:numFmt w:val="decimal"/>
      <w:lvlText w:val="(%1)"/>
      <w:lvlJc w:val="left"/>
      <w:pPr>
        <w:tabs>
          <w:tab w:val="num" w:pos="624"/>
        </w:tabs>
        <w:ind w:left="0" w:firstLine="0"/>
      </w:pPr>
    </w:lvl>
    <w:lvl w:ilvl="1" w:tplc="5AD62582">
      <w:start w:val="1"/>
      <w:numFmt w:val="lowerLetter"/>
      <w:lvlText w:val="%2."/>
      <w:lvlJc w:val="left"/>
      <w:pPr>
        <w:ind w:left="1440" w:hanging="360"/>
      </w:pPr>
    </w:lvl>
    <w:lvl w:ilvl="2" w:tplc="583A13EA">
      <w:start w:val="1"/>
      <w:numFmt w:val="lowerRoman"/>
      <w:lvlText w:val="%3."/>
      <w:lvlJc w:val="right"/>
      <w:pPr>
        <w:ind w:left="2160" w:hanging="180"/>
      </w:pPr>
    </w:lvl>
    <w:lvl w:ilvl="3" w:tplc="6A4E9D50">
      <w:start w:val="1"/>
      <w:numFmt w:val="decimal"/>
      <w:lvlText w:val="%4."/>
      <w:lvlJc w:val="left"/>
      <w:pPr>
        <w:ind w:left="2880" w:hanging="360"/>
      </w:pPr>
    </w:lvl>
    <w:lvl w:ilvl="4" w:tplc="A5FC3CD0">
      <w:start w:val="1"/>
      <w:numFmt w:val="lowerLetter"/>
      <w:lvlText w:val="%5."/>
      <w:lvlJc w:val="left"/>
      <w:pPr>
        <w:ind w:left="3600" w:hanging="360"/>
      </w:pPr>
    </w:lvl>
    <w:lvl w:ilvl="5" w:tplc="602292EE">
      <w:start w:val="1"/>
      <w:numFmt w:val="lowerRoman"/>
      <w:lvlText w:val="%6."/>
      <w:lvlJc w:val="right"/>
      <w:pPr>
        <w:ind w:left="4320" w:hanging="180"/>
      </w:pPr>
    </w:lvl>
    <w:lvl w:ilvl="6" w:tplc="1E2E17E6">
      <w:start w:val="1"/>
      <w:numFmt w:val="decimal"/>
      <w:lvlText w:val="%7."/>
      <w:lvlJc w:val="left"/>
      <w:pPr>
        <w:ind w:left="5040" w:hanging="360"/>
      </w:pPr>
    </w:lvl>
    <w:lvl w:ilvl="7" w:tplc="2A98982C">
      <w:start w:val="1"/>
      <w:numFmt w:val="lowerLetter"/>
      <w:lvlText w:val="%8."/>
      <w:lvlJc w:val="left"/>
      <w:pPr>
        <w:ind w:left="5760" w:hanging="360"/>
      </w:pPr>
    </w:lvl>
    <w:lvl w:ilvl="8" w:tplc="3736A004">
      <w:start w:val="1"/>
      <w:numFmt w:val="lowerRoman"/>
      <w:lvlText w:val="%9."/>
      <w:lvlJc w:val="right"/>
      <w:pPr>
        <w:ind w:left="6480" w:hanging="180"/>
      </w:pPr>
    </w:lvl>
  </w:abstractNum>
  <w:abstractNum w:abstractNumId="17" w15:restartNumberingAfterBreak="0">
    <w:nsid w:val="22DD2CB9"/>
    <w:multiLevelType w:val="hybridMultilevel"/>
    <w:tmpl w:val="027238A2"/>
    <w:lvl w:ilvl="0" w:tplc="15A6EB9E">
      <w:start w:val="1"/>
      <w:numFmt w:val="decimal"/>
      <w:lvlText w:val="(%1)"/>
      <w:lvlJc w:val="left"/>
      <w:pPr>
        <w:tabs>
          <w:tab w:val="num" w:pos="624"/>
        </w:tabs>
        <w:ind w:left="0" w:firstLine="0"/>
      </w:pPr>
    </w:lvl>
    <w:lvl w:ilvl="1" w:tplc="95206048">
      <w:start w:val="1"/>
      <w:numFmt w:val="lowerLetter"/>
      <w:lvlText w:val="%2."/>
      <w:lvlJc w:val="left"/>
      <w:pPr>
        <w:ind w:left="1440" w:hanging="360"/>
      </w:pPr>
    </w:lvl>
    <w:lvl w:ilvl="2" w:tplc="34CAB36A">
      <w:start w:val="1"/>
      <w:numFmt w:val="lowerRoman"/>
      <w:lvlText w:val="%3."/>
      <w:lvlJc w:val="right"/>
      <w:pPr>
        <w:ind w:left="2160" w:hanging="180"/>
      </w:pPr>
    </w:lvl>
    <w:lvl w:ilvl="3" w:tplc="98DA5432">
      <w:start w:val="1"/>
      <w:numFmt w:val="decimal"/>
      <w:lvlText w:val="%4."/>
      <w:lvlJc w:val="left"/>
      <w:pPr>
        <w:ind w:left="2880" w:hanging="360"/>
      </w:pPr>
    </w:lvl>
    <w:lvl w:ilvl="4" w:tplc="5A247910">
      <w:start w:val="1"/>
      <w:numFmt w:val="lowerLetter"/>
      <w:lvlText w:val="%5."/>
      <w:lvlJc w:val="left"/>
      <w:pPr>
        <w:ind w:left="3600" w:hanging="360"/>
      </w:pPr>
    </w:lvl>
    <w:lvl w:ilvl="5" w:tplc="F752929C">
      <w:start w:val="1"/>
      <w:numFmt w:val="lowerRoman"/>
      <w:lvlText w:val="%6."/>
      <w:lvlJc w:val="right"/>
      <w:pPr>
        <w:ind w:left="4320" w:hanging="180"/>
      </w:pPr>
    </w:lvl>
    <w:lvl w:ilvl="6" w:tplc="D402F8C2">
      <w:start w:val="1"/>
      <w:numFmt w:val="decimal"/>
      <w:lvlText w:val="%7."/>
      <w:lvlJc w:val="left"/>
      <w:pPr>
        <w:ind w:left="5040" w:hanging="360"/>
      </w:pPr>
    </w:lvl>
    <w:lvl w:ilvl="7" w:tplc="AB30EF9C">
      <w:start w:val="1"/>
      <w:numFmt w:val="lowerLetter"/>
      <w:lvlText w:val="%8."/>
      <w:lvlJc w:val="left"/>
      <w:pPr>
        <w:ind w:left="5760" w:hanging="360"/>
      </w:pPr>
    </w:lvl>
    <w:lvl w:ilvl="8" w:tplc="EF947F1E">
      <w:start w:val="1"/>
      <w:numFmt w:val="lowerRoman"/>
      <w:lvlText w:val="%9."/>
      <w:lvlJc w:val="right"/>
      <w:pPr>
        <w:ind w:left="6480" w:hanging="180"/>
      </w:pPr>
    </w:lvl>
  </w:abstractNum>
  <w:abstractNum w:abstractNumId="18" w15:restartNumberingAfterBreak="0">
    <w:nsid w:val="2BC6789A"/>
    <w:multiLevelType w:val="hybridMultilevel"/>
    <w:tmpl w:val="FC9A3090"/>
    <w:lvl w:ilvl="0" w:tplc="04E8A0FA">
      <w:start w:val="1"/>
      <w:numFmt w:val="decimal"/>
      <w:lvlText w:val="(%1)"/>
      <w:lvlJc w:val="left"/>
      <w:pPr>
        <w:tabs>
          <w:tab w:val="num" w:pos="624"/>
        </w:tabs>
        <w:ind w:left="0" w:firstLine="0"/>
      </w:pPr>
    </w:lvl>
    <w:lvl w:ilvl="1" w:tplc="3D507252">
      <w:start w:val="1"/>
      <w:numFmt w:val="lowerLetter"/>
      <w:lvlText w:val="%2."/>
      <w:lvlJc w:val="left"/>
      <w:pPr>
        <w:ind w:left="1440" w:hanging="360"/>
      </w:pPr>
    </w:lvl>
    <w:lvl w:ilvl="2" w:tplc="561CC378">
      <w:start w:val="1"/>
      <w:numFmt w:val="lowerRoman"/>
      <w:lvlText w:val="%3."/>
      <w:lvlJc w:val="right"/>
      <w:pPr>
        <w:ind w:left="2160" w:hanging="180"/>
      </w:pPr>
    </w:lvl>
    <w:lvl w:ilvl="3" w:tplc="8C8ECAFE">
      <w:start w:val="1"/>
      <w:numFmt w:val="decimal"/>
      <w:lvlText w:val="%4."/>
      <w:lvlJc w:val="left"/>
      <w:pPr>
        <w:ind w:left="2880" w:hanging="360"/>
      </w:pPr>
    </w:lvl>
    <w:lvl w:ilvl="4" w:tplc="2BF025E8">
      <w:start w:val="1"/>
      <w:numFmt w:val="lowerLetter"/>
      <w:lvlText w:val="%5."/>
      <w:lvlJc w:val="left"/>
      <w:pPr>
        <w:ind w:left="3600" w:hanging="360"/>
      </w:pPr>
    </w:lvl>
    <w:lvl w:ilvl="5" w:tplc="9850BE62">
      <w:start w:val="1"/>
      <w:numFmt w:val="lowerRoman"/>
      <w:lvlText w:val="%6."/>
      <w:lvlJc w:val="right"/>
      <w:pPr>
        <w:ind w:left="4320" w:hanging="180"/>
      </w:pPr>
    </w:lvl>
    <w:lvl w:ilvl="6" w:tplc="3B9E8372">
      <w:start w:val="1"/>
      <w:numFmt w:val="decimal"/>
      <w:lvlText w:val="%7."/>
      <w:lvlJc w:val="left"/>
      <w:pPr>
        <w:ind w:left="5040" w:hanging="360"/>
      </w:pPr>
    </w:lvl>
    <w:lvl w:ilvl="7" w:tplc="0D26ADCC">
      <w:start w:val="1"/>
      <w:numFmt w:val="lowerLetter"/>
      <w:lvlText w:val="%8."/>
      <w:lvlJc w:val="left"/>
      <w:pPr>
        <w:ind w:left="5760" w:hanging="360"/>
      </w:pPr>
    </w:lvl>
    <w:lvl w:ilvl="8" w:tplc="1960DF40">
      <w:start w:val="1"/>
      <w:numFmt w:val="lowerRoman"/>
      <w:lvlText w:val="%9."/>
      <w:lvlJc w:val="right"/>
      <w:pPr>
        <w:ind w:left="6480" w:hanging="180"/>
      </w:pPr>
    </w:lvl>
  </w:abstractNum>
  <w:abstractNum w:abstractNumId="19" w15:restartNumberingAfterBreak="0">
    <w:nsid w:val="2E1638E5"/>
    <w:multiLevelType w:val="hybridMultilevel"/>
    <w:tmpl w:val="F0A21A24"/>
    <w:lvl w:ilvl="0" w:tplc="1F9E52B4">
      <w:start w:val="1"/>
      <w:numFmt w:val="decimal"/>
      <w:lvlText w:val="(%1)"/>
      <w:lvlJc w:val="left"/>
      <w:pPr>
        <w:tabs>
          <w:tab w:val="num" w:pos="624"/>
        </w:tabs>
        <w:ind w:left="0" w:firstLine="0"/>
      </w:pPr>
    </w:lvl>
    <w:lvl w:ilvl="1" w:tplc="1FEE6236">
      <w:start w:val="1"/>
      <w:numFmt w:val="lowerLetter"/>
      <w:lvlText w:val="%2."/>
      <w:lvlJc w:val="left"/>
      <w:pPr>
        <w:ind w:left="1440" w:hanging="360"/>
      </w:pPr>
    </w:lvl>
    <w:lvl w:ilvl="2" w:tplc="1C02BCA4">
      <w:start w:val="1"/>
      <w:numFmt w:val="lowerRoman"/>
      <w:lvlText w:val="%3."/>
      <w:lvlJc w:val="right"/>
      <w:pPr>
        <w:ind w:left="2160" w:hanging="180"/>
      </w:pPr>
    </w:lvl>
    <w:lvl w:ilvl="3" w:tplc="7C820946">
      <w:start w:val="1"/>
      <w:numFmt w:val="decimal"/>
      <w:lvlText w:val="%4."/>
      <w:lvlJc w:val="left"/>
      <w:pPr>
        <w:ind w:left="2880" w:hanging="360"/>
      </w:pPr>
    </w:lvl>
    <w:lvl w:ilvl="4" w:tplc="0A1AFC3A">
      <w:start w:val="1"/>
      <w:numFmt w:val="lowerLetter"/>
      <w:lvlText w:val="%5."/>
      <w:lvlJc w:val="left"/>
      <w:pPr>
        <w:ind w:left="3600" w:hanging="360"/>
      </w:pPr>
    </w:lvl>
    <w:lvl w:ilvl="5" w:tplc="C4D224CC">
      <w:start w:val="1"/>
      <w:numFmt w:val="lowerRoman"/>
      <w:lvlText w:val="%6."/>
      <w:lvlJc w:val="right"/>
      <w:pPr>
        <w:ind w:left="4320" w:hanging="180"/>
      </w:pPr>
    </w:lvl>
    <w:lvl w:ilvl="6" w:tplc="31E68BEC">
      <w:start w:val="1"/>
      <w:numFmt w:val="decimal"/>
      <w:lvlText w:val="%7."/>
      <w:lvlJc w:val="left"/>
      <w:pPr>
        <w:ind w:left="5040" w:hanging="360"/>
      </w:pPr>
    </w:lvl>
    <w:lvl w:ilvl="7" w:tplc="43625556">
      <w:start w:val="1"/>
      <w:numFmt w:val="lowerLetter"/>
      <w:lvlText w:val="%8."/>
      <w:lvlJc w:val="left"/>
      <w:pPr>
        <w:ind w:left="5760" w:hanging="360"/>
      </w:pPr>
    </w:lvl>
    <w:lvl w:ilvl="8" w:tplc="2848AFDA">
      <w:start w:val="1"/>
      <w:numFmt w:val="lowerRoman"/>
      <w:lvlText w:val="%9."/>
      <w:lvlJc w:val="right"/>
      <w:pPr>
        <w:ind w:left="6480" w:hanging="180"/>
      </w:pPr>
    </w:lvl>
  </w:abstractNum>
  <w:abstractNum w:abstractNumId="20" w15:restartNumberingAfterBreak="0">
    <w:nsid w:val="35681049"/>
    <w:multiLevelType w:val="hybridMultilevel"/>
    <w:tmpl w:val="04EAD82A"/>
    <w:lvl w:ilvl="0" w:tplc="665C3A96">
      <w:start w:val="1"/>
      <w:numFmt w:val="hebrew1"/>
      <w:lvlText w:val="(%1)"/>
      <w:lvlJc w:val="left"/>
      <w:pPr>
        <w:tabs>
          <w:tab w:val="num" w:pos="624"/>
        </w:tabs>
        <w:ind w:left="0" w:firstLine="0"/>
      </w:pPr>
    </w:lvl>
    <w:lvl w:ilvl="1" w:tplc="DF08E374">
      <w:start w:val="1"/>
      <w:numFmt w:val="lowerLetter"/>
      <w:lvlText w:val="%2."/>
      <w:lvlJc w:val="left"/>
      <w:pPr>
        <w:ind w:left="1440" w:hanging="360"/>
      </w:pPr>
    </w:lvl>
    <w:lvl w:ilvl="2" w:tplc="865E4C00">
      <w:start w:val="1"/>
      <w:numFmt w:val="lowerRoman"/>
      <w:lvlText w:val="%3."/>
      <w:lvlJc w:val="right"/>
      <w:pPr>
        <w:ind w:left="2160" w:hanging="180"/>
      </w:pPr>
    </w:lvl>
    <w:lvl w:ilvl="3" w:tplc="0F48B9F4">
      <w:start w:val="1"/>
      <w:numFmt w:val="decimal"/>
      <w:lvlText w:val="%4."/>
      <w:lvlJc w:val="left"/>
      <w:pPr>
        <w:ind w:left="2880" w:hanging="360"/>
      </w:pPr>
    </w:lvl>
    <w:lvl w:ilvl="4" w:tplc="3F1C89DA">
      <w:start w:val="1"/>
      <w:numFmt w:val="lowerLetter"/>
      <w:lvlText w:val="%5."/>
      <w:lvlJc w:val="left"/>
      <w:pPr>
        <w:ind w:left="3600" w:hanging="360"/>
      </w:pPr>
    </w:lvl>
    <w:lvl w:ilvl="5" w:tplc="E564ADEA">
      <w:start w:val="1"/>
      <w:numFmt w:val="lowerRoman"/>
      <w:lvlText w:val="%6."/>
      <w:lvlJc w:val="right"/>
      <w:pPr>
        <w:ind w:left="4320" w:hanging="180"/>
      </w:pPr>
    </w:lvl>
    <w:lvl w:ilvl="6" w:tplc="8D5A4CF0">
      <w:start w:val="1"/>
      <w:numFmt w:val="decimal"/>
      <w:lvlText w:val="%7."/>
      <w:lvlJc w:val="left"/>
      <w:pPr>
        <w:ind w:left="5040" w:hanging="360"/>
      </w:pPr>
    </w:lvl>
    <w:lvl w:ilvl="7" w:tplc="1C88F0BA">
      <w:start w:val="1"/>
      <w:numFmt w:val="lowerLetter"/>
      <w:lvlText w:val="%8."/>
      <w:lvlJc w:val="left"/>
      <w:pPr>
        <w:ind w:left="5760" w:hanging="360"/>
      </w:pPr>
    </w:lvl>
    <w:lvl w:ilvl="8" w:tplc="9B3E2FAC">
      <w:start w:val="1"/>
      <w:numFmt w:val="lowerRoman"/>
      <w:lvlText w:val="%9."/>
      <w:lvlJc w:val="right"/>
      <w:pPr>
        <w:ind w:left="6480" w:hanging="180"/>
      </w:pPr>
    </w:lvl>
  </w:abstractNum>
  <w:abstractNum w:abstractNumId="21" w15:restartNumberingAfterBreak="0">
    <w:nsid w:val="375B571E"/>
    <w:multiLevelType w:val="hybridMultilevel"/>
    <w:tmpl w:val="E47AB306"/>
    <w:lvl w:ilvl="0" w:tplc="902EBA44">
      <w:start w:val="1"/>
      <w:numFmt w:val="decimal"/>
      <w:lvlText w:val="(%1)"/>
      <w:lvlJc w:val="left"/>
      <w:pPr>
        <w:tabs>
          <w:tab w:val="num" w:pos="624"/>
        </w:tabs>
        <w:ind w:left="0" w:firstLine="0"/>
      </w:pPr>
    </w:lvl>
    <w:lvl w:ilvl="1" w:tplc="4ACAB568">
      <w:start w:val="1"/>
      <w:numFmt w:val="lowerLetter"/>
      <w:lvlText w:val="%2."/>
      <w:lvlJc w:val="left"/>
      <w:pPr>
        <w:ind w:left="1440" w:hanging="360"/>
      </w:pPr>
    </w:lvl>
    <w:lvl w:ilvl="2" w:tplc="F970D902">
      <w:start w:val="1"/>
      <w:numFmt w:val="lowerRoman"/>
      <w:lvlText w:val="%3."/>
      <w:lvlJc w:val="right"/>
      <w:pPr>
        <w:ind w:left="2160" w:hanging="180"/>
      </w:pPr>
    </w:lvl>
    <w:lvl w:ilvl="3" w:tplc="DE867DC2">
      <w:start w:val="1"/>
      <w:numFmt w:val="decimal"/>
      <w:lvlText w:val="%4."/>
      <w:lvlJc w:val="left"/>
      <w:pPr>
        <w:ind w:left="2880" w:hanging="360"/>
      </w:pPr>
    </w:lvl>
    <w:lvl w:ilvl="4" w:tplc="15CE046A">
      <w:start w:val="1"/>
      <w:numFmt w:val="lowerLetter"/>
      <w:lvlText w:val="%5."/>
      <w:lvlJc w:val="left"/>
      <w:pPr>
        <w:ind w:left="3600" w:hanging="360"/>
      </w:pPr>
    </w:lvl>
    <w:lvl w:ilvl="5" w:tplc="CA407A64">
      <w:start w:val="1"/>
      <w:numFmt w:val="lowerRoman"/>
      <w:lvlText w:val="%6."/>
      <w:lvlJc w:val="right"/>
      <w:pPr>
        <w:ind w:left="4320" w:hanging="180"/>
      </w:pPr>
    </w:lvl>
    <w:lvl w:ilvl="6" w:tplc="E9D2BBDC">
      <w:start w:val="1"/>
      <w:numFmt w:val="decimal"/>
      <w:lvlText w:val="%7."/>
      <w:lvlJc w:val="left"/>
      <w:pPr>
        <w:ind w:left="5040" w:hanging="360"/>
      </w:pPr>
    </w:lvl>
    <w:lvl w:ilvl="7" w:tplc="76D2B92A">
      <w:start w:val="1"/>
      <w:numFmt w:val="lowerLetter"/>
      <w:lvlText w:val="%8."/>
      <w:lvlJc w:val="left"/>
      <w:pPr>
        <w:ind w:left="5760" w:hanging="360"/>
      </w:pPr>
    </w:lvl>
    <w:lvl w:ilvl="8" w:tplc="2A9E4784">
      <w:start w:val="1"/>
      <w:numFmt w:val="lowerRoman"/>
      <w:lvlText w:val="%9."/>
      <w:lvlJc w:val="right"/>
      <w:pPr>
        <w:ind w:left="6480" w:hanging="180"/>
      </w:pPr>
    </w:lvl>
  </w:abstractNum>
  <w:abstractNum w:abstractNumId="22" w15:restartNumberingAfterBreak="0">
    <w:nsid w:val="3C3629C2"/>
    <w:multiLevelType w:val="hybridMultilevel"/>
    <w:tmpl w:val="6FEC44C2"/>
    <w:lvl w:ilvl="0" w:tplc="BC465D80">
      <w:start w:val="1"/>
      <w:numFmt w:val="decimal"/>
      <w:lvlText w:val="(%1)"/>
      <w:lvlJc w:val="left"/>
      <w:pPr>
        <w:tabs>
          <w:tab w:val="num" w:pos="624"/>
        </w:tabs>
        <w:ind w:left="0" w:firstLine="0"/>
      </w:pPr>
    </w:lvl>
    <w:lvl w:ilvl="1" w:tplc="9168D68C">
      <w:start w:val="1"/>
      <w:numFmt w:val="lowerLetter"/>
      <w:lvlText w:val="%2."/>
      <w:lvlJc w:val="left"/>
      <w:pPr>
        <w:ind w:left="1440" w:hanging="360"/>
      </w:pPr>
    </w:lvl>
    <w:lvl w:ilvl="2" w:tplc="48623578">
      <w:start w:val="1"/>
      <w:numFmt w:val="lowerRoman"/>
      <w:lvlText w:val="%3."/>
      <w:lvlJc w:val="right"/>
      <w:pPr>
        <w:ind w:left="2160" w:hanging="180"/>
      </w:pPr>
    </w:lvl>
    <w:lvl w:ilvl="3" w:tplc="BD94622E">
      <w:start w:val="1"/>
      <w:numFmt w:val="decimal"/>
      <w:lvlText w:val="%4."/>
      <w:lvlJc w:val="left"/>
      <w:pPr>
        <w:ind w:left="2880" w:hanging="360"/>
      </w:pPr>
    </w:lvl>
    <w:lvl w:ilvl="4" w:tplc="0D4EEC66">
      <w:start w:val="1"/>
      <w:numFmt w:val="lowerLetter"/>
      <w:lvlText w:val="%5."/>
      <w:lvlJc w:val="left"/>
      <w:pPr>
        <w:ind w:left="3600" w:hanging="360"/>
      </w:pPr>
    </w:lvl>
    <w:lvl w:ilvl="5" w:tplc="A7226528">
      <w:start w:val="1"/>
      <w:numFmt w:val="lowerRoman"/>
      <w:lvlText w:val="%6."/>
      <w:lvlJc w:val="right"/>
      <w:pPr>
        <w:ind w:left="4320" w:hanging="180"/>
      </w:pPr>
    </w:lvl>
    <w:lvl w:ilvl="6" w:tplc="25A24278">
      <w:start w:val="1"/>
      <w:numFmt w:val="decimal"/>
      <w:lvlText w:val="%7."/>
      <w:lvlJc w:val="left"/>
      <w:pPr>
        <w:ind w:left="5040" w:hanging="360"/>
      </w:pPr>
    </w:lvl>
    <w:lvl w:ilvl="7" w:tplc="50BE1C1C">
      <w:start w:val="1"/>
      <w:numFmt w:val="lowerLetter"/>
      <w:lvlText w:val="%8."/>
      <w:lvlJc w:val="left"/>
      <w:pPr>
        <w:ind w:left="5760" w:hanging="360"/>
      </w:pPr>
    </w:lvl>
    <w:lvl w:ilvl="8" w:tplc="CBFC3094">
      <w:start w:val="1"/>
      <w:numFmt w:val="lowerRoman"/>
      <w:lvlText w:val="%9."/>
      <w:lvlJc w:val="right"/>
      <w:pPr>
        <w:ind w:left="6480" w:hanging="180"/>
      </w:pPr>
    </w:lvl>
  </w:abstractNum>
  <w:abstractNum w:abstractNumId="23" w15:restartNumberingAfterBreak="0">
    <w:nsid w:val="435F45E2"/>
    <w:multiLevelType w:val="hybridMultilevel"/>
    <w:tmpl w:val="55480E12"/>
    <w:lvl w:ilvl="0" w:tplc="35B4A672">
      <w:start w:val="1"/>
      <w:numFmt w:val="hebrew1"/>
      <w:lvlText w:val="(%1)"/>
      <w:lvlJc w:val="left"/>
      <w:pPr>
        <w:tabs>
          <w:tab w:val="num" w:pos="624"/>
        </w:tabs>
        <w:ind w:left="0" w:firstLine="0"/>
      </w:pPr>
    </w:lvl>
    <w:lvl w:ilvl="1" w:tplc="0842508E">
      <w:start w:val="1"/>
      <w:numFmt w:val="lowerLetter"/>
      <w:lvlText w:val="%2."/>
      <w:lvlJc w:val="left"/>
      <w:pPr>
        <w:ind w:left="1440" w:hanging="360"/>
      </w:pPr>
    </w:lvl>
    <w:lvl w:ilvl="2" w:tplc="BCC69230">
      <w:start w:val="1"/>
      <w:numFmt w:val="lowerRoman"/>
      <w:lvlText w:val="%3."/>
      <w:lvlJc w:val="right"/>
      <w:pPr>
        <w:ind w:left="2160" w:hanging="180"/>
      </w:pPr>
    </w:lvl>
    <w:lvl w:ilvl="3" w:tplc="D430CC18">
      <w:start w:val="1"/>
      <w:numFmt w:val="decimal"/>
      <w:lvlText w:val="%4."/>
      <w:lvlJc w:val="left"/>
      <w:pPr>
        <w:ind w:left="2880" w:hanging="360"/>
      </w:pPr>
    </w:lvl>
    <w:lvl w:ilvl="4" w:tplc="61906694">
      <w:start w:val="1"/>
      <w:numFmt w:val="lowerLetter"/>
      <w:lvlText w:val="%5."/>
      <w:lvlJc w:val="left"/>
      <w:pPr>
        <w:ind w:left="3600" w:hanging="360"/>
      </w:pPr>
    </w:lvl>
    <w:lvl w:ilvl="5" w:tplc="C3E487FE">
      <w:start w:val="1"/>
      <w:numFmt w:val="lowerRoman"/>
      <w:lvlText w:val="%6."/>
      <w:lvlJc w:val="right"/>
      <w:pPr>
        <w:ind w:left="4320" w:hanging="180"/>
      </w:pPr>
    </w:lvl>
    <w:lvl w:ilvl="6" w:tplc="B7EEDC80">
      <w:start w:val="1"/>
      <w:numFmt w:val="decimal"/>
      <w:lvlText w:val="%7."/>
      <w:lvlJc w:val="left"/>
      <w:pPr>
        <w:ind w:left="5040" w:hanging="360"/>
      </w:pPr>
    </w:lvl>
    <w:lvl w:ilvl="7" w:tplc="A2D2D9D2">
      <w:start w:val="1"/>
      <w:numFmt w:val="lowerLetter"/>
      <w:lvlText w:val="%8."/>
      <w:lvlJc w:val="left"/>
      <w:pPr>
        <w:ind w:left="5760" w:hanging="360"/>
      </w:pPr>
    </w:lvl>
    <w:lvl w:ilvl="8" w:tplc="027A5B50">
      <w:start w:val="1"/>
      <w:numFmt w:val="lowerRoman"/>
      <w:lvlText w:val="%9."/>
      <w:lvlJc w:val="right"/>
      <w:pPr>
        <w:ind w:left="6480" w:hanging="180"/>
      </w:pPr>
    </w:lvl>
  </w:abstractNum>
  <w:abstractNum w:abstractNumId="24" w15:restartNumberingAfterBreak="0">
    <w:nsid w:val="437B16C8"/>
    <w:multiLevelType w:val="hybridMultilevel"/>
    <w:tmpl w:val="5276ECF8"/>
    <w:lvl w:ilvl="0" w:tplc="4FEC7894">
      <w:start w:val="1"/>
      <w:numFmt w:val="decimal"/>
      <w:lvlText w:val="(%1)"/>
      <w:lvlJc w:val="left"/>
      <w:pPr>
        <w:tabs>
          <w:tab w:val="num" w:pos="624"/>
        </w:tabs>
        <w:ind w:left="0" w:firstLine="0"/>
      </w:pPr>
    </w:lvl>
    <w:lvl w:ilvl="1" w:tplc="2F4854F8">
      <w:start w:val="1"/>
      <w:numFmt w:val="lowerLetter"/>
      <w:lvlText w:val="%2."/>
      <w:lvlJc w:val="left"/>
      <w:pPr>
        <w:ind w:left="1440" w:hanging="360"/>
      </w:pPr>
    </w:lvl>
    <w:lvl w:ilvl="2" w:tplc="0E24F9DE">
      <w:start w:val="1"/>
      <w:numFmt w:val="lowerRoman"/>
      <w:lvlText w:val="%3."/>
      <w:lvlJc w:val="right"/>
      <w:pPr>
        <w:ind w:left="2160" w:hanging="180"/>
      </w:pPr>
    </w:lvl>
    <w:lvl w:ilvl="3" w:tplc="7E5881F6">
      <w:start w:val="1"/>
      <w:numFmt w:val="decimal"/>
      <w:lvlText w:val="%4."/>
      <w:lvlJc w:val="left"/>
      <w:pPr>
        <w:ind w:left="2880" w:hanging="360"/>
      </w:pPr>
    </w:lvl>
    <w:lvl w:ilvl="4" w:tplc="554E0120">
      <w:start w:val="1"/>
      <w:numFmt w:val="lowerLetter"/>
      <w:lvlText w:val="%5."/>
      <w:lvlJc w:val="left"/>
      <w:pPr>
        <w:ind w:left="3600" w:hanging="360"/>
      </w:pPr>
    </w:lvl>
    <w:lvl w:ilvl="5" w:tplc="86829672">
      <w:start w:val="1"/>
      <w:numFmt w:val="lowerRoman"/>
      <w:lvlText w:val="%6."/>
      <w:lvlJc w:val="right"/>
      <w:pPr>
        <w:ind w:left="4320" w:hanging="180"/>
      </w:pPr>
    </w:lvl>
    <w:lvl w:ilvl="6" w:tplc="14AEB906">
      <w:start w:val="1"/>
      <w:numFmt w:val="decimal"/>
      <w:lvlText w:val="%7."/>
      <w:lvlJc w:val="left"/>
      <w:pPr>
        <w:ind w:left="5040" w:hanging="360"/>
      </w:pPr>
    </w:lvl>
    <w:lvl w:ilvl="7" w:tplc="90D826DE">
      <w:start w:val="1"/>
      <w:numFmt w:val="lowerLetter"/>
      <w:lvlText w:val="%8."/>
      <w:lvlJc w:val="left"/>
      <w:pPr>
        <w:ind w:left="5760" w:hanging="360"/>
      </w:pPr>
    </w:lvl>
    <w:lvl w:ilvl="8" w:tplc="56101E5A">
      <w:start w:val="1"/>
      <w:numFmt w:val="lowerRoman"/>
      <w:lvlText w:val="%9."/>
      <w:lvlJc w:val="right"/>
      <w:pPr>
        <w:ind w:left="6480" w:hanging="180"/>
      </w:pPr>
    </w:lvl>
  </w:abstractNum>
  <w:abstractNum w:abstractNumId="25" w15:restartNumberingAfterBreak="0">
    <w:nsid w:val="43D80ABC"/>
    <w:multiLevelType w:val="hybridMultilevel"/>
    <w:tmpl w:val="FEA6C52E"/>
    <w:lvl w:ilvl="0" w:tplc="302A479E">
      <w:start w:val="1"/>
      <w:numFmt w:val="hebrew1"/>
      <w:lvlText w:val="(%1)"/>
      <w:lvlJc w:val="left"/>
      <w:pPr>
        <w:tabs>
          <w:tab w:val="num" w:pos="624"/>
        </w:tabs>
        <w:ind w:left="0" w:firstLine="0"/>
      </w:pPr>
    </w:lvl>
    <w:lvl w:ilvl="1" w:tplc="D04A6442">
      <w:start w:val="1"/>
      <w:numFmt w:val="lowerLetter"/>
      <w:lvlText w:val="%2."/>
      <w:lvlJc w:val="left"/>
      <w:pPr>
        <w:ind w:left="1440" w:hanging="360"/>
      </w:pPr>
    </w:lvl>
    <w:lvl w:ilvl="2" w:tplc="D8B63F6A">
      <w:start w:val="1"/>
      <w:numFmt w:val="lowerRoman"/>
      <w:lvlText w:val="%3."/>
      <w:lvlJc w:val="right"/>
      <w:pPr>
        <w:ind w:left="2160" w:hanging="180"/>
      </w:pPr>
    </w:lvl>
    <w:lvl w:ilvl="3" w:tplc="137CD83A">
      <w:start w:val="1"/>
      <w:numFmt w:val="decimal"/>
      <w:lvlText w:val="%4."/>
      <w:lvlJc w:val="left"/>
      <w:pPr>
        <w:ind w:left="2880" w:hanging="360"/>
      </w:pPr>
    </w:lvl>
    <w:lvl w:ilvl="4" w:tplc="B4AC9EFA">
      <w:start w:val="1"/>
      <w:numFmt w:val="lowerLetter"/>
      <w:lvlText w:val="%5."/>
      <w:lvlJc w:val="left"/>
      <w:pPr>
        <w:ind w:left="3600" w:hanging="360"/>
      </w:pPr>
    </w:lvl>
    <w:lvl w:ilvl="5" w:tplc="4614E970">
      <w:start w:val="1"/>
      <w:numFmt w:val="lowerRoman"/>
      <w:lvlText w:val="%6."/>
      <w:lvlJc w:val="right"/>
      <w:pPr>
        <w:ind w:left="4320" w:hanging="180"/>
      </w:pPr>
    </w:lvl>
    <w:lvl w:ilvl="6" w:tplc="F7BA324C">
      <w:start w:val="1"/>
      <w:numFmt w:val="decimal"/>
      <w:lvlText w:val="%7."/>
      <w:lvlJc w:val="left"/>
      <w:pPr>
        <w:ind w:left="5040" w:hanging="360"/>
      </w:pPr>
    </w:lvl>
    <w:lvl w:ilvl="7" w:tplc="0C7C48CA">
      <w:start w:val="1"/>
      <w:numFmt w:val="lowerLetter"/>
      <w:lvlText w:val="%8."/>
      <w:lvlJc w:val="left"/>
      <w:pPr>
        <w:ind w:left="5760" w:hanging="360"/>
      </w:pPr>
    </w:lvl>
    <w:lvl w:ilvl="8" w:tplc="004A4E14">
      <w:start w:val="1"/>
      <w:numFmt w:val="lowerRoman"/>
      <w:lvlText w:val="%9."/>
      <w:lvlJc w:val="right"/>
      <w:pPr>
        <w:ind w:left="6480" w:hanging="180"/>
      </w:pPr>
    </w:lvl>
  </w:abstractNum>
  <w:abstractNum w:abstractNumId="26" w15:restartNumberingAfterBreak="0">
    <w:nsid w:val="4E0F6BFE"/>
    <w:multiLevelType w:val="hybridMultilevel"/>
    <w:tmpl w:val="5C50CC94"/>
    <w:lvl w:ilvl="0" w:tplc="08F26518">
      <w:start w:val="1"/>
      <w:numFmt w:val="hebrew1"/>
      <w:lvlText w:val="(%1)"/>
      <w:lvlJc w:val="left"/>
      <w:pPr>
        <w:tabs>
          <w:tab w:val="num" w:pos="624"/>
        </w:tabs>
        <w:ind w:left="0" w:firstLine="0"/>
      </w:pPr>
    </w:lvl>
    <w:lvl w:ilvl="1" w:tplc="AD7E40E8">
      <w:start w:val="1"/>
      <w:numFmt w:val="lowerLetter"/>
      <w:lvlText w:val="%2."/>
      <w:lvlJc w:val="left"/>
      <w:pPr>
        <w:ind w:left="1440" w:hanging="360"/>
      </w:pPr>
    </w:lvl>
    <w:lvl w:ilvl="2" w:tplc="755CEEFE">
      <w:start w:val="1"/>
      <w:numFmt w:val="lowerRoman"/>
      <w:lvlText w:val="%3."/>
      <w:lvlJc w:val="right"/>
      <w:pPr>
        <w:ind w:left="2160" w:hanging="180"/>
      </w:pPr>
    </w:lvl>
    <w:lvl w:ilvl="3" w:tplc="2CB20612">
      <w:start w:val="1"/>
      <w:numFmt w:val="decimal"/>
      <w:lvlText w:val="%4."/>
      <w:lvlJc w:val="left"/>
      <w:pPr>
        <w:ind w:left="2880" w:hanging="360"/>
      </w:pPr>
    </w:lvl>
    <w:lvl w:ilvl="4" w:tplc="4DD8AB60">
      <w:start w:val="1"/>
      <w:numFmt w:val="lowerLetter"/>
      <w:lvlText w:val="%5."/>
      <w:lvlJc w:val="left"/>
      <w:pPr>
        <w:ind w:left="3600" w:hanging="360"/>
      </w:pPr>
    </w:lvl>
    <w:lvl w:ilvl="5" w:tplc="12D830B6">
      <w:start w:val="1"/>
      <w:numFmt w:val="lowerRoman"/>
      <w:lvlText w:val="%6."/>
      <w:lvlJc w:val="right"/>
      <w:pPr>
        <w:ind w:left="4320" w:hanging="180"/>
      </w:pPr>
    </w:lvl>
    <w:lvl w:ilvl="6" w:tplc="1E54F3C6">
      <w:start w:val="1"/>
      <w:numFmt w:val="decimal"/>
      <w:lvlText w:val="%7."/>
      <w:lvlJc w:val="left"/>
      <w:pPr>
        <w:ind w:left="5040" w:hanging="360"/>
      </w:pPr>
    </w:lvl>
    <w:lvl w:ilvl="7" w:tplc="B7F4B2A6">
      <w:start w:val="1"/>
      <w:numFmt w:val="lowerLetter"/>
      <w:lvlText w:val="%8."/>
      <w:lvlJc w:val="left"/>
      <w:pPr>
        <w:ind w:left="5760" w:hanging="360"/>
      </w:pPr>
    </w:lvl>
    <w:lvl w:ilvl="8" w:tplc="F73EC552">
      <w:start w:val="1"/>
      <w:numFmt w:val="lowerRoman"/>
      <w:lvlText w:val="%9."/>
      <w:lvlJc w:val="right"/>
      <w:pPr>
        <w:ind w:left="6480" w:hanging="180"/>
      </w:pPr>
    </w:lvl>
  </w:abstractNum>
  <w:abstractNum w:abstractNumId="27" w15:restartNumberingAfterBreak="0">
    <w:nsid w:val="555A2B35"/>
    <w:multiLevelType w:val="hybridMultilevel"/>
    <w:tmpl w:val="F61ADD04"/>
    <w:lvl w:ilvl="0" w:tplc="532A07BC">
      <w:start w:val="1"/>
      <w:numFmt w:val="hebrew1"/>
      <w:pStyle w:val="4"/>
      <w:suff w:val="space"/>
      <w:lvlText w:val="%1."/>
      <w:lvlJc w:val="left"/>
      <w:pPr>
        <w:ind w:left="0" w:firstLine="0"/>
      </w:pPr>
    </w:lvl>
    <w:lvl w:ilvl="1" w:tplc="0E1A8232">
      <w:start w:val="1"/>
      <w:numFmt w:val="decimal"/>
      <w:lvlText w:val="(%2)"/>
      <w:lvlJc w:val="left"/>
      <w:pPr>
        <w:tabs>
          <w:tab w:val="num" w:pos="624"/>
        </w:tabs>
        <w:ind w:left="0" w:firstLine="0"/>
      </w:pPr>
    </w:lvl>
    <w:lvl w:ilvl="2" w:tplc="3D74D4F0">
      <w:start w:val="1"/>
      <w:numFmt w:val="hebrew1"/>
      <w:lvlText w:val="(%3)"/>
      <w:lvlJc w:val="left"/>
      <w:pPr>
        <w:tabs>
          <w:tab w:val="num" w:pos="624"/>
        </w:tabs>
        <w:ind w:left="0" w:firstLine="0"/>
      </w:pPr>
    </w:lvl>
    <w:lvl w:ilvl="3" w:tplc="A2EA9028">
      <w:start w:val="1"/>
      <w:numFmt w:val="hebrew1"/>
      <w:lvlRestart w:val="0"/>
      <w:lvlText w:val="(%4)"/>
      <w:lvlJc w:val="left"/>
      <w:pPr>
        <w:tabs>
          <w:tab w:val="num" w:pos="624"/>
        </w:tabs>
        <w:ind w:left="0" w:firstLine="0"/>
      </w:pPr>
    </w:lvl>
    <w:lvl w:ilvl="4" w:tplc="D07EF35A">
      <w:start w:val="1"/>
      <w:numFmt w:val="decimal"/>
      <w:lvlRestart w:val="0"/>
      <w:lvlText w:val="(%5)"/>
      <w:lvlJc w:val="left"/>
      <w:pPr>
        <w:tabs>
          <w:tab w:val="num" w:pos="3864"/>
        </w:tabs>
        <w:ind w:left="3240" w:firstLine="0"/>
      </w:pPr>
    </w:lvl>
    <w:lvl w:ilvl="5" w:tplc="468AAC0A">
      <w:start w:val="1"/>
      <w:numFmt w:val="lowerRoman"/>
      <w:lvlText w:val="%6."/>
      <w:lvlJc w:val="right"/>
      <w:pPr>
        <w:tabs>
          <w:tab w:val="num" w:pos="4320"/>
        </w:tabs>
        <w:ind w:left="4320" w:hanging="180"/>
      </w:pPr>
    </w:lvl>
    <w:lvl w:ilvl="6" w:tplc="9C70DC5E">
      <w:start w:val="1"/>
      <w:numFmt w:val="decimal"/>
      <w:lvlText w:val="%7."/>
      <w:lvlJc w:val="left"/>
      <w:pPr>
        <w:tabs>
          <w:tab w:val="num" w:pos="5040"/>
        </w:tabs>
        <w:ind w:left="5040" w:hanging="360"/>
      </w:pPr>
    </w:lvl>
    <w:lvl w:ilvl="7" w:tplc="967ED546">
      <w:start w:val="1"/>
      <w:numFmt w:val="lowerLetter"/>
      <w:lvlText w:val="%8."/>
      <w:lvlJc w:val="left"/>
      <w:pPr>
        <w:tabs>
          <w:tab w:val="num" w:pos="5760"/>
        </w:tabs>
        <w:ind w:left="5760" w:hanging="360"/>
      </w:pPr>
    </w:lvl>
    <w:lvl w:ilvl="8" w:tplc="91A0448C">
      <w:start w:val="1"/>
      <w:numFmt w:val="lowerRoman"/>
      <w:lvlText w:val="%9."/>
      <w:lvlJc w:val="right"/>
      <w:pPr>
        <w:tabs>
          <w:tab w:val="num" w:pos="6480"/>
        </w:tabs>
        <w:ind w:left="6480" w:hanging="180"/>
      </w:pPr>
    </w:lvl>
  </w:abstractNum>
  <w:abstractNum w:abstractNumId="28" w15:restartNumberingAfterBreak="0">
    <w:nsid w:val="561B2461"/>
    <w:multiLevelType w:val="hybridMultilevel"/>
    <w:tmpl w:val="90F6C166"/>
    <w:lvl w:ilvl="0" w:tplc="942C0016">
      <w:start w:val="1"/>
      <w:numFmt w:val="decimal"/>
      <w:lvlText w:val="(%1)"/>
      <w:lvlJc w:val="left"/>
      <w:pPr>
        <w:tabs>
          <w:tab w:val="num" w:pos="624"/>
        </w:tabs>
        <w:ind w:left="0" w:firstLine="0"/>
      </w:pPr>
    </w:lvl>
    <w:lvl w:ilvl="1" w:tplc="BEA65E80">
      <w:start w:val="1"/>
      <w:numFmt w:val="lowerLetter"/>
      <w:lvlText w:val="%2."/>
      <w:lvlJc w:val="left"/>
      <w:pPr>
        <w:ind w:left="1440" w:hanging="360"/>
      </w:pPr>
    </w:lvl>
    <w:lvl w:ilvl="2" w:tplc="BF40782E">
      <w:start w:val="1"/>
      <w:numFmt w:val="lowerRoman"/>
      <w:lvlText w:val="%3."/>
      <w:lvlJc w:val="right"/>
      <w:pPr>
        <w:ind w:left="2160" w:hanging="180"/>
      </w:pPr>
    </w:lvl>
    <w:lvl w:ilvl="3" w:tplc="13D2E274">
      <w:start w:val="1"/>
      <w:numFmt w:val="decimal"/>
      <w:lvlText w:val="%4."/>
      <w:lvlJc w:val="left"/>
      <w:pPr>
        <w:ind w:left="2880" w:hanging="360"/>
      </w:pPr>
    </w:lvl>
    <w:lvl w:ilvl="4" w:tplc="344EF804">
      <w:start w:val="1"/>
      <w:numFmt w:val="lowerLetter"/>
      <w:lvlText w:val="%5."/>
      <w:lvlJc w:val="left"/>
      <w:pPr>
        <w:ind w:left="3600" w:hanging="360"/>
      </w:pPr>
    </w:lvl>
    <w:lvl w:ilvl="5" w:tplc="58284942">
      <w:start w:val="1"/>
      <w:numFmt w:val="lowerRoman"/>
      <w:lvlText w:val="%6."/>
      <w:lvlJc w:val="right"/>
      <w:pPr>
        <w:ind w:left="4320" w:hanging="180"/>
      </w:pPr>
    </w:lvl>
    <w:lvl w:ilvl="6" w:tplc="CB10AD7E">
      <w:start w:val="1"/>
      <w:numFmt w:val="decimal"/>
      <w:lvlText w:val="%7."/>
      <w:lvlJc w:val="left"/>
      <w:pPr>
        <w:ind w:left="5040" w:hanging="360"/>
      </w:pPr>
    </w:lvl>
    <w:lvl w:ilvl="7" w:tplc="65FCCDC6">
      <w:start w:val="1"/>
      <w:numFmt w:val="lowerLetter"/>
      <w:lvlText w:val="%8."/>
      <w:lvlJc w:val="left"/>
      <w:pPr>
        <w:ind w:left="5760" w:hanging="360"/>
      </w:pPr>
    </w:lvl>
    <w:lvl w:ilvl="8" w:tplc="A9E2B3D0">
      <w:start w:val="1"/>
      <w:numFmt w:val="lowerRoman"/>
      <w:lvlText w:val="%9."/>
      <w:lvlJc w:val="right"/>
      <w:pPr>
        <w:ind w:left="6480" w:hanging="180"/>
      </w:pPr>
    </w:lvl>
  </w:abstractNum>
  <w:abstractNum w:abstractNumId="29" w15:restartNumberingAfterBreak="0">
    <w:nsid w:val="565A7622"/>
    <w:multiLevelType w:val="hybridMultilevel"/>
    <w:tmpl w:val="6A8E27B4"/>
    <w:lvl w:ilvl="0" w:tplc="7E0C314A">
      <w:start w:val="1"/>
      <w:numFmt w:val="decimal"/>
      <w:lvlText w:val="(%1)"/>
      <w:lvlJc w:val="left"/>
      <w:pPr>
        <w:tabs>
          <w:tab w:val="num" w:pos="624"/>
        </w:tabs>
        <w:ind w:left="0" w:firstLine="0"/>
      </w:pPr>
    </w:lvl>
    <w:lvl w:ilvl="1" w:tplc="345AB010">
      <w:start w:val="1"/>
      <w:numFmt w:val="lowerLetter"/>
      <w:lvlText w:val="%2."/>
      <w:lvlJc w:val="left"/>
      <w:pPr>
        <w:ind w:left="1440" w:hanging="360"/>
      </w:pPr>
    </w:lvl>
    <w:lvl w:ilvl="2" w:tplc="E6D631CC">
      <w:start w:val="1"/>
      <w:numFmt w:val="lowerRoman"/>
      <w:lvlText w:val="%3."/>
      <w:lvlJc w:val="right"/>
      <w:pPr>
        <w:ind w:left="2160" w:hanging="180"/>
      </w:pPr>
    </w:lvl>
    <w:lvl w:ilvl="3" w:tplc="BE5083DA">
      <w:start w:val="1"/>
      <w:numFmt w:val="decimal"/>
      <w:lvlText w:val="%4."/>
      <w:lvlJc w:val="left"/>
      <w:pPr>
        <w:ind w:left="2880" w:hanging="360"/>
      </w:pPr>
    </w:lvl>
    <w:lvl w:ilvl="4" w:tplc="D5FCC35C">
      <w:start w:val="1"/>
      <w:numFmt w:val="lowerLetter"/>
      <w:lvlText w:val="%5."/>
      <w:lvlJc w:val="left"/>
      <w:pPr>
        <w:ind w:left="3600" w:hanging="360"/>
      </w:pPr>
    </w:lvl>
    <w:lvl w:ilvl="5" w:tplc="52EA31B6">
      <w:start w:val="1"/>
      <w:numFmt w:val="lowerRoman"/>
      <w:lvlText w:val="%6."/>
      <w:lvlJc w:val="right"/>
      <w:pPr>
        <w:ind w:left="4320" w:hanging="180"/>
      </w:pPr>
    </w:lvl>
    <w:lvl w:ilvl="6" w:tplc="75DE2DFE">
      <w:start w:val="1"/>
      <w:numFmt w:val="decimal"/>
      <w:lvlText w:val="%7."/>
      <w:lvlJc w:val="left"/>
      <w:pPr>
        <w:ind w:left="5040" w:hanging="360"/>
      </w:pPr>
    </w:lvl>
    <w:lvl w:ilvl="7" w:tplc="F914FE4A">
      <w:start w:val="1"/>
      <w:numFmt w:val="lowerLetter"/>
      <w:lvlText w:val="%8."/>
      <w:lvlJc w:val="left"/>
      <w:pPr>
        <w:ind w:left="5760" w:hanging="360"/>
      </w:pPr>
    </w:lvl>
    <w:lvl w:ilvl="8" w:tplc="FA4AA6FC">
      <w:start w:val="1"/>
      <w:numFmt w:val="lowerRoman"/>
      <w:lvlText w:val="%9."/>
      <w:lvlJc w:val="right"/>
      <w:pPr>
        <w:ind w:left="6480" w:hanging="180"/>
      </w:pPr>
    </w:lvl>
  </w:abstractNum>
  <w:abstractNum w:abstractNumId="30" w15:restartNumberingAfterBreak="0">
    <w:nsid w:val="5B3B28B0"/>
    <w:multiLevelType w:val="hybridMultilevel"/>
    <w:tmpl w:val="41ACEA96"/>
    <w:lvl w:ilvl="0" w:tplc="28C6B2D0">
      <w:start w:val="1"/>
      <w:numFmt w:val="decimal"/>
      <w:pStyle w:val="TOC3"/>
      <w:lvlText w:val="%1."/>
      <w:lvlJc w:val="left"/>
      <w:pPr>
        <w:ind w:left="1287" w:hanging="360"/>
      </w:pPr>
      <w:rPr>
        <w:rFonts w:cs="David"/>
        <w:bCs w:val="0"/>
        <w:iCs w:val="0"/>
        <w:szCs w:val="24"/>
      </w:rPr>
    </w:lvl>
    <w:lvl w:ilvl="1" w:tplc="82BE30FC">
      <w:start w:val="1"/>
      <w:numFmt w:val="lowerLetter"/>
      <w:lvlText w:val="%2."/>
      <w:lvlJc w:val="left"/>
      <w:pPr>
        <w:ind w:left="2007" w:hanging="360"/>
      </w:pPr>
    </w:lvl>
    <w:lvl w:ilvl="2" w:tplc="ACD29F22">
      <w:start w:val="1"/>
      <w:numFmt w:val="lowerRoman"/>
      <w:lvlText w:val="%3."/>
      <w:lvlJc w:val="right"/>
      <w:pPr>
        <w:ind w:left="2727" w:hanging="180"/>
      </w:pPr>
    </w:lvl>
    <w:lvl w:ilvl="3" w:tplc="680E6342">
      <w:start w:val="1"/>
      <w:numFmt w:val="decimal"/>
      <w:lvlText w:val="%4."/>
      <w:lvlJc w:val="left"/>
      <w:pPr>
        <w:ind w:left="3447" w:hanging="360"/>
      </w:pPr>
    </w:lvl>
    <w:lvl w:ilvl="4" w:tplc="70783434">
      <w:start w:val="1"/>
      <w:numFmt w:val="lowerLetter"/>
      <w:lvlText w:val="%5."/>
      <w:lvlJc w:val="left"/>
      <w:pPr>
        <w:ind w:left="4167" w:hanging="360"/>
      </w:pPr>
    </w:lvl>
    <w:lvl w:ilvl="5" w:tplc="39AE3F3A">
      <w:start w:val="1"/>
      <w:numFmt w:val="lowerRoman"/>
      <w:lvlText w:val="%6."/>
      <w:lvlJc w:val="right"/>
      <w:pPr>
        <w:ind w:left="4887" w:hanging="180"/>
      </w:pPr>
    </w:lvl>
    <w:lvl w:ilvl="6" w:tplc="0C662442">
      <w:start w:val="1"/>
      <w:numFmt w:val="decimal"/>
      <w:lvlText w:val="%7."/>
      <w:lvlJc w:val="left"/>
      <w:pPr>
        <w:ind w:left="5607" w:hanging="360"/>
      </w:pPr>
    </w:lvl>
    <w:lvl w:ilvl="7" w:tplc="776CD602">
      <w:start w:val="1"/>
      <w:numFmt w:val="lowerLetter"/>
      <w:lvlText w:val="%8."/>
      <w:lvlJc w:val="left"/>
      <w:pPr>
        <w:ind w:left="6327" w:hanging="360"/>
      </w:pPr>
    </w:lvl>
    <w:lvl w:ilvl="8" w:tplc="C7F24090">
      <w:start w:val="1"/>
      <w:numFmt w:val="lowerRoman"/>
      <w:lvlText w:val="%9."/>
      <w:lvlJc w:val="right"/>
      <w:pPr>
        <w:ind w:left="7047" w:hanging="180"/>
      </w:pPr>
    </w:lvl>
  </w:abstractNum>
  <w:abstractNum w:abstractNumId="31" w15:restartNumberingAfterBreak="0">
    <w:nsid w:val="5D7D4F1B"/>
    <w:multiLevelType w:val="hybridMultilevel"/>
    <w:tmpl w:val="F7D40220"/>
    <w:lvl w:ilvl="0" w:tplc="D03401CC">
      <w:start w:val="1"/>
      <w:numFmt w:val="hebrew1"/>
      <w:lvlText w:val="(%1)"/>
      <w:lvlJc w:val="left"/>
      <w:pPr>
        <w:tabs>
          <w:tab w:val="num" w:pos="624"/>
        </w:tabs>
        <w:ind w:left="0" w:firstLine="0"/>
      </w:pPr>
    </w:lvl>
    <w:lvl w:ilvl="1" w:tplc="652A9462">
      <w:start w:val="1"/>
      <w:numFmt w:val="lowerLetter"/>
      <w:lvlText w:val="%2."/>
      <w:lvlJc w:val="left"/>
      <w:pPr>
        <w:ind w:left="1440" w:hanging="360"/>
      </w:pPr>
    </w:lvl>
    <w:lvl w:ilvl="2" w:tplc="E5EC4A4E">
      <w:start w:val="1"/>
      <w:numFmt w:val="lowerRoman"/>
      <w:lvlText w:val="%3."/>
      <w:lvlJc w:val="right"/>
      <w:pPr>
        <w:ind w:left="2160" w:hanging="180"/>
      </w:pPr>
    </w:lvl>
    <w:lvl w:ilvl="3" w:tplc="1AF809FC">
      <w:start w:val="1"/>
      <w:numFmt w:val="decimal"/>
      <w:lvlText w:val="%4."/>
      <w:lvlJc w:val="left"/>
      <w:pPr>
        <w:ind w:left="2880" w:hanging="360"/>
      </w:pPr>
    </w:lvl>
    <w:lvl w:ilvl="4" w:tplc="8702EFD4">
      <w:start w:val="1"/>
      <w:numFmt w:val="lowerLetter"/>
      <w:lvlText w:val="%5."/>
      <w:lvlJc w:val="left"/>
      <w:pPr>
        <w:ind w:left="3600" w:hanging="360"/>
      </w:pPr>
    </w:lvl>
    <w:lvl w:ilvl="5" w:tplc="1A0A4602">
      <w:start w:val="1"/>
      <w:numFmt w:val="lowerRoman"/>
      <w:lvlText w:val="%6."/>
      <w:lvlJc w:val="right"/>
      <w:pPr>
        <w:ind w:left="4320" w:hanging="180"/>
      </w:pPr>
    </w:lvl>
    <w:lvl w:ilvl="6" w:tplc="4D9E3FBE">
      <w:start w:val="1"/>
      <w:numFmt w:val="decimal"/>
      <w:lvlText w:val="%7."/>
      <w:lvlJc w:val="left"/>
      <w:pPr>
        <w:ind w:left="5040" w:hanging="360"/>
      </w:pPr>
    </w:lvl>
    <w:lvl w:ilvl="7" w:tplc="ADA8A972">
      <w:start w:val="1"/>
      <w:numFmt w:val="lowerLetter"/>
      <w:lvlText w:val="%8."/>
      <w:lvlJc w:val="left"/>
      <w:pPr>
        <w:ind w:left="5760" w:hanging="360"/>
      </w:pPr>
    </w:lvl>
    <w:lvl w:ilvl="8" w:tplc="068A162A">
      <w:start w:val="1"/>
      <w:numFmt w:val="lowerRoman"/>
      <w:lvlText w:val="%9."/>
      <w:lvlJc w:val="right"/>
      <w:pPr>
        <w:ind w:left="6480" w:hanging="180"/>
      </w:pPr>
    </w:lvl>
  </w:abstractNum>
  <w:abstractNum w:abstractNumId="32" w15:restartNumberingAfterBreak="0">
    <w:nsid w:val="6EFD1FEE"/>
    <w:multiLevelType w:val="hybridMultilevel"/>
    <w:tmpl w:val="67187B94"/>
    <w:lvl w:ilvl="0" w:tplc="DA8A86E2">
      <w:start w:val="1"/>
      <w:numFmt w:val="decimal"/>
      <w:lvlText w:val="(%1)"/>
      <w:lvlJc w:val="left"/>
      <w:pPr>
        <w:tabs>
          <w:tab w:val="num" w:pos="624"/>
        </w:tabs>
        <w:ind w:left="0" w:firstLine="0"/>
      </w:pPr>
    </w:lvl>
    <w:lvl w:ilvl="1" w:tplc="009CE038">
      <w:start w:val="1"/>
      <w:numFmt w:val="lowerLetter"/>
      <w:lvlText w:val="%2."/>
      <w:lvlJc w:val="left"/>
      <w:pPr>
        <w:ind w:left="1440" w:hanging="360"/>
      </w:pPr>
    </w:lvl>
    <w:lvl w:ilvl="2" w:tplc="7DA0F5A8">
      <w:start w:val="1"/>
      <w:numFmt w:val="lowerRoman"/>
      <w:lvlText w:val="%3."/>
      <w:lvlJc w:val="right"/>
      <w:pPr>
        <w:ind w:left="2160" w:hanging="180"/>
      </w:pPr>
    </w:lvl>
    <w:lvl w:ilvl="3" w:tplc="BC8E4634">
      <w:start w:val="1"/>
      <w:numFmt w:val="decimal"/>
      <w:lvlText w:val="%4."/>
      <w:lvlJc w:val="left"/>
      <w:pPr>
        <w:ind w:left="2880" w:hanging="360"/>
      </w:pPr>
    </w:lvl>
    <w:lvl w:ilvl="4" w:tplc="B1DE236E">
      <w:start w:val="1"/>
      <w:numFmt w:val="lowerLetter"/>
      <w:lvlText w:val="%5."/>
      <w:lvlJc w:val="left"/>
      <w:pPr>
        <w:ind w:left="3600" w:hanging="360"/>
      </w:pPr>
    </w:lvl>
    <w:lvl w:ilvl="5" w:tplc="9B5A35B2">
      <w:start w:val="1"/>
      <w:numFmt w:val="lowerRoman"/>
      <w:lvlText w:val="%6."/>
      <w:lvlJc w:val="right"/>
      <w:pPr>
        <w:ind w:left="4320" w:hanging="180"/>
      </w:pPr>
    </w:lvl>
    <w:lvl w:ilvl="6" w:tplc="50E86EEA">
      <w:start w:val="1"/>
      <w:numFmt w:val="decimal"/>
      <w:lvlText w:val="%7."/>
      <w:lvlJc w:val="left"/>
      <w:pPr>
        <w:ind w:left="5040" w:hanging="360"/>
      </w:pPr>
    </w:lvl>
    <w:lvl w:ilvl="7" w:tplc="70EC7110">
      <w:start w:val="1"/>
      <w:numFmt w:val="lowerLetter"/>
      <w:lvlText w:val="%8."/>
      <w:lvlJc w:val="left"/>
      <w:pPr>
        <w:ind w:left="5760" w:hanging="360"/>
      </w:pPr>
    </w:lvl>
    <w:lvl w:ilvl="8" w:tplc="DC44D2F8">
      <w:start w:val="1"/>
      <w:numFmt w:val="lowerRoman"/>
      <w:lvlText w:val="%9."/>
      <w:lvlJc w:val="right"/>
      <w:pPr>
        <w:ind w:left="6480" w:hanging="180"/>
      </w:pPr>
    </w:lvl>
  </w:abstractNum>
  <w:abstractNum w:abstractNumId="33" w15:restartNumberingAfterBreak="0">
    <w:nsid w:val="70E67231"/>
    <w:multiLevelType w:val="hybridMultilevel"/>
    <w:tmpl w:val="2FE4CA92"/>
    <w:lvl w:ilvl="0" w:tplc="9C40BCB0">
      <w:start w:val="1"/>
      <w:numFmt w:val="decimal"/>
      <w:lvlText w:val="(%1)"/>
      <w:lvlJc w:val="left"/>
      <w:pPr>
        <w:tabs>
          <w:tab w:val="num" w:pos="624"/>
        </w:tabs>
        <w:ind w:left="0" w:firstLine="0"/>
      </w:pPr>
    </w:lvl>
    <w:lvl w:ilvl="1" w:tplc="4FF832BE">
      <w:start w:val="1"/>
      <w:numFmt w:val="lowerLetter"/>
      <w:lvlText w:val="%2."/>
      <w:lvlJc w:val="left"/>
      <w:pPr>
        <w:ind w:left="1440" w:hanging="360"/>
      </w:pPr>
    </w:lvl>
    <w:lvl w:ilvl="2" w:tplc="331E5A40">
      <w:start w:val="1"/>
      <w:numFmt w:val="lowerRoman"/>
      <w:lvlText w:val="%3."/>
      <w:lvlJc w:val="right"/>
      <w:pPr>
        <w:ind w:left="2160" w:hanging="180"/>
      </w:pPr>
    </w:lvl>
    <w:lvl w:ilvl="3" w:tplc="B4746E80">
      <w:start w:val="1"/>
      <w:numFmt w:val="decimal"/>
      <w:lvlText w:val="%4."/>
      <w:lvlJc w:val="left"/>
      <w:pPr>
        <w:ind w:left="2880" w:hanging="360"/>
      </w:pPr>
    </w:lvl>
    <w:lvl w:ilvl="4" w:tplc="907C48BC">
      <w:start w:val="1"/>
      <w:numFmt w:val="lowerLetter"/>
      <w:lvlText w:val="%5."/>
      <w:lvlJc w:val="left"/>
      <w:pPr>
        <w:ind w:left="3600" w:hanging="360"/>
      </w:pPr>
    </w:lvl>
    <w:lvl w:ilvl="5" w:tplc="A8E61EAE">
      <w:start w:val="1"/>
      <w:numFmt w:val="lowerRoman"/>
      <w:lvlText w:val="%6."/>
      <w:lvlJc w:val="right"/>
      <w:pPr>
        <w:ind w:left="4320" w:hanging="180"/>
      </w:pPr>
    </w:lvl>
    <w:lvl w:ilvl="6" w:tplc="66206BC4">
      <w:start w:val="1"/>
      <w:numFmt w:val="decimal"/>
      <w:lvlText w:val="%7."/>
      <w:lvlJc w:val="left"/>
      <w:pPr>
        <w:ind w:left="5040" w:hanging="360"/>
      </w:pPr>
    </w:lvl>
    <w:lvl w:ilvl="7" w:tplc="9788BECC">
      <w:start w:val="1"/>
      <w:numFmt w:val="lowerLetter"/>
      <w:lvlText w:val="%8."/>
      <w:lvlJc w:val="left"/>
      <w:pPr>
        <w:ind w:left="5760" w:hanging="360"/>
      </w:pPr>
    </w:lvl>
    <w:lvl w:ilvl="8" w:tplc="4B8C88D2">
      <w:start w:val="1"/>
      <w:numFmt w:val="lowerRoman"/>
      <w:lvlText w:val="%9."/>
      <w:lvlJc w:val="right"/>
      <w:pPr>
        <w:ind w:left="6480" w:hanging="180"/>
      </w:pPr>
    </w:lvl>
  </w:abstractNum>
  <w:abstractNum w:abstractNumId="34" w15:restartNumberingAfterBreak="0">
    <w:nsid w:val="753C544D"/>
    <w:multiLevelType w:val="hybridMultilevel"/>
    <w:tmpl w:val="C7443990"/>
    <w:lvl w:ilvl="0" w:tplc="E4A42002">
      <w:start w:val="1"/>
      <w:numFmt w:val="decimal"/>
      <w:lvlText w:val="%1."/>
      <w:lvlJc w:val="left"/>
      <w:pPr>
        <w:tabs>
          <w:tab w:val="num" w:pos="0"/>
        </w:tabs>
        <w:ind w:left="0" w:firstLine="0"/>
      </w:pPr>
    </w:lvl>
    <w:lvl w:ilvl="1" w:tplc="6DFA922C">
      <w:start w:val="1"/>
      <w:numFmt w:val="decimal"/>
      <w:lvlText w:val="(%2)"/>
      <w:lvlJc w:val="left"/>
      <w:pPr>
        <w:tabs>
          <w:tab w:val="num" w:pos="624"/>
        </w:tabs>
        <w:ind w:left="0" w:firstLine="0"/>
      </w:pPr>
    </w:lvl>
    <w:lvl w:ilvl="2" w:tplc="4EE2AB7E">
      <w:start w:val="1"/>
      <w:numFmt w:val="hebrew1"/>
      <w:lvlText w:val="(%3)"/>
      <w:lvlJc w:val="left"/>
      <w:pPr>
        <w:tabs>
          <w:tab w:val="num" w:pos="624"/>
        </w:tabs>
        <w:ind w:left="0" w:firstLine="0"/>
      </w:pPr>
    </w:lvl>
    <w:lvl w:ilvl="3" w:tplc="A2FC400C">
      <w:start w:val="1"/>
      <w:numFmt w:val="hebrew1"/>
      <w:lvlRestart w:val="0"/>
      <w:lvlText w:val="(%4)"/>
      <w:lvlJc w:val="left"/>
      <w:pPr>
        <w:tabs>
          <w:tab w:val="num" w:pos="624"/>
        </w:tabs>
        <w:ind w:left="0" w:firstLine="0"/>
      </w:pPr>
    </w:lvl>
    <w:lvl w:ilvl="4" w:tplc="5D6690CA">
      <w:start w:val="1"/>
      <w:numFmt w:val="decimal"/>
      <w:lvlRestart w:val="0"/>
      <w:lvlText w:val="(%5)"/>
      <w:lvlJc w:val="left"/>
      <w:pPr>
        <w:tabs>
          <w:tab w:val="num" w:pos="3864"/>
        </w:tabs>
        <w:ind w:left="3240" w:firstLine="0"/>
      </w:pPr>
    </w:lvl>
    <w:lvl w:ilvl="5" w:tplc="17FA1664">
      <w:start w:val="1"/>
      <w:numFmt w:val="lowerRoman"/>
      <w:lvlText w:val="%6."/>
      <w:lvlJc w:val="right"/>
      <w:pPr>
        <w:tabs>
          <w:tab w:val="num" w:pos="4320"/>
        </w:tabs>
        <w:ind w:left="4320" w:hanging="180"/>
      </w:pPr>
    </w:lvl>
    <w:lvl w:ilvl="6" w:tplc="824C1524">
      <w:start w:val="1"/>
      <w:numFmt w:val="decimal"/>
      <w:lvlText w:val="%7."/>
      <w:lvlJc w:val="left"/>
      <w:pPr>
        <w:tabs>
          <w:tab w:val="num" w:pos="5040"/>
        </w:tabs>
        <w:ind w:left="5040" w:hanging="360"/>
      </w:pPr>
    </w:lvl>
    <w:lvl w:ilvl="7" w:tplc="4A749D38">
      <w:start w:val="1"/>
      <w:numFmt w:val="lowerLetter"/>
      <w:lvlText w:val="%8."/>
      <w:lvlJc w:val="left"/>
      <w:pPr>
        <w:tabs>
          <w:tab w:val="num" w:pos="5760"/>
        </w:tabs>
        <w:ind w:left="5760" w:hanging="360"/>
      </w:pPr>
    </w:lvl>
    <w:lvl w:ilvl="8" w:tplc="EAFA3CAA">
      <w:start w:val="1"/>
      <w:numFmt w:val="lowerRoman"/>
      <w:lvlText w:val="%9."/>
      <w:lvlJc w:val="right"/>
      <w:pPr>
        <w:tabs>
          <w:tab w:val="num" w:pos="6480"/>
        </w:tabs>
        <w:ind w:left="6480" w:hanging="180"/>
      </w:pPr>
    </w:lvl>
  </w:abstractNum>
  <w:abstractNum w:abstractNumId="35" w15:restartNumberingAfterBreak="0">
    <w:nsid w:val="75A330F3"/>
    <w:multiLevelType w:val="hybridMultilevel"/>
    <w:tmpl w:val="218E96CC"/>
    <w:lvl w:ilvl="0" w:tplc="A3A220A0">
      <w:start w:val="1"/>
      <w:numFmt w:val="hebrew1"/>
      <w:lvlText w:val="(%1)"/>
      <w:lvlJc w:val="left"/>
      <w:pPr>
        <w:tabs>
          <w:tab w:val="num" w:pos="624"/>
        </w:tabs>
        <w:ind w:left="0" w:firstLine="0"/>
      </w:pPr>
    </w:lvl>
    <w:lvl w:ilvl="1" w:tplc="EB8ACBAC">
      <w:start w:val="1"/>
      <w:numFmt w:val="lowerLetter"/>
      <w:lvlText w:val="%2."/>
      <w:lvlJc w:val="left"/>
      <w:pPr>
        <w:ind w:left="1440" w:hanging="360"/>
      </w:pPr>
    </w:lvl>
    <w:lvl w:ilvl="2" w:tplc="058ACBAE">
      <w:start w:val="1"/>
      <w:numFmt w:val="lowerRoman"/>
      <w:lvlText w:val="%3."/>
      <w:lvlJc w:val="right"/>
      <w:pPr>
        <w:ind w:left="2160" w:hanging="180"/>
      </w:pPr>
    </w:lvl>
    <w:lvl w:ilvl="3" w:tplc="48765A78">
      <w:start w:val="1"/>
      <w:numFmt w:val="decimal"/>
      <w:lvlText w:val="%4."/>
      <w:lvlJc w:val="left"/>
      <w:pPr>
        <w:ind w:left="2880" w:hanging="360"/>
      </w:pPr>
    </w:lvl>
    <w:lvl w:ilvl="4" w:tplc="0ECACC8A">
      <w:start w:val="1"/>
      <w:numFmt w:val="lowerLetter"/>
      <w:lvlText w:val="%5."/>
      <w:lvlJc w:val="left"/>
      <w:pPr>
        <w:ind w:left="3600" w:hanging="360"/>
      </w:pPr>
    </w:lvl>
    <w:lvl w:ilvl="5" w:tplc="656EC5DA">
      <w:start w:val="1"/>
      <w:numFmt w:val="lowerRoman"/>
      <w:lvlText w:val="%6."/>
      <w:lvlJc w:val="right"/>
      <w:pPr>
        <w:ind w:left="4320" w:hanging="180"/>
      </w:pPr>
    </w:lvl>
    <w:lvl w:ilvl="6" w:tplc="BB08B91C">
      <w:start w:val="1"/>
      <w:numFmt w:val="decimal"/>
      <w:lvlText w:val="%7."/>
      <w:lvlJc w:val="left"/>
      <w:pPr>
        <w:ind w:left="5040" w:hanging="360"/>
      </w:pPr>
    </w:lvl>
    <w:lvl w:ilvl="7" w:tplc="13308D06">
      <w:start w:val="1"/>
      <w:numFmt w:val="lowerLetter"/>
      <w:lvlText w:val="%8."/>
      <w:lvlJc w:val="left"/>
      <w:pPr>
        <w:ind w:left="5760" w:hanging="360"/>
      </w:pPr>
    </w:lvl>
    <w:lvl w:ilvl="8" w:tplc="85FC97E0">
      <w:start w:val="1"/>
      <w:numFmt w:val="lowerRoman"/>
      <w:lvlText w:val="%9."/>
      <w:lvlJc w:val="right"/>
      <w:pPr>
        <w:ind w:left="6480" w:hanging="180"/>
      </w:pPr>
    </w:lvl>
  </w:abstractNum>
  <w:abstractNum w:abstractNumId="36" w15:restartNumberingAfterBreak="0">
    <w:nsid w:val="79853629"/>
    <w:multiLevelType w:val="hybridMultilevel"/>
    <w:tmpl w:val="F1D87888"/>
    <w:lvl w:ilvl="0" w:tplc="C308AD58">
      <w:start w:val="1"/>
      <w:numFmt w:val="decimal"/>
      <w:lvlText w:val="(%1)"/>
      <w:lvlJc w:val="left"/>
      <w:pPr>
        <w:tabs>
          <w:tab w:val="num" w:pos="624"/>
        </w:tabs>
        <w:ind w:left="0" w:firstLine="0"/>
      </w:pPr>
    </w:lvl>
    <w:lvl w:ilvl="1" w:tplc="73227FDE">
      <w:start w:val="1"/>
      <w:numFmt w:val="lowerLetter"/>
      <w:lvlText w:val="%2."/>
      <w:lvlJc w:val="left"/>
      <w:pPr>
        <w:ind w:left="1440" w:hanging="360"/>
      </w:pPr>
    </w:lvl>
    <w:lvl w:ilvl="2" w:tplc="EF28544C">
      <w:start w:val="1"/>
      <w:numFmt w:val="lowerRoman"/>
      <w:lvlText w:val="%3."/>
      <w:lvlJc w:val="right"/>
      <w:pPr>
        <w:ind w:left="2160" w:hanging="180"/>
      </w:pPr>
    </w:lvl>
    <w:lvl w:ilvl="3" w:tplc="4EF6BB06">
      <w:start w:val="1"/>
      <w:numFmt w:val="decimal"/>
      <w:lvlText w:val="%4."/>
      <w:lvlJc w:val="left"/>
      <w:pPr>
        <w:ind w:left="2880" w:hanging="360"/>
      </w:pPr>
    </w:lvl>
    <w:lvl w:ilvl="4" w:tplc="73223AC6">
      <w:start w:val="1"/>
      <w:numFmt w:val="lowerLetter"/>
      <w:lvlText w:val="%5."/>
      <w:lvlJc w:val="left"/>
      <w:pPr>
        <w:ind w:left="3600" w:hanging="360"/>
      </w:pPr>
    </w:lvl>
    <w:lvl w:ilvl="5" w:tplc="49C22BEA">
      <w:start w:val="1"/>
      <w:numFmt w:val="lowerRoman"/>
      <w:lvlText w:val="%6."/>
      <w:lvlJc w:val="right"/>
      <w:pPr>
        <w:ind w:left="4320" w:hanging="180"/>
      </w:pPr>
    </w:lvl>
    <w:lvl w:ilvl="6" w:tplc="2AB2756E">
      <w:start w:val="1"/>
      <w:numFmt w:val="decimal"/>
      <w:lvlText w:val="%7."/>
      <w:lvlJc w:val="left"/>
      <w:pPr>
        <w:ind w:left="5040" w:hanging="360"/>
      </w:pPr>
    </w:lvl>
    <w:lvl w:ilvl="7" w:tplc="6F50AB0C">
      <w:start w:val="1"/>
      <w:numFmt w:val="lowerLetter"/>
      <w:lvlText w:val="%8."/>
      <w:lvlJc w:val="left"/>
      <w:pPr>
        <w:ind w:left="5760" w:hanging="360"/>
      </w:pPr>
    </w:lvl>
    <w:lvl w:ilvl="8" w:tplc="7A3CD7BE">
      <w:start w:val="1"/>
      <w:numFmt w:val="lowerRoman"/>
      <w:lvlText w:val="%9."/>
      <w:lvlJc w:val="right"/>
      <w:pPr>
        <w:ind w:left="6480" w:hanging="180"/>
      </w:pPr>
    </w:lvl>
  </w:abstractNum>
  <w:abstractNum w:abstractNumId="37" w15:restartNumberingAfterBreak="0">
    <w:nsid w:val="7ADD4F1C"/>
    <w:multiLevelType w:val="hybridMultilevel"/>
    <w:tmpl w:val="7632D130"/>
    <w:lvl w:ilvl="0" w:tplc="23BADA20">
      <w:start w:val="1"/>
      <w:numFmt w:val="decimal"/>
      <w:lvlText w:val="(%1)"/>
      <w:lvlJc w:val="left"/>
      <w:pPr>
        <w:tabs>
          <w:tab w:val="num" w:pos="624"/>
        </w:tabs>
        <w:ind w:left="0" w:firstLine="0"/>
      </w:pPr>
    </w:lvl>
    <w:lvl w:ilvl="1" w:tplc="B73E7168">
      <w:start w:val="1"/>
      <w:numFmt w:val="lowerLetter"/>
      <w:lvlText w:val="%2."/>
      <w:lvlJc w:val="left"/>
      <w:pPr>
        <w:ind w:left="1440" w:hanging="360"/>
      </w:pPr>
    </w:lvl>
    <w:lvl w:ilvl="2" w:tplc="FEE8D24A">
      <w:start w:val="1"/>
      <w:numFmt w:val="lowerRoman"/>
      <w:lvlText w:val="%3."/>
      <w:lvlJc w:val="right"/>
      <w:pPr>
        <w:ind w:left="2160" w:hanging="180"/>
      </w:pPr>
    </w:lvl>
    <w:lvl w:ilvl="3" w:tplc="2006FCDA">
      <w:start w:val="1"/>
      <w:numFmt w:val="decimal"/>
      <w:lvlText w:val="%4."/>
      <w:lvlJc w:val="left"/>
      <w:pPr>
        <w:ind w:left="2880" w:hanging="360"/>
      </w:pPr>
    </w:lvl>
    <w:lvl w:ilvl="4" w:tplc="04EA05F8">
      <w:start w:val="1"/>
      <w:numFmt w:val="lowerLetter"/>
      <w:lvlText w:val="%5."/>
      <w:lvlJc w:val="left"/>
      <w:pPr>
        <w:ind w:left="3600" w:hanging="360"/>
      </w:pPr>
    </w:lvl>
    <w:lvl w:ilvl="5" w:tplc="6DA6D6F8">
      <w:start w:val="1"/>
      <w:numFmt w:val="lowerRoman"/>
      <w:lvlText w:val="%6."/>
      <w:lvlJc w:val="right"/>
      <w:pPr>
        <w:ind w:left="4320" w:hanging="180"/>
      </w:pPr>
    </w:lvl>
    <w:lvl w:ilvl="6" w:tplc="8C5ABFE0">
      <w:start w:val="1"/>
      <w:numFmt w:val="decimal"/>
      <w:lvlText w:val="%7."/>
      <w:lvlJc w:val="left"/>
      <w:pPr>
        <w:ind w:left="5040" w:hanging="360"/>
      </w:pPr>
    </w:lvl>
    <w:lvl w:ilvl="7" w:tplc="7548B910">
      <w:start w:val="1"/>
      <w:numFmt w:val="lowerLetter"/>
      <w:lvlText w:val="%8."/>
      <w:lvlJc w:val="left"/>
      <w:pPr>
        <w:ind w:left="5760" w:hanging="360"/>
      </w:pPr>
    </w:lvl>
    <w:lvl w:ilvl="8" w:tplc="23909238">
      <w:start w:val="1"/>
      <w:numFmt w:val="lowerRoman"/>
      <w:lvlText w:val="%9."/>
      <w:lvlJc w:val="right"/>
      <w:pPr>
        <w:ind w:left="6480" w:hanging="180"/>
      </w:pPr>
    </w:lvl>
  </w:abstractNum>
  <w:abstractNum w:abstractNumId="38" w15:restartNumberingAfterBreak="0">
    <w:nsid w:val="7B4E2B52"/>
    <w:multiLevelType w:val="hybridMultilevel"/>
    <w:tmpl w:val="63DC7B0E"/>
    <w:lvl w:ilvl="0" w:tplc="10504BC0">
      <w:start w:val="1"/>
      <w:numFmt w:val="hebrew1"/>
      <w:lvlText w:val="(%1)"/>
      <w:lvlJc w:val="left"/>
      <w:pPr>
        <w:tabs>
          <w:tab w:val="num" w:pos="624"/>
        </w:tabs>
        <w:ind w:left="0" w:firstLine="0"/>
      </w:pPr>
    </w:lvl>
    <w:lvl w:ilvl="1" w:tplc="5ED2F762">
      <w:start w:val="1"/>
      <w:numFmt w:val="lowerLetter"/>
      <w:lvlText w:val="%2."/>
      <w:lvlJc w:val="left"/>
      <w:pPr>
        <w:ind w:left="1440" w:hanging="360"/>
      </w:pPr>
    </w:lvl>
    <w:lvl w:ilvl="2" w:tplc="07C0952C">
      <w:start w:val="1"/>
      <w:numFmt w:val="lowerRoman"/>
      <w:lvlText w:val="%3."/>
      <w:lvlJc w:val="right"/>
      <w:pPr>
        <w:ind w:left="2160" w:hanging="180"/>
      </w:pPr>
    </w:lvl>
    <w:lvl w:ilvl="3" w:tplc="48487D2C">
      <w:start w:val="1"/>
      <w:numFmt w:val="decimal"/>
      <w:lvlText w:val="%4."/>
      <w:lvlJc w:val="left"/>
      <w:pPr>
        <w:ind w:left="2880" w:hanging="360"/>
      </w:pPr>
    </w:lvl>
    <w:lvl w:ilvl="4" w:tplc="7B4A5AC2">
      <w:start w:val="1"/>
      <w:numFmt w:val="lowerLetter"/>
      <w:lvlText w:val="%5."/>
      <w:lvlJc w:val="left"/>
      <w:pPr>
        <w:ind w:left="3600" w:hanging="360"/>
      </w:pPr>
    </w:lvl>
    <w:lvl w:ilvl="5" w:tplc="54141D1E">
      <w:start w:val="1"/>
      <w:numFmt w:val="lowerRoman"/>
      <w:lvlText w:val="%6."/>
      <w:lvlJc w:val="right"/>
      <w:pPr>
        <w:ind w:left="4320" w:hanging="180"/>
      </w:pPr>
    </w:lvl>
    <w:lvl w:ilvl="6" w:tplc="76E257DA">
      <w:start w:val="1"/>
      <w:numFmt w:val="decimal"/>
      <w:lvlText w:val="%7."/>
      <w:lvlJc w:val="left"/>
      <w:pPr>
        <w:ind w:left="5040" w:hanging="360"/>
      </w:pPr>
    </w:lvl>
    <w:lvl w:ilvl="7" w:tplc="A1106E1E">
      <w:start w:val="1"/>
      <w:numFmt w:val="lowerLetter"/>
      <w:lvlText w:val="%8."/>
      <w:lvlJc w:val="left"/>
      <w:pPr>
        <w:ind w:left="5760" w:hanging="360"/>
      </w:pPr>
    </w:lvl>
    <w:lvl w:ilvl="8" w:tplc="FA90F22E">
      <w:start w:val="1"/>
      <w:numFmt w:val="lowerRoman"/>
      <w:lvlText w:val="%9."/>
      <w:lvlJc w:val="right"/>
      <w:pPr>
        <w:ind w:left="6480" w:hanging="180"/>
      </w:pPr>
    </w:lvl>
  </w:abstractNum>
  <w:num w:numId="1" w16cid:durableId="1434352623">
    <w:abstractNumId w:val="27"/>
  </w:num>
  <w:num w:numId="2" w16cid:durableId="521356043">
    <w:abstractNumId w:val="30"/>
  </w:num>
  <w:num w:numId="3" w16cid:durableId="11567293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11201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24290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92861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06253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997450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10389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00056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719917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429718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302840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65598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259002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882914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92528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892180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93371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8122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49555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74893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3279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05386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19367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60470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59092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59594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60094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28355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09950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90631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256483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251910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2811283">
    <w:abstractNumId w:val="1"/>
  </w:num>
  <w:num w:numId="36" w16cid:durableId="278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51782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942462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5633299">
    <w:abstractNumId w:val="12"/>
  </w:num>
  <w:num w:numId="40" w16cid:durableId="1496022580">
    <w:abstractNumId w:val="6"/>
  </w:num>
  <w:num w:numId="41" w16cid:durableId="592281372">
    <w:abstractNumId w:val="16"/>
  </w:num>
  <w:num w:numId="42" w16cid:durableId="884677998">
    <w:abstractNumId w:val="1"/>
  </w:num>
  <w:num w:numId="43" w16cid:durableId="1945960900">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330"/>
    <w:rsid w:val="000104C9"/>
    <w:rsid w:val="0001614B"/>
    <w:rsid w:val="0002047E"/>
    <w:rsid w:val="00024A4F"/>
    <w:rsid w:val="00033144"/>
    <w:rsid w:val="00037279"/>
    <w:rsid w:val="00041B51"/>
    <w:rsid w:val="00047469"/>
    <w:rsid w:val="000475E8"/>
    <w:rsid w:val="000557A4"/>
    <w:rsid w:val="00056D63"/>
    <w:rsid w:val="00060306"/>
    <w:rsid w:val="00066461"/>
    <w:rsid w:val="00067F42"/>
    <w:rsid w:val="00070A62"/>
    <w:rsid w:val="00072F38"/>
    <w:rsid w:val="00082492"/>
    <w:rsid w:val="000840AF"/>
    <w:rsid w:val="00085AB1"/>
    <w:rsid w:val="00092B80"/>
    <w:rsid w:val="0009432A"/>
    <w:rsid w:val="00095189"/>
    <w:rsid w:val="000A17C6"/>
    <w:rsid w:val="000A237B"/>
    <w:rsid w:val="000A3487"/>
    <w:rsid w:val="000A4082"/>
    <w:rsid w:val="000A646D"/>
    <w:rsid w:val="000B060C"/>
    <w:rsid w:val="000B0EBC"/>
    <w:rsid w:val="000B2EE6"/>
    <w:rsid w:val="000B4508"/>
    <w:rsid w:val="000C322B"/>
    <w:rsid w:val="000C47F5"/>
    <w:rsid w:val="000C5C83"/>
    <w:rsid w:val="000D6D82"/>
    <w:rsid w:val="000D716D"/>
    <w:rsid w:val="000E141D"/>
    <w:rsid w:val="000E19B7"/>
    <w:rsid w:val="000E2111"/>
    <w:rsid w:val="000E3005"/>
    <w:rsid w:val="000E3314"/>
    <w:rsid w:val="000E3C48"/>
    <w:rsid w:val="000E66DF"/>
    <w:rsid w:val="000E7C67"/>
    <w:rsid w:val="000F2459"/>
    <w:rsid w:val="000F3248"/>
    <w:rsid w:val="000F6A9D"/>
    <w:rsid w:val="00101038"/>
    <w:rsid w:val="00121034"/>
    <w:rsid w:val="001254F4"/>
    <w:rsid w:val="001446CD"/>
    <w:rsid w:val="00150436"/>
    <w:rsid w:val="0016255D"/>
    <w:rsid w:val="00167294"/>
    <w:rsid w:val="001673D4"/>
    <w:rsid w:val="00170ED2"/>
    <w:rsid w:val="001711F8"/>
    <w:rsid w:val="00171E7F"/>
    <w:rsid w:val="00172639"/>
    <w:rsid w:val="001758C1"/>
    <w:rsid w:val="0017779F"/>
    <w:rsid w:val="00185062"/>
    <w:rsid w:val="001907CB"/>
    <w:rsid w:val="00191D30"/>
    <w:rsid w:val="00192376"/>
    <w:rsid w:val="00192AE1"/>
    <w:rsid w:val="001A4B07"/>
    <w:rsid w:val="001A74E9"/>
    <w:rsid w:val="001A7A1B"/>
    <w:rsid w:val="001A7B79"/>
    <w:rsid w:val="001B50EA"/>
    <w:rsid w:val="001B7B45"/>
    <w:rsid w:val="001C0D16"/>
    <w:rsid w:val="001C44DA"/>
    <w:rsid w:val="001C4FDA"/>
    <w:rsid w:val="001C73FF"/>
    <w:rsid w:val="001D0D28"/>
    <w:rsid w:val="001D369A"/>
    <w:rsid w:val="001D43F1"/>
    <w:rsid w:val="001D440C"/>
    <w:rsid w:val="001E3A13"/>
    <w:rsid w:val="001F4526"/>
    <w:rsid w:val="002002CA"/>
    <w:rsid w:val="002016FF"/>
    <w:rsid w:val="002021D0"/>
    <w:rsid w:val="00211F48"/>
    <w:rsid w:val="00212A39"/>
    <w:rsid w:val="00216B36"/>
    <w:rsid w:val="002205FD"/>
    <w:rsid w:val="00223533"/>
    <w:rsid w:val="00227FEF"/>
    <w:rsid w:val="0023398D"/>
    <w:rsid w:val="00250788"/>
    <w:rsid w:val="00250BD3"/>
    <w:rsid w:val="00261554"/>
    <w:rsid w:val="00274000"/>
    <w:rsid w:val="00274125"/>
    <w:rsid w:val="00275C03"/>
    <w:rsid w:val="00280D58"/>
    <w:rsid w:val="002845D8"/>
    <w:rsid w:val="00291AA7"/>
    <w:rsid w:val="002956A5"/>
    <w:rsid w:val="0029703F"/>
    <w:rsid w:val="002A30A7"/>
    <w:rsid w:val="002B4D3D"/>
    <w:rsid w:val="002B7891"/>
    <w:rsid w:val="002D23BE"/>
    <w:rsid w:val="002D4BDB"/>
    <w:rsid w:val="002E26CA"/>
    <w:rsid w:val="002E5E31"/>
    <w:rsid w:val="002F36C3"/>
    <w:rsid w:val="002F408E"/>
    <w:rsid w:val="002F5971"/>
    <w:rsid w:val="002F6A53"/>
    <w:rsid w:val="00303B4C"/>
    <w:rsid w:val="003067C8"/>
    <w:rsid w:val="00315926"/>
    <w:rsid w:val="003166A1"/>
    <w:rsid w:val="00321E62"/>
    <w:rsid w:val="0032730E"/>
    <w:rsid w:val="00327BF8"/>
    <w:rsid w:val="00340AFA"/>
    <w:rsid w:val="003433B3"/>
    <w:rsid w:val="00343677"/>
    <w:rsid w:val="00347FFC"/>
    <w:rsid w:val="003647D3"/>
    <w:rsid w:val="003658CB"/>
    <w:rsid w:val="00366216"/>
    <w:rsid w:val="00366CFB"/>
    <w:rsid w:val="0036794C"/>
    <w:rsid w:val="003710F6"/>
    <w:rsid w:val="00373508"/>
    <w:rsid w:val="00374425"/>
    <w:rsid w:val="00374937"/>
    <w:rsid w:val="0039426A"/>
    <w:rsid w:val="003946BE"/>
    <w:rsid w:val="00396023"/>
    <w:rsid w:val="003974EC"/>
    <w:rsid w:val="003A22A6"/>
    <w:rsid w:val="003A7A1F"/>
    <w:rsid w:val="003B11B6"/>
    <w:rsid w:val="003C171C"/>
    <w:rsid w:val="003C1EA0"/>
    <w:rsid w:val="003C279D"/>
    <w:rsid w:val="003D5F56"/>
    <w:rsid w:val="003E0733"/>
    <w:rsid w:val="003E1BA6"/>
    <w:rsid w:val="003E242C"/>
    <w:rsid w:val="003F00A3"/>
    <w:rsid w:val="003F00DB"/>
    <w:rsid w:val="003F0A5F"/>
    <w:rsid w:val="003F2109"/>
    <w:rsid w:val="003F4015"/>
    <w:rsid w:val="003F4E4C"/>
    <w:rsid w:val="003F6AFB"/>
    <w:rsid w:val="003F7F1D"/>
    <w:rsid w:val="00416193"/>
    <w:rsid w:val="00416771"/>
    <w:rsid w:val="00420D03"/>
    <w:rsid w:val="00420E41"/>
    <w:rsid w:val="00424C94"/>
    <w:rsid w:val="0042646D"/>
    <w:rsid w:val="00442D5E"/>
    <w:rsid w:val="00446EBE"/>
    <w:rsid w:val="00447608"/>
    <w:rsid w:val="00451746"/>
    <w:rsid w:val="004517EA"/>
    <w:rsid w:val="0046376A"/>
    <w:rsid w:val="0046656D"/>
    <w:rsid w:val="00470EAC"/>
    <w:rsid w:val="004858C5"/>
    <w:rsid w:val="0049458B"/>
    <w:rsid w:val="004958C8"/>
    <w:rsid w:val="00495D22"/>
    <w:rsid w:val="00495FD8"/>
    <w:rsid w:val="004A0F42"/>
    <w:rsid w:val="004A3475"/>
    <w:rsid w:val="004B0A65"/>
    <w:rsid w:val="004B1BE9"/>
    <w:rsid w:val="004B77A3"/>
    <w:rsid w:val="004C0A5A"/>
    <w:rsid w:val="004C2B6D"/>
    <w:rsid w:val="004C2CC0"/>
    <w:rsid w:val="004C3B89"/>
    <w:rsid w:val="004C7EB5"/>
    <w:rsid w:val="004D1B9D"/>
    <w:rsid w:val="004D2790"/>
    <w:rsid w:val="004D519F"/>
    <w:rsid w:val="004D587D"/>
    <w:rsid w:val="004D6730"/>
    <w:rsid w:val="004D7DDC"/>
    <w:rsid w:val="004E12B4"/>
    <w:rsid w:val="004E5F1D"/>
    <w:rsid w:val="00500C0C"/>
    <w:rsid w:val="0050132C"/>
    <w:rsid w:val="00506FCE"/>
    <w:rsid w:val="005132B7"/>
    <w:rsid w:val="00526338"/>
    <w:rsid w:val="005269A9"/>
    <w:rsid w:val="00532A14"/>
    <w:rsid w:val="00546678"/>
    <w:rsid w:val="005469EE"/>
    <w:rsid w:val="005506B9"/>
    <w:rsid w:val="00552417"/>
    <w:rsid w:val="00554002"/>
    <w:rsid w:val="005612AD"/>
    <w:rsid w:val="00561CB8"/>
    <w:rsid w:val="00576CFE"/>
    <w:rsid w:val="005817EC"/>
    <w:rsid w:val="005828B0"/>
    <w:rsid w:val="00587983"/>
    <w:rsid w:val="00587FEE"/>
    <w:rsid w:val="00590B77"/>
    <w:rsid w:val="00592743"/>
    <w:rsid w:val="005A342D"/>
    <w:rsid w:val="005A642C"/>
    <w:rsid w:val="005B156B"/>
    <w:rsid w:val="005B19FB"/>
    <w:rsid w:val="005C363E"/>
    <w:rsid w:val="005D3C0D"/>
    <w:rsid w:val="005D61F3"/>
    <w:rsid w:val="005E1C6B"/>
    <w:rsid w:val="005E6184"/>
    <w:rsid w:val="005F76B0"/>
    <w:rsid w:val="00601BD8"/>
    <w:rsid w:val="00606144"/>
    <w:rsid w:val="00612EBE"/>
    <w:rsid w:val="00613754"/>
    <w:rsid w:val="00615256"/>
    <w:rsid w:val="00617B4A"/>
    <w:rsid w:val="006317ED"/>
    <w:rsid w:val="00634F61"/>
    <w:rsid w:val="00635012"/>
    <w:rsid w:val="00647820"/>
    <w:rsid w:val="00656D2B"/>
    <w:rsid w:val="00657AF5"/>
    <w:rsid w:val="00677FC6"/>
    <w:rsid w:val="006809F3"/>
    <w:rsid w:val="006876D1"/>
    <w:rsid w:val="00692A3A"/>
    <w:rsid w:val="00695A47"/>
    <w:rsid w:val="00695BD4"/>
    <w:rsid w:val="006A0588"/>
    <w:rsid w:val="006A0CB7"/>
    <w:rsid w:val="006A4F65"/>
    <w:rsid w:val="006A6E2E"/>
    <w:rsid w:val="006B6F7E"/>
    <w:rsid w:val="006B705E"/>
    <w:rsid w:val="006C2AFA"/>
    <w:rsid w:val="006E6B6F"/>
    <w:rsid w:val="006F0259"/>
    <w:rsid w:val="00700433"/>
    <w:rsid w:val="00701C2C"/>
    <w:rsid w:val="00702755"/>
    <w:rsid w:val="0070472C"/>
    <w:rsid w:val="007116C6"/>
    <w:rsid w:val="00712A7E"/>
    <w:rsid w:val="0072295E"/>
    <w:rsid w:val="00725A1D"/>
    <w:rsid w:val="007273BB"/>
    <w:rsid w:val="007303C1"/>
    <w:rsid w:val="00740FF6"/>
    <w:rsid w:val="00745A8B"/>
    <w:rsid w:val="00746374"/>
    <w:rsid w:val="0075096E"/>
    <w:rsid w:val="007509A6"/>
    <w:rsid w:val="0075462B"/>
    <w:rsid w:val="00755A85"/>
    <w:rsid w:val="00755ECD"/>
    <w:rsid w:val="007625B0"/>
    <w:rsid w:val="00765A19"/>
    <w:rsid w:val="007661B4"/>
    <w:rsid w:val="00773977"/>
    <w:rsid w:val="00774830"/>
    <w:rsid w:val="007751EA"/>
    <w:rsid w:val="007814EE"/>
    <w:rsid w:val="00785DB3"/>
    <w:rsid w:val="007871C0"/>
    <w:rsid w:val="007872B4"/>
    <w:rsid w:val="00787D80"/>
    <w:rsid w:val="00791CBE"/>
    <w:rsid w:val="00796D41"/>
    <w:rsid w:val="007A2E73"/>
    <w:rsid w:val="007A3C41"/>
    <w:rsid w:val="007A3EBB"/>
    <w:rsid w:val="007A4D5F"/>
    <w:rsid w:val="007A4E96"/>
    <w:rsid w:val="007B49D2"/>
    <w:rsid w:val="007B5064"/>
    <w:rsid w:val="007C1C16"/>
    <w:rsid w:val="007C47AD"/>
    <w:rsid w:val="007C693F"/>
    <w:rsid w:val="007C6ADD"/>
    <w:rsid w:val="00801B92"/>
    <w:rsid w:val="00804BF9"/>
    <w:rsid w:val="00811142"/>
    <w:rsid w:val="00815E25"/>
    <w:rsid w:val="008160F4"/>
    <w:rsid w:val="00817A68"/>
    <w:rsid w:val="0082136D"/>
    <w:rsid w:val="00823CAB"/>
    <w:rsid w:val="008320F6"/>
    <w:rsid w:val="00834E5A"/>
    <w:rsid w:val="00841223"/>
    <w:rsid w:val="00842D7A"/>
    <w:rsid w:val="008467FD"/>
    <w:rsid w:val="00846BE9"/>
    <w:rsid w:val="00853207"/>
    <w:rsid w:val="0085561E"/>
    <w:rsid w:val="008578B8"/>
    <w:rsid w:val="0086031B"/>
    <w:rsid w:val="00861327"/>
    <w:rsid w:val="00861716"/>
    <w:rsid w:val="0086554E"/>
    <w:rsid w:val="00866B48"/>
    <w:rsid w:val="008713A4"/>
    <w:rsid w:val="0087367A"/>
    <w:rsid w:val="00875F10"/>
    <w:rsid w:val="00876095"/>
    <w:rsid w:val="00893934"/>
    <w:rsid w:val="008A272A"/>
    <w:rsid w:val="008B0802"/>
    <w:rsid w:val="008C6035"/>
    <w:rsid w:val="008C7015"/>
    <w:rsid w:val="008D1DFB"/>
    <w:rsid w:val="008E03B4"/>
    <w:rsid w:val="008E5E3F"/>
    <w:rsid w:val="008E7CE4"/>
    <w:rsid w:val="0090279B"/>
    <w:rsid w:val="00903EE7"/>
    <w:rsid w:val="009135ED"/>
    <w:rsid w:val="00913A14"/>
    <w:rsid w:val="00914904"/>
    <w:rsid w:val="00920169"/>
    <w:rsid w:val="00923720"/>
    <w:rsid w:val="00923A2D"/>
    <w:rsid w:val="009258CE"/>
    <w:rsid w:val="0092619E"/>
    <w:rsid w:val="00935E46"/>
    <w:rsid w:val="00937219"/>
    <w:rsid w:val="00940038"/>
    <w:rsid w:val="009515F0"/>
    <w:rsid w:val="00951AC1"/>
    <w:rsid w:val="00962F5E"/>
    <w:rsid w:val="00970266"/>
    <w:rsid w:val="00970B5B"/>
    <w:rsid w:val="00972077"/>
    <w:rsid w:val="00972512"/>
    <w:rsid w:val="009811F2"/>
    <w:rsid w:val="009830CB"/>
    <w:rsid w:val="0098317F"/>
    <w:rsid w:val="009872EE"/>
    <w:rsid w:val="009873E9"/>
    <w:rsid w:val="00987883"/>
    <w:rsid w:val="009968EF"/>
    <w:rsid w:val="009C09A0"/>
    <w:rsid w:val="009C552C"/>
    <w:rsid w:val="009D054B"/>
    <w:rsid w:val="009D29C1"/>
    <w:rsid w:val="009D478A"/>
    <w:rsid w:val="009E6E93"/>
    <w:rsid w:val="009F072B"/>
    <w:rsid w:val="009F1518"/>
    <w:rsid w:val="009F5773"/>
    <w:rsid w:val="009F764A"/>
    <w:rsid w:val="00A04754"/>
    <w:rsid w:val="00A06DB7"/>
    <w:rsid w:val="00A10677"/>
    <w:rsid w:val="00A15971"/>
    <w:rsid w:val="00A21240"/>
    <w:rsid w:val="00A22C90"/>
    <w:rsid w:val="00A27B60"/>
    <w:rsid w:val="00A3216F"/>
    <w:rsid w:val="00A34E15"/>
    <w:rsid w:val="00A35007"/>
    <w:rsid w:val="00A402EC"/>
    <w:rsid w:val="00A42723"/>
    <w:rsid w:val="00A52110"/>
    <w:rsid w:val="00A602B2"/>
    <w:rsid w:val="00A64A6D"/>
    <w:rsid w:val="00A65644"/>
    <w:rsid w:val="00A66020"/>
    <w:rsid w:val="00A666DC"/>
    <w:rsid w:val="00A66906"/>
    <w:rsid w:val="00A70115"/>
    <w:rsid w:val="00A704C1"/>
    <w:rsid w:val="00A82677"/>
    <w:rsid w:val="00A827A6"/>
    <w:rsid w:val="00A833F8"/>
    <w:rsid w:val="00A92536"/>
    <w:rsid w:val="00A93EC0"/>
    <w:rsid w:val="00AA3F3D"/>
    <w:rsid w:val="00AB02EE"/>
    <w:rsid w:val="00AB3B43"/>
    <w:rsid w:val="00AB3F3A"/>
    <w:rsid w:val="00AC2251"/>
    <w:rsid w:val="00AC7A6A"/>
    <w:rsid w:val="00AD3F83"/>
    <w:rsid w:val="00AD4EC9"/>
    <w:rsid w:val="00AD6FFC"/>
    <w:rsid w:val="00AE2C0B"/>
    <w:rsid w:val="00AF29D4"/>
    <w:rsid w:val="00AF31E6"/>
    <w:rsid w:val="00AF4150"/>
    <w:rsid w:val="00AF52C9"/>
    <w:rsid w:val="00AF6237"/>
    <w:rsid w:val="00B02778"/>
    <w:rsid w:val="00B033C0"/>
    <w:rsid w:val="00B0509A"/>
    <w:rsid w:val="00B067A3"/>
    <w:rsid w:val="00B120B2"/>
    <w:rsid w:val="00B17F4D"/>
    <w:rsid w:val="00B227B8"/>
    <w:rsid w:val="00B3433D"/>
    <w:rsid w:val="00B37DCF"/>
    <w:rsid w:val="00B458FF"/>
    <w:rsid w:val="00B50340"/>
    <w:rsid w:val="00B52546"/>
    <w:rsid w:val="00B65508"/>
    <w:rsid w:val="00B70D94"/>
    <w:rsid w:val="00B732AC"/>
    <w:rsid w:val="00B7699D"/>
    <w:rsid w:val="00B823FB"/>
    <w:rsid w:val="00B836A6"/>
    <w:rsid w:val="00B8517A"/>
    <w:rsid w:val="00B87018"/>
    <w:rsid w:val="00B922F9"/>
    <w:rsid w:val="00B93E8C"/>
    <w:rsid w:val="00BA3909"/>
    <w:rsid w:val="00BA6446"/>
    <w:rsid w:val="00BB20E5"/>
    <w:rsid w:val="00BB4B2C"/>
    <w:rsid w:val="00BB6E9F"/>
    <w:rsid w:val="00BB7D71"/>
    <w:rsid w:val="00BC4FA0"/>
    <w:rsid w:val="00BD0CEF"/>
    <w:rsid w:val="00BD47B7"/>
    <w:rsid w:val="00BE016E"/>
    <w:rsid w:val="00BE77A5"/>
    <w:rsid w:val="00BF329F"/>
    <w:rsid w:val="00BF57AD"/>
    <w:rsid w:val="00BF6F68"/>
    <w:rsid w:val="00C059B3"/>
    <w:rsid w:val="00C135D5"/>
    <w:rsid w:val="00C22DCB"/>
    <w:rsid w:val="00C24BEB"/>
    <w:rsid w:val="00C3598A"/>
    <w:rsid w:val="00C360BC"/>
    <w:rsid w:val="00C3613A"/>
    <w:rsid w:val="00C44800"/>
    <w:rsid w:val="00C52E4B"/>
    <w:rsid w:val="00C52EC2"/>
    <w:rsid w:val="00C61DC1"/>
    <w:rsid w:val="00C64AFF"/>
    <w:rsid w:val="00C65EE0"/>
    <w:rsid w:val="00C661EE"/>
    <w:rsid w:val="00C72438"/>
    <w:rsid w:val="00C725FC"/>
    <w:rsid w:val="00C763E4"/>
    <w:rsid w:val="00C812B0"/>
    <w:rsid w:val="00C8624A"/>
    <w:rsid w:val="00C87615"/>
    <w:rsid w:val="00C93D5A"/>
    <w:rsid w:val="00CA5363"/>
    <w:rsid w:val="00CA5FCE"/>
    <w:rsid w:val="00CB6D60"/>
    <w:rsid w:val="00CC4F2C"/>
    <w:rsid w:val="00CC5815"/>
    <w:rsid w:val="00CC5FDD"/>
    <w:rsid w:val="00CE24B8"/>
    <w:rsid w:val="00CE36DF"/>
    <w:rsid w:val="00CE5849"/>
    <w:rsid w:val="00CE6607"/>
    <w:rsid w:val="00CF7718"/>
    <w:rsid w:val="00D0021F"/>
    <w:rsid w:val="00D002C4"/>
    <w:rsid w:val="00D2198C"/>
    <w:rsid w:val="00D2628C"/>
    <w:rsid w:val="00D278F7"/>
    <w:rsid w:val="00D358B7"/>
    <w:rsid w:val="00D37550"/>
    <w:rsid w:val="00D40A29"/>
    <w:rsid w:val="00D439BE"/>
    <w:rsid w:val="00D44B27"/>
    <w:rsid w:val="00D45D27"/>
    <w:rsid w:val="00D50281"/>
    <w:rsid w:val="00D804B6"/>
    <w:rsid w:val="00D805CF"/>
    <w:rsid w:val="00D835DE"/>
    <w:rsid w:val="00D8530A"/>
    <w:rsid w:val="00D86E57"/>
    <w:rsid w:val="00D936AD"/>
    <w:rsid w:val="00D9551F"/>
    <w:rsid w:val="00D96B24"/>
    <w:rsid w:val="00DA0EE0"/>
    <w:rsid w:val="00DA7609"/>
    <w:rsid w:val="00DC5825"/>
    <w:rsid w:val="00DD3D7D"/>
    <w:rsid w:val="00DD6804"/>
    <w:rsid w:val="00DD70C5"/>
    <w:rsid w:val="00DD7DE1"/>
    <w:rsid w:val="00DE51CA"/>
    <w:rsid w:val="00DE5B80"/>
    <w:rsid w:val="00DF16B7"/>
    <w:rsid w:val="00DF22AB"/>
    <w:rsid w:val="00DF47CA"/>
    <w:rsid w:val="00E057E6"/>
    <w:rsid w:val="00E074E7"/>
    <w:rsid w:val="00E22786"/>
    <w:rsid w:val="00E24739"/>
    <w:rsid w:val="00E25098"/>
    <w:rsid w:val="00E33415"/>
    <w:rsid w:val="00E33AE3"/>
    <w:rsid w:val="00E373FD"/>
    <w:rsid w:val="00E5391C"/>
    <w:rsid w:val="00E553A4"/>
    <w:rsid w:val="00E61903"/>
    <w:rsid w:val="00E62B95"/>
    <w:rsid w:val="00E64116"/>
    <w:rsid w:val="00E73004"/>
    <w:rsid w:val="00E74893"/>
    <w:rsid w:val="00E806E2"/>
    <w:rsid w:val="00E8098D"/>
    <w:rsid w:val="00E86039"/>
    <w:rsid w:val="00E870DD"/>
    <w:rsid w:val="00E9545A"/>
    <w:rsid w:val="00EA114A"/>
    <w:rsid w:val="00EA4DBA"/>
    <w:rsid w:val="00EA5F8B"/>
    <w:rsid w:val="00EA624B"/>
    <w:rsid w:val="00EA7EB2"/>
    <w:rsid w:val="00EB057D"/>
    <w:rsid w:val="00EB18E4"/>
    <w:rsid w:val="00EB3C13"/>
    <w:rsid w:val="00EB5C85"/>
    <w:rsid w:val="00EC0AC2"/>
    <w:rsid w:val="00EC1FB3"/>
    <w:rsid w:val="00EC25C4"/>
    <w:rsid w:val="00EC2CD4"/>
    <w:rsid w:val="00EC2E9F"/>
    <w:rsid w:val="00EC66B1"/>
    <w:rsid w:val="00EC7822"/>
    <w:rsid w:val="00EE09AD"/>
    <w:rsid w:val="00EE322F"/>
    <w:rsid w:val="00EE53F0"/>
    <w:rsid w:val="00EF5074"/>
    <w:rsid w:val="00EF5E9A"/>
    <w:rsid w:val="00F053E5"/>
    <w:rsid w:val="00F10D2D"/>
    <w:rsid w:val="00F16831"/>
    <w:rsid w:val="00F20F01"/>
    <w:rsid w:val="00F3623F"/>
    <w:rsid w:val="00F41C33"/>
    <w:rsid w:val="00F423F1"/>
    <w:rsid w:val="00F43CFC"/>
    <w:rsid w:val="00F4792E"/>
    <w:rsid w:val="00F53584"/>
    <w:rsid w:val="00F549E5"/>
    <w:rsid w:val="00F63F05"/>
    <w:rsid w:val="00F66A82"/>
    <w:rsid w:val="00F72368"/>
    <w:rsid w:val="00F73D3E"/>
    <w:rsid w:val="00F76B25"/>
    <w:rsid w:val="00F821F6"/>
    <w:rsid w:val="00F82D73"/>
    <w:rsid w:val="00F84D49"/>
    <w:rsid w:val="00F93AC1"/>
    <w:rsid w:val="00FA0459"/>
    <w:rsid w:val="00FB0768"/>
    <w:rsid w:val="00FB5EF0"/>
    <w:rsid w:val="00FE0AB1"/>
    <w:rsid w:val="00FE3474"/>
    <w:rsid w:val="00FE49A3"/>
    <w:rsid w:val="00FE4DD4"/>
    <w:rsid w:val="00FF33D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33CEAE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qFormat="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E53F0"/>
    <w:pPr>
      <w:bidi/>
      <w:spacing w:line="240" w:lineRule="exact"/>
      <w:ind w:firstLine="720"/>
      <w:jc w:val="both"/>
    </w:pPr>
    <w:rPr>
      <w:rFonts w:cs="David"/>
      <w:sz w:val="24"/>
      <w:szCs w:val="24"/>
    </w:rPr>
  </w:style>
  <w:style w:type="paragraph" w:styleId="1">
    <w:name w:val="heading 1"/>
    <w:basedOn w:val="a"/>
    <w:next w:val="a"/>
    <w:link w:val="10"/>
    <w:uiPriority w:val="9"/>
    <w:qFormat/>
    <w:rsid w:val="00C059B3"/>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semiHidden/>
    <w:unhideWhenUsed/>
    <w:qFormat/>
    <w:rsid w:val="00C059B3"/>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semiHidden/>
    <w:unhideWhenUsed/>
    <w:qFormat/>
    <w:rsid w:val="00C059B3"/>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semiHidden/>
    <w:unhideWhenUsed/>
    <w:qFormat/>
    <w:rsid w:val="00C059B3"/>
    <w:pPr>
      <w:widowControl w:val="0"/>
      <w:numPr>
        <w:numId w:val="1"/>
      </w:numPr>
      <w:spacing w:before="40" w:after="120" w:line="360" w:lineRule="auto"/>
      <w:contextualSpacing/>
      <w:outlineLvl w:val="3"/>
    </w:pPr>
    <w:rPr>
      <w:rFonts w:ascii="David" w:hAnsi="David"/>
      <w:b/>
      <w:bCs/>
      <w:color w:val="000000" w:themeColor="text1"/>
      <w:szCs w:val="28"/>
    </w:rPr>
  </w:style>
  <w:style w:type="paragraph" w:styleId="5">
    <w:name w:val="heading 5"/>
    <w:basedOn w:val="a"/>
    <w:next w:val="a"/>
    <w:link w:val="50"/>
    <w:uiPriority w:val="9"/>
    <w:semiHidden/>
    <w:unhideWhenUsed/>
    <w:qFormat/>
    <w:rsid w:val="00C059B3"/>
    <w:pPr>
      <w:widowControl w:val="0"/>
      <w:spacing w:line="256" w:lineRule="auto"/>
      <w:ind w:left="340" w:firstLine="0"/>
      <w:contextualSpacing/>
      <w:outlineLvl w:val="4"/>
    </w:pPr>
    <w:rPr>
      <w:rFonts w:ascii="David" w:hAnsi="David"/>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059B3"/>
    <w:rPr>
      <w:rFonts w:asciiTheme="majorHAnsi" w:eastAsiaTheme="majorEastAsia" w:hAnsiTheme="majorHAnsi" w:cs="David"/>
      <w:bCs/>
      <w:sz w:val="32"/>
      <w:szCs w:val="36"/>
    </w:rPr>
  </w:style>
  <w:style w:type="character" w:customStyle="1" w:styleId="20">
    <w:name w:val="כותרת 2 תו"/>
    <w:basedOn w:val="a0"/>
    <w:link w:val="2"/>
    <w:semiHidden/>
    <w:rsid w:val="00C059B3"/>
    <w:rPr>
      <w:rFonts w:asciiTheme="majorHAnsi" w:eastAsiaTheme="majorEastAsia" w:hAnsiTheme="majorHAnsi" w:cs="David"/>
      <w:bCs/>
      <w:sz w:val="26"/>
      <w:szCs w:val="36"/>
      <w:u w:val="single"/>
    </w:rPr>
  </w:style>
  <w:style w:type="character" w:customStyle="1" w:styleId="40">
    <w:name w:val="כותרת 4 תו"/>
    <w:basedOn w:val="a0"/>
    <w:link w:val="4"/>
    <w:uiPriority w:val="9"/>
    <w:semiHidden/>
    <w:rsid w:val="00C059B3"/>
    <w:rPr>
      <w:rFonts w:ascii="David" w:hAnsi="David" w:cs="David"/>
      <w:b/>
      <w:bCs/>
      <w:color w:val="000000" w:themeColor="text1"/>
      <w:sz w:val="24"/>
      <w:szCs w:val="28"/>
    </w:rPr>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rsid w:val="00C059B3"/>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rsid w:val="00C059B3"/>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vanish/>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172639"/>
    <w:rPr>
      <w:rFonts w:cs="Arial"/>
      <w:b/>
      <w:bCs w:val="0"/>
      <w:vanish/>
      <w:color w:val="010000"/>
      <w:bdr w:val="single" w:sz="4" w:space="0" w:color="FF66FF"/>
    </w:rPr>
  </w:style>
  <w:style w:type="table" w:styleId="aff">
    <w:name w:val="Table Grid"/>
    <w:basedOn w:val="a1"/>
    <w:rsid w:val="00172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כותרת 3 תו"/>
    <w:basedOn w:val="a0"/>
    <w:link w:val="3"/>
    <w:semiHidden/>
    <w:rsid w:val="00C059B3"/>
    <w:rPr>
      <w:rFonts w:asciiTheme="majorHAnsi" w:eastAsiaTheme="majorEastAsia" w:hAnsiTheme="majorHAnsi" w:cs="David"/>
      <w:sz w:val="24"/>
      <w:szCs w:val="28"/>
      <w:u w:val="double"/>
    </w:rPr>
  </w:style>
  <w:style w:type="character" w:customStyle="1" w:styleId="50">
    <w:name w:val="כותרת 5 תו"/>
    <w:basedOn w:val="a0"/>
    <w:link w:val="5"/>
    <w:uiPriority w:val="9"/>
    <w:semiHidden/>
    <w:rsid w:val="00C059B3"/>
    <w:rPr>
      <w:rFonts w:ascii="David" w:hAnsi="David" w:cs="David"/>
      <w:color w:val="000000" w:themeColor="text1"/>
      <w:sz w:val="24"/>
      <w:szCs w:val="24"/>
    </w:rPr>
  </w:style>
  <w:style w:type="character" w:styleId="FollowedHyperlink">
    <w:name w:val="FollowedHyperlink"/>
    <w:basedOn w:val="a0"/>
    <w:uiPriority w:val="99"/>
    <w:semiHidden/>
    <w:unhideWhenUsed/>
    <w:rsid w:val="00C059B3"/>
    <w:rPr>
      <w:color w:val="800080" w:themeColor="followedHyperlink"/>
      <w:u w:val="single"/>
    </w:rPr>
  </w:style>
  <w:style w:type="paragraph" w:customStyle="1" w:styleId="msonormal0">
    <w:name w:val="msonormal"/>
    <w:basedOn w:val="a"/>
    <w:uiPriority w:val="99"/>
    <w:rsid w:val="00C059B3"/>
    <w:pPr>
      <w:bidi w:val="0"/>
      <w:spacing w:before="100" w:beforeAutospacing="1" w:after="100" w:afterAutospacing="1" w:line="240" w:lineRule="auto"/>
      <w:ind w:firstLine="0"/>
      <w:jc w:val="left"/>
    </w:pPr>
    <w:rPr>
      <w:rFonts w:eastAsiaTheme="minorHAnsi" w:cs="Times New Roman"/>
    </w:rPr>
  </w:style>
  <w:style w:type="paragraph" w:styleId="TOC1">
    <w:name w:val="toc 1"/>
    <w:basedOn w:val="a"/>
    <w:next w:val="a"/>
    <w:autoRedefine/>
    <w:uiPriority w:val="39"/>
    <w:semiHidden/>
    <w:unhideWhenUsed/>
    <w:rsid w:val="00C059B3"/>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3">
    <w:name w:val="toc 3"/>
    <w:basedOn w:val="a"/>
    <w:next w:val="a"/>
    <w:autoRedefine/>
    <w:uiPriority w:val="39"/>
    <w:semiHidden/>
    <w:unhideWhenUsed/>
    <w:rsid w:val="00C059B3"/>
    <w:pPr>
      <w:widowControl w:val="0"/>
      <w:numPr>
        <w:numId w:val="2"/>
      </w:numPr>
      <w:tabs>
        <w:tab w:val="num" w:pos="624"/>
        <w:tab w:val="right" w:leader="dot" w:pos="9629"/>
      </w:tabs>
      <w:spacing w:after="100" w:line="360" w:lineRule="auto"/>
      <w:ind w:left="811" w:hanging="357"/>
      <w:contextualSpacing/>
    </w:pPr>
    <w:rPr>
      <w:rFonts w:ascii="David" w:eastAsiaTheme="minorHAnsi" w:hAnsi="David"/>
      <w:szCs w:val="22"/>
    </w:rPr>
  </w:style>
  <w:style w:type="paragraph" w:styleId="TOC5">
    <w:name w:val="toc 5"/>
    <w:basedOn w:val="a"/>
    <w:next w:val="a"/>
    <w:autoRedefine/>
    <w:uiPriority w:val="99"/>
    <w:semiHidden/>
    <w:unhideWhenUsed/>
    <w:rsid w:val="00C059B3"/>
    <w:pPr>
      <w:widowControl w:val="0"/>
      <w:tabs>
        <w:tab w:val="right" w:leader="dot" w:pos="9628"/>
      </w:tabs>
      <w:spacing w:after="100" w:line="360" w:lineRule="auto"/>
      <w:ind w:left="567" w:firstLine="0"/>
      <w:contextualSpacing/>
    </w:pPr>
    <w:rPr>
      <w:rFonts w:ascii="David" w:eastAsiaTheme="minorHAnsi" w:hAnsi="David"/>
      <w:szCs w:val="22"/>
    </w:rPr>
  </w:style>
  <w:style w:type="character" w:customStyle="1" w:styleId="aff0">
    <w:name w:val="טקסט הערת שוליים תו"/>
    <w:basedOn w:val="a0"/>
    <w:link w:val="aff1"/>
    <w:uiPriority w:val="99"/>
    <w:semiHidden/>
    <w:rsid w:val="00C059B3"/>
    <w:rPr>
      <w:rFonts w:ascii="Arial" w:eastAsia="Arial Unicode MS" w:hAnsi="Arial" w:cs="David"/>
      <w:sz w:val="14"/>
    </w:rPr>
  </w:style>
  <w:style w:type="paragraph" w:styleId="aff1">
    <w:name w:val="footnote text"/>
    <w:basedOn w:val="a"/>
    <w:link w:val="aff0"/>
    <w:autoRedefine/>
    <w:uiPriority w:val="99"/>
    <w:semiHidden/>
    <w:unhideWhenUsed/>
    <w:rsid w:val="00C059B3"/>
    <w:pPr>
      <w:widowControl w:val="0"/>
      <w:snapToGrid w:val="0"/>
      <w:spacing w:line="240" w:lineRule="auto"/>
      <w:ind w:firstLine="0"/>
      <w:contextualSpacing/>
      <w:jc w:val="left"/>
    </w:pPr>
    <w:rPr>
      <w:rFonts w:ascii="Arial" w:eastAsia="Arial Unicode MS" w:hAnsi="Arial"/>
      <w:sz w:val="14"/>
      <w:szCs w:val="20"/>
    </w:rPr>
  </w:style>
  <w:style w:type="character" w:customStyle="1" w:styleId="aff2">
    <w:name w:val="טקסט הערה תו"/>
    <w:basedOn w:val="a0"/>
    <w:link w:val="aff3"/>
    <w:uiPriority w:val="99"/>
    <w:semiHidden/>
    <w:rsid w:val="00C059B3"/>
    <w:rPr>
      <w:rFonts w:ascii="David" w:eastAsiaTheme="minorHAnsi" w:hAnsi="David" w:cs="David"/>
    </w:rPr>
  </w:style>
  <w:style w:type="paragraph" w:styleId="aff3">
    <w:name w:val="annotation text"/>
    <w:basedOn w:val="a"/>
    <w:link w:val="aff2"/>
    <w:uiPriority w:val="99"/>
    <w:semiHidden/>
    <w:unhideWhenUsed/>
    <w:rsid w:val="00C059B3"/>
    <w:pPr>
      <w:widowControl w:val="0"/>
      <w:spacing w:line="240" w:lineRule="auto"/>
      <w:ind w:left="340" w:firstLine="0"/>
      <w:contextualSpacing/>
    </w:pPr>
    <w:rPr>
      <w:rFonts w:ascii="David" w:eastAsiaTheme="minorHAnsi" w:hAnsi="David"/>
      <w:sz w:val="20"/>
      <w:szCs w:val="20"/>
    </w:rPr>
  </w:style>
  <w:style w:type="character" w:customStyle="1" w:styleId="aff4">
    <w:name w:val="טקסט הערת סיום תו"/>
    <w:basedOn w:val="a0"/>
    <w:link w:val="aff5"/>
    <w:uiPriority w:val="99"/>
    <w:semiHidden/>
    <w:rsid w:val="00C059B3"/>
    <w:rPr>
      <w:rFonts w:ascii="David" w:eastAsiaTheme="minorHAnsi" w:hAnsi="David" w:cs="David"/>
      <w:sz w:val="14"/>
      <w:szCs w:val="22"/>
    </w:rPr>
  </w:style>
  <w:style w:type="paragraph" w:styleId="aff5">
    <w:name w:val="endnote text"/>
    <w:basedOn w:val="a"/>
    <w:link w:val="aff4"/>
    <w:uiPriority w:val="99"/>
    <w:semiHidden/>
    <w:unhideWhenUsed/>
    <w:rsid w:val="00C059B3"/>
    <w:pPr>
      <w:widowControl w:val="0"/>
      <w:spacing w:line="360" w:lineRule="auto"/>
      <w:ind w:left="227" w:hanging="227"/>
      <w:contextualSpacing/>
    </w:pPr>
    <w:rPr>
      <w:rFonts w:ascii="David" w:eastAsiaTheme="minorHAnsi" w:hAnsi="David"/>
      <w:sz w:val="14"/>
      <w:szCs w:val="22"/>
    </w:rPr>
  </w:style>
  <w:style w:type="character" w:customStyle="1" w:styleId="aff6">
    <w:name w:val="נושא הערה תו"/>
    <w:basedOn w:val="aff2"/>
    <w:link w:val="aff7"/>
    <w:uiPriority w:val="99"/>
    <w:semiHidden/>
    <w:rsid w:val="00C059B3"/>
    <w:rPr>
      <w:rFonts w:ascii="David" w:eastAsiaTheme="minorHAnsi" w:hAnsi="David" w:cs="David"/>
      <w:b/>
      <w:bCs/>
    </w:rPr>
  </w:style>
  <w:style w:type="paragraph" w:styleId="aff7">
    <w:name w:val="annotation subject"/>
    <w:basedOn w:val="aff3"/>
    <w:next w:val="aff3"/>
    <w:link w:val="aff6"/>
    <w:uiPriority w:val="99"/>
    <w:semiHidden/>
    <w:unhideWhenUsed/>
    <w:rsid w:val="00C059B3"/>
    <w:rPr>
      <w:b/>
      <w:bCs/>
    </w:rPr>
  </w:style>
  <w:style w:type="character" w:customStyle="1" w:styleId="aff8">
    <w:name w:val="טקסט בלונים תו"/>
    <w:basedOn w:val="a0"/>
    <w:link w:val="aff9"/>
    <w:uiPriority w:val="99"/>
    <w:semiHidden/>
    <w:rsid w:val="00C059B3"/>
    <w:rPr>
      <w:rFonts w:ascii="Tahoma" w:eastAsiaTheme="minorHAnsi" w:hAnsi="Tahoma" w:cs="Tahoma"/>
      <w:sz w:val="18"/>
      <w:szCs w:val="18"/>
    </w:rPr>
  </w:style>
  <w:style w:type="paragraph" w:styleId="aff9">
    <w:name w:val="Balloon Text"/>
    <w:basedOn w:val="a"/>
    <w:link w:val="aff8"/>
    <w:uiPriority w:val="99"/>
    <w:semiHidden/>
    <w:unhideWhenUsed/>
    <w:rsid w:val="00C059B3"/>
    <w:pPr>
      <w:widowControl w:val="0"/>
      <w:spacing w:line="240" w:lineRule="auto"/>
      <w:ind w:left="340" w:firstLine="0"/>
      <w:contextualSpacing/>
    </w:pPr>
    <w:rPr>
      <w:rFonts w:ascii="Tahoma" w:eastAsiaTheme="minorHAnsi" w:hAnsi="Tahoma" w:cs="Tahoma"/>
      <w:sz w:val="18"/>
      <w:szCs w:val="18"/>
    </w:rPr>
  </w:style>
  <w:style w:type="paragraph" w:styleId="affa">
    <w:name w:val="List Paragraph"/>
    <w:basedOn w:val="a"/>
    <w:uiPriority w:val="34"/>
    <w:qFormat/>
    <w:rsid w:val="00C059B3"/>
    <w:pPr>
      <w:spacing w:line="256" w:lineRule="auto"/>
      <w:ind w:left="340" w:firstLine="0"/>
      <w:contextualSpacing/>
    </w:pPr>
    <w:rPr>
      <w:rFonts w:asciiTheme="minorHAnsi" w:eastAsiaTheme="minorHAnsi" w:hAnsiTheme="minorHAnsi"/>
      <w:sz w:val="22"/>
    </w:rPr>
  </w:style>
  <w:style w:type="paragraph" w:customStyle="1" w:styleId="TableText">
    <w:name w:val="Table Text"/>
    <w:basedOn w:val="a"/>
    <w:rsid w:val="00C059B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059B3"/>
    <w:pPr>
      <w:outlineLvl w:val="2"/>
    </w:pPr>
  </w:style>
  <w:style w:type="paragraph" w:customStyle="1" w:styleId="TableBlock">
    <w:name w:val="Table Block"/>
    <w:basedOn w:val="TableText"/>
    <w:rsid w:val="00C059B3"/>
    <w:pPr>
      <w:jc w:val="both"/>
    </w:pPr>
  </w:style>
  <w:style w:type="paragraph" w:customStyle="1" w:styleId="TableHead">
    <w:name w:val="Table Head"/>
    <w:basedOn w:val="TableText"/>
    <w:uiPriority w:val="99"/>
    <w:rsid w:val="00C059B3"/>
    <w:pPr>
      <w:jc w:val="center"/>
      <w:outlineLvl w:val="1"/>
    </w:pPr>
    <w:rPr>
      <w:b/>
      <w:bCs/>
    </w:rPr>
  </w:style>
  <w:style w:type="paragraph" w:customStyle="1" w:styleId="HeadMitparsemetBaze">
    <w:name w:val="Head MitparsemetBaze"/>
    <w:basedOn w:val="a"/>
    <w:uiPriority w:val="99"/>
    <w:rsid w:val="00C059B3"/>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adHatzaotHok">
    <w:name w:val="Head HatzaotHok"/>
    <w:basedOn w:val="a"/>
    <w:uiPriority w:val="99"/>
    <w:rsid w:val="00C059B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DivreiHesber">
    <w:name w:val="Head DivreiHesber"/>
    <w:basedOn w:val="a"/>
    <w:uiPriority w:val="99"/>
    <w:rsid w:val="00C059B3"/>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HeadHatzaotHok4Futer">
    <w:name w:val="Head HatzaotHok4Futer"/>
    <w:basedOn w:val="HeadHatzaotHok"/>
    <w:uiPriority w:val="99"/>
    <w:rsid w:val="00C059B3"/>
    <w:pPr>
      <w:spacing w:before="120" w:after="120"/>
    </w:pPr>
    <w:rPr>
      <w:color w:val="FF0000"/>
      <w:w w:val="80"/>
    </w:rPr>
  </w:style>
  <w:style w:type="paragraph" w:customStyle="1" w:styleId="TableInnerSideHeading">
    <w:name w:val="Table InnerSideHeading"/>
    <w:basedOn w:val="TableSideHeading"/>
    <w:uiPriority w:val="99"/>
    <w:rsid w:val="00C059B3"/>
    <w:pPr>
      <w:outlineLvl w:val="9"/>
    </w:pPr>
  </w:style>
  <w:style w:type="paragraph" w:customStyle="1" w:styleId="Hesber">
    <w:name w:val="Hesber"/>
    <w:basedOn w:val="a"/>
    <w:uiPriority w:val="99"/>
    <w:rsid w:val="00C059B3"/>
    <w:pPr>
      <w:widowControl w:val="0"/>
      <w:snapToGrid w:val="0"/>
      <w:spacing w:line="360" w:lineRule="auto"/>
      <w:ind w:firstLine="340"/>
      <w:contextualSpacing/>
    </w:pPr>
    <w:rPr>
      <w:rFonts w:ascii="Arial" w:eastAsia="Arial Unicode MS" w:hAnsi="Arial"/>
      <w:sz w:val="20"/>
      <w:szCs w:val="26"/>
    </w:rPr>
  </w:style>
  <w:style w:type="paragraph" w:customStyle="1" w:styleId="HesberHeading">
    <w:name w:val="Hesber Heading"/>
    <w:basedOn w:val="Hesber"/>
    <w:uiPriority w:val="99"/>
    <w:rsid w:val="00C059B3"/>
    <w:pPr>
      <w:tabs>
        <w:tab w:val="left" w:pos="624"/>
        <w:tab w:val="left" w:pos="1247"/>
      </w:tabs>
    </w:pPr>
    <w:rPr>
      <w:b/>
      <w:bCs/>
    </w:rPr>
  </w:style>
  <w:style w:type="paragraph" w:customStyle="1" w:styleId="HesberWriters">
    <w:name w:val="Hesber Writers"/>
    <w:basedOn w:val="Hesber"/>
    <w:uiPriority w:val="99"/>
    <w:rsid w:val="00C059B3"/>
    <w:pPr>
      <w:spacing w:before="120" w:after="120"/>
      <w:ind w:left="1418"/>
      <w:jc w:val="right"/>
    </w:pPr>
    <w:rPr>
      <w:b/>
      <w:bCs/>
    </w:rPr>
  </w:style>
  <w:style w:type="paragraph" w:customStyle="1" w:styleId="TableBlockOutdent">
    <w:name w:val="Table BlockOutdent"/>
    <w:basedOn w:val="TableBlock"/>
    <w:uiPriority w:val="99"/>
    <w:rsid w:val="00C059B3"/>
    <w:pPr>
      <w:ind w:left="624" w:hanging="624"/>
    </w:pPr>
  </w:style>
  <w:style w:type="paragraph" w:customStyle="1" w:styleId="Cover1-Reshumot">
    <w:name w:val="Cover 1-Reshumot"/>
    <w:basedOn w:val="a"/>
    <w:uiPriority w:val="99"/>
    <w:rsid w:val="00C059B3"/>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z w:val="20"/>
      <w:szCs w:val="26"/>
    </w:rPr>
  </w:style>
  <w:style w:type="paragraph" w:customStyle="1" w:styleId="Cover2-HatzaotHok">
    <w:name w:val="Cover 2-HatzaotHok"/>
    <w:basedOn w:val="Cover1-Reshumot"/>
    <w:uiPriority w:val="99"/>
    <w:rsid w:val="00C059B3"/>
    <w:rPr>
      <w:sz w:val="36"/>
      <w:szCs w:val="52"/>
    </w:rPr>
  </w:style>
  <w:style w:type="paragraph" w:customStyle="1" w:styleId="Cover3-Haknesset">
    <w:name w:val="Cover 3-Haknesset"/>
    <w:basedOn w:val="Cover1-Reshumot"/>
    <w:uiPriority w:val="99"/>
    <w:rsid w:val="00C059B3"/>
    <w:rPr>
      <w:b/>
      <w:bCs/>
      <w:spacing w:val="60"/>
    </w:rPr>
  </w:style>
  <w:style w:type="paragraph" w:customStyle="1" w:styleId="Cover4-Date">
    <w:name w:val="Cover 4-Date"/>
    <w:basedOn w:val="a"/>
    <w:uiPriority w:val="99"/>
    <w:rsid w:val="00C059B3"/>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z w:val="20"/>
      <w:szCs w:val="26"/>
    </w:rPr>
  </w:style>
  <w:style w:type="paragraph" w:customStyle="1" w:styleId="Ragil">
    <w:name w:val="Ragil"/>
    <w:basedOn w:val="a"/>
    <w:uiPriority w:val="99"/>
    <w:rsid w:val="00C059B3"/>
    <w:pPr>
      <w:widowControl w:val="0"/>
      <w:snapToGrid w:val="0"/>
      <w:spacing w:line="360" w:lineRule="auto"/>
      <w:ind w:left="340" w:firstLine="0"/>
      <w:contextualSpacing/>
      <w:jc w:val="left"/>
    </w:pPr>
    <w:rPr>
      <w:rFonts w:ascii="Arial" w:eastAsia="Arial Unicode MS" w:hAnsi="Arial"/>
      <w:sz w:val="20"/>
      <w:szCs w:val="26"/>
    </w:rPr>
  </w:style>
  <w:style w:type="paragraph" w:customStyle="1" w:styleId="TableHead2">
    <w:name w:val="Table Head2"/>
    <w:basedOn w:val="TableHead"/>
    <w:uiPriority w:val="99"/>
    <w:qFormat/>
    <w:rsid w:val="00C059B3"/>
    <w:pPr>
      <w:outlineLvl w:val="9"/>
    </w:pPr>
  </w:style>
  <w:style w:type="paragraph" w:customStyle="1" w:styleId="TableSideHeading2">
    <w:name w:val="Table SideHeading2"/>
    <w:basedOn w:val="TableSideHeading"/>
    <w:autoRedefine/>
    <w:uiPriority w:val="99"/>
    <w:qFormat/>
    <w:rsid w:val="00C059B3"/>
    <w:pPr>
      <w:keepLines w:val="0"/>
      <w:outlineLvl w:val="9"/>
    </w:pPr>
  </w:style>
  <w:style w:type="paragraph" w:customStyle="1" w:styleId="0">
    <w:name w:val="סגנון שורה ראשונה:  0  ס''מ"/>
    <w:basedOn w:val="2"/>
    <w:uiPriority w:val="99"/>
    <w:rsid w:val="00C059B3"/>
    <w:rPr>
      <w:rFonts w:eastAsia="Times New Roman"/>
    </w:rPr>
  </w:style>
  <w:style w:type="paragraph" w:customStyle="1" w:styleId="p00">
    <w:name w:val="p00"/>
    <w:basedOn w:val="a"/>
    <w:uiPriority w:val="99"/>
    <w:rsid w:val="00C059B3"/>
    <w:pPr>
      <w:bidi w:val="0"/>
      <w:spacing w:before="100" w:beforeAutospacing="1" w:after="100" w:afterAutospacing="1" w:line="240" w:lineRule="auto"/>
      <w:ind w:firstLine="0"/>
      <w:jc w:val="left"/>
    </w:pPr>
    <w:rPr>
      <w:rFonts w:cs="Times New Roman"/>
    </w:rPr>
  </w:style>
  <w:style w:type="paragraph" w:customStyle="1" w:styleId="p22">
    <w:name w:val="p22"/>
    <w:basedOn w:val="a"/>
    <w:uiPriority w:val="99"/>
    <w:rsid w:val="00C059B3"/>
    <w:pPr>
      <w:bidi w:val="0"/>
      <w:spacing w:before="100" w:beforeAutospacing="1" w:after="100" w:afterAutospacing="1" w:line="240" w:lineRule="auto"/>
      <w:ind w:firstLine="0"/>
      <w:jc w:val="left"/>
    </w:pPr>
    <w:rPr>
      <w:rFonts w:cs="Times New Roman"/>
    </w:rPr>
  </w:style>
  <w:style w:type="character" w:customStyle="1" w:styleId="P000">
    <w:name w:val="P00 תו"/>
    <w:link w:val="P001"/>
    <w:locked/>
    <w:rsid w:val="00C059B3"/>
    <w:rPr>
      <w:rFonts w:cs="FrankRuehl"/>
      <w:noProof/>
      <w:szCs w:val="26"/>
      <w:lang w:eastAsia="he-IL"/>
    </w:rPr>
  </w:style>
  <w:style w:type="paragraph" w:customStyle="1" w:styleId="P001">
    <w:name w:val="P00"/>
    <w:link w:val="P000"/>
    <w:rsid w:val="00C059B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big-number">
    <w:name w:val="big-number"/>
    <w:basedOn w:val="a0"/>
    <w:rsid w:val="00C059B3"/>
  </w:style>
  <w:style w:type="character" w:customStyle="1" w:styleId="default">
    <w:name w:val="default"/>
    <w:basedOn w:val="a0"/>
    <w:rsid w:val="00C059B3"/>
  </w:style>
  <w:style w:type="paragraph" w:customStyle="1" w:styleId="Hesber1st">
    <w:name w:val="Hesber 1st"/>
    <w:basedOn w:val="Hesber"/>
    <w:uiPriority w:val="99"/>
    <w:rsid w:val="00C059B3"/>
    <w:pPr>
      <w:tabs>
        <w:tab w:val="left" w:pos="680"/>
        <w:tab w:val="left" w:pos="1020"/>
      </w:tabs>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4099272">
      <w:bodyDiv w:val="1"/>
      <w:marLeft w:val="0"/>
      <w:marRight w:val="0"/>
      <w:marTop w:val="0"/>
      <w:marBottom w:val="0"/>
      <w:divBdr>
        <w:top w:val="none" w:sz="0" w:space="0" w:color="auto"/>
        <w:left w:val="none" w:sz="0" w:space="0" w:color="auto"/>
        <w:bottom w:val="none" w:sz="0" w:space="0" w:color="auto"/>
        <w:right w:val="none" w:sz="0" w:space="0" w:color="auto"/>
      </w:divBdr>
    </w:div>
    <w:div w:id="115711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A6D3E-B666-481C-8685-10241B46E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2801</TotalTime>
  <Pages>116</Pages>
  <Words>28411</Words>
  <Characters>142060</Characters>
  <Application>Microsoft Office Word</Application>
  <DocSecurity>0</DocSecurity>
  <Lines>1183</Lines>
  <Paragraphs>340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239</cp:revision>
  <cp:lastPrinted>2015-07-20T08:20:00Z</cp:lastPrinted>
  <dcterms:created xsi:type="dcterms:W3CDTF">2018-05-03T11:21:00Z</dcterms:created>
  <dcterms:modified xsi:type="dcterms:W3CDTF">2023-07-10T07:26:00Z</dcterms:modified>
</cp:coreProperties>
</file>