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71E2D" w14:textId="77777777" w:rsidR="00E64116" w:rsidRPr="005817EC" w:rsidRDefault="00641E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A5D698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62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A56CCD" w14:textId="77777777" w:rsidR="00E64116" w:rsidRPr="008713A4" w:rsidRDefault="00641E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14BE6BD" w14:textId="77777777" w:rsidR="00E64116" w:rsidRPr="008713A4" w:rsidRDefault="00E64116" w:rsidP="0049458B">
      <w:pPr>
        <w:rPr>
          <w:rtl/>
        </w:rPr>
      </w:pPr>
    </w:p>
    <w:p w14:paraId="67DFBA92" w14:textId="77777777" w:rsidR="00E64116" w:rsidRPr="008713A4" w:rsidRDefault="00E64116" w:rsidP="0049458B">
      <w:pPr>
        <w:rPr>
          <w:rtl/>
        </w:rPr>
      </w:pPr>
    </w:p>
    <w:p w14:paraId="0D05720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4F4E544" w14:textId="77777777" w:rsidR="00E64116" w:rsidRPr="008713A4" w:rsidRDefault="00641E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3AF4">
        <w:rPr>
          <w:b/>
          <w:bCs/>
        </w:rPr>
        <w:t>70</w:t>
      </w:r>
    </w:p>
    <w:p w14:paraId="620C304D" w14:textId="77777777" w:rsidR="00E64116" w:rsidRPr="008713A4" w:rsidRDefault="00641E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8A5E892" w14:textId="77777777" w:rsidR="00E64116" w:rsidRPr="008713A4" w:rsidRDefault="00641E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 w:rsidR="00583AF4">
        <w:rPr>
          <w:b/>
          <w:bCs/>
          <w:u w:val="single"/>
          <w:rtl/>
        </w:rPr>
        <w:t>התשפ"ג</w:t>
      </w:r>
      <w:proofErr w:type="spellEnd"/>
      <w:r w:rsidR="00583AF4">
        <w:rPr>
          <w:b/>
          <w:bCs/>
          <w:u w:val="single"/>
          <w:rtl/>
        </w:rPr>
        <w:t xml:space="preserve"> (20 ביוני 2023), שעה </w:t>
      </w:r>
      <w:r w:rsidR="00583AF4">
        <w:rPr>
          <w:b/>
          <w:bCs/>
          <w:u w:val="single"/>
        </w:rPr>
        <w:t>10:30</w:t>
      </w:r>
    </w:p>
    <w:p w14:paraId="5FD7E069" w14:textId="77777777" w:rsidR="00E64116" w:rsidRPr="008713A4" w:rsidRDefault="00E64116" w:rsidP="008320F6">
      <w:pPr>
        <w:ind w:firstLine="0"/>
        <w:rPr>
          <w:rtl/>
        </w:rPr>
      </w:pPr>
    </w:p>
    <w:p w14:paraId="77C8FEE6" w14:textId="77777777" w:rsidR="00E64116" w:rsidRPr="008713A4" w:rsidRDefault="00E64116" w:rsidP="008320F6">
      <w:pPr>
        <w:ind w:firstLine="0"/>
        <w:rPr>
          <w:rtl/>
        </w:rPr>
      </w:pPr>
    </w:p>
    <w:p w14:paraId="74E7A6D3" w14:textId="77777777" w:rsidR="00E64116" w:rsidRPr="008713A4" w:rsidRDefault="00E64116" w:rsidP="008320F6">
      <w:pPr>
        <w:ind w:firstLine="0"/>
        <w:rPr>
          <w:rtl/>
        </w:rPr>
      </w:pPr>
    </w:p>
    <w:p w14:paraId="75F7F4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771199" w14:textId="77777777" w:rsidR="00E64116" w:rsidRPr="008713A4" w:rsidRDefault="00641ED6" w:rsidP="00641ED6">
      <w:pPr>
        <w:spacing w:before="60"/>
        <w:ind w:firstLine="0"/>
        <w:rPr>
          <w:rtl/>
        </w:rPr>
      </w:pPr>
      <w:bookmarkStart w:id="0" w:name="ET_hatsach_639223_1"/>
      <w:r w:rsidRPr="00641ED6">
        <w:rPr>
          <w:rStyle w:val="TagStyle"/>
          <w:rtl/>
        </w:rPr>
        <w:t xml:space="preserve"> &lt;&lt; הצח &gt;&gt; </w:t>
      </w:r>
      <w:r w:rsidRPr="00641ED6">
        <w:rPr>
          <w:rtl/>
        </w:rPr>
        <w:t>הצעת חוק הצלילה הספורטיבית (תיקון מס' 4) (צלילת היכרות), התשפ"ג-2023</w:t>
      </w:r>
      <w:r w:rsidRPr="00641ED6">
        <w:rPr>
          <w:rStyle w:val="TagStyle"/>
          <w:rtl/>
        </w:rPr>
        <w:t xml:space="preserve"> &lt;&lt; הצח &gt;&gt;</w:t>
      </w:r>
      <w:r w:rsidRPr="00641ED6">
        <w:rPr>
          <w:rtl/>
        </w:rPr>
        <w:t xml:space="preserve">   </w:t>
      </w:r>
      <w:bookmarkEnd w:id="0"/>
    </w:p>
    <w:p w14:paraId="26EAEC2E" w14:textId="77777777" w:rsidR="00E64116" w:rsidRDefault="00E64116" w:rsidP="007C693F">
      <w:pPr>
        <w:spacing w:before="60"/>
        <w:ind w:firstLine="0"/>
        <w:rPr>
          <w:rtl/>
        </w:rPr>
      </w:pPr>
    </w:p>
    <w:p w14:paraId="1D737322" w14:textId="77777777" w:rsidR="00641ED6" w:rsidRPr="008713A4" w:rsidRDefault="00641ED6" w:rsidP="007C693F">
      <w:pPr>
        <w:spacing w:before="60"/>
        <w:ind w:firstLine="0"/>
        <w:rPr>
          <w:rtl/>
        </w:rPr>
      </w:pPr>
    </w:p>
    <w:p w14:paraId="7114B1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1F1EB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E0C46D" w14:textId="77777777" w:rsidR="00E64116" w:rsidRPr="00641ED6" w:rsidRDefault="00641ED6" w:rsidP="00EC1FB3">
      <w:pPr>
        <w:ind w:firstLine="0"/>
        <w:rPr>
          <w:rtl/>
        </w:rPr>
      </w:pPr>
      <w:r w:rsidRPr="00641ED6">
        <w:rPr>
          <w:rtl/>
        </w:rPr>
        <w:t>יוסף טייב – היו"ר</w:t>
      </w:r>
    </w:p>
    <w:p w14:paraId="61DC8D05" w14:textId="77777777" w:rsidR="00641ED6" w:rsidRPr="008713A4" w:rsidRDefault="00641ED6" w:rsidP="00EC1FB3">
      <w:pPr>
        <w:ind w:firstLine="0"/>
        <w:rPr>
          <w:u w:val="single"/>
        </w:rPr>
      </w:pPr>
    </w:p>
    <w:p w14:paraId="651AE9BB" w14:textId="77777777" w:rsidR="00E64116" w:rsidRDefault="00E64116" w:rsidP="00DE5B80">
      <w:pPr>
        <w:ind w:firstLine="0"/>
        <w:rPr>
          <w:rtl/>
        </w:rPr>
      </w:pPr>
    </w:p>
    <w:p w14:paraId="5485A0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9"/>
        <w:gridCol w:w="249"/>
        <w:gridCol w:w="4698"/>
      </w:tblGrid>
      <w:tr w:rsidR="00D7756D" w14:paraId="1B1CD9B9" w14:textId="77777777" w:rsidTr="00DC62E2">
        <w:tc>
          <w:tcPr>
            <w:tcW w:w="2209" w:type="dxa"/>
            <w:shd w:val="clear" w:color="auto" w:fill="auto"/>
          </w:tcPr>
          <w:p w14:paraId="2579611B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אדם </w:t>
            </w:r>
            <w:proofErr w:type="spellStart"/>
            <w:r>
              <w:rPr>
                <w:rtl/>
              </w:rPr>
              <w:t>קונסטנטינובסקי</w:t>
            </w:r>
            <w:proofErr w:type="spellEnd"/>
          </w:p>
        </w:tc>
        <w:tc>
          <w:tcPr>
            <w:tcW w:w="249" w:type="dxa"/>
            <w:shd w:val="clear" w:color="auto" w:fill="auto"/>
          </w:tcPr>
          <w:p w14:paraId="3C8F1755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698" w:type="dxa"/>
            <w:shd w:val="clear" w:color="auto" w:fill="auto"/>
          </w:tcPr>
          <w:p w14:paraId="587EFF81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הצלילה, משרד התרבות והספורט</w:t>
            </w:r>
          </w:p>
        </w:tc>
      </w:tr>
      <w:tr w:rsidR="00D7756D" w14:paraId="10F4F336" w14:textId="77777777" w:rsidTr="00DC62E2">
        <w:tc>
          <w:tcPr>
            <w:tcW w:w="2209" w:type="dxa"/>
            <w:shd w:val="clear" w:color="auto" w:fill="auto"/>
          </w:tcPr>
          <w:p w14:paraId="3CD94A3A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עברי-עומר</w:t>
            </w:r>
          </w:p>
        </w:tc>
        <w:tc>
          <w:tcPr>
            <w:tcW w:w="249" w:type="dxa"/>
            <w:shd w:val="clear" w:color="auto" w:fill="auto"/>
          </w:tcPr>
          <w:p w14:paraId="77015980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698" w:type="dxa"/>
            <w:shd w:val="clear" w:color="auto" w:fill="auto"/>
          </w:tcPr>
          <w:p w14:paraId="09D379D1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התרבות והספורט</w:t>
            </w:r>
          </w:p>
        </w:tc>
      </w:tr>
      <w:tr w:rsidR="00D7756D" w14:paraId="35236A5D" w14:textId="77777777" w:rsidTr="00DC62E2">
        <w:tc>
          <w:tcPr>
            <w:tcW w:w="2209" w:type="dxa"/>
            <w:shd w:val="clear" w:color="auto" w:fill="auto"/>
          </w:tcPr>
          <w:p w14:paraId="20231F82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סימון</w:t>
            </w:r>
          </w:p>
        </w:tc>
        <w:tc>
          <w:tcPr>
            <w:tcW w:w="249" w:type="dxa"/>
            <w:shd w:val="clear" w:color="auto" w:fill="auto"/>
          </w:tcPr>
          <w:p w14:paraId="7E7C7D3D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698" w:type="dxa"/>
            <w:shd w:val="clear" w:color="auto" w:fill="auto"/>
          </w:tcPr>
          <w:p w14:paraId="08DD8426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יועמ"ש, משרד התרבות והספורט</w:t>
            </w:r>
          </w:p>
        </w:tc>
      </w:tr>
      <w:tr w:rsidR="00D7756D" w14:paraId="2F5BFA9D" w14:textId="77777777" w:rsidTr="00DC62E2">
        <w:tc>
          <w:tcPr>
            <w:tcW w:w="2209" w:type="dxa"/>
            <w:shd w:val="clear" w:color="auto" w:fill="auto"/>
          </w:tcPr>
          <w:p w14:paraId="2AB45358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249" w:type="dxa"/>
            <w:shd w:val="clear" w:color="auto" w:fill="auto"/>
          </w:tcPr>
          <w:p w14:paraId="62EE1D79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698" w:type="dxa"/>
            <w:shd w:val="clear" w:color="auto" w:fill="auto"/>
          </w:tcPr>
          <w:p w14:paraId="63EDA83C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וחקיקה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D7756D" w14:paraId="2162348F" w14:textId="77777777" w:rsidTr="00DC62E2">
        <w:tc>
          <w:tcPr>
            <w:tcW w:w="2209" w:type="dxa"/>
            <w:shd w:val="clear" w:color="auto" w:fill="auto"/>
          </w:tcPr>
          <w:p w14:paraId="76AA1354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249" w:type="dxa"/>
            <w:shd w:val="clear" w:color="auto" w:fill="auto"/>
          </w:tcPr>
          <w:p w14:paraId="75B4637D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698" w:type="dxa"/>
            <w:shd w:val="clear" w:color="auto" w:fill="auto"/>
          </w:tcPr>
          <w:p w14:paraId="2459BADB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בריאות, המעוצה לשלום הילד</w:t>
            </w:r>
          </w:p>
        </w:tc>
      </w:tr>
      <w:tr w:rsidR="00D7756D" w14:paraId="49D9336E" w14:textId="77777777" w:rsidTr="00DC62E2">
        <w:tc>
          <w:tcPr>
            <w:tcW w:w="2209" w:type="dxa"/>
            <w:shd w:val="clear" w:color="auto" w:fill="auto"/>
          </w:tcPr>
          <w:p w14:paraId="4F8712FD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לקס</w:t>
            </w:r>
          </w:p>
        </w:tc>
        <w:tc>
          <w:tcPr>
            <w:tcW w:w="249" w:type="dxa"/>
            <w:shd w:val="clear" w:color="auto" w:fill="auto"/>
          </w:tcPr>
          <w:p w14:paraId="0BF040DD" w14:textId="77777777" w:rsidR="00D7756D" w:rsidRDefault="00D775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698" w:type="dxa"/>
            <w:shd w:val="clear" w:color="auto" w:fill="auto"/>
          </w:tcPr>
          <w:p w14:paraId="1AF526AB" w14:textId="77777777" w:rsidR="00D7756D" w:rsidRDefault="00D775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</w:p>
        </w:tc>
      </w:tr>
    </w:tbl>
    <w:p w14:paraId="2C96DD7A" w14:textId="77777777" w:rsidR="00E64116" w:rsidRPr="008713A4" w:rsidRDefault="00E64116" w:rsidP="00DE5B80">
      <w:pPr>
        <w:ind w:firstLine="0"/>
        <w:rPr>
          <w:rtl/>
        </w:rPr>
      </w:pPr>
    </w:p>
    <w:p w14:paraId="32BB54FB" w14:textId="77777777" w:rsidR="00E64116" w:rsidRDefault="00E64116" w:rsidP="00DE5B80">
      <w:pPr>
        <w:ind w:firstLine="0"/>
        <w:rPr>
          <w:rtl/>
        </w:rPr>
      </w:pPr>
    </w:p>
    <w:p w14:paraId="57B7FBD9" w14:textId="77777777" w:rsidR="00D37550" w:rsidRPr="008713A4" w:rsidRDefault="00D37550" w:rsidP="00DE5B80">
      <w:pPr>
        <w:ind w:firstLine="0"/>
        <w:rPr>
          <w:rtl/>
        </w:rPr>
      </w:pPr>
    </w:p>
    <w:p w14:paraId="484585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E1C9F62" w14:textId="77777777" w:rsidR="00E64116" w:rsidRPr="00583AF4" w:rsidRDefault="00583AF4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צח בן יהודה</w:t>
      </w:r>
    </w:p>
    <w:p w14:paraId="1B1B44F3" w14:textId="77777777" w:rsidR="00E64116" w:rsidRPr="008713A4" w:rsidRDefault="00E64116" w:rsidP="00DE5B80">
      <w:pPr>
        <w:ind w:firstLine="0"/>
        <w:rPr>
          <w:rtl/>
        </w:rPr>
      </w:pPr>
    </w:p>
    <w:p w14:paraId="0030E9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80A187" w14:textId="77777777" w:rsidR="00E64116" w:rsidRPr="008713A4" w:rsidRDefault="00641ED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34C1AD88" w14:textId="77777777" w:rsidR="00E64116" w:rsidRPr="008713A4" w:rsidRDefault="00E64116" w:rsidP="00DE5B80">
      <w:pPr>
        <w:ind w:firstLine="0"/>
        <w:rPr>
          <w:rtl/>
        </w:rPr>
      </w:pPr>
    </w:p>
    <w:p w14:paraId="052B1B7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C87A24" w14:textId="77777777" w:rsidR="00E64116" w:rsidRDefault="00583AF4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14:paraId="6302AAD7" w14:textId="77777777" w:rsidR="00641ED6" w:rsidRPr="008713A4" w:rsidRDefault="00641ED6" w:rsidP="008320F6">
      <w:pPr>
        <w:ind w:firstLine="0"/>
        <w:rPr>
          <w:rtl/>
        </w:rPr>
      </w:pPr>
    </w:p>
    <w:p w14:paraId="7860EC4B" w14:textId="77777777" w:rsidR="00583AF4" w:rsidRDefault="00641ED6" w:rsidP="00E44826">
      <w:pPr>
        <w:ind w:firstLine="0"/>
        <w:rPr>
          <w:color w:val="606060"/>
          <w:rtl/>
        </w:rPr>
      </w:pPr>
      <w:r w:rsidRPr="00641ED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955F28E" w14:textId="77777777" w:rsidR="00583AF4" w:rsidRDefault="00583A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1470E6C" w14:textId="77777777" w:rsidR="00583AF4" w:rsidRDefault="00583AF4" w:rsidP="00583AF4">
      <w:pPr>
        <w:pStyle w:val="a6"/>
        <w:keepNext/>
        <w:rPr>
          <w:rtl/>
        </w:rPr>
      </w:pPr>
      <w:bookmarkStart w:id="1" w:name="ET_subject_639223_2"/>
      <w:r w:rsidRPr="00583AF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הצלילה הספורטיבית (תיקון מס' 4) (צלילת היכרות), התשפ"ג-2023,  מ/1603</w:t>
      </w:r>
      <w:r w:rsidRPr="00583AF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0E01211A" w14:textId="77777777" w:rsidR="00583AF4" w:rsidRDefault="00583AF4" w:rsidP="00583AF4">
      <w:pPr>
        <w:pStyle w:val="KeepWithNext"/>
        <w:rPr>
          <w:rtl/>
        </w:rPr>
      </w:pPr>
    </w:p>
    <w:p w14:paraId="5C5F8A15" w14:textId="77777777" w:rsidR="00583AF4" w:rsidRDefault="00583AF4" w:rsidP="00583AF4">
      <w:pPr>
        <w:rPr>
          <w:rtl/>
          <w:lang w:val="en-GB"/>
        </w:rPr>
      </w:pPr>
    </w:p>
    <w:p w14:paraId="584124D7" w14:textId="77777777" w:rsidR="00583AF4" w:rsidRDefault="00583AF4" w:rsidP="00583AF4">
      <w:pPr>
        <w:pStyle w:val="af6"/>
        <w:keepNext/>
        <w:rPr>
          <w:rtl/>
          <w:lang w:val="en-GB"/>
        </w:rPr>
      </w:pPr>
      <w:bookmarkStart w:id="2" w:name="ET_yor_6053_3"/>
      <w:r w:rsidRPr="00583AF4">
        <w:rPr>
          <w:rStyle w:val="TagStyle"/>
          <w:rtl/>
        </w:rPr>
        <w:t xml:space="preserve"> &lt;&lt; </w:t>
      </w:r>
      <w:proofErr w:type="spellStart"/>
      <w:r w:rsidRPr="00583AF4">
        <w:rPr>
          <w:rStyle w:val="TagStyle"/>
          <w:rtl/>
        </w:rPr>
        <w:t>יור</w:t>
      </w:r>
      <w:proofErr w:type="spellEnd"/>
      <w:r w:rsidRPr="00583A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583AF4">
        <w:rPr>
          <w:rStyle w:val="TagStyle"/>
          <w:rtl/>
        </w:rPr>
        <w:t xml:space="preserve"> &lt;&lt; </w:t>
      </w:r>
      <w:proofErr w:type="spellStart"/>
      <w:r w:rsidRPr="00583AF4">
        <w:rPr>
          <w:rStyle w:val="TagStyle"/>
          <w:rtl/>
        </w:rPr>
        <w:t>יור</w:t>
      </w:r>
      <w:proofErr w:type="spellEnd"/>
      <w:r w:rsidRPr="00583A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"/>
    </w:p>
    <w:p w14:paraId="562F2472" w14:textId="77777777" w:rsidR="00583AF4" w:rsidRDefault="00583AF4" w:rsidP="00583AF4">
      <w:pPr>
        <w:pStyle w:val="KeepWithNext"/>
        <w:rPr>
          <w:rtl/>
          <w:lang w:val="en-GB"/>
        </w:rPr>
      </w:pPr>
    </w:p>
    <w:p w14:paraId="6996092C" w14:textId="77777777" w:rsidR="00583AF4" w:rsidRDefault="00CE5C8A" w:rsidP="00583A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מתכבד לפתוח את </w:t>
      </w:r>
      <w:bookmarkStart w:id="3" w:name="_ETM_Q1_1039988"/>
      <w:bookmarkEnd w:id="3"/>
      <w:r w:rsidR="003C20A7">
        <w:rPr>
          <w:rFonts w:hint="cs"/>
          <w:rtl/>
          <w:lang w:val="en-GB"/>
        </w:rPr>
        <w:t>ועדת החינוך, התרבות והספורט בנושא: הצעת חוק הצלילה הספורטיבית (</w:t>
      </w:r>
      <w:bookmarkStart w:id="4" w:name="_ETM_Q1_1045114"/>
      <w:bookmarkEnd w:id="4"/>
      <w:r w:rsidR="003C20A7">
        <w:rPr>
          <w:rFonts w:hint="cs"/>
          <w:rtl/>
          <w:lang w:val="en-GB"/>
        </w:rPr>
        <w:t xml:space="preserve">צלילת היכרות), התשפ"ג-2023, להכנה לקריאה שנייה ושלישית. משרד התרבות והספורט, בקשה. </w:t>
      </w:r>
      <w:bookmarkStart w:id="5" w:name="_ETM_Q1_1073827"/>
      <w:bookmarkEnd w:id="5"/>
    </w:p>
    <w:p w14:paraId="3BEABC12" w14:textId="77777777" w:rsidR="003C20A7" w:rsidRDefault="003C20A7" w:rsidP="003C20A7">
      <w:pPr>
        <w:ind w:firstLine="0"/>
        <w:rPr>
          <w:rtl/>
          <w:lang w:val="en-GB"/>
        </w:rPr>
      </w:pPr>
      <w:bookmarkStart w:id="6" w:name="_ETM_Q1_1073892"/>
      <w:bookmarkStart w:id="7" w:name="_ETM_Q1_1073994"/>
      <w:bookmarkStart w:id="8" w:name="_ETM_Q1_1074068"/>
      <w:bookmarkEnd w:id="6"/>
      <w:bookmarkEnd w:id="7"/>
      <w:bookmarkEnd w:id="8"/>
    </w:p>
    <w:p w14:paraId="373DC546" w14:textId="77777777" w:rsidR="003C20A7" w:rsidRDefault="003C20A7" w:rsidP="003C20A7">
      <w:pPr>
        <w:pStyle w:val="af9"/>
        <w:keepNext/>
        <w:rPr>
          <w:rtl/>
          <w:lang w:val="en-GB"/>
        </w:rPr>
      </w:pPr>
      <w:bookmarkStart w:id="9" w:name="_ETM_Q1_1074944"/>
      <w:bookmarkStart w:id="10" w:name="_ETM_Q1_1075021"/>
      <w:bookmarkStart w:id="11" w:name="_ETM_Q1_1077277"/>
      <w:bookmarkStart w:id="12" w:name="ET_guest_אדם_קונסטנטינובסקי_4"/>
      <w:bookmarkEnd w:id="9"/>
      <w:bookmarkEnd w:id="10"/>
      <w:bookmarkEnd w:id="11"/>
      <w:r w:rsidRPr="003C20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3C20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"/>
    </w:p>
    <w:p w14:paraId="57C5D3E3" w14:textId="77777777" w:rsidR="003C20A7" w:rsidRDefault="003C20A7" w:rsidP="003C20A7">
      <w:pPr>
        <w:pStyle w:val="KeepWithNext"/>
        <w:rPr>
          <w:rtl/>
          <w:lang w:val="en-GB"/>
        </w:rPr>
      </w:pPr>
    </w:p>
    <w:p w14:paraId="5B5E93EA" w14:textId="77777777" w:rsidR="00CB2D1A" w:rsidRDefault="003C20A7" w:rsidP="00CB2D1A">
      <w:pPr>
        <w:rPr>
          <w:rtl/>
          <w:lang w:val="en-GB"/>
        </w:rPr>
      </w:pPr>
      <w:bookmarkStart w:id="13" w:name="_ETM_Q1_1077769"/>
      <w:bookmarkStart w:id="14" w:name="_ETM_Q1_1077845"/>
      <w:bookmarkStart w:id="15" w:name="_ETM_Q1_1085902"/>
      <w:bookmarkEnd w:id="13"/>
      <w:bookmarkEnd w:id="14"/>
      <w:bookmarkEnd w:id="15"/>
      <w:r>
        <w:rPr>
          <w:rFonts w:hint="cs"/>
          <w:rtl/>
          <w:lang w:val="en-GB"/>
        </w:rPr>
        <w:t xml:space="preserve">קרוב ל-40 שנה שצלילות היכרות מבוצעות בישראל. </w:t>
      </w:r>
      <w:r w:rsidR="00CB2D1A">
        <w:rPr>
          <w:rFonts w:hint="cs"/>
          <w:rtl/>
          <w:lang w:val="en-GB"/>
        </w:rPr>
        <w:t xml:space="preserve">חייבים לציין </w:t>
      </w:r>
      <w:bookmarkStart w:id="16" w:name="_ETM_Q1_1095312"/>
      <w:bookmarkEnd w:id="16"/>
      <w:r w:rsidR="00CB2D1A">
        <w:rPr>
          <w:rFonts w:hint="cs"/>
          <w:rtl/>
          <w:lang w:val="en-GB"/>
        </w:rPr>
        <w:t xml:space="preserve">שצלילות ההיכרות הן צלילות חוויה חד פעמית, לא מדובר על קורסים, </w:t>
      </w:r>
      <w:bookmarkStart w:id="17" w:name="_ETM_Q1_1099659"/>
      <w:bookmarkEnd w:id="17"/>
      <w:r w:rsidR="00CB2D1A">
        <w:rPr>
          <w:rFonts w:hint="cs"/>
          <w:rtl/>
          <w:lang w:val="en-GB"/>
        </w:rPr>
        <w:t>על הכשרות או על רישיון</w:t>
      </w:r>
      <w:bookmarkStart w:id="18" w:name="_ETM_Q1_1103009"/>
      <w:bookmarkEnd w:id="18"/>
      <w:r w:rsidR="00CB2D1A">
        <w:rPr>
          <w:rFonts w:hint="cs"/>
          <w:rtl/>
          <w:lang w:val="en-GB"/>
        </w:rPr>
        <w:t xml:space="preserve">, ואנחנו מאפשרים אותן היום מגיל שמונה תחת תנאים </w:t>
      </w:r>
      <w:bookmarkStart w:id="19" w:name="_ETM_Q1_1114405"/>
      <w:bookmarkEnd w:id="19"/>
      <w:r w:rsidR="00CB2D1A">
        <w:rPr>
          <w:rFonts w:hint="cs"/>
          <w:rtl/>
          <w:lang w:val="en-GB"/>
        </w:rPr>
        <w:t xml:space="preserve">מאוד מסוימים. </w:t>
      </w:r>
    </w:p>
    <w:p w14:paraId="565D59CA" w14:textId="77777777" w:rsidR="00CB2D1A" w:rsidRDefault="00CB2D1A" w:rsidP="00CB2D1A">
      <w:pPr>
        <w:ind w:firstLine="0"/>
        <w:rPr>
          <w:rtl/>
          <w:lang w:val="en-GB"/>
        </w:rPr>
      </w:pPr>
      <w:bookmarkStart w:id="20" w:name="_ETM_Q1_1118391"/>
      <w:bookmarkStart w:id="21" w:name="_ETM_Q1_1118473"/>
      <w:bookmarkStart w:id="22" w:name="_ETM_Q1_1118926"/>
      <w:bookmarkEnd w:id="20"/>
      <w:bookmarkEnd w:id="21"/>
      <w:bookmarkEnd w:id="22"/>
    </w:p>
    <w:p w14:paraId="564A75CB" w14:textId="77777777" w:rsidR="00CB2D1A" w:rsidRDefault="00CB2D1A" w:rsidP="00CB2D1A">
      <w:pPr>
        <w:pStyle w:val="af6"/>
        <w:keepNext/>
        <w:rPr>
          <w:rtl/>
          <w:lang w:val="en-GB"/>
        </w:rPr>
      </w:pPr>
      <w:bookmarkStart w:id="23" w:name="_ETM_Q1_1119002"/>
      <w:bookmarkStart w:id="24" w:name="ET_yor_6053_5"/>
      <w:bookmarkEnd w:id="23"/>
      <w:r w:rsidRPr="00CB2D1A">
        <w:rPr>
          <w:rStyle w:val="TagStyle"/>
          <w:rtl/>
        </w:rPr>
        <w:t xml:space="preserve"> &lt;&lt; </w:t>
      </w:r>
      <w:proofErr w:type="spellStart"/>
      <w:r w:rsidRPr="00CB2D1A">
        <w:rPr>
          <w:rStyle w:val="TagStyle"/>
          <w:rtl/>
        </w:rPr>
        <w:t>יור</w:t>
      </w:r>
      <w:proofErr w:type="spellEnd"/>
      <w:r w:rsidRPr="00CB2D1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CB2D1A">
        <w:rPr>
          <w:rStyle w:val="TagStyle"/>
          <w:rtl/>
        </w:rPr>
        <w:t xml:space="preserve"> &lt;&lt; </w:t>
      </w:r>
      <w:proofErr w:type="spellStart"/>
      <w:r w:rsidRPr="00CB2D1A">
        <w:rPr>
          <w:rStyle w:val="TagStyle"/>
          <w:rtl/>
        </w:rPr>
        <w:t>יור</w:t>
      </w:r>
      <w:proofErr w:type="spellEnd"/>
      <w:r w:rsidRPr="00CB2D1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"/>
    </w:p>
    <w:p w14:paraId="0195DDAB" w14:textId="77777777" w:rsidR="00CB2D1A" w:rsidRDefault="00CB2D1A" w:rsidP="00CB2D1A">
      <w:pPr>
        <w:pStyle w:val="KeepWithNext"/>
        <w:rPr>
          <w:rtl/>
          <w:lang w:val="en-GB"/>
        </w:rPr>
      </w:pPr>
    </w:p>
    <w:p w14:paraId="6D659254" w14:textId="77777777" w:rsidR="00134733" w:rsidRDefault="00134733" w:rsidP="00CB2D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הכוונה "היום"? בחוק אתם רוצים לאפשר את </w:t>
      </w:r>
      <w:bookmarkStart w:id="25" w:name="_ETM_Q1_1119106"/>
      <w:bookmarkEnd w:id="25"/>
      <w:r>
        <w:rPr>
          <w:rFonts w:hint="cs"/>
          <w:rtl/>
          <w:lang w:val="en-GB"/>
        </w:rPr>
        <w:t>זה מגיל שמונה.</w:t>
      </w:r>
    </w:p>
    <w:p w14:paraId="6CAB9CF8" w14:textId="77777777" w:rsidR="00134733" w:rsidRDefault="00134733" w:rsidP="00134733">
      <w:pPr>
        <w:ind w:firstLine="0"/>
        <w:rPr>
          <w:rtl/>
          <w:lang w:val="en-GB"/>
        </w:rPr>
      </w:pPr>
      <w:bookmarkStart w:id="26" w:name="_ETM_Q1_1113487"/>
      <w:bookmarkStart w:id="27" w:name="_ETM_Q1_1113560"/>
      <w:bookmarkEnd w:id="26"/>
      <w:bookmarkEnd w:id="27"/>
    </w:p>
    <w:p w14:paraId="0EB1D699" w14:textId="77777777" w:rsidR="00134733" w:rsidRDefault="00134733" w:rsidP="00134733">
      <w:pPr>
        <w:pStyle w:val="af9"/>
        <w:keepNext/>
        <w:rPr>
          <w:rtl/>
          <w:lang w:val="en-GB"/>
        </w:rPr>
      </w:pPr>
      <w:bookmarkStart w:id="28" w:name="_ETM_Q1_1113911"/>
      <w:bookmarkStart w:id="29" w:name="_ETM_Q1_1113989"/>
      <w:bookmarkStart w:id="30" w:name="_ETM_Q1_1115059"/>
      <w:bookmarkStart w:id="31" w:name="ET_guest_אדם_קונסטנטינובסקי_6"/>
      <w:bookmarkEnd w:id="28"/>
      <w:bookmarkEnd w:id="29"/>
      <w:bookmarkEnd w:id="30"/>
      <w:r w:rsidRPr="001347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1347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"/>
    </w:p>
    <w:p w14:paraId="578272D6" w14:textId="77777777" w:rsidR="00134733" w:rsidRDefault="00134733" w:rsidP="00134733">
      <w:pPr>
        <w:pStyle w:val="KeepWithNext"/>
        <w:rPr>
          <w:rtl/>
          <w:lang w:val="en-GB"/>
        </w:rPr>
      </w:pPr>
    </w:p>
    <w:p w14:paraId="427C71FB" w14:textId="77777777" w:rsidR="003C20A7" w:rsidRDefault="00CB2D1A" w:rsidP="00134733">
      <w:pPr>
        <w:rPr>
          <w:rtl/>
          <w:lang w:val="en-GB"/>
        </w:rPr>
      </w:pPr>
      <w:bookmarkStart w:id="32" w:name="_ETM_Q1_1115565"/>
      <w:bookmarkStart w:id="33" w:name="_ETM_Q1_1115659"/>
      <w:bookmarkEnd w:id="32"/>
      <w:bookmarkEnd w:id="33"/>
      <w:r>
        <w:rPr>
          <w:rFonts w:hint="cs"/>
          <w:rtl/>
          <w:lang w:val="en-GB"/>
        </w:rPr>
        <w:t xml:space="preserve"> </w:t>
      </w:r>
      <w:r w:rsidR="00134733">
        <w:rPr>
          <w:rFonts w:hint="cs"/>
          <w:rtl/>
          <w:lang w:val="en-GB"/>
        </w:rPr>
        <w:t>כן, לקבע את זה מגיל שמונה.</w:t>
      </w:r>
    </w:p>
    <w:p w14:paraId="3B2D75C9" w14:textId="77777777" w:rsidR="00134733" w:rsidRDefault="00134733" w:rsidP="00134733">
      <w:pPr>
        <w:ind w:firstLine="0"/>
        <w:rPr>
          <w:rtl/>
          <w:lang w:val="en-GB"/>
        </w:rPr>
      </w:pPr>
    </w:p>
    <w:p w14:paraId="5A0C846C" w14:textId="77777777" w:rsidR="00134733" w:rsidRDefault="00134733" w:rsidP="00134733">
      <w:pPr>
        <w:pStyle w:val="af6"/>
        <w:keepNext/>
        <w:rPr>
          <w:rtl/>
          <w:lang w:val="en-GB"/>
        </w:rPr>
      </w:pPr>
      <w:bookmarkStart w:id="34" w:name="ET_yor_6053_7"/>
      <w:r w:rsidRPr="00134733">
        <w:rPr>
          <w:rStyle w:val="TagStyle"/>
          <w:rtl/>
        </w:rPr>
        <w:t xml:space="preserve"> &lt;&lt; </w:t>
      </w:r>
      <w:proofErr w:type="spellStart"/>
      <w:r w:rsidRPr="00134733">
        <w:rPr>
          <w:rStyle w:val="TagStyle"/>
          <w:rtl/>
        </w:rPr>
        <w:t>יור</w:t>
      </w:r>
      <w:proofErr w:type="spellEnd"/>
      <w:r w:rsidRPr="0013473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134733">
        <w:rPr>
          <w:rStyle w:val="TagStyle"/>
          <w:rtl/>
        </w:rPr>
        <w:t xml:space="preserve"> &lt;&lt; </w:t>
      </w:r>
      <w:proofErr w:type="spellStart"/>
      <w:r w:rsidRPr="00134733">
        <w:rPr>
          <w:rStyle w:val="TagStyle"/>
          <w:rtl/>
        </w:rPr>
        <w:t>יור</w:t>
      </w:r>
      <w:proofErr w:type="spellEnd"/>
      <w:r w:rsidRPr="0013473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"/>
    </w:p>
    <w:p w14:paraId="2D410C5C" w14:textId="77777777" w:rsidR="00134733" w:rsidRDefault="00134733" w:rsidP="00134733">
      <w:pPr>
        <w:pStyle w:val="KeepWithNext"/>
        <w:rPr>
          <w:rtl/>
          <w:lang w:val="en-GB"/>
        </w:rPr>
      </w:pPr>
    </w:p>
    <w:p w14:paraId="3383F931" w14:textId="77777777" w:rsidR="00134733" w:rsidRDefault="00134733" w:rsidP="001347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במצב הקיים זה </w:t>
      </w:r>
      <w:bookmarkStart w:id="35" w:name="_ETM_Q1_1125067"/>
      <w:bookmarkEnd w:id="35"/>
      <w:r>
        <w:rPr>
          <w:rFonts w:hint="cs"/>
          <w:rtl/>
          <w:lang w:val="en-GB"/>
        </w:rPr>
        <w:t>לא אמור להיות ככה.</w:t>
      </w:r>
    </w:p>
    <w:p w14:paraId="68FBA97C" w14:textId="77777777" w:rsidR="00134733" w:rsidRDefault="00134733" w:rsidP="00134733">
      <w:pPr>
        <w:ind w:firstLine="0"/>
        <w:rPr>
          <w:rtl/>
          <w:lang w:val="en-GB"/>
        </w:rPr>
      </w:pPr>
      <w:bookmarkStart w:id="36" w:name="_ETM_Q1_1127215"/>
      <w:bookmarkStart w:id="37" w:name="_ETM_Q1_1127275"/>
      <w:bookmarkEnd w:id="36"/>
      <w:bookmarkEnd w:id="37"/>
    </w:p>
    <w:p w14:paraId="19A1EE57" w14:textId="77777777" w:rsidR="00134733" w:rsidRDefault="00134733" w:rsidP="00134733">
      <w:pPr>
        <w:pStyle w:val="af9"/>
        <w:keepNext/>
        <w:rPr>
          <w:rtl/>
          <w:lang w:val="en-GB"/>
        </w:rPr>
      </w:pPr>
      <w:bookmarkStart w:id="38" w:name="_ETM_Q1_1127560"/>
      <w:bookmarkStart w:id="39" w:name="_ETM_Q1_1127644"/>
      <w:bookmarkStart w:id="40" w:name="_ETM_Q1_1124640"/>
      <w:bookmarkStart w:id="41" w:name="ET_guest_אדם_קונסטנטינובסקי_8"/>
      <w:bookmarkEnd w:id="38"/>
      <w:bookmarkEnd w:id="39"/>
      <w:bookmarkEnd w:id="40"/>
      <w:r w:rsidRPr="001347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1347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"/>
    </w:p>
    <w:p w14:paraId="74412F7B" w14:textId="77777777" w:rsidR="00134733" w:rsidRDefault="00134733" w:rsidP="00134733">
      <w:pPr>
        <w:pStyle w:val="KeepWithNext"/>
        <w:rPr>
          <w:rtl/>
          <w:lang w:val="en-GB"/>
        </w:rPr>
      </w:pPr>
    </w:p>
    <w:p w14:paraId="03C78483" w14:textId="77777777" w:rsidR="00134733" w:rsidRDefault="00134733" w:rsidP="00E16239">
      <w:pPr>
        <w:rPr>
          <w:rtl/>
          <w:lang w:val="en-GB"/>
        </w:rPr>
      </w:pPr>
      <w:bookmarkStart w:id="42" w:name="_ETM_Q1_1125126"/>
      <w:bookmarkStart w:id="43" w:name="_ETM_Q1_1125190"/>
      <w:bookmarkEnd w:id="42"/>
      <w:bookmarkEnd w:id="43"/>
      <w:r>
        <w:rPr>
          <w:rFonts w:hint="cs"/>
          <w:rtl/>
          <w:lang w:val="en-GB"/>
        </w:rPr>
        <w:t xml:space="preserve">במצב הקיים </w:t>
      </w:r>
      <w:bookmarkStart w:id="44" w:name="_ETM_Q1_1131209"/>
      <w:bookmarkEnd w:id="44"/>
      <w:r>
        <w:rPr>
          <w:rFonts w:hint="cs"/>
          <w:rtl/>
          <w:lang w:val="en-GB"/>
        </w:rPr>
        <w:t>צלילה ברישיון היא מגיל 12</w:t>
      </w:r>
      <w:r w:rsidR="00BC144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</w:t>
      </w:r>
      <w:r w:rsidR="00BC144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ש</w:t>
      </w:r>
      <w:r w:rsidR="00BC1444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מפרוץ חוק </w:t>
      </w:r>
      <w:bookmarkStart w:id="45" w:name="_ETM_Q1_1133380"/>
      <w:bookmarkEnd w:id="45"/>
      <w:r w:rsidR="00E16239">
        <w:rPr>
          <w:rFonts w:hint="cs"/>
          <w:rtl/>
          <w:lang w:val="en-GB"/>
        </w:rPr>
        <w:t>הצלילה</w:t>
      </w:r>
      <w:r w:rsidR="00E16239">
        <w:rPr>
          <w:lang w:val="en-GB"/>
        </w:rPr>
        <w:t xml:space="preserve"> </w:t>
      </w:r>
      <w:r w:rsidR="00E1623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שנות ה-80 מבצעים את צלילות החוויה האלו גם </w:t>
      </w:r>
      <w:bookmarkStart w:id="46" w:name="_ETM_Q1_1134361"/>
      <w:bookmarkEnd w:id="46"/>
      <w:r>
        <w:rPr>
          <w:rFonts w:hint="cs"/>
          <w:rtl/>
          <w:lang w:val="en-GB"/>
        </w:rPr>
        <w:t xml:space="preserve">בגילאים יותר צעירים. </w:t>
      </w:r>
      <w:r w:rsidR="00BC1444">
        <w:rPr>
          <w:rFonts w:hint="cs"/>
          <w:rtl/>
          <w:lang w:val="en-GB"/>
        </w:rPr>
        <w:t>עשי</w:t>
      </w:r>
      <w:r>
        <w:rPr>
          <w:rFonts w:hint="cs"/>
          <w:rtl/>
          <w:lang w:val="en-GB"/>
        </w:rPr>
        <w:t xml:space="preserve">נו בדיקה והשווינו את המצב </w:t>
      </w:r>
      <w:bookmarkStart w:id="47" w:name="_ETM_Q1_1145356"/>
      <w:bookmarkEnd w:id="47"/>
      <w:r>
        <w:rPr>
          <w:rFonts w:hint="cs"/>
          <w:rtl/>
          <w:lang w:val="en-GB"/>
        </w:rPr>
        <w:t>לנורמות הקיימות בחו"ל ולפרקטיקה שמקובלת בארץ. אנחנו</w:t>
      </w:r>
      <w:bookmarkStart w:id="48" w:name="_ETM_Q1_1147602"/>
      <w:bookmarkEnd w:id="48"/>
      <w:r>
        <w:rPr>
          <w:rFonts w:hint="cs"/>
          <w:rtl/>
          <w:lang w:val="en-GB"/>
        </w:rPr>
        <w:t xml:space="preserve"> לא מוצאים בזה שום סכנה, בעיה בטיחותית </w:t>
      </w:r>
      <w:bookmarkStart w:id="49" w:name="_ETM_Q1_1146515"/>
      <w:bookmarkEnd w:id="49"/>
      <w:r>
        <w:rPr>
          <w:rFonts w:hint="cs"/>
          <w:rtl/>
          <w:lang w:val="en-GB"/>
        </w:rPr>
        <w:t xml:space="preserve">או כל בעיה אחרת </w:t>
      </w:r>
      <w:r w:rsidR="006828BF">
        <w:rPr>
          <w:rFonts w:hint="cs"/>
          <w:rtl/>
          <w:lang w:val="en-GB"/>
        </w:rPr>
        <w:t>מב</w:t>
      </w:r>
      <w:r w:rsidR="00BC1444">
        <w:rPr>
          <w:rFonts w:hint="cs"/>
          <w:rtl/>
          <w:lang w:val="en-GB"/>
        </w:rPr>
        <w:t>חינת הגילאים הצעירים</w:t>
      </w:r>
      <w:r w:rsidR="006828BF">
        <w:rPr>
          <w:rFonts w:hint="cs"/>
          <w:rtl/>
          <w:lang w:val="en-GB"/>
        </w:rPr>
        <w:t xml:space="preserve"> </w:t>
      </w:r>
      <w:r w:rsidR="00BC1444">
        <w:rPr>
          <w:rFonts w:hint="cs"/>
          <w:rtl/>
          <w:lang w:val="en-GB"/>
        </w:rPr>
        <w:t>ו</w:t>
      </w:r>
      <w:r w:rsidR="006828BF">
        <w:rPr>
          <w:rFonts w:hint="cs"/>
          <w:rtl/>
          <w:lang w:val="en-GB"/>
        </w:rPr>
        <w:t xml:space="preserve">אצל </w:t>
      </w:r>
      <w:bookmarkStart w:id="50" w:name="_ETM_Q1_1158307"/>
      <w:bookmarkEnd w:id="50"/>
      <w:r w:rsidR="006828BF">
        <w:rPr>
          <w:rFonts w:hint="cs"/>
          <w:rtl/>
          <w:lang w:val="en-GB"/>
        </w:rPr>
        <w:t xml:space="preserve">מבוגרים. </w:t>
      </w:r>
      <w:bookmarkStart w:id="51" w:name="_ETM_Q1_1159741"/>
      <w:bookmarkEnd w:id="51"/>
    </w:p>
    <w:p w14:paraId="18334EC3" w14:textId="77777777" w:rsidR="006828BF" w:rsidRDefault="006828BF" w:rsidP="006828BF">
      <w:pPr>
        <w:ind w:firstLine="0"/>
        <w:rPr>
          <w:rtl/>
          <w:lang w:val="en-GB"/>
        </w:rPr>
      </w:pPr>
      <w:bookmarkStart w:id="52" w:name="_ETM_Q1_1159823"/>
      <w:bookmarkEnd w:id="52"/>
    </w:p>
    <w:p w14:paraId="03615906" w14:textId="77777777" w:rsidR="006828BF" w:rsidRDefault="006828BF" w:rsidP="006828BF">
      <w:pPr>
        <w:pStyle w:val="af6"/>
        <w:keepNext/>
        <w:rPr>
          <w:rtl/>
          <w:lang w:val="en-GB"/>
        </w:rPr>
      </w:pPr>
      <w:bookmarkStart w:id="53" w:name="_ETM_Q1_1155006"/>
      <w:bookmarkStart w:id="54" w:name="_ETM_Q1_1155102"/>
      <w:bookmarkStart w:id="55" w:name="ET_yor_6053_9"/>
      <w:bookmarkEnd w:id="53"/>
      <w:bookmarkEnd w:id="54"/>
      <w:r w:rsidRPr="006828BF">
        <w:rPr>
          <w:rStyle w:val="TagStyle"/>
          <w:rtl/>
        </w:rPr>
        <w:t xml:space="preserve"> &lt;&lt; </w:t>
      </w:r>
      <w:proofErr w:type="spellStart"/>
      <w:r w:rsidRPr="006828BF">
        <w:rPr>
          <w:rStyle w:val="TagStyle"/>
          <w:rtl/>
        </w:rPr>
        <w:t>יור</w:t>
      </w:r>
      <w:proofErr w:type="spellEnd"/>
      <w:r w:rsidRPr="006828B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6828BF">
        <w:rPr>
          <w:rStyle w:val="TagStyle"/>
          <w:rtl/>
        </w:rPr>
        <w:t xml:space="preserve"> &lt;&lt; </w:t>
      </w:r>
      <w:proofErr w:type="spellStart"/>
      <w:r w:rsidRPr="006828BF">
        <w:rPr>
          <w:rStyle w:val="TagStyle"/>
          <w:rtl/>
        </w:rPr>
        <w:t>יור</w:t>
      </w:r>
      <w:proofErr w:type="spellEnd"/>
      <w:r w:rsidRPr="006828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"/>
    </w:p>
    <w:p w14:paraId="48A0E7E9" w14:textId="77777777" w:rsidR="006828BF" w:rsidRDefault="006828BF" w:rsidP="006828BF">
      <w:pPr>
        <w:pStyle w:val="KeepWithNext"/>
        <w:rPr>
          <w:rtl/>
          <w:lang w:val="en-GB"/>
        </w:rPr>
      </w:pPr>
    </w:p>
    <w:p w14:paraId="5FEDC057" w14:textId="77777777" w:rsidR="006828BF" w:rsidRDefault="00BB7ACE" w:rsidP="006828BF">
      <w:pPr>
        <w:rPr>
          <w:rtl/>
          <w:lang w:val="en-GB"/>
        </w:rPr>
      </w:pPr>
      <w:r>
        <w:rPr>
          <w:rFonts w:hint="cs"/>
          <w:rtl/>
          <w:lang w:val="en-GB"/>
        </w:rPr>
        <w:t>נעשה על זה מחקר?</w:t>
      </w:r>
    </w:p>
    <w:p w14:paraId="3EF8BC9F" w14:textId="77777777" w:rsidR="00BB7ACE" w:rsidRDefault="00BB7ACE" w:rsidP="00BB7ACE">
      <w:pPr>
        <w:ind w:firstLine="0"/>
        <w:rPr>
          <w:rtl/>
          <w:lang w:val="en-GB"/>
        </w:rPr>
      </w:pPr>
    </w:p>
    <w:p w14:paraId="6768F2A1" w14:textId="77777777" w:rsidR="006F3816" w:rsidRDefault="006F3816" w:rsidP="006F3816">
      <w:pPr>
        <w:pStyle w:val="af9"/>
        <w:keepNext/>
        <w:rPr>
          <w:rtl/>
          <w:lang w:val="en-GB"/>
        </w:rPr>
      </w:pPr>
      <w:bookmarkStart w:id="56" w:name="_ETM_Q1_1152630"/>
      <w:bookmarkStart w:id="57" w:name="ET_guest_אדם_קונסטנטינובסקי_10"/>
      <w:bookmarkEnd w:id="56"/>
      <w:r w:rsidRPr="006F38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6F38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"/>
    </w:p>
    <w:p w14:paraId="403106A5" w14:textId="77777777" w:rsidR="006F3816" w:rsidRDefault="006F3816" w:rsidP="006F3816">
      <w:pPr>
        <w:pStyle w:val="KeepWithNext"/>
        <w:rPr>
          <w:rtl/>
          <w:lang w:val="en-GB"/>
        </w:rPr>
      </w:pPr>
    </w:p>
    <w:p w14:paraId="33D8C0F5" w14:textId="77777777" w:rsidR="006F3816" w:rsidRPr="006F3816" w:rsidRDefault="0058156E" w:rsidP="006F3816">
      <w:pPr>
        <w:rPr>
          <w:rtl/>
          <w:lang w:val="en-GB"/>
        </w:rPr>
      </w:pPr>
      <w:bookmarkStart w:id="58" w:name="_ETM_Q1_1152972"/>
      <w:bookmarkStart w:id="59" w:name="_ETM_Q1_1153029"/>
      <w:bookmarkEnd w:id="58"/>
      <w:bookmarkEnd w:id="59"/>
      <w:r>
        <w:rPr>
          <w:rFonts w:hint="cs"/>
          <w:rtl/>
          <w:lang w:val="en-GB"/>
        </w:rPr>
        <w:t xml:space="preserve">כן. </w:t>
      </w:r>
      <w:bookmarkStart w:id="60" w:name="_ETM_Q1_1165972"/>
      <w:bookmarkEnd w:id="60"/>
      <w:r>
        <w:rPr>
          <w:rFonts w:hint="cs"/>
          <w:rtl/>
          <w:lang w:val="en-GB"/>
        </w:rPr>
        <w:t xml:space="preserve">קודם כל, יש לנו את הפרקטיקה הקיימת של מעל </w:t>
      </w:r>
      <w:bookmarkStart w:id="61" w:name="_ETM_Q1_1164993"/>
      <w:bookmarkEnd w:id="61"/>
      <w:r>
        <w:rPr>
          <w:rFonts w:hint="cs"/>
          <w:rtl/>
          <w:lang w:val="en-GB"/>
        </w:rPr>
        <w:t xml:space="preserve">30 שנה שאנחנו עושים את הצלילה הזאת. מיליוני </w:t>
      </w:r>
      <w:bookmarkStart w:id="62" w:name="_ETM_Q1_1169037"/>
      <w:bookmarkEnd w:id="62"/>
      <w:r>
        <w:rPr>
          <w:rFonts w:hint="cs"/>
          <w:rtl/>
          <w:lang w:val="en-GB"/>
        </w:rPr>
        <w:t xml:space="preserve">צוללים עברו את החוויה הזאת בלי אף פגיעה משמעותית. </w:t>
      </w:r>
    </w:p>
    <w:p w14:paraId="1D6F48C1" w14:textId="77777777" w:rsidR="00134733" w:rsidRDefault="00134733" w:rsidP="00134733">
      <w:pPr>
        <w:rPr>
          <w:rtl/>
          <w:lang w:val="en-GB"/>
        </w:rPr>
      </w:pPr>
      <w:bookmarkStart w:id="63" w:name="_ETM_Q1_1128375"/>
      <w:bookmarkStart w:id="64" w:name="_ETM_Q1_1128434"/>
      <w:bookmarkEnd w:id="63"/>
      <w:bookmarkEnd w:id="64"/>
    </w:p>
    <w:p w14:paraId="5146CE1B" w14:textId="77777777" w:rsidR="0058156E" w:rsidRDefault="0058156E" w:rsidP="0058156E">
      <w:pPr>
        <w:pStyle w:val="af6"/>
        <w:keepNext/>
        <w:rPr>
          <w:rtl/>
          <w:lang w:val="en-GB"/>
        </w:rPr>
      </w:pPr>
      <w:bookmarkStart w:id="65" w:name="_ETM_Q1_1128533"/>
      <w:bookmarkStart w:id="66" w:name="_ETM_Q1_1128593"/>
      <w:bookmarkStart w:id="67" w:name="_ETM_Q1_1128683"/>
      <w:bookmarkStart w:id="68" w:name="ET_yor_6053_11"/>
      <w:bookmarkEnd w:id="65"/>
      <w:bookmarkEnd w:id="66"/>
      <w:bookmarkEnd w:id="67"/>
      <w:r w:rsidRPr="0058156E">
        <w:rPr>
          <w:rStyle w:val="TagStyle"/>
          <w:rtl/>
        </w:rPr>
        <w:t xml:space="preserve"> &lt;&lt; </w:t>
      </w:r>
      <w:proofErr w:type="spellStart"/>
      <w:r w:rsidRPr="0058156E">
        <w:rPr>
          <w:rStyle w:val="TagStyle"/>
          <w:rtl/>
        </w:rPr>
        <w:t>יור</w:t>
      </w:r>
      <w:proofErr w:type="spellEnd"/>
      <w:r w:rsidRPr="005815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58156E">
        <w:rPr>
          <w:rStyle w:val="TagStyle"/>
          <w:rtl/>
        </w:rPr>
        <w:t xml:space="preserve"> &lt;&lt; </w:t>
      </w:r>
      <w:proofErr w:type="spellStart"/>
      <w:r w:rsidRPr="0058156E">
        <w:rPr>
          <w:rStyle w:val="TagStyle"/>
          <w:rtl/>
        </w:rPr>
        <w:t>יור</w:t>
      </w:r>
      <w:proofErr w:type="spellEnd"/>
      <w:r w:rsidRPr="005815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"/>
    </w:p>
    <w:p w14:paraId="245DD247" w14:textId="77777777" w:rsidR="0058156E" w:rsidRDefault="0058156E" w:rsidP="0058156E">
      <w:pPr>
        <w:pStyle w:val="KeepWithNext"/>
        <w:rPr>
          <w:rtl/>
          <w:lang w:val="en-GB"/>
        </w:rPr>
      </w:pPr>
    </w:p>
    <w:p w14:paraId="3E58B9EC" w14:textId="77777777" w:rsidR="0058156E" w:rsidRDefault="0058156E" w:rsidP="0058156E">
      <w:pPr>
        <w:rPr>
          <w:rtl/>
          <w:lang w:val="en-GB"/>
        </w:rPr>
      </w:pPr>
      <w:r>
        <w:rPr>
          <w:rFonts w:hint="cs"/>
          <w:rtl/>
          <w:lang w:val="en-GB"/>
        </w:rPr>
        <w:t>איך אתם יודעים?</w:t>
      </w:r>
    </w:p>
    <w:p w14:paraId="6CE15B30" w14:textId="77777777" w:rsidR="0058156E" w:rsidRDefault="0058156E" w:rsidP="0058156E">
      <w:pPr>
        <w:ind w:firstLine="0"/>
        <w:rPr>
          <w:rtl/>
          <w:lang w:val="en-GB"/>
        </w:rPr>
      </w:pPr>
    </w:p>
    <w:p w14:paraId="1C743315" w14:textId="77777777" w:rsidR="0058156E" w:rsidRDefault="0058156E" w:rsidP="0058156E">
      <w:pPr>
        <w:pStyle w:val="af9"/>
        <w:keepNext/>
        <w:rPr>
          <w:rtl/>
          <w:lang w:val="en-GB"/>
        </w:rPr>
      </w:pPr>
      <w:bookmarkStart w:id="69" w:name="_ETM_Q1_1171266"/>
      <w:bookmarkStart w:id="70" w:name="_ETM_Q1_1171317"/>
      <w:bookmarkStart w:id="71" w:name="ET_guest_אדם_קונסטנטינובסקי_12"/>
      <w:bookmarkEnd w:id="69"/>
      <w:bookmarkEnd w:id="70"/>
      <w:r w:rsidRPr="005815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5815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"/>
    </w:p>
    <w:p w14:paraId="30D85CCF" w14:textId="77777777" w:rsidR="0058156E" w:rsidRDefault="0058156E" w:rsidP="0058156E">
      <w:pPr>
        <w:pStyle w:val="KeepWithNext"/>
        <w:rPr>
          <w:rtl/>
          <w:lang w:val="en-GB"/>
        </w:rPr>
      </w:pPr>
    </w:p>
    <w:p w14:paraId="776D432B" w14:textId="77777777" w:rsidR="0058156E" w:rsidRDefault="00A64F51" w:rsidP="00062598">
      <w:pPr>
        <w:rPr>
          <w:rtl/>
          <w:lang w:val="en-GB"/>
        </w:rPr>
      </w:pPr>
      <w:bookmarkStart w:id="72" w:name="_ETM_Q1_1173202"/>
      <w:bookmarkStart w:id="73" w:name="_ETM_Q1_1173249"/>
      <w:bookmarkEnd w:id="72"/>
      <w:bookmarkEnd w:id="73"/>
      <w:r>
        <w:rPr>
          <w:rFonts w:hint="cs"/>
          <w:rtl/>
          <w:lang w:val="en-GB"/>
        </w:rPr>
        <w:t xml:space="preserve">כי אם היו פגיעות, אם היו אשפוזים או </w:t>
      </w:r>
      <w:bookmarkStart w:id="74" w:name="_ETM_Q1_1179380"/>
      <w:bookmarkEnd w:id="74"/>
      <w:r>
        <w:rPr>
          <w:rFonts w:hint="cs"/>
          <w:rtl/>
          <w:lang w:val="en-GB"/>
        </w:rPr>
        <w:t>טביעות זה היה מגיע לרשות לצלילה.</w:t>
      </w:r>
    </w:p>
    <w:p w14:paraId="35B6BDE3" w14:textId="77777777" w:rsidR="00A64F51" w:rsidRDefault="00A64F51" w:rsidP="00A64F51">
      <w:pPr>
        <w:ind w:firstLine="0"/>
        <w:rPr>
          <w:rtl/>
          <w:lang w:val="en-GB"/>
        </w:rPr>
      </w:pPr>
      <w:bookmarkStart w:id="75" w:name="_ETM_Q1_1187711"/>
      <w:bookmarkStart w:id="76" w:name="_ETM_Q1_1187762"/>
      <w:bookmarkStart w:id="77" w:name="_ETM_Q1_1188036"/>
      <w:bookmarkEnd w:id="75"/>
      <w:bookmarkEnd w:id="76"/>
      <w:bookmarkEnd w:id="77"/>
    </w:p>
    <w:p w14:paraId="3E9F6B48" w14:textId="77777777" w:rsidR="00A64F51" w:rsidRDefault="00A64F51" w:rsidP="00A64F51">
      <w:pPr>
        <w:pStyle w:val="af6"/>
        <w:keepNext/>
        <w:rPr>
          <w:rtl/>
          <w:lang w:val="en-GB"/>
        </w:rPr>
      </w:pPr>
      <w:bookmarkStart w:id="78" w:name="_ETM_Q1_1188105"/>
      <w:bookmarkStart w:id="79" w:name="_ETM_Q1_1189103"/>
      <w:bookmarkStart w:id="80" w:name="ET_yor_6053_13"/>
      <w:bookmarkEnd w:id="78"/>
      <w:bookmarkEnd w:id="79"/>
      <w:r w:rsidRPr="00A64F51">
        <w:rPr>
          <w:rStyle w:val="TagStyle"/>
          <w:rtl/>
        </w:rPr>
        <w:t xml:space="preserve"> &lt;&lt; </w:t>
      </w:r>
      <w:proofErr w:type="spellStart"/>
      <w:r w:rsidRPr="00A64F51">
        <w:rPr>
          <w:rStyle w:val="TagStyle"/>
          <w:rtl/>
        </w:rPr>
        <w:t>יור</w:t>
      </w:r>
      <w:proofErr w:type="spellEnd"/>
      <w:r w:rsidRPr="00A64F5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A64F51">
        <w:rPr>
          <w:rStyle w:val="TagStyle"/>
          <w:rtl/>
        </w:rPr>
        <w:t xml:space="preserve"> &lt;&lt; </w:t>
      </w:r>
      <w:proofErr w:type="spellStart"/>
      <w:r w:rsidRPr="00A64F51">
        <w:rPr>
          <w:rStyle w:val="TagStyle"/>
          <w:rtl/>
        </w:rPr>
        <w:t>יור</w:t>
      </w:r>
      <w:proofErr w:type="spellEnd"/>
      <w:r w:rsidRPr="00A64F5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"/>
    </w:p>
    <w:p w14:paraId="04E37D61" w14:textId="77777777" w:rsidR="00A64F51" w:rsidRDefault="00A64F51" w:rsidP="00A64F51">
      <w:pPr>
        <w:pStyle w:val="KeepWithNext"/>
        <w:rPr>
          <w:rtl/>
          <w:lang w:val="en-GB"/>
        </w:rPr>
      </w:pPr>
    </w:p>
    <w:p w14:paraId="264DAC03" w14:textId="77777777" w:rsidR="00A64F51" w:rsidRPr="00A64F51" w:rsidRDefault="00062598" w:rsidP="00062598">
      <w:pPr>
        <w:rPr>
          <w:rtl/>
          <w:lang w:val="en-GB"/>
        </w:rPr>
      </w:pPr>
      <w:bookmarkStart w:id="81" w:name="_ETM_Q1_1189547"/>
      <w:bookmarkStart w:id="82" w:name="_ETM_Q1_1189587"/>
      <w:bookmarkEnd w:id="81"/>
      <w:bookmarkEnd w:id="82"/>
      <w:r>
        <w:rPr>
          <w:rFonts w:hint="cs"/>
          <w:rtl/>
          <w:lang w:val="en-GB"/>
        </w:rPr>
        <w:t xml:space="preserve">נניח </w:t>
      </w:r>
      <w:bookmarkStart w:id="83" w:name="_ETM_Q1_1187980"/>
      <w:bookmarkEnd w:id="83"/>
      <w:r>
        <w:rPr>
          <w:rFonts w:hint="cs"/>
          <w:rtl/>
          <w:lang w:val="en-GB"/>
        </w:rPr>
        <w:t xml:space="preserve">שילד צולל באילת וקורע את עור התוף בגלל עומק, לחץ, עלייה </w:t>
      </w:r>
      <w:bookmarkStart w:id="84" w:name="_ETM_Q1_1193423"/>
      <w:bookmarkEnd w:id="84"/>
      <w:r>
        <w:rPr>
          <w:rFonts w:hint="cs"/>
          <w:rtl/>
          <w:lang w:val="en-GB"/>
        </w:rPr>
        <w:t xml:space="preserve">למכונה לא בזמן, </w:t>
      </w:r>
      <w:bookmarkStart w:id="85" w:name="_ETM_Q1_1201122"/>
      <w:bookmarkEnd w:id="85"/>
      <w:r>
        <w:rPr>
          <w:rFonts w:hint="cs"/>
          <w:rtl/>
          <w:lang w:val="en-GB"/>
        </w:rPr>
        <w:t xml:space="preserve">האם מישהו מקשר שזה היה בגלל </w:t>
      </w:r>
      <w:bookmarkStart w:id="86" w:name="_ETM_Q1_1212606"/>
      <w:bookmarkEnd w:id="86"/>
      <w:r>
        <w:rPr>
          <w:rFonts w:hint="cs"/>
          <w:rtl/>
          <w:lang w:val="en-GB"/>
        </w:rPr>
        <w:t xml:space="preserve">הצלילה? אני לא בטוח שמישהו תובע את הביטוח.  </w:t>
      </w:r>
    </w:p>
    <w:p w14:paraId="0CCCA44B" w14:textId="77777777" w:rsidR="0058156E" w:rsidRDefault="0058156E" w:rsidP="0058156E">
      <w:pPr>
        <w:ind w:firstLine="0"/>
        <w:rPr>
          <w:rtl/>
          <w:lang w:val="en-GB"/>
        </w:rPr>
      </w:pPr>
    </w:p>
    <w:p w14:paraId="21C78360" w14:textId="77777777" w:rsidR="00062598" w:rsidRDefault="00062598" w:rsidP="0058156E">
      <w:pPr>
        <w:ind w:firstLine="0"/>
        <w:rPr>
          <w:rtl/>
          <w:lang w:val="en-GB"/>
        </w:rPr>
      </w:pPr>
      <w:bookmarkStart w:id="87" w:name="_ETM_Q1_1213187"/>
      <w:bookmarkStart w:id="88" w:name="_ETM_Q1_1213255"/>
      <w:bookmarkStart w:id="89" w:name="_ETM_Q1_1215334"/>
      <w:bookmarkEnd w:id="87"/>
      <w:bookmarkEnd w:id="88"/>
      <w:bookmarkEnd w:id="89"/>
    </w:p>
    <w:p w14:paraId="7E07C134" w14:textId="77777777" w:rsidR="00062598" w:rsidRDefault="00062598" w:rsidP="00062598">
      <w:pPr>
        <w:pStyle w:val="af9"/>
        <w:keepNext/>
        <w:rPr>
          <w:rtl/>
          <w:lang w:val="en-GB"/>
        </w:rPr>
      </w:pPr>
      <w:bookmarkStart w:id="90" w:name="ET_guest_אדם_קונסטנטינובסקי_14"/>
      <w:r w:rsidRPr="000625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0625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"/>
    </w:p>
    <w:p w14:paraId="0A8BE519" w14:textId="77777777" w:rsidR="00062598" w:rsidRDefault="00062598" w:rsidP="00062598">
      <w:pPr>
        <w:pStyle w:val="KeepWithNext"/>
        <w:rPr>
          <w:rtl/>
          <w:lang w:val="en-GB"/>
        </w:rPr>
      </w:pPr>
    </w:p>
    <w:p w14:paraId="33E0B7A4" w14:textId="77777777" w:rsidR="000062E4" w:rsidRDefault="00062598" w:rsidP="00644539">
      <w:pPr>
        <w:rPr>
          <w:rtl/>
          <w:lang w:val="en-GB"/>
        </w:rPr>
      </w:pPr>
      <w:bookmarkStart w:id="91" w:name="_ETM_Q1_1215937"/>
      <w:bookmarkStart w:id="92" w:name="_ETM_Q1_1216007"/>
      <w:bookmarkEnd w:id="91"/>
      <w:bookmarkEnd w:id="92"/>
      <w:r>
        <w:rPr>
          <w:rFonts w:hint="cs"/>
          <w:rtl/>
          <w:lang w:val="en-GB"/>
        </w:rPr>
        <w:t xml:space="preserve">בדרך כלל </w:t>
      </w:r>
      <w:bookmarkStart w:id="93" w:name="_ETM_Q1_1217205"/>
      <w:bookmarkEnd w:id="93"/>
      <w:r>
        <w:rPr>
          <w:rFonts w:hint="cs"/>
          <w:rtl/>
          <w:lang w:val="en-GB"/>
        </w:rPr>
        <w:t xml:space="preserve">כן. אם הילד יוצא עם קצת כאבי אוזניים, </w:t>
      </w:r>
      <w:bookmarkStart w:id="94" w:name="_ETM_Q1_1213894"/>
      <w:bookmarkEnd w:id="94"/>
      <w:r>
        <w:rPr>
          <w:rFonts w:hint="cs"/>
          <w:rtl/>
          <w:lang w:val="en-GB"/>
        </w:rPr>
        <w:t>מגיע לרופא ואחר כך נח כמה ימים בבית</w:t>
      </w:r>
      <w:r w:rsidR="00702A4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95" w:name="_ETM_Q1_1220390"/>
      <w:bookmarkEnd w:id="95"/>
      <w:r w:rsidR="00F810B6">
        <w:rPr>
          <w:rFonts w:hint="cs"/>
          <w:rtl/>
          <w:lang w:val="en-GB"/>
        </w:rPr>
        <w:t>זה בדרך כלל לא י</w:t>
      </w:r>
      <w:r>
        <w:rPr>
          <w:rFonts w:hint="cs"/>
          <w:rtl/>
          <w:lang w:val="en-GB"/>
        </w:rPr>
        <w:t xml:space="preserve">גיע אלינו. כל </w:t>
      </w:r>
      <w:r w:rsidR="00F810B6">
        <w:rPr>
          <w:rFonts w:hint="cs"/>
          <w:rtl/>
          <w:lang w:val="en-GB"/>
        </w:rPr>
        <w:t>מקרה</w:t>
      </w:r>
      <w:r>
        <w:rPr>
          <w:rFonts w:hint="cs"/>
          <w:rtl/>
          <w:lang w:val="en-GB"/>
        </w:rPr>
        <w:t xml:space="preserve"> שמגיע למיון עם פציעה מצלילה מדווח למשרד ולרשות. </w:t>
      </w:r>
      <w:bookmarkStart w:id="96" w:name="_ETM_Q1_1232811"/>
      <w:bookmarkEnd w:id="96"/>
      <w:r>
        <w:rPr>
          <w:rFonts w:hint="cs"/>
          <w:rtl/>
          <w:lang w:val="en-GB"/>
        </w:rPr>
        <w:t xml:space="preserve">אם זה </w:t>
      </w:r>
      <w:r w:rsidR="00F810B6">
        <w:rPr>
          <w:rFonts w:hint="cs"/>
          <w:rtl/>
          <w:lang w:val="en-GB"/>
        </w:rPr>
        <w:t>היה מגיע לערכאה, ל</w:t>
      </w:r>
      <w:r>
        <w:rPr>
          <w:rFonts w:hint="cs"/>
          <w:rtl/>
          <w:lang w:val="en-GB"/>
        </w:rPr>
        <w:t xml:space="preserve">איזו תביעה, </w:t>
      </w:r>
      <w:bookmarkStart w:id="97" w:name="_ETM_Q1_1235118"/>
      <w:bookmarkEnd w:id="97"/>
      <w:r>
        <w:rPr>
          <w:rFonts w:hint="cs"/>
          <w:rtl/>
          <w:lang w:val="en-GB"/>
        </w:rPr>
        <w:t xml:space="preserve">בוודאי היינו יודעים מזה. זה לא קרה מעולם, </w:t>
      </w:r>
      <w:bookmarkStart w:id="98" w:name="_ETM_Q1_1252290"/>
      <w:bookmarkEnd w:id="98"/>
      <w:r>
        <w:rPr>
          <w:rFonts w:hint="cs"/>
          <w:rtl/>
          <w:lang w:val="en-GB"/>
        </w:rPr>
        <w:t xml:space="preserve">ככל שידוע לנו. יכול להיות שילד ייכנס למים </w:t>
      </w:r>
      <w:r w:rsidR="00644539">
        <w:rPr>
          <w:rFonts w:hint="cs"/>
          <w:rtl/>
          <w:lang w:val="en-GB"/>
        </w:rPr>
        <w:t xml:space="preserve">באילת </w:t>
      </w:r>
      <w:r>
        <w:rPr>
          <w:rFonts w:hint="cs"/>
          <w:rtl/>
          <w:lang w:val="en-GB"/>
        </w:rPr>
        <w:t xml:space="preserve">וידרוך על </w:t>
      </w:r>
      <w:bookmarkStart w:id="99" w:name="_ETM_Q1_1256167"/>
      <w:bookmarkEnd w:id="99"/>
      <w:r>
        <w:rPr>
          <w:rFonts w:hint="cs"/>
          <w:rtl/>
          <w:lang w:val="en-GB"/>
        </w:rPr>
        <w:t>קיפוד</w:t>
      </w:r>
      <w:r w:rsidR="0064453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שזה בטח קרה, אבל זה לא </w:t>
      </w:r>
      <w:r w:rsidR="00F810B6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 שבגללו </w:t>
      </w:r>
      <w:bookmarkStart w:id="100" w:name="_ETM_Q1_1262331"/>
      <w:bookmarkEnd w:id="100"/>
      <w:r>
        <w:rPr>
          <w:rFonts w:hint="cs"/>
          <w:rtl/>
          <w:lang w:val="en-GB"/>
        </w:rPr>
        <w:t xml:space="preserve">נעצור פעילות ספורטיבית או פעילות </w:t>
      </w:r>
      <w:proofErr w:type="spellStart"/>
      <w:r>
        <w:rPr>
          <w:rFonts w:hint="cs"/>
          <w:rtl/>
          <w:lang w:val="en-GB"/>
        </w:rPr>
        <w:t>חוויתית</w:t>
      </w:r>
      <w:proofErr w:type="spellEnd"/>
      <w:r>
        <w:rPr>
          <w:rFonts w:hint="cs"/>
          <w:rtl/>
          <w:lang w:val="en-GB"/>
        </w:rPr>
        <w:t xml:space="preserve"> שהיא מעשירה</w:t>
      </w:r>
      <w:r w:rsidR="00F810B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מה </w:t>
      </w:r>
      <w:bookmarkStart w:id="101" w:name="_ETM_Q1_1267184"/>
      <w:bookmarkEnd w:id="101"/>
      <w:r>
        <w:rPr>
          <w:rFonts w:hint="cs"/>
          <w:rtl/>
          <w:lang w:val="en-GB"/>
        </w:rPr>
        <w:t>גם שהנורמות בעולם הצ</w:t>
      </w:r>
      <w:r w:rsidR="00644539">
        <w:rPr>
          <w:rFonts w:hint="cs"/>
          <w:rtl/>
          <w:lang w:val="en-GB"/>
        </w:rPr>
        <w:t>לילה כפי</w:t>
      </w:r>
      <w:r w:rsidR="00F810B6">
        <w:rPr>
          <w:rFonts w:hint="cs"/>
          <w:rtl/>
          <w:lang w:val="en-GB"/>
        </w:rPr>
        <w:t xml:space="preserve"> שמופיעות </w:t>
      </w:r>
      <w:bookmarkStart w:id="102" w:name="_ETM_Q1_1265968"/>
      <w:bookmarkEnd w:id="102"/>
      <w:r w:rsidR="00644539">
        <w:rPr>
          <w:rFonts w:hint="cs"/>
          <w:rtl/>
          <w:lang w:val="en-GB"/>
        </w:rPr>
        <w:t>בדוח הריה</w:t>
      </w:r>
      <w:r w:rsidR="00F810B6">
        <w:rPr>
          <w:rFonts w:hint="cs"/>
          <w:rtl/>
          <w:lang w:val="en-GB"/>
        </w:rPr>
        <w:t xml:space="preserve"> מאפשרות צלילה בכל העולם לילדים</w:t>
      </w:r>
      <w:r w:rsidR="005E6038">
        <w:rPr>
          <w:rFonts w:hint="cs"/>
          <w:rtl/>
          <w:lang w:val="en-GB"/>
        </w:rPr>
        <w:t xml:space="preserve">, אם זה </w:t>
      </w:r>
      <w:bookmarkStart w:id="103" w:name="_ETM_Q1_1271744"/>
      <w:bookmarkEnd w:id="103"/>
      <w:r w:rsidR="00F810B6">
        <w:rPr>
          <w:rFonts w:hint="cs"/>
          <w:rtl/>
          <w:lang w:val="en-GB"/>
        </w:rPr>
        <w:t xml:space="preserve">בגילאי שש, </w:t>
      </w:r>
      <w:r w:rsidR="005E6038">
        <w:rPr>
          <w:rFonts w:hint="cs"/>
          <w:rtl/>
          <w:lang w:val="en-GB"/>
        </w:rPr>
        <w:t>בגילאי שמונה</w:t>
      </w:r>
      <w:r w:rsidR="00F810B6">
        <w:rPr>
          <w:rFonts w:hint="cs"/>
          <w:rtl/>
          <w:lang w:val="en-GB"/>
        </w:rPr>
        <w:t xml:space="preserve"> </w:t>
      </w:r>
      <w:r w:rsidR="005E6038">
        <w:rPr>
          <w:rFonts w:hint="cs"/>
          <w:rtl/>
          <w:lang w:val="en-GB"/>
        </w:rPr>
        <w:t>ו</w:t>
      </w:r>
      <w:r w:rsidR="00F810B6">
        <w:rPr>
          <w:rFonts w:hint="cs"/>
          <w:rtl/>
          <w:lang w:val="en-GB"/>
        </w:rPr>
        <w:t>בגילאי 10.</w:t>
      </w:r>
      <w:bookmarkStart w:id="104" w:name="_ETM_Q1_1277346"/>
      <w:bookmarkEnd w:id="104"/>
      <w:r w:rsidR="00F810B6">
        <w:rPr>
          <w:rFonts w:hint="cs"/>
          <w:rtl/>
          <w:lang w:val="en-GB"/>
        </w:rPr>
        <w:t xml:space="preserve"> בגילאי 10 אפשר לצלול ברוב העולם ברישיון</w:t>
      </w:r>
      <w:r w:rsidR="005E6038">
        <w:rPr>
          <w:rFonts w:hint="cs"/>
          <w:rtl/>
          <w:lang w:val="en-GB"/>
        </w:rPr>
        <w:t xml:space="preserve">, שזה אומר </w:t>
      </w:r>
      <w:r w:rsidR="00F810B6">
        <w:rPr>
          <w:rFonts w:hint="cs"/>
          <w:rtl/>
          <w:lang w:val="en-GB"/>
        </w:rPr>
        <w:t xml:space="preserve">צלילות ארוכות, עמוקות, לא מפוקחות. </w:t>
      </w:r>
      <w:bookmarkStart w:id="105" w:name="_ETM_Q1_1284836"/>
      <w:bookmarkEnd w:id="105"/>
      <w:r w:rsidR="00F810B6">
        <w:rPr>
          <w:rFonts w:hint="cs"/>
          <w:rtl/>
          <w:lang w:val="en-GB"/>
        </w:rPr>
        <w:t xml:space="preserve">פה אנחנו מדברים על צלילה בתנאים, כשהתנאי העיקרי זה </w:t>
      </w:r>
      <w:bookmarkStart w:id="106" w:name="_ETM_Q1_1288933"/>
      <w:bookmarkEnd w:id="106"/>
      <w:r w:rsidR="00F810B6">
        <w:rPr>
          <w:rFonts w:hint="cs"/>
          <w:rtl/>
          <w:lang w:val="en-GB"/>
        </w:rPr>
        <w:t>להיות באחיזה</w:t>
      </w:r>
      <w:r w:rsidR="005E6038">
        <w:rPr>
          <w:rFonts w:hint="cs"/>
          <w:rtl/>
          <w:lang w:val="en-GB"/>
        </w:rPr>
        <w:t xml:space="preserve"> של מדריך, ביחס של אחד לאחד. </w:t>
      </w:r>
      <w:bookmarkStart w:id="107" w:name="_ETM_Q1_1293820"/>
      <w:bookmarkStart w:id="108" w:name="_ETM_Q1_1301950"/>
      <w:bookmarkStart w:id="109" w:name="_ETM_Q1_1306557"/>
      <w:bookmarkStart w:id="110" w:name="_ETM_Q1_1306663"/>
      <w:bookmarkStart w:id="111" w:name="_ETM_Q1_1306912"/>
      <w:bookmarkStart w:id="112" w:name="_ETM_Q1_1307001"/>
      <w:bookmarkEnd w:id="107"/>
      <w:bookmarkEnd w:id="108"/>
      <w:bookmarkEnd w:id="109"/>
      <w:bookmarkEnd w:id="110"/>
      <w:bookmarkEnd w:id="111"/>
      <w:bookmarkEnd w:id="112"/>
      <w:r w:rsidR="00F810B6">
        <w:rPr>
          <w:rFonts w:hint="cs"/>
          <w:rtl/>
          <w:lang w:val="en-GB"/>
        </w:rPr>
        <w:t xml:space="preserve"> </w:t>
      </w:r>
      <w:bookmarkStart w:id="113" w:name="_ETM_Q1_1312434"/>
      <w:bookmarkEnd w:id="113"/>
    </w:p>
    <w:p w14:paraId="4EF1D3F6" w14:textId="77777777" w:rsidR="000062E4" w:rsidRDefault="000062E4" w:rsidP="00F810B6">
      <w:pPr>
        <w:rPr>
          <w:rtl/>
          <w:lang w:val="en-GB"/>
        </w:rPr>
      </w:pPr>
    </w:p>
    <w:p w14:paraId="2E5D65DA" w14:textId="77777777" w:rsidR="00BF2618" w:rsidRDefault="000062E4" w:rsidP="00644539">
      <w:pPr>
        <w:rPr>
          <w:rtl/>
          <w:lang w:val="en-GB"/>
        </w:rPr>
      </w:pPr>
      <w:r>
        <w:rPr>
          <w:rFonts w:hint="cs"/>
          <w:rtl/>
          <w:lang w:val="en-GB"/>
        </w:rPr>
        <w:t>לצורך הבחינה של תיקון הוועדה</w:t>
      </w:r>
      <w:r w:rsidR="00A9546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כינסנו ועדה</w:t>
      </w:r>
      <w:r w:rsidR="005E6038">
        <w:rPr>
          <w:rFonts w:hint="cs"/>
          <w:rtl/>
          <w:lang w:val="en-GB"/>
        </w:rPr>
        <w:t xml:space="preserve"> שהובלה על ידי </w:t>
      </w:r>
      <w:bookmarkStart w:id="114" w:name="_ETM_Q1_1310542"/>
      <w:bookmarkEnd w:id="114"/>
      <w:r w:rsidR="005E6038">
        <w:rPr>
          <w:rFonts w:hint="cs"/>
          <w:rtl/>
          <w:lang w:val="en-GB"/>
        </w:rPr>
        <w:t>פרופסור הלפרין, הדמות הבכירה שמייעצת לצוללים בארץ ול</w:t>
      </w:r>
      <w:bookmarkStart w:id="115" w:name="_ETM_Q1_1319725"/>
      <w:bookmarkEnd w:id="115"/>
      <w:r w:rsidR="005E6038">
        <w:rPr>
          <w:rFonts w:hint="cs"/>
          <w:rtl/>
          <w:lang w:val="en-GB"/>
        </w:rPr>
        <w:t xml:space="preserve">רופאי צלילה, וד"ר </w:t>
      </w:r>
      <w:r w:rsidR="00000F24">
        <w:rPr>
          <w:rFonts w:hint="cs"/>
          <w:rtl/>
          <w:lang w:val="en-GB"/>
        </w:rPr>
        <w:t>ינון מצליח ש</w:t>
      </w:r>
      <w:r w:rsidR="00644539">
        <w:rPr>
          <w:rFonts w:hint="cs"/>
          <w:rtl/>
          <w:lang w:val="en-GB"/>
        </w:rPr>
        <w:t xml:space="preserve">היה </w:t>
      </w:r>
      <w:r w:rsidR="00000F24">
        <w:rPr>
          <w:rFonts w:hint="cs"/>
          <w:rtl/>
          <w:lang w:val="en-GB"/>
        </w:rPr>
        <w:t xml:space="preserve">בזמנו הרופא של </w:t>
      </w:r>
      <w:proofErr w:type="spellStart"/>
      <w:r w:rsidR="00000F24">
        <w:rPr>
          <w:rFonts w:hint="cs"/>
          <w:rtl/>
          <w:lang w:val="en-GB"/>
        </w:rPr>
        <w:t>מר"י</w:t>
      </w:r>
      <w:proofErr w:type="spellEnd"/>
      <w:r w:rsidR="00000F24">
        <w:rPr>
          <w:rFonts w:hint="cs"/>
          <w:rtl/>
          <w:lang w:val="en-GB"/>
        </w:rPr>
        <w:t xml:space="preserve"> </w:t>
      </w:r>
      <w:bookmarkStart w:id="116" w:name="_ETM_Q1_1325314"/>
      <w:bookmarkEnd w:id="116"/>
      <w:r w:rsidR="00000F24">
        <w:rPr>
          <w:rtl/>
          <w:lang w:val="en-GB"/>
        </w:rPr>
        <w:t>–</w:t>
      </w:r>
      <w:r w:rsidR="00000F24">
        <w:rPr>
          <w:rFonts w:hint="cs"/>
          <w:rtl/>
          <w:lang w:val="en-GB"/>
        </w:rPr>
        <w:t xml:space="preserve"> המרכז לרפואה ימית הלאומית של ישראל בחיל </w:t>
      </w:r>
      <w:bookmarkStart w:id="117" w:name="_ETM_Q1_1327178"/>
      <w:bookmarkEnd w:id="117"/>
      <w:r w:rsidR="00000F24">
        <w:rPr>
          <w:rFonts w:hint="cs"/>
          <w:rtl/>
          <w:lang w:val="en-GB"/>
        </w:rPr>
        <w:t>הים. ב</w:t>
      </w:r>
      <w:r w:rsidR="007505C7">
        <w:rPr>
          <w:rFonts w:hint="cs"/>
          <w:rtl/>
          <w:lang w:val="en-GB"/>
        </w:rPr>
        <w:t>יחד עם אנשי מקצוע, מדריכי צלילה</w:t>
      </w:r>
      <w:r w:rsidR="00000F24">
        <w:rPr>
          <w:rFonts w:hint="cs"/>
          <w:rtl/>
          <w:lang w:val="en-GB"/>
        </w:rPr>
        <w:t xml:space="preserve"> </w:t>
      </w:r>
      <w:r w:rsidR="007505C7">
        <w:rPr>
          <w:rFonts w:hint="cs"/>
          <w:rtl/>
          <w:lang w:val="en-GB"/>
        </w:rPr>
        <w:t>ו</w:t>
      </w:r>
      <w:r w:rsidR="00000F24">
        <w:rPr>
          <w:rFonts w:hint="cs"/>
          <w:rtl/>
          <w:lang w:val="en-GB"/>
        </w:rPr>
        <w:t xml:space="preserve">נציגי ציבור עברנו, </w:t>
      </w:r>
      <w:bookmarkStart w:id="118" w:name="_ETM_Q1_1331835"/>
      <w:bookmarkEnd w:id="118"/>
      <w:r w:rsidR="00000F24">
        <w:rPr>
          <w:rFonts w:hint="cs"/>
          <w:rtl/>
          <w:lang w:val="en-GB"/>
        </w:rPr>
        <w:t xml:space="preserve">בחנו, דיברנו והתקבענו על הנוסח הקיים. </w:t>
      </w:r>
    </w:p>
    <w:p w14:paraId="50191BBC" w14:textId="77777777" w:rsidR="00BF2618" w:rsidRDefault="00BF2618" w:rsidP="00BF2618">
      <w:pPr>
        <w:ind w:firstLine="0"/>
        <w:rPr>
          <w:rtl/>
          <w:lang w:val="en-GB"/>
        </w:rPr>
      </w:pPr>
      <w:bookmarkStart w:id="119" w:name="_ETM_Q1_1353509"/>
      <w:bookmarkStart w:id="120" w:name="_ETM_Q1_1353603"/>
      <w:bookmarkStart w:id="121" w:name="_ETM_Q1_1353820"/>
      <w:bookmarkStart w:id="122" w:name="_ETM_Q1_1353875"/>
      <w:bookmarkEnd w:id="119"/>
      <w:bookmarkEnd w:id="120"/>
      <w:bookmarkEnd w:id="121"/>
      <w:bookmarkEnd w:id="122"/>
    </w:p>
    <w:p w14:paraId="6E49D655" w14:textId="77777777" w:rsidR="00784264" w:rsidRDefault="00784264" w:rsidP="00784264">
      <w:pPr>
        <w:pStyle w:val="af6"/>
        <w:keepNext/>
        <w:rPr>
          <w:rtl/>
          <w:lang w:val="en-GB"/>
        </w:rPr>
      </w:pPr>
      <w:bookmarkStart w:id="123" w:name="ET_yor_6053_16"/>
      <w:r w:rsidRPr="00784264">
        <w:rPr>
          <w:rStyle w:val="TagStyle"/>
          <w:rtl/>
        </w:rPr>
        <w:t xml:space="preserve"> &lt;&lt; </w:t>
      </w:r>
      <w:proofErr w:type="spellStart"/>
      <w:r w:rsidRPr="00784264">
        <w:rPr>
          <w:rStyle w:val="TagStyle"/>
          <w:rtl/>
        </w:rPr>
        <w:t>יור</w:t>
      </w:r>
      <w:proofErr w:type="spellEnd"/>
      <w:r w:rsidRPr="0078426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784264">
        <w:rPr>
          <w:rStyle w:val="TagStyle"/>
          <w:rtl/>
        </w:rPr>
        <w:t xml:space="preserve"> &lt;&lt; </w:t>
      </w:r>
      <w:proofErr w:type="spellStart"/>
      <w:r w:rsidRPr="00784264">
        <w:rPr>
          <w:rStyle w:val="TagStyle"/>
          <w:rtl/>
        </w:rPr>
        <w:t>יור</w:t>
      </w:r>
      <w:proofErr w:type="spellEnd"/>
      <w:r w:rsidRPr="0078426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"/>
    </w:p>
    <w:p w14:paraId="21B06F52" w14:textId="77777777" w:rsidR="00784264" w:rsidRDefault="00784264" w:rsidP="00784264">
      <w:pPr>
        <w:pStyle w:val="KeepWithNext"/>
        <w:rPr>
          <w:rtl/>
          <w:lang w:val="en-GB"/>
        </w:rPr>
      </w:pPr>
    </w:p>
    <w:p w14:paraId="08AB5AC2" w14:textId="77777777" w:rsidR="00784264" w:rsidRDefault="00784264" w:rsidP="00784264">
      <w:pPr>
        <w:rPr>
          <w:rtl/>
          <w:lang w:val="en-GB"/>
        </w:rPr>
      </w:pPr>
      <w:r>
        <w:rPr>
          <w:rFonts w:hint="cs"/>
          <w:rtl/>
          <w:lang w:val="en-GB"/>
        </w:rPr>
        <w:t>המועצה לשלום הילד, בקשה.</w:t>
      </w:r>
    </w:p>
    <w:p w14:paraId="30C58045" w14:textId="77777777" w:rsidR="00784264" w:rsidRPr="00784264" w:rsidRDefault="00784264" w:rsidP="00784264">
      <w:pPr>
        <w:rPr>
          <w:rtl/>
          <w:lang w:val="en-GB"/>
        </w:rPr>
      </w:pPr>
    </w:p>
    <w:p w14:paraId="23D6AEF6" w14:textId="77777777" w:rsidR="00BF2618" w:rsidRDefault="00BF2618" w:rsidP="00BF2618">
      <w:pPr>
        <w:pStyle w:val="af9"/>
        <w:keepNext/>
        <w:rPr>
          <w:rtl/>
          <w:lang w:val="en-GB"/>
        </w:rPr>
      </w:pPr>
      <w:bookmarkStart w:id="124" w:name="_ETM_Q1_1355689"/>
      <w:bookmarkStart w:id="125" w:name="_ETM_Q1_1355776"/>
      <w:bookmarkStart w:id="126" w:name="_ETM_Q1_1364454"/>
      <w:bookmarkStart w:id="127" w:name="ET_guest_נעם_וילדר_15"/>
      <w:bookmarkEnd w:id="124"/>
      <w:bookmarkEnd w:id="125"/>
      <w:bookmarkEnd w:id="126"/>
      <w:r w:rsidRPr="00BF26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וילדר</w:t>
      </w:r>
      <w:proofErr w:type="spellEnd"/>
      <w:r>
        <w:rPr>
          <w:rtl/>
          <w:lang w:val="en-GB"/>
        </w:rPr>
        <w:t>:</w:t>
      </w:r>
      <w:r w:rsidRPr="00BF26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"/>
    </w:p>
    <w:p w14:paraId="7E02C950" w14:textId="77777777" w:rsidR="00BF2618" w:rsidRDefault="00BF2618" w:rsidP="00BF2618">
      <w:pPr>
        <w:pStyle w:val="KeepWithNext"/>
        <w:rPr>
          <w:rtl/>
          <w:lang w:val="en-GB"/>
        </w:rPr>
      </w:pPr>
    </w:p>
    <w:p w14:paraId="4BF1F9DF" w14:textId="77777777" w:rsidR="00062598" w:rsidRDefault="00784264" w:rsidP="005D79C2">
      <w:pPr>
        <w:rPr>
          <w:rtl/>
          <w:lang w:val="en-GB"/>
        </w:rPr>
      </w:pPr>
      <w:bookmarkStart w:id="128" w:name="_ETM_Q1_1365050"/>
      <w:bookmarkStart w:id="129" w:name="_ETM_Q1_1365109"/>
      <w:bookmarkEnd w:id="128"/>
      <w:bookmarkEnd w:id="129"/>
      <w:r>
        <w:rPr>
          <w:rFonts w:hint="cs"/>
          <w:rtl/>
          <w:lang w:val="en-GB"/>
        </w:rPr>
        <w:t xml:space="preserve">אני </w:t>
      </w:r>
      <w:bookmarkStart w:id="130" w:name="_ETM_Q1_1381086"/>
      <w:bookmarkEnd w:id="130"/>
      <w:r>
        <w:rPr>
          <w:rFonts w:hint="cs"/>
          <w:rtl/>
          <w:lang w:val="en-GB"/>
        </w:rPr>
        <w:t xml:space="preserve">לא מצליחה להבין למה גיל שמונה. </w:t>
      </w:r>
      <w:r w:rsidR="00197534">
        <w:rPr>
          <w:rFonts w:hint="cs"/>
          <w:rtl/>
          <w:lang w:val="en-GB"/>
        </w:rPr>
        <w:t xml:space="preserve">התקשרנו לרופאי צלילה </w:t>
      </w:r>
      <w:bookmarkStart w:id="131" w:name="_ETM_Q1_1396034"/>
      <w:bookmarkEnd w:id="131"/>
      <w:r w:rsidR="00197534">
        <w:rPr>
          <w:rFonts w:hint="cs"/>
          <w:rtl/>
          <w:lang w:val="en-GB"/>
        </w:rPr>
        <w:t xml:space="preserve">שהם גם רופאי ילדים, רופאים בכירים, </w:t>
      </w:r>
      <w:bookmarkStart w:id="132" w:name="_ETM_Q1_1403697"/>
      <w:bookmarkEnd w:id="132"/>
      <w:r w:rsidR="00197534">
        <w:rPr>
          <w:rFonts w:hint="cs"/>
          <w:rtl/>
          <w:lang w:val="en-GB"/>
        </w:rPr>
        <w:t xml:space="preserve">והשלושה שדיברנו איתם אמרו לנו שהם חושבים שזה לא </w:t>
      </w:r>
      <w:bookmarkStart w:id="133" w:name="_ETM_Q1_1405536"/>
      <w:bookmarkEnd w:id="133"/>
      <w:r w:rsidR="00197534">
        <w:rPr>
          <w:rFonts w:hint="cs"/>
          <w:rtl/>
          <w:lang w:val="en-GB"/>
        </w:rPr>
        <w:t xml:space="preserve">נכון, שיש להם השגות לגבי הדבר הזה, שזה מדאיג אותם. </w:t>
      </w:r>
      <w:bookmarkStart w:id="134" w:name="_ETM_Q1_1414063"/>
      <w:bookmarkEnd w:id="134"/>
      <w:r w:rsidR="00197534">
        <w:rPr>
          <w:rFonts w:hint="cs"/>
          <w:rtl/>
          <w:lang w:val="en-GB"/>
        </w:rPr>
        <w:t>הם בעיקר דיברו על העניין של הקו</w:t>
      </w:r>
      <w:r w:rsidR="002A729E">
        <w:rPr>
          <w:rFonts w:hint="cs"/>
          <w:rtl/>
          <w:lang w:val="en-GB"/>
        </w:rPr>
        <w:t>או</w:t>
      </w:r>
      <w:r w:rsidR="00197534">
        <w:rPr>
          <w:rFonts w:hint="cs"/>
          <w:rtl/>
          <w:lang w:val="en-GB"/>
        </w:rPr>
        <w:t>רדינ</w:t>
      </w:r>
      <w:r w:rsidR="002A729E">
        <w:rPr>
          <w:rFonts w:hint="cs"/>
          <w:rtl/>
          <w:lang w:val="en-GB"/>
        </w:rPr>
        <w:t xml:space="preserve">ציה </w:t>
      </w:r>
      <w:r w:rsidR="0074705A">
        <w:rPr>
          <w:rFonts w:hint="cs"/>
          <w:rtl/>
          <w:lang w:val="en-GB"/>
        </w:rPr>
        <w:t xml:space="preserve">והפאניקה שיכול </w:t>
      </w:r>
      <w:r w:rsidR="005D79C2">
        <w:rPr>
          <w:rFonts w:hint="cs"/>
          <w:rtl/>
          <w:lang w:val="en-GB"/>
        </w:rPr>
        <w:t>שייוצרו</w:t>
      </w:r>
      <w:r w:rsidR="0074705A">
        <w:rPr>
          <w:rFonts w:hint="cs"/>
          <w:rtl/>
          <w:lang w:val="en-GB"/>
        </w:rPr>
        <w:t xml:space="preserve"> אצל ילד בן שמו</w:t>
      </w:r>
      <w:bookmarkStart w:id="135" w:name="_ETM_Q1_1421287"/>
      <w:bookmarkEnd w:id="135"/>
      <w:r w:rsidR="0074705A">
        <w:rPr>
          <w:rFonts w:hint="cs"/>
          <w:rtl/>
          <w:lang w:val="en-GB"/>
        </w:rPr>
        <w:t>נה שצולל. כשניסינו להקשות ולהגיד שיש פה עומק רדוד יחסית</w:t>
      </w:r>
      <w:bookmarkStart w:id="136" w:name="_ETM_Q1_1428737"/>
      <w:bookmarkEnd w:id="136"/>
      <w:r w:rsidR="005D79C2">
        <w:rPr>
          <w:rFonts w:hint="cs"/>
          <w:rtl/>
          <w:lang w:val="en-GB"/>
        </w:rPr>
        <w:t xml:space="preserve"> ו</w:t>
      </w:r>
      <w:r w:rsidR="00A9546F">
        <w:rPr>
          <w:rFonts w:hint="cs"/>
          <w:rtl/>
          <w:lang w:val="en-GB"/>
        </w:rPr>
        <w:t>ש</w:t>
      </w:r>
      <w:r w:rsidR="0074705A">
        <w:rPr>
          <w:rFonts w:hint="cs"/>
          <w:rtl/>
          <w:lang w:val="en-GB"/>
        </w:rPr>
        <w:t xml:space="preserve">זה מוגבל רק ל-45 דקות, </w:t>
      </w:r>
      <w:bookmarkStart w:id="137" w:name="_ETM_Q1_1429035"/>
      <w:bookmarkEnd w:id="137"/>
      <w:r w:rsidR="0074705A">
        <w:rPr>
          <w:rFonts w:hint="cs"/>
          <w:rtl/>
          <w:lang w:val="en-GB"/>
        </w:rPr>
        <w:t xml:space="preserve">נאמר </w:t>
      </w:r>
      <w:r w:rsidR="005D79C2">
        <w:rPr>
          <w:rFonts w:hint="cs"/>
          <w:rtl/>
          <w:lang w:val="en-GB"/>
        </w:rPr>
        <w:t xml:space="preserve">לנו </w:t>
      </w:r>
      <w:r w:rsidR="0074705A">
        <w:rPr>
          <w:rFonts w:hint="cs"/>
          <w:rtl/>
          <w:lang w:val="en-GB"/>
        </w:rPr>
        <w:t xml:space="preserve">שזה לא משנה מה העומק ומה הזמן </w:t>
      </w:r>
      <w:bookmarkStart w:id="138" w:name="_ETM_Q1_1433205"/>
      <w:bookmarkEnd w:id="138"/>
      <w:r w:rsidR="0074705A">
        <w:rPr>
          <w:rFonts w:hint="cs"/>
          <w:rtl/>
          <w:lang w:val="en-GB"/>
        </w:rPr>
        <w:t>כי זה יכול לקרות גם בחמש הדקות ה</w:t>
      </w:r>
      <w:bookmarkStart w:id="139" w:name="_ETM_Q1_1440194"/>
      <w:bookmarkEnd w:id="139"/>
      <w:r w:rsidR="005D79C2">
        <w:rPr>
          <w:rFonts w:hint="cs"/>
          <w:rtl/>
          <w:lang w:val="en-GB"/>
        </w:rPr>
        <w:t>ראשונות</w:t>
      </w:r>
      <w:r w:rsidR="0074705A">
        <w:rPr>
          <w:rFonts w:hint="cs"/>
          <w:rtl/>
          <w:lang w:val="en-GB"/>
        </w:rPr>
        <w:t xml:space="preserve">. </w:t>
      </w:r>
      <w:bookmarkStart w:id="140" w:name="_ETM_Q1_1444716"/>
      <w:bookmarkEnd w:id="140"/>
      <w:r w:rsidR="0074705A">
        <w:rPr>
          <w:rFonts w:hint="cs"/>
          <w:rtl/>
          <w:lang w:val="en-GB"/>
        </w:rPr>
        <w:t xml:space="preserve">לא ברור לי למה זה </w:t>
      </w:r>
      <w:bookmarkStart w:id="141" w:name="_ETM_Q1_1456943"/>
      <w:bookmarkEnd w:id="141"/>
      <w:r w:rsidR="0074705A">
        <w:rPr>
          <w:rFonts w:hint="cs"/>
          <w:rtl/>
          <w:lang w:val="en-GB"/>
        </w:rPr>
        <w:t xml:space="preserve">גיל שמונה ולא גיל תשע. </w:t>
      </w:r>
      <w:r w:rsidR="00B027B9">
        <w:rPr>
          <w:rFonts w:hint="cs"/>
          <w:rtl/>
          <w:lang w:val="en-GB"/>
        </w:rPr>
        <w:t xml:space="preserve">אם </w:t>
      </w:r>
      <w:r w:rsidR="0074705A">
        <w:rPr>
          <w:rFonts w:hint="cs"/>
          <w:rtl/>
          <w:lang w:val="en-GB"/>
        </w:rPr>
        <w:t xml:space="preserve">ילד בן תשע </w:t>
      </w:r>
      <w:bookmarkStart w:id="142" w:name="_ETM_Q1_1460181"/>
      <w:bookmarkEnd w:id="142"/>
      <w:r w:rsidR="0074705A">
        <w:rPr>
          <w:rFonts w:hint="cs"/>
          <w:rtl/>
          <w:lang w:val="en-GB"/>
        </w:rPr>
        <w:t xml:space="preserve">לא חוצה </w:t>
      </w:r>
      <w:r w:rsidR="00B027B9">
        <w:rPr>
          <w:rFonts w:hint="cs"/>
          <w:rtl/>
          <w:lang w:val="en-GB"/>
        </w:rPr>
        <w:t xml:space="preserve">היום כביש לבד, למה </w:t>
      </w:r>
      <w:bookmarkStart w:id="143" w:name="_ETM_Q1_1463713"/>
      <w:bookmarkEnd w:id="143"/>
      <w:r w:rsidR="005D79C2">
        <w:rPr>
          <w:rFonts w:hint="cs"/>
          <w:rtl/>
          <w:lang w:val="en-GB"/>
        </w:rPr>
        <w:t xml:space="preserve">שיוכל </w:t>
      </w:r>
      <w:r w:rsidR="00B027B9">
        <w:rPr>
          <w:rFonts w:hint="cs"/>
          <w:rtl/>
          <w:lang w:val="en-GB"/>
        </w:rPr>
        <w:t xml:space="preserve">לצלול? </w:t>
      </w:r>
      <w:r w:rsidR="00773FA0">
        <w:rPr>
          <w:rFonts w:hint="cs"/>
          <w:rtl/>
          <w:lang w:val="en-GB"/>
        </w:rPr>
        <w:t xml:space="preserve">הייתי רוצה לדעת </w:t>
      </w:r>
      <w:r w:rsidR="00066222">
        <w:rPr>
          <w:rFonts w:hint="cs"/>
          <w:rtl/>
          <w:lang w:val="en-GB"/>
        </w:rPr>
        <w:t>למה אנחנו הולכים פה בגישת ספרד</w:t>
      </w:r>
      <w:bookmarkStart w:id="144" w:name="_ETM_Q1_1479354"/>
      <w:bookmarkEnd w:id="144"/>
      <w:r w:rsidR="005D0771">
        <w:rPr>
          <w:rFonts w:hint="cs"/>
          <w:rtl/>
          <w:lang w:val="en-GB"/>
        </w:rPr>
        <w:t>,</w:t>
      </w:r>
      <w:r w:rsidR="00804043">
        <w:rPr>
          <w:rFonts w:hint="cs"/>
          <w:rtl/>
          <w:lang w:val="en-GB"/>
        </w:rPr>
        <w:t xml:space="preserve"> כמו שאנחנו רואים בסקירה</w:t>
      </w:r>
      <w:r w:rsidR="005D0771">
        <w:rPr>
          <w:rFonts w:hint="cs"/>
          <w:rtl/>
          <w:lang w:val="en-GB"/>
        </w:rPr>
        <w:t>,</w:t>
      </w:r>
      <w:r w:rsidR="00804043">
        <w:rPr>
          <w:rFonts w:hint="cs"/>
          <w:rtl/>
          <w:lang w:val="en-GB"/>
        </w:rPr>
        <w:t xml:space="preserve"> </w:t>
      </w:r>
      <w:r w:rsidR="00066222">
        <w:rPr>
          <w:rFonts w:hint="cs"/>
          <w:rtl/>
          <w:lang w:val="en-GB"/>
        </w:rPr>
        <w:t>ולא בגישת אוסטרליה</w:t>
      </w:r>
      <w:r w:rsidR="00773FA0">
        <w:rPr>
          <w:rFonts w:hint="cs"/>
          <w:rtl/>
          <w:lang w:val="en-GB"/>
        </w:rPr>
        <w:t>.</w:t>
      </w:r>
      <w:r w:rsidR="00066222">
        <w:rPr>
          <w:rFonts w:hint="cs"/>
          <w:rtl/>
          <w:lang w:val="en-GB"/>
        </w:rPr>
        <w:t xml:space="preserve"> </w:t>
      </w:r>
      <w:r w:rsidR="0074705A">
        <w:rPr>
          <w:rFonts w:hint="cs"/>
          <w:rtl/>
          <w:lang w:val="en-GB"/>
        </w:rPr>
        <w:t xml:space="preserve"> </w:t>
      </w:r>
      <w:r w:rsidR="002A729E">
        <w:rPr>
          <w:rFonts w:hint="cs"/>
          <w:rtl/>
          <w:lang w:val="en-GB"/>
        </w:rPr>
        <w:t xml:space="preserve"> </w:t>
      </w:r>
      <w:bookmarkStart w:id="145" w:name="_ETM_Q1_1413126"/>
      <w:bookmarkEnd w:id="145"/>
      <w:r w:rsidR="005E6038">
        <w:rPr>
          <w:rFonts w:hint="cs"/>
          <w:rtl/>
          <w:lang w:val="en-GB"/>
        </w:rPr>
        <w:t xml:space="preserve"> </w:t>
      </w:r>
      <w:r w:rsidR="00F810B6">
        <w:rPr>
          <w:rFonts w:hint="cs"/>
          <w:rtl/>
          <w:lang w:val="en-GB"/>
        </w:rPr>
        <w:t xml:space="preserve"> </w:t>
      </w:r>
      <w:r w:rsidR="00062598">
        <w:rPr>
          <w:rFonts w:hint="cs"/>
          <w:rtl/>
          <w:lang w:val="en-GB"/>
        </w:rPr>
        <w:t xml:space="preserve">  </w:t>
      </w:r>
    </w:p>
    <w:p w14:paraId="1D0BCAF0" w14:textId="77777777" w:rsidR="00066222" w:rsidRDefault="00066222" w:rsidP="00066222">
      <w:pPr>
        <w:ind w:firstLine="0"/>
        <w:rPr>
          <w:rtl/>
          <w:lang w:val="en-GB"/>
        </w:rPr>
      </w:pPr>
      <w:bookmarkStart w:id="146" w:name="_ETM_Q1_1487773"/>
      <w:bookmarkStart w:id="147" w:name="_ETM_Q1_1487868"/>
      <w:bookmarkEnd w:id="146"/>
      <w:bookmarkEnd w:id="147"/>
    </w:p>
    <w:p w14:paraId="68751461" w14:textId="77777777" w:rsidR="00066222" w:rsidRDefault="00066222" w:rsidP="00066222">
      <w:pPr>
        <w:pStyle w:val="af9"/>
        <w:keepNext/>
        <w:rPr>
          <w:rtl/>
          <w:lang w:val="en-GB"/>
        </w:rPr>
      </w:pPr>
      <w:bookmarkStart w:id="148" w:name="_ETM_Q1_1488355"/>
      <w:bookmarkStart w:id="149" w:name="_ETM_Q1_1488429"/>
      <w:bookmarkStart w:id="150" w:name="_ETM_Q1_1489347"/>
      <w:bookmarkStart w:id="151" w:name="ET_guest_אדם_קונסטנטינובסקי_17"/>
      <w:bookmarkEnd w:id="148"/>
      <w:bookmarkEnd w:id="149"/>
      <w:bookmarkEnd w:id="150"/>
      <w:r w:rsidRPr="000662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0662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"/>
    </w:p>
    <w:p w14:paraId="6E9BBA1B" w14:textId="77777777" w:rsidR="00066222" w:rsidRDefault="00066222" w:rsidP="00066222">
      <w:pPr>
        <w:pStyle w:val="KeepWithNext"/>
        <w:rPr>
          <w:rtl/>
          <w:lang w:val="en-GB"/>
        </w:rPr>
      </w:pPr>
    </w:p>
    <w:p w14:paraId="673F9B16" w14:textId="77777777" w:rsidR="00804043" w:rsidRDefault="00804043" w:rsidP="00A9546F">
      <w:pPr>
        <w:rPr>
          <w:rtl/>
          <w:lang w:val="en-GB"/>
        </w:rPr>
      </w:pPr>
      <w:bookmarkStart w:id="152" w:name="_ETM_Q1_1480223"/>
      <w:bookmarkStart w:id="153" w:name="_ETM_Q1_1480295"/>
      <w:bookmarkStart w:id="154" w:name="_ETM_Q1_1480388"/>
      <w:bookmarkEnd w:id="152"/>
      <w:bookmarkEnd w:id="153"/>
      <w:bookmarkEnd w:id="154"/>
      <w:r>
        <w:rPr>
          <w:rFonts w:hint="cs"/>
          <w:rtl/>
          <w:lang w:val="en-GB"/>
        </w:rPr>
        <w:t xml:space="preserve">הפרקטיקה הקיימת </w:t>
      </w:r>
      <w:bookmarkStart w:id="155" w:name="_ETM_Q1_1499487"/>
      <w:bookmarkEnd w:id="155"/>
      <w:r>
        <w:rPr>
          <w:rFonts w:hint="cs"/>
          <w:rtl/>
          <w:lang w:val="en-GB"/>
        </w:rPr>
        <w:t>בישראל הייתה לצלול עם ילדים בגיל שש, בגי</w:t>
      </w:r>
      <w:bookmarkStart w:id="156" w:name="_ETM_Q1_1500062"/>
      <w:bookmarkEnd w:id="156"/>
      <w:r>
        <w:rPr>
          <w:rFonts w:hint="cs"/>
          <w:rtl/>
          <w:lang w:val="en-GB"/>
        </w:rPr>
        <w:t xml:space="preserve">ל שבע. אני צללתי עם הרבה ילדים כאלה ומעולם </w:t>
      </w:r>
      <w:bookmarkStart w:id="157" w:name="_ETM_Q1_1506012"/>
      <w:bookmarkEnd w:id="157"/>
      <w:r>
        <w:rPr>
          <w:rFonts w:hint="cs"/>
          <w:rtl/>
          <w:lang w:val="en-GB"/>
        </w:rPr>
        <w:t>לא נתקלתי בבעיה או שמעתי על בעיות.</w:t>
      </w:r>
    </w:p>
    <w:p w14:paraId="0E2D8FCF" w14:textId="77777777" w:rsidR="00804043" w:rsidRDefault="00804043" w:rsidP="00804043">
      <w:pPr>
        <w:ind w:firstLine="0"/>
        <w:rPr>
          <w:rtl/>
          <w:lang w:val="en-GB"/>
        </w:rPr>
      </w:pPr>
      <w:bookmarkStart w:id="158" w:name="_ETM_Q1_1509841"/>
      <w:bookmarkStart w:id="159" w:name="_ETM_Q1_1509946"/>
      <w:bookmarkEnd w:id="158"/>
      <w:bookmarkEnd w:id="159"/>
    </w:p>
    <w:p w14:paraId="04F2B27F" w14:textId="77777777" w:rsidR="00804043" w:rsidRDefault="00804043" w:rsidP="00804043">
      <w:pPr>
        <w:pStyle w:val="af6"/>
        <w:keepNext/>
        <w:rPr>
          <w:rtl/>
          <w:lang w:val="en-GB"/>
        </w:rPr>
      </w:pPr>
      <w:bookmarkStart w:id="160" w:name="_ETM_Q1_1510125"/>
      <w:bookmarkStart w:id="161" w:name="_ETM_Q1_1510228"/>
      <w:bookmarkStart w:id="162" w:name="ET_yor_6053_18"/>
      <w:bookmarkEnd w:id="160"/>
      <w:bookmarkEnd w:id="161"/>
      <w:r w:rsidRPr="00804043">
        <w:rPr>
          <w:rStyle w:val="TagStyle"/>
          <w:rtl/>
        </w:rPr>
        <w:t xml:space="preserve"> &lt;&lt; </w:t>
      </w:r>
      <w:proofErr w:type="spellStart"/>
      <w:r w:rsidRPr="00804043">
        <w:rPr>
          <w:rStyle w:val="TagStyle"/>
          <w:rtl/>
        </w:rPr>
        <w:t>יור</w:t>
      </w:r>
      <w:proofErr w:type="spellEnd"/>
      <w:r w:rsidRPr="008040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804043">
        <w:rPr>
          <w:rStyle w:val="TagStyle"/>
          <w:rtl/>
        </w:rPr>
        <w:t xml:space="preserve"> &lt;&lt; </w:t>
      </w:r>
      <w:proofErr w:type="spellStart"/>
      <w:r w:rsidRPr="00804043">
        <w:rPr>
          <w:rStyle w:val="TagStyle"/>
          <w:rtl/>
        </w:rPr>
        <w:t>יור</w:t>
      </w:r>
      <w:proofErr w:type="spellEnd"/>
      <w:r w:rsidRPr="0080404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"/>
    </w:p>
    <w:p w14:paraId="6DB671C0" w14:textId="77777777" w:rsidR="00804043" w:rsidRDefault="00804043" w:rsidP="00804043">
      <w:pPr>
        <w:pStyle w:val="KeepWithNext"/>
        <w:rPr>
          <w:rtl/>
          <w:lang w:val="en-GB"/>
        </w:rPr>
      </w:pPr>
    </w:p>
    <w:p w14:paraId="0B36B4C2" w14:textId="77777777" w:rsidR="00804043" w:rsidRDefault="00804043" w:rsidP="00804043">
      <w:pPr>
        <w:rPr>
          <w:rtl/>
          <w:lang w:val="en-GB"/>
        </w:rPr>
      </w:pPr>
      <w:r>
        <w:rPr>
          <w:rFonts w:hint="cs"/>
          <w:rtl/>
          <w:lang w:val="en-GB"/>
        </w:rPr>
        <w:t>איך צללו בגיל שש אם החוק הגביל את זה לגיל 12?</w:t>
      </w:r>
    </w:p>
    <w:p w14:paraId="4CC1406E" w14:textId="77777777" w:rsidR="00804043" w:rsidRDefault="00804043" w:rsidP="00804043">
      <w:pPr>
        <w:ind w:firstLine="0"/>
        <w:rPr>
          <w:rtl/>
          <w:lang w:val="en-GB"/>
        </w:rPr>
      </w:pPr>
      <w:bookmarkStart w:id="163" w:name="_ETM_Q1_1511853"/>
      <w:bookmarkStart w:id="164" w:name="_ETM_Q1_1511935"/>
      <w:bookmarkStart w:id="165" w:name="_ETM_Q1_1512119"/>
      <w:bookmarkEnd w:id="163"/>
      <w:bookmarkEnd w:id="164"/>
      <w:bookmarkEnd w:id="165"/>
    </w:p>
    <w:p w14:paraId="2CD1A084" w14:textId="77777777" w:rsidR="00804043" w:rsidRDefault="00804043" w:rsidP="00804043">
      <w:pPr>
        <w:pStyle w:val="af9"/>
        <w:keepNext/>
        <w:rPr>
          <w:rtl/>
          <w:lang w:val="en-GB"/>
        </w:rPr>
      </w:pPr>
      <w:bookmarkStart w:id="166" w:name="_ETM_Q1_1512204"/>
      <w:bookmarkStart w:id="167" w:name="_ETM_Q1_1514289"/>
      <w:bookmarkStart w:id="168" w:name="ET_guest_אדם_קונסטנטינובסקי_19"/>
      <w:bookmarkEnd w:id="166"/>
      <w:bookmarkEnd w:id="167"/>
      <w:r w:rsidRPr="008040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8040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"/>
    </w:p>
    <w:p w14:paraId="0107B8A8" w14:textId="77777777" w:rsidR="00804043" w:rsidRDefault="00804043" w:rsidP="00804043">
      <w:pPr>
        <w:pStyle w:val="KeepWithNext"/>
        <w:rPr>
          <w:rtl/>
          <w:lang w:val="en-GB"/>
        </w:rPr>
      </w:pPr>
    </w:p>
    <w:p w14:paraId="2043AA33" w14:textId="77777777" w:rsidR="001D6223" w:rsidRDefault="00804043" w:rsidP="000A57FF">
      <w:pPr>
        <w:rPr>
          <w:rtl/>
          <w:lang w:val="en-GB"/>
        </w:rPr>
      </w:pPr>
      <w:bookmarkStart w:id="169" w:name="_ETM_Q1_1514843"/>
      <w:bookmarkStart w:id="170" w:name="_ETM_Q1_1514950"/>
      <w:bookmarkEnd w:id="169"/>
      <w:bookmarkEnd w:id="170"/>
      <w:r>
        <w:rPr>
          <w:rFonts w:hint="cs"/>
          <w:rtl/>
          <w:lang w:val="en-GB"/>
        </w:rPr>
        <w:t xml:space="preserve">החוק </w:t>
      </w:r>
      <w:bookmarkStart w:id="171" w:name="_ETM_Q1_1509624"/>
      <w:bookmarkEnd w:id="171"/>
      <w:r>
        <w:rPr>
          <w:rFonts w:hint="cs"/>
          <w:rtl/>
          <w:lang w:val="en-GB"/>
        </w:rPr>
        <w:t xml:space="preserve">הגביל לגיל 12 צלילות ברישיון, צלילות לצורך </w:t>
      </w:r>
      <w:bookmarkStart w:id="172" w:name="_ETM_Q1_1517373"/>
      <w:bookmarkEnd w:id="172"/>
      <w:r w:rsidR="00B420AF">
        <w:rPr>
          <w:rFonts w:hint="cs"/>
          <w:rtl/>
          <w:lang w:val="en-GB"/>
        </w:rPr>
        <w:t xml:space="preserve">לימוד, צלילות במסגרת </w:t>
      </w:r>
      <w:r w:rsidR="00A9546F">
        <w:rPr>
          <w:rFonts w:hint="cs"/>
          <w:rtl/>
          <w:lang w:val="en-GB"/>
        </w:rPr>
        <w:t xml:space="preserve">קורסי צלילה. </w:t>
      </w:r>
      <w:r>
        <w:rPr>
          <w:rFonts w:hint="cs"/>
          <w:rtl/>
          <w:lang w:val="en-GB"/>
        </w:rPr>
        <w:t xml:space="preserve">קורס </w:t>
      </w:r>
      <w:r w:rsidR="00B420AF">
        <w:rPr>
          <w:rFonts w:hint="cs"/>
          <w:rtl/>
          <w:lang w:val="en-GB"/>
        </w:rPr>
        <w:t>צלילה הוא חמישה ימים</w:t>
      </w:r>
      <w:r w:rsidR="00A9546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73" w:name="_ETM_Q1_1525905"/>
      <w:bookmarkEnd w:id="173"/>
      <w:r w:rsidR="00A9546F">
        <w:rPr>
          <w:rFonts w:hint="cs"/>
          <w:rtl/>
          <w:lang w:val="en-GB"/>
        </w:rPr>
        <w:t>ש</w:t>
      </w:r>
      <w:r w:rsidR="00B420AF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 xml:space="preserve">פעילות קוגניטיבית ופיזית שהיא ברמה אחרת לגמרי. פה אנחנו </w:t>
      </w:r>
      <w:bookmarkStart w:id="174" w:name="_ETM_Q1_1528182"/>
      <w:bookmarkEnd w:id="174"/>
      <w:r>
        <w:rPr>
          <w:rFonts w:hint="cs"/>
          <w:rtl/>
          <w:lang w:val="en-GB"/>
        </w:rPr>
        <w:t xml:space="preserve">מדברים על כך שאתה לוקח ילד או </w:t>
      </w:r>
      <w:bookmarkStart w:id="175" w:name="_ETM_Q1_1533097"/>
      <w:bookmarkEnd w:id="175"/>
      <w:r>
        <w:rPr>
          <w:rFonts w:hint="cs"/>
          <w:rtl/>
          <w:lang w:val="en-GB"/>
        </w:rPr>
        <w:t xml:space="preserve">מבוגר לצלילה שבה הם לא נדרשים לעשות כמעט </w:t>
      </w:r>
      <w:bookmarkStart w:id="176" w:name="_ETM_Q1_1533693"/>
      <w:bookmarkEnd w:id="176"/>
      <w:r>
        <w:rPr>
          <w:rFonts w:hint="cs"/>
          <w:rtl/>
          <w:lang w:val="en-GB"/>
        </w:rPr>
        <w:t>שום דבר, למעט לנשום, לתקשר בשפת סימנים, להזי</w:t>
      </w:r>
      <w:bookmarkStart w:id="177" w:name="_ETM_Q1_1536609"/>
      <w:bookmarkEnd w:id="177"/>
      <w:r>
        <w:rPr>
          <w:rFonts w:hint="cs"/>
          <w:rtl/>
          <w:lang w:val="en-GB"/>
        </w:rPr>
        <w:t>ז את הרגליים</w:t>
      </w:r>
      <w:r w:rsidR="00B420AF">
        <w:rPr>
          <w:rFonts w:hint="cs"/>
          <w:rtl/>
          <w:lang w:val="en-GB"/>
        </w:rPr>
        <w:t>, כש</w:t>
      </w:r>
      <w:r>
        <w:rPr>
          <w:rFonts w:hint="cs"/>
          <w:rtl/>
          <w:lang w:val="en-GB"/>
        </w:rPr>
        <w:t xml:space="preserve">לעומק ולזמן אין הרבה משמעות. </w:t>
      </w:r>
      <w:bookmarkStart w:id="178" w:name="_ETM_Q1_1543358"/>
      <w:bookmarkEnd w:id="178"/>
      <w:r>
        <w:rPr>
          <w:rFonts w:hint="cs"/>
          <w:rtl/>
          <w:lang w:val="en-GB"/>
        </w:rPr>
        <w:t>הפעילו</w:t>
      </w:r>
      <w:r w:rsidR="006F2D8C">
        <w:rPr>
          <w:rFonts w:hint="cs"/>
          <w:rtl/>
          <w:lang w:val="en-GB"/>
        </w:rPr>
        <w:t xml:space="preserve">ת מתבצעת ממש באחיזה, זאת אומרת </w:t>
      </w:r>
      <w:r>
        <w:rPr>
          <w:rFonts w:hint="cs"/>
          <w:rtl/>
          <w:lang w:val="en-GB"/>
        </w:rPr>
        <w:t xml:space="preserve">אתה לוקח </w:t>
      </w:r>
      <w:bookmarkStart w:id="179" w:name="_ETM_Q1_1546274"/>
      <w:bookmarkEnd w:id="179"/>
      <w:r>
        <w:rPr>
          <w:rFonts w:hint="cs"/>
          <w:rtl/>
          <w:lang w:val="en-GB"/>
        </w:rPr>
        <w:t>את הילד,</w:t>
      </w:r>
      <w:r w:rsidR="00B420AF">
        <w:rPr>
          <w:rFonts w:hint="cs"/>
          <w:rtl/>
          <w:lang w:val="en-GB"/>
        </w:rPr>
        <w:t xml:space="preserve"> מוביל אותו ויורד </w:t>
      </w:r>
      <w:proofErr w:type="spellStart"/>
      <w:r w:rsidR="00B420AF">
        <w:rPr>
          <w:rFonts w:hint="cs"/>
          <w:rtl/>
          <w:lang w:val="en-GB"/>
        </w:rPr>
        <w:t>אי</w:t>
      </w:r>
      <w:r>
        <w:rPr>
          <w:rFonts w:hint="cs"/>
          <w:rtl/>
          <w:lang w:val="en-GB"/>
        </w:rPr>
        <w:t>תו</w:t>
      </w:r>
      <w:proofErr w:type="spellEnd"/>
      <w:r>
        <w:rPr>
          <w:rFonts w:hint="cs"/>
          <w:rtl/>
          <w:lang w:val="en-GB"/>
        </w:rPr>
        <w:t xml:space="preserve"> בעומק מדורג. כינסתי ועדה </w:t>
      </w:r>
      <w:bookmarkStart w:id="180" w:name="_ETM_Q1_1560309"/>
      <w:bookmarkEnd w:id="180"/>
      <w:r>
        <w:rPr>
          <w:rFonts w:hint="cs"/>
          <w:rtl/>
          <w:lang w:val="en-GB"/>
        </w:rPr>
        <w:t xml:space="preserve">של הרופאים הבכירים, המומחים </w:t>
      </w:r>
      <w:proofErr w:type="spellStart"/>
      <w:r>
        <w:rPr>
          <w:rFonts w:hint="cs"/>
          <w:rtl/>
          <w:lang w:val="en-GB"/>
        </w:rPr>
        <w:t>מביניהם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יש לנו </w:t>
      </w:r>
      <w:bookmarkStart w:id="181" w:name="_ETM_Q1_1565867"/>
      <w:bookmarkEnd w:id="181"/>
      <w:r w:rsidR="00B638CA">
        <w:rPr>
          <w:rFonts w:hint="cs"/>
          <w:rtl/>
          <w:lang w:val="en-GB"/>
        </w:rPr>
        <w:t>קרוב ל-100 רופאים - לכן</w:t>
      </w:r>
      <w:r>
        <w:rPr>
          <w:rFonts w:hint="cs"/>
          <w:rtl/>
          <w:lang w:val="en-GB"/>
        </w:rPr>
        <w:t xml:space="preserve"> זה מפתיע אותי ששמעת קצת </w:t>
      </w:r>
      <w:bookmarkStart w:id="182" w:name="_ETM_Q1_1563434"/>
      <w:bookmarkEnd w:id="182"/>
      <w:r w:rsidR="00B638CA">
        <w:rPr>
          <w:rFonts w:hint="cs"/>
          <w:rtl/>
          <w:lang w:val="en-GB"/>
        </w:rPr>
        <w:t>התנגדויות.</w:t>
      </w:r>
      <w:r>
        <w:rPr>
          <w:rFonts w:hint="cs"/>
          <w:rtl/>
          <w:lang w:val="en-GB"/>
        </w:rPr>
        <w:t xml:space="preserve"> </w:t>
      </w:r>
      <w:bookmarkStart w:id="183" w:name="_ETM_Q1_1569850"/>
      <w:bookmarkStart w:id="184" w:name="_ETM_Q1_1569945"/>
      <w:bookmarkStart w:id="185" w:name="_ETM_Q1_1572669"/>
      <w:bookmarkEnd w:id="183"/>
      <w:bookmarkEnd w:id="184"/>
      <w:bookmarkEnd w:id="185"/>
      <w:r>
        <w:rPr>
          <w:rFonts w:hint="cs"/>
          <w:rtl/>
          <w:lang w:val="en-GB"/>
        </w:rPr>
        <w:t xml:space="preserve">הפצנו להערות הציבור ובאופן ספציפי </w:t>
      </w:r>
      <w:bookmarkStart w:id="186" w:name="_ETM_Q1_1578967"/>
      <w:bookmarkEnd w:id="186"/>
      <w:r w:rsidR="00B638CA">
        <w:rPr>
          <w:rFonts w:hint="cs"/>
          <w:rtl/>
          <w:lang w:val="en-GB"/>
        </w:rPr>
        <w:t>הודענו לרופאים</w:t>
      </w:r>
      <w:r>
        <w:rPr>
          <w:rFonts w:hint="cs"/>
          <w:rtl/>
          <w:lang w:val="en-GB"/>
        </w:rPr>
        <w:t xml:space="preserve"> שאנחנו מתכוונים </w:t>
      </w:r>
      <w:bookmarkStart w:id="187" w:name="_ETM_Q1_1580072"/>
      <w:bookmarkEnd w:id="187"/>
      <w:r>
        <w:rPr>
          <w:rFonts w:hint="cs"/>
          <w:rtl/>
          <w:lang w:val="en-GB"/>
        </w:rPr>
        <w:t>למסמך את זה</w:t>
      </w:r>
      <w:r w:rsidR="006F2D8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לא קיבלנו </w:t>
      </w:r>
      <w:r w:rsidR="00B638CA">
        <w:rPr>
          <w:rFonts w:hint="cs"/>
          <w:rtl/>
          <w:lang w:val="en-GB"/>
        </w:rPr>
        <w:t xml:space="preserve">מהם </w:t>
      </w:r>
      <w:r>
        <w:rPr>
          <w:rFonts w:hint="cs"/>
          <w:rtl/>
          <w:lang w:val="en-GB"/>
        </w:rPr>
        <w:t xml:space="preserve">הערות. לפעמים אתה לא מסביר </w:t>
      </w:r>
      <w:bookmarkStart w:id="188" w:name="_ETM_Q1_1588921"/>
      <w:bookmarkEnd w:id="188"/>
      <w:r>
        <w:rPr>
          <w:rFonts w:hint="cs"/>
          <w:rtl/>
          <w:lang w:val="en-GB"/>
        </w:rPr>
        <w:t xml:space="preserve">את עצמך בצורה מדויקת ועלולים לחשוב שמדובר על פעילות </w:t>
      </w:r>
      <w:bookmarkStart w:id="189" w:name="_ETM_Q1_1591385"/>
      <w:bookmarkEnd w:id="189"/>
      <w:r>
        <w:rPr>
          <w:rFonts w:hint="cs"/>
          <w:rtl/>
          <w:lang w:val="en-GB"/>
        </w:rPr>
        <w:t xml:space="preserve">לצורך רישיון. כשאנחנו מסתכלים על ספרד, </w:t>
      </w:r>
      <w:bookmarkStart w:id="190" w:name="_ETM_Q1_1596957"/>
      <w:bookmarkStart w:id="191" w:name="_ETM_Q1_1597252"/>
      <w:bookmarkEnd w:id="190"/>
      <w:bookmarkEnd w:id="191"/>
      <w:r>
        <w:rPr>
          <w:rFonts w:hint="cs"/>
          <w:rtl/>
          <w:lang w:val="en-GB"/>
        </w:rPr>
        <w:t>שנדמה לי ש</w:t>
      </w:r>
      <w:bookmarkStart w:id="192" w:name="_ETM_Q1_1595745"/>
      <w:bookmarkEnd w:id="192"/>
      <w:r>
        <w:rPr>
          <w:rFonts w:hint="cs"/>
          <w:rtl/>
          <w:lang w:val="en-GB"/>
        </w:rPr>
        <w:t xml:space="preserve">עובדים שם מגיל 10, מדובר בדרך כלל על צלילות שהן לצורך קורס. יש קרוב ל-20 מדינות עם </w:t>
      </w:r>
      <w:bookmarkStart w:id="193" w:name="_ETM_Q1_1608367"/>
      <w:bookmarkEnd w:id="193"/>
      <w:r>
        <w:rPr>
          <w:rFonts w:hint="cs"/>
          <w:rtl/>
          <w:lang w:val="en-GB"/>
        </w:rPr>
        <w:t xml:space="preserve">חקיקה ומעל </w:t>
      </w:r>
      <w:r w:rsidR="006F2D8C">
        <w:rPr>
          <w:rFonts w:hint="cs"/>
          <w:rtl/>
          <w:lang w:val="en-GB"/>
        </w:rPr>
        <w:t>ל-</w:t>
      </w:r>
      <w:r>
        <w:rPr>
          <w:rFonts w:hint="cs"/>
          <w:rtl/>
          <w:lang w:val="en-GB"/>
        </w:rPr>
        <w:t xml:space="preserve">150 מדינות שמשתמשים בהן ברגולציה </w:t>
      </w:r>
      <w:bookmarkStart w:id="194" w:name="_ETM_Q1_1609974"/>
      <w:bookmarkEnd w:id="194"/>
      <w:r>
        <w:rPr>
          <w:rFonts w:hint="cs"/>
          <w:rtl/>
          <w:lang w:val="en-GB"/>
        </w:rPr>
        <w:t xml:space="preserve">הוולונטרית, </w:t>
      </w:r>
      <w:r w:rsidR="000A57FF">
        <w:rPr>
          <w:rFonts w:hint="cs"/>
          <w:rtl/>
          <w:lang w:val="en-GB"/>
        </w:rPr>
        <w:t xml:space="preserve">שזה אומר </w:t>
      </w:r>
      <w:r w:rsidR="006F2D8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הן הולכות לפי סטנדרטים של ארגונים</w:t>
      </w:r>
      <w:bookmarkStart w:id="195" w:name="_ETM_Q1_1617416"/>
      <w:bookmarkEnd w:id="195"/>
      <w:r w:rsidR="00B638CA">
        <w:rPr>
          <w:rFonts w:hint="cs"/>
          <w:rtl/>
          <w:lang w:val="en-GB"/>
        </w:rPr>
        <w:t xml:space="preserve">, כאשר </w:t>
      </w:r>
      <w:r>
        <w:rPr>
          <w:rFonts w:hint="cs"/>
          <w:rtl/>
          <w:lang w:val="en-GB"/>
        </w:rPr>
        <w:t xml:space="preserve">כלל הארגונים כן מאפשרים את הפעילות </w:t>
      </w:r>
      <w:bookmarkStart w:id="196" w:name="_ETM_Q1_1621373"/>
      <w:bookmarkEnd w:id="196"/>
      <w:r>
        <w:rPr>
          <w:rFonts w:hint="cs"/>
          <w:rtl/>
          <w:lang w:val="en-GB"/>
        </w:rPr>
        <w:t xml:space="preserve">מגיל שש. בצרפת, שיש בה חקיקה ותיקה כמו מדינת ישראל </w:t>
      </w:r>
      <w:bookmarkStart w:id="197" w:name="_ETM_Q1_1623640"/>
      <w:bookmarkEnd w:id="197"/>
      <w:r>
        <w:rPr>
          <w:rFonts w:hint="cs"/>
          <w:rtl/>
          <w:lang w:val="en-GB"/>
        </w:rPr>
        <w:t>ו</w:t>
      </w:r>
      <w:r w:rsidR="000A57FF">
        <w:rPr>
          <w:rFonts w:hint="cs"/>
          <w:rtl/>
          <w:lang w:val="en-GB"/>
        </w:rPr>
        <w:t>היא גם</w:t>
      </w:r>
      <w:r w:rsidR="00B638C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מאוד מדוק</w:t>
      </w:r>
      <w:r w:rsidR="000A57FF">
        <w:rPr>
          <w:rFonts w:hint="cs"/>
          <w:rtl/>
          <w:lang w:val="en-GB"/>
        </w:rPr>
        <w:t xml:space="preserve">דקת, מאפשרים את הפעילות מגיל שש </w:t>
      </w:r>
      <w:r>
        <w:rPr>
          <w:rFonts w:hint="cs"/>
          <w:rtl/>
          <w:lang w:val="en-GB"/>
        </w:rPr>
        <w:t xml:space="preserve">בהגבלה </w:t>
      </w:r>
      <w:bookmarkStart w:id="198" w:name="_ETM_Q1_1630064"/>
      <w:bookmarkEnd w:id="198"/>
      <w:r w:rsidR="00B638C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עומקים מסוימים. </w:t>
      </w:r>
      <w:bookmarkStart w:id="199" w:name="_ETM_Q1_1637259"/>
      <w:bookmarkEnd w:id="199"/>
      <w:r w:rsidR="00B638C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גלל הפרקטיקה אנחנו יודעים שלא </w:t>
      </w:r>
      <w:bookmarkStart w:id="200" w:name="_ETM_Q1_1641775"/>
      <w:bookmarkEnd w:id="200"/>
      <w:r>
        <w:rPr>
          <w:rFonts w:hint="cs"/>
          <w:rtl/>
          <w:lang w:val="en-GB"/>
        </w:rPr>
        <w:t xml:space="preserve">היו מקרים קיצוניים או רציניים של פגיעות. אני עומד </w:t>
      </w:r>
      <w:bookmarkStart w:id="201" w:name="_ETM_Q1_1646049"/>
      <w:bookmarkEnd w:id="201"/>
      <w:r>
        <w:rPr>
          <w:rFonts w:hint="cs"/>
          <w:rtl/>
          <w:lang w:val="en-GB"/>
        </w:rPr>
        <w:t xml:space="preserve">פה בוועדה ולוקח אחריות על כל הילדים במדינה, משום שאנחנו </w:t>
      </w:r>
      <w:bookmarkStart w:id="202" w:name="_ETM_Q1_1653994"/>
      <w:bookmarkEnd w:id="202"/>
      <w:r>
        <w:rPr>
          <w:rFonts w:hint="cs"/>
          <w:rtl/>
          <w:lang w:val="en-GB"/>
        </w:rPr>
        <w:t xml:space="preserve">לא מוצאים פה שום בעיה. גם בהיבט התיאורטי </w:t>
      </w:r>
      <w:bookmarkStart w:id="203" w:name="_ETM_Q1_1656685"/>
      <w:bookmarkEnd w:id="203"/>
      <w:r>
        <w:rPr>
          <w:rFonts w:hint="cs"/>
          <w:rtl/>
          <w:lang w:val="en-GB"/>
        </w:rPr>
        <w:t xml:space="preserve">לא מצאנו מאמרים נגד. יש כמה מאמרים שמסבירים מה יכולות </w:t>
      </w:r>
      <w:bookmarkStart w:id="204" w:name="_ETM_Q1_1663079"/>
      <w:bookmarkEnd w:id="204"/>
      <w:r>
        <w:rPr>
          <w:rFonts w:hint="cs"/>
          <w:rtl/>
          <w:lang w:val="en-GB"/>
        </w:rPr>
        <w:t xml:space="preserve">להיות הסכנות למבוגרים או לילדים במים, אבל לא תמצאי מאמר </w:t>
      </w:r>
      <w:bookmarkStart w:id="205" w:name="_ETM_Q1_1663804"/>
      <w:bookmarkEnd w:id="205"/>
      <w:r>
        <w:rPr>
          <w:rFonts w:hint="cs"/>
          <w:rtl/>
          <w:lang w:val="en-GB"/>
        </w:rPr>
        <w:t xml:space="preserve">ספציפי על ילדים שנפגעו בסוג הפעילות הזאת. אני לא סבור </w:t>
      </w:r>
      <w:bookmarkStart w:id="206" w:name="_ETM_Q1_1675747"/>
      <w:bookmarkEnd w:id="206"/>
      <w:r>
        <w:rPr>
          <w:rFonts w:hint="cs"/>
          <w:rtl/>
          <w:lang w:val="en-GB"/>
        </w:rPr>
        <w:t xml:space="preserve">שילד בגיל שמונה, תשע או 10 כל כך בשל לקורס </w:t>
      </w:r>
      <w:bookmarkStart w:id="207" w:name="_ETM_Q1_1679368"/>
      <w:bookmarkEnd w:id="207"/>
      <w:r>
        <w:rPr>
          <w:rFonts w:hint="cs"/>
          <w:rtl/>
          <w:lang w:val="en-GB"/>
        </w:rPr>
        <w:t xml:space="preserve">צלילה. קורס צלילה הוא </w:t>
      </w:r>
      <w:r w:rsidR="000A57FF">
        <w:rPr>
          <w:rFonts w:hint="cs"/>
          <w:rtl/>
          <w:lang w:val="en-GB"/>
        </w:rPr>
        <w:lastRenderedPageBreak/>
        <w:t>חמישה ימים,</w:t>
      </w:r>
      <w:r>
        <w:rPr>
          <w:rFonts w:hint="cs"/>
          <w:rtl/>
          <w:lang w:val="en-GB"/>
        </w:rPr>
        <w:t xml:space="preserve"> </w:t>
      </w:r>
      <w:r w:rsidR="000A57FF">
        <w:rPr>
          <w:rFonts w:hint="cs"/>
          <w:rtl/>
          <w:lang w:val="en-GB"/>
        </w:rPr>
        <w:t>עושים בו</w:t>
      </w:r>
      <w:r>
        <w:rPr>
          <w:rFonts w:hint="cs"/>
          <w:rtl/>
          <w:lang w:val="en-GB"/>
        </w:rPr>
        <w:t xml:space="preserve"> בין תשע </w:t>
      </w:r>
      <w:bookmarkStart w:id="208" w:name="_ETM_Q1_1684294"/>
      <w:bookmarkEnd w:id="208"/>
      <w:r w:rsidR="000A57FF">
        <w:rPr>
          <w:rFonts w:hint="cs"/>
          <w:rtl/>
          <w:lang w:val="en-GB"/>
        </w:rPr>
        <w:t xml:space="preserve">ל-12 צלילות. בקורס </w:t>
      </w:r>
      <w:r>
        <w:rPr>
          <w:rFonts w:hint="cs"/>
          <w:rtl/>
          <w:lang w:val="en-GB"/>
        </w:rPr>
        <w:t xml:space="preserve">אתה נדרש לקבל אחריות על רמת הסיכון שלך. </w:t>
      </w:r>
      <w:bookmarkStart w:id="209" w:name="_ETM_Q1_1688580"/>
      <w:bookmarkEnd w:id="209"/>
      <w:r>
        <w:rPr>
          <w:rFonts w:hint="cs"/>
          <w:rtl/>
          <w:lang w:val="en-GB"/>
        </w:rPr>
        <w:t>פה הילדים והמבוגרים לא נדרשים לקבל שום רמת אחריות</w:t>
      </w:r>
      <w:r w:rsidR="000A57F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10" w:name="_ETM_Q1_1689412"/>
      <w:bookmarkEnd w:id="210"/>
      <w:r>
        <w:rPr>
          <w:rFonts w:hint="cs"/>
          <w:rtl/>
          <w:lang w:val="en-GB"/>
        </w:rPr>
        <w:t>כי יש מדריך שצמוד אליהם, מדריכים מנוסים שגם נ</w:t>
      </w:r>
      <w:bookmarkStart w:id="211" w:name="_ETM_Q1_1696064"/>
      <w:bookmarkEnd w:id="211"/>
      <w:r>
        <w:rPr>
          <w:rFonts w:hint="cs"/>
          <w:rtl/>
          <w:lang w:val="en-GB"/>
        </w:rPr>
        <w:t xml:space="preserve">בחנים על זה. דרך אגב, בחו"ל </w:t>
      </w:r>
      <w:r w:rsidR="00B638CA">
        <w:rPr>
          <w:rFonts w:hint="cs"/>
          <w:rtl/>
          <w:lang w:val="en-GB"/>
        </w:rPr>
        <w:t>המדריכים</w:t>
      </w:r>
      <w:r w:rsidR="001D62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אפילו </w:t>
      </w:r>
      <w:r w:rsidR="001D6223">
        <w:rPr>
          <w:rFonts w:hint="cs"/>
          <w:rtl/>
          <w:lang w:val="en-GB"/>
        </w:rPr>
        <w:t>לא</w:t>
      </w:r>
      <w:bookmarkStart w:id="212" w:name="_ETM_Q1_1697473"/>
      <w:bookmarkEnd w:id="212"/>
      <w:r w:rsidR="001D6223">
        <w:rPr>
          <w:rFonts w:hint="cs"/>
          <w:rtl/>
          <w:lang w:val="en-GB"/>
        </w:rPr>
        <w:t xml:space="preserve"> נבחנים, אין פיקוח של המדינה על</w:t>
      </w:r>
      <w:r w:rsidR="00B638CA">
        <w:rPr>
          <w:rFonts w:hint="cs"/>
          <w:rtl/>
          <w:lang w:val="en-GB"/>
        </w:rPr>
        <w:t xml:space="preserve">יהם. </w:t>
      </w:r>
      <w:bookmarkStart w:id="213" w:name="_ETM_Q1_1702027"/>
      <w:bookmarkEnd w:id="213"/>
      <w:r w:rsidR="001D6223">
        <w:rPr>
          <w:rFonts w:hint="cs"/>
          <w:rtl/>
          <w:lang w:val="en-GB"/>
        </w:rPr>
        <w:t xml:space="preserve"> </w:t>
      </w:r>
    </w:p>
    <w:p w14:paraId="5EE51D99" w14:textId="77777777" w:rsidR="001D6223" w:rsidRDefault="001D6223" w:rsidP="001D6223">
      <w:pPr>
        <w:ind w:firstLine="0"/>
        <w:rPr>
          <w:rtl/>
          <w:lang w:val="en-GB"/>
        </w:rPr>
      </w:pPr>
      <w:bookmarkStart w:id="214" w:name="_ETM_Q1_1706831"/>
      <w:bookmarkStart w:id="215" w:name="_ETM_Q1_1706943"/>
      <w:bookmarkEnd w:id="214"/>
      <w:bookmarkEnd w:id="215"/>
    </w:p>
    <w:p w14:paraId="16AD6F55" w14:textId="77777777" w:rsidR="001D6223" w:rsidRDefault="001D6223" w:rsidP="001D6223">
      <w:pPr>
        <w:pStyle w:val="af9"/>
        <w:keepNext/>
        <w:rPr>
          <w:rtl/>
          <w:lang w:val="en-GB"/>
        </w:rPr>
      </w:pPr>
      <w:bookmarkStart w:id="216" w:name="_ETM_Q1_1707319"/>
      <w:bookmarkStart w:id="217" w:name="_ETM_Q1_1707400"/>
      <w:bookmarkStart w:id="218" w:name="ET_guest_דינה_עברי_עומר_20"/>
      <w:bookmarkEnd w:id="216"/>
      <w:bookmarkEnd w:id="217"/>
      <w:r w:rsidRPr="001D62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1D62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8"/>
    </w:p>
    <w:p w14:paraId="1694CB86" w14:textId="77777777" w:rsidR="001D6223" w:rsidRDefault="001D6223" w:rsidP="001D6223">
      <w:pPr>
        <w:pStyle w:val="KeepWithNext"/>
        <w:rPr>
          <w:rtl/>
          <w:lang w:val="en-GB"/>
        </w:rPr>
      </w:pPr>
    </w:p>
    <w:p w14:paraId="65509DA2" w14:textId="77777777" w:rsidR="00BD611D" w:rsidRDefault="00196613" w:rsidP="000A57F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הצעת </w:t>
      </w:r>
      <w:bookmarkStart w:id="219" w:name="_ETM_Q1_1719090"/>
      <w:bookmarkEnd w:id="219"/>
      <w:r>
        <w:rPr>
          <w:rFonts w:hint="cs"/>
          <w:rtl/>
          <w:lang w:val="en-GB"/>
        </w:rPr>
        <w:t xml:space="preserve">החוק הזאת נועדה כדי להגן על שלומם ובריאותם </w:t>
      </w:r>
      <w:bookmarkStart w:id="220" w:name="_ETM_Q1_1720443"/>
      <w:bookmarkEnd w:id="220"/>
      <w:r>
        <w:rPr>
          <w:rFonts w:hint="cs"/>
          <w:rtl/>
          <w:lang w:val="en-GB"/>
        </w:rPr>
        <w:t xml:space="preserve">של קטינים. </w:t>
      </w:r>
      <w:bookmarkStart w:id="221" w:name="_ETM_Q1_1728114"/>
      <w:bookmarkEnd w:id="221"/>
      <w:r>
        <w:rPr>
          <w:rFonts w:hint="cs"/>
          <w:rtl/>
          <w:lang w:val="en-GB"/>
        </w:rPr>
        <w:t>אחד מהנושאים המרכזיים שעמדו לנגד הוועדה היה לב</w:t>
      </w:r>
      <w:bookmarkStart w:id="222" w:name="_ETM_Q1_1725692"/>
      <w:bookmarkEnd w:id="222"/>
      <w:r>
        <w:rPr>
          <w:rFonts w:hint="cs"/>
          <w:rtl/>
          <w:lang w:val="en-GB"/>
        </w:rPr>
        <w:t xml:space="preserve">דוק ולדייק את התנאים המחמירים מאוד בהתייחס </w:t>
      </w:r>
      <w:r w:rsidR="00BD611D">
        <w:rPr>
          <w:rFonts w:hint="cs"/>
          <w:rtl/>
          <w:lang w:val="en-GB"/>
        </w:rPr>
        <w:t xml:space="preserve">לילדים בכלל </w:t>
      </w:r>
      <w:bookmarkStart w:id="223" w:name="_ETM_Q1_1732725"/>
      <w:bookmarkEnd w:id="223"/>
      <w:r w:rsidR="00BD611D">
        <w:rPr>
          <w:rFonts w:hint="cs"/>
          <w:rtl/>
          <w:lang w:val="en-GB"/>
        </w:rPr>
        <w:t>וילדים בגילאים הצעירים יותר</w:t>
      </w:r>
      <w:r w:rsidR="000A57FF">
        <w:rPr>
          <w:rFonts w:hint="cs"/>
          <w:rtl/>
          <w:lang w:val="en-GB"/>
        </w:rPr>
        <w:t xml:space="preserve"> בפרט</w:t>
      </w:r>
      <w:r w:rsidR="00BD611D">
        <w:rPr>
          <w:rFonts w:hint="cs"/>
          <w:rtl/>
          <w:lang w:val="en-GB"/>
        </w:rPr>
        <w:t xml:space="preserve">, </w:t>
      </w:r>
      <w:r w:rsidR="000A57FF">
        <w:rPr>
          <w:rFonts w:hint="cs"/>
          <w:rtl/>
          <w:lang w:val="en-GB"/>
        </w:rPr>
        <w:t xml:space="preserve">אם זה </w:t>
      </w:r>
      <w:r w:rsidR="00BD611D">
        <w:rPr>
          <w:rFonts w:hint="cs"/>
          <w:rtl/>
          <w:lang w:val="en-GB"/>
        </w:rPr>
        <w:t>גילאי שמונה עד 10</w:t>
      </w:r>
      <w:bookmarkStart w:id="224" w:name="_ETM_Q1_1732776"/>
      <w:bookmarkEnd w:id="224"/>
      <w:r w:rsidR="00BD611D">
        <w:rPr>
          <w:rFonts w:hint="cs"/>
          <w:rtl/>
          <w:lang w:val="en-GB"/>
        </w:rPr>
        <w:t xml:space="preserve"> ו-10 עד 12. דרישת הגיל המזערי היא אחת </w:t>
      </w:r>
      <w:bookmarkStart w:id="225" w:name="_ETM_Q1_1740884"/>
      <w:bookmarkEnd w:id="225"/>
      <w:r w:rsidR="00BD611D">
        <w:rPr>
          <w:rFonts w:hint="cs"/>
          <w:rtl/>
          <w:lang w:val="en-GB"/>
        </w:rPr>
        <w:t xml:space="preserve">הדרישות. הובאה פה הדוגמה של ילד בן </w:t>
      </w:r>
      <w:r w:rsidR="000A57FF">
        <w:rPr>
          <w:rFonts w:hint="cs"/>
          <w:rtl/>
          <w:lang w:val="en-GB"/>
        </w:rPr>
        <w:t xml:space="preserve">תשע שלא חוצה היום את הכביש לבד. </w:t>
      </w:r>
      <w:r w:rsidR="00BD611D">
        <w:rPr>
          <w:rFonts w:hint="cs"/>
          <w:rtl/>
          <w:lang w:val="en-GB"/>
        </w:rPr>
        <w:t>ילד בן שמונה לא צולל לבד,</w:t>
      </w:r>
      <w:bookmarkStart w:id="226" w:name="_ETM_Q1_1747526"/>
      <w:bookmarkEnd w:id="226"/>
      <w:r w:rsidR="000A57FF">
        <w:rPr>
          <w:rFonts w:hint="cs"/>
          <w:rtl/>
          <w:lang w:val="en-GB"/>
        </w:rPr>
        <w:t xml:space="preserve"> </w:t>
      </w:r>
      <w:r w:rsidR="00BD611D">
        <w:rPr>
          <w:rFonts w:hint="cs"/>
          <w:rtl/>
          <w:lang w:val="en-GB"/>
        </w:rPr>
        <w:t>המדריך אוחז אותו פיזית ביחס של אחד לאחד. אפשר</w:t>
      </w:r>
      <w:bookmarkStart w:id="227" w:name="_ETM_Q1_1747474"/>
      <w:bookmarkEnd w:id="227"/>
      <w:r w:rsidR="00BD611D">
        <w:rPr>
          <w:rFonts w:hint="cs"/>
          <w:rtl/>
          <w:lang w:val="en-GB"/>
        </w:rPr>
        <w:t xml:space="preserve"> לראות בהצעת החוק שאחד מהתנאים המוקדמים הוא שהצולל </w:t>
      </w:r>
      <w:bookmarkStart w:id="228" w:name="_ETM_Q1_1755751"/>
      <w:bookmarkEnd w:id="228"/>
      <w:r w:rsidR="00BD611D">
        <w:rPr>
          <w:rFonts w:hint="cs"/>
          <w:rtl/>
          <w:lang w:val="en-GB"/>
        </w:rPr>
        <w:t xml:space="preserve">כשיר מבחינה תפקודית לאחר הערכה תפקודית שנערכה לו. מרכז </w:t>
      </w:r>
      <w:bookmarkStart w:id="229" w:name="_ETM_Q1_1761259"/>
      <w:bookmarkEnd w:id="229"/>
      <w:r w:rsidR="00BD611D">
        <w:rPr>
          <w:rFonts w:hint="cs"/>
          <w:rtl/>
          <w:lang w:val="en-GB"/>
        </w:rPr>
        <w:t xml:space="preserve">הצלילה בטרם מצליל את הילד צריך לראות ולהשתכנע שהילד </w:t>
      </w:r>
      <w:bookmarkStart w:id="230" w:name="_ETM_Q1_1763163"/>
      <w:bookmarkEnd w:id="230"/>
      <w:r w:rsidR="00BD611D">
        <w:rPr>
          <w:rFonts w:hint="cs"/>
          <w:rtl/>
          <w:lang w:val="en-GB"/>
        </w:rPr>
        <w:t xml:space="preserve">מבין את הסימנים המוסכמים, שהוא יכול לתקשר </w:t>
      </w:r>
      <w:bookmarkStart w:id="231" w:name="_ETM_Q1_1768020"/>
      <w:bookmarkEnd w:id="231"/>
      <w:r w:rsidR="00BD611D">
        <w:rPr>
          <w:rFonts w:hint="cs"/>
          <w:rtl/>
          <w:lang w:val="en-GB"/>
        </w:rPr>
        <w:t xml:space="preserve">בצורה מספקת כדי לקחת חלק באותה צלילת היכרות. </w:t>
      </w:r>
      <w:bookmarkStart w:id="232" w:name="_ETM_Q1_1773894"/>
      <w:bookmarkEnd w:id="232"/>
      <w:r w:rsidR="00BD611D">
        <w:rPr>
          <w:rFonts w:hint="cs"/>
          <w:rtl/>
          <w:lang w:val="en-GB"/>
        </w:rPr>
        <w:t xml:space="preserve">ככל שמרכז הצלילה והמדריך יתרשמו </w:t>
      </w:r>
      <w:bookmarkStart w:id="233" w:name="_ETM_Q1_1776856"/>
      <w:bookmarkEnd w:id="233"/>
      <w:r w:rsidR="00BD611D">
        <w:rPr>
          <w:rFonts w:hint="cs"/>
          <w:rtl/>
          <w:lang w:val="en-GB"/>
        </w:rPr>
        <w:t>שאין את הבשלות התפקודית</w:t>
      </w:r>
      <w:r w:rsidR="00AD5C51">
        <w:rPr>
          <w:rFonts w:hint="cs"/>
          <w:rtl/>
          <w:lang w:val="en-GB"/>
        </w:rPr>
        <w:t xml:space="preserve"> הזאת,</w:t>
      </w:r>
      <w:r w:rsidR="00BD611D">
        <w:rPr>
          <w:rFonts w:hint="cs"/>
          <w:rtl/>
          <w:lang w:val="en-GB"/>
        </w:rPr>
        <w:t xml:space="preserve"> הם ודאי לא י</w:t>
      </w:r>
      <w:bookmarkStart w:id="234" w:name="_ETM_Q1_1785701"/>
      <w:bookmarkEnd w:id="234"/>
      <w:r w:rsidR="00BD611D">
        <w:rPr>
          <w:rFonts w:hint="cs"/>
          <w:rtl/>
          <w:lang w:val="en-GB"/>
        </w:rPr>
        <w:t xml:space="preserve">יקחו את הילד לאותה צלילת היכרות. </w:t>
      </w:r>
      <w:bookmarkStart w:id="235" w:name="_ETM_Q1_1787145"/>
      <w:bookmarkStart w:id="236" w:name="_ETM_Q1_1787220"/>
      <w:bookmarkStart w:id="237" w:name="_ETM_Q1_1787703"/>
      <w:bookmarkEnd w:id="235"/>
      <w:bookmarkEnd w:id="236"/>
      <w:bookmarkEnd w:id="237"/>
    </w:p>
    <w:p w14:paraId="60BC3467" w14:textId="77777777" w:rsidR="00BD611D" w:rsidRDefault="00BD611D" w:rsidP="00BD611D">
      <w:pPr>
        <w:ind w:firstLine="0"/>
        <w:rPr>
          <w:rtl/>
          <w:lang w:val="en-GB"/>
        </w:rPr>
      </w:pPr>
      <w:bookmarkStart w:id="238" w:name="_ETM_Q1_1787763"/>
      <w:bookmarkStart w:id="239" w:name="_ETM_Q1_1788118"/>
      <w:bookmarkEnd w:id="238"/>
      <w:bookmarkEnd w:id="239"/>
    </w:p>
    <w:p w14:paraId="2F334A7B" w14:textId="77777777" w:rsidR="00BD611D" w:rsidRDefault="00BD611D" w:rsidP="00BD611D">
      <w:pPr>
        <w:pStyle w:val="af9"/>
        <w:keepNext/>
        <w:rPr>
          <w:rtl/>
          <w:lang w:val="en-GB"/>
        </w:rPr>
      </w:pPr>
      <w:bookmarkStart w:id="240" w:name="ET_guest_נעם_וילדר_21"/>
      <w:r w:rsidRPr="00BD61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וילדר</w:t>
      </w:r>
      <w:proofErr w:type="spellEnd"/>
      <w:r>
        <w:rPr>
          <w:rtl/>
          <w:lang w:val="en-GB"/>
        </w:rPr>
        <w:t>:</w:t>
      </w:r>
      <w:r w:rsidRPr="00BD61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"/>
    </w:p>
    <w:p w14:paraId="5DBD1C36" w14:textId="77777777" w:rsidR="00BD611D" w:rsidRDefault="00BD611D" w:rsidP="00BD611D">
      <w:pPr>
        <w:pStyle w:val="KeepWithNext"/>
        <w:rPr>
          <w:rtl/>
          <w:lang w:val="en-GB"/>
        </w:rPr>
      </w:pPr>
    </w:p>
    <w:p w14:paraId="3AF0210E" w14:textId="77777777" w:rsidR="00515E24" w:rsidRDefault="00BD611D" w:rsidP="00BD611D">
      <w:pPr>
        <w:rPr>
          <w:rtl/>
          <w:lang w:val="en-GB"/>
        </w:rPr>
      </w:pPr>
      <w:r>
        <w:rPr>
          <w:rFonts w:hint="cs"/>
          <w:rtl/>
          <w:lang w:val="en-GB"/>
        </w:rPr>
        <w:t>כשדיברתי עם אותם מומחים, ביניהם יהודה מלמד,</w:t>
      </w:r>
      <w:bookmarkStart w:id="241" w:name="_ETM_Q1_1808595"/>
      <w:bookmarkEnd w:id="241"/>
      <w:r>
        <w:rPr>
          <w:rFonts w:hint="cs"/>
          <w:rtl/>
          <w:lang w:val="en-GB"/>
        </w:rPr>
        <w:t xml:space="preserve"> </w:t>
      </w:r>
      <w:r w:rsidR="00AD5C5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הסברתי שלא מדובר בצלילה ספורטיבית אלא במשהו אחר, במטריה אחרת, </w:t>
      </w:r>
      <w:bookmarkStart w:id="242" w:name="_ETM_Q1_1816865"/>
      <w:bookmarkEnd w:id="242"/>
      <w:r>
        <w:rPr>
          <w:rFonts w:hint="cs"/>
          <w:rtl/>
          <w:lang w:val="en-GB"/>
        </w:rPr>
        <w:t xml:space="preserve">עדיין הייתה איזו שהיא אי נוחות סביב </w:t>
      </w:r>
      <w:bookmarkStart w:id="243" w:name="_ETM_Q1_1821878"/>
      <w:bookmarkEnd w:id="243"/>
      <w:r>
        <w:rPr>
          <w:rFonts w:hint="cs"/>
          <w:rtl/>
          <w:lang w:val="en-GB"/>
        </w:rPr>
        <w:t>הדבר הזה. ל</w:t>
      </w:r>
      <w:r w:rsidR="00515E24">
        <w:rPr>
          <w:rFonts w:hint="cs"/>
          <w:rtl/>
          <w:lang w:val="en-GB"/>
        </w:rPr>
        <w:t xml:space="preserve">י לא מובן למה </w:t>
      </w:r>
      <w:r>
        <w:rPr>
          <w:rFonts w:hint="cs"/>
          <w:rtl/>
          <w:lang w:val="en-GB"/>
        </w:rPr>
        <w:t xml:space="preserve">אנחנו נוקטים בגישת ספרד ולא </w:t>
      </w:r>
      <w:bookmarkStart w:id="244" w:name="_ETM_Q1_1828552"/>
      <w:bookmarkEnd w:id="244"/>
      <w:r w:rsidR="00515E24">
        <w:rPr>
          <w:rFonts w:hint="cs"/>
          <w:rtl/>
          <w:lang w:val="en-GB"/>
        </w:rPr>
        <w:t xml:space="preserve">בגישת </w:t>
      </w:r>
      <w:r>
        <w:rPr>
          <w:rFonts w:hint="cs"/>
          <w:rtl/>
          <w:lang w:val="en-GB"/>
        </w:rPr>
        <w:t xml:space="preserve">אוסטרליה. </w:t>
      </w:r>
      <w:r w:rsidR="002A366A">
        <w:rPr>
          <w:rFonts w:hint="cs"/>
          <w:rtl/>
          <w:lang w:val="en-GB"/>
        </w:rPr>
        <w:t>יש פה שאלות שהעל</w:t>
      </w:r>
      <w:bookmarkStart w:id="245" w:name="_ETM_Q1_1833875"/>
      <w:bookmarkEnd w:id="245"/>
      <w:r w:rsidR="002A366A">
        <w:rPr>
          <w:rFonts w:hint="cs"/>
          <w:rtl/>
          <w:lang w:val="en-GB"/>
        </w:rPr>
        <w:t xml:space="preserve">ה הייעוץ המשפטי של הוועדה לגבי </w:t>
      </w:r>
      <w:bookmarkStart w:id="246" w:name="_ETM_Q1_1836359"/>
      <w:bookmarkEnd w:id="246"/>
      <w:r w:rsidR="002A366A">
        <w:rPr>
          <w:rFonts w:hint="cs"/>
          <w:rtl/>
          <w:lang w:val="en-GB"/>
        </w:rPr>
        <w:t xml:space="preserve">הסכנות הבריאותיות, ההשפעות על תפקוד הריאות של ילדים </w:t>
      </w:r>
      <w:bookmarkStart w:id="247" w:name="_ETM_Q1_1844520"/>
      <w:bookmarkEnd w:id="247"/>
      <w:r w:rsidR="002A366A">
        <w:rPr>
          <w:rFonts w:hint="cs"/>
          <w:rtl/>
          <w:lang w:val="en-GB"/>
        </w:rPr>
        <w:t xml:space="preserve">בגיל שמונה לעומת בני 12. </w:t>
      </w:r>
      <w:bookmarkStart w:id="248" w:name="_ETM_Q1_1858452"/>
      <w:bookmarkEnd w:id="248"/>
    </w:p>
    <w:p w14:paraId="2930DCF8" w14:textId="77777777" w:rsidR="00515E24" w:rsidRDefault="00515E24" w:rsidP="00515E24">
      <w:pPr>
        <w:ind w:firstLine="0"/>
        <w:rPr>
          <w:rtl/>
          <w:lang w:val="en-GB"/>
        </w:rPr>
      </w:pPr>
      <w:bookmarkStart w:id="249" w:name="_ETM_Q1_1858539"/>
      <w:bookmarkEnd w:id="249"/>
    </w:p>
    <w:p w14:paraId="5299E97D" w14:textId="77777777" w:rsidR="00515E24" w:rsidRDefault="00515E24" w:rsidP="00515E24">
      <w:pPr>
        <w:pStyle w:val="af9"/>
        <w:keepNext/>
        <w:rPr>
          <w:rtl/>
          <w:lang w:val="en-GB"/>
        </w:rPr>
      </w:pPr>
      <w:bookmarkStart w:id="250" w:name="_ETM_Q1_1859467"/>
      <w:bookmarkStart w:id="251" w:name="_ETM_Q1_1859522"/>
      <w:bookmarkStart w:id="252" w:name="ET_guest_אדם_קונסטנטינובסקי_22"/>
      <w:bookmarkEnd w:id="250"/>
      <w:bookmarkEnd w:id="251"/>
      <w:r w:rsidRPr="00515E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515E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2"/>
    </w:p>
    <w:p w14:paraId="759F409D" w14:textId="77777777" w:rsidR="00515E24" w:rsidRDefault="00515E24" w:rsidP="00515E24">
      <w:pPr>
        <w:pStyle w:val="KeepWithNext"/>
        <w:rPr>
          <w:rtl/>
          <w:lang w:val="en-GB"/>
        </w:rPr>
      </w:pPr>
    </w:p>
    <w:p w14:paraId="797ECFED" w14:textId="77777777" w:rsidR="00515E24" w:rsidRDefault="00515E24" w:rsidP="00AD5C51">
      <w:pPr>
        <w:rPr>
          <w:rtl/>
          <w:lang w:val="en-GB"/>
        </w:rPr>
      </w:pPr>
      <w:bookmarkStart w:id="253" w:name="_ETM_Q1_1855963"/>
      <w:bookmarkEnd w:id="253"/>
      <w:r>
        <w:rPr>
          <w:rFonts w:hint="cs"/>
          <w:rtl/>
          <w:lang w:val="en-GB"/>
        </w:rPr>
        <w:t>לריאות אין סכנה</w:t>
      </w:r>
      <w:r w:rsidR="00AD5C5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הנשימה </w:t>
      </w:r>
      <w:bookmarkStart w:id="254" w:name="_ETM_Q1_1879630"/>
      <w:bookmarkEnd w:id="254"/>
      <w:r>
        <w:rPr>
          <w:rFonts w:hint="cs"/>
          <w:rtl/>
          <w:lang w:val="en-GB"/>
        </w:rPr>
        <w:t xml:space="preserve">היא נשימה פשוטה מאוויר דחוס, וגם </w:t>
      </w:r>
      <w:bookmarkStart w:id="255" w:name="_ETM_Q1_1882758"/>
      <w:bookmarkEnd w:id="255"/>
      <w:r>
        <w:rPr>
          <w:rFonts w:hint="cs"/>
          <w:rtl/>
          <w:lang w:val="en-GB"/>
        </w:rPr>
        <w:t xml:space="preserve">ככה לא לוקחים ילדים לעומק המקסימאלי. במסגרת הוועדה הזאת צמצמנו </w:t>
      </w:r>
      <w:bookmarkStart w:id="256" w:name="_ETM_Q1_1890094"/>
      <w:bookmarkEnd w:id="256"/>
      <w:r>
        <w:rPr>
          <w:rFonts w:hint="cs"/>
          <w:rtl/>
          <w:lang w:val="en-GB"/>
        </w:rPr>
        <w:t xml:space="preserve">את מרחב האפשרויות. אם עד לשינוי החקיקה היינו מאפשרים </w:t>
      </w:r>
      <w:bookmarkStart w:id="257" w:name="_ETM_Q1_1896036"/>
      <w:bookmarkEnd w:id="257"/>
      <w:r>
        <w:rPr>
          <w:rFonts w:hint="cs"/>
          <w:rtl/>
          <w:lang w:val="en-GB"/>
        </w:rPr>
        <w:t xml:space="preserve">למדריכים להיות במרחק של אחיזה, עכשיו הפכנו את החוק </w:t>
      </w:r>
      <w:bookmarkStart w:id="258" w:name="_ETM_Q1_1898517"/>
      <w:bookmarkEnd w:id="258"/>
      <w:r>
        <w:rPr>
          <w:rFonts w:hint="cs"/>
          <w:rtl/>
          <w:lang w:val="en-GB"/>
        </w:rPr>
        <w:t>לנו</w:t>
      </w:r>
      <w:r w:rsidR="00BA2F64">
        <w:rPr>
          <w:rFonts w:hint="cs"/>
          <w:rtl/>
          <w:lang w:val="en-GB"/>
        </w:rPr>
        <w:t>קשה בצור</w:t>
      </w:r>
      <w:r>
        <w:rPr>
          <w:rFonts w:hint="cs"/>
          <w:rtl/>
          <w:lang w:val="en-GB"/>
        </w:rPr>
        <w:t>ה</w:t>
      </w:r>
      <w:r w:rsidR="00BA2F6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מוחלטת כך שמדובר באחיזה, כלומר שאסור לעזוב </w:t>
      </w:r>
      <w:bookmarkStart w:id="259" w:name="_ETM_Q1_1906453"/>
      <w:bookmarkEnd w:id="259"/>
      <w:r>
        <w:rPr>
          <w:rFonts w:hint="cs"/>
          <w:rtl/>
          <w:lang w:val="en-GB"/>
        </w:rPr>
        <w:t xml:space="preserve">בשום שלב. </w:t>
      </w:r>
      <w:bookmarkStart w:id="260" w:name="_ETM_Q1_1906067"/>
      <w:bookmarkEnd w:id="260"/>
      <w:r>
        <w:rPr>
          <w:rFonts w:hint="cs"/>
          <w:rtl/>
          <w:lang w:val="en-GB"/>
        </w:rPr>
        <w:t xml:space="preserve">חובה לעשות תדריך ולוודא </w:t>
      </w:r>
      <w:bookmarkStart w:id="261" w:name="_ETM_Q1_1919971"/>
      <w:bookmarkEnd w:id="261"/>
      <w:r>
        <w:rPr>
          <w:rFonts w:hint="cs"/>
          <w:rtl/>
          <w:lang w:val="en-GB"/>
        </w:rPr>
        <w:t xml:space="preserve">שהבן אדם שאתה הולך </w:t>
      </w:r>
      <w:proofErr w:type="spellStart"/>
      <w:r>
        <w:rPr>
          <w:rFonts w:hint="cs"/>
          <w:rtl/>
          <w:lang w:val="en-GB"/>
        </w:rPr>
        <w:t>להצליל</w:t>
      </w:r>
      <w:proofErr w:type="spellEnd"/>
      <w:r>
        <w:rPr>
          <w:rFonts w:hint="cs"/>
          <w:rtl/>
          <w:lang w:val="en-GB"/>
        </w:rPr>
        <w:t xml:space="preserve">, בין </w:t>
      </w:r>
      <w:bookmarkStart w:id="262" w:name="_ETM_Q1_1918800"/>
      <w:bookmarkEnd w:id="262"/>
      <w:r>
        <w:rPr>
          <w:rFonts w:hint="cs"/>
          <w:rtl/>
          <w:lang w:val="en-GB"/>
        </w:rPr>
        <w:t>אם זה ילד או מבו</w:t>
      </w:r>
      <w:r w:rsidR="00BA2F64">
        <w:rPr>
          <w:rFonts w:hint="cs"/>
          <w:rtl/>
          <w:lang w:val="en-GB"/>
        </w:rPr>
        <w:t>גר, מבין את הדברים הבסיסיים, ש</w:t>
      </w:r>
      <w:r>
        <w:rPr>
          <w:rFonts w:hint="cs"/>
          <w:rtl/>
          <w:lang w:val="en-GB"/>
        </w:rPr>
        <w:t>זה שפת הסימנים, מקרים ותגובות</w:t>
      </w:r>
      <w:bookmarkStart w:id="263" w:name="_ETM_Q1_1933263"/>
      <w:bookmarkEnd w:id="263"/>
      <w:r w:rsidR="00BA2F64">
        <w:rPr>
          <w:rFonts w:hint="cs"/>
          <w:rtl/>
          <w:lang w:val="en-GB"/>
        </w:rPr>
        <w:t xml:space="preserve">,  </w:t>
      </w:r>
      <w:r w:rsidR="00AD5C5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עכשיו </w:t>
      </w:r>
      <w:r w:rsidR="00AD5C51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הקשחנו את זה, הפכנו את זה למנגנון </w:t>
      </w:r>
      <w:bookmarkStart w:id="264" w:name="_ETM_Q1_1933781"/>
      <w:bookmarkEnd w:id="264"/>
      <w:r w:rsidR="00BA2F64">
        <w:rPr>
          <w:rFonts w:hint="cs"/>
          <w:rtl/>
          <w:lang w:val="en-GB"/>
        </w:rPr>
        <w:t xml:space="preserve">כפול. </w:t>
      </w:r>
      <w:bookmarkStart w:id="265" w:name="_ETM_Q1_1944238"/>
      <w:bookmarkStart w:id="266" w:name="_ETM_Q1_1956017"/>
      <w:bookmarkEnd w:id="265"/>
      <w:bookmarkEnd w:id="266"/>
      <w:r>
        <w:rPr>
          <w:rFonts w:hint="cs"/>
          <w:rtl/>
          <w:lang w:val="en-GB"/>
        </w:rPr>
        <w:t xml:space="preserve">אחד האיברים </w:t>
      </w:r>
      <w:bookmarkStart w:id="267" w:name="_ETM_Q1_1961248"/>
      <w:bookmarkEnd w:id="267"/>
      <w:r>
        <w:rPr>
          <w:rFonts w:hint="cs"/>
          <w:rtl/>
          <w:lang w:val="en-GB"/>
        </w:rPr>
        <w:t>שיותר חשופים לפגיעה הם האוזניים, אבל מניסיוני אני יכול להגיד</w:t>
      </w:r>
      <w:bookmarkStart w:id="268" w:name="_ETM_Q1_1966227"/>
      <w:bookmarkEnd w:id="268"/>
      <w:r>
        <w:rPr>
          <w:rFonts w:hint="cs"/>
          <w:rtl/>
          <w:lang w:val="en-GB"/>
        </w:rPr>
        <w:t xml:space="preserve"> שדווקא אצל ילדים המערכת הרבה יותר גמישה ומקבלת. מבוגר שלא יבצע פעולה של השוואת לחצים בעומק </w:t>
      </w:r>
      <w:bookmarkStart w:id="269" w:name="_ETM_Q1_1977642"/>
      <w:bookmarkEnd w:id="269"/>
      <w:r>
        <w:rPr>
          <w:rFonts w:hint="cs"/>
          <w:rtl/>
          <w:lang w:val="en-GB"/>
        </w:rPr>
        <w:t xml:space="preserve">של שניים-שלושה מטרים ממש יסבול מכאבים, לעומת ילדים שאם אתה מעמיק איתם לאט </w:t>
      </w:r>
      <w:proofErr w:type="spellStart"/>
      <w:r>
        <w:rPr>
          <w:rFonts w:hint="cs"/>
          <w:rtl/>
          <w:lang w:val="en-GB"/>
        </w:rPr>
        <w:t>לאט</w:t>
      </w:r>
      <w:proofErr w:type="spellEnd"/>
      <w:r>
        <w:rPr>
          <w:rFonts w:hint="cs"/>
          <w:rtl/>
          <w:lang w:val="en-GB"/>
        </w:rPr>
        <w:t xml:space="preserve">, ממש חצי </w:t>
      </w:r>
      <w:bookmarkStart w:id="270" w:name="_ETM_Q1_1985142"/>
      <w:bookmarkEnd w:id="270"/>
      <w:r w:rsidR="00BA2F64">
        <w:rPr>
          <w:rFonts w:hint="cs"/>
          <w:rtl/>
          <w:lang w:val="en-GB"/>
        </w:rPr>
        <w:t>מטר</w:t>
      </w:r>
      <w:r w:rsidR="00AD5C51">
        <w:rPr>
          <w:rFonts w:hint="cs"/>
          <w:rtl/>
          <w:lang w:val="en-GB"/>
        </w:rPr>
        <w:t>-</w:t>
      </w:r>
      <w:r w:rsidR="00BA2F64">
        <w:rPr>
          <w:rFonts w:hint="cs"/>
          <w:rtl/>
          <w:lang w:val="en-GB"/>
        </w:rPr>
        <w:t>חצי מטר</w:t>
      </w:r>
      <w:r>
        <w:rPr>
          <w:rFonts w:hint="cs"/>
          <w:rtl/>
          <w:lang w:val="en-GB"/>
        </w:rPr>
        <w:t xml:space="preserve"> </w:t>
      </w:r>
      <w:r w:rsidR="00AD5C51">
        <w:rPr>
          <w:rFonts w:hint="cs"/>
          <w:rtl/>
          <w:lang w:val="en-GB"/>
        </w:rPr>
        <w:t xml:space="preserve">הם לפעמים </w:t>
      </w:r>
      <w:r>
        <w:rPr>
          <w:rFonts w:hint="cs"/>
          <w:rtl/>
          <w:lang w:val="en-GB"/>
        </w:rPr>
        <w:t xml:space="preserve">לא </w:t>
      </w:r>
      <w:r w:rsidR="00BA2F64">
        <w:rPr>
          <w:rFonts w:hint="cs"/>
          <w:rtl/>
          <w:lang w:val="en-GB"/>
        </w:rPr>
        <w:t>יצטרכו</w:t>
      </w:r>
      <w:r>
        <w:rPr>
          <w:rFonts w:hint="cs"/>
          <w:rtl/>
          <w:lang w:val="en-GB"/>
        </w:rPr>
        <w:t xml:space="preserve"> לפמפם כי המערכת </w:t>
      </w:r>
      <w:bookmarkStart w:id="271" w:name="_ETM_Q1_1990341"/>
      <w:bookmarkEnd w:id="271"/>
      <w:r w:rsidR="00BA2F64">
        <w:rPr>
          <w:rFonts w:hint="cs"/>
          <w:rtl/>
          <w:lang w:val="en-GB"/>
        </w:rPr>
        <w:t xml:space="preserve">אצלם קצת יותר גמישה </w:t>
      </w:r>
      <w:r w:rsidR="00AD5C51">
        <w:rPr>
          <w:rFonts w:hint="cs"/>
          <w:rtl/>
          <w:lang w:val="en-GB"/>
        </w:rPr>
        <w:t>למרות ה</w:t>
      </w:r>
      <w:r>
        <w:rPr>
          <w:rFonts w:hint="cs"/>
          <w:rtl/>
          <w:lang w:val="en-GB"/>
        </w:rPr>
        <w:t xml:space="preserve">תעלות </w:t>
      </w:r>
      <w:bookmarkStart w:id="272" w:name="_ETM_Q1_1992259"/>
      <w:bookmarkEnd w:id="272"/>
      <w:r w:rsidR="00AD5C51">
        <w:rPr>
          <w:rFonts w:hint="cs"/>
          <w:rtl/>
          <w:lang w:val="en-GB"/>
        </w:rPr>
        <w:t>ה</w:t>
      </w:r>
      <w:r w:rsidR="00BA2F64">
        <w:rPr>
          <w:rFonts w:hint="cs"/>
          <w:rtl/>
          <w:lang w:val="en-GB"/>
        </w:rPr>
        <w:t>יותר צרות. א</w:t>
      </w:r>
      <w:r>
        <w:rPr>
          <w:rFonts w:hint="cs"/>
          <w:rtl/>
          <w:lang w:val="en-GB"/>
        </w:rPr>
        <w:t xml:space="preserve">נחנו סבורים שמדריכי צלילה הם אנשים עם שיקול דעת מקצועי ואחריות מאוד </w:t>
      </w:r>
      <w:bookmarkStart w:id="273" w:name="_ETM_Q1_2002383"/>
      <w:bookmarkEnd w:id="273"/>
      <w:r>
        <w:rPr>
          <w:rFonts w:hint="cs"/>
          <w:rtl/>
          <w:lang w:val="en-GB"/>
        </w:rPr>
        <w:t xml:space="preserve">גדולה, הם מודעים לסיכונים, </w:t>
      </w:r>
      <w:r w:rsidR="00BA2F6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לדעתנו כל הסיכונים </w:t>
      </w:r>
      <w:bookmarkStart w:id="274" w:name="_ETM_Q1_2006706"/>
      <w:bookmarkEnd w:id="274"/>
      <w:r>
        <w:rPr>
          <w:rFonts w:hint="cs"/>
          <w:rtl/>
          <w:lang w:val="en-GB"/>
        </w:rPr>
        <w:t xml:space="preserve">מנוטרלים בצלילה הזאת. באוסטרליה, ככל שאני יודע, כן יורדים עם </w:t>
      </w:r>
      <w:bookmarkStart w:id="275" w:name="_ETM_Q1_2017687"/>
      <w:bookmarkEnd w:id="275"/>
      <w:r>
        <w:rPr>
          <w:rFonts w:hint="cs"/>
          <w:rtl/>
          <w:lang w:val="en-GB"/>
        </w:rPr>
        <w:t xml:space="preserve">ילדים בגיל שמונה לצלילות היכרות. </w:t>
      </w:r>
      <w:bookmarkStart w:id="276" w:name="_ETM_Q1_2026261"/>
      <w:bookmarkEnd w:id="276"/>
      <w:r>
        <w:rPr>
          <w:rFonts w:hint="cs"/>
          <w:rtl/>
          <w:lang w:val="en-GB"/>
        </w:rPr>
        <w:t xml:space="preserve">אני מרגיש יותר נוח לדבר דווקא על </w:t>
      </w:r>
      <w:bookmarkStart w:id="277" w:name="_ETM_Q1_2025012"/>
      <w:bookmarkEnd w:id="277"/>
      <w:r w:rsidR="00BA2F64">
        <w:rPr>
          <w:rFonts w:hint="cs"/>
          <w:rtl/>
          <w:lang w:val="en-GB"/>
        </w:rPr>
        <w:t>האירופאים</w:t>
      </w:r>
      <w:r>
        <w:rPr>
          <w:rFonts w:hint="cs"/>
          <w:rtl/>
          <w:lang w:val="en-GB"/>
        </w:rPr>
        <w:t xml:space="preserve"> </w:t>
      </w:r>
      <w:r w:rsidR="00BA2F6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הם יותר קפדניים. גם הספרדים וגם הצרפתים מאפשרים </w:t>
      </w:r>
      <w:bookmarkStart w:id="278" w:name="_ETM_Q1_2031618"/>
      <w:bookmarkEnd w:id="278"/>
      <w:r>
        <w:rPr>
          <w:rFonts w:hint="cs"/>
          <w:rtl/>
          <w:lang w:val="en-GB"/>
        </w:rPr>
        <w:t xml:space="preserve">את הפעילות הזאת. </w:t>
      </w:r>
      <w:bookmarkStart w:id="279" w:name="_ETM_Q1_2038702"/>
      <w:bookmarkStart w:id="280" w:name="_ETM_Q1_2046431"/>
      <w:bookmarkEnd w:id="279"/>
      <w:bookmarkEnd w:id="280"/>
      <w:r>
        <w:rPr>
          <w:rFonts w:hint="cs"/>
          <w:rtl/>
          <w:lang w:val="en-GB"/>
        </w:rPr>
        <w:t xml:space="preserve">היום, </w:t>
      </w:r>
      <w:r w:rsidR="00BA2F64">
        <w:rPr>
          <w:rFonts w:hint="cs"/>
          <w:rtl/>
          <w:lang w:val="en-GB"/>
        </w:rPr>
        <w:t>וזה להבדיל מ</w:t>
      </w:r>
      <w:r>
        <w:rPr>
          <w:rFonts w:hint="cs"/>
          <w:rtl/>
          <w:lang w:val="en-GB"/>
        </w:rPr>
        <w:t xml:space="preserve">שנות </w:t>
      </w:r>
      <w:bookmarkStart w:id="281" w:name="_ETM_Q1_2055080"/>
      <w:bookmarkEnd w:id="281"/>
      <w:r>
        <w:rPr>
          <w:rFonts w:hint="cs"/>
          <w:rtl/>
          <w:lang w:val="en-GB"/>
        </w:rPr>
        <w:t xml:space="preserve">ה-80 שגם </w:t>
      </w:r>
      <w:r w:rsidR="00AD5C51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צללו עם ילדים, יש ציוד מותאם לילדים, </w:t>
      </w:r>
      <w:bookmarkStart w:id="282" w:name="_ETM_Q1_2059379"/>
      <w:bookmarkEnd w:id="282"/>
      <w:r>
        <w:rPr>
          <w:rFonts w:hint="cs"/>
          <w:rtl/>
          <w:lang w:val="en-GB"/>
        </w:rPr>
        <w:t xml:space="preserve">יש מכלים קטנים </w:t>
      </w:r>
      <w:bookmarkStart w:id="283" w:name="_ETM_Q1_2065402"/>
      <w:bookmarkEnd w:id="283"/>
      <w:r w:rsidR="00BA2F64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ש</w:t>
      </w:r>
      <w:r w:rsidR="00AD5C5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ילדים יורדים בצורה נינוחה ובטוחה.</w:t>
      </w:r>
    </w:p>
    <w:p w14:paraId="10FBB1E9" w14:textId="77777777" w:rsidR="00515E24" w:rsidRDefault="00515E24" w:rsidP="00515E24">
      <w:pPr>
        <w:ind w:firstLine="0"/>
        <w:rPr>
          <w:rtl/>
          <w:lang w:val="en-GB"/>
        </w:rPr>
      </w:pPr>
      <w:bookmarkStart w:id="284" w:name="_ETM_Q1_2067535"/>
      <w:bookmarkStart w:id="285" w:name="_ETM_Q1_2067605"/>
      <w:bookmarkStart w:id="286" w:name="_ETM_Q1_2067942"/>
      <w:bookmarkEnd w:id="284"/>
      <w:bookmarkEnd w:id="285"/>
      <w:bookmarkEnd w:id="286"/>
    </w:p>
    <w:p w14:paraId="22E4E008" w14:textId="77777777" w:rsidR="00BA2F64" w:rsidRDefault="00BA2F64" w:rsidP="00BA2F64">
      <w:pPr>
        <w:pStyle w:val="af9"/>
        <w:keepNext/>
        <w:rPr>
          <w:rtl/>
          <w:lang w:val="en-GB"/>
        </w:rPr>
      </w:pPr>
      <w:bookmarkStart w:id="287" w:name="_ETM_Q1_2068022"/>
      <w:bookmarkStart w:id="288" w:name="_ETM_Q1_2072199"/>
      <w:bookmarkStart w:id="289" w:name="ET_guest_מיכל_בן_סימון_24"/>
      <w:bookmarkStart w:id="290" w:name="ET_speaker_5300_23"/>
      <w:bookmarkEnd w:id="287"/>
      <w:bookmarkEnd w:id="288"/>
      <w:r w:rsidRPr="00BA2F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בן סימון:</w:t>
      </w:r>
      <w:r w:rsidRPr="00BA2F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9"/>
    </w:p>
    <w:p w14:paraId="41736913" w14:textId="77777777" w:rsidR="00BA2F64" w:rsidRDefault="00BA2F64" w:rsidP="00BA2F64">
      <w:pPr>
        <w:pStyle w:val="KeepWithNext"/>
        <w:rPr>
          <w:rtl/>
          <w:lang w:val="en-GB"/>
        </w:rPr>
      </w:pPr>
    </w:p>
    <w:p w14:paraId="0392D366" w14:textId="77777777" w:rsidR="00BA2F64" w:rsidRDefault="0092464F" w:rsidP="009246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חשוב להפריד בין צלילה ספורטיבית לצלילת </w:t>
      </w:r>
      <w:bookmarkStart w:id="291" w:name="_ETM_Q1_2079874"/>
      <w:bookmarkEnd w:id="291"/>
      <w:r>
        <w:rPr>
          <w:rFonts w:hint="cs"/>
          <w:rtl/>
          <w:lang w:val="en-GB"/>
        </w:rPr>
        <w:t xml:space="preserve">היכרות. הסקירה המשווה שנעשתה מתייחסת גם לצלילה ספורטיבית. במקומות כמו </w:t>
      </w:r>
      <w:bookmarkStart w:id="292" w:name="_ETM_Q1_2086314"/>
      <w:bookmarkEnd w:id="292"/>
      <w:r>
        <w:rPr>
          <w:rFonts w:hint="cs"/>
          <w:rtl/>
          <w:lang w:val="en-GB"/>
        </w:rPr>
        <w:t>ספרד וצרפת הצלילה הספורטיבית מתאפשר</w:t>
      </w:r>
      <w:r w:rsidR="00AD5C5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bookmarkStart w:id="293" w:name="_ETM_Q1_2091039"/>
      <w:bookmarkEnd w:id="293"/>
      <w:r>
        <w:rPr>
          <w:rFonts w:hint="cs"/>
          <w:rtl/>
          <w:lang w:val="en-GB"/>
        </w:rPr>
        <w:t xml:space="preserve">מגיל שמונה </w:t>
      </w:r>
      <w:bookmarkStart w:id="294" w:name="_ETM_Q1_2088414"/>
      <w:bookmarkEnd w:id="294"/>
      <w:r>
        <w:rPr>
          <w:rFonts w:hint="cs"/>
          <w:rtl/>
          <w:lang w:val="en-GB"/>
        </w:rPr>
        <w:t xml:space="preserve">עם הגבלת עומק של שישה מטרים. </w:t>
      </w:r>
      <w:bookmarkStart w:id="295" w:name="_ETM_Q1_2095759"/>
      <w:bookmarkStart w:id="296" w:name="_ETM_Q1_2100363"/>
      <w:bookmarkEnd w:id="290"/>
      <w:bookmarkEnd w:id="295"/>
      <w:bookmarkEnd w:id="296"/>
    </w:p>
    <w:p w14:paraId="32C4AD33" w14:textId="77777777" w:rsidR="0092464F" w:rsidRDefault="0092464F" w:rsidP="0092464F">
      <w:pPr>
        <w:ind w:firstLine="0"/>
        <w:rPr>
          <w:rtl/>
          <w:lang w:val="en-GB"/>
        </w:rPr>
      </w:pPr>
      <w:bookmarkStart w:id="297" w:name="_ETM_Q1_2106221"/>
      <w:bookmarkStart w:id="298" w:name="_ETM_Q1_2106280"/>
      <w:bookmarkStart w:id="299" w:name="_ETM_Q1_2106815"/>
      <w:bookmarkEnd w:id="297"/>
      <w:bookmarkEnd w:id="298"/>
      <w:bookmarkEnd w:id="299"/>
    </w:p>
    <w:p w14:paraId="3E353965" w14:textId="77777777" w:rsidR="0092464F" w:rsidRDefault="0092464F" w:rsidP="0092464F">
      <w:pPr>
        <w:pStyle w:val="af6"/>
        <w:keepNext/>
        <w:rPr>
          <w:rtl/>
          <w:lang w:val="en-GB"/>
        </w:rPr>
      </w:pPr>
      <w:bookmarkStart w:id="300" w:name="_ETM_Q1_2106878"/>
      <w:bookmarkStart w:id="301" w:name="_ETM_Q1_2108663"/>
      <w:bookmarkStart w:id="302" w:name="ET_yor_6053_25"/>
      <w:bookmarkEnd w:id="300"/>
      <w:bookmarkEnd w:id="301"/>
      <w:r w:rsidRPr="0092464F">
        <w:rPr>
          <w:rStyle w:val="TagStyle"/>
          <w:rtl/>
        </w:rPr>
        <w:t xml:space="preserve"> &lt;&lt; </w:t>
      </w:r>
      <w:proofErr w:type="spellStart"/>
      <w:r w:rsidRPr="0092464F">
        <w:rPr>
          <w:rStyle w:val="TagStyle"/>
          <w:rtl/>
        </w:rPr>
        <w:t>יור</w:t>
      </w:r>
      <w:proofErr w:type="spellEnd"/>
      <w:r w:rsidRPr="0092464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92464F">
        <w:rPr>
          <w:rStyle w:val="TagStyle"/>
          <w:rtl/>
        </w:rPr>
        <w:t xml:space="preserve"> &lt;&lt; </w:t>
      </w:r>
      <w:proofErr w:type="spellStart"/>
      <w:r w:rsidRPr="0092464F">
        <w:rPr>
          <w:rStyle w:val="TagStyle"/>
          <w:rtl/>
        </w:rPr>
        <w:t>יור</w:t>
      </w:r>
      <w:proofErr w:type="spellEnd"/>
      <w:r w:rsidRPr="0092464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2"/>
    </w:p>
    <w:p w14:paraId="1AE7B68E" w14:textId="77777777" w:rsidR="0092464F" w:rsidRDefault="0092464F" w:rsidP="0092464F">
      <w:pPr>
        <w:pStyle w:val="KeepWithNext"/>
        <w:rPr>
          <w:rtl/>
          <w:lang w:val="en-GB"/>
        </w:rPr>
      </w:pPr>
    </w:p>
    <w:p w14:paraId="4653176A" w14:textId="77777777" w:rsidR="0092464F" w:rsidRDefault="0092464F" w:rsidP="0092464F">
      <w:pPr>
        <w:rPr>
          <w:rtl/>
          <w:lang w:val="en-GB"/>
        </w:rPr>
      </w:pPr>
      <w:bookmarkStart w:id="303" w:name="_ETM_Q1_2109195"/>
      <w:bookmarkStart w:id="304" w:name="_ETM_Q1_2109259"/>
      <w:bookmarkEnd w:id="303"/>
      <w:bookmarkEnd w:id="304"/>
      <w:r>
        <w:rPr>
          <w:rFonts w:hint="cs"/>
          <w:rtl/>
          <w:lang w:val="en-GB"/>
        </w:rPr>
        <w:t xml:space="preserve">למה פה אתם לא רוצים </w:t>
      </w:r>
      <w:bookmarkStart w:id="305" w:name="_ETM_Q1_2110475"/>
      <w:bookmarkEnd w:id="305"/>
      <w:r>
        <w:rPr>
          <w:rFonts w:hint="cs"/>
          <w:rtl/>
          <w:lang w:val="en-GB"/>
        </w:rPr>
        <w:t>להיצמד למה שנהוג בצרפת ובספרד</w:t>
      </w:r>
      <w:bookmarkStart w:id="306" w:name="_ETM_Q1_2118639"/>
      <w:bookmarkEnd w:id="306"/>
      <w:r>
        <w:rPr>
          <w:rFonts w:hint="cs"/>
          <w:rtl/>
          <w:lang w:val="en-GB"/>
        </w:rPr>
        <w:t xml:space="preserve"> </w:t>
      </w:r>
      <w:r w:rsidR="00AD5C5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להתיר </w:t>
      </w:r>
      <w:bookmarkStart w:id="307" w:name="_ETM_Q1_2116733"/>
      <w:bookmarkEnd w:id="307"/>
      <w:r>
        <w:rPr>
          <w:rFonts w:hint="cs"/>
          <w:rtl/>
          <w:lang w:val="en-GB"/>
        </w:rPr>
        <w:t>גם צלילה ספורטיבית מגילאי שמונה?</w:t>
      </w:r>
    </w:p>
    <w:p w14:paraId="7CB60F53" w14:textId="77777777" w:rsidR="0092464F" w:rsidRDefault="0092464F" w:rsidP="0092464F">
      <w:pPr>
        <w:ind w:firstLine="0"/>
        <w:rPr>
          <w:rtl/>
          <w:lang w:val="en-GB"/>
        </w:rPr>
      </w:pPr>
      <w:bookmarkStart w:id="308" w:name="_ETM_Q1_2118710"/>
      <w:bookmarkStart w:id="309" w:name="_ETM_Q1_2119090"/>
      <w:bookmarkEnd w:id="308"/>
      <w:bookmarkEnd w:id="309"/>
    </w:p>
    <w:p w14:paraId="6F76F0D7" w14:textId="77777777" w:rsidR="0092464F" w:rsidRDefault="0092464F" w:rsidP="0092464F">
      <w:pPr>
        <w:pStyle w:val="af9"/>
        <w:keepNext/>
        <w:rPr>
          <w:rtl/>
          <w:lang w:val="en-GB"/>
        </w:rPr>
      </w:pPr>
      <w:bookmarkStart w:id="310" w:name="_ETM_Q1_2119159"/>
      <w:bookmarkStart w:id="311" w:name="ET_guest_אדם_קונסטנטינובסקי_26"/>
      <w:bookmarkEnd w:id="310"/>
      <w:r w:rsidRPr="009246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9246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1"/>
    </w:p>
    <w:p w14:paraId="41025487" w14:textId="77777777" w:rsidR="0092464F" w:rsidRDefault="0092464F" w:rsidP="0092464F">
      <w:pPr>
        <w:pStyle w:val="KeepWithNext"/>
        <w:rPr>
          <w:rtl/>
          <w:lang w:val="en-GB"/>
        </w:rPr>
      </w:pPr>
    </w:p>
    <w:p w14:paraId="11719297" w14:textId="77777777" w:rsidR="0092464F" w:rsidRDefault="0092464F" w:rsidP="002C50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פה אנחנו מעדיפים להישאר </w:t>
      </w:r>
      <w:bookmarkStart w:id="312" w:name="_ETM_Q1_2118270"/>
      <w:bookmarkEnd w:id="312"/>
      <w:r w:rsidR="00FE1536">
        <w:rPr>
          <w:rFonts w:hint="cs"/>
          <w:rtl/>
          <w:lang w:val="en-GB"/>
        </w:rPr>
        <w:t>בעיקרון הזהירות. דרך אגב, רופא הצלילה ד"ר ינון מצליח שהי</w:t>
      </w:r>
      <w:bookmarkStart w:id="313" w:name="_ETM_Q1_2127489"/>
      <w:bookmarkEnd w:id="313"/>
      <w:r w:rsidR="00FE1536">
        <w:rPr>
          <w:rFonts w:hint="cs"/>
          <w:rtl/>
          <w:lang w:val="en-GB"/>
        </w:rPr>
        <w:t xml:space="preserve">ה מפקד </w:t>
      </w:r>
      <w:proofErr w:type="spellStart"/>
      <w:r w:rsidR="00FE1536">
        <w:rPr>
          <w:rFonts w:hint="cs"/>
          <w:rtl/>
          <w:lang w:val="en-GB"/>
        </w:rPr>
        <w:t>המר"י</w:t>
      </w:r>
      <w:proofErr w:type="spellEnd"/>
      <w:r w:rsidR="00FE1536">
        <w:rPr>
          <w:rFonts w:hint="cs"/>
          <w:rtl/>
          <w:lang w:val="en-GB"/>
        </w:rPr>
        <w:t xml:space="preserve"> ובהכשרתו </w:t>
      </w:r>
      <w:r w:rsidR="00AD5C51">
        <w:rPr>
          <w:rFonts w:hint="cs"/>
          <w:rtl/>
          <w:lang w:val="en-GB"/>
        </w:rPr>
        <w:t xml:space="preserve">הוא </w:t>
      </w:r>
      <w:r w:rsidR="00FE1536">
        <w:rPr>
          <w:rFonts w:hint="cs"/>
          <w:rtl/>
          <w:lang w:val="en-GB"/>
        </w:rPr>
        <w:t xml:space="preserve">רופא ילדים שם לנו </w:t>
      </w:r>
      <w:bookmarkStart w:id="314" w:name="_ETM_Q1_2137254"/>
      <w:bookmarkEnd w:id="314"/>
      <w:r w:rsidR="00FE1536">
        <w:rPr>
          <w:rFonts w:hint="cs"/>
          <w:rtl/>
          <w:lang w:val="en-GB"/>
        </w:rPr>
        <w:t xml:space="preserve">קו אדום והודיע שאנחנו לא בכיוון של לאפשר לילדים </w:t>
      </w:r>
      <w:bookmarkStart w:id="315" w:name="_ETM_Q1_2135478"/>
      <w:bookmarkEnd w:id="315"/>
      <w:r w:rsidR="00FE1536">
        <w:rPr>
          <w:rFonts w:hint="cs"/>
          <w:rtl/>
          <w:lang w:val="en-GB"/>
        </w:rPr>
        <w:t xml:space="preserve">כאלה צעירים </w:t>
      </w:r>
      <w:r w:rsidR="001806CA">
        <w:rPr>
          <w:rFonts w:hint="cs"/>
          <w:rtl/>
          <w:lang w:val="en-GB"/>
        </w:rPr>
        <w:t xml:space="preserve">כי יש עוד עניין התפתחותי וקוגניטיבי. אני לא </w:t>
      </w:r>
      <w:bookmarkStart w:id="316" w:name="_ETM_Q1_2151510"/>
      <w:bookmarkEnd w:id="316"/>
      <w:r w:rsidR="001806CA">
        <w:rPr>
          <w:rFonts w:hint="cs"/>
          <w:rtl/>
          <w:lang w:val="en-GB"/>
        </w:rPr>
        <w:t xml:space="preserve">חושב שצריך לתת לילדים בגיל כזה לקחת על עצמם </w:t>
      </w:r>
      <w:bookmarkStart w:id="317" w:name="_ETM_Q1_2153614"/>
      <w:bookmarkEnd w:id="317"/>
      <w:r w:rsidR="001806CA">
        <w:rPr>
          <w:rFonts w:hint="cs"/>
          <w:rtl/>
          <w:lang w:val="en-GB"/>
        </w:rPr>
        <w:t>אחריות של ניהול סיכונים. תש</w:t>
      </w:r>
      <w:bookmarkStart w:id="318" w:name="_ETM_Q1_2157027"/>
      <w:bookmarkEnd w:id="318"/>
      <w:r w:rsidR="001806CA">
        <w:rPr>
          <w:rFonts w:hint="cs"/>
          <w:rtl/>
          <w:lang w:val="en-GB"/>
        </w:rPr>
        <w:t xml:space="preserve">ימו לב שאצלנו מדובר על שישה מטרים, שזה </w:t>
      </w:r>
      <w:bookmarkStart w:id="319" w:name="_ETM_Q1_2150731"/>
      <w:bookmarkEnd w:id="319"/>
      <w:r w:rsidR="001806CA">
        <w:rPr>
          <w:rFonts w:hint="cs"/>
          <w:rtl/>
          <w:lang w:val="en-GB"/>
        </w:rPr>
        <w:t xml:space="preserve">לא עומק </w:t>
      </w:r>
      <w:r w:rsidR="00B40493">
        <w:rPr>
          <w:rFonts w:hint="cs"/>
          <w:rtl/>
          <w:lang w:val="en-GB"/>
        </w:rPr>
        <w:t xml:space="preserve">המקסימאלי </w:t>
      </w:r>
      <w:r w:rsidR="00B40493">
        <w:rPr>
          <w:rFonts w:hint="cs"/>
          <w:rtl/>
          <w:lang w:val="en-GB"/>
        </w:rPr>
        <w:lastRenderedPageBreak/>
        <w:t xml:space="preserve">לצלילה, זה עומק הקרקעית. מדריכי צלילה מרחפים </w:t>
      </w:r>
      <w:bookmarkStart w:id="320" w:name="_ETM_Q1_2166834"/>
      <w:bookmarkEnd w:id="320"/>
      <w:r w:rsidR="00B40493">
        <w:rPr>
          <w:rFonts w:hint="cs"/>
          <w:rtl/>
          <w:lang w:val="en-GB"/>
        </w:rPr>
        <w:t xml:space="preserve">במים לפחות מטר, מטר וחצי מעל, כך שבדרך </w:t>
      </w:r>
      <w:r w:rsidR="00E0775B">
        <w:rPr>
          <w:rFonts w:hint="cs"/>
          <w:rtl/>
          <w:lang w:val="en-GB"/>
        </w:rPr>
        <w:t xml:space="preserve">כלל הם </w:t>
      </w:r>
      <w:r w:rsidR="00B40493">
        <w:rPr>
          <w:rFonts w:hint="cs"/>
          <w:rtl/>
          <w:lang w:val="en-GB"/>
        </w:rPr>
        <w:t xml:space="preserve">לא </w:t>
      </w:r>
      <w:bookmarkStart w:id="321" w:name="_ETM_Q1_2169912"/>
      <w:bookmarkEnd w:id="321"/>
      <w:r w:rsidR="00B40493">
        <w:rPr>
          <w:rFonts w:hint="cs"/>
          <w:rtl/>
          <w:lang w:val="en-GB"/>
        </w:rPr>
        <w:t xml:space="preserve">יורדים </w:t>
      </w:r>
      <w:r w:rsidR="00E0775B">
        <w:rPr>
          <w:rFonts w:hint="cs"/>
          <w:rtl/>
          <w:lang w:val="en-GB"/>
        </w:rPr>
        <w:t xml:space="preserve">עם הילדים </w:t>
      </w:r>
      <w:r w:rsidR="00B40493">
        <w:rPr>
          <w:rFonts w:hint="cs"/>
          <w:rtl/>
          <w:lang w:val="en-GB"/>
        </w:rPr>
        <w:t>יותר עמוק מארבעה וחצי, חמישה מטרים</w:t>
      </w:r>
      <w:r w:rsidR="00E0775B">
        <w:rPr>
          <w:rFonts w:hint="cs"/>
          <w:rtl/>
          <w:lang w:val="en-GB"/>
        </w:rPr>
        <w:t xml:space="preserve">, הם </w:t>
      </w:r>
      <w:r w:rsidR="00B40493">
        <w:rPr>
          <w:rFonts w:hint="cs"/>
          <w:rtl/>
          <w:lang w:val="en-GB"/>
        </w:rPr>
        <w:t xml:space="preserve">לא </w:t>
      </w:r>
      <w:bookmarkStart w:id="322" w:name="_ETM_Q1_2174623"/>
      <w:bookmarkEnd w:id="322"/>
      <w:r w:rsidR="00B40493">
        <w:rPr>
          <w:rFonts w:hint="cs"/>
          <w:rtl/>
          <w:lang w:val="en-GB"/>
        </w:rPr>
        <w:t xml:space="preserve">נשכבים </w:t>
      </w:r>
      <w:r w:rsidR="00E0775B">
        <w:rPr>
          <w:rFonts w:hint="cs"/>
          <w:rtl/>
          <w:lang w:val="en-GB"/>
        </w:rPr>
        <w:t>על</w:t>
      </w:r>
      <w:r w:rsidR="00B40493">
        <w:rPr>
          <w:rFonts w:hint="cs"/>
          <w:rtl/>
          <w:lang w:val="en-GB"/>
        </w:rPr>
        <w:t xml:space="preserve"> הרצפה או מגרדים את הרצפה</w:t>
      </w:r>
      <w:bookmarkStart w:id="323" w:name="_ETM_Q1_2173620"/>
      <w:bookmarkEnd w:id="323"/>
      <w:r w:rsidR="00B40493">
        <w:rPr>
          <w:rFonts w:hint="cs"/>
          <w:rtl/>
          <w:lang w:val="en-GB"/>
        </w:rPr>
        <w:t xml:space="preserve"> כדי להגיד "הגענו". יש פה עוד </w:t>
      </w:r>
      <w:bookmarkStart w:id="324" w:name="_ETM_Q1_2185156"/>
      <w:bookmarkEnd w:id="324"/>
      <w:r w:rsidR="00B40493">
        <w:rPr>
          <w:rFonts w:hint="cs"/>
          <w:rtl/>
          <w:lang w:val="en-GB"/>
        </w:rPr>
        <w:t xml:space="preserve">מטר של בטיחות שאתם לא כל כך רואים </w:t>
      </w:r>
      <w:bookmarkStart w:id="325" w:name="_ETM_Q1_2180441"/>
      <w:bookmarkEnd w:id="325"/>
      <w:r w:rsidR="00255B1D">
        <w:rPr>
          <w:rFonts w:hint="cs"/>
          <w:rtl/>
          <w:lang w:val="en-GB"/>
        </w:rPr>
        <w:t>אבל הוא</w:t>
      </w:r>
      <w:r w:rsidR="00B40493">
        <w:rPr>
          <w:rFonts w:hint="cs"/>
          <w:rtl/>
          <w:lang w:val="en-GB"/>
        </w:rPr>
        <w:t xml:space="preserve"> ברור לעוסקים במלאכה. </w:t>
      </w:r>
      <w:bookmarkStart w:id="326" w:name="_ETM_Q1_2184979"/>
      <w:bookmarkEnd w:id="326"/>
    </w:p>
    <w:p w14:paraId="4D1172A3" w14:textId="77777777" w:rsidR="00B40493" w:rsidRDefault="00B40493" w:rsidP="00B40493">
      <w:pPr>
        <w:ind w:firstLine="0"/>
        <w:rPr>
          <w:rtl/>
          <w:lang w:val="en-GB"/>
        </w:rPr>
      </w:pPr>
      <w:bookmarkStart w:id="327" w:name="_ETM_Q1_2185087"/>
      <w:bookmarkStart w:id="328" w:name="_ETM_Q1_2185238"/>
      <w:bookmarkEnd w:id="327"/>
      <w:bookmarkEnd w:id="328"/>
    </w:p>
    <w:p w14:paraId="3167B181" w14:textId="77777777" w:rsidR="00255B1D" w:rsidRDefault="00255B1D" w:rsidP="00255B1D">
      <w:pPr>
        <w:pStyle w:val="af6"/>
        <w:keepNext/>
        <w:rPr>
          <w:rtl/>
          <w:lang w:val="en-GB"/>
        </w:rPr>
      </w:pPr>
      <w:bookmarkStart w:id="329" w:name="_ETM_Q1_2195744"/>
      <w:bookmarkStart w:id="330" w:name="_ETM_Q1_2195822"/>
      <w:bookmarkStart w:id="331" w:name="_ETM_Q1_2201044"/>
      <w:bookmarkStart w:id="332" w:name="ET_yor_6053_27"/>
      <w:bookmarkEnd w:id="329"/>
      <w:bookmarkEnd w:id="330"/>
      <w:bookmarkEnd w:id="331"/>
      <w:r w:rsidRPr="00255B1D">
        <w:rPr>
          <w:rStyle w:val="TagStyle"/>
          <w:rtl/>
        </w:rPr>
        <w:t xml:space="preserve"> &lt;&lt; </w:t>
      </w:r>
      <w:proofErr w:type="spellStart"/>
      <w:r w:rsidRPr="00255B1D">
        <w:rPr>
          <w:rStyle w:val="TagStyle"/>
          <w:rtl/>
        </w:rPr>
        <w:t>יור</w:t>
      </w:r>
      <w:proofErr w:type="spellEnd"/>
      <w:r w:rsidRPr="00255B1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255B1D">
        <w:rPr>
          <w:rStyle w:val="TagStyle"/>
          <w:rtl/>
        </w:rPr>
        <w:t xml:space="preserve"> &lt;&lt; </w:t>
      </w:r>
      <w:proofErr w:type="spellStart"/>
      <w:r w:rsidRPr="00255B1D">
        <w:rPr>
          <w:rStyle w:val="TagStyle"/>
          <w:rtl/>
        </w:rPr>
        <w:t>יור</w:t>
      </w:r>
      <w:proofErr w:type="spellEnd"/>
      <w:r w:rsidRPr="00255B1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2"/>
    </w:p>
    <w:p w14:paraId="721176FB" w14:textId="77777777" w:rsidR="00255B1D" w:rsidRDefault="00255B1D" w:rsidP="00255B1D">
      <w:pPr>
        <w:pStyle w:val="KeepWithNext"/>
        <w:rPr>
          <w:rtl/>
          <w:lang w:val="en-GB"/>
        </w:rPr>
      </w:pPr>
    </w:p>
    <w:p w14:paraId="230E6236" w14:textId="77777777" w:rsidR="00255B1D" w:rsidRPr="00255B1D" w:rsidRDefault="00255B1D" w:rsidP="00255B1D">
      <w:pPr>
        <w:rPr>
          <w:rtl/>
          <w:lang w:val="en-GB"/>
        </w:rPr>
      </w:pPr>
      <w:bookmarkStart w:id="333" w:name="_ETM_Q1_2201528"/>
      <w:bookmarkStart w:id="334" w:name="_ETM_Q1_2201615"/>
      <w:bookmarkEnd w:id="333"/>
      <w:bookmarkEnd w:id="334"/>
      <w:r>
        <w:rPr>
          <w:rFonts w:hint="cs"/>
          <w:rtl/>
          <w:lang w:val="en-GB"/>
        </w:rPr>
        <w:t>האם נלקח בחשבו</w:t>
      </w:r>
      <w:bookmarkStart w:id="335" w:name="_ETM_Q1_2206163"/>
      <w:bookmarkEnd w:id="335"/>
      <w:r>
        <w:rPr>
          <w:rFonts w:hint="cs"/>
          <w:rtl/>
          <w:lang w:val="en-GB"/>
        </w:rPr>
        <w:t>ן העניין הפסיכולוגי של ילד</w:t>
      </w:r>
      <w:r w:rsidR="0088784B">
        <w:rPr>
          <w:rFonts w:hint="cs"/>
          <w:rtl/>
          <w:lang w:val="en-GB"/>
        </w:rPr>
        <w:t>, את עצם זה שהוא</w:t>
      </w:r>
      <w:r w:rsidR="00C209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נמצא מתחת למים</w:t>
      </w:r>
      <w:r w:rsidR="0088784B">
        <w:rPr>
          <w:rFonts w:hint="cs"/>
          <w:rtl/>
          <w:lang w:val="en-GB"/>
        </w:rPr>
        <w:t xml:space="preserve"> ולא מרגיש בטוח? האם יש </w:t>
      </w:r>
      <w:bookmarkStart w:id="336" w:name="_ETM_Q1_2219703"/>
      <w:bookmarkEnd w:id="336"/>
      <w:r w:rsidR="0088784B">
        <w:rPr>
          <w:rFonts w:hint="cs"/>
          <w:rtl/>
          <w:lang w:val="en-GB"/>
        </w:rPr>
        <w:t xml:space="preserve">לזה השלכות? </w:t>
      </w:r>
    </w:p>
    <w:p w14:paraId="79DA8229" w14:textId="77777777" w:rsidR="00B40493" w:rsidRDefault="00B40493" w:rsidP="00B40493">
      <w:pPr>
        <w:ind w:firstLine="0"/>
        <w:rPr>
          <w:rtl/>
          <w:lang w:val="en-GB"/>
        </w:rPr>
      </w:pPr>
      <w:bookmarkStart w:id="337" w:name="_ETM_Q1_2185329"/>
      <w:bookmarkEnd w:id="337"/>
    </w:p>
    <w:p w14:paraId="4EC06936" w14:textId="77777777" w:rsidR="0088784B" w:rsidRDefault="0088784B" w:rsidP="0088784B">
      <w:pPr>
        <w:pStyle w:val="af9"/>
        <w:keepNext/>
        <w:rPr>
          <w:rtl/>
          <w:lang w:val="en-GB"/>
        </w:rPr>
      </w:pPr>
      <w:bookmarkStart w:id="338" w:name="_ETM_Q1_2207348"/>
      <w:bookmarkStart w:id="339" w:name="_ETM_Q1_2207459"/>
      <w:bookmarkStart w:id="340" w:name="_ETM_Q1_2211056"/>
      <w:bookmarkStart w:id="341" w:name="ET_guest_אדם_קונסטנטינובסקי_28"/>
      <w:bookmarkEnd w:id="338"/>
      <w:bookmarkEnd w:id="339"/>
      <w:bookmarkEnd w:id="340"/>
      <w:r w:rsidRPr="008878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8878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1"/>
    </w:p>
    <w:p w14:paraId="46912272" w14:textId="77777777" w:rsidR="0088784B" w:rsidRDefault="0088784B" w:rsidP="0088784B">
      <w:pPr>
        <w:pStyle w:val="KeepWithNext"/>
        <w:rPr>
          <w:rtl/>
          <w:lang w:val="en-GB"/>
        </w:rPr>
      </w:pPr>
    </w:p>
    <w:p w14:paraId="48E3437C" w14:textId="77777777" w:rsidR="00971183" w:rsidRDefault="0088784B" w:rsidP="00FB2375">
      <w:pPr>
        <w:rPr>
          <w:rtl/>
          <w:lang w:val="en-GB"/>
        </w:rPr>
      </w:pPr>
      <w:bookmarkStart w:id="342" w:name="_ETM_Q1_2211680"/>
      <w:bookmarkStart w:id="343" w:name="_ETM_Q1_2211733"/>
      <w:bookmarkEnd w:id="342"/>
      <w:bookmarkEnd w:id="343"/>
      <w:r>
        <w:rPr>
          <w:rFonts w:hint="cs"/>
          <w:rtl/>
          <w:lang w:val="en-GB"/>
        </w:rPr>
        <w:t xml:space="preserve">צללתי עם אלפי ילדים ומעט מאוד מהם הכניסו ראש למים וקיבלו איזה פחד או </w:t>
      </w:r>
      <w:bookmarkStart w:id="344" w:name="_ETM_Q1_2231289"/>
      <w:bookmarkEnd w:id="344"/>
      <w:r>
        <w:rPr>
          <w:rFonts w:hint="cs"/>
          <w:rtl/>
          <w:lang w:val="en-GB"/>
        </w:rPr>
        <w:t xml:space="preserve">חשש. ילדים מטבעם פחות נכנעים לפחדים וחששות במובן המנטלי </w:t>
      </w:r>
      <w:bookmarkStart w:id="345" w:name="_ETM_Q1_2238650"/>
      <w:bookmarkEnd w:id="345"/>
      <w:r>
        <w:rPr>
          <w:rFonts w:hint="cs"/>
          <w:rtl/>
          <w:lang w:val="en-GB"/>
        </w:rPr>
        <w:t xml:space="preserve">מאשר מבוגרים, הם יותר שמחים ופתוחים לקבל כזאת סביבה, </w:t>
      </w:r>
      <w:bookmarkStart w:id="346" w:name="_ETM_Q1_2246167"/>
      <w:bookmarkEnd w:id="346"/>
      <w:r>
        <w:rPr>
          <w:rFonts w:hint="cs"/>
          <w:rtl/>
          <w:lang w:val="en-GB"/>
        </w:rPr>
        <w:t xml:space="preserve">בייחוד כש-95% מהצלילות נערכות במפרץ אילת ששם </w:t>
      </w:r>
      <w:bookmarkStart w:id="347" w:name="_ETM_Q1_2255415"/>
      <w:bookmarkEnd w:id="347"/>
      <w:r>
        <w:rPr>
          <w:rFonts w:hint="cs"/>
          <w:rtl/>
          <w:lang w:val="en-GB"/>
        </w:rPr>
        <w:t xml:space="preserve">המים מאוד מאוד צלולים ואין אווירה </w:t>
      </w:r>
      <w:bookmarkStart w:id="348" w:name="_ETM_Q1_2258036"/>
      <w:bookmarkEnd w:id="348"/>
      <w:r>
        <w:rPr>
          <w:rFonts w:hint="cs"/>
          <w:rtl/>
          <w:lang w:val="en-GB"/>
        </w:rPr>
        <w:t>חשוכה ומלחיצה. הכנסנו פה איזה שהוא רף לבחינה קוגניטיבית</w:t>
      </w:r>
      <w:bookmarkStart w:id="349" w:name="_ETM_Q1_2267327"/>
      <w:bookmarkEnd w:id="349"/>
      <w:r>
        <w:rPr>
          <w:rFonts w:hint="cs"/>
          <w:rtl/>
          <w:lang w:val="en-GB"/>
        </w:rPr>
        <w:t xml:space="preserve">. כשאתה עושה לילד תדריך, אתה מסביר לו שבצלילה הוא </w:t>
      </w:r>
      <w:bookmarkStart w:id="350" w:name="_ETM_Q1_2274610"/>
      <w:bookmarkEnd w:id="350"/>
      <w:r>
        <w:rPr>
          <w:rFonts w:hint="cs"/>
          <w:rtl/>
          <w:lang w:val="en-GB"/>
        </w:rPr>
        <w:t xml:space="preserve">יצטרך לנשום ולא לעצור נשימה, אתה </w:t>
      </w:r>
      <w:bookmarkStart w:id="351" w:name="_ETM_Q1_2279305"/>
      <w:bookmarkEnd w:id="351"/>
      <w:r>
        <w:rPr>
          <w:rFonts w:hint="cs"/>
          <w:rtl/>
          <w:lang w:val="en-GB"/>
        </w:rPr>
        <w:t xml:space="preserve">מסביר לו </w:t>
      </w:r>
      <w:r w:rsidR="00CB3221">
        <w:rPr>
          <w:rFonts w:hint="cs"/>
          <w:rtl/>
          <w:lang w:val="en-GB"/>
        </w:rPr>
        <w:t xml:space="preserve">איך להשוות לחצים באוזניים. </w:t>
      </w:r>
      <w:bookmarkStart w:id="352" w:name="_ETM_Q1_2289391"/>
      <w:bookmarkStart w:id="353" w:name="_ETM_Q1_2298326"/>
      <w:bookmarkEnd w:id="352"/>
      <w:bookmarkEnd w:id="353"/>
      <w:r w:rsidR="00CB3221">
        <w:rPr>
          <w:rFonts w:hint="cs"/>
          <w:rtl/>
          <w:lang w:val="en-GB"/>
        </w:rPr>
        <w:t xml:space="preserve">אנחנו דורשים מהמדריכים </w:t>
      </w:r>
      <w:r w:rsidR="00992E59">
        <w:rPr>
          <w:rFonts w:hint="cs"/>
          <w:rtl/>
          <w:lang w:val="en-GB"/>
        </w:rPr>
        <w:t>לבצע</w:t>
      </w:r>
      <w:r w:rsidR="00971183">
        <w:rPr>
          <w:rFonts w:hint="cs"/>
          <w:rtl/>
          <w:lang w:val="en-GB"/>
        </w:rPr>
        <w:t xml:space="preserve"> אישור בחתימתם לפני ש</w:t>
      </w:r>
      <w:bookmarkStart w:id="354" w:name="_ETM_Q1_2306903"/>
      <w:bookmarkEnd w:id="354"/>
      <w:r w:rsidR="00971183">
        <w:rPr>
          <w:rFonts w:hint="cs"/>
          <w:rtl/>
          <w:lang w:val="en-GB"/>
        </w:rPr>
        <w:t xml:space="preserve">הילד יורד למים. דרך אגב, לא נכנסים למים אחרי שמסיימים </w:t>
      </w:r>
      <w:bookmarkStart w:id="355" w:name="_ETM_Q1_2313667"/>
      <w:bookmarkEnd w:id="355"/>
      <w:r w:rsidR="00971183">
        <w:rPr>
          <w:rFonts w:hint="cs"/>
          <w:rtl/>
          <w:lang w:val="en-GB"/>
        </w:rPr>
        <w:t>את התדריך</w:t>
      </w:r>
      <w:bookmarkStart w:id="356" w:name="_ETM_Q1_2316584"/>
      <w:bookmarkStart w:id="357" w:name="_ETM_Q1_2317603"/>
      <w:bookmarkEnd w:id="356"/>
      <w:bookmarkEnd w:id="357"/>
      <w:r w:rsidR="00FB2375">
        <w:rPr>
          <w:rFonts w:hint="cs"/>
          <w:rtl/>
          <w:lang w:val="en-GB"/>
        </w:rPr>
        <w:t xml:space="preserve">, אלא </w:t>
      </w:r>
      <w:r w:rsidR="00971183">
        <w:rPr>
          <w:rFonts w:hint="cs"/>
          <w:rtl/>
          <w:lang w:val="en-GB"/>
        </w:rPr>
        <w:t xml:space="preserve">קודם עושים התרגלות </w:t>
      </w:r>
      <w:bookmarkStart w:id="358" w:name="_ETM_Q1_2321795"/>
      <w:bookmarkEnd w:id="358"/>
      <w:r w:rsidR="00971183">
        <w:rPr>
          <w:rFonts w:hint="cs"/>
          <w:rtl/>
          <w:lang w:val="en-GB"/>
        </w:rPr>
        <w:t>על פני המים</w:t>
      </w:r>
      <w:r w:rsidR="00992E59">
        <w:rPr>
          <w:rFonts w:hint="cs"/>
          <w:rtl/>
          <w:lang w:val="en-GB"/>
        </w:rPr>
        <w:t xml:space="preserve"> </w:t>
      </w:r>
      <w:bookmarkStart w:id="359" w:name="_ETM_Q1_2332467"/>
      <w:bookmarkEnd w:id="359"/>
      <w:r w:rsidR="00971183">
        <w:rPr>
          <w:rFonts w:hint="cs"/>
          <w:rtl/>
          <w:lang w:val="en-GB"/>
        </w:rPr>
        <w:t xml:space="preserve">ורק אחרי שהילד מסמן </w:t>
      </w:r>
      <w:bookmarkStart w:id="360" w:name="_ETM_Q1_2333306"/>
      <w:bookmarkEnd w:id="360"/>
      <w:r w:rsidR="00971183">
        <w:rPr>
          <w:rFonts w:hint="cs"/>
          <w:rtl/>
          <w:lang w:val="en-GB"/>
        </w:rPr>
        <w:t xml:space="preserve">שהוא בסדר ורוצה לרדת מתחילים את העמקה. יש לנו </w:t>
      </w:r>
      <w:bookmarkStart w:id="361" w:name="_ETM_Q1_2340075"/>
      <w:bookmarkEnd w:id="361"/>
      <w:r w:rsidR="00971183">
        <w:rPr>
          <w:rFonts w:hint="cs"/>
          <w:rtl/>
          <w:lang w:val="en-GB"/>
        </w:rPr>
        <w:t xml:space="preserve">מספר תחנות כך שכמעט בלתי אפשרי </w:t>
      </w:r>
      <w:bookmarkStart w:id="362" w:name="_ETM_Q1_2344763"/>
      <w:bookmarkEnd w:id="362"/>
      <w:r w:rsidR="00992E59">
        <w:rPr>
          <w:rFonts w:hint="cs"/>
          <w:rtl/>
          <w:lang w:val="en-GB"/>
        </w:rPr>
        <w:t xml:space="preserve">שיהיה </w:t>
      </w:r>
      <w:r w:rsidR="00971183">
        <w:rPr>
          <w:rFonts w:hint="cs"/>
          <w:rtl/>
          <w:lang w:val="en-GB"/>
        </w:rPr>
        <w:t>מצב ש</w:t>
      </w:r>
      <w:r w:rsidR="00992E59">
        <w:rPr>
          <w:rFonts w:hint="cs"/>
          <w:rtl/>
          <w:lang w:val="en-GB"/>
        </w:rPr>
        <w:t xml:space="preserve">בו </w:t>
      </w:r>
      <w:r w:rsidR="00971183">
        <w:rPr>
          <w:rFonts w:hint="cs"/>
          <w:rtl/>
          <w:lang w:val="en-GB"/>
        </w:rPr>
        <w:t xml:space="preserve">ילד בשניים, </w:t>
      </w:r>
      <w:r w:rsidR="00FB2375">
        <w:rPr>
          <w:rFonts w:hint="cs"/>
          <w:rtl/>
          <w:lang w:val="en-GB"/>
        </w:rPr>
        <w:t>ב</w:t>
      </w:r>
      <w:r w:rsidR="00971183">
        <w:rPr>
          <w:rFonts w:hint="cs"/>
          <w:rtl/>
          <w:lang w:val="en-GB"/>
        </w:rPr>
        <w:t xml:space="preserve">שלושה מטר או בארבעה מטר ייכנס </w:t>
      </w:r>
      <w:bookmarkStart w:id="363" w:name="_ETM_Q1_2351999"/>
      <w:bookmarkEnd w:id="363"/>
      <w:r w:rsidR="00971183">
        <w:rPr>
          <w:rFonts w:hint="cs"/>
          <w:rtl/>
          <w:lang w:val="en-GB"/>
        </w:rPr>
        <w:t xml:space="preserve">למצב חירום. </w:t>
      </w:r>
    </w:p>
    <w:p w14:paraId="51A0BE3E" w14:textId="77777777" w:rsidR="00971183" w:rsidRDefault="00971183" w:rsidP="00971183">
      <w:pPr>
        <w:ind w:firstLine="0"/>
        <w:rPr>
          <w:rtl/>
          <w:lang w:val="en-GB"/>
        </w:rPr>
      </w:pPr>
      <w:bookmarkStart w:id="364" w:name="_ETM_Q1_2371464"/>
      <w:bookmarkStart w:id="365" w:name="_ETM_Q1_2371566"/>
      <w:bookmarkStart w:id="366" w:name="_ETM_Q1_2372372"/>
      <w:bookmarkEnd w:id="364"/>
      <w:bookmarkEnd w:id="365"/>
      <w:bookmarkEnd w:id="366"/>
    </w:p>
    <w:p w14:paraId="1EAF3455" w14:textId="77777777" w:rsidR="00971183" w:rsidRDefault="00971183" w:rsidP="00971183">
      <w:pPr>
        <w:pStyle w:val="af9"/>
        <w:keepNext/>
        <w:rPr>
          <w:rtl/>
          <w:lang w:val="en-GB"/>
        </w:rPr>
      </w:pPr>
      <w:bookmarkStart w:id="367" w:name="_ETM_Q1_2372456"/>
      <w:bookmarkStart w:id="368" w:name="_ETM_Q1_2375448"/>
      <w:bookmarkStart w:id="369" w:name="ET_guest_ישי_לקס_29"/>
      <w:bookmarkEnd w:id="367"/>
      <w:bookmarkEnd w:id="368"/>
      <w:r w:rsidRPr="009711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לקס:</w:t>
      </w:r>
      <w:r w:rsidRPr="009711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9"/>
    </w:p>
    <w:p w14:paraId="42775242" w14:textId="77777777" w:rsidR="00971183" w:rsidRDefault="00971183" w:rsidP="00971183">
      <w:pPr>
        <w:pStyle w:val="KeepWithNext"/>
        <w:rPr>
          <w:rtl/>
          <w:lang w:val="en-GB"/>
        </w:rPr>
      </w:pPr>
    </w:p>
    <w:p w14:paraId="769B7C59" w14:textId="77777777" w:rsidR="0088784B" w:rsidRPr="0088784B" w:rsidRDefault="00971183" w:rsidP="005056E8">
      <w:pPr>
        <w:rPr>
          <w:rtl/>
          <w:lang w:val="en-GB"/>
        </w:rPr>
      </w:pPr>
      <w:bookmarkStart w:id="370" w:name="_ETM_Q1_2375962"/>
      <w:bookmarkStart w:id="371" w:name="_ETM_Q1_2376034"/>
      <w:bookmarkEnd w:id="370"/>
      <w:bookmarkEnd w:id="371"/>
      <w:r>
        <w:rPr>
          <w:rFonts w:hint="cs"/>
          <w:rtl/>
          <w:lang w:val="en-GB"/>
        </w:rPr>
        <w:t>התבקשנו לערוך סקירה משווה</w:t>
      </w:r>
      <w:r w:rsidR="00162FF8">
        <w:rPr>
          <w:rFonts w:hint="cs"/>
          <w:rtl/>
          <w:lang w:val="en-GB"/>
        </w:rPr>
        <w:t xml:space="preserve"> בנושא הגיל המינימאלי ל</w:t>
      </w:r>
      <w:bookmarkStart w:id="372" w:name="_ETM_Q1_2384119"/>
      <w:bookmarkEnd w:id="372"/>
      <w:r w:rsidR="00162FF8">
        <w:rPr>
          <w:rFonts w:hint="cs"/>
          <w:rtl/>
          <w:lang w:val="en-GB"/>
        </w:rPr>
        <w:t xml:space="preserve">צלילת היכרות. סקרנו חמש מדינות: אוסטרליה, ארצות הברית, קנדה, </w:t>
      </w:r>
      <w:bookmarkStart w:id="373" w:name="_ETM_Q1_2390939"/>
      <w:bookmarkEnd w:id="373"/>
      <w:r w:rsidR="00162FF8">
        <w:rPr>
          <w:rFonts w:hint="cs"/>
          <w:rtl/>
          <w:lang w:val="en-GB"/>
        </w:rPr>
        <w:t xml:space="preserve">צרפת וספרד. נמצא שהגיל המינימאלי </w:t>
      </w:r>
      <w:bookmarkStart w:id="374" w:name="_ETM_Q1_2398553"/>
      <w:bookmarkEnd w:id="374"/>
      <w:r w:rsidR="007D060A">
        <w:rPr>
          <w:rFonts w:hint="cs"/>
          <w:rtl/>
          <w:lang w:val="en-GB"/>
        </w:rPr>
        <w:t>משתנה ממדינה למדינה</w:t>
      </w:r>
      <w:r w:rsidR="00162FF8">
        <w:rPr>
          <w:rFonts w:hint="cs"/>
          <w:rtl/>
          <w:lang w:val="en-GB"/>
        </w:rPr>
        <w:t xml:space="preserve"> </w:t>
      </w:r>
      <w:r w:rsidR="007D060A">
        <w:rPr>
          <w:rFonts w:hint="cs"/>
          <w:rtl/>
          <w:lang w:val="en-GB"/>
        </w:rPr>
        <w:t>ו</w:t>
      </w:r>
      <w:r w:rsidR="005056E8">
        <w:rPr>
          <w:rFonts w:hint="cs"/>
          <w:rtl/>
          <w:lang w:val="en-GB"/>
        </w:rPr>
        <w:t>הוא</w:t>
      </w:r>
      <w:r w:rsidR="00162FF8">
        <w:rPr>
          <w:rFonts w:hint="cs"/>
          <w:rtl/>
          <w:lang w:val="en-GB"/>
        </w:rPr>
        <w:t xml:space="preserve"> נע בין גיל שמונה לגיל </w:t>
      </w:r>
      <w:bookmarkStart w:id="375" w:name="_ETM_Q1_2402630"/>
      <w:bookmarkEnd w:id="375"/>
      <w:r w:rsidR="00162FF8">
        <w:rPr>
          <w:rFonts w:hint="cs"/>
          <w:rtl/>
          <w:lang w:val="en-GB"/>
        </w:rPr>
        <w:t xml:space="preserve">14. המדינה היחידה מבין המדינות שנסקרו שבה </w:t>
      </w:r>
      <w:bookmarkStart w:id="376" w:name="_ETM_Q1_2407827"/>
      <w:bookmarkEnd w:id="376"/>
      <w:r w:rsidR="00162FF8">
        <w:rPr>
          <w:rFonts w:hint="cs"/>
          <w:rtl/>
          <w:lang w:val="en-GB"/>
        </w:rPr>
        <w:t>הנושא מוסדר בחקי</w:t>
      </w:r>
      <w:r w:rsidR="00D420E3">
        <w:rPr>
          <w:rFonts w:hint="cs"/>
          <w:rtl/>
          <w:lang w:val="en-GB"/>
        </w:rPr>
        <w:t>קה ראשית</w:t>
      </w:r>
      <w:r w:rsidR="00162FF8">
        <w:rPr>
          <w:rFonts w:hint="cs"/>
          <w:rtl/>
          <w:lang w:val="en-GB"/>
        </w:rPr>
        <w:t xml:space="preserve"> היא ספרד. </w:t>
      </w:r>
      <w:bookmarkStart w:id="377" w:name="_ETM_Q1_2416468"/>
      <w:bookmarkEnd w:id="377"/>
      <w:r w:rsidR="00162FF8">
        <w:rPr>
          <w:rFonts w:hint="cs"/>
          <w:rtl/>
          <w:lang w:val="en-GB"/>
        </w:rPr>
        <w:t xml:space="preserve">החוק </w:t>
      </w:r>
      <w:r w:rsidR="005056E8">
        <w:rPr>
          <w:rFonts w:hint="cs"/>
          <w:rtl/>
          <w:lang w:val="en-GB"/>
        </w:rPr>
        <w:t xml:space="preserve">בספרד </w:t>
      </w:r>
      <w:r w:rsidR="00162FF8">
        <w:rPr>
          <w:rFonts w:hint="cs"/>
          <w:rtl/>
          <w:lang w:val="en-GB"/>
        </w:rPr>
        <w:t xml:space="preserve">שעוסק בבטיחות בתחום הצלילה קובע שצלילה ספורטיבית וצלילת פנאי </w:t>
      </w:r>
      <w:bookmarkStart w:id="378" w:name="_ETM_Q1_2425344"/>
      <w:bookmarkEnd w:id="378"/>
      <w:r w:rsidR="007D060A">
        <w:rPr>
          <w:rFonts w:hint="cs"/>
          <w:rtl/>
          <w:lang w:val="en-GB"/>
        </w:rPr>
        <w:t>מותרות</w:t>
      </w:r>
      <w:r w:rsidR="00162FF8">
        <w:rPr>
          <w:rFonts w:hint="cs"/>
          <w:rtl/>
          <w:lang w:val="en-GB"/>
        </w:rPr>
        <w:t xml:space="preserve"> מגיל שמונה ומעלה, כשיש איזה שהוא מדרג של </w:t>
      </w:r>
      <w:bookmarkStart w:id="379" w:name="_ETM_Q1_2427870"/>
      <w:bookmarkEnd w:id="379"/>
      <w:r w:rsidR="00162FF8">
        <w:rPr>
          <w:rFonts w:hint="cs"/>
          <w:rtl/>
          <w:lang w:val="en-GB"/>
        </w:rPr>
        <w:t xml:space="preserve">העומק שאליו מותר לצלול. גילאי שמונה עד תשע </w:t>
      </w:r>
      <w:r w:rsidR="00162FF8">
        <w:rPr>
          <w:rtl/>
          <w:lang w:val="en-GB"/>
        </w:rPr>
        <w:t>–</w:t>
      </w:r>
      <w:r w:rsidR="00162FF8">
        <w:rPr>
          <w:rFonts w:hint="cs"/>
          <w:rtl/>
          <w:lang w:val="en-GB"/>
        </w:rPr>
        <w:t xml:space="preserve"> </w:t>
      </w:r>
      <w:bookmarkStart w:id="380" w:name="_ETM_Q1_2427894"/>
      <w:bookmarkEnd w:id="380"/>
      <w:r w:rsidR="00162FF8">
        <w:rPr>
          <w:rFonts w:hint="cs"/>
          <w:rtl/>
          <w:lang w:val="en-GB"/>
        </w:rPr>
        <w:t xml:space="preserve">עד שישה מטרים, גילאי 10, 11 </w:t>
      </w:r>
      <w:r w:rsidR="00162FF8">
        <w:rPr>
          <w:rtl/>
          <w:lang w:val="en-GB"/>
        </w:rPr>
        <w:t>–</w:t>
      </w:r>
      <w:r w:rsidR="00162FF8">
        <w:rPr>
          <w:rFonts w:hint="cs"/>
          <w:rtl/>
          <w:lang w:val="en-GB"/>
        </w:rPr>
        <w:t xml:space="preserve"> עד 12 </w:t>
      </w:r>
      <w:bookmarkStart w:id="381" w:name="_ETM_Q1_2434010"/>
      <w:bookmarkEnd w:id="381"/>
      <w:r w:rsidR="00162FF8">
        <w:rPr>
          <w:rFonts w:hint="cs"/>
          <w:rtl/>
          <w:lang w:val="en-GB"/>
        </w:rPr>
        <w:t xml:space="preserve">מטרים, גילאי 12 עד 15 </w:t>
      </w:r>
      <w:r w:rsidR="00162FF8">
        <w:rPr>
          <w:rtl/>
          <w:lang w:val="en-GB"/>
        </w:rPr>
        <w:t>–</w:t>
      </w:r>
      <w:r w:rsidR="00162FF8">
        <w:rPr>
          <w:rFonts w:hint="cs"/>
          <w:rtl/>
          <w:lang w:val="en-GB"/>
        </w:rPr>
        <w:t xml:space="preserve"> </w:t>
      </w:r>
      <w:r w:rsidR="00D420E3">
        <w:rPr>
          <w:rFonts w:hint="cs"/>
          <w:rtl/>
          <w:lang w:val="en-GB"/>
        </w:rPr>
        <w:t xml:space="preserve">עד </w:t>
      </w:r>
      <w:r w:rsidR="00162FF8">
        <w:rPr>
          <w:rFonts w:hint="cs"/>
          <w:rtl/>
          <w:lang w:val="en-GB"/>
        </w:rPr>
        <w:t>21 מטרים</w:t>
      </w:r>
      <w:r w:rsidR="00D420E3">
        <w:rPr>
          <w:rFonts w:hint="cs"/>
          <w:rtl/>
          <w:lang w:val="en-GB"/>
        </w:rPr>
        <w:t>,</w:t>
      </w:r>
      <w:r w:rsidR="00162FF8">
        <w:rPr>
          <w:rFonts w:hint="cs"/>
          <w:rtl/>
          <w:lang w:val="en-GB"/>
        </w:rPr>
        <w:t xml:space="preserve"> ו-16 </w:t>
      </w:r>
      <w:bookmarkStart w:id="382" w:name="_ETM_Q1_2437423"/>
      <w:bookmarkEnd w:id="382"/>
      <w:r w:rsidR="00162FF8">
        <w:rPr>
          <w:rFonts w:hint="cs"/>
          <w:rtl/>
          <w:lang w:val="en-GB"/>
        </w:rPr>
        <w:t xml:space="preserve">עד 18 </w:t>
      </w:r>
      <w:r w:rsidR="00162FF8">
        <w:rPr>
          <w:rtl/>
          <w:lang w:val="en-GB"/>
        </w:rPr>
        <w:t>–</w:t>
      </w:r>
      <w:r w:rsidR="00162FF8">
        <w:rPr>
          <w:rFonts w:hint="cs"/>
          <w:rtl/>
          <w:lang w:val="en-GB"/>
        </w:rPr>
        <w:t xml:space="preserve"> עד 40 מטרים. ב</w:t>
      </w:r>
      <w:bookmarkStart w:id="383" w:name="_ETM_Q1_2441541"/>
      <w:bookmarkEnd w:id="383"/>
      <w:r w:rsidR="00162FF8">
        <w:rPr>
          <w:rFonts w:hint="cs"/>
          <w:rtl/>
          <w:lang w:val="en-GB"/>
        </w:rPr>
        <w:t xml:space="preserve">אוסטרליה </w:t>
      </w:r>
      <w:r w:rsidR="00F06126">
        <w:rPr>
          <w:rFonts w:hint="cs"/>
          <w:rtl/>
          <w:lang w:val="en-GB"/>
        </w:rPr>
        <w:t xml:space="preserve">אין איזו </w:t>
      </w:r>
      <w:bookmarkStart w:id="384" w:name="_ETM_Q1_2448601"/>
      <w:bookmarkEnd w:id="384"/>
      <w:r w:rsidR="00F06126">
        <w:rPr>
          <w:rFonts w:hint="cs"/>
          <w:rtl/>
          <w:lang w:val="en-GB"/>
        </w:rPr>
        <w:t xml:space="preserve">חקיקה שעוסקת בנושא, זה נקבע </w:t>
      </w:r>
      <w:bookmarkStart w:id="385" w:name="_ETM_Q1_2448445"/>
      <w:bookmarkEnd w:id="385"/>
      <w:r w:rsidR="00F06126">
        <w:rPr>
          <w:rFonts w:hint="cs"/>
          <w:rtl/>
          <w:lang w:val="en-GB"/>
        </w:rPr>
        <w:t xml:space="preserve">ברמת המדינות. במדינת </w:t>
      </w:r>
      <w:proofErr w:type="spellStart"/>
      <w:r w:rsidR="00F06126">
        <w:rPr>
          <w:rFonts w:hint="cs"/>
          <w:rtl/>
          <w:lang w:val="en-GB"/>
        </w:rPr>
        <w:t>קווינסלנד</w:t>
      </w:r>
      <w:proofErr w:type="spellEnd"/>
      <w:r w:rsidR="00FB2375">
        <w:rPr>
          <w:rFonts w:hint="cs"/>
          <w:rtl/>
          <w:lang w:val="en-GB"/>
        </w:rPr>
        <w:t xml:space="preserve"> למשל</w:t>
      </w:r>
      <w:r w:rsidR="00F06126">
        <w:rPr>
          <w:rFonts w:hint="cs"/>
          <w:rtl/>
          <w:lang w:val="en-GB"/>
        </w:rPr>
        <w:t xml:space="preserve"> יש חוק </w:t>
      </w:r>
      <w:bookmarkStart w:id="386" w:name="_ETM_Q1_2459059"/>
      <w:bookmarkEnd w:id="386"/>
      <w:r w:rsidR="00F06126">
        <w:rPr>
          <w:rFonts w:hint="cs"/>
          <w:rtl/>
          <w:lang w:val="en-GB"/>
        </w:rPr>
        <w:t xml:space="preserve">שעוסק בבטיחות בפעילויות </w:t>
      </w:r>
      <w:r w:rsidR="00D420E3">
        <w:rPr>
          <w:rFonts w:hint="cs"/>
          <w:rtl/>
          <w:lang w:val="en-GB"/>
        </w:rPr>
        <w:t xml:space="preserve">פנאי </w:t>
      </w:r>
      <w:r w:rsidR="00F06126">
        <w:rPr>
          <w:rFonts w:hint="cs"/>
          <w:rtl/>
          <w:lang w:val="en-GB"/>
        </w:rPr>
        <w:t xml:space="preserve">במים. החוק הזה לא קובע הוראות מפורשות, </w:t>
      </w:r>
      <w:r w:rsidR="00D420E3">
        <w:rPr>
          <w:rFonts w:hint="cs"/>
          <w:rtl/>
          <w:lang w:val="en-GB"/>
        </w:rPr>
        <w:t xml:space="preserve">הוא קובע שצריך לכתוב מדריך מעשי שבו </w:t>
      </w:r>
      <w:bookmarkStart w:id="387" w:name="_ETM_Q1_2467271"/>
      <w:bookmarkEnd w:id="387"/>
      <w:r w:rsidR="00F06126">
        <w:rPr>
          <w:rFonts w:hint="cs"/>
          <w:rtl/>
          <w:lang w:val="en-GB"/>
        </w:rPr>
        <w:t xml:space="preserve">נקבע שהגיל המינימאלי לצלילת </w:t>
      </w:r>
      <w:r w:rsidR="00B40F50">
        <w:rPr>
          <w:rFonts w:hint="cs"/>
          <w:rtl/>
          <w:lang w:val="en-GB"/>
        </w:rPr>
        <w:t>ספורטיבית</w:t>
      </w:r>
      <w:r w:rsidR="00F06126">
        <w:rPr>
          <w:rFonts w:hint="cs"/>
          <w:rtl/>
          <w:lang w:val="en-GB"/>
        </w:rPr>
        <w:t xml:space="preserve"> יהיה גיל 12.</w:t>
      </w:r>
      <w:bookmarkStart w:id="388" w:name="_ETM_Q1_2476696"/>
      <w:bookmarkStart w:id="389" w:name="_ETM_Q1_2516929"/>
      <w:bookmarkStart w:id="390" w:name="_ETM_Q1_2516971"/>
      <w:bookmarkStart w:id="391" w:name="_ETM_Q1_2517816"/>
      <w:bookmarkStart w:id="392" w:name="_ETM_Q1_2517862"/>
      <w:bookmarkEnd w:id="388"/>
      <w:bookmarkEnd w:id="389"/>
      <w:bookmarkEnd w:id="390"/>
      <w:bookmarkEnd w:id="391"/>
      <w:bookmarkEnd w:id="392"/>
      <w:r w:rsidR="00F80E77">
        <w:rPr>
          <w:rFonts w:hint="cs"/>
          <w:rtl/>
          <w:lang w:val="en-GB"/>
        </w:rPr>
        <w:t xml:space="preserve"> במערב אוסטרליה </w:t>
      </w:r>
      <w:r w:rsidR="00FB2375">
        <w:rPr>
          <w:rFonts w:hint="cs"/>
          <w:rtl/>
          <w:lang w:val="en-GB"/>
        </w:rPr>
        <w:t>לא מצאנו חקיקה שמסדירה את הנושא</w:t>
      </w:r>
      <w:r w:rsidR="005056E8">
        <w:rPr>
          <w:rFonts w:hint="cs"/>
          <w:rtl/>
          <w:lang w:val="en-GB"/>
        </w:rPr>
        <w:t>,</w:t>
      </w:r>
      <w:r w:rsidR="007D060A">
        <w:rPr>
          <w:rFonts w:hint="cs"/>
          <w:rtl/>
          <w:lang w:val="en-GB"/>
        </w:rPr>
        <w:t xml:space="preserve"> אבל </w:t>
      </w:r>
      <w:r w:rsidR="00F80E77">
        <w:rPr>
          <w:rFonts w:hint="cs"/>
          <w:rtl/>
          <w:lang w:val="en-GB"/>
        </w:rPr>
        <w:t xml:space="preserve">מצאנו </w:t>
      </w:r>
      <w:bookmarkStart w:id="393" w:name="_ETM_Q1_2543024"/>
      <w:bookmarkEnd w:id="393"/>
      <w:r w:rsidR="00F80E77">
        <w:rPr>
          <w:rFonts w:hint="cs"/>
          <w:rtl/>
          <w:lang w:val="en-GB"/>
        </w:rPr>
        <w:t>מסמך ש</w:t>
      </w:r>
      <w:r w:rsidR="007D060A">
        <w:rPr>
          <w:rFonts w:hint="cs"/>
          <w:rtl/>
          <w:lang w:val="en-GB"/>
        </w:rPr>
        <w:t>ל מחלקת החינוך של המדינה</w:t>
      </w:r>
      <w:r w:rsidR="00F80E77">
        <w:rPr>
          <w:rFonts w:hint="cs"/>
          <w:rtl/>
          <w:lang w:val="en-GB"/>
        </w:rPr>
        <w:t xml:space="preserve"> שקובע שפעילויות צלילה </w:t>
      </w:r>
      <w:bookmarkStart w:id="394" w:name="_ETM_Q1_2546767"/>
      <w:bookmarkEnd w:id="394"/>
      <w:r w:rsidR="00F80E77">
        <w:rPr>
          <w:rFonts w:hint="cs"/>
          <w:rtl/>
          <w:lang w:val="en-GB"/>
        </w:rPr>
        <w:t xml:space="preserve">במסגרת מוסדות חינוך יהיו מגיל 14. באתר של מרכז </w:t>
      </w:r>
      <w:bookmarkStart w:id="395" w:name="_ETM_Q1_2552187"/>
      <w:bookmarkEnd w:id="395"/>
      <w:r w:rsidR="00F80E77">
        <w:rPr>
          <w:rFonts w:hint="cs"/>
          <w:rtl/>
          <w:lang w:val="en-GB"/>
        </w:rPr>
        <w:t xml:space="preserve">הצלילה במערב אוסטרליה נאמר שהגיל המינימאלי לפעילות צלילה </w:t>
      </w:r>
      <w:bookmarkStart w:id="396" w:name="_ETM_Q1_2563512"/>
      <w:bookmarkEnd w:id="396"/>
      <w:r w:rsidR="00F80E77">
        <w:rPr>
          <w:rFonts w:hint="cs"/>
          <w:rtl/>
          <w:lang w:val="en-GB"/>
        </w:rPr>
        <w:t xml:space="preserve">הוא גיל 14. בארצות הברית אין חקיקה שמסדירה את הנושא </w:t>
      </w:r>
      <w:r w:rsidR="00F80E77">
        <w:rPr>
          <w:rtl/>
          <w:lang w:val="en-GB"/>
        </w:rPr>
        <w:t>–</w:t>
      </w:r>
      <w:r w:rsidR="00F80E77">
        <w:rPr>
          <w:rFonts w:hint="cs"/>
          <w:rtl/>
          <w:lang w:val="en-GB"/>
        </w:rPr>
        <w:t xml:space="preserve"> לא ברמה הפדראלית ולא ברמת המדינות שסקרנו. </w:t>
      </w:r>
      <w:bookmarkStart w:id="397" w:name="_ETM_Q1_2575675"/>
      <w:bookmarkEnd w:id="397"/>
      <w:r w:rsidR="00F80E77">
        <w:rPr>
          <w:rFonts w:hint="cs"/>
          <w:rtl/>
          <w:lang w:val="en-GB"/>
        </w:rPr>
        <w:t xml:space="preserve">במדינות פלורידה וקליפורניה אין </w:t>
      </w:r>
      <w:r w:rsidR="00FD75F0">
        <w:rPr>
          <w:rFonts w:hint="cs"/>
          <w:rtl/>
          <w:lang w:val="en-GB"/>
        </w:rPr>
        <w:t xml:space="preserve">שום חקיקה שדורשת איזה שהם תנאים </w:t>
      </w:r>
      <w:bookmarkStart w:id="398" w:name="_ETM_Q1_2579619"/>
      <w:bookmarkEnd w:id="398"/>
      <w:r w:rsidR="007D060A">
        <w:rPr>
          <w:rFonts w:hint="cs"/>
          <w:rtl/>
          <w:lang w:val="en-GB"/>
        </w:rPr>
        <w:t xml:space="preserve">או הסמכה לצלילה, אבל יש </w:t>
      </w:r>
      <w:r w:rsidR="00FD75F0">
        <w:rPr>
          <w:rFonts w:hint="cs"/>
          <w:rtl/>
          <w:lang w:val="en-GB"/>
        </w:rPr>
        <w:t xml:space="preserve">קריטריונים </w:t>
      </w:r>
      <w:bookmarkStart w:id="399" w:name="_ETM_Q1_2583003"/>
      <w:bookmarkEnd w:id="399"/>
      <w:r w:rsidR="00FD75F0">
        <w:rPr>
          <w:rFonts w:hint="cs"/>
          <w:rtl/>
          <w:lang w:val="en-GB"/>
        </w:rPr>
        <w:t>שנקבעים ברמת מועדוני הצלילה או הארגונים הבינלאומיים</w:t>
      </w:r>
      <w:r w:rsidR="00886FE5">
        <w:rPr>
          <w:rFonts w:hint="cs"/>
          <w:rtl/>
          <w:lang w:val="en-GB"/>
        </w:rPr>
        <w:t xml:space="preserve">, </w:t>
      </w:r>
      <w:r w:rsidR="007D060A">
        <w:rPr>
          <w:rFonts w:hint="cs"/>
          <w:rtl/>
          <w:lang w:val="en-GB"/>
        </w:rPr>
        <w:t xml:space="preserve">כמו </w:t>
      </w:r>
      <w:bookmarkStart w:id="400" w:name="_ETM_Q1_2586667"/>
      <w:bookmarkEnd w:id="400"/>
      <w:r w:rsidR="00886FE5">
        <w:rPr>
          <w:rFonts w:hint="cs"/>
          <w:rtl/>
          <w:lang w:val="en-GB"/>
        </w:rPr>
        <w:t xml:space="preserve">ארגון הצלילה </w:t>
      </w:r>
      <w:r w:rsidR="00886FE5">
        <w:rPr>
          <w:rFonts w:hint="cs"/>
          <w:lang w:val="en-GB"/>
        </w:rPr>
        <w:t>PADI</w:t>
      </w:r>
      <w:r w:rsidR="00886FE5">
        <w:rPr>
          <w:rFonts w:hint="cs"/>
          <w:rtl/>
          <w:lang w:val="en-GB"/>
        </w:rPr>
        <w:t xml:space="preserve"> </w:t>
      </w:r>
      <w:r w:rsidR="007D060A">
        <w:rPr>
          <w:rFonts w:hint="cs"/>
          <w:rtl/>
          <w:lang w:val="en-GB"/>
        </w:rPr>
        <w:t>ש</w:t>
      </w:r>
      <w:r w:rsidR="00886FE5">
        <w:rPr>
          <w:rFonts w:hint="cs"/>
          <w:rtl/>
          <w:lang w:val="en-GB"/>
        </w:rPr>
        <w:t xml:space="preserve">מציע קורסים מגיל 10 וקורסים פשוטים יותר שנערכים בבריכה או במים רגילים מגיל שמונה. </w:t>
      </w:r>
      <w:bookmarkStart w:id="401" w:name="_ETM_Q1_2594986"/>
      <w:bookmarkEnd w:id="401"/>
      <w:r w:rsidR="00FD75F0">
        <w:rPr>
          <w:rFonts w:hint="cs"/>
          <w:rtl/>
          <w:lang w:val="en-GB"/>
        </w:rPr>
        <w:t xml:space="preserve"> </w:t>
      </w:r>
      <w:r w:rsidR="00162FF8">
        <w:rPr>
          <w:rFonts w:hint="cs"/>
          <w:rtl/>
          <w:lang w:val="en-GB"/>
        </w:rPr>
        <w:t xml:space="preserve"> </w:t>
      </w:r>
      <w:r w:rsidR="00CB3221">
        <w:rPr>
          <w:rFonts w:hint="cs"/>
          <w:rtl/>
          <w:lang w:val="en-GB"/>
        </w:rPr>
        <w:t xml:space="preserve"> </w:t>
      </w:r>
      <w:r w:rsidR="0088784B">
        <w:rPr>
          <w:rFonts w:hint="cs"/>
          <w:rtl/>
          <w:lang w:val="en-GB"/>
        </w:rPr>
        <w:t xml:space="preserve">  </w:t>
      </w:r>
    </w:p>
    <w:p w14:paraId="45FE6262" w14:textId="77777777" w:rsidR="00BA2F64" w:rsidRDefault="00BA2F64" w:rsidP="00886FE5">
      <w:pPr>
        <w:ind w:firstLine="0"/>
        <w:rPr>
          <w:rtl/>
          <w:lang w:val="en-GB"/>
        </w:rPr>
      </w:pPr>
      <w:bookmarkStart w:id="402" w:name="_ETM_Q1_2072824"/>
      <w:bookmarkStart w:id="403" w:name="_ETM_Q1_2072901"/>
      <w:bookmarkEnd w:id="402"/>
      <w:bookmarkEnd w:id="403"/>
    </w:p>
    <w:p w14:paraId="4B1133C6" w14:textId="77777777" w:rsidR="007D060A" w:rsidRDefault="007D060A" w:rsidP="007D060A">
      <w:pPr>
        <w:pStyle w:val="af9"/>
        <w:keepNext/>
        <w:rPr>
          <w:rtl/>
          <w:lang w:val="en-GB"/>
        </w:rPr>
      </w:pPr>
      <w:bookmarkStart w:id="404" w:name="_ETM_Q1_2600007"/>
      <w:bookmarkStart w:id="405" w:name="_ETM_Q1_2600095"/>
      <w:bookmarkStart w:id="406" w:name="ET_guest_אדם_קונסטנטינובסקי_30"/>
      <w:bookmarkEnd w:id="404"/>
      <w:bookmarkEnd w:id="405"/>
      <w:r w:rsidRPr="007D06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7D06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6"/>
    </w:p>
    <w:p w14:paraId="6DFC1B87" w14:textId="77777777" w:rsidR="007D060A" w:rsidRDefault="007D060A" w:rsidP="007D060A">
      <w:pPr>
        <w:pStyle w:val="KeepWithNext"/>
        <w:rPr>
          <w:rtl/>
          <w:lang w:val="en-GB"/>
        </w:rPr>
      </w:pPr>
    </w:p>
    <w:p w14:paraId="7BB8F9C2" w14:textId="77777777" w:rsidR="00932696" w:rsidRDefault="007D060A" w:rsidP="005056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ארגוני הצלילה </w:t>
      </w:r>
      <w:bookmarkStart w:id="407" w:name="_ETM_Q1_2601204"/>
      <w:bookmarkEnd w:id="407"/>
      <w:r>
        <w:rPr>
          <w:rFonts w:hint="cs"/>
          <w:lang w:val="en-GB"/>
        </w:rPr>
        <w:t>PADI</w:t>
      </w:r>
      <w:r>
        <w:rPr>
          <w:rFonts w:hint="cs"/>
          <w:rtl/>
          <w:lang w:val="en-GB"/>
        </w:rPr>
        <w:t xml:space="preserve"> ו-</w:t>
      </w:r>
      <w:r>
        <w:rPr>
          <w:rFonts w:hint="cs"/>
          <w:lang w:val="en-GB"/>
        </w:rPr>
        <w:t>SSI</w:t>
      </w:r>
      <w:r w:rsidR="00035AFE">
        <w:rPr>
          <w:rFonts w:hint="cs"/>
          <w:rtl/>
          <w:lang w:val="en-GB"/>
        </w:rPr>
        <w:t xml:space="preserve"> מציעים </w:t>
      </w:r>
      <w:proofErr w:type="spellStart"/>
      <w:r w:rsidR="00035AFE">
        <w:rPr>
          <w:rFonts w:hint="cs"/>
          <w:rtl/>
          <w:lang w:val="en-GB"/>
        </w:rPr>
        <w:t>תכניות</w:t>
      </w:r>
      <w:proofErr w:type="spellEnd"/>
      <w:r w:rsidR="00035AFE">
        <w:rPr>
          <w:rFonts w:hint="cs"/>
          <w:rtl/>
          <w:lang w:val="en-GB"/>
        </w:rPr>
        <w:t xml:space="preserve"> לילדים מגיל </w:t>
      </w:r>
      <w:r w:rsidR="00F57C61">
        <w:rPr>
          <w:rFonts w:hint="cs"/>
          <w:rtl/>
          <w:lang w:val="en-GB"/>
        </w:rPr>
        <w:t>שמונה</w:t>
      </w:r>
      <w:r w:rsidR="00035AFE">
        <w:rPr>
          <w:rFonts w:hint="cs"/>
          <w:rtl/>
          <w:lang w:val="en-GB"/>
        </w:rPr>
        <w:t xml:space="preserve">. </w:t>
      </w:r>
      <w:bookmarkStart w:id="408" w:name="_ETM_Q1_2612953"/>
      <w:bookmarkEnd w:id="408"/>
      <w:r w:rsidR="00035AFE">
        <w:rPr>
          <w:rFonts w:hint="cs"/>
          <w:rtl/>
          <w:lang w:val="en-GB"/>
        </w:rPr>
        <w:t>ה-</w:t>
      </w:r>
      <w:r w:rsidR="00035AFE">
        <w:rPr>
          <w:rFonts w:hint="cs"/>
          <w:lang w:val="en-GB"/>
        </w:rPr>
        <w:t>SSI</w:t>
      </w:r>
      <w:r w:rsidR="00035AFE">
        <w:rPr>
          <w:rFonts w:hint="cs"/>
          <w:rtl/>
          <w:lang w:val="en-GB"/>
        </w:rPr>
        <w:t xml:space="preserve"> מאפשר צלילה ל</w:t>
      </w:r>
      <w:r w:rsidR="005056E8">
        <w:rPr>
          <w:rFonts w:hint="cs"/>
          <w:rtl/>
          <w:lang w:val="en-GB"/>
        </w:rPr>
        <w:t>שישה</w:t>
      </w:r>
      <w:r w:rsidR="00035AFE">
        <w:rPr>
          <w:rFonts w:hint="cs"/>
          <w:rtl/>
          <w:lang w:val="en-GB"/>
        </w:rPr>
        <w:t xml:space="preserve"> מטר מגיל שש</w:t>
      </w:r>
      <w:r w:rsidR="00071797">
        <w:rPr>
          <w:rFonts w:hint="cs"/>
          <w:rtl/>
          <w:lang w:val="en-GB"/>
        </w:rPr>
        <w:t xml:space="preserve">, </w:t>
      </w:r>
      <w:r w:rsidR="005056E8">
        <w:rPr>
          <w:rFonts w:hint="cs"/>
          <w:rtl/>
          <w:lang w:val="en-GB"/>
        </w:rPr>
        <w:t>ו</w:t>
      </w:r>
      <w:r w:rsidR="00035AFE">
        <w:rPr>
          <w:rFonts w:hint="cs"/>
          <w:rtl/>
          <w:lang w:val="en-GB"/>
        </w:rPr>
        <w:t xml:space="preserve">זה יכול להתבצע בבריכה. </w:t>
      </w:r>
      <w:r w:rsidR="00071797">
        <w:rPr>
          <w:rFonts w:hint="cs"/>
          <w:rtl/>
          <w:lang w:val="en-GB"/>
        </w:rPr>
        <w:t xml:space="preserve">צלילות ההיכרות מבוצעות בתנאי </w:t>
      </w:r>
      <w:bookmarkStart w:id="409" w:name="_ETM_Q1_2636860"/>
      <w:bookmarkEnd w:id="409"/>
      <w:r w:rsidR="00071797">
        <w:rPr>
          <w:rFonts w:hint="cs"/>
          <w:rtl/>
          <w:lang w:val="en-GB"/>
        </w:rPr>
        <w:t>בריכה, באגן מים סגורים. ב</w:t>
      </w:r>
      <w:r w:rsidR="005056E8">
        <w:rPr>
          <w:rFonts w:hint="cs"/>
          <w:rtl/>
          <w:lang w:val="en-GB"/>
        </w:rPr>
        <w:t>שישה</w:t>
      </w:r>
      <w:r w:rsidR="00071797">
        <w:rPr>
          <w:rFonts w:hint="cs"/>
          <w:rtl/>
          <w:lang w:val="en-GB"/>
        </w:rPr>
        <w:t xml:space="preserve"> מטר הראשונים באילת, עוד לפני שהמדרון הולך ומעמיק, </w:t>
      </w:r>
      <w:bookmarkStart w:id="410" w:name="_ETM_Q1_2645861"/>
      <w:bookmarkEnd w:id="410"/>
      <w:r w:rsidR="00071797">
        <w:rPr>
          <w:rFonts w:hint="cs"/>
          <w:rtl/>
          <w:lang w:val="en-GB"/>
        </w:rPr>
        <w:t>ארגוני הצלילה מכירים כמים סגורים</w:t>
      </w:r>
      <w:bookmarkStart w:id="411" w:name="_ETM_Q1_2650509"/>
      <w:bookmarkEnd w:id="411"/>
      <w:r w:rsidR="00071797">
        <w:rPr>
          <w:rFonts w:hint="cs"/>
          <w:rtl/>
          <w:lang w:val="en-GB"/>
        </w:rPr>
        <w:t>. אי אפשר לקחת סירה ללב ים ולהוריד כל אדם, לא רק ילדים, כשעומק הקרקעית</w:t>
      </w:r>
      <w:r w:rsidR="00726056">
        <w:rPr>
          <w:rFonts w:hint="cs"/>
          <w:rtl/>
          <w:lang w:val="en-GB"/>
        </w:rPr>
        <w:t xml:space="preserve"> הו</w:t>
      </w:r>
      <w:r w:rsidR="00071797">
        <w:rPr>
          <w:rFonts w:hint="cs"/>
          <w:rtl/>
          <w:lang w:val="en-GB"/>
        </w:rPr>
        <w:t xml:space="preserve">א 20 מטר או 100 מטר </w:t>
      </w:r>
      <w:bookmarkStart w:id="412" w:name="_ETM_Q1_2663680"/>
      <w:bookmarkEnd w:id="412"/>
      <w:r w:rsidR="005056E8">
        <w:rPr>
          <w:rFonts w:hint="cs"/>
          <w:rtl/>
          <w:lang w:val="en-GB"/>
        </w:rPr>
        <w:t xml:space="preserve">רק </w:t>
      </w:r>
      <w:r w:rsidR="00726056">
        <w:rPr>
          <w:rFonts w:hint="cs"/>
          <w:rtl/>
          <w:lang w:val="en-GB"/>
        </w:rPr>
        <w:t>כדי</w:t>
      </w:r>
      <w:r w:rsidR="00071797">
        <w:rPr>
          <w:rFonts w:hint="cs"/>
          <w:rtl/>
          <w:lang w:val="en-GB"/>
        </w:rPr>
        <w:t xml:space="preserve"> לראות את הכרישים ששוחים. </w:t>
      </w:r>
      <w:r w:rsidR="00726056">
        <w:rPr>
          <w:rFonts w:hint="cs"/>
          <w:rtl/>
          <w:lang w:val="en-GB"/>
        </w:rPr>
        <w:t xml:space="preserve">העומק של </w:t>
      </w:r>
      <w:bookmarkStart w:id="413" w:name="_ETM_Q1_2698850"/>
      <w:bookmarkStart w:id="414" w:name="_ETM_Q1_2674906"/>
      <w:bookmarkEnd w:id="413"/>
      <w:bookmarkEnd w:id="414"/>
      <w:r w:rsidR="00932696">
        <w:rPr>
          <w:rFonts w:hint="cs"/>
          <w:rtl/>
          <w:lang w:val="en-GB"/>
        </w:rPr>
        <w:t>שישה</w:t>
      </w:r>
      <w:r w:rsidR="00726056">
        <w:rPr>
          <w:rFonts w:hint="cs"/>
          <w:rtl/>
          <w:lang w:val="en-GB"/>
        </w:rPr>
        <w:t xml:space="preserve"> מטר מ</w:t>
      </w:r>
      <w:r w:rsidR="00932696">
        <w:rPr>
          <w:rFonts w:hint="cs"/>
          <w:rtl/>
          <w:lang w:val="en-GB"/>
        </w:rPr>
        <w:t>קובל בעולם על ידי ארגוני הצלילה</w:t>
      </w:r>
      <w:r w:rsidR="00726056">
        <w:rPr>
          <w:rFonts w:hint="cs"/>
          <w:rtl/>
          <w:lang w:val="en-GB"/>
        </w:rPr>
        <w:t xml:space="preserve"> </w:t>
      </w:r>
      <w:r w:rsidR="00932696">
        <w:rPr>
          <w:rFonts w:hint="cs"/>
          <w:rtl/>
          <w:lang w:val="en-GB"/>
        </w:rPr>
        <w:t>ו</w:t>
      </w:r>
      <w:r w:rsidR="00726056">
        <w:rPr>
          <w:rFonts w:hint="cs"/>
          <w:rtl/>
          <w:lang w:val="en-GB"/>
        </w:rPr>
        <w:t>הסוכנויות ש</w:t>
      </w:r>
      <w:bookmarkStart w:id="415" w:name="_ETM_Q1_2705804"/>
      <w:bookmarkEnd w:id="415"/>
      <w:r w:rsidR="00726056">
        <w:rPr>
          <w:rFonts w:hint="cs"/>
          <w:rtl/>
          <w:lang w:val="en-GB"/>
        </w:rPr>
        <w:t xml:space="preserve">מובילות את הרגולציה הזאת. </w:t>
      </w:r>
      <w:r w:rsidR="00F57C61">
        <w:rPr>
          <w:rFonts w:hint="cs"/>
          <w:rtl/>
          <w:lang w:val="en-GB"/>
        </w:rPr>
        <w:t xml:space="preserve">דנו על אם לאפשר </w:t>
      </w:r>
      <w:r w:rsidR="005056E8">
        <w:rPr>
          <w:rFonts w:hint="cs"/>
          <w:rtl/>
          <w:lang w:val="en-GB"/>
        </w:rPr>
        <w:t>ל</w:t>
      </w:r>
      <w:r w:rsidR="00F57C61">
        <w:rPr>
          <w:rFonts w:hint="cs"/>
          <w:rtl/>
          <w:lang w:val="en-GB"/>
        </w:rPr>
        <w:t xml:space="preserve">גיל </w:t>
      </w:r>
      <w:bookmarkStart w:id="416" w:name="_ETM_Q1_2719535"/>
      <w:bookmarkEnd w:id="416"/>
      <w:r w:rsidR="00932696">
        <w:rPr>
          <w:rFonts w:hint="cs"/>
          <w:rtl/>
          <w:lang w:val="en-GB"/>
        </w:rPr>
        <w:t>שש</w:t>
      </w:r>
      <w:r w:rsidR="005056E8">
        <w:rPr>
          <w:rFonts w:hint="cs"/>
          <w:rtl/>
          <w:lang w:val="en-GB"/>
        </w:rPr>
        <w:t>,</w:t>
      </w:r>
      <w:r w:rsidR="00F57C61">
        <w:rPr>
          <w:rFonts w:hint="cs"/>
          <w:rtl/>
          <w:lang w:val="en-GB"/>
        </w:rPr>
        <w:t xml:space="preserve"> שזה הגיל המינימאלי ברוב העולם, אבל לא הייתה </w:t>
      </w:r>
      <w:bookmarkStart w:id="417" w:name="_ETM_Q1_2728086"/>
      <w:bookmarkEnd w:id="417"/>
      <w:r w:rsidR="00F57C61">
        <w:rPr>
          <w:rFonts w:hint="cs"/>
          <w:rtl/>
          <w:lang w:val="en-GB"/>
        </w:rPr>
        <w:t xml:space="preserve">הסכמה חד משמעית עם רופאי הצלילה. </w:t>
      </w:r>
      <w:bookmarkStart w:id="418" w:name="_ETM_Q1_2735943"/>
      <w:bookmarkStart w:id="419" w:name="_ETM_Q1_2734910"/>
      <w:bookmarkEnd w:id="418"/>
      <w:bookmarkEnd w:id="419"/>
    </w:p>
    <w:p w14:paraId="02528117" w14:textId="77777777" w:rsidR="00932696" w:rsidRDefault="00932696" w:rsidP="00932696">
      <w:pPr>
        <w:ind w:firstLine="0"/>
        <w:rPr>
          <w:rtl/>
          <w:lang w:val="en-GB"/>
        </w:rPr>
      </w:pPr>
      <w:bookmarkStart w:id="420" w:name="_ETM_Q1_2741621"/>
      <w:bookmarkStart w:id="421" w:name="_ETM_Q1_2741697"/>
      <w:bookmarkStart w:id="422" w:name="_ETM_Q1_2741975"/>
      <w:bookmarkEnd w:id="420"/>
      <w:bookmarkEnd w:id="421"/>
      <w:bookmarkEnd w:id="422"/>
    </w:p>
    <w:p w14:paraId="322EFB57" w14:textId="77777777" w:rsidR="00932696" w:rsidRDefault="00932696" w:rsidP="00932696">
      <w:pPr>
        <w:pStyle w:val="af9"/>
        <w:keepNext/>
        <w:rPr>
          <w:rtl/>
          <w:lang w:val="en-GB"/>
        </w:rPr>
      </w:pPr>
      <w:bookmarkStart w:id="423" w:name="_ETM_Q1_2742049"/>
      <w:bookmarkStart w:id="424" w:name="ET_guest_ישי_לקס_31"/>
      <w:bookmarkEnd w:id="423"/>
      <w:r w:rsidRPr="009326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לקס:</w:t>
      </w:r>
      <w:r w:rsidRPr="009326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4"/>
    </w:p>
    <w:p w14:paraId="4F6D03FC" w14:textId="77777777" w:rsidR="00932696" w:rsidRDefault="00932696" w:rsidP="00932696">
      <w:pPr>
        <w:pStyle w:val="KeepWithNext"/>
        <w:rPr>
          <w:rtl/>
          <w:lang w:val="en-GB"/>
        </w:rPr>
      </w:pPr>
    </w:p>
    <w:p w14:paraId="243EC10D" w14:textId="77777777" w:rsidR="007D060A" w:rsidRDefault="00932696" w:rsidP="002E344A">
      <w:pPr>
        <w:ind w:firstLine="0"/>
        <w:rPr>
          <w:rtl/>
          <w:lang w:val="en-GB"/>
        </w:rPr>
      </w:pPr>
      <w:bookmarkStart w:id="425" w:name="_ETM_Q1_2666107"/>
      <w:bookmarkEnd w:id="42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בקליפורניה </w:t>
      </w:r>
      <w:r w:rsidR="003B1C2A">
        <w:rPr>
          <w:rFonts w:hint="cs"/>
          <w:rtl/>
          <w:lang w:val="en-GB"/>
        </w:rPr>
        <w:t xml:space="preserve">המצב </w:t>
      </w:r>
      <w:r>
        <w:rPr>
          <w:rFonts w:hint="cs"/>
          <w:rtl/>
          <w:lang w:val="en-GB"/>
        </w:rPr>
        <w:t>דומה לפלורידה</w:t>
      </w:r>
      <w:bookmarkStart w:id="426" w:name="_ETM_Q1_2748536"/>
      <w:bookmarkEnd w:id="426"/>
      <w:r w:rsidR="003B1C2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4640D">
        <w:rPr>
          <w:rFonts w:hint="cs"/>
          <w:rtl/>
          <w:lang w:val="en-GB"/>
        </w:rPr>
        <w:t>הנושא מוסדר</w:t>
      </w:r>
      <w:r>
        <w:rPr>
          <w:rFonts w:hint="cs"/>
          <w:rtl/>
          <w:lang w:val="en-GB"/>
        </w:rPr>
        <w:t xml:space="preserve"> ברמת המועדונים והאיגודים המקצועיים. בצרפת יש </w:t>
      </w:r>
      <w:bookmarkStart w:id="427" w:name="_ETM_Q1_2753959"/>
      <w:bookmarkEnd w:id="427"/>
      <w:r>
        <w:rPr>
          <w:rFonts w:hint="cs"/>
          <w:rtl/>
          <w:lang w:val="en-GB"/>
        </w:rPr>
        <w:t>גוף מקצועי</w:t>
      </w:r>
      <w:r w:rsidR="0094640D">
        <w:rPr>
          <w:rFonts w:hint="cs"/>
          <w:rtl/>
          <w:lang w:val="en-GB"/>
        </w:rPr>
        <w:t xml:space="preserve">, הוא  </w:t>
      </w:r>
      <w:r>
        <w:rPr>
          <w:rFonts w:hint="cs"/>
          <w:rtl/>
          <w:lang w:val="en-GB"/>
        </w:rPr>
        <w:t xml:space="preserve">נקרא </w:t>
      </w:r>
      <w:r w:rsidR="0094640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הפדרציה הצרפתית ללימודים ולספורט תת ימי</w:t>
      </w:r>
      <w:r w:rsidR="0094640D">
        <w:rPr>
          <w:rFonts w:hint="cs"/>
          <w:rtl/>
          <w:lang w:val="en-GB"/>
        </w:rPr>
        <w:t>",</w:t>
      </w:r>
      <w:r w:rsidR="003B1C2A">
        <w:rPr>
          <w:rFonts w:hint="cs"/>
          <w:rtl/>
          <w:lang w:val="en-GB"/>
        </w:rPr>
        <w:t xml:space="preserve"> </w:t>
      </w:r>
      <w:bookmarkStart w:id="428" w:name="_ETM_Q1_2757849"/>
      <w:bookmarkEnd w:id="428"/>
      <w:r w:rsidR="003B1C2A">
        <w:rPr>
          <w:rFonts w:hint="cs"/>
          <w:rtl/>
          <w:lang w:val="en-GB"/>
        </w:rPr>
        <w:t xml:space="preserve">שקובע קריטריונים </w:t>
      </w:r>
      <w:bookmarkStart w:id="429" w:name="_ETM_Q1_2769071"/>
      <w:bookmarkEnd w:id="429"/>
      <w:r w:rsidR="00FB53BF">
        <w:rPr>
          <w:rFonts w:hint="cs"/>
          <w:rtl/>
          <w:lang w:val="en-GB"/>
        </w:rPr>
        <w:t xml:space="preserve">לא מחייבים </w:t>
      </w:r>
      <w:r w:rsidR="0094640D">
        <w:rPr>
          <w:rFonts w:hint="cs"/>
          <w:rtl/>
          <w:lang w:val="en-GB"/>
        </w:rPr>
        <w:t>ו</w:t>
      </w:r>
      <w:r w:rsidR="00FB53BF">
        <w:rPr>
          <w:rFonts w:hint="cs"/>
          <w:rtl/>
          <w:lang w:val="en-GB"/>
        </w:rPr>
        <w:t xml:space="preserve">מועדוני הצלילה מצייתים באופן </w:t>
      </w:r>
      <w:bookmarkStart w:id="430" w:name="_ETM_Q1_2772362"/>
      <w:bookmarkEnd w:id="430"/>
      <w:r w:rsidR="00FB53BF">
        <w:rPr>
          <w:rFonts w:hint="cs"/>
          <w:rtl/>
          <w:lang w:val="en-GB"/>
        </w:rPr>
        <w:t xml:space="preserve">וולונטרי. הגיל המינימאלי שנקבע </w:t>
      </w:r>
      <w:r w:rsidR="003B1C2A">
        <w:rPr>
          <w:rFonts w:hint="cs"/>
          <w:rtl/>
          <w:lang w:val="en-GB"/>
        </w:rPr>
        <w:t xml:space="preserve">שם </w:t>
      </w:r>
      <w:r w:rsidR="00FB53BF">
        <w:rPr>
          <w:rFonts w:hint="cs"/>
          <w:rtl/>
          <w:lang w:val="en-GB"/>
        </w:rPr>
        <w:t xml:space="preserve">הוא גיל שמונה </w:t>
      </w:r>
      <w:r w:rsidR="0094640D">
        <w:rPr>
          <w:rFonts w:hint="cs"/>
          <w:rtl/>
          <w:lang w:val="en-GB"/>
        </w:rPr>
        <w:t xml:space="preserve">והוא </w:t>
      </w:r>
      <w:r w:rsidR="00FB53BF">
        <w:rPr>
          <w:rFonts w:hint="cs"/>
          <w:rtl/>
          <w:lang w:val="en-GB"/>
        </w:rPr>
        <w:t>מוגבל לצלילה עד שישה מטרים</w:t>
      </w:r>
      <w:r w:rsidR="003B1C2A">
        <w:rPr>
          <w:rFonts w:hint="cs"/>
          <w:rtl/>
          <w:lang w:val="en-GB"/>
        </w:rPr>
        <w:t>.</w:t>
      </w:r>
      <w:r w:rsidR="00FB53BF">
        <w:rPr>
          <w:rFonts w:hint="cs"/>
          <w:rtl/>
          <w:lang w:val="en-GB"/>
        </w:rPr>
        <w:t xml:space="preserve"> מגיל 14 ניתן לעשות </w:t>
      </w:r>
      <w:r w:rsidR="003B1C2A">
        <w:rPr>
          <w:rFonts w:hint="cs"/>
          <w:rtl/>
          <w:lang w:val="en-GB"/>
        </w:rPr>
        <w:t xml:space="preserve">שם </w:t>
      </w:r>
      <w:r w:rsidR="00FB53BF">
        <w:rPr>
          <w:rFonts w:hint="cs"/>
          <w:rtl/>
          <w:lang w:val="en-GB"/>
        </w:rPr>
        <w:t xml:space="preserve">הסמכה ולקבל רישיון צלילה. </w:t>
      </w:r>
      <w:r w:rsidR="002324BF">
        <w:rPr>
          <w:rFonts w:hint="cs"/>
          <w:rtl/>
          <w:lang w:val="en-GB"/>
        </w:rPr>
        <w:t xml:space="preserve">בפרובינציית </w:t>
      </w:r>
      <w:r w:rsidR="002324BF">
        <w:rPr>
          <w:rFonts w:hint="cs"/>
          <w:rtl/>
          <w:lang w:val="en-GB"/>
        </w:rPr>
        <w:lastRenderedPageBreak/>
        <w:t xml:space="preserve">קוויבק בקנדה </w:t>
      </w:r>
      <w:bookmarkStart w:id="431" w:name="_ETM_Q1_2794346"/>
      <w:bookmarkEnd w:id="431"/>
      <w:r w:rsidR="002324BF">
        <w:rPr>
          <w:rFonts w:hint="cs"/>
          <w:rtl/>
          <w:lang w:val="en-GB"/>
        </w:rPr>
        <w:t xml:space="preserve">חוק הביטוח בספורט קובע שהשר מסמיך רשימה של ארגונים </w:t>
      </w:r>
      <w:bookmarkStart w:id="432" w:name="_ETM_Q1_2798785"/>
      <w:bookmarkEnd w:id="432"/>
      <w:r w:rsidR="003B1C2A">
        <w:rPr>
          <w:rFonts w:hint="cs"/>
          <w:rtl/>
          <w:lang w:val="en-GB"/>
        </w:rPr>
        <w:t>מקצועיים שק</w:t>
      </w:r>
      <w:r w:rsidR="00574760">
        <w:rPr>
          <w:rFonts w:hint="cs"/>
          <w:rtl/>
          <w:lang w:val="en-GB"/>
        </w:rPr>
        <w:t>ובעים את הקריטריונים בנספח לחוק</w:t>
      </w:r>
      <w:r w:rsidR="003B1C2A">
        <w:rPr>
          <w:rFonts w:hint="cs"/>
          <w:rtl/>
          <w:lang w:val="en-GB"/>
        </w:rPr>
        <w:t xml:space="preserve"> </w:t>
      </w:r>
      <w:bookmarkStart w:id="433" w:name="_ETM_Q1_2803102"/>
      <w:bookmarkEnd w:id="433"/>
      <w:r w:rsidR="0094640D">
        <w:rPr>
          <w:rFonts w:hint="cs"/>
          <w:rtl/>
          <w:lang w:val="en-GB"/>
        </w:rPr>
        <w:t>ו</w:t>
      </w:r>
      <w:r w:rsidR="002E344A">
        <w:rPr>
          <w:rFonts w:hint="cs"/>
          <w:rtl/>
          <w:lang w:val="en-GB"/>
        </w:rPr>
        <w:t xml:space="preserve">אין גיל </w:t>
      </w:r>
      <w:r w:rsidR="002324BF">
        <w:rPr>
          <w:rFonts w:hint="cs"/>
          <w:rtl/>
          <w:lang w:val="en-GB"/>
        </w:rPr>
        <w:t>מוגדר בחוק.</w:t>
      </w:r>
    </w:p>
    <w:p w14:paraId="1680D5C9" w14:textId="77777777" w:rsidR="00FB53BF" w:rsidRDefault="00FB53BF" w:rsidP="00932696">
      <w:pPr>
        <w:ind w:firstLine="0"/>
        <w:rPr>
          <w:rtl/>
          <w:lang w:val="en-GB"/>
        </w:rPr>
      </w:pPr>
      <w:bookmarkStart w:id="434" w:name="_ETM_Q1_2782019"/>
      <w:bookmarkStart w:id="435" w:name="_ETM_Q1_2782116"/>
      <w:bookmarkEnd w:id="434"/>
      <w:bookmarkEnd w:id="435"/>
    </w:p>
    <w:p w14:paraId="67962D20" w14:textId="77777777" w:rsidR="00B47079" w:rsidRDefault="00B47079" w:rsidP="00B47079">
      <w:pPr>
        <w:pStyle w:val="af6"/>
        <w:keepNext/>
        <w:rPr>
          <w:rtl/>
          <w:lang w:val="en-GB"/>
        </w:rPr>
      </w:pPr>
      <w:bookmarkStart w:id="436" w:name="ET_yor_6053_33"/>
      <w:r w:rsidRPr="00B47079">
        <w:rPr>
          <w:rStyle w:val="TagStyle"/>
          <w:rtl/>
        </w:rPr>
        <w:t xml:space="preserve"> &lt;&lt; </w:t>
      </w:r>
      <w:proofErr w:type="spellStart"/>
      <w:r w:rsidRPr="00B47079">
        <w:rPr>
          <w:rStyle w:val="TagStyle"/>
          <w:rtl/>
        </w:rPr>
        <w:t>יור</w:t>
      </w:r>
      <w:proofErr w:type="spellEnd"/>
      <w:r w:rsidRPr="00B470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B47079">
        <w:rPr>
          <w:rStyle w:val="TagStyle"/>
          <w:rtl/>
        </w:rPr>
        <w:t xml:space="preserve"> &lt;&lt; </w:t>
      </w:r>
      <w:proofErr w:type="spellStart"/>
      <w:r w:rsidRPr="00B47079">
        <w:rPr>
          <w:rStyle w:val="TagStyle"/>
          <w:rtl/>
        </w:rPr>
        <w:t>יור</w:t>
      </w:r>
      <w:proofErr w:type="spellEnd"/>
      <w:r w:rsidRPr="00B4707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6"/>
    </w:p>
    <w:p w14:paraId="074E0BCE" w14:textId="77777777" w:rsidR="00B47079" w:rsidRDefault="00B47079" w:rsidP="00B47079">
      <w:pPr>
        <w:pStyle w:val="KeepWithNext"/>
        <w:rPr>
          <w:rtl/>
          <w:lang w:val="en-GB"/>
        </w:rPr>
      </w:pPr>
    </w:p>
    <w:p w14:paraId="582795E2" w14:textId="77777777" w:rsidR="00B47079" w:rsidRDefault="00B47079" w:rsidP="00B47079">
      <w:pPr>
        <w:rPr>
          <w:rtl/>
          <w:lang w:val="en-GB"/>
        </w:rPr>
      </w:pPr>
      <w:r>
        <w:rPr>
          <w:rFonts w:hint="cs"/>
          <w:rtl/>
          <w:lang w:val="en-GB"/>
        </w:rPr>
        <w:t>נעבור להקראת החוק.</w:t>
      </w:r>
    </w:p>
    <w:p w14:paraId="01ADD3D9" w14:textId="77777777" w:rsidR="00B47079" w:rsidRPr="00B47079" w:rsidRDefault="00B47079" w:rsidP="00B47079">
      <w:pPr>
        <w:rPr>
          <w:rtl/>
          <w:lang w:val="en-GB"/>
        </w:rPr>
      </w:pPr>
    </w:p>
    <w:p w14:paraId="04A4F005" w14:textId="77777777" w:rsidR="003B1C2A" w:rsidRDefault="003B1C2A" w:rsidP="003B1C2A">
      <w:pPr>
        <w:pStyle w:val="a4"/>
        <w:keepNext/>
        <w:rPr>
          <w:rtl/>
          <w:lang w:val="en-GB"/>
        </w:rPr>
      </w:pPr>
      <w:bookmarkStart w:id="437" w:name="_ETM_Q1_2068955"/>
      <w:bookmarkStart w:id="438" w:name="_ETM_Q1_2069018"/>
      <w:bookmarkStart w:id="439" w:name="_ETM_Q1_2829327"/>
      <w:bookmarkStart w:id="440" w:name="_ETM_Q1_2829371"/>
      <w:bookmarkStart w:id="441" w:name="ET_speaker_צח_בן_דוד_32"/>
      <w:bookmarkEnd w:id="437"/>
      <w:bookmarkEnd w:id="438"/>
      <w:bookmarkEnd w:id="439"/>
      <w:bookmarkEnd w:id="440"/>
      <w:r w:rsidRPr="003B1C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3B1C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1"/>
    </w:p>
    <w:p w14:paraId="4698AE89" w14:textId="77777777" w:rsidR="003B1C2A" w:rsidRDefault="003B1C2A" w:rsidP="003B1C2A">
      <w:pPr>
        <w:pStyle w:val="KeepWithNext"/>
        <w:rPr>
          <w:rtl/>
          <w:lang w:val="en-GB"/>
        </w:rPr>
      </w:pPr>
    </w:p>
    <w:p w14:paraId="6A6C8983" w14:textId="77777777" w:rsidR="003B1C2A" w:rsidRDefault="00B47079" w:rsidP="00B47079">
      <w:pPr>
        <w:ind w:firstLine="0"/>
        <w:rPr>
          <w:rtl/>
          <w:lang w:val="en-GB"/>
        </w:rPr>
      </w:pPr>
      <w:bookmarkStart w:id="442" w:name="_ETM_Q1_2836406"/>
      <w:bookmarkEnd w:id="442"/>
      <w:r>
        <w:rPr>
          <w:rFonts w:hint="cs"/>
          <w:rtl/>
          <w:lang w:val="en-GB"/>
        </w:rPr>
        <w:t>הגדרות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1. </w:t>
      </w:r>
      <w:r>
        <w:rPr>
          <w:rFonts w:hint="cs"/>
          <w:rtl/>
          <w:lang w:val="en-GB"/>
        </w:rPr>
        <w:tab/>
        <w:t xml:space="preserve">בחוק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14:paraId="60E449A5" w14:textId="77777777" w:rsidR="00B47079" w:rsidRDefault="00B47079" w:rsidP="00B47079">
      <w:pPr>
        <w:ind w:firstLine="0"/>
        <w:rPr>
          <w:rtl/>
          <w:lang w:val="en-GB"/>
        </w:rPr>
      </w:pPr>
      <w:bookmarkStart w:id="443" w:name="_ETM_Q1_2849810"/>
      <w:bookmarkStart w:id="444" w:name="_ETM_Q1_2849925"/>
      <w:bookmarkEnd w:id="443"/>
      <w:bookmarkEnd w:id="444"/>
    </w:p>
    <w:p w14:paraId="30EA1DBA" w14:textId="77777777" w:rsidR="00B47079" w:rsidRDefault="00B47079" w:rsidP="00B47079">
      <w:pPr>
        <w:ind w:firstLine="0"/>
        <w:rPr>
          <w:rtl/>
          <w:lang w:val="en-GB"/>
        </w:rPr>
      </w:pPr>
      <w:bookmarkStart w:id="445" w:name="_ETM_Q1_2849969"/>
      <w:bookmarkStart w:id="446" w:name="_ETM_Q1_2850063"/>
      <w:bookmarkEnd w:id="445"/>
      <w:bookmarkEnd w:id="44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"הורה"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לרבות אפוטרופוס שמונה לקטין;</w:t>
      </w:r>
    </w:p>
    <w:p w14:paraId="208339CB" w14:textId="77777777" w:rsidR="00B47079" w:rsidRDefault="00B47079" w:rsidP="00B47079">
      <w:pPr>
        <w:ind w:firstLine="0"/>
        <w:rPr>
          <w:rtl/>
          <w:lang w:val="en-GB"/>
        </w:rPr>
      </w:pPr>
      <w:bookmarkStart w:id="447" w:name="_ETM_Q1_2851261"/>
      <w:bookmarkStart w:id="448" w:name="_ETM_Q1_2851357"/>
      <w:bookmarkEnd w:id="447"/>
      <w:bookmarkEnd w:id="448"/>
    </w:p>
    <w:p w14:paraId="654CF6B0" w14:textId="77777777" w:rsidR="00B47079" w:rsidRDefault="0015655C" w:rsidP="00B47079">
      <w:pPr>
        <w:ind w:firstLine="0"/>
        <w:rPr>
          <w:rtl/>
          <w:lang w:val="en-GB"/>
        </w:rPr>
      </w:pPr>
      <w:bookmarkStart w:id="449" w:name="_ETM_Q1_2851744"/>
      <w:bookmarkStart w:id="450" w:name="_ETM_Q1_2851836"/>
      <w:bookmarkEnd w:id="449"/>
      <w:bookmarkEnd w:id="45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"צלילת היכרות"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צלילה ספורטיבית המיועדת להיכרות עם תחום </w:t>
      </w:r>
    </w:p>
    <w:p w14:paraId="54A0A4E3" w14:textId="77777777" w:rsidR="0015655C" w:rsidRDefault="0015655C" w:rsidP="00B4707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הצלילה שאינה נערכת לשם קבלת תעודה לפי החוק;</w:t>
      </w:r>
    </w:p>
    <w:p w14:paraId="31E28855" w14:textId="77777777" w:rsidR="0015655C" w:rsidRDefault="0015655C" w:rsidP="00B47079">
      <w:pPr>
        <w:ind w:firstLine="0"/>
        <w:rPr>
          <w:rtl/>
          <w:lang w:val="en-GB"/>
        </w:rPr>
      </w:pPr>
      <w:bookmarkStart w:id="451" w:name="_ETM_Q1_2852779"/>
      <w:bookmarkStart w:id="452" w:name="_ETM_Q1_2852864"/>
      <w:bookmarkEnd w:id="451"/>
      <w:bookmarkEnd w:id="452"/>
    </w:p>
    <w:p w14:paraId="5A9505FC" w14:textId="77777777" w:rsidR="0015655C" w:rsidRDefault="00DE2B46" w:rsidP="00B47079">
      <w:pPr>
        <w:ind w:firstLine="0"/>
        <w:rPr>
          <w:rtl/>
          <w:lang w:val="en-GB"/>
        </w:rPr>
      </w:pPr>
      <w:bookmarkStart w:id="453" w:name="_ETM_Q1_2853531"/>
      <w:bookmarkStart w:id="454" w:name="_ETM_Q1_2853611"/>
      <w:bookmarkEnd w:id="453"/>
      <w:bookmarkEnd w:id="45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"השר"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שר התרבות והספורט.</w:t>
      </w:r>
    </w:p>
    <w:p w14:paraId="22137DF9" w14:textId="77777777" w:rsidR="00DE2B46" w:rsidRDefault="00DE2B46" w:rsidP="00B47079">
      <w:pPr>
        <w:ind w:firstLine="0"/>
        <w:rPr>
          <w:rtl/>
          <w:lang w:val="en-GB"/>
        </w:rPr>
      </w:pPr>
      <w:bookmarkStart w:id="455" w:name="_ETM_Q1_2868599"/>
      <w:bookmarkStart w:id="456" w:name="_ETM_Q1_2868690"/>
      <w:bookmarkStart w:id="457" w:name="_ETM_Q1_2877827"/>
      <w:bookmarkEnd w:id="455"/>
      <w:bookmarkEnd w:id="456"/>
      <w:bookmarkEnd w:id="457"/>
    </w:p>
    <w:p w14:paraId="60D482BC" w14:textId="77777777" w:rsidR="00DE2B46" w:rsidRDefault="00DE2B46" w:rsidP="00B47079">
      <w:pPr>
        <w:ind w:firstLine="0"/>
        <w:rPr>
          <w:rtl/>
          <w:lang w:val="en-GB"/>
        </w:rPr>
      </w:pPr>
      <w:bookmarkStart w:id="458" w:name="_ETM_Q1_2877882"/>
      <w:bookmarkEnd w:id="45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2.</w:t>
      </w:r>
      <w:r>
        <w:rPr>
          <w:rFonts w:hint="cs"/>
          <w:rtl/>
          <w:lang w:val="en-GB"/>
        </w:rPr>
        <w:tab/>
        <w:t xml:space="preserve">(א1) </w:t>
      </w:r>
      <w:r>
        <w:rPr>
          <w:rFonts w:hint="cs"/>
          <w:rtl/>
          <w:lang w:val="en-GB"/>
        </w:rPr>
        <w:tab/>
        <w:t>לא יצלול צלילה ספורטיב</w:t>
      </w:r>
      <w:bookmarkStart w:id="459" w:name="_ETM_Q1_2896931"/>
      <w:bookmarkEnd w:id="459"/>
      <w:r>
        <w:rPr>
          <w:rFonts w:hint="cs"/>
          <w:rtl/>
          <w:lang w:val="en-GB"/>
        </w:rPr>
        <w:t xml:space="preserve">ית אדם שטרם מלאו לו 15 </w:t>
      </w:r>
      <w:bookmarkStart w:id="460" w:name="_ETM_Q1_2899017"/>
      <w:bookmarkEnd w:id="460"/>
      <w:r>
        <w:rPr>
          <w:rFonts w:hint="cs"/>
          <w:rtl/>
          <w:lang w:val="en-GB"/>
        </w:rPr>
        <w:t xml:space="preserve">שנים </w:t>
      </w:r>
    </w:p>
    <w:p w14:paraId="53A858DD" w14:textId="77777777" w:rsidR="00DE2B46" w:rsidRDefault="00DE2B46" w:rsidP="00B47079">
      <w:pPr>
        <w:ind w:firstLine="0"/>
        <w:rPr>
          <w:rtl/>
          <w:lang w:val="en-GB"/>
        </w:rPr>
      </w:pPr>
      <w:bookmarkStart w:id="461" w:name="_ETM_Q1_2900838"/>
      <w:bookmarkStart w:id="462" w:name="_ETM_Q1_2900915"/>
      <w:bookmarkEnd w:id="461"/>
      <w:bookmarkEnd w:id="46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אלא בהסכמת הורהו; ההסכמה תהיה בכתב ותיחתם בידי</w:t>
      </w:r>
    </w:p>
    <w:p w14:paraId="7C65E5B5" w14:textId="77777777" w:rsidR="00DE2B46" w:rsidRDefault="00DE2B46" w:rsidP="00B47079">
      <w:pPr>
        <w:ind w:firstLine="0"/>
        <w:rPr>
          <w:rtl/>
          <w:lang w:val="en-GB"/>
        </w:rPr>
      </w:pPr>
      <w:bookmarkStart w:id="463" w:name="_ETM_Q1_2909205"/>
      <w:bookmarkStart w:id="464" w:name="_ETM_Q1_2909278"/>
      <w:bookmarkEnd w:id="463"/>
      <w:bookmarkEnd w:id="46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ההורה.</w:t>
      </w:r>
    </w:p>
    <w:p w14:paraId="6C2A3F45" w14:textId="77777777" w:rsidR="00BF2DFB" w:rsidRDefault="00BF2DFB" w:rsidP="00BF2DFB">
      <w:pPr>
        <w:ind w:firstLine="0"/>
        <w:rPr>
          <w:rtl/>
          <w:lang w:val="en-GB"/>
        </w:rPr>
      </w:pPr>
    </w:p>
    <w:p w14:paraId="2BCA3746" w14:textId="77777777" w:rsidR="00BF2DFB" w:rsidRDefault="00BF2DFB" w:rsidP="00BF2DF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הגבלה על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2א.</w:t>
      </w:r>
      <w:r>
        <w:rPr>
          <w:rFonts w:hint="cs"/>
          <w:rtl/>
          <w:lang w:val="en-GB"/>
        </w:rPr>
        <w:tab/>
        <w:t>(א)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על אף האמור בסעיף </w:t>
      </w:r>
      <w:bookmarkStart w:id="465" w:name="_ETM_Q1_2917027"/>
      <w:bookmarkEnd w:id="465"/>
      <w:r>
        <w:rPr>
          <w:rFonts w:hint="cs"/>
          <w:rtl/>
          <w:lang w:val="en-GB"/>
        </w:rPr>
        <w:t xml:space="preserve">2(א), לא יצלול אדם צלילת היכרות </w:t>
      </w:r>
    </w:p>
    <w:p w14:paraId="07B73FFD" w14:textId="77777777" w:rsidR="00BF2DFB" w:rsidRDefault="00BF2DFB" w:rsidP="00BF2DF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צלילת היכרות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אלא אם כן מלאו </w:t>
      </w:r>
      <w:bookmarkStart w:id="466" w:name="_ETM_Q1_2922332"/>
      <w:bookmarkEnd w:id="466"/>
      <w:r>
        <w:rPr>
          <w:rFonts w:hint="cs"/>
          <w:rtl/>
          <w:lang w:val="en-GB"/>
        </w:rPr>
        <w:t>לו 8 שנים והצלילה נערכת במרכז צלילה</w:t>
      </w:r>
    </w:p>
    <w:p w14:paraId="1C1E924C" w14:textId="77777777" w:rsidR="00BF2DFB" w:rsidRDefault="00BF2DFB" w:rsidP="00BF2DF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שקיבל רישיון לפי סעיף </w:t>
      </w:r>
      <w:bookmarkStart w:id="467" w:name="_ETM_Q1_2923943"/>
      <w:bookmarkEnd w:id="467"/>
      <w:r>
        <w:rPr>
          <w:rFonts w:hint="cs"/>
          <w:rtl/>
          <w:lang w:val="en-GB"/>
        </w:rPr>
        <w:t>5;</w:t>
      </w:r>
    </w:p>
    <w:p w14:paraId="5BDF28BA" w14:textId="77777777" w:rsidR="00BF2DFB" w:rsidRDefault="00BF2DFB" w:rsidP="00BF2DFB">
      <w:pPr>
        <w:ind w:firstLine="0"/>
        <w:rPr>
          <w:rtl/>
          <w:lang w:val="en-GB"/>
        </w:rPr>
      </w:pPr>
      <w:bookmarkStart w:id="468" w:name="_ETM_Q1_2925954"/>
      <w:bookmarkStart w:id="469" w:name="_ETM_Q1_2926019"/>
      <w:bookmarkEnd w:id="468"/>
      <w:bookmarkEnd w:id="469"/>
    </w:p>
    <w:p w14:paraId="1B2A4D7A" w14:textId="77777777" w:rsidR="00BF2DFB" w:rsidRDefault="00BF2DFB" w:rsidP="00BF2DFB">
      <w:pPr>
        <w:ind w:firstLine="0"/>
        <w:rPr>
          <w:rtl/>
          <w:lang w:val="en-GB"/>
        </w:rPr>
      </w:pPr>
      <w:bookmarkStart w:id="470" w:name="_ETM_Q1_2928281"/>
      <w:bookmarkStart w:id="471" w:name="_ETM_Q1_2928352"/>
      <w:bookmarkEnd w:id="470"/>
      <w:bookmarkEnd w:id="47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מרכז צלילה לא יערוך צלילת היכרות אלא אם כן התקיימו</w:t>
      </w:r>
    </w:p>
    <w:p w14:paraId="40EAF5FF" w14:textId="77777777" w:rsidR="00BF2DFB" w:rsidRDefault="00BF2DFB" w:rsidP="00BF2DF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התנאים החלים על צלילה ספורטיבית לפי חוק זה, למעט</w:t>
      </w:r>
    </w:p>
    <w:p w14:paraId="10EC05B7" w14:textId="77777777" w:rsidR="00BF2DFB" w:rsidRDefault="00BF2DFB" w:rsidP="00BF2DFB">
      <w:pPr>
        <w:ind w:firstLine="0"/>
        <w:rPr>
          <w:rtl/>
          <w:lang w:val="en-GB"/>
        </w:rPr>
      </w:pPr>
      <w:bookmarkStart w:id="472" w:name="_ETM_Q1_2930056"/>
      <w:bookmarkStart w:id="473" w:name="_ETM_Q1_2930135"/>
      <w:bookmarkEnd w:id="472"/>
      <w:bookmarkEnd w:id="47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החובה לקבל </w:t>
      </w:r>
      <w:bookmarkStart w:id="474" w:name="_ETM_Q1_2941139"/>
      <w:bookmarkEnd w:id="474"/>
      <w:r>
        <w:rPr>
          <w:rFonts w:hint="cs"/>
          <w:rtl/>
          <w:lang w:val="en-GB"/>
        </w:rPr>
        <w:t>תעודה לפי סעיף 2(א), וכן כל אלה:</w:t>
      </w:r>
      <w:bookmarkStart w:id="475" w:name="_ETM_Q1_2950509"/>
      <w:bookmarkEnd w:id="475"/>
    </w:p>
    <w:p w14:paraId="49A3FB4C" w14:textId="77777777" w:rsidR="00BF2DFB" w:rsidRDefault="00BF2DFB" w:rsidP="00BF2DFB">
      <w:pPr>
        <w:ind w:firstLine="0"/>
        <w:rPr>
          <w:rtl/>
          <w:lang w:val="en-GB"/>
        </w:rPr>
      </w:pPr>
      <w:bookmarkStart w:id="476" w:name="_ETM_Q1_2950565"/>
      <w:bookmarkEnd w:id="476"/>
    </w:p>
    <w:p w14:paraId="32EC66D4" w14:textId="77777777" w:rsidR="00BF2DFB" w:rsidRDefault="007A5088" w:rsidP="00BF2DFB">
      <w:pPr>
        <w:pStyle w:val="afd"/>
        <w:numPr>
          <w:ilvl w:val="0"/>
          <w:numId w:val="3"/>
        </w:numPr>
        <w:rPr>
          <w:lang w:val="en-GB"/>
        </w:rPr>
      </w:pPr>
      <w:bookmarkStart w:id="477" w:name="_ETM_Q1_2950688"/>
      <w:bookmarkStart w:id="478" w:name="_ETM_Q1_2950775"/>
      <w:bookmarkEnd w:id="477"/>
      <w:bookmarkEnd w:id="478"/>
      <w:r>
        <w:rPr>
          <w:rFonts w:hint="cs"/>
          <w:rtl/>
          <w:lang w:val="en-GB"/>
        </w:rPr>
        <w:t xml:space="preserve">טרם עריכת הצלילה, </w:t>
      </w:r>
      <w:bookmarkStart w:id="479" w:name="_ETM_Q1_2971333"/>
      <w:bookmarkEnd w:id="479"/>
      <w:r>
        <w:rPr>
          <w:rFonts w:hint="cs"/>
          <w:rtl/>
          <w:lang w:val="en-GB"/>
        </w:rPr>
        <w:t xml:space="preserve">מילא הצולל, ואם הוא קטין </w:t>
      </w:r>
      <w:r>
        <w:rPr>
          <w:rtl/>
          <w:lang w:val="en-GB"/>
        </w:rPr>
        <w:t>–</w:t>
      </w:r>
    </w:p>
    <w:p w14:paraId="3231B326" w14:textId="77777777" w:rsidR="007A5088" w:rsidRDefault="007A5088" w:rsidP="007A5088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הורהו, שאלון בדבר מצבו הרפואי (בסעיף קטן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14:paraId="37B2945E" w14:textId="77777777" w:rsidR="007A5088" w:rsidRDefault="007A5088" w:rsidP="007A5088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שאלון רפואי); הרשות המוסמכת תקבע כללים לעניין </w:t>
      </w:r>
    </w:p>
    <w:p w14:paraId="58F2B2A3" w14:textId="77777777" w:rsidR="007A5088" w:rsidRDefault="007A5088" w:rsidP="007A5088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השאלון הרפואי והפרטים שייכללו בו;</w:t>
      </w:r>
    </w:p>
    <w:p w14:paraId="71BC04E8" w14:textId="77777777" w:rsidR="007A5088" w:rsidRDefault="007A5088" w:rsidP="007A5088">
      <w:pPr>
        <w:ind w:left="2880" w:firstLine="0"/>
        <w:rPr>
          <w:rtl/>
          <w:lang w:val="en-GB"/>
        </w:rPr>
      </w:pPr>
    </w:p>
    <w:p w14:paraId="5515357C" w14:textId="77777777" w:rsidR="007A5088" w:rsidRDefault="007A5088" w:rsidP="007A508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השאלון הרפואי אמור להיות בנוהל?</w:t>
      </w:r>
    </w:p>
    <w:p w14:paraId="29B1C3F8" w14:textId="77777777" w:rsidR="007A5088" w:rsidRDefault="007A5088" w:rsidP="007A5088">
      <w:pPr>
        <w:ind w:firstLine="0"/>
        <w:rPr>
          <w:rtl/>
          <w:lang w:val="en-GB"/>
        </w:rPr>
      </w:pPr>
    </w:p>
    <w:p w14:paraId="23B7C67B" w14:textId="77777777" w:rsidR="007A5088" w:rsidRDefault="007A5088" w:rsidP="007A5088">
      <w:pPr>
        <w:pStyle w:val="af9"/>
        <w:keepNext/>
        <w:rPr>
          <w:rtl/>
          <w:lang w:val="en-GB"/>
        </w:rPr>
      </w:pPr>
      <w:bookmarkStart w:id="480" w:name="ET_guest_דינה_עברי_עומר_34"/>
      <w:r w:rsidRPr="007A50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7A50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0"/>
    </w:p>
    <w:p w14:paraId="5C4617CD" w14:textId="77777777" w:rsidR="007A5088" w:rsidRDefault="007A5088" w:rsidP="007A5088">
      <w:pPr>
        <w:pStyle w:val="KeepWithNext"/>
        <w:rPr>
          <w:rtl/>
          <w:lang w:val="en-GB"/>
        </w:rPr>
      </w:pPr>
    </w:p>
    <w:p w14:paraId="080BF961" w14:textId="77777777" w:rsidR="007A5088" w:rsidRDefault="007A5088" w:rsidP="002E34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השאלון הרפואי ייקבע בכללים </w:t>
      </w:r>
      <w:bookmarkStart w:id="481" w:name="_ETM_Q1_2989355"/>
      <w:bookmarkEnd w:id="481"/>
      <w:r>
        <w:rPr>
          <w:rFonts w:hint="cs"/>
          <w:rtl/>
          <w:lang w:val="en-GB"/>
        </w:rPr>
        <w:t xml:space="preserve">ויפורסם ברשומות. הוא יפורסם באתר </w:t>
      </w:r>
      <w:bookmarkStart w:id="482" w:name="_ETM_Q1_3000053"/>
      <w:bookmarkEnd w:id="482"/>
      <w:r>
        <w:rPr>
          <w:rFonts w:hint="cs"/>
          <w:rtl/>
          <w:lang w:val="en-GB"/>
        </w:rPr>
        <w:t xml:space="preserve">האינטרנט </w:t>
      </w:r>
      <w:r w:rsidR="002E344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יועבר </w:t>
      </w:r>
      <w:bookmarkStart w:id="483" w:name="_ETM_Q1_2997627"/>
      <w:bookmarkEnd w:id="483"/>
      <w:r>
        <w:rPr>
          <w:rFonts w:hint="cs"/>
          <w:rtl/>
          <w:lang w:val="en-GB"/>
        </w:rPr>
        <w:t>לכל המרכזים שיוכלו לעשות בו שימוש. הרשות כבר הזדרזה ו</w:t>
      </w:r>
      <w:bookmarkStart w:id="484" w:name="_ETM_Q1_3009208"/>
      <w:bookmarkEnd w:id="484"/>
      <w:r>
        <w:rPr>
          <w:rFonts w:hint="cs"/>
          <w:rtl/>
          <w:lang w:val="en-GB"/>
        </w:rPr>
        <w:t xml:space="preserve">יש לה שאלון מוכן. </w:t>
      </w:r>
      <w:bookmarkStart w:id="485" w:name="_ETM_Q1_3010572"/>
      <w:bookmarkEnd w:id="485"/>
    </w:p>
    <w:p w14:paraId="4E6AB2EA" w14:textId="77777777" w:rsidR="007A5088" w:rsidRDefault="007A5088" w:rsidP="007A5088">
      <w:pPr>
        <w:ind w:firstLine="0"/>
        <w:rPr>
          <w:rtl/>
          <w:lang w:val="en-GB"/>
        </w:rPr>
      </w:pPr>
      <w:bookmarkStart w:id="486" w:name="_ETM_Q1_3010646"/>
      <w:bookmarkStart w:id="487" w:name="_ETM_Q1_3011433"/>
      <w:bookmarkEnd w:id="486"/>
      <w:bookmarkEnd w:id="487"/>
    </w:p>
    <w:p w14:paraId="6E5E8915" w14:textId="77777777" w:rsidR="007A5088" w:rsidRDefault="007A5088" w:rsidP="007A5088">
      <w:pPr>
        <w:pStyle w:val="a4"/>
        <w:keepNext/>
        <w:rPr>
          <w:rtl/>
          <w:lang w:val="en-GB"/>
        </w:rPr>
      </w:pPr>
      <w:bookmarkStart w:id="488" w:name="_ETM_Q1_3011520"/>
      <w:bookmarkStart w:id="489" w:name="_ETM_Q1_3015471"/>
      <w:bookmarkStart w:id="490" w:name="ET_speaker_צח_בן_דוד_35"/>
      <w:bookmarkEnd w:id="488"/>
      <w:bookmarkEnd w:id="489"/>
      <w:r w:rsidRPr="007A50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7A50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"/>
    </w:p>
    <w:p w14:paraId="3BBDCECF" w14:textId="77777777" w:rsidR="007A5088" w:rsidRDefault="007A5088" w:rsidP="007A5088">
      <w:pPr>
        <w:pStyle w:val="KeepWithNext"/>
        <w:rPr>
          <w:rtl/>
          <w:lang w:val="en-GB"/>
        </w:rPr>
      </w:pPr>
    </w:p>
    <w:p w14:paraId="7BB3AF7D" w14:textId="77777777" w:rsidR="007A5088" w:rsidRPr="007A5088" w:rsidRDefault="007A5088" w:rsidP="007A5088">
      <w:pPr>
        <w:rPr>
          <w:rtl/>
          <w:lang w:val="en-GB"/>
        </w:rPr>
      </w:pPr>
      <w:bookmarkStart w:id="491" w:name="_ETM_Q1_3016013"/>
      <w:bookmarkStart w:id="492" w:name="_ETM_Q1_3016109"/>
      <w:bookmarkEnd w:id="491"/>
      <w:bookmarkEnd w:id="492"/>
      <w:r>
        <w:rPr>
          <w:rFonts w:hint="cs"/>
          <w:rtl/>
          <w:lang w:val="en-GB"/>
        </w:rPr>
        <w:t>מבחינתכם זה לא נחשב תקנה שצריכה לעבור דרך הוועדה?</w:t>
      </w:r>
    </w:p>
    <w:p w14:paraId="37605BE0" w14:textId="77777777" w:rsidR="007A5088" w:rsidRPr="007A5088" w:rsidRDefault="007A5088" w:rsidP="007A5088">
      <w:pPr>
        <w:ind w:firstLine="0"/>
        <w:rPr>
          <w:rtl/>
          <w:lang w:val="en-GB"/>
        </w:rPr>
      </w:pPr>
      <w:bookmarkStart w:id="493" w:name="_ETM_Q1_2991778"/>
      <w:bookmarkStart w:id="494" w:name="_ETM_Q1_2991878"/>
      <w:bookmarkEnd w:id="493"/>
      <w:bookmarkEnd w:id="494"/>
    </w:p>
    <w:p w14:paraId="06B177D2" w14:textId="77777777" w:rsidR="007A5088" w:rsidRDefault="007A5088" w:rsidP="007A5088">
      <w:pPr>
        <w:pStyle w:val="af9"/>
        <w:keepNext/>
        <w:rPr>
          <w:rtl/>
          <w:lang w:val="en-GB"/>
        </w:rPr>
      </w:pPr>
      <w:bookmarkStart w:id="495" w:name="_ETM_Q1_3014076"/>
      <w:bookmarkStart w:id="496" w:name="ET_guest_דינה_עברי_עומר_36"/>
      <w:bookmarkEnd w:id="495"/>
      <w:r w:rsidRPr="007A50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7A50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6"/>
    </w:p>
    <w:p w14:paraId="614E65CA" w14:textId="77777777" w:rsidR="007A5088" w:rsidRDefault="007A5088" w:rsidP="007A5088">
      <w:pPr>
        <w:pStyle w:val="KeepWithNext"/>
        <w:rPr>
          <w:rtl/>
          <w:lang w:val="en-GB"/>
        </w:rPr>
      </w:pPr>
    </w:p>
    <w:p w14:paraId="17A3E08F" w14:textId="77777777" w:rsidR="005C1635" w:rsidRDefault="00450A42" w:rsidP="00450A42">
      <w:pPr>
        <w:rPr>
          <w:rtl/>
          <w:lang w:val="en-GB"/>
        </w:rPr>
      </w:pPr>
      <w:bookmarkStart w:id="497" w:name="_ETM_Q1_3014564"/>
      <w:bookmarkStart w:id="498" w:name="_ETM_Q1_3014671"/>
      <w:bookmarkEnd w:id="497"/>
      <w:bookmarkEnd w:id="498"/>
      <w:r>
        <w:rPr>
          <w:rFonts w:hint="cs"/>
          <w:rtl/>
          <w:lang w:val="en-GB"/>
        </w:rPr>
        <w:t xml:space="preserve">זה שאלון רפואי </w:t>
      </w:r>
      <w:bookmarkStart w:id="499" w:name="_ETM_Q1_3029644"/>
      <w:bookmarkEnd w:id="499"/>
      <w:r>
        <w:rPr>
          <w:rFonts w:hint="cs"/>
          <w:rtl/>
          <w:lang w:val="en-GB"/>
        </w:rPr>
        <w:t xml:space="preserve">עם שאלות רפואיות לגבי תנאים ונסיבות שרלוונטיים לנושא </w:t>
      </w:r>
      <w:bookmarkStart w:id="500" w:name="_ETM_Q1_3027025"/>
      <w:bookmarkEnd w:id="500"/>
      <w:r>
        <w:rPr>
          <w:rFonts w:hint="cs"/>
          <w:rtl/>
          <w:lang w:val="en-GB"/>
        </w:rPr>
        <w:t xml:space="preserve">הצלילה. </w:t>
      </w:r>
    </w:p>
    <w:p w14:paraId="04EA9031" w14:textId="77777777" w:rsidR="005C1635" w:rsidRDefault="005C1635" w:rsidP="005C1635">
      <w:pPr>
        <w:ind w:firstLine="0"/>
        <w:rPr>
          <w:rtl/>
          <w:lang w:val="en-GB"/>
        </w:rPr>
      </w:pPr>
      <w:bookmarkStart w:id="501" w:name="_ETM_Q1_3041181"/>
      <w:bookmarkStart w:id="502" w:name="_ETM_Q1_3041270"/>
      <w:bookmarkEnd w:id="501"/>
      <w:bookmarkEnd w:id="502"/>
    </w:p>
    <w:p w14:paraId="35AA4ACB" w14:textId="77777777" w:rsidR="005C1635" w:rsidRDefault="005C1635" w:rsidP="005C1635">
      <w:pPr>
        <w:pStyle w:val="af9"/>
        <w:keepNext/>
        <w:rPr>
          <w:rtl/>
          <w:lang w:val="en-GB"/>
        </w:rPr>
      </w:pPr>
      <w:bookmarkStart w:id="503" w:name="_ETM_Q1_3041986"/>
      <w:bookmarkStart w:id="504" w:name="_ETM_Q1_3042058"/>
      <w:bookmarkStart w:id="505" w:name="ET_guest_אדם_קונסטנטינובסקי_37"/>
      <w:bookmarkEnd w:id="503"/>
      <w:bookmarkEnd w:id="504"/>
      <w:r w:rsidRPr="005C16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5C16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5"/>
    </w:p>
    <w:p w14:paraId="610420EA" w14:textId="77777777" w:rsidR="005C1635" w:rsidRDefault="005C1635" w:rsidP="005C1635">
      <w:pPr>
        <w:pStyle w:val="KeepWithNext"/>
        <w:rPr>
          <w:rtl/>
          <w:lang w:val="en-GB"/>
        </w:rPr>
      </w:pPr>
    </w:p>
    <w:p w14:paraId="766FA2AC" w14:textId="77777777" w:rsidR="001B6B5A" w:rsidRDefault="005C1635" w:rsidP="00E560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השאלון הזה הוא פרקטיקה קיימת שהשתמשו בה </w:t>
      </w:r>
      <w:bookmarkStart w:id="506" w:name="_ETM_Q1_3039443"/>
      <w:bookmarkEnd w:id="506"/>
      <w:r>
        <w:rPr>
          <w:rFonts w:hint="cs"/>
          <w:rtl/>
          <w:lang w:val="en-GB"/>
        </w:rPr>
        <w:t xml:space="preserve">ומשתמשים בה במרכזי הצלילה, בין אם הוא מודפס על </w:t>
      </w:r>
      <w:bookmarkStart w:id="507" w:name="_ETM_Q1_3047729"/>
      <w:bookmarkEnd w:id="507"/>
      <w:r>
        <w:rPr>
          <w:rFonts w:hint="cs"/>
          <w:rtl/>
          <w:lang w:val="en-GB"/>
        </w:rPr>
        <w:t xml:space="preserve">נייר, בין אם הוא היום ניתן להורים או לצוללים </w:t>
      </w:r>
      <w:proofErr w:type="spellStart"/>
      <w:r>
        <w:rPr>
          <w:rFonts w:hint="cs"/>
          <w:rtl/>
          <w:lang w:val="en-GB"/>
        </w:rPr>
        <w:t>בט</w:t>
      </w:r>
      <w:bookmarkStart w:id="508" w:name="_ETM_Q1_3049008"/>
      <w:bookmarkEnd w:id="508"/>
      <w:r>
        <w:rPr>
          <w:rFonts w:hint="cs"/>
          <w:rtl/>
          <w:lang w:val="en-GB"/>
        </w:rPr>
        <w:t>אבלט</w:t>
      </w:r>
      <w:proofErr w:type="spellEnd"/>
      <w:r>
        <w:rPr>
          <w:rFonts w:hint="cs"/>
          <w:rtl/>
          <w:lang w:val="en-GB"/>
        </w:rPr>
        <w:t xml:space="preserve">. בעקבות הוועדה של הרופאים חיזקנו מעט את השאלון, </w:t>
      </w:r>
      <w:bookmarkStart w:id="509" w:name="_ETM_Q1_3055097"/>
      <w:bookmarkEnd w:id="509"/>
      <w:r w:rsidR="00280808">
        <w:rPr>
          <w:rFonts w:hint="cs"/>
          <w:rtl/>
          <w:lang w:val="en-GB"/>
        </w:rPr>
        <w:t>חידדנו שם שאלות יותר ספציפיות</w:t>
      </w:r>
      <w:r w:rsidR="002E344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כמו </w:t>
      </w:r>
      <w:r w:rsidR="002E344A">
        <w:rPr>
          <w:rFonts w:hint="cs"/>
          <w:rtl/>
          <w:lang w:val="en-GB"/>
        </w:rPr>
        <w:t xml:space="preserve">למשל </w:t>
      </w:r>
      <w:r w:rsidR="00E56025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אוזניים, ניתוחים, מחלות </w:t>
      </w:r>
      <w:bookmarkStart w:id="510" w:name="_ETM_Q1_3060828"/>
      <w:bookmarkEnd w:id="510"/>
      <w:r>
        <w:rPr>
          <w:rFonts w:hint="cs"/>
          <w:rtl/>
          <w:lang w:val="en-GB"/>
        </w:rPr>
        <w:t xml:space="preserve">שמיועדות יותר לילדים, והוספנו </w:t>
      </w:r>
      <w:r w:rsidR="0028080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ת העניין </w:t>
      </w:r>
      <w:bookmarkStart w:id="511" w:name="_ETM_Q1_3062160"/>
      <w:bookmarkEnd w:id="511"/>
      <w:r>
        <w:rPr>
          <w:rFonts w:hint="cs"/>
          <w:rtl/>
          <w:lang w:val="en-GB"/>
        </w:rPr>
        <w:t xml:space="preserve">שמרכז הצלילה מצא את הצולל כשיר מבחינה רפואית </w:t>
      </w:r>
      <w:r w:rsidR="00E56025">
        <w:rPr>
          <w:rFonts w:hint="cs"/>
          <w:rtl/>
          <w:lang w:val="en-GB"/>
        </w:rPr>
        <w:t xml:space="preserve">וגם </w:t>
      </w:r>
      <w:r w:rsidR="00280808">
        <w:rPr>
          <w:rFonts w:hint="cs"/>
          <w:rtl/>
          <w:lang w:val="en-GB"/>
        </w:rPr>
        <w:t xml:space="preserve">מקום לחתימה על כך שהוא מתרשם שהוא </w:t>
      </w:r>
      <w:bookmarkStart w:id="512" w:name="_ETM_Q1_3078297"/>
      <w:bookmarkEnd w:id="512"/>
      <w:r w:rsidR="00280808">
        <w:rPr>
          <w:rFonts w:hint="cs"/>
          <w:rtl/>
          <w:lang w:val="en-GB"/>
        </w:rPr>
        <w:t xml:space="preserve">כשיר מבחינה תפקודית. השאלון הזה הופץ פעמיים בשלושת </w:t>
      </w:r>
      <w:r w:rsidR="00280808">
        <w:rPr>
          <w:rFonts w:hint="cs"/>
          <w:rtl/>
          <w:lang w:val="en-GB"/>
        </w:rPr>
        <w:lastRenderedPageBreak/>
        <w:t xml:space="preserve">החודשים </w:t>
      </w:r>
      <w:r w:rsidR="00E56025">
        <w:rPr>
          <w:rFonts w:hint="cs"/>
          <w:rtl/>
          <w:lang w:val="en-GB"/>
        </w:rPr>
        <w:t xml:space="preserve">האחרונים </w:t>
      </w:r>
      <w:r w:rsidR="00280808">
        <w:rPr>
          <w:rFonts w:hint="cs"/>
          <w:rtl/>
          <w:lang w:val="en-GB"/>
        </w:rPr>
        <w:t>לכל מרכזי הצלילה בארץ</w:t>
      </w:r>
      <w:bookmarkStart w:id="513" w:name="_ETM_Q1_3087368"/>
      <w:bookmarkEnd w:id="513"/>
      <w:r w:rsidR="001B6B5A">
        <w:rPr>
          <w:rFonts w:hint="cs"/>
          <w:rtl/>
          <w:lang w:val="en-GB"/>
        </w:rPr>
        <w:t xml:space="preserve"> ול</w:t>
      </w:r>
      <w:r w:rsidR="00280808">
        <w:rPr>
          <w:rFonts w:hint="cs"/>
          <w:rtl/>
          <w:lang w:val="en-GB"/>
        </w:rPr>
        <w:t xml:space="preserve">א התקבלו הערות </w:t>
      </w:r>
      <w:r w:rsidR="001B6B5A">
        <w:rPr>
          <w:rFonts w:hint="cs"/>
          <w:rtl/>
          <w:lang w:val="en-GB"/>
        </w:rPr>
        <w:t xml:space="preserve">או </w:t>
      </w:r>
      <w:r w:rsidR="00280808">
        <w:rPr>
          <w:rFonts w:hint="cs"/>
          <w:rtl/>
          <w:lang w:val="en-GB"/>
        </w:rPr>
        <w:t xml:space="preserve">תיקונים. </w:t>
      </w:r>
      <w:bookmarkStart w:id="514" w:name="_ETM_Q1_3086697"/>
      <w:bookmarkEnd w:id="514"/>
      <w:r w:rsidR="00280808">
        <w:rPr>
          <w:rFonts w:hint="cs"/>
          <w:rtl/>
          <w:lang w:val="en-GB"/>
        </w:rPr>
        <w:t>הודענו להם שבקרוב</w:t>
      </w:r>
      <w:r w:rsidR="001B6B5A">
        <w:rPr>
          <w:rFonts w:hint="cs"/>
          <w:rtl/>
          <w:lang w:val="en-GB"/>
        </w:rPr>
        <w:t>, אחרי שהוועדה הזאת תאשר,</w:t>
      </w:r>
      <w:r w:rsidR="00280808">
        <w:rPr>
          <w:rFonts w:hint="cs"/>
          <w:rtl/>
          <w:lang w:val="en-GB"/>
        </w:rPr>
        <w:t xml:space="preserve"> הם יצטרכו להחליף את השאלון הקיים בשאלון </w:t>
      </w:r>
      <w:bookmarkStart w:id="515" w:name="_ETM_Q1_3097673"/>
      <w:bookmarkEnd w:id="515"/>
      <w:r w:rsidR="001B6B5A">
        <w:rPr>
          <w:rFonts w:hint="cs"/>
          <w:rtl/>
          <w:lang w:val="en-GB"/>
        </w:rPr>
        <w:t>הנוכחי.</w:t>
      </w:r>
      <w:r w:rsidR="00280808">
        <w:rPr>
          <w:rFonts w:hint="cs"/>
          <w:rtl/>
          <w:lang w:val="en-GB"/>
        </w:rPr>
        <w:t xml:space="preserve"> </w:t>
      </w:r>
    </w:p>
    <w:p w14:paraId="33C08F61" w14:textId="77777777" w:rsidR="001B6B5A" w:rsidRDefault="001B6B5A" w:rsidP="001B6B5A">
      <w:pPr>
        <w:ind w:firstLine="0"/>
        <w:rPr>
          <w:rtl/>
          <w:lang w:val="en-GB"/>
        </w:rPr>
      </w:pPr>
      <w:bookmarkStart w:id="516" w:name="_ETM_Q1_3114564"/>
      <w:bookmarkStart w:id="517" w:name="_ETM_Q1_3114657"/>
      <w:bookmarkStart w:id="518" w:name="_ETM_Q1_3115053"/>
      <w:bookmarkEnd w:id="516"/>
      <w:bookmarkEnd w:id="517"/>
      <w:bookmarkEnd w:id="518"/>
    </w:p>
    <w:p w14:paraId="7D494F7B" w14:textId="77777777" w:rsidR="001B6B5A" w:rsidRDefault="001B6B5A" w:rsidP="001B6B5A">
      <w:pPr>
        <w:pStyle w:val="af9"/>
        <w:keepNext/>
        <w:rPr>
          <w:rtl/>
          <w:lang w:val="en-GB"/>
        </w:rPr>
      </w:pPr>
      <w:bookmarkStart w:id="519" w:name="_ETM_Q1_3115143"/>
      <w:bookmarkStart w:id="520" w:name="_ETM_Q1_3116614"/>
      <w:bookmarkStart w:id="521" w:name="ET_guest_דינה_עברי_עומר_38"/>
      <w:bookmarkEnd w:id="519"/>
      <w:bookmarkEnd w:id="520"/>
      <w:r w:rsidRPr="001B6B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1B6B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1"/>
    </w:p>
    <w:p w14:paraId="007B1A53" w14:textId="77777777" w:rsidR="001B6B5A" w:rsidRDefault="001B6B5A" w:rsidP="001B6B5A">
      <w:pPr>
        <w:pStyle w:val="KeepWithNext"/>
        <w:rPr>
          <w:rtl/>
          <w:lang w:val="en-GB"/>
        </w:rPr>
      </w:pPr>
    </w:p>
    <w:p w14:paraId="0DAD805A" w14:textId="77777777" w:rsidR="007A5088" w:rsidRPr="007A5088" w:rsidRDefault="001B6B5A" w:rsidP="001B6B5A">
      <w:pPr>
        <w:rPr>
          <w:rtl/>
          <w:lang w:val="en-GB"/>
        </w:rPr>
      </w:pPr>
      <w:bookmarkStart w:id="522" w:name="_ETM_Q1_3117051"/>
      <w:bookmarkStart w:id="523" w:name="_ETM_Q1_3117134"/>
      <w:bookmarkStart w:id="524" w:name="_ETM_Q1_3124184"/>
      <w:bookmarkEnd w:id="522"/>
      <w:bookmarkEnd w:id="523"/>
      <w:bookmarkEnd w:id="524"/>
      <w:r>
        <w:rPr>
          <w:rFonts w:hint="cs"/>
          <w:rtl/>
          <w:lang w:val="en-GB"/>
        </w:rPr>
        <w:t>זה לא מוסדר באמצעות תקנות של השר</w:t>
      </w:r>
      <w:bookmarkStart w:id="525" w:name="_ETM_Q1_3125829"/>
      <w:bookmarkEnd w:id="525"/>
      <w:r>
        <w:rPr>
          <w:rFonts w:hint="cs"/>
          <w:rtl/>
          <w:lang w:val="en-GB"/>
        </w:rPr>
        <w:t xml:space="preserve"> אלא </w:t>
      </w:r>
      <w:r w:rsidR="002D3798">
        <w:rPr>
          <w:rFonts w:hint="cs"/>
          <w:rtl/>
          <w:lang w:val="en-GB"/>
        </w:rPr>
        <w:t xml:space="preserve">בכללים שקובעת הרשות המקצועית </w:t>
      </w:r>
      <w:r w:rsidR="00753536">
        <w:rPr>
          <w:rFonts w:hint="cs"/>
          <w:rtl/>
          <w:lang w:val="en-GB"/>
        </w:rPr>
        <w:t>בתוך המשרד. אנחנו סבורים שבנסיבו</w:t>
      </w:r>
      <w:bookmarkStart w:id="526" w:name="_ETM_Q1_3138069"/>
      <w:bookmarkEnd w:id="526"/>
      <w:r w:rsidR="00753536">
        <w:rPr>
          <w:rFonts w:hint="cs"/>
          <w:rtl/>
          <w:lang w:val="en-GB"/>
        </w:rPr>
        <w:t xml:space="preserve">ת האלו אין הכרח ואין הצדקה להביא את זה </w:t>
      </w:r>
      <w:bookmarkStart w:id="527" w:name="_ETM_Q1_3142404"/>
      <w:bookmarkEnd w:id="527"/>
      <w:r w:rsidR="00753536">
        <w:rPr>
          <w:rFonts w:hint="cs"/>
          <w:rtl/>
          <w:lang w:val="en-GB"/>
        </w:rPr>
        <w:t>לאישור הוועדה.</w:t>
      </w:r>
      <w:r w:rsidR="005C1635">
        <w:rPr>
          <w:rFonts w:hint="cs"/>
          <w:rtl/>
          <w:lang w:val="en-GB"/>
        </w:rPr>
        <w:t xml:space="preserve"> </w:t>
      </w:r>
      <w:r w:rsidR="00450A42">
        <w:rPr>
          <w:rFonts w:hint="cs"/>
          <w:rtl/>
          <w:lang w:val="en-GB"/>
        </w:rPr>
        <w:t xml:space="preserve"> </w:t>
      </w:r>
    </w:p>
    <w:p w14:paraId="5421B7E4" w14:textId="77777777" w:rsidR="003B1C2A" w:rsidRDefault="003B1C2A" w:rsidP="00515E24">
      <w:pPr>
        <w:ind w:firstLine="0"/>
        <w:rPr>
          <w:rtl/>
          <w:lang w:val="en-GB"/>
        </w:rPr>
      </w:pPr>
      <w:bookmarkStart w:id="528" w:name="_ETM_Q1_2820770"/>
      <w:bookmarkStart w:id="529" w:name="_ETM_Q1_2820912"/>
      <w:bookmarkEnd w:id="528"/>
      <w:bookmarkEnd w:id="529"/>
    </w:p>
    <w:p w14:paraId="2C9877D7" w14:textId="77777777" w:rsidR="00753536" w:rsidRDefault="00753536" w:rsidP="00753536">
      <w:pPr>
        <w:pStyle w:val="a4"/>
        <w:keepNext/>
        <w:rPr>
          <w:rtl/>
          <w:lang w:val="en-GB"/>
        </w:rPr>
      </w:pPr>
      <w:bookmarkStart w:id="530" w:name="_ETM_Q1_3144671"/>
      <w:bookmarkStart w:id="531" w:name="_ETM_Q1_3144747"/>
      <w:bookmarkStart w:id="532" w:name="_ETM_Q1_3146102"/>
      <w:bookmarkStart w:id="533" w:name="ET_speaker_צח_בן_דוד_39"/>
      <w:bookmarkEnd w:id="530"/>
      <w:bookmarkEnd w:id="531"/>
      <w:bookmarkEnd w:id="532"/>
      <w:r w:rsidRPr="007535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7535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3"/>
    </w:p>
    <w:p w14:paraId="703A3258" w14:textId="77777777" w:rsidR="00753536" w:rsidRDefault="00753536" w:rsidP="00753536">
      <w:pPr>
        <w:pStyle w:val="KeepWithNext"/>
        <w:rPr>
          <w:rtl/>
          <w:lang w:val="en-GB"/>
        </w:rPr>
      </w:pPr>
    </w:p>
    <w:p w14:paraId="03AA3F80" w14:textId="77777777" w:rsidR="00753536" w:rsidRDefault="00753536" w:rsidP="00753536">
      <w:pPr>
        <w:pStyle w:val="afd"/>
        <w:numPr>
          <w:ilvl w:val="0"/>
          <w:numId w:val="3"/>
        </w:numPr>
        <w:rPr>
          <w:lang w:val="en-GB"/>
        </w:rPr>
      </w:pPr>
      <w:bookmarkStart w:id="534" w:name="_ETM_Q1_3146646"/>
      <w:bookmarkStart w:id="535" w:name="_ETM_Q1_3146681"/>
      <w:bookmarkEnd w:id="534"/>
      <w:bookmarkEnd w:id="535"/>
      <w:r>
        <w:rPr>
          <w:rFonts w:hint="cs"/>
          <w:rtl/>
          <w:lang w:val="en-GB"/>
        </w:rPr>
        <w:t>הצולל כשיר לכך מבחינה רפואית לפי השאלון הרפואי</w:t>
      </w:r>
    </w:p>
    <w:p w14:paraId="3552C9C6" w14:textId="77777777" w:rsidR="00753536" w:rsidRDefault="00753536" w:rsidP="00753536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או שניתן לו אישור מאת רופא בעל הכשרה בתחום של </w:t>
      </w:r>
    </w:p>
    <w:p w14:paraId="44137437" w14:textId="77777777" w:rsidR="00753536" w:rsidRDefault="00753536" w:rsidP="00753536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רפואת צלילה, וכן מרכז הצלילה מצא שהצולל כשיר לכך</w:t>
      </w:r>
    </w:p>
    <w:p w14:paraId="395E402B" w14:textId="77777777" w:rsidR="00753536" w:rsidRDefault="00753536" w:rsidP="00753536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מבחינה תפקודית, לאחר הערכה תפקודית שנערכ</w:t>
      </w:r>
      <w:r w:rsidR="0020771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בהתאם</w:t>
      </w:r>
    </w:p>
    <w:p w14:paraId="6FD07175" w14:textId="77777777" w:rsidR="00753536" w:rsidRDefault="00753536" w:rsidP="00753536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להוראות הרשות המוסמכת כאמור בסעיף קטן (ד);</w:t>
      </w:r>
    </w:p>
    <w:p w14:paraId="2A9D8C6B" w14:textId="77777777" w:rsidR="00207714" w:rsidRDefault="00207714" w:rsidP="00207714">
      <w:pPr>
        <w:ind w:firstLine="0"/>
        <w:rPr>
          <w:rtl/>
          <w:lang w:val="en-GB"/>
        </w:rPr>
      </w:pPr>
      <w:bookmarkStart w:id="536" w:name="_ETM_Q1_3142784"/>
      <w:bookmarkStart w:id="537" w:name="_ETM_Q1_3142889"/>
      <w:bookmarkStart w:id="538" w:name="_ETM_Q1_3166854"/>
      <w:bookmarkStart w:id="539" w:name="_ETM_Q1_3166918"/>
      <w:bookmarkStart w:id="540" w:name="_ETM_Q1_3168125"/>
      <w:bookmarkEnd w:id="536"/>
      <w:bookmarkEnd w:id="537"/>
      <w:bookmarkEnd w:id="538"/>
      <w:bookmarkEnd w:id="539"/>
      <w:bookmarkEnd w:id="540"/>
    </w:p>
    <w:p w14:paraId="7920A289" w14:textId="77777777" w:rsidR="00207714" w:rsidRDefault="00207714" w:rsidP="00BE148D">
      <w:pPr>
        <w:ind w:firstLine="0"/>
        <w:rPr>
          <w:rtl/>
          <w:lang w:val="en-GB"/>
        </w:rPr>
      </w:pPr>
      <w:bookmarkStart w:id="541" w:name="_ETM_Q1_3168219"/>
      <w:bookmarkEnd w:id="541"/>
      <w:r>
        <w:rPr>
          <w:rtl/>
          <w:lang w:val="en-GB"/>
        </w:rPr>
        <w:tab/>
      </w:r>
      <w:bookmarkStart w:id="542" w:name="_ETM_Q1_3171290"/>
      <w:bookmarkEnd w:id="542"/>
      <w:r>
        <w:rPr>
          <w:rFonts w:hint="cs"/>
          <w:rtl/>
          <w:lang w:val="en-GB"/>
        </w:rPr>
        <w:t xml:space="preserve">את השאלון </w:t>
      </w:r>
      <w:r w:rsidR="00BE148D">
        <w:rPr>
          <w:rFonts w:hint="cs"/>
          <w:rtl/>
          <w:lang w:val="en-GB"/>
        </w:rPr>
        <w:t xml:space="preserve">ממלא </w:t>
      </w:r>
      <w:r w:rsidR="000D2E90">
        <w:rPr>
          <w:rFonts w:hint="cs"/>
          <w:rtl/>
          <w:lang w:val="en-GB"/>
        </w:rPr>
        <w:t>ההורה או הרופא</w:t>
      </w:r>
      <w:r w:rsidR="00BE148D">
        <w:rPr>
          <w:rFonts w:hint="cs"/>
          <w:rtl/>
          <w:lang w:val="en-GB"/>
        </w:rPr>
        <w:t xml:space="preserve">? </w:t>
      </w:r>
    </w:p>
    <w:p w14:paraId="74084E6A" w14:textId="77777777" w:rsidR="000D2E90" w:rsidRDefault="000D2E90" w:rsidP="00207714">
      <w:pPr>
        <w:ind w:firstLine="0"/>
        <w:rPr>
          <w:rtl/>
          <w:lang w:val="en-GB"/>
        </w:rPr>
      </w:pPr>
    </w:p>
    <w:p w14:paraId="7DB52108" w14:textId="77777777" w:rsidR="00BE148D" w:rsidRDefault="00BE148D" w:rsidP="00BE148D">
      <w:pPr>
        <w:pStyle w:val="af9"/>
        <w:keepNext/>
        <w:rPr>
          <w:rtl/>
          <w:lang w:val="en-GB"/>
        </w:rPr>
      </w:pPr>
      <w:bookmarkStart w:id="543" w:name="_ETM_Q1_3180224"/>
      <w:bookmarkStart w:id="544" w:name="ET_guest_אדם_קונסטנטינובסקי_40"/>
      <w:bookmarkEnd w:id="543"/>
      <w:r w:rsidRPr="00BE14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BE14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4"/>
    </w:p>
    <w:p w14:paraId="28C118BC" w14:textId="77777777" w:rsidR="00BE148D" w:rsidRDefault="00BE148D" w:rsidP="00BE148D">
      <w:pPr>
        <w:pStyle w:val="KeepWithNext"/>
        <w:rPr>
          <w:rtl/>
          <w:lang w:val="en-GB"/>
        </w:rPr>
      </w:pPr>
    </w:p>
    <w:p w14:paraId="12DE9C45" w14:textId="77777777" w:rsidR="009B11A3" w:rsidRDefault="00BE148D" w:rsidP="003F4086">
      <w:pPr>
        <w:rPr>
          <w:rtl/>
          <w:lang w:val="en-GB"/>
        </w:rPr>
      </w:pPr>
      <w:bookmarkStart w:id="545" w:name="_ETM_Q1_3180901"/>
      <w:bookmarkStart w:id="546" w:name="_ETM_Q1_3180996"/>
      <w:bookmarkEnd w:id="545"/>
      <w:bookmarkEnd w:id="546"/>
      <w:r>
        <w:rPr>
          <w:rFonts w:hint="cs"/>
          <w:rtl/>
          <w:lang w:val="en-GB"/>
        </w:rPr>
        <w:t xml:space="preserve">הרופא לא ממלא את השאלון אלא הצולל. אם הצולל </w:t>
      </w:r>
      <w:r w:rsidR="00ED2D78">
        <w:rPr>
          <w:rFonts w:hint="cs"/>
          <w:rtl/>
          <w:lang w:val="en-GB"/>
        </w:rPr>
        <w:t xml:space="preserve">הוא </w:t>
      </w:r>
      <w:r w:rsidR="00F11DE5">
        <w:rPr>
          <w:rFonts w:hint="cs"/>
          <w:rtl/>
          <w:lang w:val="en-GB"/>
        </w:rPr>
        <w:t>לא בגיר</w:t>
      </w:r>
      <w:r w:rsidR="003F408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ההורה </w:t>
      </w:r>
      <w:bookmarkStart w:id="547" w:name="_ETM_Q1_3194905"/>
      <w:bookmarkEnd w:id="547"/>
      <w:r>
        <w:rPr>
          <w:rFonts w:hint="cs"/>
          <w:rtl/>
          <w:lang w:val="en-GB"/>
        </w:rPr>
        <w:t xml:space="preserve">ממלא וחותם עבורו. הצולל מצהיר שאין לו בעיה רפואית. </w:t>
      </w:r>
      <w:r w:rsidR="00ED2D78">
        <w:rPr>
          <w:rFonts w:hint="cs"/>
          <w:rtl/>
          <w:lang w:val="en-GB"/>
        </w:rPr>
        <w:t xml:space="preserve">היה ויש לו בעיה רפואית, </w:t>
      </w:r>
      <w:bookmarkStart w:id="548" w:name="_ETM_Q1_3206573"/>
      <w:bookmarkEnd w:id="548"/>
      <w:r w:rsidR="00ED2D78">
        <w:rPr>
          <w:rFonts w:hint="cs"/>
          <w:rtl/>
          <w:lang w:val="en-GB"/>
        </w:rPr>
        <w:t xml:space="preserve">כמו למשל אם יש או הייתה לו אסתמה, אז </w:t>
      </w:r>
      <w:r w:rsidR="00F11DE5">
        <w:rPr>
          <w:rFonts w:hint="cs"/>
          <w:rtl/>
          <w:lang w:val="en-GB"/>
        </w:rPr>
        <w:t xml:space="preserve">יש שתי אפשרויות: </w:t>
      </w:r>
      <w:r w:rsidR="00AA3DE9">
        <w:rPr>
          <w:rFonts w:hint="cs"/>
          <w:rtl/>
          <w:lang w:val="en-GB"/>
        </w:rPr>
        <w:t>או שהוא לא יצלול</w:t>
      </w:r>
      <w:r w:rsidR="00F11DE5">
        <w:rPr>
          <w:rFonts w:hint="cs"/>
          <w:rtl/>
          <w:lang w:val="en-GB"/>
        </w:rPr>
        <w:t>,</w:t>
      </w:r>
      <w:r w:rsidR="00AA3DE9">
        <w:rPr>
          <w:rFonts w:hint="cs"/>
          <w:rtl/>
          <w:lang w:val="en-GB"/>
        </w:rPr>
        <w:t xml:space="preserve"> או שהוא </w:t>
      </w:r>
      <w:bookmarkStart w:id="549" w:name="_ETM_Q1_3209028"/>
      <w:bookmarkEnd w:id="549"/>
      <w:r w:rsidR="00AA3DE9">
        <w:rPr>
          <w:rFonts w:hint="cs"/>
          <w:rtl/>
          <w:lang w:val="en-GB"/>
        </w:rPr>
        <w:t xml:space="preserve">ילך לרופא בעל הכשרה עם התמחות בצלילה </w:t>
      </w:r>
      <w:r w:rsidR="00F11DE5">
        <w:rPr>
          <w:rFonts w:hint="cs"/>
          <w:rtl/>
          <w:lang w:val="en-GB"/>
        </w:rPr>
        <w:t>ש</w:t>
      </w:r>
      <w:r w:rsidR="00AA3DE9">
        <w:rPr>
          <w:rFonts w:hint="cs"/>
          <w:rtl/>
          <w:lang w:val="en-GB"/>
        </w:rPr>
        <w:t xml:space="preserve">יחליט לפי </w:t>
      </w:r>
      <w:bookmarkStart w:id="550" w:name="_ETM_Q1_3216726"/>
      <w:bookmarkEnd w:id="550"/>
      <w:r w:rsidR="00AA3DE9">
        <w:rPr>
          <w:rFonts w:hint="cs"/>
          <w:rtl/>
          <w:lang w:val="en-GB"/>
        </w:rPr>
        <w:t xml:space="preserve">המדדים שלו. </w:t>
      </w:r>
      <w:r w:rsidR="00F11DE5">
        <w:rPr>
          <w:rFonts w:hint="cs"/>
          <w:rtl/>
          <w:lang w:val="en-GB"/>
        </w:rPr>
        <w:t xml:space="preserve">בעבר שאלנו באופן כללי אם היה </w:t>
      </w:r>
      <w:bookmarkStart w:id="551" w:name="_ETM_Q1_3223174"/>
      <w:bookmarkEnd w:id="551"/>
      <w:r w:rsidR="00F11DE5">
        <w:rPr>
          <w:rFonts w:hint="cs"/>
          <w:rtl/>
          <w:lang w:val="en-GB"/>
        </w:rPr>
        <w:t>לבן אדם ניתוח</w:t>
      </w:r>
      <w:r w:rsidR="003F4086">
        <w:rPr>
          <w:rFonts w:hint="cs"/>
          <w:rtl/>
          <w:lang w:val="en-GB"/>
        </w:rPr>
        <w:t xml:space="preserve">. </w:t>
      </w:r>
      <w:r w:rsidR="009B11A3">
        <w:rPr>
          <w:rFonts w:hint="cs"/>
          <w:rtl/>
          <w:lang w:val="en-GB"/>
        </w:rPr>
        <w:t>עכשיו דייקנו את זה לניתוח בשנה האחרונה.</w:t>
      </w:r>
      <w:bookmarkStart w:id="552" w:name="_ETM_Q1_3240202"/>
      <w:bookmarkEnd w:id="552"/>
      <w:r w:rsidR="003F4086">
        <w:rPr>
          <w:rFonts w:hint="cs"/>
          <w:rtl/>
          <w:lang w:val="en-GB"/>
        </w:rPr>
        <w:t xml:space="preserve"> אם </w:t>
      </w:r>
      <w:r w:rsidR="009B11A3">
        <w:rPr>
          <w:rFonts w:hint="cs"/>
          <w:rtl/>
          <w:lang w:val="en-GB"/>
        </w:rPr>
        <w:t>מישהו מספר שהיה לו ניתוח משמעותי באחת מהמערכות שקשורות לצלילה</w:t>
      </w:r>
      <w:r w:rsidR="003F4086">
        <w:rPr>
          <w:rFonts w:hint="cs"/>
          <w:rtl/>
          <w:lang w:val="en-GB"/>
        </w:rPr>
        <w:t>,</w:t>
      </w:r>
      <w:r w:rsidR="009B11A3">
        <w:rPr>
          <w:rFonts w:hint="cs"/>
          <w:rtl/>
          <w:lang w:val="en-GB"/>
        </w:rPr>
        <w:t xml:space="preserve"> יש </w:t>
      </w:r>
      <w:r w:rsidR="003F4086">
        <w:rPr>
          <w:rFonts w:hint="cs"/>
          <w:rtl/>
          <w:lang w:val="en-GB"/>
        </w:rPr>
        <w:t xml:space="preserve">לו </w:t>
      </w:r>
      <w:r w:rsidR="009B11A3">
        <w:rPr>
          <w:rFonts w:hint="cs"/>
          <w:rtl/>
          <w:lang w:val="en-GB"/>
        </w:rPr>
        <w:t xml:space="preserve">שתי אפשרויות: או </w:t>
      </w:r>
      <w:bookmarkStart w:id="553" w:name="_ETM_Q1_3239679"/>
      <w:bookmarkEnd w:id="553"/>
      <w:r w:rsidR="009B11A3">
        <w:rPr>
          <w:rFonts w:hint="cs"/>
          <w:rtl/>
          <w:lang w:val="en-GB"/>
        </w:rPr>
        <w:t xml:space="preserve">שלא תתאפשר לו הצלילה באופן גורף, או שהוא יביא אישור של </w:t>
      </w:r>
      <w:bookmarkStart w:id="554" w:name="_ETM_Q1_3247110"/>
      <w:bookmarkEnd w:id="554"/>
      <w:r w:rsidR="009B11A3">
        <w:rPr>
          <w:rFonts w:hint="cs"/>
          <w:rtl/>
          <w:lang w:val="en-GB"/>
        </w:rPr>
        <w:t xml:space="preserve">רופא מומחה. </w:t>
      </w:r>
    </w:p>
    <w:p w14:paraId="011DD0D9" w14:textId="77777777" w:rsidR="009B11A3" w:rsidRDefault="009B11A3" w:rsidP="009B11A3">
      <w:pPr>
        <w:ind w:firstLine="0"/>
        <w:rPr>
          <w:rtl/>
          <w:lang w:val="en-GB"/>
        </w:rPr>
      </w:pPr>
      <w:bookmarkStart w:id="555" w:name="_ETM_Q1_3249308"/>
      <w:bookmarkStart w:id="556" w:name="_ETM_Q1_3249368"/>
      <w:bookmarkStart w:id="557" w:name="_ETM_Q1_3249641"/>
      <w:bookmarkEnd w:id="555"/>
      <w:bookmarkEnd w:id="556"/>
      <w:bookmarkEnd w:id="557"/>
    </w:p>
    <w:p w14:paraId="6FE1B6C6" w14:textId="77777777" w:rsidR="009B11A3" w:rsidRDefault="009B11A3" w:rsidP="009B11A3">
      <w:pPr>
        <w:pStyle w:val="a4"/>
        <w:keepNext/>
        <w:rPr>
          <w:rtl/>
          <w:lang w:val="en-GB"/>
        </w:rPr>
      </w:pPr>
      <w:bookmarkStart w:id="558" w:name="_ETM_Q1_3249749"/>
      <w:bookmarkStart w:id="559" w:name="_ETM_Q1_3250964"/>
      <w:bookmarkStart w:id="560" w:name="ET_speaker_צח_בן_דוד_41"/>
      <w:bookmarkEnd w:id="558"/>
      <w:bookmarkEnd w:id="559"/>
      <w:r w:rsidRPr="009B11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9B11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0"/>
    </w:p>
    <w:p w14:paraId="412DAEA2" w14:textId="77777777" w:rsidR="009B11A3" w:rsidRDefault="009B11A3" w:rsidP="009B11A3">
      <w:pPr>
        <w:pStyle w:val="KeepWithNext"/>
        <w:rPr>
          <w:rtl/>
          <w:lang w:val="en-GB"/>
        </w:rPr>
      </w:pPr>
    </w:p>
    <w:p w14:paraId="10916707" w14:textId="77777777" w:rsidR="009C3EDB" w:rsidRDefault="009C3EDB" w:rsidP="009B11A3">
      <w:pPr>
        <w:rPr>
          <w:rtl/>
          <w:lang w:val="en-GB"/>
        </w:rPr>
      </w:pPr>
      <w:bookmarkStart w:id="561" w:name="_ETM_Q1_3251464"/>
      <w:bookmarkStart w:id="562" w:name="_ETM_Q1_3251558"/>
      <w:bookmarkEnd w:id="561"/>
      <w:bookmarkEnd w:id="562"/>
      <w:r>
        <w:rPr>
          <w:rFonts w:hint="cs"/>
          <w:rtl/>
          <w:lang w:val="en-GB"/>
        </w:rPr>
        <w:t>האישור מאת רופא זה רק במקרה שיש איזה שהוא מצב רפואי ידוע?</w:t>
      </w:r>
    </w:p>
    <w:p w14:paraId="352A39C8" w14:textId="77777777" w:rsidR="009C3EDB" w:rsidRDefault="009C3EDB" w:rsidP="009C3EDB">
      <w:pPr>
        <w:ind w:firstLine="0"/>
        <w:rPr>
          <w:rtl/>
          <w:lang w:val="en-GB"/>
        </w:rPr>
      </w:pPr>
      <w:bookmarkStart w:id="563" w:name="_ETM_Q1_3254924"/>
      <w:bookmarkStart w:id="564" w:name="_ETM_Q1_3255010"/>
      <w:bookmarkEnd w:id="563"/>
      <w:bookmarkEnd w:id="564"/>
    </w:p>
    <w:p w14:paraId="2FF77703" w14:textId="77777777" w:rsidR="009C3EDB" w:rsidRDefault="009C3EDB" w:rsidP="009C3EDB">
      <w:pPr>
        <w:pStyle w:val="af9"/>
        <w:keepNext/>
        <w:rPr>
          <w:rtl/>
          <w:lang w:val="en-GB"/>
        </w:rPr>
      </w:pPr>
      <w:bookmarkStart w:id="565" w:name="ET_guest_אדם_קונסטנטינובסקי_42"/>
      <w:r w:rsidRPr="009C3E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9C3E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5"/>
    </w:p>
    <w:p w14:paraId="439D8143" w14:textId="77777777" w:rsidR="009C3EDB" w:rsidRDefault="009C3EDB" w:rsidP="009C3EDB">
      <w:pPr>
        <w:pStyle w:val="KeepWithNext"/>
        <w:rPr>
          <w:rtl/>
          <w:lang w:val="en-GB"/>
        </w:rPr>
      </w:pPr>
    </w:p>
    <w:p w14:paraId="0C74B2A5" w14:textId="77777777" w:rsidR="00D42E30" w:rsidRDefault="009C3EDB" w:rsidP="00102E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מצב רפואי </w:t>
      </w:r>
      <w:bookmarkStart w:id="566" w:name="_ETM_Q1_3246892"/>
      <w:bookmarkEnd w:id="566"/>
      <w:r w:rsidR="00331925">
        <w:rPr>
          <w:rFonts w:hint="cs"/>
          <w:rtl/>
          <w:lang w:val="en-GB"/>
        </w:rPr>
        <w:t>ידוע</w:t>
      </w:r>
      <w:r w:rsidR="00E56025">
        <w:rPr>
          <w:rFonts w:hint="cs"/>
          <w:rtl/>
          <w:lang w:val="en-GB"/>
        </w:rPr>
        <w:t>,</w:t>
      </w:r>
      <w:r w:rsidR="00331925">
        <w:rPr>
          <w:rFonts w:hint="cs"/>
          <w:rtl/>
          <w:lang w:val="en-GB"/>
        </w:rPr>
        <w:t xml:space="preserve"> ואז הרופא צר</w:t>
      </w:r>
      <w:bookmarkStart w:id="567" w:name="_ETM_Q1_3258534"/>
      <w:bookmarkEnd w:id="567"/>
      <w:r w:rsidR="00331925">
        <w:rPr>
          <w:rFonts w:hint="cs"/>
          <w:rtl/>
          <w:lang w:val="en-GB"/>
        </w:rPr>
        <w:t xml:space="preserve">יך לאשר בחתימה שלו את הצולל הזה. </w:t>
      </w:r>
      <w:r w:rsidR="00B31223">
        <w:rPr>
          <w:rFonts w:hint="cs"/>
          <w:rtl/>
          <w:lang w:val="en-GB"/>
        </w:rPr>
        <w:t xml:space="preserve">דווקא אנשים שיש </w:t>
      </w:r>
      <w:bookmarkStart w:id="568" w:name="_ETM_Q1_3273337"/>
      <w:bookmarkEnd w:id="568"/>
      <w:r w:rsidR="00B31223">
        <w:rPr>
          <w:rFonts w:hint="cs"/>
          <w:rtl/>
          <w:lang w:val="en-GB"/>
        </w:rPr>
        <w:t xml:space="preserve">להם מגבלה רפואית, מגבלה קוגניטיבית או מגבלה </w:t>
      </w:r>
      <w:bookmarkStart w:id="569" w:name="_ETM_Q1_3274552"/>
      <w:bookmarkEnd w:id="569"/>
      <w:r w:rsidR="00B31223">
        <w:rPr>
          <w:rFonts w:hint="cs"/>
          <w:rtl/>
          <w:lang w:val="en-GB"/>
        </w:rPr>
        <w:t>שקיימת באופן קבוע ולא יכולים לבצע הכשרה</w:t>
      </w:r>
      <w:bookmarkStart w:id="570" w:name="_ETM_Q1_3282601"/>
      <w:bookmarkEnd w:id="570"/>
      <w:r w:rsidR="00B31223">
        <w:rPr>
          <w:rFonts w:hint="cs"/>
          <w:rtl/>
          <w:lang w:val="en-GB"/>
        </w:rPr>
        <w:t xml:space="preserve"> או צלילות ברישיון כי זה דורש קצת מעבר, ברוב הפעמים </w:t>
      </w:r>
      <w:bookmarkStart w:id="571" w:name="_ETM_Q1_3280508"/>
      <w:bookmarkEnd w:id="571"/>
      <w:r w:rsidR="00C27B1D">
        <w:rPr>
          <w:rFonts w:hint="cs"/>
          <w:rtl/>
          <w:lang w:val="en-GB"/>
        </w:rPr>
        <w:t>יכולים</w:t>
      </w:r>
      <w:r w:rsidR="00370AE4">
        <w:rPr>
          <w:rFonts w:hint="cs"/>
          <w:rtl/>
          <w:lang w:val="en-GB"/>
        </w:rPr>
        <w:t xml:space="preserve"> לבצע צליל</w:t>
      </w:r>
      <w:r w:rsidR="00696A5E">
        <w:rPr>
          <w:rFonts w:hint="cs"/>
          <w:rtl/>
          <w:lang w:val="en-GB"/>
        </w:rPr>
        <w:t xml:space="preserve">ת היכרות כי יש תנאים כל כך </w:t>
      </w:r>
      <w:bookmarkStart w:id="572" w:name="_ETM_Q1_3296100"/>
      <w:bookmarkEnd w:id="572"/>
      <w:r w:rsidR="00696A5E">
        <w:rPr>
          <w:rFonts w:hint="cs"/>
          <w:rtl/>
          <w:lang w:val="en-GB"/>
        </w:rPr>
        <w:t xml:space="preserve">מגבילים. </w:t>
      </w:r>
      <w:r w:rsidR="00C27B1D">
        <w:rPr>
          <w:rFonts w:hint="cs"/>
          <w:rtl/>
          <w:lang w:val="en-GB"/>
        </w:rPr>
        <w:t>עניין רפואי שמגביל אותך</w:t>
      </w:r>
      <w:r w:rsidR="00696A5E">
        <w:rPr>
          <w:rFonts w:hint="cs"/>
          <w:rtl/>
          <w:lang w:val="en-GB"/>
        </w:rPr>
        <w:t xml:space="preserve"> </w:t>
      </w:r>
      <w:bookmarkStart w:id="573" w:name="_ETM_Q1_3299541"/>
      <w:bookmarkEnd w:id="573"/>
      <w:r w:rsidR="00696A5E">
        <w:rPr>
          <w:rFonts w:hint="cs"/>
          <w:rtl/>
          <w:lang w:val="en-GB"/>
        </w:rPr>
        <w:t xml:space="preserve">לא אומר שתהיה מוגבל לטעום את החוויה </w:t>
      </w:r>
      <w:bookmarkStart w:id="574" w:name="_ETM_Q1_3302458"/>
      <w:bookmarkEnd w:id="574"/>
      <w:r w:rsidR="00696A5E">
        <w:rPr>
          <w:rFonts w:hint="cs"/>
          <w:rtl/>
          <w:lang w:val="en-GB"/>
        </w:rPr>
        <w:t xml:space="preserve">הזאת של צלילה בעולם התת מימי, להיכנס עם מדריך לחצי </w:t>
      </w:r>
      <w:bookmarkStart w:id="575" w:name="_ETM_Q1_3304672"/>
      <w:bookmarkEnd w:id="575"/>
      <w:r w:rsidR="00102E8F">
        <w:rPr>
          <w:rFonts w:hint="cs"/>
          <w:rtl/>
          <w:lang w:val="en-GB"/>
        </w:rPr>
        <w:t>שעה ל</w:t>
      </w:r>
      <w:r w:rsidR="00696A5E">
        <w:rPr>
          <w:rFonts w:hint="cs"/>
          <w:rtl/>
          <w:lang w:val="en-GB"/>
        </w:rPr>
        <w:t xml:space="preserve">מים. בצורה כל כך </w:t>
      </w:r>
      <w:bookmarkStart w:id="576" w:name="_ETM_Q1_3310249"/>
      <w:bookmarkEnd w:id="576"/>
      <w:r w:rsidR="00696A5E">
        <w:rPr>
          <w:rFonts w:hint="cs"/>
          <w:rtl/>
          <w:lang w:val="en-GB"/>
        </w:rPr>
        <w:t xml:space="preserve">מפוקחת לא סביר שיהיה לך קושי להתמודד עם מצב רפואי </w:t>
      </w:r>
      <w:bookmarkStart w:id="577" w:name="_ETM_Q1_3310362"/>
      <w:bookmarkEnd w:id="577"/>
      <w:r w:rsidR="00D42E30">
        <w:rPr>
          <w:rFonts w:hint="cs"/>
          <w:rtl/>
          <w:lang w:val="en-GB"/>
        </w:rPr>
        <w:t xml:space="preserve">קיים. הפתרון לאותו אחוז באוכלוסייה שלא </w:t>
      </w:r>
      <w:bookmarkStart w:id="578" w:name="_ETM_Q1_3320111"/>
      <w:bookmarkEnd w:id="578"/>
      <w:r w:rsidR="00D42E30">
        <w:rPr>
          <w:rFonts w:hint="cs"/>
          <w:rtl/>
          <w:lang w:val="en-GB"/>
        </w:rPr>
        <w:t xml:space="preserve">יכול לבצע צלילה ברישיון הוא </w:t>
      </w:r>
      <w:proofErr w:type="spellStart"/>
      <w:r w:rsidR="00D42E30">
        <w:rPr>
          <w:rFonts w:hint="cs"/>
          <w:rtl/>
          <w:lang w:val="en-GB"/>
        </w:rPr>
        <w:t>להנגיש</w:t>
      </w:r>
      <w:proofErr w:type="spellEnd"/>
      <w:r w:rsidR="00D42E30">
        <w:rPr>
          <w:rFonts w:hint="cs"/>
          <w:rtl/>
          <w:lang w:val="en-GB"/>
        </w:rPr>
        <w:t xml:space="preserve"> את הספורט הזה </w:t>
      </w:r>
      <w:bookmarkStart w:id="579" w:name="_ETM_Q1_3322578"/>
      <w:bookmarkEnd w:id="579"/>
      <w:r w:rsidR="00D42E30">
        <w:rPr>
          <w:rFonts w:hint="cs"/>
          <w:rtl/>
          <w:lang w:val="en-GB"/>
        </w:rPr>
        <w:t>בצורה הזאת.</w:t>
      </w:r>
    </w:p>
    <w:p w14:paraId="73F62C78" w14:textId="77777777" w:rsidR="00D42E30" w:rsidRDefault="00D42E30" w:rsidP="00D42E30">
      <w:pPr>
        <w:ind w:firstLine="0"/>
        <w:rPr>
          <w:rtl/>
          <w:lang w:val="en-GB"/>
        </w:rPr>
      </w:pPr>
      <w:bookmarkStart w:id="580" w:name="_ETM_Q1_3324483"/>
      <w:bookmarkStart w:id="581" w:name="_ETM_Q1_3324550"/>
      <w:bookmarkStart w:id="582" w:name="_ETM_Q1_3324811"/>
      <w:bookmarkEnd w:id="580"/>
      <w:bookmarkEnd w:id="581"/>
      <w:bookmarkEnd w:id="582"/>
    </w:p>
    <w:p w14:paraId="4614F134" w14:textId="77777777" w:rsidR="00D42E30" w:rsidRDefault="00D42E30" w:rsidP="00D42E30">
      <w:pPr>
        <w:pStyle w:val="a4"/>
        <w:keepNext/>
        <w:rPr>
          <w:rtl/>
          <w:lang w:val="en-GB"/>
        </w:rPr>
      </w:pPr>
      <w:bookmarkStart w:id="583" w:name="_ETM_Q1_3324864"/>
      <w:bookmarkStart w:id="584" w:name="_ETM_Q1_3327512"/>
      <w:bookmarkStart w:id="585" w:name="ET_speaker_צח_בן_דוד_43"/>
      <w:bookmarkEnd w:id="583"/>
      <w:bookmarkEnd w:id="584"/>
      <w:r w:rsidRPr="00D42E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D42E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5"/>
    </w:p>
    <w:p w14:paraId="2C762A3D" w14:textId="77777777" w:rsidR="00D42E30" w:rsidRDefault="00D42E30" w:rsidP="00D42E30">
      <w:pPr>
        <w:pStyle w:val="KeepWithNext"/>
        <w:rPr>
          <w:rtl/>
          <w:lang w:val="en-GB"/>
        </w:rPr>
      </w:pPr>
    </w:p>
    <w:p w14:paraId="4C3F318A" w14:textId="77777777" w:rsidR="00E03CC6" w:rsidRDefault="00D42E30" w:rsidP="00D42E30">
      <w:pPr>
        <w:rPr>
          <w:rtl/>
          <w:lang w:val="en-GB"/>
        </w:rPr>
      </w:pPr>
      <w:bookmarkStart w:id="586" w:name="_ETM_Q1_3327999"/>
      <w:bookmarkStart w:id="587" w:name="_ETM_Q1_3328052"/>
      <w:bookmarkEnd w:id="586"/>
      <w:bookmarkEnd w:id="587"/>
      <w:r>
        <w:rPr>
          <w:rFonts w:hint="cs"/>
          <w:rtl/>
          <w:lang w:val="en-GB"/>
        </w:rPr>
        <w:t>לגבי הערכה ת</w:t>
      </w:r>
      <w:r w:rsidR="00E03CC6">
        <w:rPr>
          <w:rFonts w:hint="cs"/>
          <w:rtl/>
          <w:lang w:val="en-GB"/>
        </w:rPr>
        <w:t xml:space="preserve">פקודית, </w:t>
      </w:r>
      <w:r w:rsidR="00C27B1D">
        <w:rPr>
          <w:rFonts w:hint="cs"/>
          <w:rtl/>
          <w:lang w:val="en-GB"/>
        </w:rPr>
        <w:t xml:space="preserve">האם </w:t>
      </w:r>
      <w:r w:rsidR="00E03CC6">
        <w:rPr>
          <w:rFonts w:hint="cs"/>
          <w:rtl/>
          <w:lang w:val="en-GB"/>
        </w:rPr>
        <w:t>ההוראות כרגע הן ההוראות שקיימות בנוהל צלילת היכרות?</w:t>
      </w:r>
    </w:p>
    <w:p w14:paraId="2F5C4AA2" w14:textId="77777777" w:rsidR="00E03CC6" w:rsidRDefault="00E03CC6" w:rsidP="00D42E30">
      <w:pPr>
        <w:rPr>
          <w:rtl/>
          <w:lang w:val="en-GB"/>
        </w:rPr>
      </w:pPr>
      <w:bookmarkStart w:id="588" w:name="_ETM_Q1_3330103"/>
      <w:bookmarkStart w:id="589" w:name="_ETM_Q1_3330159"/>
      <w:bookmarkStart w:id="590" w:name="_ETM_Q1_3330881"/>
      <w:bookmarkStart w:id="591" w:name="_ETM_Q1_3330941"/>
      <w:bookmarkEnd w:id="588"/>
      <w:bookmarkEnd w:id="589"/>
      <w:bookmarkEnd w:id="590"/>
      <w:bookmarkEnd w:id="591"/>
    </w:p>
    <w:p w14:paraId="02A7F7FB" w14:textId="77777777" w:rsidR="00E03CC6" w:rsidRDefault="00E03CC6" w:rsidP="00E03CC6">
      <w:pPr>
        <w:pStyle w:val="af9"/>
        <w:keepNext/>
        <w:rPr>
          <w:rtl/>
          <w:lang w:val="en-GB"/>
        </w:rPr>
      </w:pPr>
      <w:bookmarkStart w:id="592" w:name="_ETM_Q1_3331294"/>
      <w:bookmarkStart w:id="593" w:name="_ETM_Q1_3331361"/>
      <w:bookmarkStart w:id="594" w:name="_ETM_Q1_3332279"/>
      <w:bookmarkStart w:id="595" w:name="ET_guest_אדם_קונסטנטינובסקי_44"/>
      <w:bookmarkEnd w:id="592"/>
      <w:bookmarkEnd w:id="593"/>
      <w:bookmarkEnd w:id="594"/>
      <w:r w:rsidRPr="00E03C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E03C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5"/>
    </w:p>
    <w:p w14:paraId="00E10478" w14:textId="77777777" w:rsidR="00E03CC6" w:rsidRDefault="00E03CC6" w:rsidP="00E03CC6">
      <w:pPr>
        <w:pStyle w:val="KeepWithNext"/>
        <w:rPr>
          <w:rtl/>
          <w:lang w:val="en-GB"/>
        </w:rPr>
      </w:pPr>
    </w:p>
    <w:p w14:paraId="5375307C" w14:textId="77777777" w:rsidR="00331925" w:rsidRDefault="00E03CC6" w:rsidP="00E03CC6">
      <w:pPr>
        <w:rPr>
          <w:rtl/>
          <w:lang w:val="en-GB"/>
        </w:rPr>
      </w:pPr>
      <w:bookmarkStart w:id="596" w:name="_ETM_Q1_3332789"/>
      <w:bookmarkStart w:id="597" w:name="_ETM_Q1_3332845"/>
      <w:bookmarkEnd w:id="596"/>
      <w:bookmarkEnd w:id="597"/>
      <w:r>
        <w:rPr>
          <w:rFonts w:hint="cs"/>
          <w:rtl/>
          <w:lang w:val="en-GB"/>
        </w:rPr>
        <w:t xml:space="preserve">כן. </w:t>
      </w:r>
      <w:r w:rsidR="00B31223">
        <w:rPr>
          <w:rFonts w:hint="cs"/>
          <w:rtl/>
          <w:lang w:val="en-GB"/>
        </w:rPr>
        <w:t xml:space="preserve"> </w:t>
      </w:r>
    </w:p>
    <w:p w14:paraId="51D1DB0F" w14:textId="77777777" w:rsidR="00C27B1D" w:rsidRDefault="00C27B1D" w:rsidP="00C27B1D">
      <w:pPr>
        <w:ind w:firstLine="0"/>
        <w:rPr>
          <w:rtl/>
          <w:lang w:val="en-GB"/>
        </w:rPr>
      </w:pPr>
      <w:bookmarkStart w:id="598" w:name="_ETM_Q1_3332048"/>
      <w:bookmarkStart w:id="599" w:name="_ETM_Q1_3332061"/>
      <w:bookmarkStart w:id="600" w:name="_ETM_Q1_3332125"/>
      <w:bookmarkEnd w:id="598"/>
      <w:bookmarkEnd w:id="599"/>
      <w:bookmarkEnd w:id="600"/>
    </w:p>
    <w:p w14:paraId="7ACDA942" w14:textId="77777777" w:rsidR="00C27B1D" w:rsidRDefault="00C27B1D" w:rsidP="00C27B1D">
      <w:pPr>
        <w:pStyle w:val="a4"/>
        <w:keepNext/>
        <w:rPr>
          <w:rtl/>
          <w:lang w:val="en-GB"/>
        </w:rPr>
      </w:pPr>
      <w:bookmarkStart w:id="601" w:name="ET_speaker_צח_בן_דוד_45"/>
      <w:r w:rsidRPr="00C27B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C27B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1"/>
    </w:p>
    <w:p w14:paraId="3EE34EE0" w14:textId="77777777" w:rsidR="00C27B1D" w:rsidRDefault="00C27B1D" w:rsidP="00C27B1D">
      <w:pPr>
        <w:pStyle w:val="KeepWithNext"/>
        <w:rPr>
          <w:rtl/>
          <w:lang w:val="en-GB"/>
        </w:rPr>
      </w:pPr>
    </w:p>
    <w:p w14:paraId="3155B1A1" w14:textId="77777777" w:rsidR="00C27B1D" w:rsidRPr="00C27B1D" w:rsidRDefault="00C27B1D" w:rsidP="00E024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bookmarkStart w:id="602" w:name="_ETM_Q1_3325168"/>
      <w:bookmarkEnd w:id="602"/>
      <w:r>
        <w:rPr>
          <w:rFonts w:hint="cs"/>
          <w:rtl/>
          <w:lang w:val="en-GB"/>
        </w:rPr>
        <w:t>תרצו להרחיב על זה</w:t>
      </w:r>
      <w:r w:rsidR="00E024B9">
        <w:rPr>
          <w:rFonts w:hint="cs"/>
          <w:rtl/>
          <w:lang w:val="en-GB"/>
        </w:rPr>
        <w:t>? הנוהל הקיים הוא דל.</w:t>
      </w:r>
    </w:p>
    <w:p w14:paraId="3F8C478D" w14:textId="77777777" w:rsidR="00331925" w:rsidRDefault="00331925" w:rsidP="00E024B9">
      <w:pPr>
        <w:ind w:firstLine="0"/>
        <w:rPr>
          <w:rtl/>
          <w:lang w:val="en-GB"/>
        </w:rPr>
      </w:pPr>
      <w:bookmarkStart w:id="603" w:name="_ETM_Q1_3254653"/>
      <w:bookmarkStart w:id="604" w:name="_ETM_Q1_3254731"/>
      <w:bookmarkStart w:id="605" w:name="_ETM_Q1_3254957"/>
      <w:bookmarkStart w:id="606" w:name="_ETM_Q1_3255026"/>
      <w:bookmarkEnd w:id="603"/>
      <w:bookmarkEnd w:id="604"/>
      <w:bookmarkEnd w:id="605"/>
      <w:bookmarkEnd w:id="606"/>
    </w:p>
    <w:p w14:paraId="03A1D2CE" w14:textId="77777777" w:rsidR="00E024B9" w:rsidRDefault="00E024B9" w:rsidP="00E024B9">
      <w:pPr>
        <w:pStyle w:val="af9"/>
        <w:keepNext/>
        <w:rPr>
          <w:rtl/>
          <w:lang w:val="en-GB"/>
        </w:rPr>
      </w:pPr>
      <w:bookmarkStart w:id="607" w:name="ET_guest_אדם_קונסטנטינובסקי_46"/>
      <w:r w:rsidRPr="00E024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E024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7"/>
    </w:p>
    <w:p w14:paraId="7220CF7F" w14:textId="77777777" w:rsidR="00E024B9" w:rsidRDefault="00E024B9" w:rsidP="00E024B9">
      <w:pPr>
        <w:pStyle w:val="KeepWithNext"/>
        <w:rPr>
          <w:rtl/>
          <w:lang w:val="en-GB"/>
        </w:rPr>
      </w:pPr>
    </w:p>
    <w:p w14:paraId="6FC530D9" w14:textId="77777777" w:rsidR="001868E8" w:rsidRDefault="00E024B9" w:rsidP="00102E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הנוהל </w:t>
      </w:r>
      <w:bookmarkStart w:id="608" w:name="_ETM_Q1_3336628"/>
      <w:bookmarkEnd w:id="608"/>
      <w:r w:rsidR="00576C2D">
        <w:rPr>
          <w:rFonts w:hint="cs"/>
          <w:rtl/>
          <w:lang w:val="en-GB"/>
        </w:rPr>
        <w:t xml:space="preserve">הקיים הורחב. זה היה נוהל שהתפרס על עמוד </w:t>
      </w:r>
      <w:bookmarkStart w:id="609" w:name="_ETM_Q1_3335848"/>
      <w:bookmarkEnd w:id="609"/>
      <w:r w:rsidR="00576C2D">
        <w:rPr>
          <w:rFonts w:hint="cs"/>
          <w:rtl/>
          <w:lang w:val="en-GB"/>
        </w:rPr>
        <w:t>אחד</w:t>
      </w:r>
      <w:r w:rsidR="006E2CC2">
        <w:rPr>
          <w:rFonts w:hint="cs"/>
          <w:rtl/>
          <w:lang w:val="en-GB"/>
        </w:rPr>
        <w:t xml:space="preserve">, </w:t>
      </w:r>
      <w:r w:rsidR="00576C2D">
        <w:rPr>
          <w:rFonts w:hint="cs"/>
          <w:rtl/>
          <w:lang w:val="en-GB"/>
        </w:rPr>
        <w:t xml:space="preserve">עכשיו הוא על שלושה </w:t>
      </w:r>
      <w:r w:rsidR="006E2CC2">
        <w:rPr>
          <w:rFonts w:hint="cs"/>
          <w:rtl/>
          <w:lang w:val="en-GB"/>
        </w:rPr>
        <w:t xml:space="preserve">עמודים, והוא באמת בא לחדד ולהדגיש את </w:t>
      </w:r>
      <w:bookmarkStart w:id="610" w:name="_ETM_Q1_3348290"/>
      <w:bookmarkEnd w:id="610"/>
      <w:r w:rsidR="006E2CC2">
        <w:rPr>
          <w:rFonts w:hint="cs"/>
          <w:rtl/>
          <w:lang w:val="en-GB"/>
        </w:rPr>
        <w:t xml:space="preserve">כל השלבים. הנוהל נועד למדריכי הצלילה ולמרכזי </w:t>
      </w:r>
      <w:bookmarkStart w:id="611" w:name="_ETM_Q1_3355303"/>
      <w:bookmarkEnd w:id="611"/>
      <w:r w:rsidR="006E2CC2">
        <w:rPr>
          <w:rFonts w:hint="cs"/>
          <w:rtl/>
          <w:lang w:val="en-GB"/>
        </w:rPr>
        <w:t>הצלילה</w:t>
      </w:r>
      <w:bookmarkStart w:id="612" w:name="_ETM_Q1_3353620"/>
      <w:bookmarkEnd w:id="612"/>
      <w:r w:rsidR="001868E8">
        <w:rPr>
          <w:rFonts w:hint="cs"/>
          <w:rtl/>
          <w:lang w:val="en-GB"/>
        </w:rPr>
        <w:t xml:space="preserve"> ו</w:t>
      </w:r>
      <w:r w:rsidR="00F651C4">
        <w:rPr>
          <w:rFonts w:hint="cs"/>
          <w:rtl/>
          <w:lang w:val="en-GB"/>
        </w:rPr>
        <w:t xml:space="preserve">בא </w:t>
      </w:r>
      <w:r w:rsidR="001868E8">
        <w:rPr>
          <w:rFonts w:hint="cs"/>
          <w:rtl/>
          <w:lang w:val="en-GB"/>
        </w:rPr>
        <w:t>ל</w:t>
      </w:r>
      <w:r w:rsidR="006E2CC2">
        <w:rPr>
          <w:rFonts w:hint="cs"/>
          <w:rtl/>
          <w:lang w:val="en-GB"/>
        </w:rPr>
        <w:t>חדד להם את הפרקטיקה</w:t>
      </w:r>
      <w:r w:rsidR="00F651C4">
        <w:rPr>
          <w:rFonts w:hint="cs"/>
          <w:rtl/>
          <w:lang w:val="en-GB"/>
        </w:rPr>
        <w:t xml:space="preserve"> הקיימת שהם נבחנים עליה כתנאי לקבל </w:t>
      </w:r>
      <w:bookmarkStart w:id="613" w:name="_ETM_Q1_3361031"/>
      <w:bookmarkEnd w:id="613"/>
      <w:r w:rsidR="00F651C4">
        <w:rPr>
          <w:rFonts w:hint="cs"/>
          <w:rtl/>
          <w:lang w:val="en-GB"/>
        </w:rPr>
        <w:t xml:space="preserve">את הרישיון מטעם המדינה. </w:t>
      </w:r>
      <w:r w:rsidR="001868E8">
        <w:rPr>
          <w:rFonts w:hint="cs"/>
          <w:rtl/>
          <w:lang w:val="en-GB"/>
        </w:rPr>
        <w:t xml:space="preserve">בנוהל כתוב </w:t>
      </w:r>
      <w:bookmarkStart w:id="614" w:name="_ETM_Q1_3376642"/>
      <w:bookmarkEnd w:id="614"/>
      <w:r w:rsidR="001868E8">
        <w:rPr>
          <w:rFonts w:hint="cs"/>
          <w:rtl/>
          <w:lang w:val="en-GB"/>
        </w:rPr>
        <w:lastRenderedPageBreak/>
        <w:t xml:space="preserve">שהמדריך </w:t>
      </w:r>
      <w:r w:rsidR="00F651C4">
        <w:rPr>
          <w:rFonts w:hint="cs"/>
          <w:rtl/>
          <w:lang w:val="en-GB"/>
        </w:rPr>
        <w:t xml:space="preserve">אחראי שאותו לקוח שלו יחתום </w:t>
      </w:r>
      <w:bookmarkStart w:id="615" w:name="_ETM_Q1_3382771"/>
      <w:bookmarkEnd w:id="615"/>
      <w:r w:rsidR="00F651C4">
        <w:rPr>
          <w:rFonts w:hint="cs"/>
          <w:rtl/>
          <w:lang w:val="en-GB"/>
        </w:rPr>
        <w:t xml:space="preserve">על הטפסים הנדרשים, יקבל את התדרוך, </w:t>
      </w:r>
      <w:bookmarkStart w:id="616" w:name="_ETM_Q1_3388601"/>
      <w:bookmarkEnd w:id="616"/>
      <w:r w:rsidR="001868E8">
        <w:rPr>
          <w:rFonts w:hint="cs"/>
          <w:rtl/>
          <w:lang w:val="en-GB"/>
        </w:rPr>
        <w:t xml:space="preserve">כאשר </w:t>
      </w:r>
      <w:r w:rsidR="00F651C4">
        <w:rPr>
          <w:rFonts w:hint="cs"/>
          <w:rtl/>
          <w:lang w:val="en-GB"/>
        </w:rPr>
        <w:t xml:space="preserve">אחרי זה </w:t>
      </w:r>
      <w:bookmarkStart w:id="617" w:name="_ETM_Q1_3395589"/>
      <w:bookmarkEnd w:id="617"/>
      <w:r w:rsidR="00F651C4">
        <w:rPr>
          <w:rFonts w:hint="cs"/>
          <w:rtl/>
          <w:lang w:val="en-GB"/>
        </w:rPr>
        <w:t xml:space="preserve">יש הסברים מאוד מדויקים על הציוד שנדרש, בין אם זה </w:t>
      </w:r>
      <w:bookmarkStart w:id="618" w:name="_ETM_Q1_3398784"/>
      <w:bookmarkEnd w:id="618"/>
      <w:r w:rsidR="00102E8F">
        <w:rPr>
          <w:rFonts w:hint="cs"/>
          <w:rtl/>
          <w:lang w:val="en-GB"/>
        </w:rPr>
        <w:t>ציוד ייעודי לילדים</w:t>
      </w:r>
      <w:r w:rsidR="00F651C4">
        <w:rPr>
          <w:rFonts w:hint="cs"/>
          <w:rtl/>
          <w:lang w:val="en-GB"/>
        </w:rPr>
        <w:t xml:space="preserve"> </w:t>
      </w:r>
      <w:r w:rsidR="00102E8F">
        <w:rPr>
          <w:rFonts w:hint="cs"/>
          <w:rtl/>
          <w:lang w:val="en-GB"/>
        </w:rPr>
        <w:t>ו</w:t>
      </w:r>
      <w:r w:rsidR="00F651C4">
        <w:rPr>
          <w:rFonts w:hint="cs"/>
          <w:rtl/>
          <w:lang w:val="en-GB"/>
        </w:rPr>
        <w:t>בין אם זה ציוד כללי</w:t>
      </w:r>
      <w:bookmarkStart w:id="619" w:name="_ETM_Q1_3403816"/>
      <w:bookmarkEnd w:id="619"/>
      <w:r w:rsidR="00F651C4">
        <w:rPr>
          <w:rFonts w:hint="cs"/>
          <w:rtl/>
          <w:lang w:val="en-GB"/>
        </w:rPr>
        <w:t xml:space="preserve">, על מהלך הצלילה, על השלב המקדים, על </w:t>
      </w:r>
      <w:bookmarkStart w:id="620" w:name="_ETM_Q1_3403726"/>
      <w:bookmarkEnd w:id="620"/>
      <w:r w:rsidR="00F651C4">
        <w:rPr>
          <w:rFonts w:hint="cs"/>
          <w:rtl/>
          <w:lang w:val="en-GB"/>
        </w:rPr>
        <w:t xml:space="preserve">איך מגיעים למצב שהצולל מתחת למים, </w:t>
      </w:r>
      <w:r w:rsidR="001868E8">
        <w:rPr>
          <w:rFonts w:hint="cs"/>
          <w:rtl/>
          <w:lang w:val="en-GB"/>
        </w:rPr>
        <w:t xml:space="preserve">על </w:t>
      </w:r>
      <w:r w:rsidR="00F651C4">
        <w:rPr>
          <w:rFonts w:hint="cs"/>
          <w:rtl/>
          <w:lang w:val="en-GB"/>
        </w:rPr>
        <w:t xml:space="preserve">מה עושים לפני הצלילה, </w:t>
      </w:r>
      <w:bookmarkStart w:id="621" w:name="_ETM_Q1_3410466"/>
      <w:bookmarkEnd w:id="621"/>
      <w:r w:rsidR="00F651C4">
        <w:rPr>
          <w:rFonts w:hint="cs"/>
          <w:rtl/>
          <w:lang w:val="en-GB"/>
        </w:rPr>
        <w:t xml:space="preserve">במהלך ההתרגלות. גם </w:t>
      </w:r>
      <w:r w:rsidR="001868E8">
        <w:rPr>
          <w:rFonts w:hint="cs"/>
          <w:rtl/>
          <w:lang w:val="en-GB"/>
        </w:rPr>
        <w:t>בסיום הצלילה מודגש לצוללים שזו</w:t>
      </w:r>
      <w:r w:rsidR="00F651C4">
        <w:rPr>
          <w:rFonts w:hint="cs"/>
          <w:rtl/>
          <w:lang w:val="en-GB"/>
        </w:rPr>
        <w:t xml:space="preserve"> לא </w:t>
      </w:r>
      <w:bookmarkStart w:id="622" w:name="_ETM_Q1_3407470"/>
      <w:bookmarkEnd w:id="622"/>
      <w:r w:rsidR="00F651C4">
        <w:rPr>
          <w:rFonts w:hint="cs"/>
          <w:rtl/>
          <w:lang w:val="en-GB"/>
        </w:rPr>
        <w:t xml:space="preserve">צלילה ברישיון אלא רק חוויה, </w:t>
      </w:r>
      <w:r w:rsidR="001868E8">
        <w:rPr>
          <w:rFonts w:hint="cs"/>
          <w:rtl/>
          <w:lang w:val="en-GB"/>
        </w:rPr>
        <w:t>ש</w:t>
      </w:r>
      <w:r w:rsidR="00F651C4">
        <w:rPr>
          <w:rFonts w:hint="cs"/>
          <w:rtl/>
          <w:lang w:val="en-GB"/>
        </w:rPr>
        <w:t xml:space="preserve">זה לא נותן שום קרדיט לרישיון או לפעילות עתידית. </w:t>
      </w:r>
      <w:r w:rsidR="00445102">
        <w:rPr>
          <w:rFonts w:hint="cs"/>
          <w:rtl/>
          <w:lang w:val="en-GB"/>
        </w:rPr>
        <w:t xml:space="preserve">נוהל מאוד מאוד מפורט, </w:t>
      </w:r>
      <w:bookmarkStart w:id="623" w:name="_ETM_Q1_3427536"/>
      <w:bookmarkEnd w:id="623"/>
      <w:r w:rsidR="00445102">
        <w:rPr>
          <w:rFonts w:hint="cs"/>
          <w:rtl/>
          <w:lang w:val="en-GB"/>
        </w:rPr>
        <w:t>מאוד מקיף ו</w:t>
      </w:r>
      <w:r w:rsidR="001868E8">
        <w:rPr>
          <w:rFonts w:hint="cs"/>
          <w:rtl/>
          <w:lang w:val="en-GB"/>
        </w:rPr>
        <w:t>רחב.</w:t>
      </w:r>
    </w:p>
    <w:p w14:paraId="7AEFDC74" w14:textId="77777777" w:rsidR="001868E8" w:rsidRDefault="001868E8" w:rsidP="001868E8">
      <w:pPr>
        <w:ind w:firstLine="0"/>
        <w:rPr>
          <w:rtl/>
          <w:lang w:val="en-GB"/>
        </w:rPr>
      </w:pPr>
      <w:bookmarkStart w:id="624" w:name="_ETM_Q1_3430663"/>
      <w:bookmarkStart w:id="625" w:name="_ETM_Q1_3430724"/>
      <w:bookmarkStart w:id="626" w:name="_ETM_Q1_3431258"/>
      <w:bookmarkEnd w:id="624"/>
      <w:bookmarkEnd w:id="625"/>
      <w:bookmarkEnd w:id="626"/>
    </w:p>
    <w:p w14:paraId="5EE9566F" w14:textId="77777777" w:rsidR="001868E8" w:rsidRDefault="001868E8" w:rsidP="001868E8">
      <w:pPr>
        <w:pStyle w:val="a4"/>
        <w:keepNext/>
        <w:rPr>
          <w:rtl/>
          <w:lang w:val="en-GB"/>
        </w:rPr>
      </w:pPr>
      <w:bookmarkStart w:id="627" w:name="_ETM_Q1_3431325"/>
      <w:bookmarkStart w:id="628" w:name="_ETM_Q1_3432800"/>
      <w:bookmarkStart w:id="629" w:name="ET_speaker_צח_בן_דוד_47"/>
      <w:bookmarkEnd w:id="627"/>
      <w:bookmarkEnd w:id="628"/>
      <w:r w:rsidRPr="001868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1868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9"/>
    </w:p>
    <w:p w14:paraId="38A5C9C0" w14:textId="77777777" w:rsidR="001868E8" w:rsidRDefault="001868E8" w:rsidP="001868E8">
      <w:pPr>
        <w:pStyle w:val="KeepWithNext"/>
        <w:rPr>
          <w:rtl/>
          <w:lang w:val="en-GB"/>
        </w:rPr>
      </w:pPr>
    </w:p>
    <w:p w14:paraId="4B399408" w14:textId="77777777" w:rsidR="00714E35" w:rsidRDefault="001868E8" w:rsidP="001868E8">
      <w:pPr>
        <w:rPr>
          <w:rtl/>
          <w:lang w:val="en-GB"/>
        </w:rPr>
      </w:pPr>
      <w:bookmarkStart w:id="630" w:name="_ETM_Q1_3433193"/>
      <w:bookmarkStart w:id="631" w:name="_ETM_Q1_3433254"/>
      <w:bookmarkEnd w:id="630"/>
      <w:bookmarkEnd w:id="631"/>
      <w:r>
        <w:rPr>
          <w:rFonts w:hint="cs"/>
          <w:rtl/>
          <w:lang w:val="en-GB"/>
        </w:rPr>
        <w:t xml:space="preserve">האם </w:t>
      </w:r>
      <w:r w:rsidR="00714E35">
        <w:rPr>
          <w:rFonts w:hint="cs"/>
          <w:rtl/>
          <w:lang w:val="en-GB"/>
        </w:rPr>
        <w:t>הערכה הטיפולית מפורטת בנוהל הזה?</w:t>
      </w:r>
    </w:p>
    <w:p w14:paraId="7AF0C31B" w14:textId="77777777" w:rsidR="00714E35" w:rsidRDefault="00714E35" w:rsidP="00714E35">
      <w:pPr>
        <w:ind w:firstLine="0"/>
        <w:rPr>
          <w:rtl/>
          <w:lang w:val="en-GB"/>
        </w:rPr>
      </w:pPr>
      <w:bookmarkStart w:id="632" w:name="_ETM_Q1_3435735"/>
      <w:bookmarkStart w:id="633" w:name="_ETM_Q1_3435803"/>
      <w:bookmarkStart w:id="634" w:name="_ETM_Q1_3436512"/>
      <w:bookmarkEnd w:id="632"/>
      <w:bookmarkEnd w:id="633"/>
      <w:bookmarkEnd w:id="634"/>
    </w:p>
    <w:p w14:paraId="0179D89A" w14:textId="77777777" w:rsidR="00714E35" w:rsidRDefault="00714E35" w:rsidP="00714E35">
      <w:pPr>
        <w:pStyle w:val="af9"/>
        <w:keepNext/>
        <w:rPr>
          <w:rtl/>
          <w:lang w:val="en-GB"/>
        </w:rPr>
      </w:pPr>
      <w:bookmarkStart w:id="635" w:name="_ETM_Q1_3436564"/>
      <w:bookmarkStart w:id="636" w:name="_ETM_Q1_3437858"/>
      <w:bookmarkStart w:id="637" w:name="ET_guest_אדם_קונסטנטינובסקי_48"/>
      <w:bookmarkEnd w:id="635"/>
      <w:bookmarkEnd w:id="636"/>
      <w:r w:rsidRPr="00714E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714E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7"/>
    </w:p>
    <w:p w14:paraId="3A772DBD" w14:textId="77777777" w:rsidR="00714E35" w:rsidRDefault="00714E35" w:rsidP="00714E35">
      <w:pPr>
        <w:pStyle w:val="KeepWithNext"/>
        <w:rPr>
          <w:rtl/>
          <w:lang w:val="en-GB"/>
        </w:rPr>
      </w:pPr>
    </w:p>
    <w:p w14:paraId="0922826F" w14:textId="77777777" w:rsidR="00714E35" w:rsidRDefault="00714E35" w:rsidP="00102E8F">
      <w:pPr>
        <w:rPr>
          <w:rtl/>
          <w:lang w:val="en-GB"/>
        </w:rPr>
      </w:pPr>
      <w:bookmarkStart w:id="638" w:name="_ETM_Q1_3438657"/>
      <w:bookmarkStart w:id="639" w:name="_ETM_Q1_3438685"/>
      <w:bookmarkEnd w:id="638"/>
      <w:bookmarkEnd w:id="639"/>
      <w:r>
        <w:rPr>
          <w:rFonts w:hint="cs"/>
          <w:rtl/>
          <w:lang w:val="en-GB"/>
        </w:rPr>
        <w:t xml:space="preserve">הערכה התפקודית מפורטת בתדריך </w:t>
      </w:r>
      <w:bookmarkStart w:id="640" w:name="_ETM_Q1_3438858"/>
      <w:bookmarkEnd w:id="640"/>
      <w:r>
        <w:rPr>
          <w:rFonts w:hint="cs"/>
          <w:rtl/>
          <w:lang w:val="en-GB"/>
        </w:rPr>
        <w:t xml:space="preserve">לצולל. התפקוד של הצולל נמדד בזה שהוא מקבל </w:t>
      </w:r>
      <w:bookmarkStart w:id="641" w:name="_ETM_Q1_3441731"/>
      <w:bookmarkEnd w:id="641"/>
      <w:r>
        <w:rPr>
          <w:rFonts w:hint="cs"/>
          <w:rtl/>
          <w:lang w:val="en-GB"/>
        </w:rPr>
        <w:t>תדריך, מקבל הסבר</w:t>
      </w:r>
      <w:r w:rsidR="00F80B45">
        <w:rPr>
          <w:rFonts w:hint="cs"/>
          <w:rtl/>
          <w:lang w:val="en-GB"/>
        </w:rPr>
        <w:t xml:space="preserve">. </w:t>
      </w:r>
      <w:bookmarkStart w:id="642" w:name="_ETM_Q1_3447566"/>
      <w:bookmarkEnd w:id="642"/>
      <w:r>
        <w:rPr>
          <w:rFonts w:hint="cs"/>
          <w:rtl/>
          <w:lang w:val="en-GB"/>
        </w:rPr>
        <w:t xml:space="preserve">אנחנו שואלים את הילד מה קורה אם נכנס לו קצת </w:t>
      </w:r>
      <w:bookmarkStart w:id="643" w:name="_ETM_Q1_3450200"/>
      <w:bookmarkEnd w:id="643"/>
      <w:r>
        <w:rPr>
          <w:rFonts w:hint="cs"/>
          <w:rtl/>
          <w:lang w:val="en-GB"/>
        </w:rPr>
        <w:t xml:space="preserve">מים לפה, מה קורה אם הוא </w:t>
      </w:r>
      <w:bookmarkStart w:id="644" w:name="_ETM_Q1_3454674"/>
      <w:bookmarkEnd w:id="644"/>
      <w:r>
        <w:rPr>
          <w:rFonts w:hint="cs"/>
          <w:rtl/>
          <w:lang w:val="en-GB"/>
        </w:rPr>
        <w:t xml:space="preserve">מרגיש לחץ באוזניים. אם מדריך לוקח ילד </w:t>
      </w:r>
      <w:bookmarkStart w:id="645" w:name="_ETM_Q1_3470462"/>
      <w:bookmarkEnd w:id="645"/>
      <w:r>
        <w:rPr>
          <w:rFonts w:hint="cs"/>
          <w:rtl/>
          <w:lang w:val="en-GB"/>
        </w:rPr>
        <w:t xml:space="preserve">למים, ברור, לפחות לצד המקצועי, שהוא מתאים וכשיר </w:t>
      </w:r>
      <w:bookmarkStart w:id="646" w:name="_ETM_Q1_3476514"/>
      <w:bookmarkEnd w:id="646"/>
      <w:r>
        <w:rPr>
          <w:rFonts w:hint="cs"/>
          <w:rtl/>
          <w:lang w:val="en-GB"/>
        </w:rPr>
        <w:t xml:space="preserve">לצלילה הזאת. </w:t>
      </w:r>
    </w:p>
    <w:p w14:paraId="0BF281F1" w14:textId="77777777" w:rsidR="00714E35" w:rsidRDefault="00714E35" w:rsidP="00714E35">
      <w:pPr>
        <w:rPr>
          <w:rtl/>
          <w:lang w:val="en-GB"/>
        </w:rPr>
      </w:pPr>
    </w:p>
    <w:p w14:paraId="716FB511" w14:textId="77777777" w:rsidR="00714E35" w:rsidRDefault="00714E35" w:rsidP="00714E35">
      <w:pPr>
        <w:pStyle w:val="af9"/>
        <w:keepNext/>
        <w:rPr>
          <w:rtl/>
          <w:lang w:val="en-GB"/>
        </w:rPr>
      </w:pPr>
      <w:bookmarkStart w:id="647" w:name="ET_guest_נעם_וילדר_49"/>
      <w:r w:rsidRPr="00714E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וילדר</w:t>
      </w:r>
      <w:proofErr w:type="spellEnd"/>
      <w:r>
        <w:rPr>
          <w:rtl/>
          <w:lang w:val="en-GB"/>
        </w:rPr>
        <w:t>:</w:t>
      </w:r>
      <w:r w:rsidRPr="00714E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7"/>
    </w:p>
    <w:p w14:paraId="6582480E" w14:textId="77777777" w:rsidR="00714E35" w:rsidRDefault="00714E35" w:rsidP="00714E35">
      <w:pPr>
        <w:pStyle w:val="KeepWithNext"/>
        <w:rPr>
          <w:rtl/>
          <w:lang w:val="en-GB"/>
        </w:rPr>
      </w:pPr>
    </w:p>
    <w:p w14:paraId="52133D17" w14:textId="77777777" w:rsidR="009B3E61" w:rsidRDefault="00445102" w:rsidP="009B3E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E2CC2">
        <w:rPr>
          <w:rFonts w:hint="cs"/>
          <w:rtl/>
          <w:lang w:val="en-GB"/>
        </w:rPr>
        <w:t xml:space="preserve"> </w:t>
      </w:r>
      <w:r w:rsidR="009B3E61">
        <w:rPr>
          <w:rFonts w:hint="cs"/>
          <w:rtl/>
          <w:lang w:val="en-GB"/>
        </w:rPr>
        <w:t xml:space="preserve">איזה התייחסות יש לכך שבסוף מדובר במרכזי </w:t>
      </w:r>
      <w:bookmarkStart w:id="648" w:name="_ETM_Q1_3484573"/>
      <w:bookmarkEnd w:id="648"/>
      <w:r w:rsidR="009B3E61">
        <w:rPr>
          <w:rFonts w:hint="cs"/>
          <w:rtl/>
          <w:lang w:val="en-GB"/>
        </w:rPr>
        <w:t xml:space="preserve">צלילה שהם עסקים למטרות רווח? </w:t>
      </w:r>
      <w:bookmarkStart w:id="649" w:name="_ETM_Q1_3493049"/>
      <w:bookmarkEnd w:id="649"/>
      <w:r w:rsidR="009B3E61">
        <w:rPr>
          <w:rFonts w:hint="cs"/>
          <w:rtl/>
          <w:lang w:val="en-GB"/>
        </w:rPr>
        <w:t xml:space="preserve">יכול להיות שבחורף יש </w:t>
      </w:r>
      <w:bookmarkStart w:id="650" w:name="_ETM_Q1_3503252"/>
      <w:bookmarkEnd w:id="650"/>
      <w:r w:rsidR="009B3E61">
        <w:rPr>
          <w:rFonts w:hint="cs"/>
          <w:rtl/>
          <w:lang w:val="en-GB"/>
        </w:rPr>
        <w:t xml:space="preserve">יותר לחץ כלכלי. האם יש התייחסות לזה איפה שהוא? למה </w:t>
      </w:r>
      <w:bookmarkStart w:id="651" w:name="_ETM_Q1_3510387"/>
      <w:bookmarkEnd w:id="651"/>
      <w:r w:rsidR="009B3E61">
        <w:rPr>
          <w:rFonts w:hint="cs"/>
          <w:rtl/>
          <w:lang w:val="en-GB"/>
        </w:rPr>
        <w:t xml:space="preserve">ההוראות האלו לא מפורסמות ברשומות? מה לגבי הפיקוח? כמה </w:t>
      </w:r>
      <w:bookmarkStart w:id="652" w:name="_ETM_Q1_3528405"/>
      <w:bookmarkEnd w:id="652"/>
      <w:r w:rsidR="009B3E61">
        <w:rPr>
          <w:rFonts w:hint="cs"/>
          <w:rtl/>
          <w:lang w:val="en-GB"/>
        </w:rPr>
        <w:t>פקחים יש היום שמפקחים על הדבר הזה</w:t>
      </w:r>
      <w:bookmarkStart w:id="653" w:name="_ETM_Q1_3530534"/>
      <w:bookmarkStart w:id="654" w:name="_ETM_Q1_3530618"/>
      <w:bookmarkEnd w:id="653"/>
      <w:bookmarkEnd w:id="654"/>
      <w:r w:rsidR="009B3E61">
        <w:rPr>
          <w:rFonts w:hint="cs"/>
          <w:rtl/>
          <w:lang w:val="en-GB"/>
        </w:rPr>
        <w:t>?</w:t>
      </w:r>
    </w:p>
    <w:p w14:paraId="471B8CCC" w14:textId="77777777" w:rsidR="009B3E61" w:rsidRDefault="009B3E61" w:rsidP="009B3E61">
      <w:pPr>
        <w:ind w:firstLine="0"/>
        <w:rPr>
          <w:rtl/>
          <w:lang w:val="en-GB"/>
        </w:rPr>
      </w:pPr>
      <w:bookmarkStart w:id="655" w:name="_ETM_Q1_3532770"/>
      <w:bookmarkStart w:id="656" w:name="_ETM_Q1_3532835"/>
      <w:bookmarkStart w:id="657" w:name="_ETM_Q1_3533148"/>
      <w:bookmarkEnd w:id="655"/>
      <w:bookmarkEnd w:id="656"/>
      <w:bookmarkEnd w:id="657"/>
    </w:p>
    <w:p w14:paraId="06F5481A" w14:textId="77777777" w:rsidR="009B3E61" w:rsidRDefault="009B3E61" w:rsidP="009B3E61">
      <w:pPr>
        <w:pStyle w:val="af9"/>
        <w:keepNext/>
        <w:rPr>
          <w:rtl/>
          <w:lang w:val="en-GB"/>
        </w:rPr>
      </w:pPr>
      <w:bookmarkStart w:id="658" w:name="_ETM_Q1_3533230"/>
      <w:bookmarkStart w:id="659" w:name="ET_guest_דינה_עברי_עומר_50"/>
      <w:bookmarkEnd w:id="658"/>
      <w:r w:rsidRPr="009B3E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9B3E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9"/>
    </w:p>
    <w:p w14:paraId="0ADBC6B2" w14:textId="77777777" w:rsidR="009B3E61" w:rsidRDefault="009B3E61" w:rsidP="009B3E61">
      <w:pPr>
        <w:pStyle w:val="KeepWithNext"/>
        <w:rPr>
          <w:rtl/>
          <w:lang w:val="en-GB"/>
        </w:rPr>
      </w:pPr>
    </w:p>
    <w:p w14:paraId="2C624573" w14:textId="77777777" w:rsidR="0054693D" w:rsidRDefault="0054693D" w:rsidP="004D0C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נהלי הרשות </w:t>
      </w:r>
      <w:bookmarkStart w:id="660" w:name="_ETM_Q1_3538456"/>
      <w:bookmarkEnd w:id="660"/>
      <w:r>
        <w:rPr>
          <w:rFonts w:hint="cs"/>
          <w:rtl/>
          <w:lang w:val="en-GB"/>
        </w:rPr>
        <w:t xml:space="preserve">הם נהלים מקצועיים שמיישמים את החובות שקבועות בחוק. הנהלים הם נהלים מיישמים, לכן הם </w:t>
      </w:r>
      <w:bookmarkStart w:id="661" w:name="_ETM_Q1_3546425"/>
      <w:bookmarkEnd w:id="661"/>
      <w:r>
        <w:rPr>
          <w:rFonts w:hint="cs"/>
          <w:rtl/>
          <w:lang w:val="en-GB"/>
        </w:rPr>
        <w:t>לא בבחינת תקנה בת פועל תחיקתי</w:t>
      </w:r>
      <w:r w:rsidR="0095480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662" w:name="_ETM_Q1_3553355"/>
      <w:bookmarkEnd w:id="662"/>
      <w:r>
        <w:rPr>
          <w:rFonts w:hint="cs"/>
          <w:rtl/>
          <w:lang w:val="en-GB"/>
        </w:rPr>
        <w:t xml:space="preserve">כדי להגביר את השקיפות, הודעה על עצם קיומם </w:t>
      </w:r>
      <w:bookmarkStart w:id="663" w:name="_ETM_Q1_3558922"/>
      <w:bookmarkEnd w:id="663"/>
      <w:r>
        <w:rPr>
          <w:rFonts w:hint="cs"/>
          <w:rtl/>
          <w:lang w:val="en-GB"/>
        </w:rPr>
        <w:t>של הנהלים ו</w:t>
      </w:r>
      <w:r w:rsidR="004D0C23">
        <w:rPr>
          <w:rFonts w:hint="cs"/>
          <w:rtl/>
          <w:lang w:val="en-GB"/>
        </w:rPr>
        <w:t>מועד התחילה שלהם תפורסם ברשומות</w:t>
      </w:r>
      <w:r>
        <w:rPr>
          <w:rFonts w:hint="cs"/>
          <w:rtl/>
          <w:lang w:val="en-GB"/>
        </w:rPr>
        <w:t xml:space="preserve"> </w:t>
      </w:r>
      <w:bookmarkStart w:id="664" w:name="_ETM_Q1_3565234"/>
      <w:bookmarkEnd w:id="664"/>
      <w:r>
        <w:rPr>
          <w:rFonts w:hint="cs"/>
          <w:rtl/>
          <w:lang w:val="en-GB"/>
        </w:rPr>
        <w:t xml:space="preserve">ויש חובה אקטיבית של הרשות לשלוח </w:t>
      </w:r>
      <w:bookmarkStart w:id="665" w:name="_ETM_Q1_3568153"/>
      <w:bookmarkEnd w:id="665"/>
      <w:r>
        <w:rPr>
          <w:rFonts w:hint="cs"/>
          <w:rtl/>
          <w:lang w:val="en-GB"/>
        </w:rPr>
        <w:t>לרשימת תפוצה אלקטרונית את הנהלים  לידיעת כל הנוגעים בדבר</w:t>
      </w:r>
      <w:r w:rsidR="004D0C2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666" w:name="_ETM_Q1_3573746"/>
      <w:bookmarkEnd w:id="666"/>
      <w:r>
        <w:rPr>
          <w:rFonts w:hint="cs"/>
          <w:rtl/>
          <w:lang w:val="en-GB"/>
        </w:rPr>
        <w:t xml:space="preserve"> </w:t>
      </w:r>
    </w:p>
    <w:p w14:paraId="510F1BC0" w14:textId="77777777" w:rsidR="0054693D" w:rsidRDefault="0054693D" w:rsidP="0054693D">
      <w:pPr>
        <w:ind w:firstLine="0"/>
        <w:rPr>
          <w:rtl/>
          <w:lang w:val="en-GB"/>
        </w:rPr>
      </w:pPr>
      <w:bookmarkStart w:id="667" w:name="_ETM_Q1_3576673"/>
      <w:bookmarkStart w:id="668" w:name="_ETM_Q1_3576803"/>
      <w:bookmarkEnd w:id="667"/>
      <w:bookmarkEnd w:id="668"/>
    </w:p>
    <w:p w14:paraId="4BA87FD2" w14:textId="77777777" w:rsidR="0054693D" w:rsidRDefault="0054693D" w:rsidP="0054693D">
      <w:pPr>
        <w:pStyle w:val="af9"/>
        <w:keepNext/>
        <w:rPr>
          <w:rtl/>
          <w:lang w:val="en-GB"/>
        </w:rPr>
      </w:pPr>
      <w:bookmarkStart w:id="669" w:name="_ETM_Q1_3577027"/>
      <w:bookmarkStart w:id="670" w:name="_ETM_Q1_3577110"/>
      <w:bookmarkStart w:id="671" w:name="_ETM_Q1_3578137"/>
      <w:bookmarkStart w:id="672" w:name="ET_guest_נעם_וילדר_51"/>
      <w:bookmarkEnd w:id="669"/>
      <w:bookmarkEnd w:id="670"/>
      <w:bookmarkEnd w:id="671"/>
      <w:r w:rsidRPr="005469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וילדר</w:t>
      </w:r>
      <w:proofErr w:type="spellEnd"/>
      <w:r>
        <w:rPr>
          <w:rtl/>
          <w:lang w:val="en-GB"/>
        </w:rPr>
        <w:t>:</w:t>
      </w:r>
      <w:r w:rsidRPr="005469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2"/>
    </w:p>
    <w:p w14:paraId="1A3C8AC9" w14:textId="77777777" w:rsidR="0054693D" w:rsidRDefault="0054693D" w:rsidP="0054693D">
      <w:pPr>
        <w:pStyle w:val="KeepWithNext"/>
        <w:rPr>
          <w:rtl/>
          <w:lang w:val="en-GB"/>
        </w:rPr>
      </w:pPr>
    </w:p>
    <w:p w14:paraId="1FA4FF4A" w14:textId="77777777" w:rsidR="009B3E61" w:rsidRPr="009B3E61" w:rsidRDefault="0054693D" w:rsidP="00954802">
      <w:pPr>
        <w:rPr>
          <w:rtl/>
          <w:lang w:val="en-GB"/>
        </w:rPr>
      </w:pPr>
      <w:bookmarkStart w:id="673" w:name="_ETM_Q1_3578645"/>
      <w:bookmarkStart w:id="674" w:name="_ETM_Q1_3578734"/>
      <w:bookmarkStart w:id="675" w:name="_ETM_Q1_3577577"/>
      <w:bookmarkEnd w:id="673"/>
      <w:bookmarkEnd w:id="674"/>
      <w:bookmarkEnd w:id="675"/>
      <w:r>
        <w:rPr>
          <w:rFonts w:hint="cs"/>
          <w:rtl/>
          <w:lang w:val="en-GB"/>
        </w:rPr>
        <w:t>האדם הסביר לא יוכל</w:t>
      </w:r>
      <w:r w:rsidR="004D0C23">
        <w:rPr>
          <w:rFonts w:hint="cs"/>
          <w:rtl/>
          <w:lang w:val="en-GB"/>
        </w:rPr>
        <w:t xml:space="preserve"> לראות מה הקריטריונים לגבי</w:t>
      </w:r>
      <w:r w:rsidR="00954802">
        <w:rPr>
          <w:rFonts w:hint="cs"/>
          <w:rtl/>
          <w:lang w:val="en-GB"/>
        </w:rPr>
        <w:t xml:space="preserve"> איך נמדדת הערכה</w:t>
      </w:r>
      <w:bookmarkStart w:id="676" w:name="_ETM_Q1_3579805"/>
      <w:bookmarkEnd w:id="676"/>
      <w:r w:rsidR="00954802">
        <w:rPr>
          <w:rFonts w:hint="cs"/>
          <w:rtl/>
          <w:lang w:val="en-GB"/>
        </w:rPr>
        <w:t xml:space="preserve"> התפקודית?</w:t>
      </w:r>
      <w:r>
        <w:rPr>
          <w:rFonts w:hint="cs"/>
          <w:rtl/>
          <w:lang w:val="en-GB"/>
        </w:rPr>
        <w:t xml:space="preserve">  </w:t>
      </w:r>
      <w:bookmarkStart w:id="677" w:name="_ETM_Q1_3540111"/>
      <w:bookmarkEnd w:id="677"/>
    </w:p>
    <w:p w14:paraId="17E26B30" w14:textId="77777777" w:rsidR="00BE148D" w:rsidRDefault="00331925" w:rsidP="00B31223">
      <w:pPr>
        <w:ind w:firstLine="0"/>
        <w:rPr>
          <w:rtl/>
          <w:lang w:val="en-GB"/>
        </w:rPr>
      </w:pPr>
      <w:bookmarkStart w:id="678" w:name="_ETM_Q1_3256017"/>
      <w:bookmarkStart w:id="679" w:name="_ETM_Q1_3256071"/>
      <w:bookmarkEnd w:id="678"/>
      <w:bookmarkEnd w:id="679"/>
      <w:r>
        <w:rPr>
          <w:rFonts w:hint="cs"/>
          <w:rtl/>
          <w:lang w:val="en-GB"/>
        </w:rPr>
        <w:t xml:space="preserve"> </w:t>
      </w:r>
      <w:r w:rsidR="009C3EDB">
        <w:rPr>
          <w:rFonts w:hint="cs"/>
          <w:rtl/>
          <w:lang w:val="en-GB"/>
        </w:rPr>
        <w:t xml:space="preserve"> </w:t>
      </w:r>
      <w:r w:rsidR="009B11A3">
        <w:rPr>
          <w:rFonts w:hint="cs"/>
          <w:rtl/>
          <w:lang w:val="en-GB"/>
        </w:rPr>
        <w:t xml:space="preserve"> </w:t>
      </w:r>
      <w:r w:rsidR="00F11DE5">
        <w:rPr>
          <w:rFonts w:hint="cs"/>
          <w:rtl/>
          <w:lang w:val="en-GB"/>
        </w:rPr>
        <w:t xml:space="preserve"> </w:t>
      </w:r>
      <w:bookmarkStart w:id="680" w:name="_ETM_Q1_3226917"/>
      <w:bookmarkEnd w:id="680"/>
    </w:p>
    <w:p w14:paraId="6436D7D8" w14:textId="77777777" w:rsidR="00954802" w:rsidRDefault="00954802" w:rsidP="00954802">
      <w:pPr>
        <w:pStyle w:val="af9"/>
        <w:keepNext/>
        <w:rPr>
          <w:rtl/>
          <w:lang w:val="en-GB"/>
        </w:rPr>
      </w:pPr>
      <w:bookmarkStart w:id="681" w:name="_ETM_Q1_3575140"/>
      <w:bookmarkStart w:id="682" w:name="ET_guest_אדם_קונסטנטינובסקי_52"/>
      <w:bookmarkEnd w:id="681"/>
      <w:r w:rsidRPr="009548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9548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2"/>
    </w:p>
    <w:p w14:paraId="27035748" w14:textId="77777777" w:rsidR="00954802" w:rsidRDefault="00954802" w:rsidP="00954802">
      <w:pPr>
        <w:pStyle w:val="KeepWithNext"/>
        <w:rPr>
          <w:rtl/>
          <w:lang w:val="en-GB"/>
        </w:rPr>
      </w:pPr>
    </w:p>
    <w:p w14:paraId="46382884" w14:textId="77777777" w:rsidR="00954802" w:rsidRDefault="00954802" w:rsidP="004D0C23">
      <w:pPr>
        <w:rPr>
          <w:rtl/>
          <w:lang w:val="en-GB"/>
        </w:rPr>
      </w:pPr>
      <w:bookmarkStart w:id="683" w:name="_ETM_Q1_3575685"/>
      <w:bookmarkStart w:id="684" w:name="_ETM_Q1_3575798"/>
      <w:bookmarkEnd w:id="683"/>
      <w:bookmarkEnd w:id="684"/>
      <w:r>
        <w:rPr>
          <w:rFonts w:hint="cs"/>
          <w:rtl/>
          <w:lang w:val="en-GB"/>
        </w:rPr>
        <w:t xml:space="preserve">הנוהל עצמו מפורסם באתר האינטרנט. </w:t>
      </w:r>
      <w:r w:rsidR="00601667">
        <w:rPr>
          <w:rFonts w:hint="cs"/>
          <w:rtl/>
          <w:lang w:val="en-GB"/>
        </w:rPr>
        <w:t>הרש</w:t>
      </w:r>
      <w:bookmarkStart w:id="685" w:name="_ETM_Q1_3641431"/>
      <w:bookmarkEnd w:id="685"/>
      <w:r w:rsidR="00601667">
        <w:rPr>
          <w:rFonts w:hint="cs"/>
          <w:rtl/>
          <w:lang w:val="en-GB"/>
        </w:rPr>
        <w:t xml:space="preserve">ות לצלילה מעסיקה פקחים של צלילה, מבצעת פיקוח </w:t>
      </w:r>
      <w:bookmarkStart w:id="686" w:name="_ETM_Q1_3643875"/>
      <w:bookmarkEnd w:id="686"/>
      <w:r w:rsidR="00601667">
        <w:rPr>
          <w:rFonts w:hint="cs"/>
          <w:rtl/>
          <w:lang w:val="en-GB"/>
        </w:rPr>
        <w:t xml:space="preserve">באופן אקטיבי. כל מרכזי הצלילה מקבלים רישיון </w:t>
      </w:r>
      <w:bookmarkStart w:id="687" w:name="_ETM_Q1_3653736"/>
      <w:bookmarkEnd w:id="687"/>
      <w:r w:rsidR="00601667">
        <w:rPr>
          <w:rFonts w:hint="cs"/>
          <w:rtl/>
          <w:lang w:val="en-GB"/>
        </w:rPr>
        <w:t>בעבור תנאים מסוימי</w:t>
      </w:r>
      <w:r w:rsidR="0055596F">
        <w:rPr>
          <w:rFonts w:hint="cs"/>
          <w:rtl/>
          <w:lang w:val="en-GB"/>
        </w:rPr>
        <w:t>ם, כש</w:t>
      </w:r>
      <w:r w:rsidR="004D0C23">
        <w:rPr>
          <w:rFonts w:hint="cs"/>
          <w:rtl/>
          <w:lang w:val="en-GB"/>
        </w:rPr>
        <w:t>פעם ב</w:t>
      </w:r>
      <w:r w:rsidR="00601667">
        <w:rPr>
          <w:rFonts w:hint="cs"/>
          <w:rtl/>
          <w:lang w:val="en-GB"/>
        </w:rPr>
        <w:t xml:space="preserve">חמישה, שישה שבועות יש </w:t>
      </w:r>
      <w:bookmarkStart w:id="688" w:name="_ETM_Q1_3658865"/>
      <w:bookmarkEnd w:id="688"/>
      <w:r w:rsidR="00601667">
        <w:rPr>
          <w:rFonts w:hint="cs"/>
          <w:rtl/>
          <w:lang w:val="en-GB"/>
        </w:rPr>
        <w:t xml:space="preserve">פקח בגזרת ים תיכון </w:t>
      </w:r>
      <w:r w:rsidR="004D0C23">
        <w:rPr>
          <w:rFonts w:hint="cs"/>
          <w:rtl/>
          <w:lang w:val="en-GB"/>
        </w:rPr>
        <w:t xml:space="preserve">ופקח שיושב באילת שמבצעים ביקורת. </w:t>
      </w:r>
      <w:bookmarkStart w:id="689" w:name="_ETM_Q1_3668845"/>
      <w:bookmarkStart w:id="690" w:name="_ETM_Q1_3673809"/>
      <w:bookmarkEnd w:id="689"/>
      <w:bookmarkEnd w:id="690"/>
      <w:r w:rsidR="00601667">
        <w:rPr>
          <w:rFonts w:hint="cs"/>
          <w:rtl/>
          <w:lang w:val="en-GB"/>
        </w:rPr>
        <w:t xml:space="preserve">הפקחים </w:t>
      </w:r>
      <w:bookmarkStart w:id="691" w:name="_ETM_Q1_3691371"/>
      <w:bookmarkEnd w:id="691"/>
      <w:r w:rsidR="00601667">
        <w:rPr>
          <w:rFonts w:hint="cs"/>
          <w:rtl/>
          <w:lang w:val="en-GB"/>
        </w:rPr>
        <w:t>שלי מלווים 250 מדרי</w:t>
      </w:r>
      <w:r w:rsidR="0055596F">
        <w:rPr>
          <w:rFonts w:hint="cs"/>
          <w:rtl/>
          <w:lang w:val="en-GB"/>
        </w:rPr>
        <w:t>כים כל שנה, כ</w:t>
      </w:r>
      <w:r w:rsidR="004D0C23">
        <w:rPr>
          <w:rFonts w:hint="cs"/>
          <w:rtl/>
          <w:lang w:val="en-GB"/>
        </w:rPr>
        <w:t>ש</w:t>
      </w:r>
      <w:r w:rsidR="00601667">
        <w:rPr>
          <w:rFonts w:hint="cs"/>
          <w:rtl/>
          <w:lang w:val="en-GB"/>
        </w:rPr>
        <w:t xml:space="preserve">רוב הביקורת תהיה במסגרת בתי </w:t>
      </w:r>
      <w:bookmarkStart w:id="692" w:name="_ETM_Q1_3705432"/>
      <w:bookmarkEnd w:id="692"/>
      <w:r w:rsidR="0055596F">
        <w:rPr>
          <w:rFonts w:hint="cs"/>
          <w:rtl/>
          <w:lang w:val="en-GB"/>
        </w:rPr>
        <w:t>הספר</w:t>
      </w:r>
      <w:r w:rsidR="00601667">
        <w:rPr>
          <w:rFonts w:hint="cs"/>
          <w:rtl/>
          <w:lang w:val="en-GB"/>
        </w:rPr>
        <w:t xml:space="preserve"> </w:t>
      </w:r>
      <w:r w:rsidR="0055596F">
        <w:rPr>
          <w:rFonts w:hint="cs"/>
          <w:rtl/>
          <w:lang w:val="en-GB"/>
        </w:rPr>
        <w:t>ש</w:t>
      </w:r>
      <w:r w:rsidR="00601667">
        <w:rPr>
          <w:rFonts w:hint="cs"/>
          <w:rtl/>
          <w:lang w:val="en-GB"/>
        </w:rPr>
        <w:t xml:space="preserve">שם הסיכון יותר גבוה. כמעט ואין </w:t>
      </w:r>
      <w:bookmarkStart w:id="693" w:name="_ETM_Q1_3721471"/>
      <w:bookmarkEnd w:id="693"/>
      <w:r w:rsidR="00FD7E3B">
        <w:rPr>
          <w:rFonts w:hint="cs"/>
          <w:rtl/>
          <w:lang w:val="en-GB"/>
        </w:rPr>
        <w:t xml:space="preserve">שבוע שפקח צלילה לא נמצא במרכזים ומסתכל על </w:t>
      </w:r>
      <w:bookmarkStart w:id="694" w:name="_ETM_Q1_3727229"/>
      <w:bookmarkEnd w:id="694"/>
      <w:r w:rsidR="00FD7E3B">
        <w:rPr>
          <w:rFonts w:hint="cs"/>
          <w:rtl/>
          <w:lang w:val="en-GB"/>
        </w:rPr>
        <w:t xml:space="preserve">הפעילות. </w:t>
      </w:r>
    </w:p>
    <w:p w14:paraId="7377351A" w14:textId="77777777" w:rsidR="00FD7E3B" w:rsidRDefault="00FD7E3B" w:rsidP="00FD7E3B">
      <w:pPr>
        <w:ind w:firstLine="0"/>
        <w:rPr>
          <w:rtl/>
          <w:lang w:val="en-GB"/>
        </w:rPr>
      </w:pPr>
      <w:bookmarkStart w:id="695" w:name="_ETM_Q1_3723620"/>
      <w:bookmarkStart w:id="696" w:name="_ETM_Q1_3723678"/>
      <w:bookmarkEnd w:id="695"/>
      <w:bookmarkEnd w:id="696"/>
    </w:p>
    <w:p w14:paraId="3F3D2EE4" w14:textId="77777777" w:rsidR="00FD7E3B" w:rsidRDefault="00FD7E3B" w:rsidP="00FD7E3B">
      <w:pPr>
        <w:pStyle w:val="af9"/>
        <w:keepNext/>
        <w:rPr>
          <w:rtl/>
          <w:lang w:val="en-GB"/>
        </w:rPr>
      </w:pPr>
      <w:bookmarkStart w:id="697" w:name="ET_guest_נעם_וילדר_53"/>
      <w:r w:rsidRPr="00FD7E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וילדר</w:t>
      </w:r>
      <w:proofErr w:type="spellEnd"/>
      <w:r>
        <w:rPr>
          <w:rtl/>
          <w:lang w:val="en-GB"/>
        </w:rPr>
        <w:t>:</w:t>
      </w:r>
      <w:r w:rsidRPr="00FD7E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7"/>
    </w:p>
    <w:p w14:paraId="293CB1D4" w14:textId="77777777" w:rsidR="00FD7E3B" w:rsidRDefault="00FD7E3B" w:rsidP="00FD7E3B">
      <w:pPr>
        <w:pStyle w:val="KeepWithNext"/>
        <w:rPr>
          <w:rtl/>
          <w:lang w:val="en-GB"/>
        </w:rPr>
      </w:pPr>
    </w:p>
    <w:p w14:paraId="187ED30E" w14:textId="77777777" w:rsidR="000A42ED" w:rsidRDefault="000A42ED" w:rsidP="000A42ED">
      <w:pPr>
        <w:rPr>
          <w:rtl/>
          <w:lang w:val="en-GB"/>
        </w:rPr>
      </w:pPr>
      <w:r>
        <w:rPr>
          <w:rFonts w:hint="cs"/>
          <w:rtl/>
          <w:lang w:val="en-GB"/>
        </w:rPr>
        <w:t>זה ביקורת פתע?</w:t>
      </w:r>
      <w:bookmarkStart w:id="698" w:name="_ETM_Q1_3731520"/>
      <w:bookmarkStart w:id="699" w:name="_ETM_Q1_3731628"/>
      <w:bookmarkStart w:id="700" w:name="_ETM_Q1_3731895"/>
      <w:bookmarkStart w:id="701" w:name="_ETM_Q1_3731973"/>
      <w:bookmarkEnd w:id="698"/>
      <w:bookmarkEnd w:id="699"/>
      <w:bookmarkEnd w:id="700"/>
      <w:bookmarkEnd w:id="701"/>
      <w:r>
        <w:rPr>
          <w:rFonts w:hint="cs"/>
          <w:rtl/>
          <w:lang w:val="en-GB"/>
        </w:rPr>
        <w:t xml:space="preserve"> </w:t>
      </w:r>
      <w:bookmarkStart w:id="702" w:name="_ETM_Q1_3733340"/>
      <w:bookmarkStart w:id="703" w:name="_ETM_Q1_3738199"/>
      <w:bookmarkEnd w:id="702"/>
      <w:bookmarkEnd w:id="703"/>
    </w:p>
    <w:p w14:paraId="54738D09" w14:textId="77777777" w:rsidR="000A42ED" w:rsidRDefault="000A42ED" w:rsidP="000A42ED">
      <w:pPr>
        <w:ind w:firstLine="0"/>
        <w:rPr>
          <w:rtl/>
          <w:lang w:val="en-GB"/>
        </w:rPr>
      </w:pPr>
      <w:bookmarkStart w:id="704" w:name="_ETM_Q1_3738292"/>
      <w:bookmarkStart w:id="705" w:name="_ETM_Q1_3738911"/>
      <w:bookmarkEnd w:id="704"/>
      <w:bookmarkEnd w:id="705"/>
    </w:p>
    <w:p w14:paraId="6FF68103" w14:textId="77777777" w:rsidR="000A42ED" w:rsidRDefault="000A42ED" w:rsidP="000A42ED">
      <w:pPr>
        <w:pStyle w:val="af9"/>
        <w:keepNext/>
        <w:rPr>
          <w:rtl/>
          <w:lang w:val="en-GB"/>
        </w:rPr>
      </w:pPr>
      <w:bookmarkStart w:id="706" w:name="_ETM_Q1_3739010"/>
      <w:bookmarkStart w:id="707" w:name="_ETM_Q1_3740186"/>
      <w:bookmarkStart w:id="708" w:name="ET_guest_אדם_קונסטנטינובסקי_54"/>
      <w:bookmarkEnd w:id="706"/>
      <w:bookmarkEnd w:id="707"/>
      <w:r w:rsidRPr="000A42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0A42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8"/>
    </w:p>
    <w:p w14:paraId="5EC03BC3" w14:textId="77777777" w:rsidR="000A42ED" w:rsidRDefault="000A42ED" w:rsidP="000A42ED">
      <w:pPr>
        <w:pStyle w:val="KeepWithNext"/>
        <w:rPr>
          <w:rtl/>
          <w:lang w:val="en-GB"/>
        </w:rPr>
      </w:pPr>
    </w:p>
    <w:p w14:paraId="0FC1826E" w14:textId="77777777" w:rsidR="000A42ED" w:rsidRPr="000A42ED" w:rsidRDefault="000A42ED" w:rsidP="004D0C23">
      <w:pPr>
        <w:rPr>
          <w:rtl/>
          <w:lang w:val="en-GB"/>
        </w:rPr>
      </w:pPr>
      <w:bookmarkStart w:id="709" w:name="_ETM_Q1_3740733"/>
      <w:bookmarkStart w:id="710" w:name="_ETM_Q1_3740810"/>
      <w:bookmarkEnd w:id="709"/>
      <w:bookmarkEnd w:id="710"/>
      <w:r>
        <w:rPr>
          <w:rFonts w:hint="cs"/>
          <w:rtl/>
          <w:lang w:val="en-GB"/>
        </w:rPr>
        <w:t xml:space="preserve">אנחנו לא עושים ביקורות פתע. אנחנו מפקחים על הפעילות הזאת באופן רציף כבר </w:t>
      </w:r>
      <w:bookmarkStart w:id="711" w:name="_ETM_Q1_3746922"/>
      <w:bookmarkEnd w:id="711"/>
      <w:r>
        <w:rPr>
          <w:rFonts w:hint="cs"/>
          <w:rtl/>
          <w:lang w:val="en-GB"/>
        </w:rPr>
        <w:t xml:space="preserve">מעל </w:t>
      </w:r>
      <w:r w:rsidR="004D0C23">
        <w:rPr>
          <w:rFonts w:hint="cs"/>
          <w:rtl/>
          <w:lang w:val="en-GB"/>
        </w:rPr>
        <w:t>35</w:t>
      </w:r>
      <w:r>
        <w:rPr>
          <w:rFonts w:hint="cs"/>
          <w:rtl/>
          <w:lang w:val="en-GB"/>
        </w:rPr>
        <w:t xml:space="preserve"> שנה. הביקורת על המרכזים מתואמת כי לסיבוב עם המנהל המקצועי צריך להקצות שעה או שעתיים</w:t>
      </w:r>
      <w:bookmarkStart w:id="712" w:name="_ETM_Q1_3760966"/>
      <w:bookmarkEnd w:id="712"/>
      <w:r>
        <w:rPr>
          <w:rFonts w:hint="cs"/>
          <w:rtl/>
          <w:lang w:val="en-GB"/>
        </w:rPr>
        <w:t>, אבל ה</w:t>
      </w:r>
      <w:r w:rsidR="005A365B">
        <w:rPr>
          <w:rFonts w:hint="cs"/>
          <w:rtl/>
          <w:lang w:val="en-GB"/>
        </w:rPr>
        <w:t>פקחים</w:t>
      </w:r>
      <w:r>
        <w:rPr>
          <w:rFonts w:hint="cs"/>
          <w:rtl/>
          <w:lang w:val="en-GB"/>
        </w:rPr>
        <w:t xml:space="preserve"> מגיעים עוד </w:t>
      </w:r>
      <w:bookmarkStart w:id="713" w:name="_ETM_Q1_3761246"/>
      <w:bookmarkEnd w:id="713"/>
      <w:r>
        <w:rPr>
          <w:rFonts w:hint="cs"/>
          <w:rtl/>
          <w:lang w:val="en-GB"/>
        </w:rPr>
        <w:t>פעמי</w:t>
      </w:r>
      <w:r w:rsidR="004D0C2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במהלך השבוע.</w:t>
      </w:r>
      <w:r w:rsidR="00646788">
        <w:rPr>
          <w:rFonts w:hint="cs"/>
          <w:rtl/>
          <w:lang w:val="en-GB"/>
        </w:rPr>
        <w:t xml:space="preserve"> מדינת ישראל היא בין המקומות הבטוחים </w:t>
      </w:r>
      <w:bookmarkStart w:id="714" w:name="_ETM_Q1_3794436"/>
      <w:bookmarkEnd w:id="714"/>
      <w:r w:rsidR="00646788">
        <w:rPr>
          <w:rFonts w:hint="cs"/>
          <w:rtl/>
          <w:lang w:val="en-GB"/>
        </w:rPr>
        <w:t xml:space="preserve">לצלילה בעולם. </w:t>
      </w:r>
    </w:p>
    <w:p w14:paraId="0DB58098" w14:textId="77777777" w:rsidR="00753536" w:rsidRDefault="00753536" w:rsidP="005A365B">
      <w:pPr>
        <w:ind w:firstLine="0"/>
        <w:rPr>
          <w:rtl/>
          <w:lang w:val="en-GB"/>
        </w:rPr>
      </w:pPr>
      <w:bookmarkStart w:id="715" w:name="_ETM_Q1_3142983"/>
      <w:bookmarkStart w:id="716" w:name="_ETM_Q1_3143045"/>
      <w:bookmarkEnd w:id="715"/>
      <w:bookmarkEnd w:id="716"/>
    </w:p>
    <w:p w14:paraId="0712F767" w14:textId="77777777" w:rsidR="005A365B" w:rsidRDefault="005A365B" w:rsidP="005A365B">
      <w:pPr>
        <w:pStyle w:val="af6"/>
        <w:keepNext/>
        <w:rPr>
          <w:rtl/>
          <w:lang w:val="en-GB"/>
        </w:rPr>
      </w:pPr>
      <w:bookmarkStart w:id="717" w:name="ET_yor_6053_55"/>
      <w:r w:rsidRPr="005A365B">
        <w:rPr>
          <w:rStyle w:val="TagStyle"/>
          <w:rtl/>
        </w:rPr>
        <w:t xml:space="preserve"> &lt;&lt; </w:t>
      </w:r>
      <w:proofErr w:type="spellStart"/>
      <w:r w:rsidRPr="005A365B">
        <w:rPr>
          <w:rStyle w:val="TagStyle"/>
          <w:rtl/>
        </w:rPr>
        <w:t>יור</w:t>
      </w:r>
      <w:proofErr w:type="spellEnd"/>
      <w:r w:rsidRPr="005A36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5A365B">
        <w:rPr>
          <w:rStyle w:val="TagStyle"/>
          <w:rtl/>
        </w:rPr>
        <w:t xml:space="preserve"> &lt;&lt; </w:t>
      </w:r>
      <w:proofErr w:type="spellStart"/>
      <w:r w:rsidRPr="005A365B">
        <w:rPr>
          <w:rStyle w:val="TagStyle"/>
          <w:rtl/>
        </w:rPr>
        <w:t>יור</w:t>
      </w:r>
      <w:proofErr w:type="spellEnd"/>
      <w:r w:rsidRPr="005A365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7"/>
    </w:p>
    <w:p w14:paraId="7DA9D606" w14:textId="77777777" w:rsidR="005A365B" w:rsidRDefault="005A365B" w:rsidP="005A365B">
      <w:pPr>
        <w:pStyle w:val="KeepWithNext"/>
        <w:rPr>
          <w:rtl/>
          <w:lang w:val="en-GB"/>
        </w:rPr>
      </w:pPr>
    </w:p>
    <w:p w14:paraId="77849970" w14:textId="77777777" w:rsidR="00572483" w:rsidRDefault="005A365B" w:rsidP="004B1D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הייתה רמת הפיקוח </w:t>
      </w:r>
      <w:bookmarkStart w:id="718" w:name="_ETM_Q1_3838160"/>
      <w:bookmarkEnd w:id="718"/>
      <w:r>
        <w:rPr>
          <w:rFonts w:hint="cs"/>
          <w:rtl/>
          <w:lang w:val="en-GB"/>
        </w:rPr>
        <w:t>על ילדים עד היום?</w:t>
      </w:r>
      <w:bookmarkStart w:id="719" w:name="_ETM_Q1_3841792"/>
      <w:bookmarkStart w:id="720" w:name="_ETM_Q1_3841847"/>
      <w:bookmarkStart w:id="721" w:name="_ETM_Q1_3842276"/>
      <w:bookmarkStart w:id="722" w:name="_ETM_Q1_3842335"/>
      <w:bookmarkEnd w:id="719"/>
      <w:bookmarkEnd w:id="720"/>
      <w:bookmarkEnd w:id="721"/>
      <w:bookmarkEnd w:id="722"/>
      <w:r w:rsidR="00572483">
        <w:rPr>
          <w:rFonts w:hint="cs"/>
          <w:rtl/>
          <w:lang w:val="en-GB"/>
        </w:rPr>
        <w:t xml:space="preserve"> </w:t>
      </w:r>
      <w:bookmarkStart w:id="723" w:name="_ETM_Q1_3843854"/>
      <w:bookmarkStart w:id="724" w:name="_ETM_Q1_3849381"/>
      <w:bookmarkStart w:id="725" w:name="_ETM_Q1_3849445"/>
      <w:bookmarkStart w:id="726" w:name="_ETM_Q1_3849673"/>
      <w:bookmarkStart w:id="727" w:name="_ETM_Q1_3849734"/>
      <w:bookmarkStart w:id="728" w:name="_ETM_Q1_3851429"/>
      <w:bookmarkStart w:id="729" w:name="_ETM_Q1_3851893"/>
      <w:bookmarkStart w:id="730" w:name="_ETM_Q1_3851985"/>
      <w:bookmarkStart w:id="731" w:name="_ETM_Q1_3869543"/>
      <w:bookmarkStart w:id="732" w:name="_ETM_Q1_3877277"/>
      <w:bookmarkStart w:id="733" w:name="_ETM_Q1_3877336"/>
      <w:bookmarkStart w:id="734" w:name="_ETM_Q1_3873248"/>
      <w:bookmarkStart w:id="735" w:name="_ETM_Q1_3873778"/>
      <w:bookmarkStart w:id="736" w:name="_ETM_Q1_387384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r w:rsidR="00572483">
        <w:rPr>
          <w:rFonts w:hint="cs"/>
          <w:rtl/>
          <w:lang w:val="en-GB"/>
        </w:rPr>
        <w:t>כמה פקחים וכמה מועדונים יש?</w:t>
      </w:r>
    </w:p>
    <w:p w14:paraId="34FF683B" w14:textId="77777777" w:rsidR="00572483" w:rsidRDefault="00572483" w:rsidP="00572483">
      <w:pPr>
        <w:ind w:firstLine="0"/>
        <w:rPr>
          <w:rtl/>
          <w:lang w:val="en-GB"/>
        </w:rPr>
      </w:pPr>
      <w:bookmarkStart w:id="737" w:name="_ETM_Q1_3874930"/>
      <w:bookmarkStart w:id="738" w:name="_ETM_Q1_3875023"/>
      <w:bookmarkEnd w:id="737"/>
      <w:bookmarkEnd w:id="738"/>
    </w:p>
    <w:p w14:paraId="454E73BA" w14:textId="77777777" w:rsidR="00572483" w:rsidRDefault="00572483" w:rsidP="00572483">
      <w:pPr>
        <w:pStyle w:val="af9"/>
        <w:keepNext/>
        <w:rPr>
          <w:rtl/>
          <w:lang w:val="en-GB"/>
        </w:rPr>
      </w:pPr>
      <w:bookmarkStart w:id="739" w:name="_ETM_Q1_3875235"/>
      <w:bookmarkStart w:id="740" w:name="_ETM_Q1_3875324"/>
      <w:bookmarkStart w:id="741" w:name="_ETM_Q1_3876205"/>
      <w:bookmarkStart w:id="742" w:name="ET_guest_אדם_קונסטנטינובסקי_58"/>
      <w:bookmarkEnd w:id="739"/>
      <w:bookmarkEnd w:id="740"/>
      <w:bookmarkEnd w:id="741"/>
      <w:r w:rsidRPr="005724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5724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2"/>
    </w:p>
    <w:p w14:paraId="6DBA8DAB" w14:textId="77777777" w:rsidR="00572483" w:rsidRDefault="00572483" w:rsidP="00572483">
      <w:pPr>
        <w:pStyle w:val="KeepWithNext"/>
        <w:rPr>
          <w:rtl/>
          <w:lang w:val="en-GB"/>
        </w:rPr>
      </w:pPr>
    </w:p>
    <w:p w14:paraId="28D9D6ED" w14:textId="77777777" w:rsidR="00572483" w:rsidRPr="00572483" w:rsidRDefault="00572483" w:rsidP="00121728">
      <w:pPr>
        <w:rPr>
          <w:rtl/>
          <w:lang w:val="en-GB"/>
        </w:rPr>
      </w:pPr>
      <w:bookmarkStart w:id="743" w:name="_ETM_Q1_3876815"/>
      <w:bookmarkStart w:id="744" w:name="_ETM_Q1_3876845"/>
      <w:bookmarkEnd w:id="743"/>
      <w:bookmarkEnd w:id="744"/>
      <w:r>
        <w:rPr>
          <w:rFonts w:hint="cs"/>
          <w:rtl/>
          <w:lang w:val="en-GB"/>
        </w:rPr>
        <w:t xml:space="preserve">יש </w:t>
      </w:r>
      <w:r w:rsidR="004B1D17">
        <w:rPr>
          <w:rFonts w:hint="cs"/>
          <w:rtl/>
          <w:lang w:val="en-GB"/>
        </w:rPr>
        <w:t xml:space="preserve">בישראל 50 מרכזים </w:t>
      </w:r>
      <w:r w:rsidR="0012172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חצי </w:t>
      </w:r>
      <w:bookmarkStart w:id="745" w:name="_ETM_Q1_3877699"/>
      <w:bookmarkEnd w:id="745"/>
      <w:r>
        <w:rPr>
          <w:rFonts w:hint="cs"/>
          <w:rtl/>
          <w:lang w:val="en-GB"/>
        </w:rPr>
        <w:t>מהם נמצאים באילת</w:t>
      </w:r>
      <w:r w:rsidR="004B1D1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כל השאר בפריסה מקיבוץ נירים </w:t>
      </w:r>
      <w:bookmarkStart w:id="746" w:name="_ETM_Q1_3886288"/>
      <w:bookmarkEnd w:id="746"/>
      <w:r w:rsidR="004B1D17">
        <w:rPr>
          <w:rFonts w:hint="cs"/>
          <w:rtl/>
          <w:lang w:val="en-GB"/>
        </w:rPr>
        <w:t>בדרום ועד קיבוץ שמיר בצפון.</w:t>
      </w:r>
      <w:r>
        <w:rPr>
          <w:rFonts w:hint="cs"/>
          <w:rtl/>
          <w:lang w:val="en-GB"/>
        </w:rPr>
        <w:t xml:space="preserve"> </w:t>
      </w:r>
      <w:bookmarkStart w:id="747" w:name="_ETM_Q1_3895563"/>
      <w:bookmarkEnd w:id="747"/>
      <w:r>
        <w:rPr>
          <w:rFonts w:hint="cs"/>
          <w:rtl/>
          <w:lang w:val="en-GB"/>
        </w:rPr>
        <w:t xml:space="preserve">יש </w:t>
      </w:r>
      <w:r w:rsidR="004B1D17">
        <w:rPr>
          <w:rFonts w:hint="cs"/>
          <w:rtl/>
          <w:lang w:val="en-GB"/>
        </w:rPr>
        <w:t>פקח לגזרה הזאת ופקח לגזרה הזאת</w:t>
      </w:r>
      <w:r>
        <w:rPr>
          <w:rFonts w:hint="cs"/>
          <w:rtl/>
          <w:lang w:val="en-GB"/>
        </w:rPr>
        <w:t xml:space="preserve"> </w:t>
      </w:r>
      <w:r w:rsidR="004B1D1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זמינים </w:t>
      </w:r>
      <w:bookmarkStart w:id="748" w:name="_ETM_Q1_3901666"/>
      <w:bookmarkEnd w:id="748"/>
      <w:r>
        <w:rPr>
          <w:rFonts w:hint="cs"/>
          <w:rtl/>
          <w:lang w:val="en-GB"/>
        </w:rPr>
        <w:t xml:space="preserve">מסביב לשעון. אני לא חושב שאם היינו עושים ביקורות </w:t>
      </w:r>
      <w:bookmarkStart w:id="749" w:name="_ETM_Q1_3903711"/>
      <w:bookmarkEnd w:id="749"/>
      <w:r w:rsidR="004B1D17">
        <w:rPr>
          <w:rFonts w:hint="cs"/>
          <w:rtl/>
          <w:lang w:val="en-GB"/>
        </w:rPr>
        <w:t>פתע היינו מגלים משהו חדש</w:t>
      </w:r>
      <w:r w:rsidR="004D0C2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המפקחים שלי הם מדר</w:t>
      </w:r>
      <w:bookmarkStart w:id="750" w:name="_ETM_Q1_3906483"/>
      <w:bookmarkEnd w:id="750"/>
      <w:r>
        <w:rPr>
          <w:rFonts w:hint="cs"/>
          <w:rtl/>
          <w:lang w:val="en-GB"/>
        </w:rPr>
        <w:t>יכי צלילה בעברם. יש לנו פקח ש</w:t>
      </w:r>
      <w:bookmarkStart w:id="751" w:name="_ETM_Q1_3910025"/>
      <w:bookmarkEnd w:id="751"/>
      <w:r>
        <w:rPr>
          <w:rFonts w:hint="cs"/>
          <w:rtl/>
          <w:lang w:val="en-GB"/>
        </w:rPr>
        <w:t xml:space="preserve">פעיל מאז שהוא סיים את השירות שלו בשייטת לפני 45 </w:t>
      </w:r>
      <w:bookmarkStart w:id="752" w:name="_ETM_Q1_3914263"/>
      <w:bookmarkEnd w:id="752"/>
      <w:r w:rsidR="004D0C23">
        <w:rPr>
          <w:rFonts w:hint="cs"/>
          <w:rtl/>
          <w:lang w:val="en-GB"/>
        </w:rPr>
        <w:t>שנה</w:t>
      </w:r>
      <w:r w:rsidR="0012172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יש </w:t>
      </w:r>
      <w:r w:rsidR="00121728">
        <w:rPr>
          <w:rFonts w:hint="cs"/>
          <w:rtl/>
          <w:lang w:val="en-GB"/>
        </w:rPr>
        <w:t xml:space="preserve">לנו </w:t>
      </w:r>
      <w:r w:rsidR="004D0C23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קח עם ניסיון בהדרכת צלילה </w:t>
      </w:r>
      <w:bookmarkStart w:id="753" w:name="_ETM_Q1_3918749"/>
      <w:bookmarkEnd w:id="753"/>
      <w:r>
        <w:rPr>
          <w:rFonts w:hint="cs"/>
          <w:rtl/>
          <w:lang w:val="en-GB"/>
        </w:rPr>
        <w:t xml:space="preserve">של מעל 30 שנה. אנחנו חיים את השטח, מכירים את </w:t>
      </w:r>
      <w:bookmarkStart w:id="754" w:name="_ETM_Q1_3924239"/>
      <w:bookmarkEnd w:id="754"/>
      <w:r w:rsidR="004D0C23">
        <w:rPr>
          <w:rFonts w:hint="cs"/>
          <w:rtl/>
          <w:lang w:val="en-GB"/>
        </w:rPr>
        <w:t xml:space="preserve">השטח, </w:t>
      </w:r>
      <w:r w:rsidR="004B1D17">
        <w:rPr>
          <w:rFonts w:hint="cs"/>
          <w:rtl/>
          <w:lang w:val="en-GB"/>
        </w:rPr>
        <w:t>לכן</w:t>
      </w:r>
      <w:r>
        <w:rPr>
          <w:rFonts w:hint="cs"/>
          <w:rtl/>
          <w:lang w:val="en-GB"/>
        </w:rPr>
        <w:t xml:space="preserve"> </w:t>
      </w:r>
      <w:r w:rsidR="004B1D1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ביטחון מלא </w:t>
      </w:r>
      <w:r w:rsidR="004B1D17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אומרים שזו צלילה מאוד מאוד </w:t>
      </w:r>
      <w:bookmarkStart w:id="755" w:name="_ETM_Q1_3928885"/>
      <w:bookmarkEnd w:id="755"/>
      <w:r>
        <w:rPr>
          <w:rFonts w:hint="cs"/>
          <w:rtl/>
          <w:lang w:val="en-GB"/>
        </w:rPr>
        <w:t xml:space="preserve">בטוחה לכל גיל. </w:t>
      </w:r>
    </w:p>
    <w:p w14:paraId="48171B0A" w14:textId="77777777" w:rsidR="00BD611D" w:rsidRPr="00804043" w:rsidRDefault="007D060A" w:rsidP="007D060A">
      <w:pPr>
        <w:tabs>
          <w:tab w:val="left" w:pos="6685"/>
        </w:tabs>
        <w:ind w:firstLine="0"/>
        <w:rPr>
          <w:rtl/>
          <w:lang w:val="en-GB"/>
        </w:rPr>
      </w:pPr>
      <w:bookmarkStart w:id="756" w:name="_ETM_Q1_1788227"/>
      <w:bookmarkEnd w:id="756"/>
      <w:r>
        <w:rPr>
          <w:rtl/>
          <w:lang w:val="en-GB"/>
        </w:rPr>
        <w:tab/>
      </w:r>
    </w:p>
    <w:p w14:paraId="39751969" w14:textId="77777777" w:rsidR="004B1D17" w:rsidRDefault="004B1D17" w:rsidP="004B1D17">
      <w:pPr>
        <w:pStyle w:val="af9"/>
        <w:keepNext/>
        <w:rPr>
          <w:rtl/>
          <w:lang w:val="en-GB"/>
        </w:rPr>
      </w:pPr>
      <w:bookmarkStart w:id="757" w:name="_ETM_Q1_1480475"/>
      <w:bookmarkStart w:id="758" w:name="_ETM_Q1_1480539"/>
      <w:bookmarkStart w:id="759" w:name="ET_guest_נעם_וילדר_59"/>
      <w:bookmarkEnd w:id="757"/>
      <w:bookmarkEnd w:id="758"/>
      <w:r w:rsidRPr="004B1D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וילדר</w:t>
      </w:r>
      <w:proofErr w:type="spellEnd"/>
      <w:r>
        <w:rPr>
          <w:rtl/>
          <w:lang w:val="en-GB"/>
        </w:rPr>
        <w:t>:</w:t>
      </w:r>
      <w:r w:rsidRPr="004B1D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9"/>
    </w:p>
    <w:p w14:paraId="5C5CB59F" w14:textId="77777777" w:rsidR="004B1D17" w:rsidRDefault="004B1D17" w:rsidP="004B1D17">
      <w:pPr>
        <w:pStyle w:val="KeepWithNext"/>
        <w:rPr>
          <w:rtl/>
          <w:lang w:val="en-GB"/>
        </w:rPr>
      </w:pPr>
    </w:p>
    <w:p w14:paraId="6BB084DA" w14:textId="77777777" w:rsidR="004B1D17" w:rsidRDefault="004E586F" w:rsidP="004B1D17">
      <w:pPr>
        <w:rPr>
          <w:rtl/>
          <w:lang w:val="en-GB"/>
        </w:rPr>
      </w:pPr>
      <w:r>
        <w:rPr>
          <w:rFonts w:hint="cs"/>
          <w:rtl/>
          <w:lang w:val="en-GB"/>
        </w:rPr>
        <w:t>מתי מישהו הופך להיות מדריך צלילה בכיר?</w:t>
      </w:r>
    </w:p>
    <w:p w14:paraId="6DE59534" w14:textId="77777777" w:rsidR="004E586F" w:rsidRDefault="004E586F" w:rsidP="004E586F">
      <w:pPr>
        <w:ind w:firstLine="0"/>
        <w:rPr>
          <w:rtl/>
          <w:lang w:val="en-GB"/>
        </w:rPr>
      </w:pPr>
      <w:bookmarkStart w:id="760" w:name="_ETM_Q1_3951421"/>
      <w:bookmarkStart w:id="761" w:name="_ETM_Q1_3951494"/>
      <w:bookmarkEnd w:id="760"/>
      <w:bookmarkEnd w:id="761"/>
    </w:p>
    <w:p w14:paraId="1B99EF64" w14:textId="77777777" w:rsidR="004E586F" w:rsidRDefault="004E586F" w:rsidP="004E586F">
      <w:pPr>
        <w:pStyle w:val="af9"/>
        <w:keepNext/>
        <w:rPr>
          <w:rtl/>
          <w:lang w:val="en-GB"/>
        </w:rPr>
      </w:pPr>
      <w:bookmarkStart w:id="762" w:name="_ETM_Q1_3951814"/>
      <w:bookmarkStart w:id="763" w:name="_ETM_Q1_3951889"/>
      <w:bookmarkStart w:id="764" w:name="_ETM_Q1_3952928"/>
      <w:bookmarkStart w:id="765" w:name="ET_guest_אדם_קונסטנטינובסקי_60"/>
      <w:bookmarkEnd w:id="762"/>
      <w:bookmarkEnd w:id="763"/>
      <w:bookmarkEnd w:id="764"/>
      <w:r w:rsidRPr="004E58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4E58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5"/>
    </w:p>
    <w:p w14:paraId="7B81A0C6" w14:textId="77777777" w:rsidR="004E586F" w:rsidRDefault="004E586F" w:rsidP="004E586F">
      <w:pPr>
        <w:pStyle w:val="KeepWithNext"/>
        <w:rPr>
          <w:rtl/>
          <w:lang w:val="en-GB"/>
        </w:rPr>
      </w:pPr>
    </w:p>
    <w:p w14:paraId="3701B6C7" w14:textId="77777777" w:rsidR="001E7A7C" w:rsidRDefault="00B80D42" w:rsidP="00404537">
      <w:pPr>
        <w:rPr>
          <w:rtl/>
          <w:lang w:val="en-GB"/>
        </w:rPr>
      </w:pPr>
      <w:bookmarkStart w:id="766" w:name="_ETM_Q1_3953450"/>
      <w:bookmarkStart w:id="767" w:name="_ETM_Q1_3953516"/>
      <w:bookmarkStart w:id="768" w:name="_ETM_Q1_3957310"/>
      <w:bookmarkEnd w:id="766"/>
      <w:bookmarkEnd w:id="767"/>
      <w:bookmarkEnd w:id="768"/>
      <w:r>
        <w:rPr>
          <w:rFonts w:hint="cs"/>
          <w:rtl/>
          <w:lang w:val="en-GB"/>
        </w:rPr>
        <w:t xml:space="preserve">הדרגה הראשונה בהדרכת צלילת היא מדריך עוזר. </w:t>
      </w:r>
      <w:bookmarkStart w:id="769" w:name="_ETM_Q1_3969238"/>
      <w:bookmarkEnd w:id="769"/>
      <w:r>
        <w:rPr>
          <w:rFonts w:hint="cs"/>
          <w:rtl/>
          <w:lang w:val="en-GB"/>
        </w:rPr>
        <w:t>מדריכים עוזרים לא מוצ</w:t>
      </w:r>
      <w:r w:rsidR="0020768E">
        <w:rPr>
          <w:rFonts w:hint="cs"/>
          <w:rtl/>
          <w:lang w:val="en-GB"/>
        </w:rPr>
        <w:t>יאים אנשים לצלילות לצורך רישיון</w:t>
      </w:r>
      <w:r w:rsidR="004D0C23">
        <w:rPr>
          <w:rFonts w:hint="cs"/>
          <w:rtl/>
          <w:lang w:val="en-GB"/>
        </w:rPr>
        <w:t>,</w:t>
      </w:r>
      <w:r w:rsidR="0020768E">
        <w:rPr>
          <w:rFonts w:hint="cs"/>
          <w:rtl/>
          <w:lang w:val="en-GB"/>
        </w:rPr>
        <w:t xml:space="preserve"> </w:t>
      </w:r>
      <w:r w:rsidR="004D0C23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עוזרים למדריכים ומבצעים בעיקר </w:t>
      </w:r>
      <w:bookmarkStart w:id="770" w:name="_ETM_Q1_3986159"/>
      <w:bookmarkEnd w:id="770"/>
      <w:r>
        <w:rPr>
          <w:rFonts w:hint="cs"/>
          <w:rtl/>
          <w:lang w:val="en-GB"/>
        </w:rPr>
        <w:t xml:space="preserve">צלילת ריענון ואת צלילות ההיכרות. </w:t>
      </w:r>
      <w:bookmarkStart w:id="771" w:name="_ETM_Q1_3998247"/>
      <w:bookmarkEnd w:id="771"/>
      <w:r>
        <w:rPr>
          <w:rFonts w:hint="cs"/>
          <w:rtl/>
          <w:lang w:val="en-GB"/>
        </w:rPr>
        <w:t xml:space="preserve">הם הרבה פעמים מקבלים ניסיון פרקטי במשך חודשים </w:t>
      </w:r>
      <w:bookmarkStart w:id="772" w:name="_ETM_Q1_4002079"/>
      <w:bookmarkEnd w:id="772"/>
      <w:r w:rsidR="0020768E">
        <w:rPr>
          <w:rFonts w:hint="cs"/>
          <w:rtl/>
          <w:lang w:val="en-GB"/>
        </w:rPr>
        <w:t xml:space="preserve">בעבודה הזאת </w:t>
      </w:r>
      <w:r w:rsidR="00121728">
        <w:rPr>
          <w:rFonts w:hint="cs"/>
          <w:rtl/>
          <w:lang w:val="en-GB"/>
        </w:rPr>
        <w:t xml:space="preserve">עם ילדים ומבוגרים </w:t>
      </w:r>
      <w:bookmarkStart w:id="773" w:name="_ETM_Q1_4021635"/>
      <w:bookmarkEnd w:id="773"/>
      <w:r w:rsidR="00121728">
        <w:rPr>
          <w:rFonts w:hint="cs"/>
          <w:rtl/>
          <w:lang w:val="en-GB"/>
        </w:rPr>
        <w:t xml:space="preserve">ואחר כך </w:t>
      </w:r>
      <w:r>
        <w:rPr>
          <w:rFonts w:hint="cs"/>
          <w:rtl/>
          <w:lang w:val="en-GB"/>
        </w:rPr>
        <w:t xml:space="preserve">מתקדמים להיות מדריכי </w:t>
      </w:r>
      <w:bookmarkStart w:id="774" w:name="_ETM_Q1_4023645"/>
      <w:bookmarkEnd w:id="774"/>
      <w:r w:rsidR="00177C95">
        <w:rPr>
          <w:rFonts w:hint="cs"/>
          <w:rtl/>
          <w:lang w:val="en-GB"/>
        </w:rPr>
        <w:t>צלילה</w:t>
      </w:r>
      <w:r>
        <w:rPr>
          <w:rFonts w:hint="cs"/>
          <w:rtl/>
          <w:lang w:val="en-GB"/>
        </w:rPr>
        <w:t xml:space="preserve"> ורשאים ללמד את רוב הרמות. אחרי מספר </w:t>
      </w:r>
      <w:bookmarkStart w:id="775" w:name="_ETM_Q1_4030379"/>
      <w:bookmarkEnd w:id="775"/>
      <w:r w:rsidR="00177C95">
        <w:rPr>
          <w:rFonts w:hint="cs"/>
          <w:rtl/>
          <w:lang w:val="en-GB"/>
        </w:rPr>
        <w:t>שנים</w:t>
      </w:r>
      <w:r>
        <w:rPr>
          <w:rFonts w:hint="cs"/>
          <w:rtl/>
          <w:lang w:val="en-GB"/>
        </w:rPr>
        <w:t xml:space="preserve"> </w:t>
      </w:r>
      <w:r w:rsidR="00177C95">
        <w:rPr>
          <w:rFonts w:hint="cs"/>
          <w:rtl/>
          <w:lang w:val="en-GB"/>
        </w:rPr>
        <w:t xml:space="preserve">שהם </w:t>
      </w:r>
      <w:r>
        <w:rPr>
          <w:rFonts w:hint="cs"/>
          <w:rtl/>
          <w:lang w:val="en-GB"/>
        </w:rPr>
        <w:t>צובר</w:t>
      </w:r>
      <w:r w:rsidR="00177C95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כמות של חניכים מסוימת </w:t>
      </w:r>
      <w:bookmarkStart w:id="776" w:name="_ETM_Q1_4030001"/>
      <w:bookmarkEnd w:id="776"/>
      <w:r w:rsidR="00177C95">
        <w:rPr>
          <w:rFonts w:hint="cs"/>
          <w:rtl/>
          <w:lang w:val="en-GB"/>
        </w:rPr>
        <w:t xml:space="preserve">וניסיון מסוים הם </w:t>
      </w:r>
      <w:r>
        <w:rPr>
          <w:rFonts w:hint="cs"/>
          <w:rtl/>
          <w:lang w:val="en-GB"/>
        </w:rPr>
        <w:t>יכול</w:t>
      </w:r>
      <w:r w:rsidR="00177C95">
        <w:rPr>
          <w:rFonts w:hint="cs"/>
          <w:rtl/>
          <w:lang w:val="en-GB"/>
        </w:rPr>
        <w:t>ים להתקדם ולהיות מדריכים</w:t>
      </w:r>
      <w:r>
        <w:rPr>
          <w:rFonts w:hint="cs"/>
          <w:rtl/>
          <w:lang w:val="en-GB"/>
        </w:rPr>
        <w:t xml:space="preserve"> </w:t>
      </w:r>
      <w:r w:rsidR="00177C9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</w:t>
      </w:r>
      <w:r w:rsidR="00177C95">
        <w:rPr>
          <w:rFonts w:hint="cs"/>
          <w:rtl/>
          <w:lang w:val="en-GB"/>
        </w:rPr>
        <w:t>כינים</w:t>
      </w:r>
      <w:r>
        <w:rPr>
          <w:rFonts w:hint="cs"/>
          <w:rtl/>
          <w:lang w:val="en-GB"/>
        </w:rPr>
        <w:t xml:space="preserve"> מדריכים,</w:t>
      </w:r>
      <w:r w:rsidR="00177C95">
        <w:rPr>
          <w:rFonts w:hint="cs"/>
          <w:rtl/>
          <w:lang w:val="en-GB"/>
        </w:rPr>
        <w:t xml:space="preserve"> מדריכים</w:t>
      </w:r>
      <w:r>
        <w:rPr>
          <w:rFonts w:hint="cs"/>
          <w:rtl/>
          <w:lang w:val="en-GB"/>
        </w:rPr>
        <w:t xml:space="preserve"> </w:t>
      </w:r>
      <w:r w:rsidR="00177C9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בוח</w:t>
      </w:r>
      <w:bookmarkStart w:id="777" w:name="_ETM_Q1_4039318"/>
      <w:bookmarkEnd w:id="777"/>
      <w:r w:rsidR="00177C95">
        <w:rPr>
          <w:rFonts w:hint="cs"/>
          <w:rtl/>
          <w:lang w:val="en-GB"/>
        </w:rPr>
        <w:t xml:space="preserve">נים </w:t>
      </w:r>
      <w:r>
        <w:rPr>
          <w:rFonts w:hint="cs"/>
          <w:rtl/>
          <w:lang w:val="en-GB"/>
        </w:rPr>
        <w:t>מדריכים</w:t>
      </w:r>
      <w:r w:rsidR="00177C95">
        <w:rPr>
          <w:rFonts w:hint="cs"/>
          <w:rtl/>
          <w:lang w:val="en-GB"/>
        </w:rPr>
        <w:t xml:space="preserve">, </w:t>
      </w:r>
      <w:r w:rsidR="0020768E">
        <w:rPr>
          <w:rFonts w:hint="cs"/>
          <w:rtl/>
          <w:lang w:val="en-GB"/>
        </w:rPr>
        <w:t>מדריכים ש</w:t>
      </w:r>
      <w:r w:rsidR="00404537">
        <w:rPr>
          <w:rFonts w:hint="cs"/>
          <w:rtl/>
          <w:lang w:val="en-GB"/>
        </w:rPr>
        <w:t>מאמנים מדריכים</w:t>
      </w:r>
      <w:r w:rsidR="00177C95">
        <w:rPr>
          <w:rFonts w:hint="cs"/>
          <w:rtl/>
          <w:lang w:val="en-GB"/>
        </w:rPr>
        <w:t xml:space="preserve"> ואז </w:t>
      </w:r>
      <w:r w:rsidR="0020768E">
        <w:rPr>
          <w:rFonts w:hint="cs"/>
          <w:rtl/>
          <w:lang w:val="en-GB"/>
        </w:rPr>
        <w:t>ל</w:t>
      </w:r>
      <w:r w:rsidR="00121728">
        <w:rPr>
          <w:rFonts w:hint="cs"/>
          <w:rtl/>
          <w:lang w:val="en-GB"/>
        </w:rPr>
        <w:t>ה</w:t>
      </w:r>
      <w:r w:rsidR="00177C95">
        <w:rPr>
          <w:rFonts w:hint="cs"/>
          <w:rtl/>
          <w:lang w:val="en-GB"/>
        </w:rPr>
        <w:t xml:space="preserve">פוך למדריכים בכירים </w:t>
      </w:r>
      <w:bookmarkStart w:id="778" w:name="_ETM_Q1_4047257"/>
      <w:bookmarkEnd w:id="778"/>
      <w:r w:rsidR="00177C95">
        <w:rPr>
          <w:rFonts w:hint="cs"/>
          <w:rtl/>
          <w:lang w:val="en-GB"/>
        </w:rPr>
        <w:t xml:space="preserve">שיש להם את כל ההרשאות ללמד את כל הרמות. </w:t>
      </w:r>
    </w:p>
    <w:p w14:paraId="57CDCB08" w14:textId="77777777" w:rsidR="001E7A7C" w:rsidRDefault="001E7A7C" w:rsidP="001E7A7C">
      <w:pPr>
        <w:ind w:firstLine="0"/>
        <w:rPr>
          <w:rtl/>
          <w:lang w:val="en-GB"/>
        </w:rPr>
      </w:pPr>
      <w:bookmarkStart w:id="779" w:name="_ETM_Q1_4054358"/>
      <w:bookmarkStart w:id="780" w:name="_ETM_Q1_4054456"/>
      <w:bookmarkEnd w:id="779"/>
      <w:bookmarkEnd w:id="780"/>
    </w:p>
    <w:p w14:paraId="0CF2CA7A" w14:textId="77777777" w:rsidR="001E7A7C" w:rsidRDefault="001E7A7C" w:rsidP="001E7A7C">
      <w:pPr>
        <w:pStyle w:val="af9"/>
        <w:keepNext/>
        <w:rPr>
          <w:rtl/>
          <w:lang w:val="en-GB"/>
        </w:rPr>
      </w:pPr>
      <w:bookmarkStart w:id="781" w:name="_ETM_Q1_4055152"/>
      <w:bookmarkStart w:id="782" w:name="_ETM_Q1_4055254"/>
      <w:bookmarkStart w:id="783" w:name="ET_guest_נעם_וילדר_61"/>
      <w:bookmarkEnd w:id="781"/>
      <w:bookmarkEnd w:id="782"/>
      <w:r w:rsidRPr="001E7A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וילדר</w:t>
      </w:r>
      <w:proofErr w:type="spellEnd"/>
      <w:r>
        <w:rPr>
          <w:rtl/>
          <w:lang w:val="en-GB"/>
        </w:rPr>
        <w:t>:</w:t>
      </w:r>
      <w:r w:rsidRPr="001E7A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3"/>
    </w:p>
    <w:p w14:paraId="594E5242" w14:textId="77777777" w:rsidR="001E7A7C" w:rsidRDefault="001E7A7C" w:rsidP="001E7A7C">
      <w:pPr>
        <w:pStyle w:val="KeepWithNext"/>
        <w:rPr>
          <w:rtl/>
          <w:lang w:val="en-GB"/>
        </w:rPr>
      </w:pPr>
    </w:p>
    <w:p w14:paraId="2CB680B3" w14:textId="77777777" w:rsidR="00457FFC" w:rsidRDefault="0020768E" w:rsidP="00E03F98">
      <w:pPr>
        <w:rPr>
          <w:rtl/>
          <w:lang w:val="en-GB"/>
        </w:rPr>
      </w:pPr>
      <w:bookmarkStart w:id="784" w:name="_ETM_Q1_4057475"/>
      <w:bookmarkEnd w:id="784"/>
      <w:r>
        <w:rPr>
          <w:rFonts w:hint="cs"/>
          <w:rtl/>
          <w:lang w:val="en-GB"/>
        </w:rPr>
        <w:t xml:space="preserve">מומחים </w:t>
      </w:r>
      <w:r w:rsidR="00E03F98">
        <w:rPr>
          <w:rFonts w:hint="cs"/>
          <w:rtl/>
          <w:lang w:val="en-GB"/>
        </w:rPr>
        <w:t xml:space="preserve">אמרו לנו </w:t>
      </w:r>
      <w:r>
        <w:rPr>
          <w:rFonts w:hint="cs"/>
          <w:rtl/>
          <w:lang w:val="en-GB"/>
        </w:rPr>
        <w:t>שהם יהיו</w:t>
      </w:r>
      <w:bookmarkStart w:id="785" w:name="_ETM_Q1_4058480"/>
      <w:bookmarkEnd w:id="785"/>
      <w:r>
        <w:rPr>
          <w:rFonts w:hint="cs"/>
          <w:rtl/>
          <w:lang w:val="en-GB"/>
        </w:rPr>
        <w:t xml:space="preserve"> יותר רגועים אם מי שיעשה את זה יהיה מדריך צלילה </w:t>
      </w:r>
      <w:bookmarkStart w:id="786" w:name="_ETM_Q1_4061085"/>
      <w:bookmarkEnd w:id="786"/>
      <w:r>
        <w:rPr>
          <w:rFonts w:hint="cs"/>
          <w:rtl/>
          <w:lang w:val="en-GB"/>
        </w:rPr>
        <w:t xml:space="preserve">בכיר. </w:t>
      </w:r>
    </w:p>
    <w:p w14:paraId="70741AE2" w14:textId="77777777" w:rsidR="00457FFC" w:rsidRDefault="00457FFC" w:rsidP="00457FFC">
      <w:pPr>
        <w:ind w:firstLine="0"/>
        <w:rPr>
          <w:rtl/>
          <w:lang w:val="en-GB"/>
        </w:rPr>
      </w:pPr>
      <w:bookmarkStart w:id="787" w:name="_ETM_Q1_4065099"/>
      <w:bookmarkStart w:id="788" w:name="_ETM_Q1_4065160"/>
      <w:bookmarkEnd w:id="787"/>
      <w:bookmarkEnd w:id="788"/>
    </w:p>
    <w:p w14:paraId="3138315C" w14:textId="77777777" w:rsidR="00457FFC" w:rsidRDefault="00457FFC" w:rsidP="00457FFC">
      <w:pPr>
        <w:pStyle w:val="af9"/>
        <w:keepNext/>
        <w:rPr>
          <w:rtl/>
          <w:lang w:val="en-GB"/>
        </w:rPr>
      </w:pPr>
      <w:bookmarkStart w:id="789" w:name="_ETM_Q1_4066022"/>
      <w:bookmarkStart w:id="790" w:name="_ETM_Q1_4066101"/>
      <w:bookmarkStart w:id="791" w:name="ET_guest_אדם_קונסטנטינובסקי_62"/>
      <w:bookmarkEnd w:id="789"/>
      <w:bookmarkEnd w:id="790"/>
      <w:r w:rsidRPr="00457F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457F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1"/>
    </w:p>
    <w:p w14:paraId="53CA6791" w14:textId="77777777" w:rsidR="00457FFC" w:rsidRDefault="00457FFC" w:rsidP="00457FFC">
      <w:pPr>
        <w:pStyle w:val="KeepWithNext"/>
        <w:rPr>
          <w:rtl/>
          <w:lang w:val="en-GB"/>
        </w:rPr>
      </w:pPr>
    </w:p>
    <w:p w14:paraId="16F41B04" w14:textId="77777777" w:rsidR="004E586F" w:rsidRDefault="00177C95" w:rsidP="00025B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B80D42">
        <w:rPr>
          <w:rFonts w:hint="cs"/>
          <w:rtl/>
          <w:lang w:val="en-GB"/>
        </w:rPr>
        <w:t xml:space="preserve"> </w:t>
      </w:r>
      <w:r w:rsidR="00457FFC">
        <w:rPr>
          <w:rFonts w:hint="cs"/>
          <w:rtl/>
          <w:lang w:val="en-GB"/>
        </w:rPr>
        <w:t xml:space="preserve">בפירוש לא. </w:t>
      </w:r>
      <w:r w:rsidR="00025B1C">
        <w:rPr>
          <w:rFonts w:hint="cs"/>
          <w:rtl/>
          <w:lang w:val="en-GB"/>
        </w:rPr>
        <w:t>מדריכי צלילה בכירים הם</w:t>
      </w:r>
      <w:r w:rsidR="00457FFC">
        <w:rPr>
          <w:rFonts w:hint="cs"/>
          <w:rtl/>
          <w:lang w:val="en-GB"/>
        </w:rPr>
        <w:t xml:space="preserve"> ממש עשירון עליון</w:t>
      </w:r>
      <w:r w:rsidR="00E03F98">
        <w:rPr>
          <w:rFonts w:hint="cs"/>
          <w:rtl/>
          <w:lang w:val="en-GB"/>
        </w:rPr>
        <w:t xml:space="preserve">, הם </w:t>
      </w:r>
      <w:r w:rsidR="001213B4">
        <w:rPr>
          <w:rFonts w:hint="cs"/>
          <w:rtl/>
          <w:lang w:val="en-GB"/>
        </w:rPr>
        <w:t>אלה ש</w:t>
      </w:r>
      <w:r w:rsidR="00E03F98">
        <w:rPr>
          <w:rFonts w:hint="cs"/>
          <w:rtl/>
          <w:lang w:val="en-GB"/>
        </w:rPr>
        <w:t xml:space="preserve">מלמדים מדריכים איך </w:t>
      </w:r>
      <w:bookmarkStart w:id="792" w:name="_ETM_Q1_4081234"/>
      <w:bookmarkEnd w:id="792"/>
      <w:r w:rsidR="00E03F98">
        <w:rPr>
          <w:rFonts w:hint="cs"/>
          <w:rtl/>
          <w:lang w:val="en-GB"/>
        </w:rPr>
        <w:t>להדריך.</w:t>
      </w:r>
      <w:r w:rsidR="001213B4">
        <w:rPr>
          <w:rFonts w:hint="cs"/>
          <w:rtl/>
          <w:lang w:val="en-GB"/>
        </w:rPr>
        <w:t xml:space="preserve"> </w:t>
      </w:r>
      <w:bookmarkStart w:id="793" w:name="_ETM_Q1_4070495"/>
      <w:bookmarkEnd w:id="793"/>
      <w:r w:rsidR="001213B4">
        <w:rPr>
          <w:rFonts w:hint="cs"/>
          <w:rtl/>
          <w:lang w:val="en-GB"/>
        </w:rPr>
        <w:t>מדרי</w:t>
      </w:r>
      <w:bookmarkStart w:id="794" w:name="_ETM_Q1_4084289"/>
      <w:bookmarkEnd w:id="794"/>
      <w:r w:rsidR="001213B4">
        <w:rPr>
          <w:rFonts w:hint="cs"/>
          <w:rtl/>
          <w:lang w:val="en-GB"/>
        </w:rPr>
        <w:t xml:space="preserve">כי עוזרים עושים 80% או 90% מהזמן </w:t>
      </w:r>
      <w:bookmarkStart w:id="795" w:name="_ETM_Q1_4093069"/>
      <w:bookmarkEnd w:id="795"/>
      <w:r w:rsidR="001213B4">
        <w:rPr>
          <w:rFonts w:hint="cs"/>
          <w:rtl/>
          <w:lang w:val="en-GB"/>
        </w:rPr>
        <w:t xml:space="preserve">שלהם צלילות היכרות ועוד 10% עובדים עם מוסמכים. אנחנו </w:t>
      </w:r>
      <w:bookmarkStart w:id="796" w:name="_ETM_Q1_4103890"/>
      <w:bookmarkEnd w:id="796"/>
      <w:r w:rsidR="001213B4">
        <w:rPr>
          <w:rFonts w:hint="cs"/>
          <w:rtl/>
          <w:lang w:val="en-GB"/>
        </w:rPr>
        <w:t xml:space="preserve">מקדישים דרגה שמיועדת לעניין הזה של צלילות היכרות. </w:t>
      </w:r>
    </w:p>
    <w:p w14:paraId="2DBD2D2A" w14:textId="77777777" w:rsidR="001213B4" w:rsidRDefault="001213B4" w:rsidP="001213B4">
      <w:pPr>
        <w:ind w:firstLine="0"/>
        <w:rPr>
          <w:rtl/>
          <w:lang w:val="en-GB"/>
        </w:rPr>
      </w:pPr>
    </w:p>
    <w:p w14:paraId="4D7A6D63" w14:textId="77777777" w:rsidR="001213B4" w:rsidRDefault="001213B4" w:rsidP="001213B4">
      <w:pPr>
        <w:pStyle w:val="af9"/>
        <w:keepNext/>
        <w:rPr>
          <w:rtl/>
          <w:lang w:val="en-GB"/>
        </w:rPr>
      </w:pPr>
      <w:bookmarkStart w:id="797" w:name="ET_guest_נעם_וילדר_63"/>
      <w:r w:rsidRPr="001213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נעם </w:t>
      </w:r>
      <w:proofErr w:type="spellStart"/>
      <w:r>
        <w:rPr>
          <w:rtl/>
          <w:lang w:val="en-GB"/>
        </w:rPr>
        <w:t>וילדר</w:t>
      </w:r>
      <w:proofErr w:type="spellEnd"/>
      <w:r>
        <w:rPr>
          <w:rtl/>
          <w:lang w:val="en-GB"/>
        </w:rPr>
        <w:t>:</w:t>
      </w:r>
      <w:r w:rsidRPr="001213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7"/>
    </w:p>
    <w:p w14:paraId="6CC35397" w14:textId="77777777" w:rsidR="001213B4" w:rsidRDefault="001213B4" w:rsidP="001213B4">
      <w:pPr>
        <w:pStyle w:val="KeepWithNext"/>
        <w:rPr>
          <w:rtl/>
          <w:lang w:val="en-GB"/>
        </w:rPr>
      </w:pPr>
    </w:p>
    <w:p w14:paraId="1C6AC5E3" w14:textId="77777777" w:rsidR="001213B4" w:rsidRDefault="00025B1C" w:rsidP="004045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bookmarkStart w:id="798" w:name="_ETM_Q1_4106161"/>
      <w:bookmarkEnd w:id="798"/>
      <w:r>
        <w:rPr>
          <w:rFonts w:hint="cs"/>
          <w:rtl/>
          <w:lang w:val="en-GB"/>
        </w:rPr>
        <w:t>הם פחות מנוסים.</w:t>
      </w:r>
    </w:p>
    <w:p w14:paraId="47365D05" w14:textId="77777777" w:rsidR="00025B1C" w:rsidRDefault="00025B1C" w:rsidP="00025B1C">
      <w:pPr>
        <w:ind w:firstLine="0"/>
        <w:rPr>
          <w:rtl/>
          <w:lang w:val="en-GB"/>
        </w:rPr>
      </w:pPr>
      <w:bookmarkStart w:id="799" w:name="_ETM_Q1_4111209"/>
      <w:bookmarkStart w:id="800" w:name="_ETM_Q1_4111269"/>
      <w:bookmarkStart w:id="801" w:name="_ETM_Q1_4111540"/>
      <w:bookmarkEnd w:id="799"/>
      <w:bookmarkEnd w:id="800"/>
      <w:bookmarkEnd w:id="801"/>
    </w:p>
    <w:p w14:paraId="0B9B7491" w14:textId="77777777" w:rsidR="00025B1C" w:rsidRDefault="00025B1C" w:rsidP="00025B1C">
      <w:pPr>
        <w:pStyle w:val="af9"/>
        <w:keepNext/>
        <w:rPr>
          <w:rtl/>
          <w:lang w:val="en-GB"/>
        </w:rPr>
      </w:pPr>
      <w:bookmarkStart w:id="802" w:name="_ETM_Q1_4111623"/>
      <w:bookmarkStart w:id="803" w:name="ET_guest_אדם_קונסטנטינובסקי_64"/>
      <w:bookmarkEnd w:id="802"/>
      <w:r w:rsidRPr="00025B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025B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3"/>
    </w:p>
    <w:p w14:paraId="65D399CB" w14:textId="77777777" w:rsidR="00025B1C" w:rsidRDefault="00025B1C" w:rsidP="00025B1C">
      <w:pPr>
        <w:pStyle w:val="KeepWithNext"/>
        <w:rPr>
          <w:rtl/>
          <w:lang w:val="en-GB"/>
        </w:rPr>
      </w:pPr>
    </w:p>
    <w:p w14:paraId="01BFE6A7" w14:textId="77777777" w:rsidR="00025B1C" w:rsidRPr="00025B1C" w:rsidRDefault="00025B1C" w:rsidP="009B4D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r w:rsidR="00B5454B">
        <w:rPr>
          <w:rFonts w:hint="cs"/>
          <w:rtl/>
          <w:lang w:val="en-GB"/>
        </w:rPr>
        <w:t xml:space="preserve">אולי </w:t>
      </w:r>
      <w:r>
        <w:rPr>
          <w:rFonts w:hint="cs"/>
          <w:rtl/>
          <w:lang w:val="en-GB"/>
        </w:rPr>
        <w:t>פחות מנוסים, אבל מ</w:t>
      </w:r>
      <w:bookmarkStart w:id="804" w:name="_ETM_Q1_4112657"/>
      <w:bookmarkEnd w:id="804"/>
      <w:r w:rsidR="00404537">
        <w:rPr>
          <w:rFonts w:hint="cs"/>
          <w:rtl/>
          <w:lang w:val="en-GB"/>
        </w:rPr>
        <w:t xml:space="preserve">כינים אותם במיוחד בשביל </w:t>
      </w:r>
      <w:r>
        <w:rPr>
          <w:rFonts w:hint="cs"/>
          <w:rtl/>
          <w:lang w:val="en-GB"/>
        </w:rPr>
        <w:t xml:space="preserve">זה. קורס מדריכים יכול להימשך 10 </w:t>
      </w:r>
      <w:bookmarkStart w:id="805" w:name="_ETM_Q1_4117551"/>
      <w:bookmarkEnd w:id="805"/>
      <w:r>
        <w:rPr>
          <w:rFonts w:hint="cs"/>
          <w:rtl/>
          <w:lang w:val="en-GB"/>
        </w:rPr>
        <w:t>ימים, שבועיים</w:t>
      </w:r>
      <w:r w:rsidR="0040453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5454B">
        <w:rPr>
          <w:rFonts w:hint="cs"/>
          <w:rtl/>
          <w:lang w:val="en-GB"/>
        </w:rPr>
        <w:t>ו</w:t>
      </w:r>
      <w:r w:rsidR="00404537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מיועד ל</w:t>
      </w:r>
      <w:r w:rsidR="00B5454B">
        <w:rPr>
          <w:rFonts w:hint="cs"/>
          <w:rtl/>
          <w:lang w:val="en-GB"/>
        </w:rPr>
        <w:t xml:space="preserve">למד מדריך איך </w:t>
      </w:r>
      <w:bookmarkStart w:id="806" w:name="_ETM_Q1_4124942"/>
      <w:bookmarkEnd w:id="806"/>
      <w:r w:rsidR="00871508">
        <w:rPr>
          <w:rFonts w:hint="cs"/>
          <w:rtl/>
          <w:lang w:val="en-GB"/>
        </w:rPr>
        <w:t xml:space="preserve">ללמד מישהו לצורך הרישיון. את עוזר המדריך מלמדים איך לעשות </w:t>
      </w:r>
      <w:bookmarkStart w:id="807" w:name="_ETM_Q1_4131093"/>
      <w:bookmarkEnd w:id="807"/>
      <w:r w:rsidR="00871508">
        <w:rPr>
          <w:rFonts w:hint="cs"/>
          <w:rtl/>
          <w:lang w:val="en-GB"/>
        </w:rPr>
        <w:t>צלילות היכרות</w:t>
      </w:r>
      <w:r w:rsidR="00404537">
        <w:rPr>
          <w:rFonts w:hint="cs"/>
          <w:rtl/>
          <w:lang w:val="en-GB"/>
        </w:rPr>
        <w:t>,</w:t>
      </w:r>
      <w:r w:rsidR="0080108F">
        <w:rPr>
          <w:rFonts w:hint="cs"/>
          <w:rtl/>
          <w:lang w:val="en-GB"/>
        </w:rPr>
        <w:t xml:space="preserve"> </w:t>
      </w:r>
      <w:r w:rsidR="00871508">
        <w:rPr>
          <w:rFonts w:hint="cs"/>
          <w:rtl/>
          <w:lang w:val="en-GB"/>
        </w:rPr>
        <w:t xml:space="preserve">והוא </w:t>
      </w:r>
      <w:r w:rsidR="00EA7912">
        <w:rPr>
          <w:rFonts w:hint="cs"/>
          <w:rtl/>
          <w:lang w:val="en-GB"/>
        </w:rPr>
        <w:t xml:space="preserve">גם </w:t>
      </w:r>
      <w:r w:rsidR="00871508">
        <w:rPr>
          <w:rFonts w:hint="cs"/>
          <w:rtl/>
          <w:lang w:val="en-GB"/>
        </w:rPr>
        <w:t xml:space="preserve">נבחן על זה. דרך </w:t>
      </w:r>
      <w:bookmarkStart w:id="808" w:name="_ETM_Q1_4141757"/>
      <w:bookmarkEnd w:id="808"/>
      <w:r w:rsidR="00871508">
        <w:rPr>
          <w:rFonts w:hint="cs"/>
          <w:rtl/>
          <w:lang w:val="en-GB"/>
        </w:rPr>
        <w:t xml:space="preserve">אגב, מדריכי העוזרים בחו"ל לא נבחנים ספציפית על הליווי הזה ובכל זאת מקבלים </w:t>
      </w:r>
      <w:bookmarkStart w:id="809" w:name="_ETM_Q1_4151481"/>
      <w:bookmarkEnd w:id="809"/>
      <w:r w:rsidR="00871508">
        <w:rPr>
          <w:rFonts w:hint="cs"/>
          <w:rtl/>
          <w:lang w:val="en-GB"/>
        </w:rPr>
        <w:t>את ההרשאה.</w:t>
      </w:r>
      <w:r w:rsidR="00EA7912">
        <w:rPr>
          <w:rFonts w:hint="cs"/>
          <w:rtl/>
          <w:lang w:val="en-GB"/>
        </w:rPr>
        <w:t xml:space="preserve"> שמנו פה גבולות שלא </w:t>
      </w:r>
      <w:bookmarkStart w:id="810" w:name="_ETM_Q1_4157182"/>
      <w:bookmarkEnd w:id="810"/>
      <w:r w:rsidR="00EA7912">
        <w:rPr>
          <w:rFonts w:hint="cs"/>
          <w:rtl/>
          <w:lang w:val="en-GB"/>
        </w:rPr>
        <w:t>היו קיימים. לפע</w:t>
      </w:r>
      <w:r w:rsidR="00D368AA">
        <w:rPr>
          <w:rFonts w:hint="cs"/>
          <w:rtl/>
          <w:lang w:val="en-GB"/>
        </w:rPr>
        <w:t>מים עולים קולות שאומרים,</w:t>
      </w:r>
      <w:r w:rsidR="00EA7912">
        <w:rPr>
          <w:rFonts w:hint="cs"/>
          <w:rtl/>
          <w:lang w:val="en-GB"/>
        </w:rPr>
        <w:t xml:space="preserve"> "למה אתה דורש </w:t>
      </w:r>
      <w:bookmarkStart w:id="811" w:name="_ETM_Q1_4166579"/>
      <w:bookmarkEnd w:id="811"/>
      <w:r w:rsidR="00EA7912">
        <w:rPr>
          <w:rFonts w:hint="cs"/>
          <w:rtl/>
          <w:lang w:val="en-GB"/>
        </w:rPr>
        <w:t xml:space="preserve">מאיתנו כל כך הרבה". בחו"ל הדברים האלה עוברים בלי </w:t>
      </w:r>
      <w:bookmarkStart w:id="812" w:name="_ETM_Q1_4171369"/>
      <w:bookmarkEnd w:id="812"/>
      <w:r w:rsidR="00EA7912">
        <w:rPr>
          <w:rFonts w:hint="cs"/>
          <w:rtl/>
          <w:lang w:val="en-GB"/>
        </w:rPr>
        <w:t>חקיקה ו</w:t>
      </w:r>
      <w:r w:rsidR="0080108F">
        <w:rPr>
          <w:rFonts w:hint="cs"/>
          <w:rtl/>
          <w:lang w:val="en-GB"/>
        </w:rPr>
        <w:t xml:space="preserve">האיגודים האלה </w:t>
      </w:r>
      <w:r w:rsidR="00EA7912">
        <w:rPr>
          <w:rFonts w:hint="cs"/>
          <w:rtl/>
          <w:lang w:val="en-GB"/>
        </w:rPr>
        <w:t xml:space="preserve">פועלים </w:t>
      </w:r>
      <w:r w:rsidR="009B4D16">
        <w:rPr>
          <w:rFonts w:hint="cs"/>
          <w:rtl/>
          <w:lang w:val="en-GB"/>
        </w:rPr>
        <w:t>בנסיבות</w:t>
      </w:r>
      <w:r w:rsidR="00EA7912">
        <w:rPr>
          <w:rFonts w:hint="cs"/>
          <w:rtl/>
          <w:lang w:val="en-GB"/>
        </w:rPr>
        <w:t xml:space="preserve"> מסחריות לגמרי. </w:t>
      </w:r>
      <w:r w:rsidR="00686085">
        <w:rPr>
          <w:rFonts w:hint="cs"/>
          <w:rtl/>
          <w:lang w:val="en-GB"/>
        </w:rPr>
        <w:t xml:space="preserve">דרך אגב, </w:t>
      </w:r>
      <w:r w:rsidR="00EA7912">
        <w:rPr>
          <w:rFonts w:hint="cs"/>
          <w:rtl/>
          <w:lang w:val="en-GB"/>
        </w:rPr>
        <w:t xml:space="preserve">בכל העולם מדריכי צלילה יכולים </w:t>
      </w:r>
      <w:bookmarkStart w:id="813" w:name="_ETM_Q1_4179750"/>
      <w:bookmarkEnd w:id="813"/>
      <w:r w:rsidR="0080108F">
        <w:rPr>
          <w:rFonts w:hint="cs"/>
          <w:rtl/>
          <w:lang w:val="en-GB"/>
        </w:rPr>
        <w:t xml:space="preserve">להיות מוסמכים מגיל 18 </w:t>
      </w:r>
      <w:r w:rsidR="00D368AA">
        <w:rPr>
          <w:rFonts w:hint="cs"/>
          <w:rtl/>
          <w:lang w:val="en-GB"/>
        </w:rPr>
        <w:t xml:space="preserve">ואילו </w:t>
      </w:r>
      <w:r w:rsidR="00EA7912">
        <w:rPr>
          <w:rFonts w:hint="cs"/>
          <w:rtl/>
          <w:lang w:val="en-GB"/>
        </w:rPr>
        <w:t xml:space="preserve">בישראל מדריך </w:t>
      </w:r>
      <w:bookmarkStart w:id="814" w:name="_ETM_Q1_4183896"/>
      <w:bookmarkEnd w:id="814"/>
      <w:r w:rsidR="00EA7912">
        <w:rPr>
          <w:rFonts w:hint="cs"/>
          <w:rtl/>
          <w:lang w:val="en-GB"/>
        </w:rPr>
        <w:t xml:space="preserve">עוזר </w:t>
      </w:r>
      <w:r w:rsidR="0080108F">
        <w:rPr>
          <w:rFonts w:hint="cs"/>
          <w:rtl/>
          <w:lang w:val="en-GB"/>
        </w:rPr>
        <w:t xml:space="preserve">יכול להיות מוסמך </w:t>
      </w:r>
      <w:r w:rsidR="00EA7912">
        <w:rPr>
          <w:rFonts w:hint="cs"/>
          <w:rtl/>
          <w:lang w:val="en-GB"/>
        </w:rPr>
        <w:t xml:space="preserve">מגיל 21. </w:t>
      </w:r>
      <w:bookmarkStart w:id="815" w:name="_ETM_Q1_4188598"/>
      <w:bookmarkEnd w:id="815"/>
      <w:r w:rsidR="00EA7912">
        <w:rPr>
          <w:rFonts w:hint="cs"/>
          <w:rtl/>
          <w:lang w:val="en-GB"/>
        </w:rPr>
        <w:t xml:space="preserve">  </w:t>
      </w:r>
      <w:r w:rsidR="00871508">
        <w:rPr>
          <w:rFonts w:hint="cs"/>
          <w:rtl/>
          <w:lang w:val="en-GB"/>
        </w:rPr>
        <w:t xml:space="preserve"> </w:t>
      </w:r>
    </w:p>
    <w:p w14:paraId="3A004958" w14:textId="77777777" w:rsidR="00804043" w:rsidRDefault="00804043" w:rsidP="00254FF5">
      <w:pPr>
        <w:ind w:firstLine="0"/>
        <w:rPr>
          <w:rtl/>
          <w:lang w:val="en-GB"/>
        </w:rPr>
      </w:pPr>
      <w:bookmarkStart w:id="816" w:name="_ETM_Q1_1480621"/>
      <w:bookmarkEnd w:id="816"/>
    </w:p>
    <w:p w14:paraId="380A830C" w14:textId="77777777" w:rsidR="00254FF5" w:rsidRDefault="00254FF5" w:rsidP="00254FF5">
      <w:pPr>
        <w:pStyle w:val="a4"/>
        <w:keepNext/>
        <w:rPr>
          <w:rtl/>
          <w:lang w:val="en-GB"/>
        </w:rPr>
      </w:pPr>
      <w:bookmarkStart w:id="817" w:name="_ETM_Q1_4231403"/>
      <w:bookmarkStart w:id="818" w:name="_ETM_Q1_4231469"/>
      <w:bookmarkStart w:id="819" w:name="_ETM_Q1_4233461"/>
      <w:bookmarkStart w:id="820" w:name="ET_speaker_צח_בן_דוד_65"/>
      <w:bookmarkEnd w:id="817"/>
      <w:bookmarkEnd w:id="818"/>
      <w:bookmarkEnd w:id="819"/>
      <w:r w:rsidRPr="00254F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254F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0"/>
    </w:p>
    <w:p w14:paraId="0652382F" w14:textId="77777777" w:rsidR="00254FF5" w:rsidRDefault="00254FF5" w:rsidP="00254FF5">
      <w:pPr>
        <w:pStyle w:val="KeepWithNext"/>
        <w:rPr>
          <w:rtl/>
          <w:lang w:val="en-GB"/>
        </w:rPr>
      </w:pPr>
    </w:p>
    <w:p w14:paraId="1B4207DE" w14:textId="77777777" w:rsidR="00254FF5" w:rsidRDefault="005F12FB" w:rsidP="005F12FB">
      <w:pPr>
        <w:pStyle w:val="afd"/>
        <w:numPr>
          <w:ilvl w:val="0"/>
          <w:numId w:val="3"/>
        </w:numPr>
        <w:rPr>
          <w:lang w:val="en-GB"/>
        </w:rPr>
      </w:pPr>
      <w:bookmarkStart w:id="821" w:name="_ETM_Q1_4233895"/>
      <w:bookmarkStart w:id="822" w:name="_ETM_Q1_4233977"/>
      <w:bookmarkEnd w:id="821"/>
      <w:bookmarkEnd w:id="822"/>
      <w:r>
        <w:rPr>
          <w:rFonts w:hint="cs"/>
          <w:rtl/>
          <w:lang w:val="en-GB"/>
        </w:rPr>
        <w:t>גילו של הצולל הוא 8 שנים ומעלה;</w:t>
      </w:r>
    </w:p>
    <w:p w14:paraId="4F348A3E" w14:textId="77777777" w:rsidR="005F12FB" w:rsidRDefault="005F12FB" w:rsidP="005F12FB">
      <w:pPr>
        <w:ind w:left="2880" w:firstLine="0"/>
        <w:rPr>
          <w:rtl/>
          <w:lang w:val="en-GB"/>
        </w:rPr>
      </w:pPr>
    </w:p>
    <w:p w14:paraId="2DA84803" w14:textId="77777777" w:rsidR="005F12FB" w:rsidRDefault="005F12FB" w:rsidP="005F12FB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 xml:space="preserve">בכל משך צלילת ההיכרות ילווה את הצולל </w:t>
      </w:r>
      <w:proofErr w:type="spellStart"/>
      <w:r>
        <w:rPr>
          <w:rFonts w:hint="cs"/>
          <w:rtl/>
          <w:lang w:val="en-GB"/>
        </w:rPr>
        <w:t>ויאחוז</w:t>
      </w:r>
      <w:proofErr w:type="spellEnd"/>
      <w:r>
        <w:rPr>
          <w:rFonts w:hint="cs"/>
          <w:rtl/>
          <w:lang w:val="en-GB"/>
        </w:rPr>
        <w:t xml:space="preserve"> בו </w:t>
      </w:r>
    </w:p>
    <w:p w14:paraId="2BDF6C9D" w14:textId="77777777" w:rsidR="005F12FB" w:rsidRDefault="005F12FB" w:rsidP="005F12FB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מדריך צלילה שהוסמך לפי סעיף 6 (בפסקה זו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מדריך);</w:t>
      </w:r>
    </w:p>
    <w:p w14:paraId="35568E7D" w14:textId="77777777" w:rsidR="005F12FB" w:rsidRDefault="005F12FB" w:rsidP="005F12FB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בצלילת היכרות הנערכת לכמה צוללים במשותף, יוקצה</w:t>
      </w:r>
    </w:p>
    <w:p w14:paraId="54A527E0" w14:textId="77777777" w:rsidR="005F12FB" w:rsidRDefault="005F12FB" w:rsidP="005F12FB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מדריך אחד לכל צולל;</w:t>
      </w:r>
    </w:p>
    <w:p w14:paraId="5EF7ADBD" w14:textId="77777777" w:rsidR="005F12FB" w:rsidRDefault="005F12FB" w:rsidP="005F12FB">
      <w:pPr>
        <w:pStyle w:val="afd"/>
        <w:ind w:left="2160"/>
        <w:rPr>
          <w:rtl/>
          <w:lang w:val="en-GB"/>
        </w:rPr>
      </w:pPr>
      <w:bookmarkStart w:id="823" w:name="_ETM_Q1_4236061"/>
      <w:bookmarkStart w:id="824" w:name="_ETM_Q1_4236123"/>
      <w:bookmarkStart w:id="825" w:name="_ETM_Q1_4236600"/>
      <w:bookmarkEnd w:id="823"/>
      <w:bookmarkEnd w:id="824"/>
      <w:bookmarkEnd w:id="825"/>
    </w:p>
    <w:p w14:paraId="5ED1250B" w14:textId="77777777" w:rsidR="006872E4" w:rsidRDefault="002A3B98" w:rsidP="009B4D16">
      <w:pPr>
        <w:ind w:firstLine="0"/>
        <w:rPr>
          <w:rtl/>
          <w:lang w:val="en-GB"/>
        </w:rPr>
      </w:pPr>
      <w:bookmarkStart w:id="826" w:name="_ETM_Q1_4236659"/>
      <w:bookmarkEnd w:id="826"/>
      <w:r>
        <w:rPr>
          <w:rtl/>
          <w:lang w:val="en-GB"/>
        </w:rPr>
        <w:tab/>
      </w:r>
      <w:r w:rsidR="006872E4">
        <w:rPr>
          <w:rFonts w:hint="cs"/>
          <w:rtl/>
          <w:lang w:val="en-GB"/>
        </w:rPr>
        <w:t>הפניתי את תשומת ליבכם ש</w:t>
      </w:r>
      <w:r>
        <w:rPr>
          <w:rFonts w:hint="cs"/>
          <w:rtl/>
          <w:lang w:val="en-GB"/>
        </w:rPr>
        <w:t>בנוהל הנוכחי כתוב</w:t>
      </w:r>
      <w:r w:rsidR="006872E4">
        <w:rPr>
          <w:rFonts w:hint="cs"/>
          <w:rtl/>
          <w:lang w:val="en-GB"/>
        </w:rPr>
        <w:t xml:space="preserve"> מרחק אחיזה ולא אחיזה, לכן </w:t>
      </w:r>
      <w:bookmarkStart w:id="827" w:name="_ETM_Q1_4261383"/>
      <w:bookmarkEnd w:id="827"/>
      <w:r w:rsidR="009B4D16">
        <w:rPr>
          <w:rFonts w:hint="cs"/>
          <w:rtl/>
          <w:lang w:val="en-GB"/>
        </w:rPr>
        <w:t>צריך</w:t>
      </w:r>
      <w:r w:rsidR="006872E4">
        <w:rPr>
          <w:rFonts w:hint="cs"/>
          <w:rtl/>
          <w:lang w:val="en-GB"/>
        </w:rPr>
        <w:t xml:space="preserve"> לעדכן את הנוהל.</w:t>
      </w:r>
      <w:bookmarkStart w:id="828" w:name="_ETM_Q1_4263226"/>
      <w:bookmarkStart w:id="829" w:name="_ETM_Q1_4263376"/>
      <w:bookmarkEnd w:id="828"/>
      <w:bookmarkEnd w:id="829"/>
    </w:p>
    <w:p w14:paraId="1886FABA" w14:textId="77777777" w:rsidR="006872E4" w:rsidRDefault="006872E4" w:rsidP="006872E4">
      <w:pPr>
        <w:ind w:firstLine="0"/>
        <w:rPr>
          <w:rtl/>
          <w:lang w:val="en-GB"/>
        </w:rPr>
      </w:pPr>
      <w:bookmarkStart w:id="830" w:name="_ETM_Q1_4263539"/>
      <w:bookmarkStart w:id="831" w:name="_ETM_Q1_4263635"/>
      <w:bookmarkStart w:id="832" w:name="_ETM_Q1_4267113"/>
      <w:bookmarkEnd w:id="830"/>
      <w:bookmarkEnd w:id="831"/>
      <w:bookmarkEnd w:id="832"/>
    </w:p>
    <w:p w14:paraId="0D4D8259" w14:textId="77777777" w:rsidR="006872E4" w:rsidRDefault="006872E4" w:rsidP="006872E4">
      <w:pPr>
        <w:pStyle w:val="af9"/>
        <w:keepNext/>
        <w:rPr>
          <w:rtl/>
          <w:lang w:val="en-GB"/>
        </w:rPr>
      </w:pPr>
      <w:bookmarkStart w:id="833" w:name="ET_guest_דינה_עברי_עומר_66"/>
      <w:r w:rsidRPr="006872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6872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3"/>
    </w:p>
    <w:p w14:paraId="718E3C76" w14:textId="77777777" w:rsidR="006872E4" w:rsidRDefault="006872E4" w:rsidP="006872E4">
      <w:pPr>
        <w:pStyle w:val="KeepWithNext"/>
        <w:rPr>
          <w:rtl/>
          <w:lang w:val="en-GB"/>
        </w:rPr>
      </w:pPr>
    </w:p>
    <w:p w14:paraId="78B27A8B" w14:textId="77777777" w:rsidR="006872E4" w:rsidRDefault="006872E4" w:rsidP="006872E4">
      <w:pPr>
        <w:rPr>
          <w:rtl/>
          <w:lang w:val="en-GB"/>
        </w:rPr>
      </w:pPr>
      <w:bookmarkStart w:id="834" w:name="_ETM_Q1_4267764"/>
      <w:bookmarkStart w:id="835" w:name="_ETM_Q1_4267830"/>
      <w:bookmarkEnd w:id="834"/>
      <w:bookmarkEnd w:id="835"/>
      <w:r>
        <w:rPr>
          <w:rFonts w:hint="cs"/>
          <w:rtl/>
          <w:lang w:val="en-GB"/>
        </w:rPr>
        <w:t xml:space="preserve">הנוהל יעודכן </w:t>
      </w:r>
      <w:bookmarkStart w:id="836" w:name="_ETM_Q1_4266660"/>
      <w:bookmarkEnd w:id="836"/>
      <w:r>
        <w:rPr>
          <w:rFonts w:hint="cs"/>
          <w:rtl/>
          <w:lang w:val="en-GB"/>
        </w:rPr>
        <w:t xml:space="preserve">ויטמיע את כל הסעיפים להוראות הרלוונטיות. </w:t>
      </w:r>
    </w:p>
    <w:p w14:paraId="7214141D" w14:textId="77777777" w:rsidR="006872E4" w:rsidRDefault="006872E4" w:rsidP="006872E4">
      <w:pPr>
        <w:ind w:firstLine="0"/>
        <w:rPr>
          <w:rtl/>
          <w:lang w:val="en-GB"/>
        </w:rPr>
      </w:pPr>
      <w:bookmarkStart w:id="837" w:name="_ETM_Q1_4270554"/>
      <w:bookmarkStart w:id="838" w:name="_ETM_Q1_4270637"/>
      <w:bookmarkStart w:id="839" w:name="_ETM_Q1_4270850"/>
      <w:bookmarkEnd w:id="837"/>
      <w:bookmarkEnd w:id="838"/>
      <w:bookmarkEnd w:id="839"/>
    </w:p>
    <w:p w14:paraId="075492DA" w14:textId="77777777" w:rsidR="006872E4" w:rsidRDefault="006872E4" w:rsidP="006872E4">
      <w:pPr>
        <w:pStyle w:val="af9"/>
        <w:keepNext/>
        <w:rPr>
          <w:rtl/>
          <w:lang w:val="en-GB"/>
        </w:rPr>
      </w:pPr>
      <w:bookmarkStart w:id="840" w:name="_ETM_Q1_4270938"/>
      <w:bookmarkStart w:id="841" w:name="_ETM_Q1_4273247"/>
      <w:bookmarkStart w:id="842" w:name="ET_guest_אדם_קונסטנטינובסקי_67"/>
      <w:bookmarkEnd w:id="840"/>
      <w:bookmarkEnd w:id="841"/>
      <w:r w:rsidRPr="006872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6872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2"/>
    </w:p>
    <w:p w14:paraId="5292617A" w14:textId="77777777" w:rsidR="006872E4" w:rsidRDefault="006872E4" w:rsidP="006872E4">
      <w:pPr>
        <w:pStyle w:val="KeepWithNext"/>
        <w:rPr>
          <w:rtl/>
          <w:lang w:val="en-GB"/>
        </w:rPr>
      </w:pPr>
    </w:p>
    <w:p w14:paraId="54B26C92" w14:textId="77777777" w:rsidR="006872E4" w:rsidRDefault="006872E4" w:rsidP="006872E4">
      <w:pPr>
        <w:rPr>
          <w:rtl/>
          <w:lang w:val="en-GB"/>
        </w:rPr>
      </w:pPr>
      <w:bookmarkStart w:id="843" w:name="_ETM_Q1_4273823"/>
      <w:bookmarkStart w:id="844" w:name="_ETM_Q1_4273885"/>
      <w:bookmarkEnd w:id="843"/>
      <w:bookmarkEnd w:id="844"/>
      <w:r>
        <w:rPr>
          <w:rFonts w:hint="cs"/>
          <w:rtl/>
          <w:lang w:val="en-GB"/>
        </w:rPr>
        <w:t xml:space="preserve">אני חושב </w:t>
      </w:r>
      <w:bookmarkStart w:id="845" w:name="_ETM_Q1_4271915"/>
      <w:bookmarkEnd w:id="845"/>
      <w:r>
        <w:rPr>
          <w:rFonts w:hint="cs"/>
          <w:rtl/>
          <w:lang w:val="en-GB"/>
        </w:rPr>
        <w:t>שזה היה בנוהל הישן. בנוהל החדש אין א</w:t>
      </w:r>
      <w:bookmarkStart w:id="846" w:name="_ETM_Q1_4282721"/>
      <w:bookmarkStart w:id="847" w:name="_ETM_Q1_4282797"/>
      <w:bookmarkStart w:id="848" w:name="_ETM_Q1_4283045"/>
      <w:bookmarkStart w:id="849" w:name="_ETM_Q1_4283133"/>
      <w:bookmarkEnd w:id="846"/>
      <w:bookmarkEnd w:id="847"/>
      <w:bookmarkEnd w:id="848"/>
      <w:bookmarkEnd w:id="849"/>
      <w:r>
        <w:rPr>
          <w:rFonts w:hint="cs"/>
          <w:rtl/>
          <w:lang w:val="en-GB"/>
        </w:rPr>
        <w:t xml:space="preserve">ת </w:t>
      </w:r>
      <w:bookmarkStart w:id="850" w:name="_ETM_Q1_4282334"/>
      <w:bookmarkEnd w:id="850"/>
      <w:r>
        <w:rPr>
          <w:rFonts w:hint="cs"/>
          <w:rtl/>
          <w:lang w:val="en-GB"/>
        </w:rPr>
        <w:t xml:space="preserve">זה. </w:t>
      </w:r>
      <w:bookmarkStart w:id="851" w:name="_ETM_Q1_4282901"/>
      <w:bookmarkEnd w:id="851"/>
    </w:p>
    <w:p w14:paraId="5BFC026A" w14:textId="77777777" w:rsidR="006872E4" w:rsidRDefault="006872E4" w:rsidP="006872E4">
      <w:pPr>
        <w:ind w:firstLine="0"/>
        <w:rPr>
          <w:rtl/>
          <w:lang w:val="en-GB"/>
        </w:rPr>
      </w:pPr>
      <w:bookmarkStart w:id="852" w:name="_ETM_Q1_4283002"/>
      <w:bookmarkEnd w:id="852"/>
    </w:p>
    <w:p w14:paraId="6DF5937E" w14:textId="77777777" w:rsidR="009953DE" w:rsidRDefault="009953DE" w:rsidP="009953DE">
      <w:pPr>
        <w:pStyle w:val="af9"/>
        <w:keepNext/>
        <w:rPr>
          <w:rtl/>
          <w:lang w:val="en-GB"/>
        </w:rPr>
      </w:pPr>
      <w:bookmarkStart w:id="853" w:name="_ETM_Q1_4283670"/>
      <w:bookmarkStart w:id="854" w:name="_ETM_Q1_4283731"/>
      <w:bookmarkStart w:id="855" w:name="ET_guest_דינה_עברי_עומר_68"/>
      <w:bookmarkEnd w:id="853"/>
      <w:bookmarkEnd w:id="854"/>
      <w:r w:rsidRPr="009953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9953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5"/>
    </w:p>
    <w:p w14:paraId="012833B3" w14:textId="77777777" w:rsidR="009953DE" w:rsidRDefault="009953DE" w:rsidP="009953DE">
      <w:pPr>
        <w:pStyle w:val="KeepWithNext"/>
        <w:rPr>
          <w:rtl/>
          <w:lang w:val="en-GB"/>
        </w:rPr>
      </w:pPr>
    </w:p>
    <w:p w14:paraId="7E54154B" w14:textId="77777777" w:rsidR="009953DE" w:rsidRDefault="009953DE" w:rsidP="009953DE">
      <w:pPr>
        <w:rPr>
          <w:rtl/>
          <w:lang w:val="en-GB"/>
        </w:rPr>
      </w:pPr>
      <w:r>
        <w:rPr>
          <w:rFonts w:hint="cs"/>
          <w:rtl/>
          <w:lang w:val="en-GB"/>
        </w:rPr>
        <w:t>הנוהל החדש מיושר קו עם הצעת החוק.</w:t>
      </w:r>
    </w:p>
    <w:p w14:paraId="7AC1D215" w14:textId="77777777" w:rsidR="009953DE" w:rsidRDefault="009953DE" w:rsidP="009953DE">
      <w:pPr>
        <w:ind w:firstLine="0"/>
        <w:rPr>
          <w:rtl/>
          <w:lang w:val="en-GB"/>
        </w:rPr>
      </w:pPr>
      <w:bookmarkStart w:id="856" w:name="_ETM_Q1_4288660"/>
      <w:bookmarkStart w:id="857" w:name="_ETM_Q1_4288743"/>
      <w:bookmarkEnd w:id="856"/>
      <w:bookmarkEnd w:id="857"/>
    </w:p>
    <w:p w14:paraId="78A57453" w14:textId="77777777" w:rsidR="001A61EB" w:rsidRDefault="001A61EB" w:rsidP="001A61EB">
      <w:pPr>
        <w:pStyle w:val="af6"/>
        <w:keepNext/>
        <w:rPr>
          <w:rtl/>
        </w:rPr>
      </w:pPr>
      <w:bookmarkStart w:id="858" w:name="_ETM_Q1_4288994"/>
      <w:bookmarkStart w:id="859" w:name="_ETM_Q1_4289092"/>
      <w:bookmarkStart w:id="860" w:name="_ETM_Q1_4294238"/>
      <w:bookmarkStart w:id="861" w:name="ET_yor_6053_70"/>
      <w:bookmarkEnd w:id="858"/>
      <w:bookmarkEnd w:id="859"/>
      <w:bookmarkEnd w:id="860"/>
      <w:r w:rsidRPr="001A61EB">
        <w:rPr>
          <w:rStyle w:val="TagStyle"/>
          <w:rtl/>
        </w:rPr>
        <w:t xml:space="preserve"> &lt;&lt; </w:t>
      </w:r>
      <w:proofErr w:type="spellStart"/>
      <w:r w:rsidRPr="001A61EB">
        <w:rPr>
          <w:rStyle w:val="TagStyle"/>
          <w:rtl/>
        </w:rPr>
        <w:t>יור</w:t>
      </w:r>
      <w:proofErr w:type="spellEnd"/>
      <w:r w:rsidRPr="001A61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A61EB">
        <w:rPr>
          <w:rStyle w:val="TagStyle"/>
          <w:rtl/>
        </w:rPr>
        <w:t xml:space="preserve"> &lt;&lt; </w:t>
      </w:r>
      <w:proofErr w:type="spellStart"/>
      <w:r w:rsidRPr="001A61EB">
        <w:rPr>
          <w:rStyle w:val="TagStyle"/>
          <w:rtl/>
        </w:rPr>
        <w:t>יור</w:t>
      </w:r>
      <w:proofErr w:type="spellEnd"/>
      <w:r w:rsidRPr="001A61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14:paraId="7E6C885D" w14:textId="77777777" w:rsidR="001A61EB" w:rsidRDefault="001A61EB" w:rsidP="001A61EB">
      <w:pPr>
        <w:pStyle w:val="KeepWithNext"/>
        <w:rPr>
          <w:rtl/>
          <w:lang w:eastAsia="he-IL"/>
        </w:rPr>
      </w:pPr>
    </w:p>
    <w:p w14:paraId="24B84D80" w14:textId="77777777" w:rsidR="001A61EB" w:rsidRDefault="001A61EB" w:rsidP="001A61E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מתחיל הצורך באחיזה?</w:t>
      </w:r>
    </w:p>
    <w:p w14:paraId="4D81E8C3" w14:textId="77777777" w:rsidR="001A61EB" w:rsidRDefault="001A61EB" w:rsidP="001A61EB">
      <w:pPr>
        <w:ind w:firstLine="0"/>
        <w:rPr>
          <w:rtl/>
          <w:lang w:eastAsia="he-IL"/>
        </w:rPr>
      </w:pPr>
    </w:p>
    <w:p w14:paraId="0BCB62B3" w14:textId="77777777" w:rsidR="001A61EB" w:rsidRDefault="001A61EB" w:rsidP="001A61EB">
      <w:pPr>
        <w:pStyle w:val="af9"/>
        <w:keepNext/>
        <w:rPr>
          <w:rtl/>
          <w:lang w:eastAsia="he-IL"/>
        </w:rPr>
      </w:pPr>
      <w:bookmarkStart w:id="862" w:name="ET_guest_אדם_קונסטנטינובסקי_71"/>
      <w:r w:rsidRPr="001A6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קונסטנטינובסקי</w:t>
      </w:r>
      <w:proofErr w:type="spellEnd"/>
      <w:r>
        <w:rPr>
          <w:rtl/>
          <w:lang w:eastAsia="he-IL"/>
        </w:rPr>
        <w:t>:</w:t>
      </w:r>
      <w:r w:rsidRPr="001A61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"/>
    </w:p>
    <w:p w14:paraId="1496290C" w14:textId="77777777" w:rsidR="001A61EB" w:rsidRDefault="001A61EB" w:rsidP="001A61EB">
      <w:pPr>
        <w:pStyle w:val="KeepWithNext"/>
        <w:rPr>
          <w:rtl/>
          <w:lang w:eastAsia="he-IL"/>
        </w:rPr>
      </w:pPr>
    </w:p>
    <w:p w14:paraId="5FB177CA" w14:textId="77777777" w:rsidR="001A61EB" w:rsidRPr="001A61EB" w:rsidRDefault="001A61EB" w:rsidP="00366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מהשלב </w:t>
      </w:r>
      <w:r w:rsidR="00750E1C">
        <w:rPr>
          <w:rFonts w:hint="cs"/>
          <w:rtl/>
          <w:lang w:eastAsia="he-IL"/>
        </w:rPr>
        <w:t xml:space="preserve">של הליווי למים. עם </w:t>
      </w:r>
      <w:bookmarkStart w:id="863" w:name="_ETM_Q1_4319149"/>
      <w:bookmarkEnd w:id="863"/>
      <w:r w:rsidR="00750E1C">
        <w:rPr>
          <w:rFonts w:hint="cs"/>
          <w:rtl/>
          <w:lang w:eastAsia="he-IL"/>
        </w:rPr>
        <w:t>מבוגר</w:t>
      </w:r>
      <w:r w:rsidR="0062668F">
        <w:rPr>
          <w:rFonts w:hint="cs"/>
          <w:rtl/>
          <w:lang w:eastAsia="he-IL"/>
        </w:rPr>
        <w:t>ים</w:t>
      </w:r>
      <w:r w:rsidR="00366C31">
        <w:rPr>
          <w:rFonts w:hint="cs"/>
          <w:rtl/>
          <w:lang w:eastAsia="he-IL"/>
        </w:rPr>
        <w:t xml:space="preserve"> פחות נוהגים לעשות את זה. </w:t>
      </w:r>
      <w:bookmarkStart w:id="864" w:name="_ETM_Q1_4321696"/>
      <w:bookmarkStart w:id="865" w:name="_ETM_Q1_4316724"/>
      <w:bookmarkEnd w:id="864"/>
      <w:bookmarkEnd w:id="865"/>
      <w:r w:rsidR="00750E1C">
        <w:rPr>
          <w:rFonts w:hint="cs"/>
          <w:rtl/>
          <w:lang w:eastAsia="he-IL"/>
        </w:rPr>
        <w:t xml:space="preserve"> </w:t>
      </w:r>
    </w:p>
    <w:p w14:paraId="364D76B2" w14:textId="77777777" w:rsidR="009953DE" w:rsidRDefault="009953DE" w:rsidP="009953DE">
      <w:pPr>
        <w:pStyle w:val="KeepWithNext"/>
        <w:rPr>
          <w:rtl/>
          <w:lang w:val="en-GB"/>
        </w:rPr>
      </w:pPr>
    </w:p>
    <w:p w14:paraId="54CF5D3C" w14:textId="77777777" w:rsidR="0062668F" w:rsidRDefault="0062668F" w:rsidP="0062668F">
      <w:pPr>
        <w:pStyle w:val="a4"/>
        <w:keepNext/>
        <w:rPr>
          <w:rtl/>
          <w:lang w:val="en-GB"/>
        </w:rPr>
      </w:pPr>
      <w:bookmarkStart w:id="866" w:name="_ETM_Q1_4388628"/>
      <w:bookmarkStart w:id="867" w:name="_ETM_Q1_4388684"/>
      <w:bookmarkStart w:id="868" w:name="ET_speaker_צח_בן_דוד_72"/>
      <w:bookmarkEnd w:id="866"/>
      <w:bookmarkEnd w:id="867"/>
      <w:r w:rsidRPr="006266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6266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8"/>
    </w:p>
    <w:p w14:paraId="3238A715" w14:textId="77777777" w:rsidR="0062668F" w:rsidRDefault="0062668F" w:rsidP="0062668F">
      <w:pPr>
        <w:pStyle w:val="KeepWithNext"/>
        <w:rPr>
          <w:rtl/>
          <w:lang w:val="en-GB"/>
        </w:rPr>
      </w:pPr>
    </w:p>
    <w:p w14:paraId="426E93C4" w14:textId="77777777" w:rsidR="0062668F" w:rsidRDefault="0062668F" w:rsidP="0062668F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 xml:space="preserve">עומק הקרקעית באזור שבו נערכת צלילת ההיכרות </w:t>
      </w:r>
      <w:bookmarkStart w:id="869" w:name="_ETM_Q1_4393039"/>
      <w:bookmarkEnd w:id="869"/>
      <w:r>
        <w:rPr>
          <w:rFonts w:hint="cs"/>
          <w:rtl/>
          <w:lang w:val="en-GB"/>
        </w:rPr>
        <w:t xml:space="preserve">לא </w:t>
      </w:r>
    </w:p>
    <w:p w14:paraId="27279674" w14:textId="77777777" w:rsidR="0062668F" w:rsidRDefault="0062668F" w:rsidP="0062668F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יעלה על 6 מטרים;</w:t>
      </w:r>
    </w:p>
    <w:p w14:paraId="34C3A839" w14:textId="77777777" w:rsidR="0062668F" w:rsidRDefault="0062668F" w:rsidP="0062668F">
      <w:pPr>
        <w:ind w:left="2880" w:firstLine="0"/>
        <w:rPr>
          <w:rtl/>
          <w:lang w:val="en-GB"/>
        </w:rPr>
      </w:pPr>
    </w:p>
    <w:p w14:paraId="51196281" w14:textId="77777777" w:rsidR="0062668F" w:rsidRDefault="0062668F" w:rsidP="0062668F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 xml:space="preserve">טרם מלאו לצולל 12 שנים </w:t>
      </w:r>
      <w:bookmarkStart w:id="870" w:name="_ETM_Q1_4404228"/>
      <w:bookmarkEnd w:id="870"/>
      <w:r>
        <w:rPr>
          <w:rFonts w:hint="cs"/>
          <w:rtl/>
          <w:lang w:val="en-GB"/>
        </w:rPr>
        <w:t>יחולו, נוסף על התנאים</w:t>
      </w:r>
    </w:p>
    <w:p w14:paraId="55E4D9DC" w14:textId="77777777" w:rsidR="0062668F" w:rsidRDefault="0062668F" w:rsidP="0062668F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המפורטים בפסקאות (1) עד (</w:t>
      </w:r>
      <w:bookmarkStart w:id="871" w:name="_ETM_Q1_4409130"/>
      <w:bookmarkEnd w:id="871"/>
      <w:r>
        <w:rPr>
          <w:rFonts w:hint="cs"/>
          <w:rtl/>
          <w:lang w:val="en-GB"/>
        </w:rPr>
        <w:t>5), תנאים אלה</w:t>
      </w:r>
      <w:bookmarkStart w:id="872" w:name="_ETM_Q1_4411613"/>
      <w:bookmarkStart w:id="873" w:name="_ETM_Q1_4411697"/>
      <w:bookmarkEnd w:id="872"/>
      <w:bookmarkEnd w:id="873"/>
      <w:r>
        <w:rPr>
          <w:rFonts w:hint="cs"/>
          <w:rtl/>
          <w:lang w:val="en-GB"/>
        </w:rPr>
        <w:t>:</w:t>
      </w:r>
    </w:p>
    <w:p w14:paraId="4786B572" w14:textId="77777777" w:rsidR="0062668F" w:rsidRDefault="0062668F" w:rsidP="0062668F">
      <w:pPr>
        <w:ind w:left="2880" w:firstLine="0"/>
        <w:rPr>
          <w:rtl/>
          <w:lang w:val="en-GB"/>
        </w:rPr>
      </w:pPr>
    </w:p>
    <w:p w14:paraId="15EBBF2B" w14:textId="77777777" w:rsidR="0062668F" w:rsidRDefault="0062668F" w:rsidP="0062668F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משכה של צלילת היכרות אחת לא יעלה </w:t>
      </w:r>
      <w:bookmarkStart w:id="874" w:name="_ETM_Q1_4414949"/>
      <w:bookmarkEnd w:id="874"/>
      <w:r>
        <w:rPr>
          <w:rFonts w:hint="cs"/>
          <w:rtl/>
          <w:lang w:val="en-GB"/>
        </w:rPr>
        <w:t>על</w:t>
      </w:r>
    </w:p>
    <w:p w14:paraId="1011858D" w14:textId="77777777" w:rsidR="0062668F" w:rsidRDefault="0062668F" w:rsidP="0062668F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45 דקות;</w:t>
      </w:r>
      <w:bookmarkStart w:id="875" w:name="_ETM_Q1_4412409"/>
      <w:bookmarkEnd w:id="875"/>
    </w:p>
    <w:p w14:paraId="0B3D3D28" w14:textId="77777777" w:rsidR="0062668F" w:rsidRDefault="0062668F" w:rsidP="0062668F">
      <w:pPr>
        <w:ind w:left="3600" w:firstLine="0"/>
        <w:rPr>
          <w:rtl/>
          <w:lang w:val="en-GB"/>
        </w:rPr>
      </w:pPr>
      <w:bookmarkStart w:id="876" w:name="_ETM_Q1_4412505"/>
      <w:bookmarkStart w:id="877" w:name="_ETM_Q1_4412950"/>
      <w:bookmarkEnd w:id="876"/>
      <w:bookmarkEnd w:id="877"/>
    </w:p>
    <w:p w14:paraId="475FCD38" w14:textId="77777777" w:rsidR="0062668F" w:rsidRDefault="0062668F" w:rsidP="0062668F">
      <w:pPr>
        <w:pStyle w:val="afd"/>
        <w:numPr>
          <w:ilvl w:val="0"/>
          <w:numId w:val="4"/>
        </w:numPr>
        <w:rPr>
          <w:lang w:val="en-GB"/>
        </w:rPr>
      </w:pPr>
      <w:bookmarkStart w:id="878" w:name="_ETM_Q1_4413038"/>
      <w:bookmarkEnd w:id="878"/>
      <w:r>
        <w:rPr>
          <w:rFonts w:hint="cs"/>
          <w:rtl/>
          <w:lang w:val="en-GB"/>
        </w:rPr>
        <w:t xml:space="preserve">צלילת ההיכרות תיערך באמצעות ציוד </w:t>
      </w:r>
    </w:p>
    <w:p w14:paraId="4150C532" w14:textId="77777777" w:rsidR="0062668F" w:rsidRDefault="0062668F" w:rsidP="0062668F">
      <w:pPr>
        <w:ind w:left="3600" w:firstLine="0"/>
        <w:rPr>
          <w:rtl/>
          <w:lang w:val="en-GB"/>
        </w:rPr>
      </w:pPr>
      <w:bookmarkStart w:id="879" w:name="_ETM_Q1_4416860"/>
      <w:bookmarkStart w:id="880" w:name="_ETM_Q1_4416928"/>
      <w:bookmarkEnd w:id="879"/>
      <w:bookmarkEnd w:id="880"/>
      <w:r>
        <w:rPr>
          <w:rFonts w:hint="cs"/>
          <w:rtl/>
          <w:lang w:val="en-GB"/>
        </w:rPr>
        <w:t xml:space="preserve">שמשקלו וגודלו </w:t>
      </w:r>
      <w:bookmarkStart w:id="881" w:name="_ETM_Q1_4421504"/>
      <w:bookmarkEnd w:id="881"/>
      <w:r>
        <w:rPr>
          <w:rFonts w:hint="cs"/>
          <w:rtl/>
          <w:lang w:val="en-GB"/>
        </w:rPr>
        <w:t xml:space="preserve">מותאמים לגיל הצולל </w:t>
      </w:r>
      <w:bookmarkStart w:id="882" w:name="_ETM_Q1_4427819"/>
      <w:bookmarkEnd w:id="882"/>
    </w:p>
    <w:p w14:paraId="52A9DF90" w14:textId="77777777" w:rsidR="0062668F" w:rsidRDefault="0062668F" w:rsidP="0062668F">
      <w:pPr>
        <w:ind w:left="3600" w:firstLine="0"/>
        <w:rPr>
          <w:rtl/>
          <w:lang w:val="en-GB"/>
        </w:rPr>
      </w:pPr>
      <w:bookmarkStart w:id="883" w:name="_ETM_Q1_4427912"/>
      <w:bookmarkEnd w:id="883"/>
      <w:r>
        <w:rPr>
          <w:rFonts w:hint="cs"/>
          <w:rtl/>
          <w:lang w:val="en-GB"/>
        </w:rPr>
        <w:t>ומידותיו;</w:t>
      </w:r>
    </w:p>
    <w:p w14:paraId="59F26D54" w14:textId="77777777" w:rsidR="0062668F" w:rsidRDefault="0062668F" w:rsidP="0062668F">
      <w:pPr>
        <w:rPr>
          <w:rtl/>
          <w:lang w:val="en-GB"/>
        </w:rPr>
      </w:pPr>
      <w:bookmarkStart w:id="884" w:name="_ETM_Q1_4430818"/>
      <w:bookmarkStart w:id="885" w:name="_ETM_Q1_4430899"/>
      <w:bookmarkEnd w:id="884"/>
      <w:bookmarkEnd w:id="885"/>
    </w:p>
    <w:p w14:paraId="44591D6F" w14:textId="77777777" w:rsidR="0062668F" w:rsidRDefault="0062668F" w:rsidP="0062668F">
      <w:pPr>
        <w:pStyle w:val="af6"/>
        <w:keepNext/>
        <w:rPr>
          <w:rtl/>
          <w:lang w:val="en-GB"/>
        </w:rPr>
      </w:pPr>
      <w:bookmarkStart w:id="886" w:name="ET_yor_6053_73"/>
      <w:r w:rsidRPr="0062668F">
        <w:rPr>
          <w:rStyle w:val="TagStyle"/>
          <w:rtl/>
        </w:rPr>
        <w:t xml:space="preserve"> &lt;&lt; </w:t>
      </w:r>
      <w:proofErr w:type="spellStart"/>
      <w:r w:rsidRPr="0062668F">
        <w:rPr>
          <w:rStyle w:val="TagStyle"/>
          <w:rtl/>
        </w:rPr>
        <w:t>יור</w:t>
      </w:r>
      <w:proofErr w:type="spellEnd"/>
      <w:r w:rsidRPr="0062668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62668F">
        <w:rPr>
          <w:rStyle w:val="TagStyle"/>
          <w:rtl/>
        </w:rPr>
        <w:t xml:space="preserve"> &lt;&lt; </w:t>
      </w:r>
      <w:proofErr w:type="spellStart"/>
      <w:r w:rsidRPr="0062668F">
        <w:rPr>
          <w:rStyle w:val="TagStyle"/>
          <w:rtl/>
        </w:rPr>
        <w:t>יור</w:t>
      </w:r>
      <w:proofErr w:type="spellEnd"/>
      <w:r w:rsidRPr="006266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6"/>
    </w:p>
    <w:p w14:paraId="29CB1713" w14:textId="77777777" w:rsidR="0062668F" w:rsidRDefault="0062668F" w:rsidP="0062668F">
      <w:pPr>
        <w:pStyle w:val="KeepWithNext"/>
        <w:rPr>
          <w:rtl/>
          <w:lang w:val="en-GB"/>
        </w:rPr>
      </w:pPr>
    </w:p>
    <w:p w14:paraId="6F40EF05" w14:textId="77777777" w:rsidR="0062668F" w:rsidRDefault="0062668F" w:rsidP="0062668F">
      <w:pPr>
        <w:rPr>
          <w:rtl/>
          <w:lang w:val="en-GB"/>
        </w:rPr>
      </w:pPr>
      <w:r>
        <w:rPr>
          <w:rFonts w:hint="cs"/>
          <w:rtl/>
          <w:lang w:val="en-GB"/>
        </w:rPr>
        <w:t>מי קובע איזה ציוד מותאם לאיזה גיל?</w:t>
      </w:r>
    </w:p>
    <w:p w14:paraId="291E78B8" w14:textId="77777777" w:rsidR="0062668F" w:rsidRDefault="0062668F" w:rsidP="0062668F">
      <w:pPr>
        <w:ind w:firstLine="0"/>
        <w:rPr>
          <w:rtl/>
          <w:lang w:val="en-GB"/>
        </w:rPr>
      </w:pPr>
      <w:bookmarkStart w:id="887" w:name="_ETM_Q1_4426874"/>
      <w:bookmarkStart w:id="888" w:name="_ETM_Q1_4426942"/>
      <w:bookmarkStart w:id="889" w:name="_ETM_Q1_4427167"/>
      <w:bookmarkEnd w:id="887"/>
      <w:bookmarkEnd w:id="888"/>
      <w:bookmarkEnd w:id="889"/>
    </w:p>
    <w:p w14:paraId="110A05E3" w14:textId="77777777" w:rsidR="0046006A" w:rsidRDefault="0046006A" w:rsidP="0046006A">
      <w:pPr>
        <w:pStyle w:val="af9"/>
        <w:keepNext/>
        <w:rPr>
          <w:rtl/>
          <w:lang w:val="en-GB"/>
        </w:rPr>
      </w:pPr>
      <w:bookmarkStart w:id="890" w:name="_ETM_Q1_4427248"/>
      <w:bookmarkStart w:id="891" w:name="ET_guest_אדם_קונסטנטינובסקי_74"/>
      <w:bookmarkEnd w:id="890"/>
      <w:r w:rsidRPr="004600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4600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1"/>
    </w:p>
    <w:p w14:paraId="48907D2D" w14:textId="77777777" w:rsidR="0046006A" w:rsidRDefault="0046006A" w:rsidP="0046006A">
      <w:pPr>
        <w:pStyle w:val="KeepWithNext"/>
        <w:rPr>
          <w:rtl/>
          <w:lang w:val="en-GB"/>
        </w:rPr>
      </w:pPr>
    </w:p>
    <w:p w14:paraId="6A1F0B86" w14:textId="77777777" w:rsidR="00931A1E" w:rsidRDefault="0046006A" w:rsidP="00931A1E">
      <w:pPr>
        <w:rPr>
          <w:rtl/>
          <w:lang w:val="en-GB"/>
        </w:rPr>
      </w:pPr>
      <w:bookmarkStart w:id="892" w:name="_ETM_Q1_4431328"/>
      <w:bookmarkEnd w:id="892"/>
      <w:r>
        <w:rPr>
          <w:rFonts w:hint="cs"/>
          <w:rtl/>
          <w:lang w:val="en-GB"/>
        </w:rPr>
        <w:t xml:space="preserve">המנהל </w:t>
      </w:r>
      <w:bookmarkStart w:id="893" w:name="_ETM_Q1_4441681"/>
      <w:bookmarkEnd w:id="893"/>
      <w:r>
        <w:rPr>
          <w:rFonts w:hint="cs"/>
          <w:rtl/>
          <w:lang w:val="en-GB"/>
        </w:rPr>
        <w:t>המקצועי של מרכז הצלילה אחראי על יישום החקיקה ויי</w:t>
      </w:r>
      <w:bookmarkStart w:id="894" w:name="_ETM_Q1_4445809"/>
      <w:bookmarkEnd w:id="894"/>
      <w:r>
        <w:rPr>
          <w:rFonts w:hint="cs"/>
          <w:rtl/>
          <w:lang w:val="en-GB"/>
        </w:rPr>
        <w:t xml:space="preserve">שום הנהלים. </w:t>
      </w:r>
      <w:bookmarkStart w:id="895" w:name="_ETM_Q1_4450042"/>
      <w:bookmarkStart w:id="896" w:name="_ETM_Q1_4294783"/>
      <w:bookmarkStart w:id="897" w:name="_ETM_Q1_4294838"/>
      <w:bookmarkStart w:id="898" w:name="_ETM_Q1_1480690"/>
      <w:bookmarkStart w:id="899" w:name="_ETM_Q1_1480797"/>
      <w:bookmarkStart w:id="900" w:name="_ETM_Q1_1480841"/>
      <w:bookmarkStart w:id="901" w:name="_ETM_Q1_1480933"/>
      <w:bookmarkEnd w:id="895"/>
      <w:bookmarkEnd w:id="896"/>
      <w:bookmarkEnd w:id="897"/>
      <w:bookmarkEnd w:id="898"/>
      <w:bookmarkEnd w:id="899"/>
      <w:bookmarkEnd w:id="900"/>
      <w:bookmarkEnd w:id="901"/>
      <w:r>
        <w:rPr>
          <w:rFonts w:hint="cs"/>
          <w:rtl/>
          <w:lang w:val="en-GB"/>
        </w:rPr>
        <w:t xml:space="preserve">דיברנו על חליפה שתותאם לילד. </w:t>
      </w:r>
      <w:bookmarkStart w:id="902" w:name="_ETM_Q1_4467697"/>
      <w:bookmarkEnd w:id="902"/>
      <w:r>
        <w:rPr>
          <w:rFonts w:hint="cs"/>
          <w:rtl/>
          <w:lang w:val="en-GB"/>
        </w:rPr>
        <w:t xml:space="preserve">אנחנו לא רואים מצב שמרכז צלילה ייקח ילד במידה אקסטרה </w:t>
      </w:r>
      <w:bookmarkStart w:id="903" w:name="_ETM_Q1_4473144"/>
      <w:bookmarkEnd w:id="903"/>
      <w:r>
        <w:rPr>
          <w:rFonts w:hint="cs"/>
          <w:rtl/>
          <w:lang w:val="en-GB"/>
        </w:rPr>
        <w:t>סמ</w:t>
      </w:r>
      <w:r w:rsidR="00921042">
        <w:rPr>
          <w:rFonts w:hint="cs"/>
          <w:rtl/>
          <w:lang w:val="en-GB"/>
        </w:rPr>
        <w:t>ול וייתן לו חליפה אקסטרה לארג'</w:t>
      </w:r>
      <w:r w:rsidR="00931A1E">
        <w:rPr>
          <w:rFonts w:hint="cs"/>
          <w:rtl/>
          <w:lang w:val="en-GB"/>
        </w:rPr>
        <w:t xml:space="preserve"> </w:t>
      </w:r>
      <w:r w:rsidR="009B4D16">
        <w:rPr>
          <w:rFonts w:hint="cs"/>
          <w:rtl/>
          <w:lang w:val="en-GB"/>
        </w:rPr>
        <w:t>רק בגלל שאין לו את ה</w:t>
      </w:r>
      <w:r w:rsidR="00931A1E">
        <w:rPr>
          <w:rFonts w:hint="cs"/>
          <w:rtl/>
          <w:lang w:val="en-GB"/>
        </w:rPr>
        <w:t>מידה.</w:t>
      </w:r>
      <w:r w:rsidR="00921042">
        <w:rPr>
          <w:rFonts w:hint="cs"/>
          <w:rtl/>
          <w:lang w:val="en-GB"/>
        </w:rPr>
        <w:t xml:space="preserve"> חליפה זה גם לפי הצורך</w:t>
      </w:r>
      <w:r w:rsidR="00931A1E">
        <w:rPr>
          <w:rFonts w:hint="cs"/>
          <w:rtl/>
          <w:lang w:val="en-GB"/>
        </w:rPr>
        <w:t>,</w:t>
      </w:r>
      <w:r w:rsidR="00267D7B">
        <w:rPr>
          <w:rFonts w:hint="cs"/>
          <w:rtl/>
          <w:lang w:val="en-GB"/>
        </w:rPr>
        <w:t xml:space="preserve"> כי לפע</w:t>
      </w:r>
      <w:bookmarkStart w:id="904" w:name="_ETM_Q1_4479075"/>
      <w:bookmarkEnd w:id="904"/>
      <w:r w:rsidR="00267D7B">
        <w:rPr>
          <w:rFonts w:hint="cs"/>
          <w:rtl/>
          <w:lang w:val="en-GB"/>
        </w:rPr>
        <w:t xml:space="preserve">מים יכול להיות שהמים כל כך חמים </w:t>
      </w:r>
      <w:r w:rsidR="00931A1E">
        <w:rPr>
          <w:rFonts w:hint="cs"/>
          <w:rtl/>
          <w:lang w:val="en-GB"/>
        </w:rPr>
        <w:t>ש</w:t>
      </w:r>
      <w:r w:rsidR="00267D7B">
        <w:rPr>
          <w:rFonts w:hint="cs"/>
          <w:rtl/>
          <w:lang w:val="en-GB"/>
        </w:rPr>
        <w:t xml:space="preserve">אין צורך </w:t>
      </w:r>
      <w:bookmarkStart w:id="905" w:name="_ETM_Q1_4483506"/>
      <w:bookmarkEnd w:id="905"/>
      <w:r w:rsidR="00267D7B">
        <w:rPr>
          <w:rFonts w:hint="cs"/>
          <w:rtl/>
          <w:lang w:val="en-GB"/>
        </w:rPr>
        <w:t>להשתמש ב</w:t>
      </w:r>
      <w:r w:rsidR="00931A1E">
        <w:rPr>
          <w:rFonts w:hint="cs"/>
          <w:rtl/>
          <w:lang w:val="en-GB"/>
        </w:rPr>
        <w:t>ה.</w:t>
      </w:r>
    </w:p>
    <w:p w14:paraId="440A0E43" w14:textId="77777777" w:rsidR="00931A1E" w:rsidRDefault="00931A1E" w:rsidP="00931A1E">
      <w:pPr>
        <w:ind w:firstLine="0"/>
        <w:rPr>
          <w:rtl/>
          <w:lang w:val="en-GB"/>
        </w:rPr>
      </w:pPr>
      <w:bookmarkStart w:id="906" w:name="_ETM_Q1_4530728"/>
      <w:bookmarkStart w:id="907" w:name="_ETM_Q1_4530789"/>
      <w:bookmarkEnd w:id="906"/>
      <w:bookmarkEnd w:id="907"/>
    </w:p>
    <w:p w14:paraId="50D20079" w14:textId="77777777" w:rsidR="00931A1E" w:rsidRDefault="00931A1E" w:rsidP="00931A1E">
      <w:pPr>
        <w:pStyle w:val="a4"/>
        <w:keepNext/>
        <w:rPr>
          <w:rtl/>
          <w:lang w:val="en-GB"/>
        </w:rPr>
      </w:pPr>
      <w:bookmarkStart w:id="908" w:name="_ETM_Q1_4531323"/>
      <w:bookmarkStart w:id="909" w:name="_ETM_Q1_4531426"/>
      <w:bookmarkStart w:id="910" w:name="ET_speaker_צח_בן_דוד_75"/>
      <w:bookmarkEnd w:id="908"/>
      <w:bookmarkEnd w:id="909"/>
      <w:r w:rsidRPr="00931A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931A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0"/>
    </w:p>
    <w:p w14:paraId="2368FD85" w14:textId="77777777" w:rsidR="00931A1E" w:rsidRDefault="00931A1E" w:rsidP="00931A1E">
      <w:pPr>
        <w:pStyle w:val="KeepWithNext"/>
        <w:rPr>
          <w:rtl/>
          <w:lang w:val="en-GB"/>
        </w:rPr>
      </w:pPr>
    </w:p>
    <w:p w14:paraId="0DD2AFCF" w14:textId="77777777" w:rsidR="00931A1E" w:rsidRDefault="00931A1E" w:rsidP="009F5C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לדעתכם יהיה צורך בתקנות </w:t>
      </w:r>
      <w:bookmarkStart w:id="911" w:name="_ETM_Q1_4531160"/>
      <w:bookmarkEnd w:id="911"/>
      <w:r>
        <w:rPr>
          <w:rFonts w:hint="cs"/>
          <w:rtl/>
          <w:lang w:val="en-GB"/>
        </w:rPr>
        <w:t xml:space="preserve">הצלילה הספורטיבית </w:t>
      </w:r>
      <w:r w:rsidR="009F5CB7">
        <w:rPr>
          <w:rFonts w:hint="cs"/>
          <w:rtl/>
          <w:lang w:val="en-GB"/>
        </w:rPr>
        <w:t xml:space="preserve">לפרט במכשיר צלילה אישי </w:t>
      </w:r>
      <w:bookmarkStart w:id="912" w:name="_ETM_Q1_4536083"/>
      <w:bookmarkStart w:id="913" w:name="_ETM_Q1_4535698"/>
      <w:bookmarkEnd w:id="912"/>
      <w:bookmarkEnd w:id="913"/>
      <w:r w:rsidR="009F5CB7">
        <w:rPr>
          <w:rFonts w:hint="cs"/>
          <w:rtl/>
          <w:lang w:val="en-GB"/>
        </w:rPr>
        <w:t>גם ציוד צלילה</w:t>
      </w:r>
      <w:r>
        <w:rPr>
          <w:rFonts w:hint="cs"/>
          <w:rtl/>
          <w:lang w:val="en-GB"/>
        </w:rPr>
        <w:t xml:space="preserve"> שמותאם לגודל הילד?</w:t>
      </w:r>
    </w:p>
    <w:p w14:paraId="66AF5F87" w14:textId="77777777" w:rsidR="00931A1E" w:rsidRDefault="00931A1E" w:rsidP="00931A1E">
      <w:pPr>
        <w:ind w:firstLine="0"/>
        <w:rPr>
          <w:rtl/>
          <w:lang w:val="en-GB"/>
        </w:rPr>
      </w:pPr>
    </w:p>
    <w:p w14:paraId="70F0BB3F" w14:textId="77777777" w:rsidR="00931A1E" w:rsidRDefault="00931A1E" w:rsidP="00931A1E">
      <w:pPr>
        <w:pStyle w:val="af9"/>
        <w:keepNext/>
        <w:rPr>
          <w:rtl/>
          <w:lang w:val="en-GB"/>
        </w:rPr>
      </w:pPr>
      <w:bookmarkStart w:id="914" w:name="ET_guest_אדם_קונסטנטינובסקי_76"/>
      <w:r w:rsidRPr="00931A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931A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4"/>
    </w:p>
    <w:p w14:paraId="5E4C4DBB" w14:textId="77777777" w:rsidR="00931A1E" w:rsidRDefault="00931A1E" w:rsidP="00931A1E">
      <w:pPr>
        <w:pStyle w:val="KeepWithNext"/>
        <w:rPr>
          <w:rtl/>
          <w:lang w:val="en-GB"/>
        </w:rPr>
      </w:pPr>
    </w:p>
    <w:p w14:paraId="304EE3DD" w14:textId="77777777" w:rsidR="00CA388C" w:rsidRDefault="009F5CB7" w:rsidP="009B4D16">
      <w:pPr>
        <w:rPr>
          <w:rtl/>
          <w:lang w:val="en-GB"/>
        </w:rPr>
      </w:pPr>
      <w:r>
        <w:rPr>
          <w:rFonts w:hint="cs"/>
          <w:rtl/>
          <w:lang w:val="en-GB"/>
        </w:rPr>
        <w:t>לא</w:t>
      </w:r>
      <w:r w:rsidR="0064650F">
        <w:rPr>
          <w:rFonts w:hint="cs"/>
          <w:rtl/>
          <w:lang w:val="en-GB"/>
        </w:rPr>
        <w:t xml:space="preserve">. תקנת ציוד צלילה היא </w:t>
      </w:r>
      <w:bookmarkStart w:id="915" w:name="_ETM_Q1_4539611"/>
      <w:bookmarkEnd w:id="915"/>
      <w:r w:rsidR="0064650F">
        <w:rPr>
          <w:rFonts w:hint="cs"/>
          <w:rtl/>
          <w:lang w:val="en-GB"/>
        </w:rPr>
        <w:t>תקנה מאוד כללית</w:t>
      </w:r>
      <w:r w:rsidR="009B4D16">
        <w:rPr>
          <w:rFonts w:hint="cs"/>
          <w:rtl/>
          <w:lang w:val="en-GB"/>
        </w:rPr>
        <w:t xml:space="preserve">, היא </w:t>
      </w:r>
      <w:r w:rsidR="0064650F">
        <w:rPr>
          <w:rFonts w:hint="cs"/>
          <w:rtl/>
          <w:lang w:val="en-GB"/>
        </w:rPr>
        <w:t xml:space="preserve">באה ואומרת: חובה למצוא </w:t>
      </w:r>
      <w:bookmarkStart w:id="916" w:name="_ETM_Q1_4543763"/>
      <w:bookmarkEnd w:id="916"/>
      <w:r w:rsidR="0064650F">
        <w:rPr>
          <w:rFonts w:hint="cs"/>
          <w:rtl/>
          <w:lang w:val="en-GB"/>
        </w:rPr>
        <w:t xml:space="preserve">לי מאזן. המחוקק </w:t>
      </w:r>
      <w:r w:rsidR="000A2289">
        <w:rPr>
          <w:rFonts w:hint="cs"/>
          <w:rtl/>
          <w:lang w:val="en-GB"/>
        </w:rPr>
        <w:t xml:space="preserve">לא </w:t>
      </w:r>
      <w:bookmarkStart w:id="917" w:name="_ETM_Q1_4546177"/>
      <w:bookmarkEnd w:id="917"/>
      <w:r w:rsidR="00CA388C">
        <w:rPr>
          <w:rFonts w:hint="cs"/>
          <w:rtl/>
          <w:lang w:val="en-GB"/>
        </w:rPr>
        <w:t>ר</w:t>
      </w:r>
      <w:r w:rsidR="000A2289">
        <w:rPr>
          <w:rFonts w:hint="cs"/>
          <w:rtl/>
          <w:lang w:val="en-GB"/>
        </w:rPr>
        <w:t>אה צורך להגיד שהמאזן יהיה באותה מידה של הצולל.</w:t>
      </w:r>
    </w:p>
    <w:p w14:paraId="5D886276" w14:textId="77777777" w:rsidR="00CA388C" w:rsidRDefault="00CA388C" w:rsidP="00CA388C">
      <w:pPr>
        <w:rPr>
          <w:rtl/>
          <w:lang w:val="en-GB"/>
        </w:rPr>
      </w:pPr>
    </w:p>
    <w:p w14:paraId="54362627" w14:textId="77777777" w:rsidR="00CA388C" w:rsidRDefault="00CA388C" w:rsidP="00CA388C">
      <w:pPr>
        <w:rPr>
          <w:rtl/>
          <w:lang w:val="en-GB"/>
        </w:rPr>
      </w:pPr>
    </w:p>
    <w:p w14:paraId="3C62857A" w14:textId="77777777" w:rsidR="00CA388C" w:rsidRDefault="00CA388C" w:rsidP="00CA388C">
      <w:pPr>
        <w:pStyle w:val="af9"/>
        <w:keepNext/>
        <w:rPr>
          <w:rtl/>
          <w:lang w:val="en-GB"/>
        </w:rPr>
      </w:pPr>
      <w:bookmarkStart w:id="918" w:name="ET_guest_דינה_עברי_עומר_77"/>
      <w:r w:rsidRPr="00CA38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דינה עברי-עומר:</w:t>
      </w:r>
      <w:r w:rsidRPr="00CA38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8"/>
    </w:p>
    <w:p w14:paraId="2AA774F6" w14:textId="77777777" w:rsidR="00CA388C" w:rsidRDefault="00CA388C" w:rsidP="00CA388C">
      <w:pPr>
        <w:pStyle w:val="KeepWithNext"/>
        <w:rPr>
          <w:rtl/>
          <w:lang w:val="en-GB"/>
        </w:rPr>
      </w:pPr>
    </w:p>
    <w:p w14:paraId="753EBA76" w14:textId="77777777" w:rsidR="00822427" w:rsidRDefault="00CA388C" w:rsidP="00CA38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החוק קובעת שהצלילה תיערך באמצעות ציוד </w:t>
      </w:r>
      <w:r w:rsidR="00D711AC">
        <w:rPr>
          <w:rFonts w:hint="cs"/>
          <w:rtl/>
          <w:lang w:val="en-GB"/>
        </w:rPr>
        <w:t>שמשקלו ו</w:t>
      </w:r>
      <w:bookmarkStart w:id="919" w:name="_ETM_Q1_4679864"/>
      <w:bookmarkEnd w:id="919"/>
      <w:r w:rsidR="00D711AC">
        <w:rPr>
          <w:rFonts w:hint="cs"/>
          <w:rtl/>
          <w:lang w:val="en-GB"/>
        </w:rPr>
        <w:t xml:space="preserve">גודלו מותאמים, והנוהל קובע את ההוראות המיישמות באופן שבו </w:t>
      </w:r>
      <w:bookmarkStart w:id="920" w:name="_ETM_Q1_4682901"/>
      <w:bookmarkEnd w:id="920"/>
      <w:r w:rsidR="00D711AC">
        <w:rPr>
          <w:rFonts w:hint="cs"/>
          <w:rtl/>
          <w:lang w:val="en-GB"/>
        </w:rPr>
        <w:t xml:space="preserve">הוא מפרט מה הם סוגי הציוד שיש להתאימם לגודל ולמשקל הילד. </w:t>
      </w:r>
    </w:p>
    <w:p w14:paraId="02842A72" w14:textId="77777777" w:rsidR="00822427" w:rsidRDefault="00822427" w:rsidP="00822427">
      <w:pPr>
        <w:ind w:firstLine="0"/>
        <w:rPr>
          <w:rtl/>
          <w:lang w:val="en-GB"/>
        </w:rPr>
      </w:pPr>
      <w:bookmarkStart w:id="921" w:name="_ETM_Q1_4681446"/>
      <w:bookmarkStart w:id="922" w:name="_ETM_Q1_4681952"/>
      <w:bookmarkEnd w:id="921"/>
      <w:bookmarkEnd w:id="922"/>
    </w:p>
    <w:p w14:paraId="235D0858" w14:textId="77777777" w:rsidR="00822427" w:rsidRDefault="00822427" w:rsidP="00822427">
      <w:pPr>
        <w:pStyle w:val="a4"/>
        <w:keepNext/>
        <w:rPr>
          <w:rtl/>
          <w:lang w:val="en-GB"/>
        </w:rPr>
      </w:pPr>
      <w:bookmarkStart w:id="923" w:name="_ETM_Q1_4691498"/>
      <w:bookmarkStart w:id="924" w:name="_ETM_Q1_4691593"/>
      <w:bookmarkStart w:id="925" w:name="_ETM_Q1_4694761"/>
      <w:bookmarkStart w:id="926" w:name="ET_speaker_צח_בן_דוד_78"/>
      <w:bookmarkEnd w:id="923"/>
      <w:bookmarkEnd w:id="924"/>
      <w:bookmarkEnd w:id="925"/>
      <w:r w:rsidRPr="008224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8224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6"/>
    </w:p>
    <w:p w14:paraId="4315E2E6" w14:textId="77777777" w:rsidR="00822427" w:rsidRDefault="00822427" w:rsidP="00822427">
      <w:pPr>
        <w:pStyle w:val="KeepWithNext"/>
        <w:rPr>
          <w:rtl/>
          <w:lang w:val="en-GB"/>
        </w:rPr>
      </w:pPr>
    </w:p>
    <w:p w14:paraId="39AE749C" w14:textId="77777777" w:rsidR="003577F8" w:rsidRDefault="003577F8" w:rsidP="009B4D16">
      <w:pPr>
        <w:rPr>
          <w:rtl/>
          <w:lang w:val="en-GB"/>
        </w:rPr>
      </w:pPr>
      <w:bookmarkStart w:id="927" w:name="_ETM_Q1_4695283"/>
      <w:bookmarkStart w:id="928" w:name="_ETM_Q1_4695404"/>
      <w:bookmarkEnd w:id="927"/>
      <w:bookmarkEnd w:id="928"/>
      <w:r>
        <w:rPr>
          <w:rFonts w:hint="cs"/>
          <w:rtl/>
          <w:lang w:val="en-GB"/>
        </w:rPr>
        <w:t>האם אין עוד איזה שהן מגבלות</w:t>
      </w:r>
      <w:r w:rsidR="009B4D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שכדאי </w:t>
      </w:r>
      <w:bookmarkStart w:id="929" w:name="_ETM_Q1_4703203"/>
      <w:bookmarkEnd w:id="929"/>
      <w:r>
        <w:rPr>
          <w:rFonts w:hint="cs"/>
          <w:rtl/>
          <w:lang w:val="en-GB"/>
        </w:rPr>
        <w:t xml:space="preserve">לבחון, כמו </w:t>
      </w:r>
      <w:bookmarkStart w:id="930" w:name="_ETM_Q1_4698545"/>
      <w:bookmarkEnd w:id="930"/>
      <w:r>
        <w:rPr>
          <w:rFonts w:hint="cs"/>
          <w:rtl/>
          <w:lang w:val="en-GB"/>
        </w:rPr>
        <w:t>איסור על צלילות לילה?</w:t>
      </w:r>
    </w:p>
    <w:p w14:paraId="74BC6374" w14:textId="77777777" w:rsidR="003577F8" w:rsidRDefault="003577F8" w:rsidP="003577F8">
      <w:pPr>
        <w:ind w:firstLine="0"/>
        <w:rPr>
          <w:rtl/>
          <w:lang w:val="en-GB"/>
        </w:rPr>
      </w:pPr>
      <w:bookmarkStart w:id="931" w:name="_ETM_Q1_4707454"/>
      <w:bookmarkStart w:id="932" w:name="_ETM_Q1_4707545"/>
      <w:bookmarkEnd w:id="931"/>
      <w:bookmarkEnd w:id="932"/>
    </w:p>
    <w:p w14:paraId="7A4050B9" w14:textId="77777777" w:rsidR="003577F8" w:rsidRDefault="003577F8" w:rsidP="003577F8">
      <w:pPr>
        <w:pStyle w:val="af9"/>
        <w:keepNext/>
        <w:rPr>
          <w:rtl/>
          <w:lang w:val="en-GB"/>
        </w:rPr>
      </w:pPr>
      <w:bookmarkStart w:id="933" w:name="_ETM_Q1_4708244"/>
      <w:bookmarkStart w:id="934" w:name="_ETM_Q1_4708338"/>
      <w:bookmarkStart w:id="935" w:name="_ETM_Q1_4709717"/>
      <w:bookmarkStart w:id="936" w:name="ET_guest_אדם_קונסטנטינובסקי_79"/>
      <w:bookmarkEnd w:id="933"/>
      <w:bookmarkEnd w:id="934"/>
      <w:bookmarkEnd w:id="935"/>
      <w:r w:rsidRPr="003577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3577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6"/>
    </w:p>
    <w:p w14:paraId="1065C584" w14:textId="77777777" w:rsidR="003577F8" w:rsidRDefault="003577F8" w:rsidP="003577F8">
      <w:pPr>
        <w:pStyle w:val="KeepWithNext"/>
        <w:rPr>
          <w:rtl/>
          <w:lang w:val="en-GB"/>
        </w:rPr>
      </w:pPr>
    </w:p>
    <w:p w14:paraId="2B57199E" w14:textId="77777777" w:rsidR="00E44826" w:rsidRDefault="003577F8" w:rsidP="00586315">
      <w:pPr>
        <w:rPr>
          <w:rtl/>
          <w:lang w:val="en-GB"/>
        </w:rPr>
      </w:pPr>
      <w:bookmarkStart w:id="937" w:name="_ETM_Q1_4710278"/>
      <w:bookmarkStart w:id="938" w:name="_ETM_Q1_4710379"/>
      <w:bookmarkEnd w:id="937"/>
      <w:bookmarkEnd w:id="938"/>
      <w:r>
        <w:rPr>
          <w:rFonts w:hint="cs"/>
          <w:rtl/>
          <w:lang w:val="en-GB"/>
        </w:rPr>
        <w:t xml:space="preserve">לא. </w:t>
      </w:r>
      <w:bookmarkStart w:id="939" w:name="_ETM_Q1_4713855"/>
      <w:bookmarkEnd w:id="939"/>
      <w:r w:rsidR="00951839">
        <w:rPr>
          <w:rFonts w:hint="cs"/>
          <w:rtl/>
          <w:lang w:val="en-GB"/>
        </w:rPr>
        <w:t xml:space="preserve">צלילת לילה לגבינו היא דבר שהוא לא בנורמה. </w:t>
      </w:r>
      <w:bookmarkStart w:id="940" w:name="_ETM_Q1_4551134"/>
      <w:bookmarkStart w:id="941" w:name="_ETM_Q1_1489910"/>
      <w:bookmarkStart w:id="942" w:name="_ETM_Q1_1489970"/>
      <w:bookmarkStart w:id="943" w:name="_ETM_Q1_1128760"/>
      <w:bookmarkEnd w:id="940"/>
      <w:bookmarkEnd w:id="941"/>
      <w:bookmarkEnd w:id="942"/>
      <w:bookmarkEnd w:id="943"/>
      <w:r w:rsidR="00E44826">
        <w:rPr>
          <w:rFonts w:hint="cs"/>
          <w:rtl/>
          <w:lang w:val="en-GB"/>
        </w:rPr>
        <w:t>כשאתה צולל בריש</w:t>
      </w:r>
      <w:r w:rsidR="000338AC">
        <w:rPr>
          <w:rFonts w:hint="cs"/>
          <w:rtl/>
          <w:lang w:val="en-GB"/>
        </w:rPr>
        <w:t>י</w:t>
      </w:r>
      <w:r w:rsidR="00E44826">
        <w:rPr>
          <w:rFonts w:hint="cs"/>
          <w:rtl/>
          <w:lang w:val="en-GB"/>
        </w:rPr>
        <w:t xml:space="preserve">ון, </w:t>
      </w:r>
      <w:r w:rsidR="000338AC">
        <w:rPr>
          <w:rFonts w:hint="cs"/>
          <w:rtl/>
          <w:lang w:val="en-GB"/>
        </w:rPr>
        <w:t>הדרגה</w:t>
      </w:r>
      <w:r w:rsidR="00E44826">
        <w:rPr>
          <w:rFonts w:hint="cs"/>
          <w:rtl/>
          <w:lang w:val="en-GB"/>
        </w:rPr>
        <w:t xml:space="preserve"> </w:t>
      </w:r>
      <w:r w:rsidR="000338AC">
        <w:rPr>
          <w:rFonts w:hint="cs"/>
          <w:rtl/>
          <w:lang w:val="en-GB"/>
        </w:rPr>
        <w:t xml:space="preserve">הראשונה היא דרגה </w:t>
      </w:r>
      <w:r w:rsidR="00E44826">
        <w:rPr>
          <w:rFonts w:hint="cs"/>
          <w:rtl/>
          <w:lang w:val="en-GB"/>
        </w:rPr>
        <w:t>א', דרגת</w:t>
      </w:r>
      <w:r w:rsidR="000338AC">
        <w:rPr>
          <w:rFonts w:hint="cs"/>
          <w:rtl/>
          <w:lang w:val="en-GB"/>
        </w:rPr>
        <w:t xml:space="preserve"> צולל </w:t>
      </w:r>
      <w:r w:rsidR="000271B2">
        <w:rPr>
          <w:rFonts w:hint="cs"/>
          <w:rtl/>
          <w:lang w:val="en-GB"/>
        </w:rPr>
        <w:t>ב</w:t>
      </w:r>
      <w:r w:rsidR="000338AC">
        <w:rPr>
          <w:rFonts w:hint="cs"/>
          <w:rtl/>
          <w:lang w:val="en-GB"/>
        </w:rPr>
        <w:t>מים פתוחים</w:t>
      </w:r>
      <w:r w:rsidR="00E44826">
        <w:rPr>
          <w:rFonts w:hint="cs"/>
          <w:rtl/>
          <w:lang w:val="en-GB"/>
        </w:rPr>
        <w:t>,</w:t>
      </w:r>
      <w:r w:rsidR="000338AC">
        <w:rPr>
          <w:rFonts w:hint="cs"/>
          <w:rtl/>
          <w:lang w:val="en-GB"/>
        </w:rPr>
        <w:t xml:space="preserve"> מלמדים אותך לצלול בים הפתוח.</w:t>
      </w:r>
      <w:r w:rsidR="00E44826">
        <w:rPr>
          <w:rFonts w:hint="cs"/>
          <w:rtl/>
          <w:lang w:val="en-GB"/>
        </w:rPr>
        <w:t xml:space="preserve"> אם אתה רוצה לבצע </w:t>
      </w:r>
      <w:r w:rsidR="000338AC">
        <w:rPr>
          <w:rFonts w:hint="cs"/>
          <w:rtl/>
          <w:lang w:val="en-GB"/>
        </w:rPr>
        <w:t xml:space="preserve">צלילות </w:t>
      </w:r>
      <w:bookmarkStart w:id="944" w:name="_ETM_Q1_4749062"/>
      <w:bookmarkEnd w:id="944"/>
      <w:r w:rsidR="000271B2">
        <w:rPr>
          <w:rFonts w:hint="cs"/>
          <w:rtl/>
          <w:lang w:val="en-GB"/>
        </w:rPr>
        <w:t>שהן התמחות,</w:t>
      </w:r>
      <w:r w:rsidR="000338AC">
        <w:rPr>
          <w:rFonts w:hint="cs"/>
          <w:rtl/>
          <w:lang w:val="en-GB"/>
        </w:rPr>
        <w:t xml:space="preserve"> </w:t>
      </w:r>
      <w:r w:rsidR="00E44826">
        <w:rPr>
          <w:rFonts w:hint="cs"/>
          <w:rtl/>
          <w:lang w:val="en-GB"/>
        </w:rPr>
        <w:t>כ</w:t>
      </w:r>
      <w:r w:rsidR="000338AC">
        <w:rPr>
          <w:rFonts w:hint="cs"/>
          <w:rtl/>
          <w:lang w:val="en-GB"/>
        </w:rPr>
        <w:t>מו צלילות לילה, אתה חייב להתקדם ו</w:t>
      </w:r>
      <w:r w:rsidR="00E44826">
        <w:rPr>
          <w:rFonts w:hint="cs"/>
          <w:rtl/>
          <w:lang w:val="en-GB"/>
        </w:rPr>
        <w:t xml:space="preserve">לעשות </w:t>
      </w:r>
      <w:r w:rsidR="000338AC">
        <w:rPr>
          <w:rFonts w:hint="cs"/>
          <w:rtl/>
          <w:lang w:val="en-GB"/>
        </w:rPr>
        <w:t xml:space="preserve">קורס שהוא דרגה ב', צולל מתקדם, ושם מלמדים אותך את </w:t>
      </w:r>
      <w:r w:rsidR="00E44826">
        <w:rPr>
          <w:rFonts w:hint="cs"/>
          <w:rtl/>
          <w:lang w:val="en-GB"/>
        </w:rPr>
        <w:t>ה</w:t>
      </w:r>
      <w:r w:rsidR="000338AC">
        <w:rPr>
          <w:rFonts w:hint="cs"/>
          <w:rtl/>
          <w:lang w:val="en-GB"/>
        </w:rPr>
        <w:t>ה</w:t>
      </w:r>
      <w:r w:rsidR="00E44826">
        <w:rPr>
          <w:rFonts w:hint="cs"/>
          <w:rtl/>
          <w:lang w:val="en-GB"/>
        </w:rPr>
        <w:t>תמחות של</w:t>
      </w:r>
      <w:r w:rsidR="0070794C">
        <w:rPr>
          <w:rFonts w:hint="cs"/>
          <w:rtl/>
          <w:lang w:val="en-GB"/>
        </w:rPr>
        <w:t xml:space="preserve"> צלילת לילה. צולל שלא עבר את ההתמחות של צלילת </w:t>
      </w:r>
      <w:bookmarkStart w:id="945" w:name="_ETM_Q1_4756599"/>
      <w:bookmarkEnd w:id="945"/>
      <w:r w:rsidR="0070794C">
        <w:rPr>
          <w:rFonts w:hint="cs"/>
          <w:rtl/>
          <w:lang w:val="en-GB"/>
        </w:rPr>
        <w:t xml:space="preserve">לילה בקורס לא </w:t>
      </w:r>
      <w:r w:rsidR="00E44826">
        <w:rPr>
          <w:rFonts w:hint="cs"/>
          <w:rtl/>
          <w:lang w:val="en-GB"/>
        </w:rPr>
        <w:t>א</w:t>
      </w:r>
      <w:r w:rsidR="0070794C">
        <w:rPr>
          <w:rFonts w:hint="cs"/>
          <w:rtl/>
          <w:lang w:val="en-GB"/>
        </w:rPr>
        <w:t>מ</w:t>
      </w:r>
      <w:r w:rsidR="00E44826">
        <w:rPr>
          <w:rFonts w:hint="cs"/>
          <w:rtl/>
          <w:lang w:val="en-GB"/>
        </w:rPr>
        <w:t xml:space="preserve">ור לבצע את הצלילה. מדריך צלילה </w:t>
      </w:r>
      <w:r w:rsidR="00A717F3">
        <w:rPr>
          <w:rFonts w:hint="cs"/>
          <w:rtl/>
          <w:lang w:val="en-GB"/>
        </w:rPr>
        <w:t xml:space="preserve">לא </w:t>
      </w:r>
      <w:r w:rsidR="00E44826">
        <w:rPr>
          <w:rFonts w:hint="cs"/>
          <w:rtl/>
          <w:lang w:val="en-GB"/>
        </w:rPr>
        <w:t xml:space="preserve">יחשוב שמותר לו לקחת </w:t>
      </w:r>
      <w:r w:rsidR="00A717F3">
        <w:rPr>
          <w:rFonts w:hint="cs"/>
          <w:rtl/>
          <w:lang w:val="en-GB"/>
        </w:rPr>
        <w:t>צלילת היכרות</w:t>
      </w:r>
      <w:r w:rsidR="009B4D16">
        <w:rPr>
          <w:rFonts w:hint="cs"/>
          <w:rtl/>
          <w:lang w:val="en-GB"/>
        </w:rPr>
        <w:t xml:space="preserve"> </w:t>
      </w:r>
      <w:r w:rsidR="00E44826">
        <w:rPr>
          <w:rFonts w:hint="cs"/>
          <w:rtl/>
          <w:lang w:val="en-GB"/>
        </w:rPr>
        <w:t>ולבצע אותה בתנאים קיצוני</w:t>
      </w:r>
      <w:r w:rsidR="008D1598">
        <w:rPr>
          <w:rFonts w:hint="cs"/>
          <w:rtl/>
          <w:lang w:val="en-GB"/>
        </w:rPr>
        <w:t>י</w:t>
      </w:r>
      <w:r w:rsidR="00E44826">
        <w:rPr>
          <w:rFonts w:hint="cs"/>
          <w:rtl/>
          <w:lang w:val="en-GB"/>
        </w:rPr>
        <w:t xml:space="preserve">ם. </w:t>
      </w:r>
      <w:r w:rsidR="008D1598">
        <w:rPr>
          <w:rFonts w:hint="cs"/>
          <w:rtl/>
          <w:lang w:val="en-GB"/>
        </w:rPr>
        <w:t xml:space="preserve">זה </w:t>
      </w:r>
      <w:r w:rsidR="00E44826">
        <w:rPr>
          <w:rFonts w:hint="cs"/>
          <w:rtl/>
          <w:lang w:val="en-GB"/>
        </w:rPr>
        <w:t>כמו ש</w:t>
      </w:r>
      <w:r w:rsidR="000271B2">
        <w:rPr>
          <w:rFonts w:hint="cs"/>
          <w:rtl/>
          <w:lang w:val="en-GB"/>
        </w:rPr>
        <w:t>אתה לא תנסה על ילד בצלילת היכרו</w:t>
      </w:r>
      <w:r w:rsidR="008D1598">
        <w:rPr>
          <w:rFonts w:hint="cs"/>
          <w:rtl/>
          <w:lang w:val="en-GB"/>
        </w:rPr>
        <w:t xml:space="preserve">ת </w:t>
      </w:r>
      <w:r w:rsidR="00E44826">
        <w:rPr>
          <w:rFonts w:hint="cs"/>
          <w:rtl/>
          <w:lang w:val="en-GB"/>
        </w:rPr>
        <w:t>צ</w:t>
      </w:r>
      <w:r w:rsidR="008D1598">
        <w:rPr>
          <w:rFonts w:hint="cs"/>
          <w:rtl/>
          <w:lang w:val="en-GB"/>
        </w:rPr>
        <w:t xml:space="preserve">יוד מיוחד שנועד </w:t>
      </w:r>
      <w:bookmarkStart w:id="946" w:name="_ETM_Q1_4799198"/>
      <w:bookmarkEnd w:id="946"/>
      <w:r w:rsidR="008D1598">
        <w:rPr>
          <w:rFonts w:hint="cs"/>
          <w:rtl/>
          <w:lang w:val="en-GB"/>
        </w:rPr>
        <w:t>לצלילות עומק, ציוד שמכיל שניים, שלושה מכלים</w:t>
      </w:r>
      <w:bookmarkStart w:id="947" w:name="_ETM_Q1_4805512"/>
      <w:bookmarkEnd w:id="947"/>
      <w:r w:rsidR="008D1598">
        <w:rPr>
          <w:rFonts w:hint="cs"/>
          <w:rtl/>
          <w:lang w:val="en-GB"/>
        </w:rPr>
        <w:t xml:space="preserve">. </w:t>
      </w:r>
      <w:r w:rsidR="00E44826">
        <w:rPr>
          <w:rFonts w:hint="cs"/>
          <w:rtl/>
          <w:lang w:val="en-GB"/>
        </w:rPr>
        <w:t>יש הר</w:t>
      </w:r>
      <w:r w:rsidR="008D1598">
        <w:rPr>
          <w:rFonts w:hint="cs"/>
          <w:rtl/>
          <w:lang w:val="en-GB"/>
        </w:rPr>
        <w:t>בה דברים שאפשר להגיד מה אסור</w:t>
      </w:r>
      <w:r w:rsidR="000271B2">
        <w:rPr>
          <w:rFonts w:hint="cs"/>
          <w:rtl/>
          <w:lang w:val="en-GB"/>
        </w:rPr>
        <w:t xml:space="preserve">, </w:t>
      </w:r>
      <w:r w:rsidR="00E44826">
        <w:rPr>
          <w:rFonts w:hint="cs"/>
          <w:rtl/>
          <w:lang w:val="en-GB"/>
        </w:rPr>
        <w:t>אבל היום חקיקות לא מנוסחות על דרך ה</w:t>
      </w:r>
      <w:r w:rsidR="00FD21AB">
        <w:rPr>
          <w:rFonts w:hint="cs"/>
          <w:rtl/>
          <w:lang w:val="en-GB"/>
        </w:rPr>
        <w:t xml:space="preserve">שלילה אלא </w:t>
      </w:r>
      <w:r w:rsidR="009B4D16">
        <w:rPr>
          <w:rFonts w:hint="cs"/>
          <w:rtl/>
          <w:lang w:val="en-GB"/>
        </w:rPr>
        <w:t xml:space="preserve">על </w:t>
      </w:r>
      <w:r w:rsidR="00FD21AB">
        <w:rPr>
          <w:rFonts w:hint="cs"/>
          <w:rtl/>
          <w:lang w:val="en-GB"/>
        </w:rPr>
        <w:t>דרך ה</w:t>
      </w:r>
      <w:r w:rsidR="00E44826">
        <w:rPr>
          <w:rFonts w:hint="cs"/>
          <w:rtl/>
          <w:lang w:val="en-GB"/>
        </w:rPr>
        <w:t xml:space="preserve">חיוב. 95% </w:t>
      </w:r>
      <w:r w:rsidR="00FD21AB">
        <w:rPr>
          <w:rFonts w:hint="cs"/>
          <w:rtl/>
          <w:lang w:val="en-GB"/>
        </w:rPr>
        <w:t xml:space="preserve">מהצלילות </w:t>
      </w:r>
      <w:r w:rsidR="00E44826">
        <w:rPr>
          <w:rFonts w:hint="cs"/>
          <w:rtl/>
          <w:lang w:val="en-GB"/>
        </w:rPr>
        <w:t xml:space="preserve">מבוצעות באילת, במפרץ אילת. אם תיכנס </w:t>
      </w:r>
      <w:r w:rsidR="009D5CD6">
        <w:rPr>
          <w:rFonts w:hint="cs"/>
          <w:rtl/>
          <w:lang w:val="en-GB"/>
        </w:rPr>
        <w:t xml:space="preserve">בלילה </w:t>
      </w:r>
      <w:bookmarkStart w:id="948" w:name="_ETM_Q1_4834063"/>
      <w:bookmarkEnd w:id="948"/>
      <w:r w:rsidR="009B4D16">
        <w:rPr>
          <w:rFonts w:hint="cs"/>
          <w:rtl/>
          <w:lang w:val="en-GB"/>
        </w:rPr>
        <w:t>למים</w:t>
      </w:r>
      <w:r w:rsidR="009D5CD6">
        <w:rPr>
          <w:rFonts w:hint="cs"/>
          <w:rtl/>
          <w:lang w:val="en-GB"/>
        </w:rPr>
        <w:t xml:space="preserve"> חיל הים יודע מזה באמצעים משלו</w:t>
      </w:r>
      <w:r w:rsidR="000271B2">
        <w:rPr>
          <w:rFonts w:hint="cs"/>
          <w:rtl/>
          <w:lang w:val="en-GB"/>
        </w:rPr>
        <w:t xml:space="preserve"> </w:t>
      </w:r>
      <w:r w:rsidR="009B4D16">
        <w:rPr>
          <w:rFonts w:hint="cs"/>
          <w:rtl/>
          <w:lang w:val="en-GB"/>
        </w:rPr>
        <w:t>ו</w:t>
      </w:r>
      <w:r w:rsidR="00586315">
        <w:rPr>
          <w:rFonts w:hint="cs"/>
          <w:rtl/>
          <w:lang w:val="en-GB"/>
        </w:rPr>
        <w:t xml:space="preserve">גם נקבל </w:t>
      </w:r>
      <w:r w:rsidR="009D5CD6">
        <w:rPr>
          <w:rFonts w:hint="cs"/>
          <w:rtl/>
          <w:lang w:val="en-GB"/>
        </w:rPr>
        <w:t>דיווחים. ז</w:t>
      </w:r>
      <w:r w:rsidR="000271B2">
        <w:rPr>
          <w:rFonts w:hint="cs"/>
          <w:rtl/>
          <w:lang w:val="en-GB"/>
        </w:rPr>
        <w:t xml:space="preserve">ה גם דבר בולט </w:t>
      </w:r>
      <w:bookmarkStart w:id="949" w:name="_ETM_Q1_4843648"/>
      <w:bookmarkEnd w:id="949"/>
      <w:r w:rsidR="000271B2">
        <w:rPr>
          <w:rFonts w:hint="cs"/>
          <w:rtl/>
          <w:lang w:val="en-GB"/>
        </w:rPr>
        <w:t>כ</w:t>
      </w:r>
      <w:r w:rsidR="009B4D16">
        <w:rPr>
          <w:rFonts w:hint="cs"/>
          <w:rtl/>
          <w:lang w:val="en-GB"/>
        </w:rPr>
        <w:t xml:space="preserve">י </w:t>
      </w:r>
      <w:r w:rsidR="009D5CD6">
        <w:rPr>
          <w:rFonts w:hint="cs"/>
          <w:rtl/>
          <w:lang w:val="en-GB"/>
        </w:rPr>
        <w:t xml:space="preserve">אתה נכנס עם פנס למים. בטח שאף אחד לא יתגנב </w:t>
      </w:r>
      <w:bookmarkStart w:id="950" w:name="_ETM_Q1_4843840"/>
      <w:bookmarkEnd w:id="950"/>
      <w:r w:rsidR="009D5CD6">
        <w:rPr>
          <w:rFonts w:hint="cs"/>
          <w:rtl/>
          <w:lang w:val="en-GB"/>
        </w:rPr>
        <w:t xml:space="preserve">עם ילדים למים בחושך. אנחנו לא מעריכים שזה </w:t>
      </w:r>
      <w:bookmarkStart w:id="951" w:name="_ETM_Q1_4848529"/>
      <w:bookmarkEnd w:id="951"/>
      <w:r w:rsidR="009D5CD6">
        <w:rPr>
          <w:rFonts w:hint="cs"/>
          <w:rtl/>
          <w:lang w:val="en-GB"/>
        </w:rPr>
        <w:t xml:space="preserve">בוצע מעולם, לכן לא מצאנו בחקיקה ראשית ובנוהל שלנו </w:t>
      </w:r>
      <w:bookmarkStart w:id="952" w:name="_ETM_Q1_4854935"/>
      <w:bookmarkEnd w:id="952"/>
      <w:r w:rsidR="009D5CD6">
        <w:rPr>
          <w:rFonts w:hint="cs"/>
          <w:rtl/>
          <w:lang w:val="en-GB"/>
        </w:rPr>
        <w:t xml:space="preserve">צורך לתת לזה ביטוי. </w:t>
      </w:r>
    </w:p>
    <w:p w14:paraId="477E92DF" w14:textId="77777777" w:rsidR="00E44826" w:rsidRDefault="00E44826" w:rsidP="00E44826">
      <w:pPr>
        <w:ind w:firstLine="0"/>
        <w:rPr>
          <w:rtl/>
          <w:lang w:val="en-GB"/>
        </w:rPr>
      </w:pPr>
    </w:p>
    <w:p w14:paraId="5DD551FF" w14:textId="77777777" w:rsidR="009D5CD6" w:rsidRDefault="009D5CD6" w:rsidP="009D5CD6">
      <w:pPr>
        <w:pStyle w:val="a4"/>
        <w:keepNext/>
        <w:rPr>
          <w:rtl/>
          <w:lang w:val="en-GB"/>
        </w:rPr>
      </w:pPr>
      <w:bookmarkStart w:id="953" w:name="ET_speaker_צח_בן_דוד_77"/>
      <w:r w:rsidRPr="009D5C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9D5C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3"/>
    </w:p>
    <w:p w14:paraId="5BB78D6F" w14:textId="77777777" w:rsidR="009D5CD6" w:rsidRDefault="009D5CD6" w:rsidP="009D5CD6">
      <w:pPr>
        <w:pStyle w:val="KeepWithNext"/>
        <w:rPr>
          <w:rtl/>
          <w:lang w:val="en-GB"/>
        </w:rPr>
      </w:pPr>
    </w:p>
    <w:p w14:paraId="2BB9C773" w14:textId="77777777" w:rsidR="009D5CD6" w:rsidRDefault="00BE091C" w:rsidP="009D5CD6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>טרם מלאו לצול</w:t>
      </w:r>
      <w:r w:rsidR="00BC1E7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10 שנים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בלי לגרוע מהתנאים </w:t>
      </w:r>
    </w:p>
    <w:p w14:paraId="11253E61" w14:textId="77777777" w:rsidR="00BE091C" w:rsidRDefault="00BE091C" w:rsidP="00BE091C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המפורטים בפסקה (6); תדירות צלילת ההיכרות </w:t>
      </w:r>
      <w:r w:rsidR="00BC1E79">
        <w:rPr>
          <w:rFonts w:hint="cs"/>
          <w:rtl/>
          <w:lang w:val="en-GB"/>
        </w:rPr>
        <w:t xml:space="preserve">לא </w:t>
      </w:r>
    </w:p>
    <w:p w14:paraId="5CD6BA2C" w14:textId="77777777" w:rsidR="00BE091C" w:rsidRPr="00BE091C" w:rsidRDefault="00BE091C" w:rsidP="00BE091C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תעלה על שתי צלילות ביום.  </w:t>
      </w:r>
    </w:p>
    <w:p w14:paraId="34B106E5" w14:textId="77777777" w:rsidR="00E44826" w:rsidRDefault="00E44826" w:rsidP="00E44826">
      <w:pPr>
        <w:ind w:firstLine="0"/>
        <w:rPr>
          <w:rtl/>
          <w:lang w:val="en-GB"/>
        </w:rPr>
      </w:pPr>
    </w:p>
    <w:p w14:paraId="06626207" w14:textId="77777777" w:rsidR="00921B11" w:rsidRDefault="00921B11" w:rsidP="00921B1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בדיונים המקדימים דיברנו על </w:t>
      </w:r>
      <w:bookmarkStart w:id="954" w:name="_ETM_Q1_4873468"/>
      <w:bookmarkEnd w:id="954"/>
      <w:r>
        <w:rPr>
          <w:rFonts w:hint="cs"/>
          <w:rtl/>
          <w:lang w:val="en-GB"/>
        </w:rPr>
        <w:t xml:space="preserve">למה דווקא גיל 10, וסוגיה נוספת היא </w:t>
      </w:r>
      <w:bookmarkStart w:id="955" w:name="_ETM_Q1_4873850"/>
      <w:bookmarkEnd w:id="955"/>
      <w:r>
        <w:rPr>
          <w:rFonts w:hint="cs"/>
          <w:rtl/>
          <w:lang w:val="en-GB"/>
        </w:rPr>
        <w:t xml:space="preserve">שלכל צלילה נדרש אישור הורה או אפוטרופוס. </w:t>
      </w:r>
      <w:bookmarkStart w:id="956" w:name="_ETM_Q1_4888119"/>
      <w:bookmarkStart w:id="957" w:name="_ETM_Q1_4888185"/>
      <w:bookmarkEnd w:id="956"/>
      <w:bookmarkEnd w:id="957"/>
    </w:p>
    <w:p w14:paraId="07574A10" w14:textId="77777777" w:rsidR="00921B11" w:rsidRDefault="00921B11" w:rsidP="00921B11">
      <w:pPr>
        <w:ind w:firstLine="0"/>
        <w:rPr>
          <w:rtl/>
          <w:lang w:val="en-GB"/>
        </w:rPr>
      </w:pPr>
      <w:bookmarkStart w:id="958" w:name="_ETM_Q1_4888458"/>
      <w:bookmarkStart w:id="959" w:name="_ETM_Q1_4888516"/>
      <w:bookmarkEnd w:id="958"/>
      <w:bookmarkEnd w:id="959"/>
    </w:p>
    <w:p w14:paraId="3AC0FF09" w14:textId="77777777" w:rsidR="00921B11" w:rsidRDefault="00921B11" w:rsidP="00921B11">
      <w:pPr>
        <w:pStyle w:val="af9"/>
        <w:keepNext/>
        <w:rPr>
          <w:rtl/>
          <w:lang w:val="en-GB"/>
        </w:rPr>
      </w:pPr>
      <w:bookmarkStart w:id="960" w:name="_ETM_Q1_4889015"/>
      <w:bookmarkStart w:id="961" w:name="_ETM_Q1_4889067"/>
      <w:bookmarkStart w:id="962" w:name="ET_guest_אדם_קונסטנטינובסקי_78"/>
      <w:bookmarkEnd w:id="960"/>
      <w:bookmarkEnd w:id="961"/>
      <w:r w:rsidRPr="00921B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921B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2"/>
    </w:p>
    <w:p w14:paraId="1904D117" w14:textId="77777777" w:rsidR="00921B11" w:rsidRDefault="00921B11" w:rsidP="00921B11">
      <w:pPr>
        <w:pStyle w:val="KeepWithNext"/>
        <w:rPr>
          <w:rtl/>
          <w:lang w:val="en-GB"/>
        </w:rPr>
      </w:pPr>
    </w:p>
    <w:p w14:paraId="68D62A82" w14:textId="77777777" w:rsidR="00E44826" w:rsidRDefault="00E44826" w:rsidP="00EA6A7B">
      <w:pPr>
        <w:ind w:firstLine="0"/>
        <w:rPr>
          <w:rtl/>
          <w:lang w:val="en-GB"/>
        </w:rPr>
      </w:pPr>
      <w:bookmarkStart w:id="963" w:name="_ETM_Q1_4867082"/>
      <w:bookmarkStart w:id="964" w:name="_ETM_Q1_4867153"/>
      <w:bookmarkEnd w:id="963"/>
      <w:bookmarkEnd w:id="964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אישו</w:t>
      </w:r>
      <w:r w:rsidR="00921B1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הורה </w:t>
      </w:r>
      <w:r w:rsidR="00921B11">
        <w:rPr>
          <w:rFonts w:hint="cs"/>
          <w:rtl/>
          <w:lang w:val="en-GB"/>
        </w:rPr>
        <w:t xml:space="preserve">מקובע בתוך החקיקה, בתוך הנהלים שלנו. </w:t>
      </w:r>
      <w:r w:rsidR="00A9438C">
        <w:rPr>
          <w:rFonts w:hint="cs"/>
          <w:rtl/>
          <w:lang w:val="en-GB"/>
        </w:rPr>
        <w:t xml:space="preserve">כל פעם כשנכנסים לצלילה, אפילו אם  </w:t>
      </w:r>
      <w:r w:rsidR="00586315">
        <w:rPr>
          <w:rFonts w:hint="cs"/>
          <w:rtl/>
          <w:lang w:val="en-GB"/>
        </w:rPr>
        <w:t xml:space="preserve">היא </w:t>
      </w:r>
      <w:r w:rsidR="00A9438C">
        <w:rPr>
          <w:rFonts w:hint="cs"/>
          <w:rtl/>
          <w:lang w:val="en-GB"/>
        </w:rPr>
        <w:t xml:space="preserve">צלילה חוזרת, </w:t>
      </w:r>
      <w:bookmarkStart w:id="965" w:name="_ETM_Q1_4900004"/>
      <w:bookmarkEnd w:id="965"/>
      <w:r w:rsidR="00A9438C">
        <w:rPr>
          <w:rFonts w:hint="cs"/>
          <w:rtl/>
          <w:lang w:val="en-GB"/>
        </w:rPr>
        <w:t xml:space="preserve">מחויבים לחתום שוב על הצהרה, בין אם זה </w:t>
      </w:r>
      <w:r w:rsidR="00EA6A7B">
        <w:rPr>
          <w:rFonts w:hint="cs"/>
          <w:rtl/>
          <w:lang w:val="en-GB"/>
        </w:rPr>
        <w:t>ה</w:t>
      </w:r>
      <w:r w:rsidR="00A9438C">
        <w:rPr>
          <w:rFonts w:hint="cs"/>
          <w:rtl/>
          <w:lang w:val="en-GB"/>
        </w:rPr>
        <w:t xml:space="preserve">קטין שההורה </w:t>
      </w:r>
      <w:bookmarkStart w:id="966" w:name="_ETM_Q1_4908145"/>
      <w:bookmarkEnd w:id="966"/>
      <w:r w:rsidR="00A9438C">
        <w:rPr>
          <w:rFonts w:hint="cs"/>
          <w:rtl/>
          <w:lang w:val="en-GB"/>
        </w:rPr>
        <w:t>שלו ממלא, בין אם זה הצולל, ונדרש</w:t>
      </w:r>
      <w:r w:rsidR="00EA6A7B">
        <w:rPr>
          <w:rFonts w:hint="cs"/>
          <w:rtl/>
          <w:lang w:val="en-GB"/>
        </w:rPr>
        <w:t>ים</w:t>
      </w:r>
      <w:r w:rsidR="00A9438C">
        <w:rPr>
          <w:rFonts w:hint="cs"/>
          <w:rtl/>
          <w:lang w:val="en-GB"/>
        </w:rPr>
        <w:t xml:space="preserve"> לעבור תדריך מחדש. </w:t>
      </w:r>
      <w:bookmarkStart w:id="967" w:name="_ETM_Q1_4923817"/>
      <w:bookmarkEnd w:id="967"/>
      <w:r w:rsidR="00423E57">
        <w:rPr>
          <w:rFonts w:hint="cs"/>
          <w:rtl/>
          <w:lang w:val="en-GB"/>
        </w:rPr>
        <w:t>נדיר שאותו ילד או אותו מבוגר י</w:t>
      </w:r>
      <w:r w:rsidR="00EA6A7B">
        <w:rPr>
          <w:rFonts w:hint="cs"/>
          <w:rtl/>
          <w:lang w:val="en-GB"/>
        </w:rPr>
        <w:t xml:space="preserve">עשה צלילה שנייה באותו יום, בטח </w:t>
      </w:r>
      <w:r w:rsidR="00423E57">
        <w:rPr>
          <w:rFonts w:hint="cs"/>
          <w:rtl/>
          <w:lang w:val="en-GB"/>
        </w:rPr>
        <w:t>לא יותר מזה. למען הסר ספק</w:t>
      </w:r>
      <w:r w:rsidR="00DA29BC">
        <w:rPr>
          <w:rFonts w:hint="cs"/>
          <w:rtl/>
          <w:lang w:val="en-GB"/>
        </w:rPr>
        <w:t xml:space="preserve">, וזה לפי דרישה של </w:t>
      </w:r>
      <w:bookmarkStart w:id="968" w:name="_ETM_Q1_4953230"/>
      <w:bookmarkEnd w:id="968"/>
      <w:r w:rsidR="00DA29BC">
        <w:rPr>
          <w:rFonts w:hint="cs"/>
          <w:rtl/>
          <w:lang w:val="en-GB"/>
        </w:rPr>
        <w:t>משרד המשפטים,</w:t>
      </w:r>
      <w:r w:rsidR="00423E57">
        <w:rPr>
          <w:rFonts w:hint="cs"/>
          <w:rtl/>
          <w:lang w:val="en-GB"/>
        </w:rPr>
        <w:t xml:space="preserve"> קיבענו</w:t>
      </w:r>
      <w:r>
        <w:rPr>
          <w:rFonts w:hint="cs"/>
          <w:rtl/>
          <w:lang w:val="en-GB"/>
        </w:rPr>
        <w:t xml:space="preserve"> את הגילאים </w:t>
      </w:r>
      <w:r w:rsidR="00DA29BC">
        <w:rPr>
          <w:rFonts w:hint="cs"/>
          <w:rtl/>
          <w:lang w:val="en-GB"/>
        </w:rPr>
        <w:t>מתחת ל</w:t>
      </w:r>
      <w:r>
        <w:rPr>
          <w:rFonts w:hint="cs"/>
          <w:rtl/>
          <w:lang w:val="en-GB"/>
        </w:rPr>
        <w:t>גיל 10 בחקי</w:t>
      </w:r>
      <w:r w:rsidR="00423E5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ה. אנחנו לא רואים ש</w:t>
      </w:r>
      <w:r w:rsidR="00DA29BC">
        <w:rPr>
          <w:rFonts w:hint="cs"/>
          <w:rtl/>
          <w:lang w:val="en-GB"/>
        </w:rPr>
        <w:t xml:space="preserve">בפועל </w:t>
      </w:r>
      <w:r>
        <w:rPr>
          <w:rFonts w:hint="cs"/>
          <w:rtl/>
          <w:lang w:val="en-GB"/>
        </w:rPr>
        <w:t>מישהו צול</w:t>
      </w:r>
      <w:r w:rsidR="00DA29BC">
        <w:rPr>
          <w:rFonts w:hint="cs"/>
          <w:rtl/>
          <w:lang w:val="en-GB"/>
        </w:rPr>
        <w:t>ל במועדון א'</w:t>
      </w:r>
      <w:r w:rsidR="00EA6A7B">
        <w:rPr>
          <w:rFonts w:hint="cs"/>
          <w:rtl/>
          <w:lang w:val="en-GB"/>
        </w:rPr>
        <w:t xml:space="preserve"> ובאותו יום</w:t>
      </w:r>
      <w:r>
        <w:rPr>
          <w:rFonts w:hint="cs"/>
          <w:rtl/>
          <w:lang w:val="en-GB"/>
        </w:rPr>
        <w:t xml:space="preserve"> הולך למועדון ב' </w:t>
      </w:r>
      <w:r w:rsidR="00EA6A7B">
        <w:rPr>
          <w:rFonts w:hint="cs"/>
          <w:rtl/>
          <w:lang w:val="en-GB"/>
        </w:rPr>
        <w:t xml:space="preserve">כדי לצלול. </w:t>
      </w:r>
      <w:r w:rsidR="00DA29BC">
        <w:rPr>
          <w:rFonts w:hint="cs"/>
          <w:rtl/>
          <w:lang w:val="en-GB"/>
        </w:rPr>
        <w:t xml:space="preserve"> </w:t>
      </w:r>
    </w:p>
    <w:p w14:paraId="7B299E2E" w14:textId="77777777" w:rsidR="00E44826" w:rsidRDefault="00E44826" w:rsidP="00E44826">
      <w:pPr>
        <w:ind w:firstLine="0"/>
        <w:rPr>
          <w:rtl/>
          <w:lang w:val="en-GB"/>
        </w:rPr>
      </w:pPr>
    </w:p>
    <w:p w14:paraId="06A64C91" w14:textId="77777777" w:rsidR="000C0BC1" w:rsidRDefault="000C0BC1" w:rsidP="000C0BC1">
      <w:pPr>
        <w:pStyle w:val="af9"/>
        <w:keepNext/>
        <w:rPr>
          <w:rtl/>
          <w:lang w:val="en-GB"/>
        </w:rPr>
      </w:pPr>
      <w:bookmarkStart w:id="969" w:name="_ETM_Q1_5003601"/>
      <w:bookmarkStart w:id="970" w:name="ET_guest_דינה_עברי_עומר_79"/>
      <w:bookmarkEnd w:id="969"/>
      <w:r w:rsidRPr="000C0B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0C0B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0"/>
    </w:p>
    <w:p w14:paraId="34D401E9" w14:textId="77777777" w:rsidR="000C0BC1" w:rsidRDefault="000C0BC1" w:rsidP="000C0BC1">
      <w:pPr>
        <w:pStyle w:val="KeepWithNext"/>
        <w:rPr>
          <w:rtl/>
          <w:lang w:val="en-GB"/>
        </w:rPr>
      </w:pPr>
    </w:p>
    <w:p w14:paraId="445A1A11" w14:textId="77777777" w:rsidR="00E44826" w:rsidRDefault="00E44826" w:rsidP="000F0B5B">
      <w:pPr>
        <w:ind w:firstLine="0"/>
        <w:rPr>
          <w:rtl/>
          <w:lang w:val="en-GB"/>
        </w:rPr>
      </w:pPr>
      <w:bookmarkStart w:id="971" w:name="_ETM_Q1_5004107"/>
      <w:bookmarkStart w:id="972" w:name="_ETM_Q1_5004186"/>
      <w:bookmarkEnd w:id="971"/>
      <w:bookmarkEnd w:id="972"/>
      <w:r>
        <w:rPr>
          <w:rtl/>
          <w:lang w:val="en-GB"/>
        </w:rPr>
        <w:tab/>
      </w:r>
      <w:r w:rsidR="00EA6A7B">
        <w:rPr>
          <w:rFonts w:hint="cs"/>
          <w:rtl/>
          <w:lang w:val="en-GB"/>
        </w:rPr>
        <w:t xml:space="preserve">במסגרת הליך הערות הציבור עלו טענות שאין </w:t>
      </w:r>
      <w:bookmarkStart w:id="973" w:name="_ETM_Q1_5006077"/>
      <w:bookmarkEnd w:id="973"/>
      <w:r w:rsidR="00EA6A7B">
        <w:rPr>
          <w:rFonts w:hint="cs"/>
          <w:rtl/>
          <w:lang w:val="en-GB"/>
        </w:rPr>
        <w:t>הצדקה עניינית לקבוע א</w:t>
      </w:r>
      <w:bookmarkStart w:id="974" w:name="_ETM_Q1_5007866"/>
      <w:bookmarkEnd w:id="974"/>
      <w:r w:rsidR="00EA6A7B">
        <w:rPr>
          <w:rFonts w:hint="cs"/>
          <w:rtl/>
          <w:lang w:val="en-GB"/>
        </w:rPr>
        <w:t>יזו שהיא מגבל</w:t>
      </w:r>
      <w:r w:rsidR="000F0B5B">
        <w:rPr>
          <w:rFonts w:hint="cs"/>
          <w:rtl/>
          <w:lang w:val="en-GB"/>
        </w:rPr>
        <w:t>ה לגבי</w:t>
      </w:r>
      <w:r>
        <w:rPr>
          <w:rFonts w:hint="cs"/>
          <w:rtl/>
          <w:lang w:val="en-GB"/>
        </w:rPr>
        <w:t xml:space="preserve"> תדירות</w:t>
      </w:r>
      <w:r w:rsidR="00EA6A7B">
        <w:rPr>
          <w:rFonts w:hint="cs"/>
          <w:rtl/>
          <w:lang w:val="en-GB"/>
        </w:rPr>
        <w:t xml:space="preserve"> הצלילה</w:t>
      </w:r>
      <w:r w:rsidR="000F0B5B">
        <w:rPr>
          <w:rFonts w:hint="cs"/>
          <w:rtl/>
          <w:lang w:val="en-GB"/>
        </w:rPr>
        <w:t xml:space="preserve">, </w:t>
      </w:r>
      <w:r w:rsidR="00EA6A7B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>רק לגבי אוכלוסיית הילדים</w:t>
      </w:r>
      <w:r w:rsidR="00EA6A7B">
        <w:rPr>
          <w:rFonts w:hint="cs"/>
          <w:rtl/>
          <w:lang w:val="en-GB"/>
        </w:rPr>
        <w:t xml:space="preserve"> הצעירים ביותר, גילאי שמונה ותשע, הוחלט, </w:t>
      </w:r>
      <w:bookmarkStart w:id="975" w:name="_ETM_Q1_5019137"/>
      <w:bookmarkEnd w:id="975"/>
      <w:r w:rsidR="000F0B5B">
        <w:rPr>
          <w:rFonts w:hint="cs"/>
          <w:rtl/>
          <w:lang w:val="en-GB"/>
        </w:rPr>
        <w:t xml:space="preserve">וזה </w:t>
      </w:r>
      <w:r w:rsidR="00EA6A7B">
        <w:rPr>
          <w:rFonts w:hint="cs"/>
          <w:rtl/>
          <w:lang w:val="en-GB"/>
        </w:rPr>
        <w:t>מטעמים</w:t>
      </w:r>
      <w:r w:rsidR="000F0B5B">
        <w:rPr>
          <w:rFonts w:hint="cs"/>
          <w:rtl/>
          <w:lang w:val="en-GB"/>
        </w:rPr>
        <w:t xml:space="preserve"> של שולי ביטחון</w:t>
      </w:r>
      <w:r w:rsidR="00EA6A7B">
        <w:rPr>
          <w:rFonts w:hint="cs"/>
          <w:rtl/>
          <w:lang w:val="en-GB"/>
        </w:rPr>
        <w:t xml:space="preserve"> </w:t>
      </w:r>
      <w:r w:rsidR="000F0B5B">
        <w:rPr>
          <w:rFonts w:hint="cs"/>
          <w:rtl/>
          <w:lang w:val="en-GB"/>
        </w:rPr>
        <w:t>ו</w:t>
      </w:r>
      <w:r w:rsidR="00EA6A7B">
        <w:rPr>
          <w:rFonts w:hint="cs"/>
          <w:rtl/>
          <w:lang w:val="en-GB"/>
        </w:rPr>
        <w:t xml:space="preserve">לא כי יש איזו שהיא </w:t>
      </w:r>
      <w:r>
        <w:rPr>
          <w:rFonts w:hint="cs"/>
          <w:rtl/>
          <w:lang w:val="en-GB"/>
        </w:rPr>
        <w:t>א</w:t>
      </w:r>
      <w:r w:rsidR="00EA6A7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נדיקציה ש</w:t>
      </w:r>
      <w:r w:rsidR="00EA6A7B">
        <w:rPr>
          <w:rFonts w:hint="cs"/>
          <w:rtl/>
          <w:lang w:val="en-GB"/>
        </w:rPr>
        <w:t xml:space="preserve">הצלילה הנוספת הזאת </w:t>
      </w:r>
      <w:r>
        <w:rPr>
          <w:rFonts w:hint="cs"/>
          <w:rtl/>
          <w:lang w:val="en-GB"/>
        </w:rPr>
        <w:t xml:space="preserve">מסכנת </w:t>
      </w:r>
      <w:r w:rsidR="00EA6A7B">
        <w:rPr>
          <w:rFonts w:hint="cs"/>
          <w:rtl/>
          <w:lang w:val="en-GB"/>
        </w:rPr>
        <w:t xml:space="preserve">אותם </w:t>
      </w:r>
      <w:bookmarkStart w:id="976" w:name="_ETM_Q1_5019758"/>
      <w:bookmarkEnd w:id="976"/>
      <w:r w:rsidR="00EA6A7B">
        <w:rPr>
          <w:rFonts w:hint="cs"/>
          <w:rtl/>
          <w:lang w:val="en-GB"/>
        </w:rPr>
        <w:t xml:space="preserve">בצורה כלשהי, </w:t>
      </w:r>
      <w:r>
        <w:rPr>
          <w:rFonts w:hint="cs"/>
          <w:rtl/>
          <w:lang w:val="en-GB"/>
        </w:rPr>
        <w:t>לקבוע את המגבלה הזאת</w:t>
      </w:r>
      <w:r w:rsidR="00EA6A7B">
        <w:rPr>
          <w:rFonts w:hint="cs"/>
          <w:rtl/>
          <w:lang w:val="en-GB"/>
        </w:rPr>
        <w:t xml:space="preserve">. </w:t>
      </w:r>
    </w:p>
    <w:p w14:paraId="4FA6D085" w14:textId="77777777" w:rsidR="00E44826" w:rsidRDefault="00E44826" w:rsidP="00E44826">
      <w:pPr>
        <w:ind w:firstLine="0"/>
        <w:rPr>
          <w:rtl/>
          <w:lang w:val="en-GB"/>
        </w:rPr>
      </w:pPr>
    </w:p>
    <w:p w14:paraId="4D9A700F" w14:textId="77777777" w:rsidR="000F0B5B" w:rsidRDefault="000F0B5B" w:rsidP="000F0B5B">
      <w:pPr>
        <w:pStyle w:val="af6"/>
        <w:keepNext/>
        <w:rPr>
          <w:rtl/>
          <w:lang w:val="en-GB"/>
        </w:rPr>
      </w:pPr>
      <w:bookmarkStart w:id="977" w:name="ET_yor_6053_80"/>
      <w:r w:rsidRPr="000F0B5B">
        <w:rPr>
          <w:rStyle w:val="TagStyle"/>
          <w:rtl/>
        </w:rPr>
        <w:t xml:space="preserve"> &lt;&lt; </w:t>
      </w:r>
      <w:proofErr w:type="spellStart"/>
      <w:r w:rsidRPr="000F0B5B">
        <w:rPr>
          <w:rStyle w:val="TagStyle"/>
          <w:rtl/>
        </w:rPr>
        <w:t>יור</w:t>
      </w:r>
      <w:proofErr w:type="spellEnd"/>
      <w:r w:rsidRPr="000F0B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0F0B5B">
        <w:rPr>
          <w:rStyle w:val="TagStyle"/>
          <w:rtl/>
        </w:rPr>
        <w:t xml:space="preserve"> &lt;&lt; </w:t>
      </w:r>
      <w:proofErr w:type="spellStart"/>
      <w:r w:rsidRPr="000F0B5B">
        <w:rPr>
          <w:rStyle w:val="TagStyle"/>
          <w:rtl/>
        </w:rPr>
        <w:t>יור</w:t>
      </w:r>
      <w:proofErr w:type="spellEnd"/>
      <w:r w:rsidRPr="000F0B5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7"/>
    </w:p>
    <w:p w14:paraId="38C9BEF3" w14:textId="77777777" w:rsidR="000F0B5B" w:rsidRDefault="000F0B5B" w:rsidP="000F0B5B">
      <w:pPr>
        <w:pStyle w:val="KeepWithNext"/>
        <w:rPr>
          <w:rtl/>
          <w:lang w:val="en-GB"/>
        </w:rPr>
      </w:pPr>
    </w:p>
    <w:p w14:paraId="2EAF3F67" w14:textId="77777777" w:rsidR="00E44826" w:rsidRDefault="000F0B5B" w:rsidP="000F0B5B">
      <w:pPr>
        <w:rPr>
          <w:rtl/>
          <w:lang w:val="en-GB"/>
        </w:rPr>
      </w:pPr>
      <w:r>
        <w:rPr>
          <w:rFonts w:hint="cs"/>
          <w:rtl/>
          <w:lang w:val="en-GB"/>
        </w:rPr>
        <w:t>אפ</w:t>
      </w:r>
      <w:r w:rsidR="00E44826">
        <w:rPr>
          <w:rFonts w:hint="cs"/>
          <w:rtl/>
          <w:lang w:val="en-GB"/>
        </w:rPr>
        <w:t xml:space="preserve">שר </w:t>
      </w:r>
      <w:r>
        <w:rPr>
          <w:rFonts w:hint="cs"/>
          <w:rtl/>
          <w:lang w:val="en-GB"/>
        </w:rPr>
        <w:t xml:space="preserve">לשקול שבשאלון המונגש השאלה אם הוא צלל באותו יום תעלה? </w:t>
      </w:r>
      <w:bookmarkStart w:id="978" w:name="_ETM_Q1_5040938"/>
      <w:bookmarkEnd w:id="978"/>
    </w:p>
    <w:p w14:paraId="14202511" w14:textId="77777777" w:rsidR="00E44826" w:rsidRDefault="00E44826" w:rsidP="00E44826">
      <w:pPr>
        <w:ind w:firstLine="0"/>
        <w:rPr>
          <w:rtl/>
          <w:lang w:val="en-GB"/>
        </w:rPr>
      </w:pPr>
    </w:p>
    <w:p w14:paraId="303ABE11" w14:textId="77777777" w:rsidR="009B55B4" w:rsidRDefault="009B55B4" w:rsidP="009B55B4">
      <w:pPr>
        <w:pStyle w:val="af9"/>
        <w:keepNext/>
        <w:rPr>
          <w:rtl/>
          <w:lang w:val="en-GB"/>
        </w:rPr>
      </w:pPr>
      <w:bookmarkStart w:id="979" w:name="ET_guest_אדם_קונסטנטינובסקי_81"/>
      <w:r w:rsidRPr="009B55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9B55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9"/>
    </w:p>
    <w:p w14:paraId="589A5130" w14:textId="77777777" w:rsidR="009B55B4" w:rsidRDefault="009B55B4" w:rsidP="009B55B4">
      <w:pPr>
        <w:pStyle w:val="KeepWithNext"/>
        <w:rPr>
          <w:rtl/>
          <w:lang w:val="en-GB"/>
        </w:rPr>
      </w:pPr>
    </w:p>
    <w:p w14:paraId="3329956D" w14:textId="77777777" w:rsidR="009B55B4" w:rsidRDefault="009B55B4" w:rsidP="009B55B4">
      <w:pPr>
        <w:rPr>
          <w:rtl/>
          <w:lang w:val="en-GB"/>
        </w:rPr>
      </w:pPr>
      <w:r>
        <w:rPr>
          <w:rFonts w:hint="cs"/>
          <w:rtl/>
          <w:lang w:val="en-GB"/>
        </w:rPr>
        <w:t>אפשר להכניס אותה</w:t>
      </w:r>
      <w:bookmarkStart w:id="980" w:name="_ETM_Q1_5053767"/>
      <w:bookmarkEnd w:id="980"/>
      <w:r w:rsidR="008D18FF">
        <w:rPr>
          <w:rFonts w:hint="cs"/>
          <w:rtl/>
          <w:lang w:val="en-GB"/>
        </w:rPr>
        <w:t xml:space="preserve">, אפשר שהמדריך או הדלפק יעברו </w:t>
      </w:r>
      <w:r>
        <w:rPr>
          <w:rFonts w:hint="cs"/>
          <w:rtl/>
          <w:lang w:val="en-GB"/>
        </w:rPr>
        <w:t xml:space="preserve">על השאלה. </w:t>
      </w:r>
    </w:p>
    <w:p w14:paraId="5D563B28" w14:textId="77777777" w:rsidR="009B55B4" w:rsidRDefault="009B55B4" w:rsidP="009B55B4">
      <w:pPr>
        <w:ind w:firstLine="0"/>
        <w:rPr>
          <w:rtl/>
          <w:lang w:val="en-GB"/>
        </w:rPr>
      </w:pPr>
      <w:bookmarkStart w:id="981" w:name="_ETM_Q1_5060841"/>
      <w:bookmarkStart w:id="982" w:name="_ETM_Q1_5060923"/>
      <w:bookmarkEnd w:id="981"/>
      <w:bookmarkEnd w:id="982"/>
    </w:p>
    <w:p w14:paraId="50284F16" w14:textId="77777777" w:rsidR="009B55B4" w:rsidRDefault="009B55B4" w:rsidP="009B55B4">
      <w:pPr>
        <w:ind w:firstLine="0"/>
        <w:rPr>
          <w:rtl/>
          <w:lang w:val="en-GB"/>
        </w:rPr>
      </w:pPr>
      <w:bookmarkStart w:id="983" w:name="_ETM_Q1_5061226"/>
      <w:bookmarkStart w:id="984" w:name="_ETM_Q1_5061300"/>
      <w:bookmarkEnd w:id="983"/>
      <w:bookmarkEnd w:id="984"/>
    </w:p>
    <w:p w14:paraId="356EEBDD" w14:textId="77777777" w:rsidR="009B55B4" w:rsidRDefault="009B55B4" w:rsidP="009B55B4">
      <w:pPr>
        <w:pStyle w:val="af9"/>
        <w:keepNext/>
        <w:rPr>
          <w:rtl/>
          <w:lang w:val="en-GB"/>
        </w:rPr>
      </w:pPr>
      <w:bookmarkStart w:id="985" w:name="ET_guest_דינה_עברי_עומר_82"/>
      <w:r w:rsidRPr="009B55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דינה עברי-עומר:</w:t>
      </w:r>
      <w:r w:rsidRPr="009B55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5"/>
    </w:p>
    <w:p w14:paraId="7B5B5433" w14:textId="77777777" w:rsidR="009B55B4" w:rsidRDefault="009B55B4" w:rsidP="009B55B4">
      <w:pPr>
        <w:pStyle w:val="KeepWithNext"/>
        <w:rPr>
          <w:rtl/>
          <w:lang w:val="en-GB"/>
        </w:rPr>
      </w:pPr>
    </w:p>
    <w:p w14:paraId="79BA1D56" w14:textId="77777777" w:rsidR="009B55B4" w:rsidRDefault="009B55B4" w:rsidP="009B55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</w:t>
      </w:r>
      <w:bookmarkStart w:id="986" w:name="_ETM_Q1_5057501"/>
      <w:bookmarkEnd w:id="986"/>
      <w:r>
        <w:rPr>
          <w:rFonts w:hint="cs"/>
          <w:rtl/>
          <w:lang w:val="en-GB"/>
        </w:rPr>
        <w:t xml:space="preserve">כשמדובר בילדים בגילאי שמונה ותשע. </w:t>
      </w:r>
      <w:bookmarkStart w:id="987" w:name="_ETM_Q1_5064850"/>
      <w:bookmarkEnd w:id="987"/>
    </w:p>
    <w:p w14:paraId="74047356" w14:textId="77777777" w:rsidR="009B55B4" w:rsidRPr="009B55B4" w:rsidRDefault="009B55B4" w:rsidP="009B55B4">
      <w:pPr>
        <w:rPr>
          <w:rtl/>
          <w:lang w:val="en-GB"/>
        </w:rPr>
      </w:pPr>
      <w:bookmarkStart w:id="988" w:name="_ETM_Q1_5064931"/>
      <w:bookmarkEnd w:id="988"/>
    </w:p>
    <w:p w14:paraId="69C99743" w14:textId="77777777" w:rsidR="007926CA" w:rsidRDefault="007926CA" w:rsidP="007926CA">
      <w:pPr>
        <w:pStyle w:val="a4"/>
        <w:keepNext/>
        <w:rPr>
          <w:rtl/>
          <w:lang w:val="en-GB"/>
        </w:rPr>
      </w:pPr>
      <w:bookmarkStart w:id="989" w:name="_ETM_Q1_5093759"/>
      <w:bookmarkStart w:id="990" w:name="ET_speaker_צח_בן_דוד_83"/>
      <w:bookmarkEnd w:id="989"/>
      <w:r w:rsidRPr="007926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7926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0"/>
    </w:p>
    <w:p w14:paraId="75BCCA44" w14:textId="77777777" w:rsidR="007926CA" w:rsidRDefault="007926CA" w:rsidP="007926CA">
      <w:pPr>
        <w:pStyle w:val="KeepWithNext"/>
        <w:rPr>
          <w:rtl/>
          <w:lang w:val="en-GB"/>
        </w:rPr>
      </w:pPr>
    </w:p>
    <w:p w14:paraId="66A8863E" w14:textId="77777777" w:rsidR="00E44826" w:rsidRDefault="00E44826" w:rsidP="00E44826">
      <w:pPr>
        <w:ind w:firstLine="0"/>
        <w:rPr>
          <w:rtl/>
          <w:lang w:val="en-GB"/>
        </w:rPr>
      </w:pPr>
      <w:bookmarkStart w:id="991" w:name="_ETM_Q1_5094183"/>
      <w:bookmarkStart w:id="992" w:name="_ETM_Q1_5094223"/>
      <w:bookmarkEnd w:id="991"/>
      <w:bookmarkEnd w:id="992"/>
      <w:r>
        <w:rPr>
          <w:rtl/>
          <w:lang w:val="en-GB"/>
        </w:rPr>
        <w:tab/>
      </w:r>
      <w:r>
        <w:rPr>
          <w:rFonts w:hint="cs"/>
          <w:rtl/>
          <w:lang w:val="en-GB"/>
        </w:rPr>
        <w:t>מ</w:t>
      </w:r>
      <w:r w:rsidR="007926C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לגבי סוגיית הביטוח?</w:t>
      </w:r>
    </w:p>
    <w:p w14:paraId="6A32D5F5" w14:textId="77777777" w:rsidR="00E44826" w:rsidRDefault="00E44826" w:rsidP="00E44826">
      <w:pPr>
        <w:ind w:firstLine="0"/>
        <w:rPr>
          <w:rtl/>
          <w:lang w:val="en-GB"/>
        </w:rPr>
      </w:pPr>
    </w:p>
    <w:p w14:paraId="3B470540" w14:textId="77777777" w:rsidR="007926CA" w:rsidRDefault="007926CA" w:rsidP="007926CA">
      <w:pPr>
        <w:pStyle w:val="af9"/>
        <w:keepNext/>
        <w:rPr>
          <w:rtl/>
          <w:lang w:val="en-GB"/>
        </w:rPr>
      </w:pPr>
      <w:bookmarkStart w:id="993" w:name="_ETM_Q1_5098476"/>
      <w:bookmarkStart w:id="994" w:name="_ETM_Q1_5098537"/>
      <w:bookmarkStart w:id="995" w:name="_ETM_Q1_5100356"/>
      <w:bookmarkStart w:id="996" w:name="ET_guest_אדם_קונסטנטינובסקי_84"/>
      <w:bookmarkEnd w:id="993"/>
      <w:bookmarkEnd w:id="994"/>
      <w:bookmarkEnd w:id="995"/>
      <w:r w:rsidRPr="007926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7926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6"/>
    </w:p>
    <w:p w14:paraId="2EA13BA6" w14:textId="77777777" w:rsidR="007926CA" w:rsidRDefault="007926CA" w:rsidP="007926CA">
      <w:pPr>
        <w:pStyle w:val="KeepWithNext"/>
        <w:rPr>
          <w:rtl/>
          <w:lang w:val="en-GB"/>
        </w:rPr>
      </w:pPr>
    </w:p>
    <w:p w14:paraId="7A7A0925" w14:textId="77777777" w:rsidR="00E44826" w:rsidRDefault="007926CA" w:rsidP="00F57B0C">
      <w:pPr>
        <w:rPr>
          <w:rtl/>
          <w:lang w:val="en-GB"/>
        </w:rPr>
      </w:pPr>
      <w:bookmarkStart w:id="997" w:name="_ETM_Q1_5100748"/>
      <w:bookmarkStart w:id="998" w:name="_ETM_Q1_5100801"/>
      <w:bookmarkEnd w:id="997"/>
      <w:bookmarkEnd w:id="998"/>
      <w:r>
        <w:rPr>
          <w:rFonts w:hint="cs"/>
          <w:rtl/>
          <w:lang w:val="en-GB"/>
        </w:rPr>
        <w:t xml:space="preserve">הפעילות מבוטחת. </w:t>
      </w:r>
      <w:r w:rsidR="00E44826">
        <w:rPr>
          <w:rFonts w:hint="cs"/>
          <w:rtl/>
          <w:lang w:val="en-GB"/>
        </w:rPr>
        <w:t>יש ל</w:t>
      </w:r>
      <w:r w:rsidR="008D18FF">
        <w:rPr>
          <w:rFonts w:hint="cs"/>
          <w:rtl/>
          <w:lang w:val="en-GB"/>
        </w:rPr>
        <w:t>נו מספר תקנות שמוודא</w:t>
      </w:r>
      <w:r w:rsidR="00E13B0C">
        <w:rPr>
          <w:rFonts w:hint="cs"/>
          <w:rtl/>
          <w:lang w:val="en-GB"/>
        </w:rPr>
        <w:t>ות שיש ביטוח ל</w:t>
      </w:r>
      <w:r w:rsidR="00E44826">
        <w:rPr>
          <w:rFonts w:hint="cs"/>
          <w:rtl/>
          <w:lang w:val="en-GB"/>
        </w:rPr>
        <w:t>צלי</w:t>
      </w:r>
      <w:r w:rsidR="00E13B0C">
        <w:rPr>
          <w:rFonts w:hint="cs"/>
          <w:rtl/>
          <w:lang w:val="en-GB"/>
        </w:rPr>
        <w:t xml:space="preserve">לה. </w:t>
      </w:r>
      <w:bookmarkStart w:id="999" w:name="_ETM_Q1_5102718"/>
      <w:bookmarkEnd w:id="999"/>
      <w:r w:rsidR="00E13B0C">
        <w:rPr>
          <w:rFonts w:hint="cs"/>
          <w:rtl/>
          <w:lang w:val="en-GB"/>
        </w:rPr>
        <w:t xml:space="preserve">מרכזי הצלילה מחויבים בתקנות </w:t>
      </w:r>
      <w:bookmarkStart w:id="1000" w:name="_ETM_Q1_5108817"/>
      <w:bookmarkEnd w:id="1000"/>
      <w:r w:rsidR="00E13B0C">
        <w:rPr>
          <w:rFonts w:hint="cs"/>
          <w:rtl/>
          <w:lang w:val="en-GB"/>
        </w:rPr>
        <w:t xml:space="preserve">לרכוש </w:t>
      </w:r>
      <w:r w:rsidR="00E44826">
        <w:rPr>
          <w:rFonts w:hint="cs"/>
          <w:rtl/>
          <w:lang w:val="en-GB"/>
        </w:rPr>
        <w:t xml:space="preserve"> ביטוח </w:t>
      </w:r>
      <w:r w:rsidR="00E13B0C">
        <w:rPr>
          <w:rFonts w:hint="cs"/>
          <w:rtl/>
          <w:lang w:val="en-GB"/>
        </w:rPr>
        <w:t xml:space="preserve">שמכסה אותם בעבור כל </w:t>
      </w:r>
      <w:r w:rsidR="00E44826">
        <w:rPr>
          <w:rFonts w:hint="cs"/>
          <w:rtl/>
          <w:lang w:val="en-GB"/>
        </w:rPr>
        <w:t>ה</w:t>
      </w:r>
      <w:r w:rsidR="00E13B0C">
        <w:rPr>
          <w:rFonts w:hint="cs"/>
          <w:rtl/>
          <w:lang w:val="en-GB"/>
        </w:rPr>
        <w:t>פ</w:t>
      </w:r>
      <w:r w:rsidR="00E44826">
        <w:rPr>
          <w:rFonts w:hint="cs"/>
          <w:rtl/>
          <w:lang w:val="en-GB"/>
        </w:rPr>
        <w:t>עילות</w:t>
      </w:r>
      <w:r w:rsidR="00E13B0C">
        <w:rPr>
          <w:rFonts w:hint="cs"/>
          <w:rtl/>
          <w:lang w:val="en-GB"/>
        </w:rPr>
        <w:t xml:space="preserve"> שלהם</w:t>
      </w:r>
      <w:r w:rsidR="00E44826">
        <w:rPr>
          <w:rFonts w:hint="cs"/>
          <w:rtl/>
          <w:lang w:val="en-GB"/>
        </w:rPr>
        <w:t xml:space="preserve">, וזה מודגש </w:t>
      </w:r>
      <w:r w:rsidR="00E13B0C">
        <w:rPr>
          <w:rFonts w:hint="cs"/>
          <w:rtl/>
          <w:lang w:val="en-GB"/>
        </w:rPr>
        <w:t>בחקיקה. כל עוד הפעילות היא חוקית</w:t>
      </w:r>
      <w:r w:rsidR="00E44826">
        <w:rPr>
          <w:rFonts w:hint="cs"/>
          <w:rtl/>
          <w:lang w:val="en-GB"/>
        </w:rPr>
        <w:t xml:space="preserve"> אתה חייב לבטח אותה. </w:t>
      </w:r>
      <w:r w:rsidR="00E13B0C">
        <w:rPr>
          <w:rFonts w:hint="cs"/>
          <w:rtl/>
          <w:lang w:val="en-GB"/>
        </w:rPr>
        <w:t>בפוליסה של ה</w:t>
      </w:r>
      <w:r w:rsidR="00E44826">
        <w:rPr>
          <w:rFonts w:hint="cs"/>
          <w:rtl/>
          <w:lang w:val="en-GB"/>
        </w:rPr>
        <w:t xml:space="preserve">צוללים </w:t>
      </w:r>
      <w:r w:rsidR="00E13B0C">
        <w:rPr>
          <w:rFonts w:hint="cs"/>
          <w:rtl/>
          <w:lang w:val="en-GB"/>
        </w:rPr>
        <w:t>האישיים ו</w:t>
      </w:r>
      <w:r w:rsidR="0041390F">
        <w:rPr>
          <w:rFonts w:hint="cs"/>
          <w:rtl/>
          <w:lang w:val="en-GB"/>
        </w:rPr>
        <w:t>של ה</w:t>
      </w:r>
      <w:r w:rsidR="00E13B0C">
        <w:rPr>
          <w:rFonts w:hint="cs"/>
          <w:rtl/>
          <w:lang w:val="en-GB"/>
        </w:rPr>
        <w:t xml:space="preserve">מרכזים רשום </w:t>
      </w:r>
      <w:r w:rsidR="00E44826">
        <w:rPr>
          <w:rFonts w:hint="cs"/>
          <w:rtl/>
          <w:lang w:val="en-GB"/>
        </w:rPr>
        <w:t xml:space="preserve">שהצלילה חייבת להיערך על פי </w:t>
      </w:r>
      <w:r w:rsidR="00E13B0C">
        <w:rPr>
          <w:rFonts w:hint="cs"/>
          <w:rtl/>
          <w:lang w:val="en-GB"/>
        </w:rPr>
        <w:t>ה</w:t>
      </w:r>
      <w:r w:rsidR="00E44826">
        <w:rPr>
          <w:rFonts w:hint="cs"/>
          <w:rtl/>
          <w:lang w:val="en-GB"/>
        </w:rPr>
        <w:t xml:space="preserve">חוק. </w:t>
      </w:r>
      <w:r w:rsidR="00E13B0C">
        <w:rPr>
          <w:rFonts w:hint="cs"/>
          <w:rtl/>
          <w:lang w:val="en-GB"/>
        </w:rPr>
        <w:t>אם החוק מתיר תנאים מסוימים לצליל</w:t>
      </w:r>
      <w:r w:rsidR="0041390F">
        <w:rPr>
          <w:rFonts w:hint="cs"/>
          <w:rtl/>
          <w:lang w:val="en-GB"/>
        </w:rPr>
        <w:t xml:space="preserve">ה, </w:t>
      </w:r>
      <w:r w:rsidR="00E44826">
        <w:rPr>
          <w:rFonts w:hint="cs"/>
          <w:rtl/>
          <w:lang w:val="en-GB"/>
        </w:rPr>
        <w:t xml:space="preserve">מרכז </w:t>
      </w:r>
      <w:r w:rsidR="0041390F">
        <w:rPr>
          <w:rFonts w:hint="cs"/>
          <w:rtl/>
          <w:lang w:val="en-GB"/>
        </w:rPr>
        <w:t>ה</w:t>
      </w:r>
      <w:r w:rsidR="00E44826">
        <w:rPr>
          <w:rFonts w:hint="cs"/>
          <w:rtl/>
          <w:lang w:val="en-GB"/>
        </w:rPr>
        <w:t>צלילה חייב לכסות</w:t>
      </w:r>
      <w:r w:rsidR="00E13B0C">
        <w:rPr>
          <w:rFonts w:hint="cs"/>
          <w:rtl/>
          <w:lang w:val="en-GB"/>
        </w:rPr>
        <w:t xml:space="preserve"> את זה בפוליסה שלו</w:t>
      </w:r>
      <w:r w:rsidR="00E44826">
        <w:rPr>
          <w:rFonts w:hint="cs"/>
          <w:rtl/>
          <w:lang w:val="en-GB"/>
        </w:rPr>
        <w:t>, חברות הב</w:t>
      </w:r>
      <w:r w:rsidR="00E13B0C">
        <w:rPr>
          <w:rFonts w:hint="cs"/>
          <w:rtl/>
          <w:lang w:val="en-GB"/>
        </w:rPr>
        <w:t xml:space="preserve">יטוח </w:t>
      </w:r>
      <w:bookmarkStart w:id="1001" w:name="_ETM_Q1_5146100"/>
      <w:bookmarkEnd w:id="1001"/>
      <w:r w:rsidR="00E13B0C">
        <w:rPr>
          <w:rFonts w:hint="cs"/>
          <w:rtl/>
          <w:lang w:val="en-GB"/>
        </w:rPr>
        <w:t>חייבות לכסות בפוליסה.</w:t>
      </w:r>
      <w:r w:rsidR="00E44826">
        <w:rPr>
          <w:rFonts w:hint="cs"/>
          <w:rtl/>
          <w:lang w:val="en-GB"/>
        </w:rPr>
        <w:t xml:space="preserve"> חשבתי שלמען הסר </w:t>
      </w:r>
      <w:r w:rsidR="0041390F">
        <w:rPr>
          <w:rFonts w:hint="cs"/>
          <w:rtl/>
          <w:lang w:val="en-GB"/>
        </w:rPr>
        <w:t xml:space="preserve">ספק </w:t>
      </w:r>
      <w:r w:rsidR="00E13B0C">
        <w:rPr>
          <w:rFonts w:hint="cs"/>
          <w:rtl/>
          <w:lang w:val="en-GB"/>
        </w:rPr>
        <w:t>נשלח מכתב לממונה על הביטוח</w:t>
      </w:r>
      <w:r w:rsidR="00E44826">
        <w:rPr>
          <w:rFonts w:hint="cs"/>
          <w:rtl/>
          <w:lang w:val="en-GB"/>
        </w:rPr>
        <w:t xml:space="preserve"> ונבקש מ</w:t>
      </w:r>
      <w:r w:rsidR="00E13B0C">
        <w:rPr>
          <w:rFonts w:hint="cs"/>
          <w:rtl/>
          <w:lang w:val="en-GB"/>
        </w:rPr>
        <w:t>מ</w:t>
      </w:r>
      <w:r w:rsidR="00E44826">
        <w:rPr>
          <w:rFonts w:hint="cs"/>
          <w:rtl/>
          <w:lang w:val="en-GB"/>
        </w:rPr>
        <w:t xml:space="preserve">נו לעדכן את חברות </w:t>
      </w:r>
      <w:r w:rsidR="0041390F">
        <w:rPr>
          <w:rFonts w:hint="cs"/>
          <w:rtl/>
          <w:lang w:val="en-GB"/>
        </w:rPr>
        <w:t xml:space="preserve">הביטוח בזה שהחוק עודכן. </w:t>
      </w:r>
      <w:bookmarkStart w:id="1002" w:name="_ETM_Q1_5159440"/>
      <w:bookmarkEnd w:id="1002"/>
      <w:r w:rsidR="00E44826">
        <w:rPr>
          <w:rFonts w:hint="cs"/>
          <w:rtl/>
          <w:lang w:val="en-GB"/>
        </w:rPr>
        <w:t xml:space="preserve">אני לא מכיר </w:t>
      </w:r>
      <w:r w:rsidR="00E13B0C">
        <w:rPr>
          <w:rFonts w:hint="cs"/>
          <w:rtl/>
          <w:lang w:val="en-GB"/>
        </w:rPr>
        <w:t xml:space="preserve">שרשום בפוליסה </w:t>
      </w:r>
      <w:r w:rsidR="00E44826">
        <w:rPr>
          <w:rFonts w:hint="cs"/>
          <w:rtl/>
          <w:lang w:val="en-GB"/>
        </w:rPr>
        <w:t>שפעילות מסו</w:t>
      </w:r>
      <w:r w:rsidR="00E13B0C">
        <w:rPr>
          <w:rFonts w:hint="cs"/>
          <w:rtl/>
          <w:lang w:val="en-GB"/>
        </w:rPr>
        <w:t>י</w:t>
      </w:r>
      <w:r w:rsidR="00E44826">
        <w:rPr>
          <w:rFonts w:hint="cs"/>
          <w:rtl/>
          <w:lang w:val="en-GB"/>
        </w:rPr>
        <w:t>מת היא לגיל</w:t>
      </w:r>
      <w:r w:rsidR="008D18FF">
        <w:rPr>
          <w:rFonts w:hint="cs"/>
          <w:rtl/>
          <w:lang w:val="en-GB"/>
        </w:rPr>
        <w:t xml:space="preserve"> מסוים.</w:t>
      </w:r>
      <w:r w:rsidR="005F18BC">
        <w:rPr>
          <w:rFonts w:hint="cs"/>
          <w:rtl/>
          <w:lang w:val="en-GB"/>
        </w:rPr>
        <w:t xml:space="preserve"> רשום </w:t>
      </w:r>
      <w:r w:rsidR="00E44826">
        <w:rPr>
          <w:rFonts w:hint="cs"/>
          <w:rtl/>
          <w:lang w:val="en-GB"/>
        </w:rPr>
        <w:t xml:space="preserve"> </w:t>
      </w:r>
      <w:r w:rsidR="003D01C9">
        <w:rPr>
          <w:rFonts w:hint="cs"/>
          <w:rtl/>
          <w:lang w:val="en-GB"/>
        </w:rPr>
        <w:t>שזה חייב להתבצע על פי חוק.</w:t>
      </w:r>
    </w:p>
    <w:p w14:paraId="36BDD956" w14:textId="77777777" w:rsidR="00E44826" w:rsidRDefault="00E44826" w:rsidP="00E44826">
      <w:pPr>
        <w:ind w:firstLine="0"/>
        <w:rPr>
          <w:rtl/>
          <w:lang w:val="en-GB"/>
        </w:rPr>
      </w:pPr>
    </w:p>
    <w:p w14:paraId="2C478CB0" w14:textId="77777777" w:rsidR="00E13B0C" w:rsidRDefault="00E13B0C" w:rsidP="00E13B0C">
      <w:pPr>
        <w:pStyle w:val="a4"/>
        <w:keepNext/>
        <w:rPr>
          <w:rtl/>
          <w:lang w:val="en-GB"/>
        </w:rPr>
      </w:pPr>
      <w:bookmarkStart w:id="1003" w:name="_ETM_Q1_5172343"/>
      <w:bookmarkStart w:id="1004" w:name="ET_speaker_צח_בן_דוד_85"/>
      <w:bookmarkEnd w:id="1003"/>
      <w:r w:rsidRPr="00E13B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E13B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4"/>
    </w:p>
    <w:p w14:paraId="4FED0A9D" w14:textId="77777777" w:rsidR="00E13B0C" w:rsidRDefault="00E13B0C" w:rsidP="00E13B0C">
      <w:pPr>
        <w:pStyle w:val="KeepWithNext"/>
        <w:rPr>
          <w:rtl/>
          <w:lang w:val="en-GB"/>
        </w:rPr>
      </w:pPr>
    </w:p>
    <w:p w14:paraId="53BCF83C" w14:textId="77777777" w:rsidR="00E13B0C" w:rsidRDefault="00E13B0C" w:rsidP="00BB0AD8">
      <w:pPr>
        <w:rPr>
          <w:rtl/>
          <w:lang w:val="en-GB"/>
        </w:rPr>
      </w:pPr>
      <w:bookmarkStart w:id="1005" w:name="_ETM_Q1_5172852"/>
      <w:bookmarkStart w:id="1006" w:name="_ETM_Q1_5172911"/>
      <w:bookmarkEnd w:id="1005"/>
      <w:bookmarkEnd w:id="1006"/>
      <w:r>
        <w:rPr>
          <w:rFonts w:hint="cs"/>
          <w:rtl/>
          <w:lang w:val="en-GB"/>
        </w:rPr>
        <w:t>דווקא בפוליסה של חברת "איילון" כתוב</w:t>
      </w:r>
      <w:bookmarkStart w:id="1007" w:name="_ETM_Q1_5172770"/>
      <w:bookmarkEnd w:id="1007"/>
      <w:r>
        <w:rPr>
          <w:rFonts w:hint="cs"/>
          <w:rtl/>
          <w:lang w:val="en-GB"/>
        </w:rPr>
        <w:t>: לגבי צולל מגיל שמונה עד 12</w:t>
      </w:r>
      <w:r w:rsidR="005F18B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41390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צלילת </w:t>
      </w:r>
      <w:bookmarkStart w:id="1008" w:name="_ETM_Q1_5175784"/>
      <w:bookmarkEnd w:id="1008"/>
      <w:r>
        <w:rPr>
          <w:rFonts w:hint="cs"/>
          <w:rtl/>
          <w:lang w:val="en-GB"/>
        </w:rPr>
        <w:t>היכרות בלבד.</w:t>
      </w:r>
      <w:r w:rsidR="008C563A">
        <w:rPr>
          <w:rFonts w:hint="cs"/>
          <w:rtl/>
          <w:lang w:val="en-GB"/>
        </w:rPr>
        <w:t xml:space="preserve"> </w:t>
      </w:r>
      <w:bookmarkStart w:id="1009" w:name="_ETM_Q1_5179185"/>
      <w:bookmarkEnd w:id="1009"/>
      <w:r w:rsidR="008C563A">
        <w:rPr>
          <w:rFonts w:hint="cs"/>
          <w:rtl/>
          <w:lang w:val="en-GB"/>
        </w:rPr>
        <w:t xml:space="preserve"> </w:t>
      </w:r>
      <w:r w:rsidR="00BB0AD8">
        <w:rPr>
          <w:rFonts w:hint="cs"/>
          <w:rtl/>
          <w:lang w:val="en-GB"/>
        </w:rPr>
        <w:t>ה</w:t>
      </w:r>
      <w:r w:rsidR="008C563A">
        <w:rPr>
          <w:rFonts w:hint="cs"/>
          <w:rtl/>
          <w:lang w:val="en-GB"/>
        </w:rPr>
        <w:t>אם חלק מהעלות של הצולל בצלילת היכרות</w:t>
      </w:r>
      <w:r w:rsidR="00BB0AD8">
        <w:rPr>
          <w:rFonts w:hint="cs"/>
          <w:rtl/>
          <w:lang w:val="en-GB"/>
        </w:rPr>
        <w:t xml:space="preserve"> היא פוליסת ביטוח אישית?</w:t>
      </w:r>
    </w:p>
    <w:p w14:paraId="138BEF6A" w14:textId="77777777" w:rsidR="00E13B0C" w:rsidRDefault="00E13B0C" w:rsidP="00E13B0C">
      <w:pPr>
        <w:ind w:firstLine="0"/>
        <w:rPr>
          <w:rtl/>
          <w:lang w:val="en-GB"/>
        </w:rPr>
      </w:pPr>
      <w:bookmarkStart w:id="1010" w:name="_ETM_Q1_5179065"/>
      <w:bookmarkStart w:id="1011" w:name="_ETM_Q1_5179128"/>
      <w:bookmarkEnd w:id="1010"/>
      <w:bookmarkEnd w:id="1011"/>
    </w:p>
    <w:p w14:paraId="7A6C7245" w14:textId="77777777" w:rsidR="00E13B0C" w:rsidRDefault="00E13B0C" w:rsidP="00E13B0C">
      <w:pPr>
        <w:pStyle w:val="af9"/>
        <w:keepNext/>
        <w:rPr>
          <w:rtl/>
          <w:lang w:val="en-GB"/>
        </w:rPr>
      </w:pPr>
      <w:bookmarkStart w:id="1012" w:name="ET_guest_אדם_קונסטנטינובסקי_86"/>
      <w:r w:rsidRPr="00E13B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E13B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2"/>
    </w:p>
    <w:p w14:paraId="2D68CD2F" w14:textId="77777777" w:rsidR="00E13B0C" w:rsidRDefault="00E13B0C" w:rsidP="00E13B0C">
      <w:pPr>
        <w:pStyle w:val="KeepWithNext"/>
        <w:rPr>
          <w:rtl/>
          <w:lang w:val="en-GB"/>
        </w:rPr>
      </w:pPr>
    </w:p>
    <w:p w14:paraId="28945154" w14:textId="77777777" w:rsidR="00E44826" w:rsidRDefault="00E44826" w:rsidP="00BB0AD8">
      <w:pPr>
        <w:rPr>
          <w:rtl/>
          <w:lang w:val="en-GB"/>
        </w:rPr>
      </w:pPr>
      <w:r>
        <w:rPr>
          <w:rFonts w:hint="cs"/>
          <w:rtl/>
          <w:lang w:val="en-GB"/>
        </w:rPr>
        <w:t>כבר היום המבטחים מבטחים צלילת היכרות בכל גיל, כי כמו</w:t>
      </w:r>
      <w:r w:rsidR="008C563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BB0AD8">
        <w:rPr>
          <w:rFonts w:hint="cs"/>
          <w:rtl/>
          <w:lang w:val="en-GB"/>
        </w:rPr>
        <w:t>אמרתי</w:t>
      </w:r>
      <w:r>
        <w:rPr>
          <w:rFonts w:hint="cs"/>
          <w:rtl/>
          <w:lang w:val="en-GB"/>
        </w:rPr>
        <w:t>, מרכזי צלילה זה מקום שעובד</w:t>
      </w:r>
      <w:r w:rsidR="008C563A">
        <w:rPr>
          <w:rFonts w:hint="cs"/>
          <w:rtl/>
          <w:lang w:val="en-GB"/>
        </w:rPr>
        <w:t xml:space="preserve"> ברישיון</w:t>
      </w:r>
      <w:r>
        <w:rPr>
          <w:rFonts w:hint="cs"/>
          <w:rtl/>
          <w:lang w:val="en-GB"/>
        </w:rPr>
        <w:t>, עו</w:t>
      </w:r>
      <w:r w:rsidR="008C563A">
        <w:rPr>
          <w:rFonts w:hint="cs"/>
          <w:rtl/>
          <w:lang w:val="en-GB"/>
        </w:rPr>
        <w:t>בד לפי רגולציה,</w:t>
      </w:r>
      <w:r>
        <w:rPr>
          <w:rFonts w:hint="cs"/>
          <w:rtl/>
          <w:lang w:val="en-GB"/>
        </w:rPr>
        <w:t xml:space="preserve"> בין אם מקומית, בין אם רגולציה בינלאומי</w:t>
      </w:r>
      <w:r w:rsidR="008C563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bookmarkStart w:id="1013" w:name="_ETM_Q1_5207684"/>
      <w:bookmarkEnd w:id="1013"/>
      <w:r>
        <w:rPr>
          <w:rFonts w:hint="cs"/>
          <w:rtl/>
          <w:lang w:val="en-GB"/>
        </w:rPr>
        <w:t>מאחר וביש</w:t>
      </w:r>
      <w:r w:rsidR="008C563A">
        <w:rPr>
          <w:rFonts w:hint="cs"/>
          <w:rtl/>
          <w:lang w:val="en-GB"/>
        </w:rPr>
        <w:t>רא</w:t>
      </w:r>
      <w:r>
        <w:rPr>
          <w:rFonts w:hint="cs"/>
          <w:rtl/>
          <w:lang w:val="en-GB"/>
        </w:rPr>
        <w:t xml:space="preserve">ל צללו עם ילדים </w:t>
      </w:r>
      <w:r w:rsidR="00BB0AD8">
        <w:rPr>
          <w:rFonts w:hint="cs"/>
          <w:rtl/>
          <w:lang w:val="en-GB"/>
        </w:rPr>
        <w:t>מתחת לגיל 12</w:t>
      </w:r>
      <w:r>
        <w:rPr>
          <w:rFonts w:hint="cs"/>
          <w:rtl/>
          <w:lang w:val="en-GB"/>
        </w:rPr>
        <w:t xml:space="preserve"> </w:t>
      </w:r>
      <w:r w:rsidR="00BB0AD8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הפעילות הייתה </w:t>
      </w:r>
      <w:r w:rsidR="00BB0AD8">
        <w:rPr>
          <w:rFonts w:hint="cs"/>
          <w:rtl/>
          <w:lang w:val="en-GB"/>
        </w:rPr>
        <w:t xml:space="preserve">מבוטחת. </w:t>
      </w:r>
      <w:r>
        <w:rPr>
          <w:rFonts w:hint="cs"/>
          <w:rtl/>
          <w:lang w:val="en-GB"/>
        </w:rPr>
        <w:t xml:space="preserve"> </w:t>
      </w:r>
    </w:p>
    <w:p w14:paraId="5D00C168" w14:textId="77777777" w:rsidR="00E44826" w:rsidRDefault="00E44826" w:rsidP="00E44826">
      <w:pPr>
        <w:ind w:firstLine="0"/>
        <w:rPr>
          <w:rtl/>
          <w:lang w:val="en-GB"/>
        </w:rPr>
      </w:pPr>
    </w:p>
    <w:p w14:paraId="01088DF9" w14:textId="77777777" w:rsidR="005F18BC" w:rsidRDefault="005F18BC" w:rsidP="005F18BC">
      <w:pPr>
        <w:pStyle w:val="af9"/>
        <w:keepNext/>
        <w:rPr>
          <w:rtl/>
          <w:lang w:val="en-GB"/>
        </w:rPr>
      </w:pPr>
      <w:bookmarkStart w:id="1014" w:name="_ETM_Q1_5154014"/>
      <w:bookmarkStart w:id="1015" w:name="ET_guest_דינה_עברי_עומר_87"/>
      <w:bookmarkEnd w:id="1014"/>
      <w:r w:rsidRPr="005F18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5F18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5"/>
    </w:p>
    <w:p w14:paraId="403B3F1B" w14:textId="77777777" w:rsidR="005F18BC" w:rsidRDefault="005F18BC" w:rsidP="005F18BC">
      <w:pPr>
        <w:pStyle w:val="KeepWithNext"/>
        <w:rPr>
          <w:rtl/>
          <w:lang w:val="en-GB"/>
        </w:rPr>
      </w:pPr>
    </w:p>
    <w:p w14:paraId="3BF0CABF" w14:textId="77777777" w:rsidR="00E44826" w:rsidRDefault="00E44826" w:rsidP="00DB4DFF">
      <w:pPr>
        <w:ind w:firstLine="0"/>
        <w:rPr>
          <w:rtl/>
          <w:lang w:val="en-GB"/>
        </w:rPr>
      </w:pPr>
      <w:bookmarkStart w:id="1016" w:name="_ETM_Q1_5154598"/>
      <w:bookmarkStart w:id="1017" w:name="_ETM_Q1_5154621"/>
      <w:bookmarkEnd w:id="1016"/>
      <w:bookmarkEnd w:id="1017"/>
      <w:r>
        <w:rPr>
          <w:rtl/>
          <w:lang w:val="en-GB"/>
        </w:rPr>
        <w:tab/>
      </w:r>
      <w:r w:rsidR="00BB0AD8">
        <w:rPr>
          <w:rFonts w:hint="cs"/>
          <w:rtl/>
          <w:lang w:val="en-GB"/>
        </w:rPr>
        <w:t xml:space="preserve">אני חושבת שהיועץ </w:t>
      </w:r>
      <w:bookmarkStart w:id="1018" w:name="_ETM_Q1_5213051"/>
      <w:bookmarkEnd w:id="1018"/>
      <w:r w:rsidR="00BB0AD8">
        <w:rPr>
          <w:rFonts w:hint="cs"/>
          <w:rtl/>
          <w:lang w:val="en-GB"/>
        </w:rPr>
        <w:t xml:space="preserve">המשפטי של הוועדה מתייחס </w:t>
      </w:r>
      <w:r w:rsidR="006A0232">
        <w:rPr>
          <w:rFonts w:hint="cs"/>
          <w:rtl/>
          <w:lang w:val="en-GB"/>
        </w:rPr>
        <w:t>לחובת הביטוח האישית שחלה על הצול</w:t>
      </w:r>
      <w:bookmarkStart w:id="1019" w:name="_ETM_Q1_5214336"/>
      <w:bookmarkEnd w:id="1019"/>
      <w:r w:rsidR="006A0232">
        <w:rPr>
          <w:rFonts w:hint="cs"/>
          <w:rtl/>
          <w:lang w:val="en-GB"/>
        </w:rPr>
        <w:t>ל</w:t>
      </w:r>
      <w:r w:rsidR="00DB4DFF">
        <w:rPr>
          <w:rFonts w:hint="cs"/>
          <w:rtl/>
          <w:lang w:val="en-GB"/>
        </w:rPr>
        <w:t>,</w:t>
      </w:r>
      <w:r w:rsidR="006A0232">
        <w:rPr>
          <w:rFonts w:hint="cs"/>
          <w:rtl/>
          <w:lang w:val="en-GB"/>
        </w:rPr>
        <w:t xml:space="preserve"> שזאת נקודה שעדיין </w:t>
      </w:r>
      <w:r>
        <w:rPr>
          <w:rFonts w:hint="cs"/>
          <w:rtl/>
          <w:lang w:val="en-GB"/>
        </w:rPr>
        <w:t>ל</w:t>
      </w:r>
      <w:r w:rsidR="006A0232">
        <w:rPr>
          <w:rFonts w:hint="cs"/>
          <w:rtl/>
          <w:lang w:val="en-GB"/>
        </w:rPr>
        <w:t xml:space="preserve">א הכרענו בה. את </w:t>
      </w:r>
      <w:r>
        <w:rPr>
          <w:rFonts w:hint="cs"/>
          <w:rtl/>
          <w:lang w:val="en-GB"/>
        </w:rPr>
        <w:t xml:space="preserve">הצורך לתקן </w:t>
      </w:r>
      <w:r w:rsidR="006A0232">
        <w:rPr>
          <w:rFonts w:hint="cs"/>
          <w:rtl/>
          <w:lang w:val="en-GB"/>
        </w:rPr>
        <w:t xml:space="preserve">את </w:t>
      </w:r>
      <w:bookmarkStart w:id="1020" w:name="_ETM_Q1_5228119"/>
      <w:bookmarkEnd w:id="1020"/>
      <w:r w:rsidR="006A0232">
        <w:rPr>
          <w:rFonts w:hint="cs"/>
          <w:rtl/>
          <w:lang w:val="en-GB"/>
        </w:rPr>
        <w:t xml:space="preserve">תקנות הצלילה (חובת ביטוח) אנחנו </w:t>
      </w:r>
      <w:r>
        <w:rPr>
          <w:rFonts w:hint="cs"/>
          <w:rtl/>
          <w:lang w:val="en-GB"/>
        </w:rPr>
        <w:t>נשקול</w:t>
      </w:r>
      <w:r w:rsidR="006A023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אם נערוך תיקון</w:t>
      </w:r>
      <w:r w:rsidR="006A0232">
        <w:rPr>
          <w:rFonts w:hint="cs"/>
          <w:rtl/>
          <w:lang w:val="en-GB"/>
        </w:rPr>
        <w:t xml:space="preserve"> בתקנות</w:t>
      </w:r>
      <w:r>
        <w:rPr>
          <w:rFonts w:hint="cs"/>
          <w:rtl/>
          <w:lang w:val="en-GB"/>
        </w:rPr>
        <w:t xml:space="preserve">, התיקון יובא לאישור הוועדה. </w:t>
      </w:r>
      <w:r w:rsidR="006A0232">
        <w:rPr>
          <w:rFonts w:hint="cs"/>
          <w:rtl/>
          <w:lang w:val="en-GB"/>
        </w:rPr>
        <w:t>הנושא כרגע בבחינה.</w:t>
      </w:r>
      <w:r>
        <w:rPr>
          <w:rFonts w:hint="cs"/>
          <w:rtl/>
          <w:lang w:val="en-GB"/>
        </w:rPr>
        <w:t xml:space="preserve"> </w:t>
      </w:r>
    </w:p>
    <w:p w14:paraId="1F9EE1D2" w14:textId="77777777" w:rsidR="00E44826" w:rsidRDefault="00E44826" w:rsidP="00E44826">
      <w:pPr>
        <w:ind w:firstLine="0"/>
        <w:rPr>
          <w:rtl/>
          <w:lang w:val="en-GB"/>
        </w:rPr>
      </w:pPr>
    </w:p>
    <w:p w14:paraId="2D4A065D" w14:textId="77777777" w:rsidR="006A0232" w:rsidRDefault="006A0232" w:rsidP="006A0232">
      <w:pPr>
        <w:pStyle w:val="a4"/>
        <w:keepNext/>
        <w:rPr>
          <w:rtl/>
          <w:lang w:val="en-GB"/>
        </w:rPr>
      </w:pPr>
      <w:bookmarkStart w:id="1021" w:name="_ETM_Q1_5245273"/>
      <w:bookmarkStart w:id="1022" w:name="ET_speaker_צח_בן_דוד_88"/>
      <w:bookmarkEnd w:id="1021"/>
      <w:r w:rsidRPr="006A02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6A02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2"/>
    </w:p>
    <w:p w14:paraId="0BE2E5CB" w14:textId="77777777" w:rsidR="006A0232" w:rsidRDefault="006A0232" w:rsidP="006A0232">
      <w:pPr>
        <w:pStyle w:val="KeepWithNext"/>
        <w:rPr>
          <w:rtl/>
          <w:lang w:val="en-GB"/>
        </w:rPr>
      </w:pPr>
    </w:p>
    <w:p w14:paraId="1A966594" w14:textId="77777777" w:rsidR="006A0232" w:rsidRDefault="00073142" w:rsidP="006A0232">
      <w:pPr>
        <w:rPr>
          <w:rtl/>
          <w:lang w:val="en-GB"/>
        </w:rPr>
      </w:pPr>
      <w:bookmarkStart w:id="1023" w:name="_ETM_Q1_5245792"/>
      <w:bookmarkStart w:id="1024" w:name="_ETM_Q1_5245853"/>
      <w:bookmarkStart w:id="1025" w:name="_ETM_Q1_5241709"/>
      <w:bookmarkEnd w:id="1023"/>
      <w:bookmarkEnd w:id="1024"/>
      <w:bookmarkEnd w:id="1025"/>
      <w:r>
        <w:rPr>
          <w:rFonts w:hint="cs"/>
          <w:rtl/>
          <w:lang w:val="en-GB"/>
        </w:rPr>
        <w:t xml:space="preserve">ילד בן 10 שיורד לצלילת היכרות צריך </w:t>
      </w:r>
      <w:bookmarkStart w:id="1026" w:name="_ETM_Q1_5247314"/>
      <w:bookmarkEnd w:id="1026"/>
      <w:r>
        <w:rPr>
          <w:rFonts w:hint="cs"/>
          <w:rtl/>
          <w:lang w:val="en-GB"/>
        </w:rPr>
        <w:t>ביטוח או לא צריך ביטוח?</w:t>
      </w:r>
    </w:p>
    <w:p w14:paraId="16C3A786" w14:textId="77777777" w:rsidR="00073142" w:rsidRDefault="00073142" w:rsidP="00073142">
      <w:pPr>
        <w:ind w:firstLine="0"/>
        <w:rPr>
          <w:rtl/>
          <w:lang w:val="en-GB"/>
        </w:rPr>
      </w:pPr>
    </w:p>
    <w:p w14:paraId="6AFE8177" w14:textId="77777777" w:rsidR="00073142" w:rsidRDefault="00073142" w:rsidP="00073142">
      <w:pPr>
        <w:pStyle w:val="af9"/>
        <w:keepNext/>
        <w:rPr>
          <w:rtl/>
          <w:lang w:val="en-GB"/>
        </w:rPr>
      </w:pPr>
      <w:bookmarkStart w:id="1027" w:name="ET_guest_אדם_קונסטנטינובסקי_89"/>
      <w:r w:rsidRPr="000731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0731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7"/>
    </w:p>
    <w:p w14:paraId="40B99E81" w14:textId="77777777" w:rsidR="00073142" w:rsidRDefault="00073142" w:rsidP="00073142">
      <w:pPr>
        <w:pStyle w:val="KeepWithNext"/>
        <w:rPr>
          <w:rtl/>
          <w:lang w:val="en-GB"/>
        </w:rPr>
      </w:pPr>
    </w:p>
    <w:p w14:paraId="2C028079" w14:textId="77777777" w:rsidR="00073142" w:rsidRDefault="00073142" w:rsidP="000731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הילד לא צריך ביטוח אישי, הוא </w:t>
      </w:r>
      <w:bookmarkStart w:id="1028" w:name="_ETM_Q1_5247755"/>
      <w:bookmarkEnd w:id="1028"/>
      <w:r>
        <w:rPr>
          <w:rFonts w:hint="cs"/>
          <w:rtl/>
          <w:lang w:val="en-GB"/>
        </w:rPr>
        <w:t xml:space="preserve">מבוטח במסגרת הביטוח של המועדון. </w:t>
      </w:r>
    </w:p>
    <w:p w14:paraId="770771FA" w14:textId="77777777" w:rsidR="00073142" w:rsidRDefault="00073142" w:rsidP="00073142">
      <w:pPr>
        <w:rPr>
          <w:rtl/>
          <w:lang w:val="en-GB"/>
        </w:rPr>
      </w:pPr>
    </w:p>
    <w:p w14:paraId="73AC83B8" w14:textId="77777777" w:rsidR="00073142" w:rsidRDefault="00073142" w:rsidP="00073142">
      <w:pPr>
        <w:pStyle w:val="af9"/>
        <w:keepNext/>
        <w:rPr>
          <w:rtl/>
          <w:lang w:val="en-GB"/>
        </w:rPr>
      </w:pPr>
      <w:bookmarkStart w:id="1029" w:name="ET_guest_דינה_עברי_עומר_90"/>
      <w:r w:rsidRPr="000731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0731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9"/>
    </w:p>
    <w:p w14:paraId="3C462C72" w14:textId="77777777" w:rsidR="00073142" w:rsidRDefault="00073142" w:rsidP="00073142">
      <w:pPr>
        <w:pStyle w:val="KeepWithNext"/>
        <w:rPr>
          <w:rtl/>
          <w:lang w:val="en-GB"/>
        </w:rPr>
      </w:pPr>
    </w:p>
    <w:p w14:paraId="6B23DBF7" w14:textId="77777777" w:rsidR="00073142" w:rsidRDefault="00073142" w:rsidP="000731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שמשפטית זה טעון </w:t>
      </w:r>
      <w:bookmarkStart w:id="1030" w:name="_ETM_Q1_5263456"/>
      <w:bookmarkEnd w:id="1030"/>
      <w:r>
        <w:rPr>
          <w:rFonts w:hint="cs"/>
          <w:rtl/>
          <w:lang w:val="en-GB"/>
        </w:rPr>
        <w:t>בדיקה.</w:t>
      </w:r>
    </w:p>
    <w:p w14:paraId="59BA88AB" w14:textId="77777777" w:rsidR="00073142" w:rsidRDefault="00073142" w:rsidP="00073142">
      <w:pPr>
        <w:ind w:firstLine="0"/>
        <w:rPr>
          <w:rtl/>
          <w:lang w:val="en-GB"/>
        </w:rPr>
      </w:pPr>
      <w:bookmarkStart w:id="1031" w:name="_ETM_Q1_5264768"/>
      <w:bookmarkStart w:id="1032" w:name="_ETM_Q1_5264845"/>
      <w:bookmarkStart w:id="1033" w:name="_ETM_Q1_5265090"/>
      <w:bookmarkEnd w:id="1031"/>
      <w:bookmarkEnd w:id="1032"/>
      <w:bookmarkEnd w:id="1033"/>
    </w:p>
    <w:p w14:paraId="6419DE5D" w14:textId="77777777" w:rsidR="00073142" w:rsidRDefault="00073142" w:rsidP="00073142">
      <w:pPr>
        <w:pStyle w:val="af9"/>
        <w:keepNext/>
        <w:rPr>
          <w:rtl/>
          <w:lang w:val="en-GB"/>
        </w:rPr>
      </w:pPr>
      <w:bookmarkStart w:id="1034" w:name="_ETM_Q1_5265162"/>
      <w:bookmarkStart w:id="1035" w:name="_ETM_Q1_5266158"/>
      <w:bookmarkStart w:id="1036" w:name="ET_guest_אדם_קונסטנטינובסקי_91"/>
      <w:bookmarkEnd w:id="1034"/>
      <w:bookmarkEnd w:id="1035"/>
      <w:r w:rsidRPr="000731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0731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6"/>
    </w:p>
    <w:p w14:paraId="4F74723F" w14:textId="77777777" w:rsidR="00073142" w:rsidRDefault="00073142" w:rsidP="00073142">
      <w:pPr>
        <w:pStyle w:val="KeepWithNext"/>
        <w:rPr>
          <w:rtl/>
          <w:lang w:val="en-GB"/>
        </w:rPr>
      </w:pPr>
    </w:p>
    <w:p w14:paraId="414FBA45" w14:textId="77777777" w:rsidR="0080625E" w:rsidRDefault="00073142" w:rsidP="003167D8">
      <w:pPr>
        <w:rPr>
          <w:rtl/>
          <w:lang w:val="en-GB"/>
        </w:rPr>
      </w:pPr>
      <w:bookmarkStart w:id="1037" w:name="_ETM_Q1_5266570"/>
      <w:bookmarkStart w:id="1038" w:name="_ETM_Q1_5266630"/>
      <w:bookmarkEnd w:id="1037"/>
      <w:bookmarkEnd w:id="1038"/>
      <w:r>
        <w:rPr>
          <w:rFonts w:hint="cs"/>
          <w:rtl/>
          <w:lang w:val="en-GB"/>
        </w:rPr>
        <w:t xml:space="preserve">מחר אבקש </w:t>
      </w:r>
      <w:r w:rsidR="00E44826">
        <w:rPr>
          <w:rFonts w:hint="cs"/>
          <w:rtl/>
          <w:lang w:val="en-GB"/>
        </w:rPr>
        <w:t>מהיועצים המשפטי</w:t>
      </w:r>
      <w:r>
        <w:rPr>
          <w:rFonts w:hint="cs"/>
          <w:rtl/>
          <w:lang w:val="en-GB"/>
        </w:rPr>
        <w:t>י</w:t>
      </w:r>
      <w:r w:rsidR="00E44826">
        <w:rPr>
          <w:rFonts w:hint="cs"/>
          <w:rtl/>
          <w:lang w:val="en-GB"/>
        </w:rPr>
        <w:t xml:space="preserve">ם לנסח </w:t>
      </w:r>
      <w:r>
        <w:rPr>
          <w:rFonts w:hint="cs"/>
          <w:rtl/>
          <w:lang w:val="en-GB"/>
        </w:rPr>
        <w:t>מכתב פנייה לממונ</w:t>
      </w:r>
      <w:r w:rsidR="00E4482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על ה</w:t>
      </w:r>
      <w:r w:rsidR="00E4482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יטוח. אם </w:t>
      </w:r>
      <w:r w:rsidR="00E44826">
        <w:rPr>
          <w:rFonts w:hint="cs"/>
          <w:rtl/>
          <w:lang w:val="en-GB"/>
        </w:rPr>
        <w:t>צריך</w:t>
      </w:r>
      <w:r>
        <w:rPr>
          <w:rFonts w:hint="cs"/>
          <w:rtl/>
          <w:lang w:val="en-GB"/>
        </w:rPr>
        <w:t>, גם</w:t>
      </w:r>
      <w:r w:rsidR="00E44826">
        <w:rPr>
          <w:rFonts w:hint="cs"/>
          <w:rtl/>
          <w:lang w:val="en-GB"/>
        </w:rPr>
        <w:t xml:space="preserve"> נכ</w:t>
      </w:r>
      <w:r>
        <w:rPr>
          <w:rFonts w:hint="cs"/>
          <w:rtl/>
          <w:lang w:val="en-GB"/>
        </w:rPr>
        <w:t xml:space="preserve">תב את שלוש המבטחות על מנת לוודא איתן </w:t>
      </w:r>
      <w:r w:rsidR="00E44826">
        <w:rPr>
          <w:rFonts w:hint="cs"/>
          <w:rtl/>
          <w:lang w:val="en-GB"/>
        </w:rPr>
        <w:t xml:space="preserve">שבאמת יש כיסוי </w:t>
      </w:r>
      <w:r w:rsidR="00B232E2">
        <w:rPr>
          <w:rFonts w:hint="cs"/>
          <w:rtl/>
          <w:lang w:val="en-GB"/>
        </w:rPr>
        <w:t>עבור צלילת היכרות גם מגיל שמונה</w:t>
      </w:r>
      <w:r w:rsidR="00E44826">
        <w:rPr>
          <w:rFonts w:hint="cs"/>
          <w:rtl/>
          <w:lang w:val="en-GB"/>
        </w:rPr>
        <w:t xml:space="preserve">, לא </w:t>
      </w:r>
      <w:r w:rsidR="00B232E2">
        <w:rPr>
          <w:rFonts w:hint="cs"/>
          <w:rtl/>
          <w:lang w:val="en-GB"/>
        </w:rPr>
        <w:t xml:space="preserve">רק </w:t>
      </w:r>
      <w:r w:rsidR="00E44826">
        <w:rPr>
          <w:rFonts w:hint="cs"/>
          <w:rtl/>
          <w:lang w:val="en-GB"/>
        </w:rPr>
        <w:t xml:space="preserve">מגיל 12. </w:t>
      </w:r>
      <w:r w:rsidR="0080625E">
        <w:rPr>
          <w:rFonts w:hint="cs"/>
          <w:rtl/>
          <w:lang w:val="en-GB"/>
        </w:rPr>
        <w:t xml:space="preserve">אפשר לשים </w:t>
      </w:r>
      <w:r w:rsidR="003167D8">
        <w:rPr>
          <w:rFonts w:hint="cs"/>
          <w:rtl/>
          <w:lang w:val="en-GB"/>
        </w:rPr>
        <w:t>תקנת מעבר</w:t>
      </w:r>
      <w:r w:rsidR="0080625E">
        <w:rPr>
          <w:rFonts w:hint="cs"/>
          <w:rtl/>
          <w:lang w:val="en-GB"/>
        </w:rPr>
        <w:t xml:space="preserve"> </w:t>
      </w:r>
      <w:r w:rsidR="003167D8">
        <w:rPr>
          <w:rFonts w:hint="cs"/>
          <w:rtl/>
          <w:lang w:val="en-GB"/>
        </w:rPr>
        <w:t>כש</w:t>
      </w:r>
      <w:r w:rsidR="0080625E">
        <w:rPr>
          <w:rFonts w:hint="cs"/>
          <w:rtl/>
          <w:lang w:val="en-GB"/>
        </w:rPr>
        <w:t>החוק יו</w:t>
      </w:r>
      <w:r w:rsidR="003167D8">
        <w:rPr>
          <w:rFonts w:hint="cs"/>
          <w:rtl/>
          <w:lang w:val="en-GB"/>
        </w:rPr>
        <w:t>חל</w:t>
      </w:r>
      <w:r w:rsidR="0080625E">
        <w:rPr>
          <w:rFonts w:hint="cs"/>
          <w:rtl/>
          <w:lang w:val="en-GB"/>
        </w:rPr>
        <w:t xml:space="preserve">.  </w:t>
      </w:r>
    </w:p>
    <w:p w14:paraId="2AA9CBAC" w14:textId="77777777" w:rsidR="003167D8" w:rsidRDefault="003167D8" w:rsidP="003167D8">
      <w:pPr>
        <w:ind w:firstLine="0"/>
        <w:rPr>
          <w:rtl/>
          <w:lang w:val="en-GB"/>
        </w:rPr>
      </w:pPr>
    </w:p>
    <w:p w14:paraId="4EF760D2" w14:textId="77777777" w:rsidR="003167D8" w:rsidRDefault="003167D8" w:rsidP="003167D8">
      <w:pPr>
        <w:pStyle w:val="a4"/>
        <w:keepNext/>
        <w:rPr>
          <w:rtl/>
          <w:lang w:val="en-GB"/>
        </w:rPr>
      </w:pPr>
      <w:bookmarkStart w:id="1039" w:name="ET_speaker_צח_בן_דוד_92"/>
      <w:r w:rsidRPr="003167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3167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9"/>
    </w:p>
    <w:p w14:paraId="034A423E" w14:textId="77777777" w:rsidR="003167D8" w:rsidRDefault="003167D8" w:rsidP="003167D8">
      <w:pPr>
        <w:pStyle w:val="KeepWithNext"/>
        <w:rPr>
          <w:rtl/>
          <w:lang w:val="en-GB"/>
        </w:rPr>
      </w:pPr>
    </w:p>
    <w:p w14:paraId="52DBF1DB" w14:textId="77777777" w:rsidR="003167D8" w:rsidRPr="003167D8" w:rsidRDefault="007010CB" w:rsidP="003167D8">
      <w:pPr>
        <w:rPr>
          <w:rtl/>
          <w:lang w:val="en-GB"/>
        </w:rPr>
      </w:pPr>
      <w:bookmarkStart w:id="1040" w:name="_ETM_Q1_5303722"/>
      <w:bookmarkEnd w:id="1040"/>
      <w:r>
        <w:rPr>
          <w:rFonts w:hint="cs"/>
          <w:rtl/>
          <w:lang w:val="en-GB"/>
        </w:rPr>
        <w:t xml:space="preserve">תקנות הצלילה הספורטיבית מטילות חובת ביטוח </w:t>
      </w:r>
      <w:bookmarkStart w:id="1041" w:name="_ETM_Q1_5306964"/>
      <w:bookmarkEnd w:id="1041"/>
      <w:r>
        <w:rPr>
          <w:rFonts w:hint="cs"/>
          <w:rtl/>
          <w:lang w:val="en-GB"/>
        </w:rPr>
        <w:t xml:space="preserve">על הצולל עצמו. צלילת היכרות, לפי הנוסח שהגשתם, היא צלילה </w:t>
      </w:r>
      <w:bookmarkStart w:id="1042" w:name="_ETM_Q1_5316698"/>
      <w:bookmarkEnd w:id="1042"/>
      <w:r>
        <w:rPr>
          <w:rFonts w:hint="cs"/>
          <w:rtl/>
          <w:lang w:val="en-GB"/>
        </w:rPr>
        <w:t xml:space="preserve">ספורטיבית. </w:t>
      </w:r>
    </w:p>
    <w:p w14:paraId="5ADA3447" w14:textId="77777777" w:rsidR="0080625E" w:rsidRDefault="0080625E" w:rsidP="00E44826">
      <w:pPr>
        <w:ind w:firstLine="0"/>
        <w:rPr>
          <w:rtl/>
          <w:lang w:val="en-GB"/>
        </w:rPr>
      </w:pPr>
    </w:p>
    <w:p w14:paraId="001470D9" w14:textId="77777777" w:rsidR="007010CB" w:rsidRDefault="007010CB" w:rsidP="00E44826">
      <w:pPr>
        <w:ind w:firstLine="0"/>
        <w:rPr>
          <w:rtl/>
          <w:lang w:val="en-GB"/>
        </w:rPr>
      </w:pPr>
    </w:p>
    <w:p w14:paraId="2B39DB46" w14:textId="77777777" w:rsidR="007010CB" w:rsidRDefault="007010CB" w:rsidP="007010CB">
      <w:pPr>
        <w:pStyle w:val="af9"/>
        <w:keepNext/>
        <w:rPr>
          <w:rtl/>
          <w:lang w:val="en-GB"/>
        </w:rPr>
      </w:pPr>
      <w:bookmarkStart w:id="1043" w:name="ET_guest_אדם_קונסטנטינובסקי_93"/>
      <w:r w:rsidRPr="007010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7010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3"/>
    </w:p>
    <w:p w14:paraId="659DC6E0" w14:textId="77777777" w:rsidR="007010CB" w:rsidRDefault="007010CB" w:rsidP="007010CB">
      <w:pPr>
        <w:pStyle w:val="KeepWithNext"/>
        <w:rPr>
          <w:rtl/>
          <w:lang w:val="en-GB"/>
        </w:rPr>
      </w:pPr>
    </w:p>
    <w:p w14:paraId="70E35A8F" w14:textId="77777777" w:rsidR="0080625E" w:rsidRDefault="007010CB" w:rsidP="007010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צלילה ספורטיבית שאינה ברישיון. </w:t>
      </w:r>
      <w:r w:rsidR="0080625E">
        <w:rPr>
          <w:rFonts w:hint="cs"/>
          <w:rtl/>
          <w:lang w:val="en-GB"/>
        </w:rPr>
        <w:t xml:space="preserve">המילה </w:t>
      </w:r>
      <w:r>
        <w:rPr>
          <w:rFonts w:hint="cs"/>
          <w:rtl/>
          <w:lang w:val="en-GB"/>
        </w:rPr>
        <w:t xml:space="preserve">"ספורטיבית" נועדה </w:t>
      </w:r>
      <w:bookmarkStart w:id="1044" w:name="_ETM_Q1_5321353"/>
      <w:bookmarkEnd w:id="1044"/>
      <w:r>
        <w:rPr>
          <w:rFonts w:hint="cs"/>
          <w:rtl/>
          <w:lang w:val="en-GB"/>
        </w:rPr>
        <w:t xml:space="preserve">כדי להבדיל אותה מפעילות מסחרית או מדעית. </w:t>
      </w:r>
    </w:p>
    <w:p w14:paraId="5D162253" w14:textId="77777777" w:rsidR="0080625E" w:rsidRDefault="0080625E" w:rsidP="00E44826">
      <w:pPr>
        <w:ind w:firstLine="0"/>
        <w:rPr>
          <w:rtl/>
          <w:lang w:val="en-GB"/>
        </w:rPr>
      </w:pPr>
    </w:p>
    <w:p w14:paraId="352FA617" w14:textId="77777777" w:rsidR="007010CB" w:rsidRDefault="007010CB" w:rsidP="007010CB">
      <w:pPr>
        <w:pStyle w:val="a4"/>
        <w:keepNext/>
        <w:rPr>
          <w:rtl/>
          <w:lang w:val="en-GB"/>
        </w:rPr>
      </w:pPr>
      <w:bookmarkStart w:id="1045" w:name="ET_speaker_צח_בן_דוד_94"/>
      <w:r w:rsidRPr="007010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7010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5"/>
    </w:p>
    <w:p w14:paraId="00039554" w14:textId="77777777" w:rsidR="007010CB" w:rsidRDefault="007010CB" w:rsidP="007010CB">
      <w:pPr>
        <w:pStyle w:val="KeepWithNext"/>
        <w:rPr>
          <w:rtl/>
          <w:lang w:val="en-GB"/>
        </w:rPr>
      </w:pPr>
    </w:p>
    <w:p w14:paraId="24846A3E" w14:textId="77777777" w:rsidR="00B14A38" w:rsidRDefault="0080625E" w:rsidP="00B14A3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010CB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זה לא כתוב בתקנו</w:t>
      </w:r>
      <w:r w:rsidR="007010CB">
        <w:rPr>
          <w:rFonts w:hint="cs"/>
          <w:rtl/>
          <w:lang w:val="en-GB"/>
        </w:rPr>
        <w:t>ת</w:t>
      </w:r>
      <w:r w:rsidR="00791D38">
        <w:rPr>
          <w:rFonts w:hint="cs"/>
          <w:rtl/>
          <w:lang w:val="en-GB"/>
        </w:rPr>
        <w:t xml:space="preserve">. בתקנות </w:t>
      </w:r>
      <w:r w:rsidR="00B14A38">
        <w:rPr>
          <w:rFonts w:hint="cs"/>
          <w:rtl/>
          <w:lang w:val="en-GB"/>
        </w:rPr>
        <w:t xml:space="preserve">כתוב: </w:t>
      </w:r>
      <w:r w:rsidR="00DB4DFF">
        <w:rPr>
          <w:rFonts w:hint="cs"/>
          <w:rtl/>
          <w:lang w:val="en-GB"/>
        </w:rPr>
        <w:t>"</w:t>
      </w:r>
      <w:r w:rsidR="00B14A38">
        <w:rPr>
          <w:rFonts w:hint="cs"/>
          <w:rtl/>
          <w:lang w:val="en-GB"/>
        </w:rPr>
        <w:t xml:space="preserve">לא יצלול </w:t>
      </w:r>
      <w:bookmarkStart w:id="1046" w:name="_ETM_Q1_5328191"/>
      <w:bookmarkEnd w:id="1046"/>
      <w:r w:rsidR="00B14A38">
        <w:rPr>
          <w:rFonts w:hint="cs"/>
          <w:rtl/>
          <w:lang w:val="en-GB"/>
        </w:rPr>
        <w:t>אדם צלילה ספורטיבית</w:t>
      </w:r>
      <w:r w:rsidR="00DB4DFF">
        <w:rPr>
          <w:rFonts w:hint="cs"/>
          <w:rtl/>
          <w:lang w:val="en-GB"/>
        </w:rPr>
        <w:t>"</w:t>
      </w:r>
      <w:r w:rsidR="00B14A38">
        <w:rPr>
          <w:rFonts w:hint="cs"/>
          <w:rtl/>
          <w:lang w:val="en-GB"/>
        </w:rPr>
        <w:t xml:space="preserve">. </w:t>
      </w:r>
      <w:bookmarkStart w:id="1047" w:name="_ETM_Q1_5328017"/>
      <w:bookmarkStart w:id="1048" w:name="_ETM_Q1_5328072"/>
      <w:bookmarkStart w:id="1049" w:name="_ETM_Q1_5329491"/>
      <w:bookmarkStart w:id="1050" w:name="_ETM_Q1_5329569"/>
      <w:bookmarkEnd w:id="1047"/>
      <w:bookmarkEnd w:id="1048"/>
      <w:bookmarkEnd w:id="1049"/>
      <w:bookmarkEnd w:id="1050"/>
      <w:r w:rsidR="00B14A38">
        <w:rPr>
          <w:rFonts w:hint="cs"/>
          <w:rtl/>
          <w:lang w:val="en-GB"/>
        </w:rPr>
        <w:t xml:space="preserve">לא כתוב צלילה ספורטיבית עם רישיון </w:t>
      </w:r>
      <w:bookmarkStart w:id="1051" w:name="_ETM_Q1_5328667"/>
      <w:bookmarkEnd w:id="1051"/>
      <w:r w:rsidR="00B14A38">
        <w:rPr>
          <w:rFonts w:hint="cs"/>
          <w:rtl/>
          <w:lang w:val="en-GB"/>
        </w:rPr>
        <w:t xml:space="preserve">או בלי רישיון. </w:t>
      </w:r>
    </w:p>
    <w:p w14:paraId="06ECA53E" w14:textId="77777777" w:rsidR="00B14A38" w:rsidRDefault="00B14A38" w:rsidP="00B14A38">
      <w:pPr>
        <w:ind w:firstLine="0"/>
        <w:rPr>
          <w:rtl/>
          <w:lang w:val="en-GB"/>
        </w:rPr>
      </w:pPr>
      <w:bookmarkStart w:id="1052" w:name="_ETM_Q1_5332768"/>
      <w:bookmarkStart w:id="1053" w:name="_ETM_Q1_5332826"/>
      <w:bookmarkStart w:id="1054" w:name="_ETM_Q1_5333194"/>
      <w:bookmarkEnd w:id="1052"/>
      <w:bookmarkEnd w:id="1053"/>
      <w:bookmarkEnd w:id="1054"/>
    </w:p>
    <w:p w14:paraId="3F8BFF39" w14:textId="77777777" w:rsidR="00B14A38" w:rsidRDefault="00B14A38" w:rsidP="00B14A38">
      <w:pPr>
        <w:pStyle w:val="af9"/>
        <w:keepNext/>
        <w:rPr>
          <w:rtl/>
          <w:lang w:val="en-GB"/>
        </w:rPr>
      </w:pPr>
      <w:bookmarkStart w:id="1055" w:name="_ETM_Q1_5333280"/>
      <w:bookmarkStart w:id="1056" w:name="_ETM_Q1_5334849"/>
      <w:bookmarkStart w:id="1057" w:name="ET_guest_אדם_קונסטנטינובסקי_95"/>
      <w:bookmarkEnd w:id="1055"/>
      <w:bookmarkEnd w:id="1056"/>
      <w:r w:rsidRPr="00B14A3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B14A3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7"/>
    </w:p>
    <w:p w14:paraId="78CAF8AB" w14:textId="77777777" w:rsidR="00B14A38" w:rsidRDefault="00B14A38" w:rsidP="00B14A38">
      <w:pPr>
        <w:pStyle w:val="KeepWithNext"/>
        <w:rPr>
          <w:rtl/>
          <w:lang w:val="en-GB"/>
        </w:rPr>
      </w:pPr>
    </w:p>
    <w:p w14:paraId="1DB2C13E" w14:textId="77777777" w:rsidR="0080625E" w:rsidRDefault="00B14A38" w:rsidP="00B14A38">
      <w:pPr>
        <w:rPr>
          <w:rtl/>
          <w:lang w:val="en-GB"/>
        </w:rPr>
      </w:pPr>
      <w:bookmarkStart w:id="1058" w:name="_ETM_Q1_5335428"/>
      <w:bookmarkStart w:id="1059" w:name="_ETM_Q1_5335493"/>
      <w:bookmarkEnd w:id="1058"/>
      <w:bookmarkEnd w:id="1059"/>
      <w:r>
        <w:rPr>
          <w:rFonts w:hint="cs"/>
          <w:rtl/>
          <w:lang w:val="en-GB"/>
        </w:rPr>
        <w:t xml:space="preserve">אתה צודק. </w:t>
      </w:r>
      <w:r w:rsidR="0080625E">
        <w:rPr>
          <w:rFonts w:hint="cs"/>
          <w:rtl/>
          <w:lang w:val="en-GB"/>
        </w:rPr>
        <w:t xml:space="preserve">כמו שדינה אמרה, אנחנו נתקף את זה </w:t>
      </w:r>
      <w:r>
        <w:rPr>
          <w:rFonts w:hint="cs"/>
          <w:rtl/>
          <w:lang w:val="en-GB"/>
        </w:rPr>
        <w:t>מול הממונה על הביטוח.</w:t>
      </w:r>
      <w:r w:rsidR="0080625E">
        <w:rPr>
          <w:rFonts w:hint="cs"/>
          <w:rtl/>
          <w:lang w:val="en-GB"/>
        </w:rPr>
        <w:t xml:space="preserve"> אם צריך לשנות</w:t>
      </w:r>
      <w:r>
        <w:rPr>
          <w:rFonts w:hint="cs"/>
          <w:rtl/>
          <w:lang w:val="en-GB"/>
        </w:rPr>
        <w:t xml:space="preserve"> </w:t>
      </w:r>
      <w:r w:rsidR="0080625E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 xml:space="preserve"> </w:t>
      </w:r>
      <w:bookmarkStart w:id="1060" w:name="_ETM_Q1_5340037"/>
      <w:bookmarkEnd w:id="1060"/>
      <w:r w:rsidR="0080625E">
        <w:rPr>
          <w:rFonts w:hint="cs"/>
          <w:rtl/>
          <w:lang w:val="en-GB"/>
        </w:rPr>
        <w:t xml:space="preserve">החקיקה בשתי הקטגוריות </w:t>
      </w:r>
      <w:r>
        <w:rPr>
          <w:rFonts w:hint="cs"/>
          <w:rtl/>
          <w:lang w:val="en-GB"/>
        </w:rPr>
        <w:t>של הביטוח</w:t>
      </w:r>
      <w:r w:rsidR="0080625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נעשה את זה. </w:t>
      </w:r>
      <w:r w:rsidR="0080625E">
        <w:rPr>
          <w:rFonts w:hint="cs"/>
          <w:rtl/>
          <w:lang w:val="en-GB"/>
        </w:rPr>
        <w:t xml:space="preserve"> </w:t>
      </w:r>
    </w:p>
    <w:p w14:paraId="6DAC2A95" w14:textId="77777777" w:rsidR="0080625E" w:rsidRDefault="0080625E" w:rsidP="00E44826">
      <w:pPr>
        <w:ind w:firstLine="0"/>
        <w:rPr>
          <w:rtl/>
          <w:lang w:val="en-GB"/>
        </w:rPr>
      </w:pPr>
    </w:p>
    <w:p w14:paraId="00EA85C7" w14:textId="77777777" w:rsidR="00B14A38" w:rsidRDefault="00B14A38" w:rsidP="00B14A38">
      <w:pPr>
        <w:pStyle w:val="a4"/>
        <w:keepNext/>
        <w:rPr>
          <w:rtl/>
          <w:lang w:val="en-GB"/>
        </w:rPr>
      </w:pPr>
      <w:bookmarkStart w:id="1061" w:name="_ETM_Q1_5348491"/>
      <w:bookmarkStart w:id="1062" w:name="ET_speaker_צח_בן_דוד_96"/>
      <w:bookmarkEnd w:id="1061"/>
      <w:r w:rsidRPr="00B14A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B14A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2"/>
    </w:p>
    <w:p w14:paraId="401AC948" w14:textId="77777777" w:rsidR="00B14A38" w:rsidRDefault="00B14A38" w:rsidP="00B14A38">
      <w:pPr>
        <w:pStyle w:val="KeepWithNext"/>
        <w:rPr>
          <w:rtl/>
          <w:lang w:val="en-GB"/>
        </w:rPr>
      </w:pPr>
    </w:p>
    <w:p w14:paraId="5EA8AC84" w14:textId="77777777" w:rsidR="00B14A38" w:rsidRDefault="00B14A38" w:rsidP="00B14A38">
      <w:pPr>
        <w:pStyle w:val="afd"/>
        <w:numPr>
          <w:ilvl w:val="0"/>
          <w:numId w:val="4"/>
        </w:numPr>
        <w:rPr>
          <w:lang w:val="en-GB"/>
        </w:rPr>
      </w:pPr>
      <w:bookmarkStart w:id="1063" w:name="_ETM_Q1_5348977"/>
      <w:bookmarkStart w:id="1064" w:name="_ETM_Q1_5349029"/>
      <w:bookmarkEnd w:id="1063"/>
      <w:bookmarkEnd w:id="1064"/>
      <w:r>
        <w:rPr>
          <w:rFonts w:hint="cs"/>
          <w:rtl/>
          <w:lang w:val="en-GB"/>
        </w:rPr>
        <w:t xml:space="preserve">על אף האמור בסעיף קטן (ב), השר רשאי, לפי הצעת </w:t>
      </w:r>
    </w:p>
    <w:p w14:paraId="07EF35B3" w14:textId="77777777" w:rsidR="00B14A38" w:rsidRDefault="00B14A38" w:rsidP="00B14A38">
      <w:pPr>
        <w:ind w:left="3600" w:firstLine="0"/>
        <w:rPr>
          <w:rtl/>
          <w:lang w:val="en-GB"/>
        </w:rPr>
      </w:pPr>
      <w:bookmarkStart w:id="1065" w:name="_ETM_Q1_5348739"/>
      <w:bookmarkStart w:id="1066" w:name="_ETM_Q1_5348818"/>
      <w:bookmarkEnd w:id="1065"/>
      <w:bookmarkEnd w:id="1066"/>
      <w:r>
        <w:rPr>
          <w:rFonts w:hint="cs"/>
          <w:rtl/>
          <w:lang w:val="en-GB"/>
        </w:rPr>
        <w:t xml:space="preserve">הרשות המוסמכת, לקבוע כי על צלילת היכרות הנערכת </w:t>
      </w:r>
    </w:p>
    <w:p w14:paraId="7EEBBD29" w14:textId="77777777" w:rsidR="00B14A38" w:rsidRDefault="00B14A38" w:rsidP="00B14A38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בבריכת שחייה מסוג שייקבע, לא יחולו חלק מהתנאים </w:t>
      </w:r>
    </w:p>
    <w:p w14:paraId="34C4C362" w14:textId="77777777" w:rsidR="00B14A38" w:rsidRDefault="00B14A38" w:rsidP="00B14A38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שבסעיף הקטן האמור, או שיחולו שינויים, וכן הוא רשאי</w:t>
      </w:r>
    </w:p>
    <w:p w14:paraId="7B88593F" w14:textId="77777777" w:rsidR="00B14A38" w:rsidRDefault="00B14A38" w:rsidP="00B14A38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לקבוע תנאים נוספים לעניין זה, והכל ובלבד שלא יהיה </w:t>
      </w:r>
    </w:p>
    <w:p w14:paraId="38D4AD24" w14:textId="77777777" w:rsidR="00B14A38" w:rsidRPr="00B14A38" w:rsidRDefault="00B14A38" w:rsidP="00B14A38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בכך כדי לפגוע בבטיחות הצוללים.</w:t>
      </w:r>
    </w:p>
    <w:p w14:paraId="5202FD3E" w14:textId="77777777" w:rsidR="0080625E" w:rsidRDefault="0080625E" w:rsidP="00E44826">
      <w:pPr>
        <w:ind w:firstLine="0"/>
        <w:rPr>
          <w:rtl/>
          <w:lang w:val="en-GB"/>
        </w:rPr>
      </w:pPr>
    </w:p>
    <w:p w14:paraId="57BA1215" w14:textId="77777777" w:rsidR="00B14A38" w:rsidRDefault="00B14A38" w:rsidP="00B14A38">
      <w:pPr>
        <w:ind w:firstLine="0"/>
        <w:rPr>
          <w:rtl/>
          <w:lang w:val="en-GB"/>
        </w:rPr>
      </w:pPr>
      <w:bookmarkStart w:id="1067" w:name="_ETM_Q1_5368183"/>
      <w:bookmarkStart w:id="1068" w:name="_ETM_Q1_5368237"/>
      <w:bookmarkEnd w:id="1067"/>
      <w:bookmarkEnd w:id="106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האם יש פה איזה שהם תנאי </w:t>
      </w:r>
      <w:bookmarkStart w:id="1069" w:name="_ETM_Q1_5375082"/>
      <w:bookmarkEnd w:id="1069"/>
      <w:r>
        <w:rPr>
          <w:rFonts w:hint="cs"/>
          <w:rtl/>
          <w:lang w:val="en-GB"/>
        </w:rPr>
        <w:t xml:space="preserve">מינימום או משהו שהשר לא יוכל </w:t>
      </w:r>
      <w:proofErr w:type="spellStart"/>
      <w:r>
        <w:rPr>
          <w:rFonts w:hint="cs"/>
          <w:rtl/>
          <w:lang w:val="en-GB"/>
        </w:rPr>
        <w:t>להחריג</w:t>
      </w:r>
      <w:proofErr w:type="spellEnd"/>
      <w:r>
        <w:rPr>
          <w:rFonts w:hint="cs"/>
          <w:rtl/>
          <w:lang w:val="en-GB"/>
        </w:rPr>
        <w:t>,</w:t>
      </w:r>
      <w:bookmarkStart w:id="1070" w:name="_ETM_Q1_5381579"/>
      <w:bookmarkEnd w:id="1070"/>
      <w:r>
        <w:rPr>
          <w:rFonts w:hint="cs"/>
          <w:rtl/>
          <w:lang w:val="en-GB"/>
        </w:rPr>
        <w:t xml:space="preserve"> כמו להתקין תקנות שאפשר לצלול מגיל חמש?</w:t>
      </w:r>
      <w:bookmarkStart w:id="1071" w:name="_ETM_Q1_5383896"/>
      <w:bookmarkEnd w:id="1071"/>
    </w:p>
    <w:p w14:paraId="18549250" w14:textId="77777777" w:rsidR="00B14A38" w:rsidRDefault="00B14A38" w:rsidP="00E44826">
      <w:pPr>
        <w:ind w:firstLine="0"/>
        <w:rPr>
          <w:rtl/>
          <w:lang w:val="en-GB"/>
        </w:rPr>
      </w:pPr>
      <w:bookmarkStart w:id="1072" w:name="_ETM_Q1_5383957"/>
      <w:bookmarkEnd w:id="1072"/>
    </w:p>
    <w:p w14:paraId="7F7DC300" w14:textId="77777777" w:rsidR="00B14A38" w:rsidRDefault="00B14A38" w:rsidP="00B14A38">
      <w:pPr>
        <w:pStyle w:val="af9"/>
        <w:keepNext/>
        <w:rPr>
          <w:rtl/>
          <w:lang w:val="en-GB"/>
        </w:rPr>
      </w:pPr>
      <w:bookmarkStart w:id="1073" w:name="ET_guest_דינה_עברי_עומר_97"/>
      <w:r w:rsidRPr="00B14A3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B14A3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3"/>
    </w:p>
    <w:p w14:paraId="16AEE332" w14:textId="77777777" w:rsidR="00B14A38" w:rsidRDefault="00B14A38" w:rsidP="00B14A38">
      <w:pPr>
        <w:pStyle w:val="KeepWithNext"/>
        <w:rPr>
          <w:rtl/>
          <w:lang w:val="en-GB"/>
        </w:rPr>
      </w:pPr>
    </w:p>
    <w:p w14:paraId="4E4EA2F2" w14:textId="77777777" w:rsidR="00B14A38" w:rsidRDefault="00B14A38" w:rsidP="00B57C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קבענו החרגה </w:t>
      </w:r>
      <w:bookmarkStart w:id="1074" w:name="_ETM_Q1_5386116"/>
      <w:bookmarkEnd w:id="1074"/>
      <w:r>
        <w:rPr>
          <w:rFonts w:hint="cs"/>
          <w:rtl/>
          <w:lang w:val="en-GB"/>
        </w:rPr>
        <w:t xml:space="preserve">לסוג </w:t>
      </w:r>
      <w:r w:rsidR="00B57CB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הקלות </w:t>
      </w:r>
      <w:r w:rsidR="00B57CB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הוא יוכל לקבוע, </w:t>
      </w:r>
      <w:bookmarkStart w:id="1075" w:name="_ETM_Q1_5389054"/>
      <w:bookmarkEnd w:id="1075"/>
      <w:r w:rsidR="00B57CBC">
        <w:rPr>
          <w:rFonts w:hint="cs"/>
          <w:rtl/>
          <w:lang w:val="en-GB"/>
        </w:rPr>
        <w:t xml:space="preserve">קבענו שהוא </w:t>
      </w:r>
      <w:r>
        <w:rPr>
          <w:rFonts w:hint="cs"/>
          <w:rtl/>
          <w:lang w:val="en-GB"/>
        </w:rPr>
        <w:t>לא יוכל לקבוע פטור לגבי כל התנאים אלא רק לגבי חלק מהתנאים.</w:t>
      </w:r>
      <w:r w:rsidR="00D73099">
        <w:rPr>
          <w:rFonts w:hint="cs"/>
          <w:rtl/>
          <w:lang w:val="en-GB"/>
        </w:rPr>
        <w:t xml:space="preserve"> אדם, אתה רוצה להרחיב על </w:t>
      </w:r>
      <w:bookmarkStart w:id="1076" w:name="_ETM_Q1_5400524"/>
      <w:bookmarkEnd w:id="1076"/>
      <w:r w:rsidR="00D73099">
        <w:rPr>
          <w:rFonts w:hint="cs"/>
          <w:rtl/>
          <w:lang w:val="en-GB"/>
        </w:rPr>
        <w:t>הניסיון שנצבר לגבי צלילות היכרות בבריכות?</w:t>
      </w:r>
      <w:r>
        <w:rPr>
          <w:rFonts w:hint="cs"/>
          <w:rtl/>
          <w:lang w:val="en-GB"/>
        </w:rPr>
        <w:t xml:space="preserve"> </w:t>
      </w:r>
    </w:p>
    <w:p w14:paraId="39CDF714" w14:textId="77777777" w:rsidR="00D73099" w:rsidRDefault="00D73099" w:rsidP="00D73099">
      <w:pPr>
        <w:ind w:firstLine="0"/>
        <w:rPr>
          <w:rtl/>
          <w:lang w:val="en-GB"/>
        </w:rPr>
      </w:pPr>
    </w:p>
    <w:p w14:paraId="2D8C99F3" w14:textId="77777777" w:rsidR="00D73099" w:rsidRDefault="00D73099" w:rsidP="00D73099">
      <w:pPr>
        <w:pStyle w:val="af9"/>
        <w:keepNext/>
        <w:rPr>
          <w:rtl/>
          <w:lang w:val="en-GB"/>
        </w:rPr>
      </w:pPr>
      <w:bookmarkStart w:id="1077" w:name="ET_guest_אדם_קונסטנטינובסקי_98"/>
      <w:r w:rsidRPr="00D730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D730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7"/>
    </w:p>
    <w:p w14:paraId="05FAD766" w14:textId="77777777" w:rsidR="00D73099" w:rsidRDefault="00D73099" w:rsidP="00D73099">
      <w:pPr>
        <w:pStyle w:val="KeepWithNext"/>
        <w:rPr>
          <w:rtl/>
          <w:lang w:val="en-GB"/>
        </w:rPr>
      </w:pPr>
    </w:p>
    <w:p w14:paraId="0326088C" w14:textId="77777777" w:rsidR="0080625E" w:rsidRDefault="00D73099" w:rsidP="00DB4D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בבריכות, כמו </w:t>
      </w:r>
      <w:bookmarkStart w:id="1078" w:name="_ETM_Q1_5405065"/>
      <w:bookmarkEnd w:id="1078"/>
      <w:r>
        <w:rPr>
          <w:rFonts w:hint="cs"/>
          <w:rtl/>
          <w:lang w:val="en-GB"/>
        </w:rPr>
        <w:t xml:space="preserve">שאמרתי בתחילת הדיון, הסביבה היא הרבה יותר </w:t>
      </w:r>
      <w:r w:rsidR="00DB4DFF">
        <w:rPr>
          <w:rFonts w:hint="cs"/>
          <w:rtl/>
          <w:lang w:val="en-GB"/>
        </w:rPr>
        <w:t>מבוקרת ומפוקחת</w:t>
      </w:r>
      <w:r w:rsidR="008841E1">
        <w:rPr>
          <w:rFonts w:hint="cs"/>
          <w:rtl/>
          <w:lang w:val="en-GB"/>
        </w:rPr>
        <w:t xml:space="preserve"> כי</w:t>
      </w:r>
      <w:r w:rsidR="00190790">
        <w:rPr>
          <w:rFonts w:hint="cs"/>
          <w:rtl/>
          <w:lang w:val="en-GB"/>
        </w:rPr>
        <w:t xml:space="preserve"> שם הילד לא יכול להיסחף, להיעלם ולהיות מחוץ </w:t>
      </w:r>
      <w:bookmarkStart w:id="1079" w:name="_ETM_Q1_5411928"/>
      <w:bookmarkEnd w:id="1079"/>
      <w:r w:rsidR="00190790">
        <w:rPr>
          <w:rFonts w:hint="cs"/>
          <w:rtl/>
          <w:lang w:val="en-GB"/>
        </w:rPr>
        <w:t xml:space="preserve">לטווח הראייה שלך. עד היום אפשרנו פעילות ביחס של אחד </w:t>
      </w:r>
      <w:bookmarkStart w:id="1080" w:name="_ETM_Q1_5428275"/>
      <w:bookmarkEnd w:id="1080"/>
      <w:r w:rsidR="00190790">
        <w:rPr>
          <w:rFonts w:hint="cs"/>
          <w:rtl/>
          <w:lang w:val="en-GB"/>
        </w:rPr>
        <w:t xml:space="preserve">לשישה, שמדריך אחד </w:t>
      </w:r>
      <w:r w:rsidR="008841E1">
        <w:rPr>
          <w:rFonts w:hint="cs"/>
          <w:rtl/>
          <w:lang w:val="en-GB"/>
        </w:rPr>
        <w:t>מ</w:t>
      </w:r>
      <w:r w:rsidR="00190790">
        <w:rPr>
          <w:rFonts w:hint="cs"/>
          <w:rtl/>
          <w:lang w:val="en-GB"/>
        </w:rPr>
        <w:t>שתלט</w:t>
      </w:r>
      <w:r w:rsidR="0080625E">
        <w:rPr>
          <w:rFonts w:hint="cs"/>
          <w:rtl/>
          <w:lang w:val="en-GB"/>
        </w:rPr>
        <w:t xml:space="preserve"> על שישה ילדים </w:t>
      </w:r>
      <w:r w:rsidR="00190790">
        <w:rPr>
          <w:rFonts w:hint="cs"/>
          <w:rtl/>
          <w:lang w:val="en-GB"/>
        </w:rPr>
        <w:t xml:space="preserve">בבריכה </w:t>
      </w:r>
      <w:r w:rsidR="0080625E">
        <w:rPr>
          <w:rFonts w:hint="cs"/>
          <w:rtl/>
          <w:lang w:val="en-GB"/>
        </w:rPr>
        <w:t>בעומק רדו</w:t>
      </w:r>
      <w:r w:rsidR="00190790">
        <w:rPr>
          <w:rFonts w:hint="cs"/>
          <w:rtl/>
          <w:lang w:val="en-GB"/>
        </w:rPr>
        <w:t xml:space="preserve">ד. </w:t>
      </w:r>
      <w:r w:rsidR="008841E1">
        <w:rPr>
          <w:rFonts w:hint="cs"/>
          <w:rtl/>
          <w:lang w:val="en-GB"/>
        </w:rPr>
        <w:t>מכיוון ש</w:t>
      </w:r>
      <w:r w:rsidR="00190790">
        <w:rPr>
          <w:rFonts w:hint="cs"/>
          <w:rtl/>
          <w:lang w:val="en-GB"/>
        </w:rPr>
        <w:t xml:space="preserve">היום יש איזה טרנד, </w:t>
      </w:r>
      <w:r w:rsidR="00DB4DFF">
        <w:rPr>
          <w:rFonts w:hint="cs"/>
          <w:rtl/>
          <w:lang w:val="en-GB"/>
        </w:rPr>
        <w:t xml:space="preserve">איזו </w:t>
      </w:r>
      <w:r w:rsidR="00190790">
        <w:rPr>
          <w:rFonts w:hint="cs"/>
          <w:rtl/>
          <w:lang w:val="en-GB"/>
        </w:rPr>
        <w:t>מג</w:t>
      </w:r>
      <w:r w:rsidR="0080625E">
        <w:rPr>
          <w:rFonts w:hint="cs"/>
          <w:rtl/>
          <w:lang w:val="en-GB"/>
        </w:rPr>
        <w:t>מ</w:t>
      </w:r>
      <w:r w:rsidR="00190790">
        <w:rPr>
          <w:rFonts w:hint="cs"/>
          <w:rtl/>
          <w:lang w:val="en-GB"/>
        </w:rPr>
        <w:t>ה</w:t>
      </w:r>
      <w:r w:rsidR="0080625E">
        <w:rPr>
          <w:rFonts w:hint="cs"/>
          <w:rtl/>
          <w:lang w:val="en-GB"/>
        </w:rPr>
        <w:t xml:space="preserve"> בעולם ש</w:t>
      </w:r>
      <w:r w:rsidR="008841E1">
        <w:rPr>
          <w:rFonts w:hint="cs"/>
          <w:rtl/>
          <w:lang w:val="en-GB"/>
        </w:rPr>
        <w:t>ל</w:t>
      </w:r>
      <w:r w:rsidR="0080625E">
        <w:rPr>
          <w:rFonts w:hint="cs"/>
          <w:rtl/>
          <w:lang w:val="en-GB"/>
        </w:rPr>
        <w:t xml:space="preserve"> בריכות עמוקות יותר</w:t>
      </w:r>
      <w:r w:rsidR="00190790">
        <w:rPr>
          <w:rFonts w:hint="cs"/>
          <w:rtl/>
          <w:lang w:val="en-GB"/>
        </w:rPr>
        <w:t>,</w:t>
      </w:r>
      <w:r w:rsidR="0080625E">
        <w:rPr>
          <w:rFonts w:hint="cs"/>
          <w:rtl/>
          <w:lang w:val="en-GB"/>
        </w:rPr>
        <w:t xml:space="preserve"> </w:t>
      </w:r>
      <w:r w:rsidR="008841E1">
        <w:rPr>
          <w:rFonts w:hint="cs"/>
          <w:rtl/>
          <w:lang w:val="en-GB"/>
        </w:rPr>
        <w:t xml:space="preserve">אנחנו </w:t>
      </w:r>
      <w:r w:rsidR="00190790">
        <w:rPr>
          <w:rFonts w:hint="cs"/>
          <w:rtl/>
          <w:lang w:val="en-GB"/>
        </w:rPr>
        <w:t>נכנס ועדה מקצועית עם רופאים ואנשי מקצוע על מנת לה</w:t>
      </w:r>
      <w:r w:rsidR="0080625E">
        <w:rPr>
          <w:rFonts w:hint="cs"/>
          <w:rtl/>
          <w:lang w:val="en-GB"/>
        </w:rPr>
        <w:t xml:space="preserve">מליץ לשר מה לקבע. </w:t>
      </w:r>
      <w:r w:rsidR="00190790">
        <w:rPr>
          <w:rFonts w:hint="cs"/>
          <w:rtl/>
          <w:lang w:val="en-GB"/>
        </w:rPr>
        <w:t>הפ</w:t>
      </w:r>
      <w:r w:rsidR="0080625E">
        <w:rPr>
          <w:rFonts w:hint="cs"/>
          <w:rtl/>
          <w:lang w:val="en-GB"/>
        </w:rPr>
        <w:t>ע</w:t>
      </w:r>
      <w:r w:rsidR="00190790">
        <w:rPr>
          <w:rFonts w:hint="cs"/>
          <w:rtl/>
          <w:lang w:val="en-GB"/>
        </w:rPr>
        <w:t>י</w:t>
      </w:r>
      <w:r w:rsidR="0080625E">
        <w:rPr>
          <w:rFonts w:hint="cs"/>
          <w:rtl/>
          <w:lang w:val="en-GB"/>
        </w:rPr>
        <w:t xml:space="preserve">לות </w:t>
      </w:r>
      <w:r w:rsidR="00190790">
        <w:rPr>
          <w:rFonts w:hint="cs"/>
          <w:rtl/>
          <w:lang w:val="en-GB"/>
        </w:rPr>
        <w:t>ב</w:t>
      </w:r>
      <w:r w:rsidR="0080625E">
        <w:rPr>
          <w:rFonts w:hint="cs"/>
          <w:rtl/>
          <w:lang w:val="en-GB"/>
        </w:rPr>
        <w:t>בריכה כמעט ולא מ</w:t>
      </w:r>
      <w:r w:rsidR="00190790">
        <w:rPr>
          <w:rFonts w:hint="cs"/>
          <w:rtl/>
          <w:lang w:val="en-GB"/>
        </w:rPr>
        <w:t>תבצעת</w:t>
      </w:r>
      <w:r w:rsidR="00221520">
        <w:rPr>
          <w:rFonts w:hint="cs"/>
          <w:rtl/>
          <w:lang w:val="en-GB"/>
        </w:rPr>
        <w:t>,</w:t>
      </w:r>
      <w:r w:rsidR="00190790">
        <w:rPr>
          <w:rFonts w:hint="cs"/>
          <w:rtl/>
          <w:lang w:val="en-GB"/>
        </w:rPr>
        <w:t xml:space="preserve"> כי</w:t>
      </w:r>
      <w:r w:rsidR="0080625E">
        <w:rPr>
          <w:rFonts w:hint="cs"/>
          <w:rtl/>
          <w:lang w:val="en-GB"/>
        </w:rPr>
        <w:t xml:space="preserve"> הורה לא ישלם כסף </w:t>
      </w:r>
      <w:r w:rsidR="00190790">
        <w:rPr>
          <w:rFonts w:hint="cs"/>
          <w:rtl/>
          <w:lang w:val="en-GB"/>
        </w:rPr>
        <w:t>על משהו בבריכה</w:t>
      </w:r>
      <w:r w:rsidR="0080625E">
        <w:rPr>
          <w:rFonts w:hint="cs"/>
          <w:rtl/>
          <w:lang w:val="en-GB"/>
        </w:rPr>
        <w:t xml:space="preserve">. </w:t>
      </w:r>
      <w:r w:rsidR="00221520">
        <w:rPr>
          <w:rFonts w:hint="cs"/>
          <w:rtl/>
          <w:lang w:val="en-GB"/>
        </w:rPr>
        <w:t xml:space="preserve">מה שעושים </w:t>
      </w:r>
      <w:r w:rsidR="00190790">
        <w:rPr>
          <w:rFonts w:hint="cs"/>
          <w:rtl/>
          <w:lang w:val="en-GB"/>
        </w:rPr>
        <w:t xml:space="preserve">בבריכה </w:t>
      </w:r>
      <w:bookmarkStart w:id="1081" w:name="_ETM_Q1_5456804"/>
      <w:bookmarkEnd w:id="1081"/>
      <w:r w:rsidR="00221520">
        <w:rPr>
          <w:rFonts w:hint="cs"/>
          <w:rtl/>
          <w:lang w:val="en-GB"/>
        </w:rPr>
        <w:t xml:space="preserve">זה </w:t>
      </w:r>
      <w:r w:rsidR="0080625E">
        <w:rPr>
          <w:rFonts w:hint="cs"/>
          <w:rtl/>
          <w:lang w:val="en-GB"/>
        </w:rPr>
        <w:t xml:space="preserve">בדרך כלל </w:t>
      </w:r>
      <w:r w:rsidR="00190790">
        <w:rPr>
          <w:rFonts w:hint="cs"/>
          <w:rtl/>
          <w:lang w:val="en-GB"/>
        </w:rPr>
        <w:t xml:space="preserve">רק </w:t>
      </w:r>
      <w:r w:rsidR="0080625E">
        <w:rPr>
          <w:rFonts w:hint="cs"/>
          <w:rtl/>
          <w:lang w:val="en-GB"/>
        </w:rPr>
        <w:t>הד</w:t>
      </w:r>
      <w:r w:rsidR="00190790">
        <w:rPr>
          <w:rFonts w:hint="cs"/>
          <w:rtl/>
          <w:lang w:val="en-GB"/>
        </w:rPr>
        <w:t>ג</w:t>
      </w:r>
      <w:r w:rsidR="0080625E">
        <w:rPr>
          <w:rFonts w:hint="cs"/>
          <w:rtl/>
          <w:lang w:val="en-GB"/>
        </w:rPr>
        <w:t>מו</w:t>
      </w:r>
      <w:r w:rsidR="00190790">
        <w:rPr>
          <w:rFonts w:hint="cs"/>
          <w:rtl/>
          <w:lang w:val="en-GB"/>
        </w:rPr>
        <w:t>ת ופעילות כייף.</w:t>
      </w:r>
      <w:r w:rsidR="0080625E">
        <w:rPr>
          <w:rFonts w:hint="cs"/>
          <w:rtl/>
          <w:lang w:val="en-GB"/>
        </w:rPr>
        <w:t xml:space="preserve"> </w:t>
      </w:r>
      <w:r w:rsidR="00190790">
        <w:rPr>
          <w:rFonts w:hint="cs"/>
          <w:rtl/>
          <w:lang w:val="en-GB"/>
        </w:rPr>
        <w:t>ל</w:t>
      </w:r>
      <w:r w:rsidR="0080625E">
        <w:rPr>
          <w:rFonts w:hint="cs"/>
          <w:rtl/>
          <w:lang w:val="en-GB"/>
        </w:rPr>
        <w:t xml:space="preserve">פעמים במלונות מציעים את זה לילדים בשביל למשוך </w:t>
      </w:r>
      <w:r w:rsidR="00221520">
        <w:rPr>
          <w:rFonts w:hint="cs"/>
          <w:rtl/>
          <w:lang w:val="en-GB"/>
        </w:rPr>
        <w:t>אותם לים. ה</w:t>
      </w:r>
      <w:r w:rsidR="00190790">
        <w:rPr>
          <w:rFonts w:hint="cs"/>
          <w:rtl/>
          <w:lang w:val="en-GB"/>
        </w:rPr>
        <w:t>פעילות בב</w:t>
      </w:r>
      <w:r w:rsidR="0080625E">
        <w:rPr>
          <w:rFonts w:hint="cs"/>
          <w:rtl/>
          <w:lang w:val="en-GB"/>
        </w:rPr>
        <w:t>ר</w:t>
      </w:r>
      <w:r w:rsidR="00190790">
        <w:rPr>
          <w:rFonts w:hint="cs"/>
          <w:rtl/>
          <w:lang w:val="en-GB"/>
        </w:rPr>
        <w:t xml:space="preserve">יכות </w:t>
      </w:r>
      <w:bookmarkStart w:id="1082" w:name="_ETM_Q1_5466465"/>
      <w:bookmarkEnd w:id="1082"/>
      <w:r w:rsidR="00221520">
        <w:rPr>
          <w:rFonts w:hint="cs"/>
          <w:rtl/>
          <w:lang w:val="en-GB"/>
        </w:rPr>
        <w:t>ב</w:t>
      </w:r>
      <w:r w:rsidR="00190790">
        <w:rPr>
          <w:rFonts w:hint="cs"/>
          <w:rtl/>
          <w:lang w:val="en-GB"/>
        </w:rPr>
        <w:t xml:space="preserve">שנים האחרונות </w:t>
      </w:r>
      <w:r w:rsidR="00221520">
        <w:rPr>
          <w:rFonts w:hint="cs"/>
          <w:rtl/>
          <w:lang w:val="en-GB"/>
        </w:rPr>
        <w:t xml:space="preserve">היא יותר </w:t>
      </w:r>
      <w:r w:rsidR="00190790">
        <w:rPr>
          <w:rFonts w:hint="cs"/>
          <w:rtl/>
          <w:lang w:val="en-GB"/>
        </w:rPr>
        <w:t>בצורה של תרפיה</w:t>
      </w:r>
      <w:r w:rsidR="00221520">
        <w:rPr>
          <w:rFonts w:hint="cs"/>
          <w:rtl/>
          <w:lang w:val="en-GB"/>
        </w:rPr>
        <w:t xml:space="preserve">, לכן </w:t>
      </w:r>
      <w:r w:rsidR="00DB4DFF">
        <w:rPr>
          <w:rFonts w:hint="cs"/>
          <w:rtl/>
          <w:lang w:val="en-GB"/>
        </w:rPr>
        <w:t xml:space="preserve">גם </w:t>
      </w:r>
      <w:r w:rsidR="0080625E">
        <w:rPr>
          <w:rFonts w:hint="cs"/>
          <w:rtl/>
          <w:lang w:val="en-GB"/>
        </w:rPr>
        <w:t xml:space="preserve">קופות </w:t>
      </w:r>
      <w:r w:rsidR="00221520">
        <w:rPr>
          <w:rFonts w:hint="cs"/>
          <w:rtl/>
          <w:lang w:val="en-GB"/>
        </w:rPr>
        <w:t>ה</w:t>
      </w:r>
      <w:r w:rsidR="0080625E">
        <w:rPr>
          <w:rFonts w:hint="cs"/>
          <w:rtl/>
          <w:lang w:val="en-GB"/>
        </w:rPr>
        <w:t>חולים ממ</w:t>
      </w:r>
      <w:r w:rsidR="00CD799C">
        <w:rPr>
          <w:rFonts w:hint="cs"/>
          <w:rtl/>
          <w:lang w:val="en-GB"/>
        </w:rPr>
        <w:t>מ</w:t>
      </w:r>
      <w:r w:rsidR="0080625E">
        <w:rPr>
          <w:rFonts w:hint="cs"/>
          <w:rtl/>
          <w:lang w:val="en-GB"/>
        </w:rPr>
        <w:t>נו</w:t>
      </w:r>
      <w:r w:rsidR="00CD799C">
        <w:rPr>
          <w:rFonts w:hint="cs"/>
          <w:rtl/>
          <w:lang w:val="en-GB"/>
        </w:rPr>
        <w:t>ת פעילו</w:t>
      </w:r>
      <w:r w:rsidR="00221520">
        <w:rPr>
          <w:rFonts w:hint="cs"/>
          <w:rtl/>
          <w:lang w:val="en-GB"/>
        </w:rPr>
        <w:t>יו</w:t>
      </w:r>
      <w:r w:rsidR="00CD799C">
        <w:rPr>
          <w:rFonts w:hint="cs"/>
          <w:rtl/>
          <w:lang w:val="en-GB"/>
        </w:rPr>
        <w:t xml:space="preserve">ת </w:t>
      </w:r>
      <w:bookmarkStart w:id="1083" w:name="_ETM_Q1_5479391"/>
      <w:bookmarkEnd w:id="1083"/>
      <w:r w:rsidR="00221520">
        <w:rPr>
          <w:rFonts w:hint="cs"/>
          <w:rtl/>
          <w:lang w:val="en-GB"/>
        </w:rPr>
        <w:t xml:space="preserve">כאלו </w:t>
      </w:r>
      <w:r w:rsidR="00CD799C">
        <w:rPr>
          <w:rFonts w:hint="cs"/>
          <w:rtl/>
          <w:lang w:val="en-GB"/>
        </w:rPr>
        <w:t>לילדים</w:t>
      </w:r>
      <w:r w:rsidR="0080625E">
        <w:rPr>
          <w:rFonts w:hint="cs"/>
          <w:rtl/>
          <w:lang w:val="en-GB"/>
        </w:rPr>
        <w:t xml:space="preserve">. יש </w:t>
      </w:r>
      <w:r w:rsidR="00CD799C">
        <w:rPr>
          <w:rFonts w:hint="cs"/>
          <w:rtl/>
          <w:lang w:val="en-GB"/>
        </w:rPr>
        <w:t xml:space="preserve">בחור בכפר יחזקאל </w:t>
      </w:r>
      <w:r w:rsidR="0080625E">
        <w:rPr>
          <w:rFonts w:hint="cs"/>
          <w:rtl/>
          <w:lang w:val="en-GB"/>
        </w:rPr>
        <w:t>שהיה עושה</w:t>
      </w:r>
      <w:r w:rsidR="00CD799C">
        <w:rPr>
          <w:rFonts w:hint="cs"/>
          <w:rtl/>
          <w:lang w:val="en-GB"/>
        </w:rPr>
        <w:t xml:space="preserve"> במשך שנים פעילות במסגרת קופות ה</w:t>
      </w:r>
      <w:r w:rsidR="0080625E">
        <w:rPr>
          <w:rFonts w:hint="cs"/>
          <w:rtl/>
          <w:lang w:val="en-GB"/>
        </w:rPr>
        <w:t>חולים ל</w:t>
      </w:r>
      <w:r w:rsidR="00CD799C">
        <w:rPr>
          <w:rFonts w:hint="cs"/>
          <w:rtl/>
          <w:lang w:val="en-GB"/>
        </w:rPr>
        <w:t xml:space="preserve">ילדים עם הפרעות קשב וריכוז, </w:t>
      </w:r>
      <w:bookmarkStart w:id="1084" w:name="_ETM_Q1_5480703"/>
      <w:bookmarkEnd w:id="1084"/>
      <w:r w:rsidR="00CD799C">
        <w:rPr>
          <w:rFonts w:hint="cs"/>
          <w:rtl/>
          <w:lang w:val="en-GB"/>
        </w:rPr>
        <w:t>הוא היה מוריד אותם מתחת למים</w:t>
      </w:r>
      <w:r w:rsidR="00817120">
        <w:rPr>
          <w:rFonts w:hint="cs"/>
          <w:rtl/>
          <w:lang w:val="en-GB"/>
        </w:rPr>
        <w:t xml:space="preserve"> ונותן להם לעשות משחקים </w:t>
      </w:r>
      <w:bookmarkStart w:id="1085" w:name="_ETM_Q1_5492609"/>
      <w:bookmarkEnd w:id="1085"/>
      <w:r w:rsidR="00817120">
        <w:rPr>
          <w:rFonts w:hint="cs"/>
          <w:rtl/>
          <w:lang w:val="en-GB"/>
        </w:rPr>
        <w:t xml:space="preserve">ותרגילים </w:t>
      </w:r>
      <w:r w:rsidR="00817120">
        <w:rPr>
          <w:rtl/>
          <w:lang w:val="en-GB"/>
        </w:rPr>
        <w:t>–</w:t>
      </w:r>
      <w:r w:rsidR="00817120">
        <w:rPr>
          <w:rFonts w:hint="cs"/>
          <w:rtl/>
          <w:lang w:val="en-GB"/>
        </w:rPr>
        <w:t xml:space="preserve"> אנחנו מדברים על עומק של מטר, מטר </w:t>
      </w:r>
      <w:bookmarkStart w:id="1086" w:name="_ETM_Q1_5495346"/>
      <w:bookmarkEnd w:id="1086"/>
      <w:r w:rsidR="00817120">
        <w:rPr>
          <w:rFonts w:hint="cs"/>
          <w:rtl/>
          <w:lang w:val="en-GB"/>
        </w:rPr>
        <w:t>וחצי. אנחנו כן חושבים שחשוב לשמר את זה,</w:t>
      </w:r>
      <w:r w:rsidR="0080625E">
        <w:rPr>
          <w:rFonts w:hint="cs"/>
          <w:rtl/>
          <w:lang w:val="en-GB"/>
        </w:rPr>
        <w:t xml:space="preserve"> כי בשנים האחרונות יש לנו דרישה של אנשים עם מוגבלויות</w:t>
      </w:r>
      <w:r w:rsidR="00DB4DFF">
        <w:rPr>
          <w:rFonts w:hint="cs"/>
          <w:rtl/>
          <w:lang w:val="en-GB"/>
        </w:rPr>
        <w:t>.</w:t>
      </w:r>
      <w:r w:rsidR="0080625E">
        <w:rPr>
          <w:rFonts w:hint="cs"/>
          <w:rtl/>
          <w:lang w:val="en-GB"/>
        </w:rPr>
        <w:t xml:space="preserve"> אני זוכר </w:t>
      </w:r>
      <w:r w:rsidR="00CE6827">
        <w:rPr>
          <w:rFonts w:hint="cs"/>
          <w:rtl/>
          <w:lang w:val="en-GB"/>
        </w:rPr>
        <w:t xml:space="preserve">שלפני </w:t>
      </w:r>
      <w:r w:rsidR="0080625E">
        <w:rPr>
          <w:rFonts w:hint="cs"/>
          <w:rtl/>
          <w:lang w:val="en-GB"/>
        </w:rPr>
        <w:t xml:space="preserve">יותר מעשור הזמינו אותי </w:t>
      </w:r>
      <w:r w:rsidR="00EB4558">
        <w:rPr>
          <w:rFonts w:hint="cs"/>
          <w:rtl/>
          <w:lang w:val="en-GB"/>
        </w:rPr>
        <w:t xml:space="preserve">ללמד </w:t>
      </w:r>
      <w:r w:rsidR="0080625E">
        <w:rPr>
          <w:rFonts w:hint="cs"/>
          <w:rtl/>
          <w:lang w:val="en-GB"/>
        </w:rPr>
        <w:t>בקי</w:t>
      </w:r>
      <w:r w:rsidR="00EB4558">
        <w:rPr>
          <w:rFonts w:hint="cs"/>
          <w:rtl/>
          <w:lang w:val="en-GB"/>
        </w:rPr>
        <w:t>י</w:t>
      </w:r>
      <w:r w:rsidR="0080625E">
        <w:rPr>
          <w:rFonts w:hint="cs"/>
          <w:rtl/>
          <w:lang w:val="en-GB"/>
        </w:rPr>
        <w:t>טנה של נאס</w:t>
      </w:r>
      <w:r w:rsidR="00EB4558">
        <w:rPr>
          <w:rFonts w:hint="cs"/>
          <w:rtl/>
          <w:lang w:val="en-GB"/>
        </w:rPr>
        <w:t xml:space="preserve">"א. </w:t>
      </w:r>
      <w:r w:rsidR="00CE6827">
        <w:rPr>
          <w:rFonts w:hint="cs"/>
          <w:rtl/>
          <w:lang w:val="en-GB"/>
        </w:rPr>
        <w:t xml:space="preserve">היית </w:t>
      </w:r>
      <w:r w:rsidR="00EB4558">
        <w:rPr>
          <w:rFonts w:hint="cs"/>
          <w:rtl/>
          <w:lang w:val="en-GB"/>
        </w:rPr>
        <w:t xml:space="preserve">יכול לקחת ילדים </w:t>
      </w:r>
      <w:bookmarkStart w:id="1087" w:name="_ETM_Q1_5518302"/>
      <w:bookmarkEnd w:id="1087"/>
      <w:r w:rsidR="00EB4558">
        <w:rPr>
          <w:rFonts w:hint="cs"/>
          <w:rtl/>
          <w:lang w:val="en-GB"/>
        </w:rPr>
        <w:t>מתחת למים ו</w:t>
      </w:r>
      <w:r w:rsidR="0080625E">
        <w:rPr>
          <w:rFonts w:hint="cs"/>
          <w:rtl/>
          <w:lang w:val="en-GB"/>
        </w:rPr>
        <w:t>לעשות ניסויים כאלה, להעיף רקטות, טילים של</w:t>
      </w:r>
      <w:r w:rsidR="00EB4558">
        <w:rPr>
          <w:rFonts w:hint="cs"/>
          <w:rtl/>
          <w:lang w:val="en-GB"/>
        </w:rPr>
        <w:t xml:space="preserve"> המים, ללמד ילדים על פיזיקה ופיזיולוגיה. יש פה מנוף חינוכי </w:t>
      </w:r>
      <w:r w:rsidR="00CE6827">
        <w:rPr>
          <w:rFonts w:hint="cs"/>
          <w:rtl/>
          <w:lang w:val="en-GB"/>
        </w:rPr>
        <w:t xml:space="preserve">וערכי </w:t>
      </w:r>
      <w:r w:rsidR="00EB4558">
        <w:rPr>
          <w:rFonts w:hint="cs"/>
          <w:rtl/>
          <w:lang w:val="en-GB"/>
        </w:rPr>
        <w:t>מאוד גדול</w:t>
      </w:r>
      <w:r w:rsidR="00CE6827">
        <w:rPr>
          <w:rFonts w:hint="cs"/>
          <w:rtl/>
          <w:lang w:val="en-GB"/>
        </w:rPr>
        <w:t>.</w:t>
      </w:r>
      <w:r w:rsidR="00EB4558">
        <w:rPr>
          <w:rFonts w:hint="cs"/>
          <w:rtl/>
          <w:lang w:val="en-GB"/>
        </w:rPr>
        <w:t xml:space="preserve"> </w:t>
      </w:r>
      <w:r w:rsidR="008841E1">
        <w:rPr>
          <w:rFonts w:hint="cs"/>
          <w:rtl/>
          <w:lang w:val="en-GB"/>
        </w:rPr>
        <w:t>נשב וננסה לקבע את</w:t>
      </w:r>
      <w:r w:rsidR="0080625E">
        <w:rPr>
          <w:rFonts w:hint="cs"/>
          <w:rtl/>
          <w:lang w:val="en-GB"/>
        </w:rPr>
        <w:t xml:space="preserve"> המגבלות </w:t>
      </w:r>
      <w:r w:rsidR="008841E1">
        <w:rPr>
          <w:rFonts w:hint="cs"/>
          <w:rtl/>
          <w:lang w:val="en-GB"/>
        </w:rPr>
        <w:t>ש</w:t>
      </w:r>
      <w:r w:rsidR="0080625E">
        <w:rPr>
          <w:rFonts w:hint="cs"/>
          <w:rtl/>
          <w:lang w:val="en-GB"/>
        </w:rPr>
        <w:t xml:space="preserve">יהיו </w:t>
      </w:r>
      <w:r w:rsidR="008841E1">
        <w:rPr>
          <w:rFonts w:hint="cs"/>
          <w:rtl/>
          <w:lang w:val="en-GB"/>
        </w:rPr>
        <w:t>לגבי עומק ויחס, ש</w:t>
      </w:r>
      <w:r w:rsidR="0080625E">
        <w:rPr>
          <w:rFonts w:hint="cs"/>
          <w:rtl/>
          <w:lang w:val="en-GB"/>
        </w:rPr>
        <w:t xml:space="preserve">זה עיקר </w:t>
      </w:r>
      <w:r w:rsidR="008841E1">
        <w:rPr>
          <w:rFonts w:hint="cs"/>
          <w:rtl/>
          <w:lang w:val="en-GB"/>
        </w:rPr>
        <w:t>הנושא הב</w:t>
      </w:r>
      <w:r w:rsidR="0080625E">
        <w:rPr>
          <w:rFonts w:hint="cs"/>
          <w:rtl/>
          <w:lang w:val="en-GB"/>
        </w:rPr>
        <w:t>ט</w:t>
      </w:r>
      <w:r w:rsidR="008841E1">
        <w:rPr>
          <w:rFonts w:hint="cs"/>
          <w:rtl/>
          <w:lang w:val="en-GB"/>
        </w:rPr>
        <w:t>י</w:t>
      </w:r>
      <w:r w:rsidR="0080625E">
        <w:rPr>
          <w:rFonts w:hint="cs"/>
          <w:rtl/>
          <w:lang w:val="en-GB"/>
        </w:rPr>
        <w:t>חותי</w:t>
      </w:r>
      <w:r w:rsidR="008841E1">
        <w:rPr>
          <w:rFonts w:hint="cs"/>
          <w:rtl/>
          <w:lang w:val="en-GB"/>
        </w:rPr>
        <w:t xml:space="preserve"> שמדאיג אותנו.</w:t>
      </w:r>
    </w:p>
    <w:p w14:paraId="6522A7F1" w14:textId="77777777" w:rsidR="0080625E" w:rsidRDefault="0080625E" w:rsidP="00E44826">
      <w:pPr>
        <w:ind w:firstLine="0"/>
        <w:rPr>
          <w:rtl/>
          <w:lang w:val="en-GB"/>
        </w:rPr>
      </w:pPr>
    </w:p>
    <w:p w14:paraId="7D91B485" w14:textId="77777777" w:rsidR="00CE6827" w:rsidRDefault="00CE6827" w:rsidP="00CE6827">
      <w:pPr>
        <w:pStyle w:val="af9"/>
        <w:keepNext/>
        <w:rPr>
          <w:rtl/>
          <w:lang w:val="en-GB"/>
        </w:rPr>
      </w:pPr>
      <w:bookmarkStart w:id="1088" w:name="ET_guest_דינה_עברי_עומר_99"/>
      <w:r w:rsidRPr="00CE68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CE68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8"/>
    </w:p>
    <w:p w14:paraId="59C75FB4" w14:textId="77777777" w:rsidR="00CE6827" w:rsidRDefault="00CE6827" w:rsidP="00CE6827">
      <w:pPr>
        <w:pStyle w:val="KeepWithNext"/>
        <w:rPr>
          <w:rtl/>
          <w:lang w:val="en-GB"/>
        </w:rPr>
      </w:pPr>
    </w:p>
    <w:p w14:paraId="50AF734D" w14:textId="77777777" w:rsidR="0080625E" w:rsidRDefault="00491612" w:rsidP="00DB4D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בהקלות האלו לא ייקבעו גילאים צעירים יותר מגיל שמונה, בין </w:t>
      </w:r>
      <w:bookmarkStart w:id="1089" w:name="_ETM_Q1_5558630"/>
      <w:bookmarkEnd w:id="1089"/>
      <w:r>
        <w:rPr>
          <w:rFonts w:hint="cs"/>
          <w:rtl/>
          <w:lang w:val="en-GB"/>
        </w:rPr>
        <w:t xml:space="preserve">השאר כיוון שהדרישה הזאת קבועה בסעיף 2א(א) והאפשרות לתת הקלות </w:t>
      </w:r>
      <w:bookmarkStart w:id="1090" w:name="_ETM_Q1_5562251"/>
      <w:bookmarkEnd w:id="1090"/>
      <w:r>
        <w:rPr>
          <w:rFonts w:hint="cs"/>
          <w:rtl/>
          <w:lang w:val="en-GB"/>
        </w:rPr>
        <w:t xml:space="preserve">היא בהתייחס לתנאים שבסעיף קטן (ב). ההקלות האלו לא יוכלו להגיד שבבריכה אפשר </w:t>
      </w:r>
      <w:proofErr w:type="spellStart"/>
      <w:r>
        <w:rPr>
          <w:rFonts w:hint="cs"/>
          <w:rtl/>
          <w:lang w:val="en-GB"/>
        </w:rPr>
        <w:t>להצליל</w:t>
      </w:r>
      <w:proofErr w:type="spellEnd"/>
      <w:r>
        <w:rPr>
          <w:rFonts w:hint="cs"/>
          <w:rtl/>
          <w:lang w:val="en-GB"/>
        </w:rPr>
        <w:t xml:space="preserve"> </w:t>
      </w:r>
      <w:bookmarkStart w:id="1091" w:name="_ETM_Q1_5567784"/>
      <w:bookmarkEnd w:id="1091"/>
      <w:r>
        <w:rPr>
          <w:rFonts w:hint="cs"/>
          <w:rtl/>
          <w:lang w:val="en-GB"/>
        </w:rPr>
        <w:t xml:space="preserve">בצלילת </w:t>
      </w:r>
      <w:bookmarkStart w:id="1092" w:name="_ETM_Q1_5559476"/>
      <w:bookmarkEnd w:id="1092"/>
      <w:r>
        <w:rPr>
          <w:rFonts w:hint="cs"/>
          <w:rtl/>
          <w:lang w:val="en-GB"/>
        </w:rPr>
        <w:t xml:space="preserve">היכרות ילדים בני שש. </w:t>
      </w:r>
      <w:r w:rsidR="0080625E">
        <w:rPr>
          <w:rFonts w:hint="cs"/>
          <w:rtl/>
          <w:lang w:val="en-GB"/>
        </w:rPr>
        <w:t xml:space="preserve">כמו שאדם אמר, </w:t>
      </w:r>
      <w:r>
        <w:rPr>
          <w:rFonts w:hint="cs"/>
          <w:rtl/>
          <w:lang w:val="en-GB"/>
        </w:rPr>
        <w:t xml:space="preserve">אפשר להקל בחלק מהתנאים שבסעיף קטן (ב), </w:t>
      </w:r>
      <w:bookmarkStart w:id="1093" w:name="_ETM_Q1_5577409"/>
      <w:bookmarkEnd w:id="1093"/>
      <w:r w:rsidR="0080625E">
        <w:rPr>
          <w:rFonts w:hint="cs"/>
          <w:rtl/>
          <w:lang w:val="en-GB"/>
        </w:rPr>
        <w:t xml:space="preserve">בראשם היחס </w:t>
      </w:r>
      <w:r>
        <w:rPr>
          <w:rFonts w:hint="cs"/>
          <w:rtl/>
          <w:lang w:val="en-GB"/>
        </w:rPr>
        <w:t>ב</w:t>
      </w:r>
      <w:r w:rsidR="00DB4DFF">
        <w:rPr>
          <w:rFonts w:hint="cs"/>
          <w:rtl/>
          <w:lang w:val="en-GB"/>
        </w:rPr>
        <w:t xml:space="preserve">ין מספר הצוללים למדריך או משהו </w:t>
      </w:r>
      <w:r>
        <w:rPr>
          <w:rFonts w:hint="cs"/>
          <w:rtl/>
          <w:lang w:val="en-GB"/>
        </w:rPr>
        <w:t xml:space="preserve">דומה. כמובן שזה משהו שיעוגן בתקנות </w:t>
      </w:r>
      <w:r w:rsidR="00DB4DFF">
        <w:rPr>
          <w:rFonts w:hint="cs"/>
          <w:rtl/>
          <w:lang w:val="en-GB"/>
        </w:rPr>
        <w:t>ויובא</w:t>
      </w:r>
      <w:r>
        <w:rPr>
          <w:rFonts w:hint="cs"/>
          <w:rtl/>
          <w:lang w:val="en-GB"/>
        </w:rPr>
        <w:t xml:space="preserve"> לאישור הוועדה.</w:t>
      </w:r>
    </w:p>
    <w:p w14:paraId="75E734ED" w14:textId="77777777" w:rsidR="0080625E" w:rsidRDefault="0080625E" w:rsidP="00E44826">
      <w:pPr>
        <w:ind w:firstLine="0"/>
        <w:rPr>
          <w:rtl/>
          <w:lang w:val="en-GB"/>
        </w:rPr>
      </w:pPr>
    </w:p>
    <w:p w14:paraId="41E64DC7" w14:textId="77777777" w:rsidR="00491612" w:rsidRDefault="00491612" w:rsidP="00491612">
      <w:pPr>
        <w:pStyle w:val="af9"/>
        <w:keepNext/>
        <w:rPr>
          <w:rtl/>
          <w:lang w:val="en-GB"/>
        </w:rPr>
      </w:pPr>
      <w:bookmarkStart w:id="1094" w:name="_ETM_Q1_5579539"/>
      <w:bookmarkStart w:id="1095" w:name="ET_guest_אדם_קונסטנטינובסקי_100"/>
      <w:bookmarkEnd w:id="1094"/>
      <w:r w:rsidRPr="004916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4916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5"/>
    </w:p>
    <w:p w14:paraId="3B429180" w14:textId="77777777" w:rsidR="00491612" w:rsidRDefault="00491612" w:rsidP="00491612">
      <w:pPr>
        <w:pStyle w:val="KeepWithNext"/>
        <w:rPr>
          <w:rtl/>
          <w:lang w:val="en-GB"/>
        </w:rPr>
      </w:pPr>
    </w:p>
    <w:p w14:paraId="03D4BCE9" w14:textId="77777777" w:rsidR="0080625E" w:rsidRDefault="0080625E" w:rsidP="00E839CA">
      <w:pPr>
        <w:ind w:firstLine="0"/>
        <w:rPr>
          <w:rtl/>
          <w:lang w:val="en-GB"/>
        </w:rPr>
      </w:pPr>
      <w:bookmarkStart w:id="1096" w:name="_ETM_Q1_5580137"/>
      <w:bookmarkStart w:id="1097" w:name="_ETM_Q1_5580198"/>
      <w:bookmarkEnd w:id="1096"/>
      <w:bookmarkEnd w:id="1097"/>
      <w:r>
        <w:rPr>
          <w:rtl/>
          <w:lang w:val="en-GB"/>
        </w:rPr>
        <w:tab/>
      </w:r>
      <w:r w:rsidR="00E839CA">
        <w:rPr>
          <w:rFonts w:hint="cs"/>
          <w:rtl/>
          <w:lang w:val="en-GB"/>
        </w:rPr>
        <w:t xml:space="preserve">וגם </w:t>
      </w:r>
      <w:r w:rsidR="000E561E">
        <w:rPr>
          <w:rFonts w:hint="cs"/>
          <w:rtl/>
          <w:lang w:val="en-GB"/>
        </w:rPr>
        <w:t xml:space="preserve">לא יותר עמוק, כי ככל שאתה מעלה את היחס </w:t>
      </w:r>
      <w:bookmarkStart w:id="1098" w:name="_ETM_Q1_5592480"/>
      <w:bookmarkEnd w:id="1098"/>
      <w:r w:rsidR="000E561E">
        <w:rPr>
          <w:rFonts w:hint="cs"/>
          <w:rtl/>
          <w:lang w:val="en-GB"/>
        </w:rPr>
        <w:t xml:space="preserve">כך </w:t>
      </w:r>
      <w:r w:rsidR="000F78BA">
        <w:rPr>
          <w:rFonts w:hint="cs"/>
          <w:rtl/>
          <w:lang w:val="en-GB"/>
        </w:rPr>
        <w:t xml:space="preserve">אתה מוריד את העומק. </w:t>
      </w:r>
      <w:r w:rsidR="000E561E">
        <w:rPr>
          <w:rFonts w:hint="cs"/>
          <w:rtl/>
          <w:lang w:val="en-GB"/>
        </w:rPr>
        <w:t xml:space="preserve"> </w:t>
      </w:r>
      <w:bookmarkStart w:id="1099" w:name="_ETM_Q1_5583819"/>
      <w:bookmarkEnd w:id="1099"/>
      <w:r>
        <w:rPr>
          <w:rFonts w:hint="cs"/>
          <w:rtl/>
          <w:lang w:val="en-GB"/>
        </w:rPr>
        <w:t xml:space="preserve"> </w:t>
      </w:r>
    </w:p>
    <w:p w14:paraId="135FEF38" w14:textId="77777777" w:rsidR="0080625E" w:rsidRDefault="0080625E" w:rsidP="00E44826">
      <w:pPr>
        <w:ind w:firstLine="0"/>
        <w:rPr>
          <w:rtl/>
          <w:lang w:val="en-GB"/>
        </w:rPr>
      </w:pPr>
    </w:p>
    <w:p w14:paraId="6268F023" w14:textId="77777777" w:rsidR="000F78BA" w:rsidRDefault="000F78BA" w:rsidP="000F78BA">
      <w:pPr>
        <w:pStyle w:val="af9"/>
        <w:keepNext/>
        <w:rPr>
          <w:rtl/>
          <w:lang w:val="en-GB"/>
        </w:rPr>
      </w:pPr>
      <w:bookmarkStart w:id="1100" w:name="ET_guest_שרה_גולד_102"/>
      <w:r w:rsidRPr="000F78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0F78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0"/>
    </w:p>
    <w:p w14:paraId="6ED162C7" w14:textId="77777777" w:rsidR="000F78BA" w:rsidRDefault="000F78BA" w:rsidP="000F78BA">
      <w:pPr>
        <w:pStyle w:val="KeepWithNext"/>
        <w:rPr>
          <w:rtl/>
          <w:lang w:val="en-GB"/>
        </w:rPr>
      </w:pPr>
    </w:p>
    <w:p w14:paraId="71C753FE" w14:textId="77777777" w:rsidR="000F78BA" w:rsidRDefault="00E839CA" w:rsidP="00E839CA">
      <w:pPr>
        <w:rPr>
          <w:rtl/>
          <w:lang w:val="en-GB"/>
        </w:rPr>
      </w:pPr>
      <w:bookmarkStart w:id="1101" w:name="_ETM_Q1_5603614"/>
      <w:bookmarkEnd w:id="1101"/>
      <w:r>
        <w:rPr>
          <w:rFonts w:hint="cs"/>
          <w:rtl/>
          <w:lang w:val="en-GB"/>
        </w:rPr>
        <w:t xml:space="preserve">אולי </w:t>
      </w:r>
      <w:r w:rsidR="000F78BA">
        <w:rPr>
          <w:rFonts w:hint="cs"/>
          <w:rtl/>
          <w:lang w:val="en-GB"/>
        </w:rPr>
        <w:t xml:space="preserve">כדי שלא </w:t>
      </w:r>
      <w:bookmarkStart w:id="1102" w:name="_ETM_Q1_5610519"/>
      <w:bookmarkEnd w:id="1102"/>
      <w:r>
        <w:rPr>
          <w:rFonts w:hint="cs"/>
          <w:rtl/>
          <w:lang w:val="en-GB"/>
        </w:rPr>
        <w:t xml:space="preserve">תיווצר אנומליה </w:t>
      </w:r>
      <w:r w:rsidR="000F78BA">
        <w:rPr>
          <w:rFonts w:hint="cs"/>
          <w:rtl/>
          <w:lang w:val="en-GB"/>
        </w:rPr>
        <w:t xml:space="preserve">כדאי פשוט </w:t>
      </w:r>
      <w:proofErr w:type="spellStart"/>
      <w:r w:rsidR="000F78BA">
        <w:rPr>
          <w:rFonts w:hint="cs"/>
          <w:rtl/>
          <w:lang w:val="en-GB"/>
        </w:rPr>
        <w:t>להחריג</w:t>
      </w:r>
      <w:proofErr w:type="spellEnd"/>
      <w:r w:rsidR="000F78BA">
        <w:rPr>
          <w:rFonts w:hint="cs"/>
          <w:rtl/>
          <w:lang w:val="en-GB"/>
        </w:rPr>
        <w:t xml:space="preserve"> את הגיל. </w:t>
      </w:r>
    </w:p>
    <w:p w14:paraId="06EE201A" w14:textId="77777777" w:rsidR="000F78BA" w:rsidRDefault="000F78BA" w:rsidP="000F78BA">
      <w:pPr>
        <w:rPr>
          <w:rtl/>
          <w:lang w:val="en-GB"/>
        </w:rPr>
      </w:pPr>
      <w:bookmarkStart w:id="1103" w:name="_ETM_Q1_5617688"/>
      <w:bookmarkStart w:id="1104" w:name="_ETM_Q1_5617789"/>
      <w:bookmarkStart w:id="1105" w:name="_ETM_Q1_5619273"/>
      <w:bookmarkStart w:id="1106" w:name="_ETM_Q1_5619354"/>
      <w:bookmarkStart w:id="1107" w:name="_ETM_Q1_5620499"/>
      <w:bookmarkStart w:id="1108" w:name="_ETM_Q1_5621112"/>
      <w:bookmarkStart w:id="1109" w:name="_ETM_Q1_5621199"/>
      <w:bookmarkStart w:id="1110" w:name="_ETM_Q1_5618294"/>
      <w:bookmarkStart w:id="1111" w:name="_ETM_Q1_5623087"/>
      <w:bookmarkStart w:id="1112" w:name="_ETM_Q1_5623174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</w:p>
    <w:p w14:paraId="78523D6A" w14:textId="77777777" w:rsidR="000F78BA" w:rsidRDefault="000F78BA" w:rsidP="000F78BA">
      <w:pPr>
        <w:pStyle w:val="af9"/>
        <w:keepNext/>
        <w:rPr>
          <w:rtl/>
          <w:lang w:val="en-GB"/>
        </w:rPr>
      </w:pPr>
      <w:bookmarkStart w:id="1113" w:name="ET_guest_דינה_עברי_עומר_104"/>
      <w:r w:rsidRPr="000F78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0F78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3"/>
    </w:p>
    <w:p w14:paraId="060AFFA7" w14:textId="77777777" w:rsidR="000F78BA" w:rsidRDefault="000F78BA" w:rsidP="000F78BA">
      <w:pPr>
        <w:pStyle w:val="KeepWithNext"/>
        <w:rPr>
          <w:rtl/>
          <w:lang w:val="en-GB"/>
        </w:rPr>
      </w:pPr>
    </w:p>
    <w:p w14:paraId="6EFE4BC2" w14:textId="77777777" w:rsidR="000F78BA" w:rsidRDefault="000F78BA" w:rsidP="000F78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לשיקולי </w:t>
      </w:r>
      <w:proofErr w:type="spellStart"/>
      <w:r>
        <w:rPr>
          <w:rFonts w:hint="cs"/>
          <w:rtl/>
          <w:lang w:val="en-GB"/>
        </w:rPr>
        <w:t>הנסחות</w:t>
      </w:r>
      <w:proofErr w:type="spellEnd"/>
      <w:r>
        <w:rPr>
          <w:rFonts w:hint="cs"/>
          <w:rtl/>
          <w:lang w:val="en-GB"/>
        </w:rPr>
        <w:t xml:space="preserve"> </w:t>
      </w:r>
      <w:bookmarkStart w:id="1114" w:name="_ETM_Q1_5627365"/>
      <w:bookmarkEnd w:id="1114"/>
      <w:r w:rsidR="00E839CA">
        <w:rPr>
          <w:rFonts w:hint="cs"/>
          <w:rtl/>
          <w:lang w:val="en-GB"/>
        </w:rPr>
        <w:t>אצלכם.</w:t>
      </w:r>
      <w:r>
        <w:rPr>
          <w:rFonts w:hint="cs"/>
          <w:rtl/>
          <w:lang w:val="en-GB"/>
        </w:rPr>
        <w:t xml:space="preserve"> לנו אין התנגדות. </w:t>
      </w:r>
    </w:p>
    <w:p w14:paraId="2CAD441E" w14:textId="77777777" w:rsidR="000F78BA" w:rsidRPr="000F78BA" w:rsidRDefault="000F78BA" w:rsidP="000F78BA">
      <w:pPr>
        <w:rPr>
          <w:rtl/>
          <w:lang w:val="en-GB"/>
        </w:rPr>
      </w:pPr>
      <w:bookmarkStart w:id="1115" w:name="_ETM_Q1_5630624"/>
      <w:bookmarkStart w:id="1116" w:name="_ETM_Q1_5630718"/>
      <w:bookmarkEnd w:id="1115"/>
      <w:bookmarkEnd w:id="1116"/>
    </w:p>
    <w:p w14:paraId="0E1B0972" w14:textId="77777777" w:rsidR="000E561E" w:rsidRDefault="000E561E" w:rsidP="000E561E">
      <w:pPr>
        <w:pStyle w:val="a4"/>
        <w:keepNext/>
        <w:rPr>
          <w:rtl/>
          <w:lang w:val="en-GB"/>
        </w:rPr>
      </w:pPr>
      <w:bookmarkStart w:id="1117" w:name="_ETM_Q1_5599419"/>
      <w:bookmarkStart w:id="1118" w:name="ET_speaker_צח_בן_דוד_101"/>
      <w:bookmarkEnd w:id="1117"/>
      <w:r w:rsidRPr="000E56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0E56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8"/>
    </w:p>
    <w:p w14:paraId="3E460606" w14:textId="77777777" w:rsidR="000E561E" w:rsidRDefault="000E561E" w:rsidP="000E561E">
      <w:pPr>
        <w:pStyle w:val="KeepWithNext"/>
        <w:rPr>
          <w:rtl/>
          <w:lang w:val="en-GB"/>
        </w:rPr>
      </w:pPr>
    </w:p>
    <w:p w14:paraId="1F61E315" w14:textId="77777777" w:rsidR="000F78BA" w:rsidRDefault="00CD7A12" w:rsidP="00CD7A12">
      <w:pPr>
        <w:pStyle w:val="afd"/>
        <w:numPr>
          <w:ilvl w:val="0"/>
          <w:numId w:val="4"/>
        </w:numPr>
        <w:rPr>
          <w:lang w:val="en-GB"/>
        </w:rPr>
      </w:pPr>
      <w:bookmarkStart w:id="1119" w:name="_ETM_Q1_5600016"/>
      <w:bookmarkStart w:id="1120" w:name="_ETM_Q1_5600111"/>
      <w:bookmarkEnd w:id="1119"/>
      <w:bookmarkEnd w:id="1120"/>
      <w:r>
        <w:rPr>
          <w:rFonts w:hint="cs"/>
          <w:rtl/>
          <w:lang w:val="en-GB"/>
        </w:rPr>
        <w:t>הרשות המוסמכת רשאית לתת הוראות שיחולו על</w:t>
      </w:r>
    </w:p>
    <w:p w14:paraId="09515A60" w14:textId="77777777" w:rsidR="00CD7A12" w:rsidRDefault="00CD7A12" w:rsidP="00CD7A12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מרכזי צלילה לעניין עריכת צלילת היכרות ודרכי פעולתם</w:t>
      </w:r>
    </w:p>
    <w:p w14:paraId="1104BBC4" w14:textId="77777777" w:rsidR="00CD7A12" w:rsidRDefault="00CD7A12" w:rsidP="00CD7A12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בהתאם לתנאים האמורים בסעיפים קטנים (א) ו-(ב)</w:t>
      </w:r>
    </w:p>
    <w:p w14:paraId="7DA40C17" w14:textId="77777777" w:rsidR="00CD7A12" w:rsidRPr="00CD7A12" w:rsidRDefault="00CD7A12" w:rsidP="00CD7A12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נוהלי הרשות).</w:t>
      </w:r>
    </w:p>
    <w:p w14:paraId="1970CFE9" w14:textId="77777777" w:rsidR="000F78BA" w:rsidRDefault="000F78BA" w:rsidP="000E561E">
      <w:pPr>
        <w:rPr>
          <w:rtl/>
          <w:lang w:val="en-GB"/>
        </w:rPr>
      </w:pPr>
    </w:p>
    <w:p w14:paraId="17E4D35F" w14:textId="77777777" w:rsidR="000F78BA" w:rsidRDefault="00BA180D" w:rsidP="00BA180D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>אין חובה לפרסם את נוהלי הרשות ברשומות, ואולם</w:t>
      </w:r>
    </w:p>
    <w:p w14:paraId="408DA00E" w14:textId="77777777" w:rsidR="00BA180D" w:rsidRDefault="00BA180D" w:rsidP="00BA180D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הרשות המוסמכת תפרסם ברשומות הודעה על כך שניתנו</w:t>
      </w:r>
    </w:p>
    <w:p w14:paraId="144209F0" w14:textId="77777777" w:rsidR="00BA180D" w:rsidRDefault="00BA180D" w:rsidP="00BA180D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ועל מועד תחילתם, ובלבד שמועד תחילתם לא יקדם למועד</w:t>
      </w:r>
    </w:p>
    <w:p w14:paraId="4483EF4A" w14:textId="77777777" w:rsidR="00BA180D" w:rsidRDefault="00BA180D" w:rsidP="00BA180D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פרסום ההודעה ברשומות. </w:t>
      </w:r>
    </w:p>
    <w:p w14:paraId="147FBF14" w14:textId="77777777" w:rsidR="00BA180D" w:rsidRDefault="00BA180D" w:rsidP="00BA180D">
      <w:pPr>
        <w:ind w:left="3600" w:firstLine="0"/>
        <w:rPr>
          <w:rtl/>
          <w:lang w:val="en-GB"/>
        </w:rPr>
      </w:pPr>
    </w:p>
    <w:p w14:paraId="03D229E7" w14:textId="77777777" w:rsidR="001064DC" w:rsidRDefault="001064DC" w:rsidP="001064DC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>נוהלי הרשות וכל שינוי בהם יישלחו ברשימת תפוצה</w:t>
      </w:r>
    </w:p>
    <w:p w14:paraId="309E28E8" w14:textId="77777777" w:rsidR="001064DC" w:rsidRDefault="001064DC" w:rsidP="001064DC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אלקטרונית לכל הנוגעים בדבר או יובאו לידיעתם בדרך </w:t>
      </w:r>
    </w:p>
    <w:p w14:paraId="3E9429A4" w14:textId="77777777" w:rsidR="001064DC" w:rsidRDefault="001064DC" w:rsidP="001064DC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אחרת; נוסף על כך, יועמדו נוהלי הרשות לעיון הציבור</w:t>
      </w:r>
    </w:p>
    <w:p w14:paraId="550E5EDB" w14:textId="77777777" w:rsidR="001064DC" w:rsidRDefault="001064DC" w:rsidP="001064DC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במשרדי הרשות ויפורסמו באתר האינטרנט של משרד </w:t>
      </w:r>
    </w:p>
    <w:p w14:paraId="2359CF14" w14:textId="77777777" w:rsidR="001064DC" w:rsidRDefault="001064DC" w:rsidP="001064DC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התרבות והספורט באופן בולט לעין, במיקום שייועד </w:t>
      </w:r>
    </w:p>
    <w:p w14:paraId="4769EBBC" w14:textId="77777777" w:rsidR="001064DC" w:rsidRDefault="001064DC" w:rsidP="001064DC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לנוהלי הרשות ובאופן שיאפשר מעקב אחר שינויים </w:t>
      </w:r>
    </w:p>
    <w:p w14:paraId="45857159" w14:textId="77777777" w:rsidR="001064DC" w:rsidRDefault="001064DC" w:rsidP="001064DC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ותיעודם לאורך זמן; השר רשאי לקבוע דרכים נוספות </w:t>
      </w:r>
    </w:p>
    <w:p w14:paraId="2B5A4C4F" w14:textId="77777777" w:rsidR="001064DC" w:rsidRDefault="001064DC" w:rsidP="001064DC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לפרסום נוהלי הרשות. </w:t>
      </w:r>
    </w:p>
    <w:p w14:paraId="422E3888" w14:textId="77777777" w:rsidR="001064DC" w:rsidRPr="001064DC" w:rsidRDefault="001064DC" w:rsidP="001064DC">
      <w:pPr>
        <w:ind w:left="3600" w:firstLine="0"/>
        <w:rPr>
          <w:rtl/>
          <w:lang w:val="en-GB"/>
        </w:rPr>
      </w:pPr>
    </w:p>
    <w:p w14:paraId="023B9E57" w14:textId="77777777" w:rsidR="0080625E" w:rsidRDefault="00972B51" w:rsidP="00972B5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3.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(ב) על אף האמור בסעיף 2, רשאי מי שלא הוסמך להיות</w:t>
      </w:r>
    </w:p>
    <w:p w14:paraId="4436166B" w14:textId="77777777" w:rsidR="00972B51" w:rsidRDefault="00972B51" w:rsidP="00972B5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צולל ספורטיבי לצלול בלוויית מי שהוסמך להיות מדריך</w:t>
      </w:r>
    </w:p>
    <w:p w14:paraId="6A06E428" w14:textId="77777777" w:rsidR="00972B51" w:rsidRDefault="00972B51" w:rsidP="00972B5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צלילה לפי סעיף 6, ובלבד שהצלילה מיועדת להדרכה</w:t>
      </w:r>
    </w:p>
    <w:p w14:paraId="256BC8D8" w14:textId="77777777" w:rsidR="00972B51" w:rsidRDefault="00972B51" w:rsidP="00972B5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בצלילה ספורטיבית. </w:t>
      </w:r>
    </w:p>
    <w:p w14:paraId="3304D90A" w14:textId="77777777" w:rsidR="0080625E" w:rsidRDefault="0080625E" w:rsidP="00E44826">
      <w:pPr>
        <w:ind w:firstLine="0"/>
        <w:rPr>
          <w:rtl/>
          <w:lang w:val="en-GB"/>
        </w:rPr>
      </w:pPr>
    </w:p>
    <w:p w14:paraId="5C0734EA" w14:textId="77777777" w:rsidR="00367EAB" w:rsidRDefault="00367EAB" w:rsidP="00E44826">
      <w:pPr>
        <w:ind w:firstLine="0"/>
        <w:rPr>
          <w:rtl/>
          <w:lang w:val="en-GB"/>
        </w:rPr>
      </w:pPr>
      <w:bookmarkStart w:id="1121" w:name="_ETM_Q1_5715495"/>
      <w:bookmarkEnd w:id="1121"/>
    </w:p>
    <w:p w14:paraId="1B85DE82" w14:textId="77777777" w:rsidR="00367EAB" w:rsidRDefault="00367EAB" w:rsidP="00367EAB">
      <w:pPr>
        <w:pStyle w:val="af9"/>
        <w:keepNext/>
        <w:rPr>
          <w:rtl/>
          <w:lang w:val="en-GB"/>
        </w:rPr>
      </w:pPr>
      <w:bookmarkStart w:id="1122" w:name="ET_guest_דינה_עברי_עומר_105"/>
      <w:r w:rsidRPr="00367E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367E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2"/>
    </w:p>
    <w:p w14:paraId="79B5F179" w14:textId="77777777" w:rsidR="00367EAB" w:rsidRDefault="00367EAB" w:rsidP="00367EAB">
      <w:pPr>
        <w:pStyle w:val="KeepWithNext"/>
        <w:rPr>
          <w:rtl/>
          <w:lang w:val="en-GB"/>
        </w:rPr>
      </w:pPr>
    </w:p>
    <w:p w14:paraId="53FD9D67" w14:textId="77777777" w:rsidR="0080625E" w:rsidRDefault="0080625E" w:rsidP="00E839CA">
      <w:pPr>
        <w:ind w:firstLine="0"/>
        <w:rPr>
          <w:rtl/>
          <w:lang w:val="en-GB"/>
        </w:rPr>
      </w:pPr>
      <w:bookmarkStart w:id="1123" w:name="_ETM_Q1_5716017"/>
      <w:bookmarkStart w:id="1124" w:name="_ETM_Q1_5716083"/>
      <w:bookmarkEnd w:id="1123"/>
      <w:bookmarkEnd w:id="1124"/>
      <w:r>
        <w:rPr>
          <w:rtl/>
          <w:lang w:val="en-GB"/>
        </w:rPr>
        <w:tab/>
      </w:r>
      <w:r w:rsidR="00367EAB">
        <w:rPr>
          <w:rFonts w:hint="cs"/>
          <w:rtl/>
          <w:lang w:val="en-GB"/>
        </w:rPr>
        <w:t xml:space="preserve">בסעיף 3 לחוק </w:t>
      </w:r>
      <w:bookmarkStart w:id="1125" w:name="_ETM_Q1_5712603"/>
      <w:bookmarkEnd w:id="1125"/>
      <w:r w:rsidR="00367EAB">
        <w:rPr>
          <w:rFonts w:hint="cs"/>
          <w:rtl/>
          <w:lang w:val="en-GB"/>
        </w:rPr>
        <w:t xml:space="preserve">העיקרי אנחנו רוצים להבהיר </w:t>
      </w:r>
      <w:bookmarkStart w:id="1126" w:name="_ETM_Q1_5721347"/>
      <w:bookmarkEnd w:id="1126"/>
      <w:r w:rsidR="00367EAB">
        <w:rPr>
          <w:rFonts w:hint="cs"/>
          <w:rtl/>
          <w:lang w:val="en-GB"/>
        </w:rPr>
        <w:t xml:space="preserve">שצלילה של </w:t>
      </w:r>
      <w:bookmarkStart w:id="1127" w:name="_ETM_Q1_5726894"/>
      <w:bookmarkEnd w:id="1127"/>
      <w:r w:rsidR="00367EAB">
        <w:rPr>
          <w:rFonts w:hint="cs"/>
          <w:rtl/>
          <w:lang w:val="en-GB"/>
        </w:rPr>
        <w:t xml:space="preserve">מי שאינו בעל תעודת צולל בלוויית מדריך צלילה תהיה </w:t>
      </w:r>
      <w:bookmarkStart w:id="1128" w:name="_ETM_Q1_5730910"/>
      <w:bookmarkEnd w:id="1128"/>
      <w:r w:rsidR="00367EAB">
        <w:rPr>
          <w:rFonts w:hint="cs"/>
          <w:rtl/>
          <w:lang w:val="en-GB"/>
        </w:rPr>
        <w:t xml:space="preserve">אפשרית אך ורק במסגרת של הדרכת צלילה ספורטיבית </w:t>
      </w:r>
      <w:r>
        <w:rPr>
          <w:rFonts w:hint="cs"/>
          <w:rtl/>
          <w:lang w:val="en-GB"/>
        </w:rPr>
        <w:t xml:space="preserve">על סוגיה, ובכלל זה צלילת היכרות. </w:t>
      </w:r>
    </w:p>
    <w:p w14:paraId="438C485E" w14:textId="77777777" w:rsidR="0080625E" w:rsidRDefault="0080625E" w:rsidP="0080625E">
      <w:pPr>
        <w:ind w:firstLine="0"/>
        <w:rPr>
          <w:rtl/>
          <w:lang w:val="en-GB"/>
        </w:rPr>
      </w:pPr>
    </w:p>
    <w:p w14:paraId="77C110B7" w14:textId="77777777" w:rsidR="00367EAB" w:rsidRDefault="00367EAB" w:rsidP="00367EAB">
      <w:pPr>
        <w:pStyle w:val="af9"/>
        <w:keepNext/>
        <w:rPr>
          <w:rtl/>
          <w:lang w:val="en-GB"/>
        </w:rPr>
      </w:pPr>
      <w:bookmarkStart w:id="1129" w:name="_ETM_Q1_5747759"/>
      <w:bookmarkStart w:id="1130" w:name="ET_guest_אדם_קונסטנטינובסקי_106"/>
      <w:bookmarkEnd w:id="1129"/>
      <w:r w:rsidRPr="00367E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367E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0"/>
    </w:p>
    <w:p w14:paraId="44AB4320" w14:textId="77777777" w:rsidR="00367EAB" w:rsidRDefault="00367EAB" w:rsidP="00367EAB">
      <w:pPr>
        <w:pStyle w:val="KeepWithNext"/>
        <w:rPr>
          <w:rtl/>
          <w:lang w:val="en-GB"/>
        </w:rPr>
      </w:pPr>
    </w:p>
    <w:p w14:paraId="793B0C32" w14:textId="77777777" w:rsidR="0080625E" w:rsidRDefault="0080625E" w:rsidP="008D46B2">
      <w:pPr>
        <w:ind w:firstLine="0"/>
        <w:rPr>
          <w:rtl/>
          <w:lang w:val="en-GB"/>
        </w:rPr>
      </w:pPr>
      <w:bookmarkStart w:id="1131" w:name="_ETM_Q1_5748264"/>
      <w:bookmarkStart w:id="1132" w:name="_ETM_Q1_5748316"/>
      <w:bookmarkEnd w:id="1131"/>
      <w:bookmarkEnd w:id="1132"/>
      <w:r>
        <w:rPr>
          <w:rtl/>
          <w:lang w:val="en-GB"/>
        </w:rPr>
        <w:tab/>
      </w:r>
      <w:r w:rsidR="00367EAB">
        <w:rPr>
          <w:rFonts w:hint="cs"/>
          <w:rtl/>
          <w:lang w:val="en-GB"/>
        </w:rPr>
        <w:t>לכאורה יכול להיות מצב ש</w:t>
      </w:r>
      <w:r w:rsidR="006D3D33">
        <w:rPr>
          <w:rFonts w:hint="cs"/>
          <w:rtl/>
          <w:lang w:val="en-GB"/>
        </w:rPr>
        <w:t xml:space="preserve">בו </w:t>
      </w:r>
      <w:r w:rsidR="00367EAB">
        <w:rPr>
          <w:rFonts w:hint="cs"/>
          <w:rtl/>
          <w:lang w:val="en-GB"/>
        </w:rPr>
        <w:t xml:space="preserve">מישהו יטען שאם אתה משתתף בקורס צלילה </w:t>
      </w:r>
      <w:r w:rsidR="00BE052B">
        <w:rPr>
          <w:rFonts w:hint="cs"/>
          <w:rtl/>
          <w:lang w:val="en-GB"/>
        </w:rPr>
        <w:t>ו</w:t>
      </w:r>
      <w:r w:rsidR="006D3D33">
        <w:rPr>
          <w:rFonts w:hint="cs"/>
          <w:rtl/>
          <w:lang w:val="en-GB"/>
        </w:rPr>
        <w:t xml:space="preserve">אין לך עדיין את הרישיון </w:t>
      </w:r>
      <w:r w:rsidR="00BE052B">
        <w:rPr>
          <w:rFonts w:hint="cs"/>
          <w:rtl/>
          <w:lang w:val="en-GB"/>
        </w:rPr>
        <w:t xml:space="preserve">אז </w:t>
      </w:r>
      <w:r w:rsidR="006D3D33">
        <w:rPr>
          <w:rFonts w:hint="cs"/>
          <w:rtl/>
          <w:lang w:val="en-GB"/>
        </w:rPr>
        <w:t xml:space="preserve">אסור לך בכלל </w:t>
      </w:r>
      <w:bookmarkStart w:id="1133" w:name="_ETM_Q1_5756217"/>
      <w:bookmarkEnd w:id="1133"/>
      <w:r w:rsidR="006D3D33">
        <w:rPr>
          <w:rFonts w:hint="cs"/>
          <w:rtl/>
          <w:lang w:val="en-GB"/>
        </w:rPr>
        <w:t>לצלול. כמובן ש</w:t>
      </w:r>
      <w:r>
        <w:rPr>
          <w:rFonts w:hint="cs"/>
          <w:rtl/>
          <w:lang w:val="en-GB"/>
        </w:rPr>
        <w:t xml:space="preserve">לצורך </w:t>
      </w:r>
      <w:r w:rsidR="008D46B2">
        <w:rPr>
          <w:rFonts w:hint="cs"/>
          <w:rtl/>
          <w:lang w:val="en-GB"/>
        </w:rPr>
        <w:t>קבלת הרישיון אתה עושה קורס</w:t>
      </w:r>
      <w:r w:rsidR="006D3D33">
        <w:rPr>
          <w:rFonts w:hint="cs"/>
          <w:rtl/>
          <w:lang w:val="en-GB"/>
        </w:rPr>
        <w:t xml:space="preserve"> והק</w:t>
      </w:r>
      <w:r>
        <w:rPr>
          <w:rFonts w:hint="cs"/>
          <w:rtl/>
          <w:lang w:val="en-GB"/>
        </w:rPr>
        <w:t>ו</w:t>
      </w:r>
      <w:r w:rsidR="006D3D3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ס הזה מלווה </w:t>
      </w:r>
      <w:r w:rsidR="006D3D33">
        <w:rPr>
          <w:rFonts w:hint="cs"/>
          <w:rtl/>
          <w:lang w:val="en-GB"/>
        </w:rPr>
        <w:t>על ידי מדריך.</w:t>
      </w:r>
      <w:r w:rsidR="008D46B2">
        <w:rPr>
          <w:rFonts w:hint="cs"/>
          <w:rtl/>
          <w:lang w:val="en-GB"/>
        </w:rPr>
        <w:t xml:space="preserve"> </w:t>
      </w:r>
      <w:r w:rsidR="006D3D33">
        <w:rPr>
          <w:rFonts w:hint="cs"/>
          <w:rtl/>
          <w:lang w:val="en-GB"/>
        </w:rPr>
        <w:t>מדריך במים שעוש</w:t>
      </w:r>
      <w:r w:rsidR="00BE052B">
        <w:rPr>
          <w:rFonts w:hint="cs"/>
          <w:rtl/>
          <w:lang w:val="en-GB"/>
        </w:rPr>
        <w:t xml:space="preserve">ה פעילות הדרכה </w:t>
      </w:r>
      <w:r w:rsidR="006D3D3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מצב שהוא</w:t>
      </w:r>
      <w:r w:rsidR="006D3D3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מצב ביניים. </w:t>
      </w:r>
    </w:p>
    <w:p w14:paraId="694FD7BE" w14:textId="77777777" w:rsidR="0080625E" w:rsidRDefault="0080625E" w:rsidP="0080625E">
      <w:pPr>
        <w:ind w:firstLine="0"/>
        <w:rPr>
          <w:rtl/>
          <w:lang w:val="en-GB"/>
        </w:rPr>
      </w:pPr>
    </w:p>
    <w:p w14:paraId="37147E59" w14:textId="77777777" w:rsidR="00BE052B" w:rsidRDefault="00BE052B" w:rsidP="00BE052B">
      <w:pPr>
        <w:pStyle w:val="a4"/>
        <w:keepNext/>
        <w:rPr>
          <w:rtl/>
          <w:lang w:val="en-GB"/>
        </w:rPr>
      </w:pPr>
      <w:bookmarkStart w:id="1134" w:name="_ETM_Q1_5772813"/>
      <w:bookmarkStart w:id="1135" w:name="ET_speaker_צח_בן_דוד_107"/>
      <w:bookmarkEnd w:id="1134"/>
      <w:r w:rsidRPr="00BE05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BE05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5"/>
    </w:p>
    <w:p w14:paraId="283FEC82" w14:textId="77777777" w:rsidR="00BE052B" w:rsidRDefault="00BE052B" w:rsidP="00BE052B">
      <w:pPr>
        <w:pStyle w:val="KeepWithNext"/>
        <w:rPr>
          <w:rtl/>
          <w:lang w:val="en-GB"/>
        </w:rPr>
      </w:pPr>
    </w:p>
    <w:p w14:paraId="3760F857" w14:textId="77777777" w:rsidR="00BE052B" w:rsidRDefault="00BE052B" w:rsidP="00BE052B">
      <w:pPr>
        <w:rPr>
          <w:rtl/>
          <w:lang w:val="en-GB"/>
        </w:rPr>
      </w:pPr>
      <w:bookmarkStart w:id="1136" w:name="_ETM_Q1_5769648"/>
      <w:bookmarkStart w:id="1137" w:name="_ETM_Q1_5769722"/>
      <w:bookmarkEnd w:id="1136"/>
      <w:bookmarkEnd w:id="113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6.</w:t>
      </w:r>
      <w:r>
        <w:rPr>
          <w:rFonts w:hint="cs"/>
          <w:rtl/>
          <w:lang w:val="en-GB"/>
        </w:rPr>
        <w:tab/>
        <w:t>(א)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 תיעשה הדרכה בצלילה ספורטיבית אלא למי שמלאו </w:t>
      </w:r>
    </w:p>
    <w:p w14:paraId="1E23F587" w14:textId="77777777" w:rsidR="00BE052B" w:rsidRDefault="00BE052B" w:rsidP="00BE052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לו 12 שנים ולעניין צלילת היכרות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138" w:name="_ETM_Q1_5780785"/>
      <w:bookmarkEnd w:id="1138"/>
      <w:r>
        <w:rPr>
          <w:rFonts w:hint="cs"/>
          <w:rtl/>
          <w:lang w:val="en-GB"/>
        </w:rPr>
        <w:t xml:space="preserve">למי שמלאו לו </w:t>
      </w:r>
      <w:bookmarkStart w:id="1139" w:name="_ETM_Q1_5781225"/>
      <w:bookmarkStart w:id="1140" w:name="_ETM_Q1_5781320"/>
      <w:bookmarkEnd w:id="1139"/>
      <w:bookmarkEnd w:id="1140"/>
      <w:r>
        <w:rPr>
          <w:rFonts w:hint="cs"/>
          <w:rtl/>
          <w:lang w:val="en-GB"/>
        </w:rPr>
        <w:t>8</w:t>
      </w:r>
    </w:p>
    <w:p w14:paraId="648F004D" w14:textId="77777777" w:rsidR="00BE052B" w:rsidRDefault="00BE052B" w:rsidP="00BE052B">
      <w:pPr>
        <w:rPr>
          <w:rtl/>
          <w:lang w:val="en-GB"/>
        </w:rPr>
      </w:pPr>
      <w:bookmarkStart w:id="1141" w:name="_ETM_Q1_5775555"/>
      <w:bookmarkStart w:id="1142" w:name="_ETM_Q1_5775644"/>
      <w:bookmarkEnd w:id="1141"/>
      <w:bookmarkEnd w:id="114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שנים ובידי מי שהוסמך על פי הכללים שייקבעו בתקנות</w:t>
      </w:r>
    </w:p>
    <w:p w14:paraId="5D0B7605" w14:textId="77777777" w:rsidR="00BE052B" w:rsidRDefault="00BE052B" w:rsidP="00BE052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להיות מדריך צלילה וקיבל על</w:t>
      </w:r>
      <w:bookmarkStart w:id="1143" w:name="_ETM_Q1_5780843"/>
      <w:bookmarkEnd w:id="1143"/>
      <w:r>
        <w:rPr>
          <w:rFonts w:hint="cs"/>
          <w:rtl/>
          <w:lang w:val="en-GB"/>
        </w:rPr>
        <w:t xml:space="preserve"> כך תעודה מאת הרשות </w:t>
      </w:r>
    </w:p>
    <w:p w14:paraId="1BBB74D0" w14:textId="77777777" w:rsidR="00BE052B" w:rsidRDefault="00BE052B" w:rsidP="00BE052B">
      <w:pPr>
        <w:rPr>
          <w:rtl/>
          <w:lang w:val="en-GB"/>
        </w:rPr>
      </w:pPr>
      <w:bookmarkStart w:id="1144" w:name="_ETM_Q1_5789540"/>
      <w:bookmarkStart w:id="1145" w:name="_ETM_Q1_5789615"/>
      <w:bookmarkEnd w:id="1144"/>
      <w:bookmarkEnd w:id="1145"/>
      <w:r>
        <w:rPr>
          <w:rtl/>
          <w:lang w:val="en-GB"/>
        </w:rPr>
        <w:lastRenderedPageBreak/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המוסמכת, ובהתאם לתנאי התעודה. </w:t>
      </w:r>
    </w:p>
    <w:p w14:paraId="017CFE9F" w14:textId="77777777" w:rsidR="00BE052B" w:rsidRDefault="00BE052B" w:rsidP="00BE052B">
      <w:pPr>
        <w:rPr>
          <w:rtl/>
          <w:lang w:val="en-GB"/>
        </w:rPr>
      </w:pPr>
      <w:bookmarkStart w:id="1146" w:name="_ETM_Q1_5794035"/>
      <w:bookmarkStart w:id="1147" w:name="_ETM_Q1_5794123"/>
      <w:bookmarkStart w:id="1148" w:name="_ETM_Q1_5794209"/>
      <w:bookmarkEnd w:id="1146"/>
      <w:bookmarkEnd w:id="1147"/>
      <w:bookmarkEnd w:id="1148"/>
    </w:p>
    <w:p w14:paraId="3340CFF0" w14:textId="77777777" w:rsidR="00BE052B" w:rsidRDefault="00BE052B" w:rsidP="00BE052B">
      <w:pPr>
        <w:rPr>
          <w:rtl/>
          <w:lang w:val="en-GB"/>
        </w:rPr>
      </w:pPr>
      <w:bookmarkStart w:id="1149" w:name="_ETM_Q1_5794273"/>
      <w:bookmarkEnd w:id="1149"/>
    </w:p>
    <w:p w14:paraId="5875EA2D" w14:textId="77777777" w:rsidR="00BE052B" w:rsidRDefault="00BE052B" w:rsidP="00BE052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10</w:t>
      </w:r>
      <w:r>
        <w:rPr>
          <w:rFonts w:hint="cs"/>
          <w:rtl/>
          <w:lang w:val="en-GB"/>
        </w:rPr>
        <w:tab/>
        <w:t>(א)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העובר על הוראה מהוראות חוק זה או התקנות על פיו,</w:t>
      </w:r>
    </w:p>
    <w:p w14:paraId="3EA5AA56" w14:textId="77777777" w:rsidR="00BE052B" w:rsidRDefault="00BE052B" w:rsidP="00BE052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 אינו ממלא אחרי צו הפסקה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, דינו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מאסר</w:t>
      </w:r>
    </w:p>
    <w:p w14:paraId="74846946" w14:textId="77777777" w:rsidR="00BE052B" w:rsidRDefault="00BE052B" w:rsidP="00BE052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שנה או קנס 100,000 לירות.</w:t>
      </w:r>
    </w:p>
    <w:p w14:paraId="16C79FF0" w14:textId="77777777" w:rsidR="00BE052B" w:rsidRDefault="00BE052B" w:rsidP="00BE052B">
      <w:pPr>
        <w:rPr>
          <w:rtl/>
          <w:lang w:val="en-GB"/>
        </w:rPr>
      </w:pPr>
      <w:bookmarkStart w:id="1150" w:name="_ETM_Q1_5807707"/>
      <w:bookmarkStart w:id="1151" w:name="_ETM_Q1_5807784"/>
      <w:bookmarkStart w:id="1152" w:name="_ETM_Q1_5807923"/>
      <w:bookmarkEnd w:id="1150"/>
      <w:bookmarkEnd w:id="1151"/>
      <w:bookmarkEnd w:id="1152"/>
    </w:p>
    <w:p w14:paraId="034F7742" w14:textId="77777777" w:rsidR="00BE052B" w:rsidRDefault="00BE052B" w:rsidP="00BE052B">
      <w:pPr>
        <w:rPr>
          <w:rtl/>
          <w:lang w:val="en-GB"/>
        </w:rPr>
      </w:pPr>
      <w:bookmarkStart w:id="1153" w:name="_ETM_Q1_5807998"/>
      <w:bookmarkEnd w:id="115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(א1)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על אף האמור בסעיף קטן (א), רשאי השר לקבוע בתקנות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14:paraId="1A9ED3E1" w14:textId="77777777" w:rsidR="00BE052B" w:rsidRDefault="00BE052B" w:rsidP="00BE052B">
      <w:pPr>
        <w:pStyle w:val="afd"/>
        <w:ind w:left="3600" w:firstLine="0"/>
        <w:rPr>
          <w:rtl/>
          <w:lang w:val="en-GB"/>
        </w:rPr>
      </w:pPr>
    </w:p>
    <w:p w14:paraId="5A331B5B" w14:textId="77777777" w:rsidR="00BE052B" w:rsidRDefault="00BE052B" w:rsidP="00BE052B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 xml:space="preserve">כי הפרת הוראה שנקבעה בהן לא תהווה </w:t>
      </w:r>
      <w:bookmarkStart w:id="1154" w:name="_ETM_Q1_5825211"/>
      <w:bookmarkEnd w:id="1154"/>
    </w:p>
    <w:p w14:paraId="75AD60E0" w14:textId="77777777" w:rsidR="00BE052B" w:rsidRDefault="00BE052B" w:rsidP="00BE052B">
      <w:pPr>
        <w:ind w:left="4320" w:firstLine="0"/>
        <w:rPr>
          <w:rtl/>
          <w:lang w:val="en-GB"/>
        </w:rPr>
      </w:pPr>
      <w:r>
        <w:rPr>
          <w:rFonts w:hint="cs"/>
          <w:rtl/>
          <w:lang w:val="en-GB"/>
        </w:rPr>
        <w:t>עבירה;</w:t>
      </w:r>
    </w:p>
    <w:p w14:paraId="176A6405" w14:textId="77777777" w:rsidR="00BE052B" w:rsidRDefault="00BE052B" w:rsidP="00BE052B">
      <w:pPr>
        <w:ind w:left="4320" w:firstLine="0"/>
        <w:rPr>
          <w:rtl/>
          <w:lang w:val="en-GB"/>
        </w:rPr>
      </w:pPr>
    </w:p>
    <w:p w14:paraId="678BC3FE" w14:textId="77777777" w:rsidR="00BE052B" w:rsidRDefault="00BE052B" w:rsidP="00BE052B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>כי עונשו של מי שהפר הוראה הקבועה בהן</w:t>
      </w:r>
    </w:p>
    <w:p w14:paraId="77EADF9B" w14:textId="77777777" w:rsidR="00BE052B" w:rsidRDefault="00BE052B" w:rsidP="00BE052B">
      <w:pPr>
        <w:ind w:left="4320" w:firstLine="0"/>
        <w:rPr>
          <w:rtl/>
          <w:lang w:val="en-GB"/>
        </w:rPr>
      </w:pPr>
      <w:bookmarkStart w:id="1155" w:name="_ETM_Q1_5824427"/>
      <w:bookmarkStart w:id="1156" w:name="_ETM_Q1_5824537"/>
      <w:bookmarkEnd w:id="1155"/>
      <w:bookmarkEnd w:id="1156"/>
      <w:r>
        <w:rPr>
          <w:rFonts w:hint="cs"/>
          <w:rtl/>
          <w:lang w:val="en-GB"/>
        </w:rPr>
        <w:t xml:space="preserve">יהיה </w:t>
      </w:r>
      <w:bookmarkStart w:id="1157" w:name="_ETM_Q1_5827877"/>
      <w:bookmarkEnd w:id="1157"/>
      <w:r>
        <w:rPr>
          <w:rFonts w:hint="cs"/>
          <w:rtl/>
          <w:lang w:val="en-GB"/>
        </w:rPr>
        <w:t xml:space="preserve">מאסר עד שישה חודשים או קנס כאמור </w:t>
      </w:r>
    </w:p>
    <w:p w14:paraId="08913293" w14:textId="77777777" w:rsidR="00BE052B" w:rsidRDefault="00BE052B" w:rsidP="00BE052B">
      <w:pPr>
        <w:ind w:left="4320" w:firstLine="0"/>
        <w:rPr>
          <w:rtl/>
          <w:lang w:val="en-GB"/>
        </w:rPr>
      </w:pPr>
      <w:bookmarkStart w:id="1158" w:name="_ETM_Q1_5828308"/>
      <w:bookmarkStart w:id="1159" w:name="_ETM_Q1_5828396"/>
      <w:bookmarkEnd w:id="1158"/>
      <w:bookmarkEnd w:id="1159"/>
      <w:r>
        <w:rPr>
          <w:rFonts w:hint="cs"/>
          <w:rtl/>
          <w:lang w:val="en-GB"/>
        </w:rPr>
        <w:t xml:space="preserve">בסעיף 61(א)(1) לחוק </w:t>
      </w:r>
      <w:bookmarkStart w:id="1160" w:name="_ETM_Q1_5830686"/>
      <w:bookmarkEnd w:id="1160"/>
      <w:r>
        <w:rPr>
          <w:rFonts w:hint="cs"/>
          <w:rtl/>
          <w:lang w:val="en-GB"/>
        </w:rPr>
        <w:t xml:space="preserve">העונשין, </w:t>
      </w:r>
      <w:proofErr w:type="spellStart"/>
      <w:r>
        <w:rPr>
          <w:rFonts w:hint="cs"/>
          <w:rtl/>
          <w:lang w:val="en-GB"/>
        </w:rPr>
        <w:t>התשל"ז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1977.</w:t>
      </w:r>
    </w:p>
    <w:p w14:paraId="454DEF38" w14:textId="77777777" w:rsidR="00BE052B" w:rsidRDefault="00BE052B" w:rsidP="00BE052B">
      <w:pPr>
        <w:rPr>
          <w:rtl/>
          <w:lang w:val="en-GB"/>
        </w:rPr>
      </w:pPr>
      <w:bookmarkStart w:id="1161" w:name="_ETM_Q1_5835263"/>
      <w:bookmarkStart w:id="1162" w:name="_ETM_Q1_5835351"/>
      <w:bookmarkStart w:id="1163" w:name="_ETM_Q1_5835717"/>
      <w:bookmarkStart w:id="1164" w:name="_ETM_Q1_5835817"/>
      <w:bookmarkStart w:id="1165" w:name="_ETM_Q1_5837199"/>
      <w:bookmarkEnd w:id="1161"/>
      <w:bookmarkEnd w:id="1162"/>
      <w:bookmarkEnd w:id="1163"/>
      <w:bookmarkEnd w:id="1164"/>
      <w:bookmarkEnd w:id="1165"/>
    </w:p>
    <w:p w14:paraId="59DF0B90" w14:textId="77777777" w:rsidR="00BE052B" w:rsidRDefault="00BE052B" w:rsidP="00BE052B">
      <w:pPr>
        <w:rPr>
          <w:rtl/>
          <w:lang w:val="en-GB"/>
        </w:rPr>
      </w:pPr>
      <w:bookmarkStart w:id="1166" w:name="_ETM_Q1_5837284"/>
      <w:bookmarkEnd w:id="116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(א2)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הוראות סעיף קטן (א) אינן חלות על </w:t>
      </w:r>
      <w:bookmarkStart w:id="1167" w:name="_ETM_Q1_5834996"/>
      <w:bookmarkEnd w:id="1167"/>
      <w:r>
        <w:rPr>
          <w:rFonts w:hint="cs"/>
          <w:rtl/>
          <w:lang w:val="en-GB"/>
        </w:rPr>
        <w:t>הפרת נוהלי הרשות</w:t>
      </w:r>
    </w:p>
    <w:p w14:paraId="5CCB7372" w14:textId="77777777" w:rsidR="00BE052B" w:rsidRPr="00BE052B" w:rsidRDefault="00BE052B" w:rsidP="00BE052B">
      <w:pPr>
        <w:rPr>
          <w:rtl/>
          <w:lang w:val="en-GB"/>
        </w:rPr>
      </w:pPr>
      <w:bookmarkStart w:id="1168" w:name="_ETM_Q1_5841882"/>
      <w:bookmarkStart w:id="1169" w:name="_ETM_Q1_5841955"/>
      <w:bookmarkEnd w:id="1168"/>
      <w:bookmarkEnd w:id="116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כאמור בסעיף 2א(ד). </w:t>
      </w:r>
    </w:p>
    <w:p w14:paraId="0418B7FB" w14:textId="77777777" w:rsidR="00BE052B" w:rsidRDefault="00BE052B" w:rsidP="00BE052B">
      <w:pPr>
        <w:rPr>
          <w:rtl/>
          <w:lang w:val="en-GB"/>
        </w:rPr>
      </w:pPr>
    </w:p>
    <w:p w14:paraId="4356CA50" w14:textId="77777777" w:rsidR="0080625E" w:rsidRDefault="0080625E" w:rsidP="008D46B2">
      <w:pPr>
        <w:ind w:firstLine="0"/>
        <w:rPr>
          <w:rtl/>
          <w:lang w:val="en-GB"/>
        </w:rPr>
      </w:pPr>
      <w:bookmarkStart w:id="1170" w:name="_ETM_Q1_5773219"/>
      <w:bookmarkStart w:id="1171" w:name="_ETM_Q1_5773305"/>
      <w:bookmarkEnd w:id="1170"/>
      <w:bookmarkEnd w:id="1171"/>
      <w:r>
        <w:rPr>
          <w:rtl/>
          <w:lang w:val="en-GB"/>
        </w:rPr>
        <w:tab/>
      </w:r>
      <w:r w:rsidR="0099026A">
        <w:rPr>
          <w:rFonts w:hint="cs"/>
          <w:rtl/>
          <w:lang w:val="en-GB"/>
        </w:rPr>
        <w:t xml:space="preserve">אנחנו חושבים שאם כבר נעשה תיקון של סעיף העונשין, עדיף לעשות את זה קצת יותר בצורה שמקובלת כיום בסעיף העונשין, </w:t>
      </w:r>
      <w:bookmarkStart w:id="1172" w:name="_ETM_Q1_5865261"/>
      <w:bookmarkEnd w:id="1172"/>
      <w:r w:rsidR="0099026A">
        <w:rPr>
          <w:rFonts w:hint="cs"/>
          <w:rtl/>
          <w:lang w:val="en-GB"/>
        </w:rPr>
        <w:t>בצורה פוזיטיבית המונעת עבירות באופן ספציפי</w:t>
      </w:r>
      <w:r w:rsidR="008D46B2">
        <w:rPr>
          <w:rFonts w:hint="cs"/>
          <w:rtl/>
          <w:lang w:val="en-GB"/>
        </w:rPr>
        <w:t xml:space="preserve">, </w:t>
      </w:r>
      <w:r w:rsidR="0099026A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 בצורה שמתירה לשר ב</w:t>
      </w:r>
      <w:r w:rsidR="0099026A">
        <w:rPr>
          <w:rFonts w:hint="cs"/>
          <w:rtl/>
          <w:lang w:val="en-GB"/>
        </w:rPr>
        <w:t xml:space="preserve">אמצעות תקנות </w:t>
      </w:r>
      <w:r w:rsidR="004E223B">
        <w:rPr>
          <w:rFonts w:hint="cs"/>
          <w:rtl/>
          <w:lang w:val="en-GB"/>
        </w:rPr>
        <w:t>ל</w:t>
      </w:r>
      <w:r w:rsidR="0099026A">
        <w:rPr>
          <w:rFonts w:hint="cs"/>
          <w:rtl/>
          <w:lang w:val="en-GB"/>
        </w:rPr>
        <w:t>עקוף</w:t>
      </w:r>
      <w:r>
        <w:rPr>
          <w:rFonts w:hint="cs"/>
          <w:rtl/>
          <w:lang w:val="en-GB"/>
        </w:rPr>
        <w:t xml:space="preserve"> או להתגבר על חקי</w:t>
      </w:r>
      <w:r w:rsidR="0099026A">
        <w:rPr>
          <w:rFonts w:hint="cs"/>
          <w:rtl/>
          <w:lang w:val="en-GB"/>
        </w:rPr>
        <w:t>ק</w:t>
      </w:r>
      <w:r w:rsidR="004E223B">
        <w:rPr>
          <w:rFonts w:hint="cs"/>
          <w:rtl/>
          <w:lang w:val="en-GB"/>
        </w:rPr>
        <w:t>ה ראשית</w:t>
      </w:r>
      <w:r w:rsidR="008D46B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173" w:name="_ETM_Q1_5880661"/>
      <w:bookmarkEnd w:id="1173"/>
    </w:p>
    <w:p w14:paraId="739C2664" w14:textId="77777777" w:rsidR="008D46B2" w:rsidRDefault="008D46B2" w:rsidP="008D46B2">
      <w:pPr>
        <w:ind w:firstLine="0"/>
        <w:rPr>
          <w:rtl/>
          <w:lang w:val="en-GB"/>
        </w:rPr>
      </w:pPr>
    </w:p>
    <w:p w14:paraId="4879C788" w14:textId="77777777" w:rsidR="0099026A" w:rsidRDefault="0099026A" w:rsidP="0099026A">
      <w:pPr>
        <w:pStyle w:val="af9"/>
        <w:keepNext/>
        <w:rPr>
          <w:rtl/>
          <w:lang w:val="en-GB"/>
        </w:rPr>
      </w:pPr>
      <w:bookmarkStart w:id="1174" w:name="_ETM_Q1_5884928"/>
      <w:bookmarkStart w:id="1175" w:name="ET_guest_דינה_עברי_עומר_108"/>
      <w:bookmarkEnd w:id="1174"/>
      <w:r w:rsidRPr="009902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9902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5"/>
    </w:p>
    <w:p w14:paraId="02E89A55" w14:textId="77777777" w:rsidR="0099026A" w:rsidRDefault="0099026A" w:rsidP="0099026A">
      <w:pPr>
        <w:pStyle w:val="KeepWithNext"/>
        <w:rPr>
          <w:rtl/>
          <w:lang w:val="en-GB"/>
        </w:rPr>
      </w:pPr>
    </w:p>
    <w:p w14:paraId="30754DE7" w14:textId="77777777" w:rsidR="0080625E" w:rsidRDefault="0080625E" w:rsidP="004F184B">
      <w:pPr>
        <w:ind w:firstLine="0"/>
        <w:rPr>
          <w:rtl/>
          <w:lang w:val="en-GB"/>
        </w:rPr>
      </w:pPr>
      <w:bookmarkStart w:id="1176" w:name="_ETM_Q1_5885380"/>
      <w:bookmarkStart w:id="1177" w:name="_ETM_Q1_5885432"/>
      <w:bookmarkEnd w:id="1176"/>
      <w:bookmarkEnd w:id="1177"/>
      <w:r>
        <w:rPr>
          <w:rtl/>
          <w:lang w:val="en-GB"/>
        </w:rPr>
        <w:tab/>
      </w:r>
      <w:r w:rsidR="003100B4">
        <w:rPr>
          <w:rFonts w:hint="cs"/>
          <w:rtl/>
          <w:lang w:val="en-GB"/>
        </w:rPr>
        <w:t>על ה</w:t>
      </w:r>
      <w:r w:rsidR="00872CA3">
        <w:rPr>
          <w:rFonts w:hint="cs"/>
          <w:rtl/>
          <w:lang w:val="en-GB"/>
        </w:rPr>
        <w:t>מהות אנחנו לא חלוקים,</w:t>
      </w:r>
      <w:r w:rsidR="004E223B">
        <w:rPr>
          <w:rFonts w:hint="cs"/>
          <w:rtl/>
          <w:lang w:val="en-GB"/>
        </w:rPr>
        <w:t xml:space="preserve"> אנחנו </w:t>
      </w:r>
      <w:bookmarkStart w:id="1178" w:name="_ETM_Q1_5884084"/>
      <w:bookmarkEnd w:id="1178"/>
      <w:r w:rsidR="004E223B">
        <w:rPr>
          <w:rFonts w:hint="cs"/>
          <w:rtl/>
          <w:lang w:val="en-GB"/>
        </w:rPr>
        <w:t xml:space="preserve">חלוקים בשאלת העיתוי הנכון לעריכת התיקון הזה. </w:t>
      </w:r>
      <w:r>
        <w:rPr>
          <w:rFonts w:hint="cs"/>
          <w:rtl/>
          <w:lang w:val="en-GB"/>
        </w:rPr>
        <w:t>היום</w:t>
      </w:r>
      <w:r w:rsidR="004E223B">
        <w:rPr>
          <w:rFonts w:hint="cs"/>
          <w:rtl/>
          <w:lang w:val="en-GB"/>
        </w:rPr>
        <w:t xml:space="preserve"> סעיף העונשין בחוק הצלילה הספור</w:t>
      </w:r>
      <w:r>
        <w:rPr>
          <w:rFonts w:hint="cs"/>
          <w:rtl/>
          <w:lang w:val="en-GB"/>
        </w:rPr>
        <w:t>טיב</w:t>
      </w:r>
      <w:r w:rsidR="004E223B">
        <w:rPr>
          <w:rFonts w:hint="cs"/>
          <w:rtl/>
          <w:lang w:val="en-GB"/>
        </w:rPr>
        <w:t xml:space="preserve">ית </w:t>
      </w:r>
      <w:bookmarkStart w:id="1179" w:name="_ETM_Q1_5893051"/>
      <w:bookmarkEnd w:id="1179"/>
      <w:r w:rsidR="004E223B">
        <w:rPr>
          <w:rFonts w:hint="cs"/>
          <w:rtl/>
          <w:lang w:val="en-GB"/>
        </w:rPr>
        <w:t xml:space="preserve">מנוסח באופן כללי. כיום </w:t>
      </w:r>
      <w:bookmarkStart w:id="1180" w:name="_ETM_Q1_5904086"/>
      <w:bookmarkEnd w:id="1180"/>
      <w:r w:rsidR="004E223B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האיסורים מנסחים בצורה מפורשת,</w:t>
      </w:r>
      <w:r w:rsidR="004E223B">
        <w:rPr>
          <w:rFonts w:hint="cs"/>
          <w:rtl/>
          <w:lang w:val="en-GB"/>
        </w:rPr>
        <w:t xml:space="preserve"> לא בצור</w:t>
      </w:r>
      <w:r>
        <w:rPr>
          <w:rFonts w:hint="cs"/>
          <w:rtl/>
          <w:lang w:val="en-GB"/>
        </w:rPr>
        <w:t>ה</w:t>
      </w:r>
      <w:r w:rsidR="004E22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גורפת שכל מי ש</w:t>
      </w:r>
      <w:r w:rsidR="004E223B">
        <w:rPr>
          <w:rFonts w:hint="cs"/>
          <w:rtl/>
          <w:lang w:val="en-GB"/>
        </w:rPr>
        <w:t>עובר על הוראות החוק והתקנות לפיו</w:t>
      </w:r>
      <w:r w:rsidR="004F184B">
        <w:rPr>
          <w:rFonts w:hint="cs"/>
          <w:rtl/>
          <w:lang w:val="en-GB"/>
        </w:rPr>
        <w:t>, לכן</w:t>
      </w:r>
      <w:r>
        <w:rPr>
          <w:rFonts w:hint="cs"/>
          <w:rtl/>
          <w:lang w:val="en-GB"/>
        </w:rPr>
        <w:t xml:space="preserve"> ב</w:t>
      </w:r>
      <w:r w:rsidR="004E223B">
        <w:rPr>
          <w:rFonts w:hint="cs"/>
          <w:rtl/>
          <w:lang w:val="en-GB"/>
        </w:rPr>
        <w:t xml:space="preserve">מובן הזה ברור לנו שהעניין מצריך </w:t>
      </w:r>
      <w:bookmarkStart w:id="1181" w:name="_ETM_Q1_5914656"/>
      <w:bookmarkEnd w:id="1181"/>
      <w:r w:rsidR="004E223B">
        <w:rPr>
          <w:rFonts w:hint="cs"/>
          <w:rtl/>
          <w:lang w:val="en-GB"/>
        </w:rPr>
        <w:t>תיקון.</w:t>
      </w:r>
      <w:r>
        <w:rPr>
          <w:rFonts w:hint="cs"/>
          <w:rtl/>
          <w:lang w:val="en-GB"/>
        </w:rPr>
        <w:t xml:space="preserve"> ע</w:t>
      </w:r>
      <w:r w:rsidR="004E223B">
        <w:rPr>
          <w:rFonts w:hint="cs"/>
          <w:rtl/>
          <w:lang w:val="en-GB"/>
        </w:rPr>
        <w:t>ם זאת, הצעת החוק שמובאת ושהוקרא</w:t>
      </w:r>
      <w:r>
        <w:rPr>
          <w:rFonts w:hint="cs"/>
          <w:rtl/>
          <w:lang w:val="en-GB"/>
        </w:rPr>
        <w:t xml:space="preserve">ה </w:t>
      </w:r>
      <w:r w:rsidR="004E223B">
        <w:rPr>
          <w:rFonts w:hint="cs"/>
          <w:rtl/>
          <w:lang w:val="en-GB"/>
        </w:rPr>
        <w:t xml:space="preserve">כמעט </w:t>
      </w:r>
      <w:r>
        <w:rPr>
          <w:rFonts w:hint="cs"/>
          <w:rtl/>
          <w:lang w:val="en-GB"/>
        </w:rPr>
        <w:t>עד סופה</w:t>
      </w:r>
      <w:r w:rsidR="004E22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עוסקת רק בנושא הספציפי של צלילות היכ</w:t>
      </w:r>
      <w:r w:rsidR="004E223B">
        <w:rPr>
          <w:rFonts w:hint="cs"/>
          <w:rtl/>
          <w:lang w:val="en-GB"/>
        </w:rPr>
        <w:t>רות</w:t>
      </w:r>
      <w:r>
        <w:rPr>
          <w:rFonts w:hint="cs"/>
          <w:rtl/>
          <w:lang w:val="en-GB"/>
        </w:rPr>
        <w:t xml:space="preserve">. אנחנו מודעים </w:t>
      </w:r>
      <w:r w:rsidR="004E223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צור</w:t>
      </w:r>
      <w:r w:rsidR="004E223B">
        <w:rPr>
          <w:rFonts w:hint="cs"/>
          <w:rtl/>
          <w:lang w:val="en-GB"/>
        </w:rPr>
        <w:t>ך לתקן את סעיף העונשין כמו גם הוראות בחוק הצלילה הספורטיבית.</w:t>
      </w:r>
      <w:r>
        <w:rPr>
          <w:rFonts w:hint="cs"/>
          <w:rtl/>
          <w:lang w:val="en-GB"/>
        </w:rPr>
        <w:t xml:space="preserve"> המשרד  עובד מזה זמן על גיבוש של תי</w:t>
      </w:r>
      <w:r w:rsidR="004E223B">
        <w:rPr>
          <w:rFonts w:hint="cs"/>
          <w:rtl/>
          <w:lang w:val="en-GB"/>
        </w:rPr>
        <w:t>קון מקיף ונרחב יותר לחוק הצלילה</w:t>
      </w:r>
      <w:r w:rsidR="003100B4">
        <w:rPr>
          <w:rFonts w:hint="cs"/>
          <w:rtl/>
          <w:lang w:val="en-GB"/>
        </w:rPr>
        <w:t xml:space="preserve"> הספורטיבית ש</w:t>
      </w:r>
      <w:r>
        <w:rPr>
          <w:rFonts w:hint="cs"/>
          <w:rtl/>
          <w:lang w:val="en-GB"/>
        </w:rPr>
        <w:t>במסגרת</w:t>
      </w:r>
      <w:r w:rsidR="004E223B">
        <w:rPr>
          <w:rFonts w:hint="cs"/>
          <w:rtl/>
          <w:lang w:val="en-GB"/>
        </w:rPr>
        <w:t>ו, גם בהס</w:t>
      </w:r>
      <w:r>
        <w:rPr>
          <w:rFonts w:hint="cs"/>
          <w:rtl/>
          <w:lang w:val="en-GB"/>
        </w:rPr>
        <w:t>כ</w:t>
      </w:r>
      <w:r w:rsidR="004E223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 עם אנשי משרד המשפטים ובפרט</w:t>
      </w:r>
      <w:r w:rsidR="004E223B">
        <w:rPr>
          <w:rFonts w:hint="cs"/>
          <w:rtl/>
          <w:lang w:val="en-GB"/>
        </w:rPr>
        <w:t xml:space="preserve"> </w:t>
      </w:r>
      <w:bookmarkStart w:id="1182" w:name="_ETM_Q1_5943278"/>
      <w:bookmarkEnd w:id="1182"/>
      <w:r w:rsidR="00872CA3">
        <w:rPr>
          <w:rFonts w:hint="cs"/>
          <w:rtl/>
          <w:lang w:val="en-GB"/>
        </w:rPr>
        <w:t xml:space="preserve">עם </w:t>
      </w:r>
      <w:r w:rsidR="004E223B">
        <w:rPr>
          <w:rFonts w:hint="cs"/>
          <w:rtl/>
          <w:lang w:val="en-GB"/>
        </w:rPr>
        <w:t>המחלקה הפלילית</w:t>
      </w:r>
      <w:r>
        <w:rPr>
          <w:rFonts w:hint="cs"/>
          <w:rtl/>
          <w:lang w:val="en-GB"/>
        </w:rPr>
        <w:t xml:space="preserve">, </w:t>
      </w:r>
      <w:r w:rsidR="004E223B">
        <w:rPr>
          <w:rFonts w:hint="cs"/>
          <w:rtl/>
          <w:lang w:val="en-GB"/>
        </w:rPr>
        <w:t>נטפל</w:t>
      </w:r>
      <w:r>
        <w:rPr>
          <w:rFonts w:hint="cs"/>
          <w:rtl/>
          <w:lang w:val="en-GB"/>
        </w:rPr>
        <w:t xml:space="preserve"> בסעיף העונשין. יהיה צורך להתאים </w:t>
      </w:r>
      <w:r w:rsidR="004E223B">
        <w:rPr>
          <w:rFonts w:hint="cs"/>
          <w:rtl/>
          <w:lang w:val="en-GB"/>
        </w:rPr>
        <w:t xml:space="preserve">חלק </w:t>
      </w:r>
      <w:r>
        <w:rPr>
          <w:rFonts w:hint="cs"/>
          <w:rtl/>
          <w:lang w:val="en-GB"/>
        </w:rPr>
        <w:t>מ</w:t>
      </w:r>
      <w:r w:rsidR="004E223B">
        <w:rPr>
          <w:rFonts w:hint="cs"/>
          <w:rtl/>
          <w:lang w:val="en-GB"/>
        </w:rPr>
        <w:t xml:space="preserve">ההוראות הנורמטיביות וסביב זה לגזור את </w:t>
      </w:r>
      <w:bookmarkStart w:id="1183" w:name="_ETM_Q1_5952556"/>
      <w:bookmarkEnd w:id="1183"/>
      <w:r w:rsidR="004E223B">
        <w:rPr>
          <w:rFonts w:hint="cs"/>
          <w:rtl/>
          <w:lang w:val="en-GB"/>
        </w:rPr>
        <w:t xml:space="preserve">ההוראות </w:t>
      </w:r>
      <w:proofErr w:type="spellStart"/>
      <w:r w:rsidR="004E223B">
        <w:rPr>
          <w:rFonts w:hint="cs"/>
          <w:rtl/>
          <w:lang w:val="en-GB"/>
        </w:rPr>
        <w:t>העונשיות</w:t>
      </w:r>
      <w:proofErr w:type="spellEnd"/>
      <w:r w:rsidR="004E223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לכן מבחינתנו זה כרגע לא בשל לאור תיקונים שאנחנו מעוני</w:t>
      </w:r>
      <w:r w:rsidR="004E223B">
        <w:rPr>
          <w:rFonts w:hint="cs"/>
          <w:rtl/>
          <w:lang w:val="en-GB"/>
        </w:rPr>
        <w:t xml:space="preserve">ינים לבצע בחוק. העמדה </w:t>
      </w:r>
      <w:r w:rsidR="00872CA3">
        <w:rPr>
          <w:rFonts w:hint="cs"/>
          <w:rtl/>
          <w:lang w:val="en-GB"/>
        </w:rPr>
        <w:t>ה</w:t>
      </w:r>
      <w:r w:rsidR="004E223B">
        <w:rPr>
          <w:rFonts w:hint="cs"/>
          <w:rtl/>
          <w:lang w:val="en-GB"/>
        </w:rPr>
        <w:t>מרכזית שלנו</w:t>
      </w:r>
      <w:r>
        <w:rPr>
          <w:rFonts w:hint="cs"/>
          <w:rtl/>
          <w:lang w:val="en-GB"/>
        </w:rPr>
        <w:t xml:space="preserve"> היא שהצעת החוק </w:t>
      </w:r>
      <w:r w:rsidR="004E223B">
        <w:rPr>
          <w:rFonts w:hint="cs"/>
          <w:rtl/>
          <w:lang w:val="en-GB"/>
        </w:rPr>
        <w:t>הזאת מטפלת בצור</w:t>
      </w:r>
      <w:r>
        <w:rPr>
          <w:rFonts w:hint="cs"/>
          <w:rtl/>
          <w:lang w:val="en-GB"/>
        </w:rPr>
        <w:t>ה</w:t>
      </w:r>
      <w:r w:rsidR="004E22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ממוקדת בנושא צלילת ההיכרות. עם זאת, לאור הבעיית</w:t>
      </w:r>
      <w:r w:rsidR="004E223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</w:t>
      </w:r>
      <w:r w:rsidR="004E223B">
        <w:rPr>
          <w:rFonts w:hint="cs"/>
          <w:rtl/>
          <w:lang w:val="en-GB"/>
        </w:rPr>
        <w:t>שב</w:t>
      </w:r>
      <w:r>
        <w:rPr>
          <w:rFonts w:hint="cs"/>
          <w:rtl/>
          <w:lang w:val="en-GB"/>
        </w:rPr>
        <w:t>סעיף העונשי</w:t>
      </w:r>
      <w:r w:rsidR="004E223B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>, ואנחנו בהחלט מודעים לבעייתיות הזאת, הח</w:t>
      </w:r>
      <w:r w:rsidR="004E223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טנו</w:t>
      </w:r>
      <w:r w:rsidR="004E223B">
        <w:rPr>
          <w:rFonts w:hint="cs"/>
          <w:rtl/>
          <w:lang w:val="en-GB"/>
        </w:rPr>
        <w:t xml:space="preserve"> בכל זאת</w:t>
      </w:r>
      <w:r>
        <w:rPr>
          <w:rFonts w:hint="cs"/>
          <w:rtl/>
          <w:lang w:val="en-GB"/>
        </w:rPr>
        <w:t xml:space="preserve"> לאפשר </w:t>
      </w:r>
      <w:r w:rsidR="004E223B">
        <w:rPr>
          <w:rFonts w:hint="cs"/>
          <w:rtl/>
          <w:lang w:val="en-GB"/>
        </w:rPr>
        <w:t xml:space="preserve">איזה שהוא </w:t>
      </w:r>
      <w:r>
        <w:rPr>
          <w:rFonts w:hint="cs"/>
          <w:rtl/>
          <w:lang w:val="en-GB"/>
        </w:rPr>
        <w:t>מנגנון</w:t>
      </w:r>
      <w:r w:rsidR="004E223B">
        <w:rPr>
          <w:rFonts w:hint="cs"/>
          <w:rtl/>
          <w:lang w:val="en-GB"/>
        </w:rPr>
        <w:t xml:space="preserve"> </w:t>
      </w:r>
      <w:bookmarkStart w:id="1184" w:name="_ETM_Q1_5979342"/>
      <w:bookmarkEnd w:id="1184"/>
      <w:r w:rsidR="004E223B">
        <w:rPr>
          <w:rFonts w:hint="cs"/>
          <w:rtl/>
          <w:lang w:val="en-GB"/>
        </w:rPr>
        <w:t>שקיים</w:t>
      </w:r>
      <w:r>
        <w:rPr>
          <w:rFonts w:hint="cs"/>
          <w:rtl/>
          <w:lang w:val="en-GB"/>
        </w:rPr>
        <w:t xml:space="preserve"> בחוקים אחרים</w:t>
      </w:r>
      <w:r w:rsidR="003100B4">
        <w:rPr>
          <w:rFonts w:hint="cs"/>
          <w:rtl/>
          <w:lang w:val="en-GB"/>
        </w:rPr>
        <w:t xml:space="preserve"> כך</w:t>
      </w:r>
      <w:r>
        <w:rPr>
          <w:rFonts w:hint="cs"/>
          <w:rtl/>
          <w:lang w:val="en-GB"/>
        </w:rPr>
        <w:t xml:space="preserve"> שלעניין העבירות שהן הפרה של הוראות</w:t>
      </w:r>
      <w:r w:rsidR="004E223B">
        <w:rPr>
          <w:rFonts w:hint="cs"/>
          <w:rtl/>
          <w:lang w:val="en-GB"/>
        </w:rPr>
        <w:t xml:space="preserve"> התקנות תהיה אפשרות לשר לקבוע מנגנונים שלפיהם </w:t>
      </w:r>
      <w:r>
        <w:rPr>
          <w:rFonts w:hint="cs"/>
          <w:rtl/>
          <w:lang w:val="en-GB"/>
        </w:rPr>
        <w:t>ל</w:t>
      </w:r>
      <w:r w:rsidR="003100B4">
        <w:rPr>
          <w:rFonts w:hint="cs"/>
          <w:rtl/>
          <w:lang w:val="en-GB"/>
        </w:rPr>
        <w:t>א כל ההוראות שבתקנות יהוו עבירה</w:t>
      </w:r>
      <w:r>
        <w:rPr>
          <w:rFonts w:hint="cs"/>
          <w:rtl/>
          <w:lang w:val="en-GB"/>
        </w:rPr>
        <w:t xml:space="preserve"> </w:t>
      </w:r>
      <w:r w:rsidR="00872CA3">
        <w:rPr>
          <w:rFonts w:hint="cs"/>
          <w:rtl/>
          <w:lang w:val="en-GB"/>
        </w:rPr>
        <w:t>ו</w:t>
      </w:r>
      <w:r w:rsidR="004F184B">
        <w:rPr>
          <w:rFonts w:hint="cs"/>
          <w:rtl/>
          <w:lang w:val="en-GB"/>
        </w:rPr>
        <w:t xml:space="preserve">הוא יוכל </w:t>
      </w:r>
      <w:r>
        <w:rPr>
          <w:rFonts w:hint="cs"/>
          <w:rtl/>
          <w:lang w:val="en-GB"/>
        </w:rPr>
        <w:t>לקבוע עונשים מ</w:t>
      </w:r>
      <w:r w:rsidR="004E223B">
        <w:rPr>
          <w:rFonts w:hint="cs"/>
          <w:rtl/>
          <w:lang w:val="en-GB"/>
        </w:rPr>
        <w:t xml:space="preserve">ופחתים, </w:t>
      </w:r>
      <w:r>
        <w:rPr>
          <w:rFonts w:hint="cs"/>
          <w:rtl/>
          <w:lang w:val="en-GB"/>
        </w:rPr>
        <w:t>כדי לצמצם ולו במעט את ה</w:t>
      </w:r>
      <w:r w:rsidR="004E223B">
        <w:rPr>
          <w:rFonts w:hint="cs"/>
          <w:rtl/>
          <w:lang w:val="en-GB"/>
        </w:rPr>
        <w:t>אפקט</w:t>
      </w:r>
      <w:r>
        <w:rPr>
          <w:rFonts w:hint="cs"/>
          <w:rtl/>
          <w:lang w:val="en-GB"/>
        </w:rPr>
        <w:t xml:space="preserve"> </w:t>
      </w:r>
      <w:r w:rsidR="004E223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 הוראת העונשין שקיימת היום</w:t>
      </w:r>
      <w:r w:rsidR="004E223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בעתיד </w:t>
      </w:r>
      <w:r w:rsidR="004E223B">
        <w:rPr>
          <w:rFonts w:hint="cs"/>
          <w:rtl/>
          <w:lang w:val="en-GB"/>
        </w:rPr>
        <w:t>הקרוב נבוא עם הצעה לת</w:t>
      </w:r>
      <w:r>
        <w:rPr>
          <w:rFonts w:hint="cs"/>
          <w:rtl/>
          <w:lang w:val="en-GB"/>
        </w:rPr>
        <w:t>י</w:t>
      </w:r>
      <w:r w:rsidR="004E223B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ון החוק</w:t>
      </w:r>
      <w:r w:rsidR="00872CA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ובכלל </w:t>
      </w:r>
      <w:r w:rsidR="004E223B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את סעיף העונשין.</w:t>
      </w:r>
    </w:p>
    <w:p w14:paraId="1F3A520B" w14:textId="77777777" w:rsidR="0080625E" w:rsidRDefault="0080625E" w:rsidP="0080625E">
      <w:pPr>
        <w:ind w:firstLine="0"/>
        <w:rPr>
          <w:rtl/>
          <w:lang w:val="en-GB"/>
        </w:rPr>
      </w:pPr>
    </w:p>
    <w:p w14:paraId="1B6A202D" w14:textId="77777777" w:rsidR="003100B4" w:rsidRDefault="003100B4" w:rsidP="003100B4">
      <w:pPr>
        <w:pStyle w:val="af9"/>
        <w:keepNext/>
        <w:rPr>
          <w:rtl/>
          <w:lang w:val="en-GB"/>
        </w:rPr>
      </w:pPr>
      <w:bookmarkStart w:id="1185" w:name="_ETM_Q1_6017984"/>
      <w:bookmarkStart w:id="1186" w:name="ET_guest_אדם_קונסטנטינובסקי_109"/>
      <w:bookmarkEnd w:id="1185"/>
      <w:r w:rsidRPr="003100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3100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6"/>
    </w:p>
    <w:p w14:paraId="51613052" w14:textId="77777777" w:rsidR="003100B4" w:rsidRDefault="003100B4" w:rsidP="003100B4">
      <w:pPr>
        <w:pStyle w:val="KeepWithNext"/>
        <w:rPr>
          <w:rtl/>
          <w:lang w:val="en-GB"/>
        </w:rPr>
      </w:pPr>
    </w:p>
    <w:p w14:paraId="188788B1" w14:textId="77777777" w:rsidR="0080625E" w:rsidRDefault="0080625E" w:rsidP="000E5306">
      <w:pPr>
        <w:ind w:firstLine="0"/>
        <w:rPr>
          <w:rtl/>
          <w:lang w:val="en-GB"/>
        </w:rPr>
      </w:pPr>
      <w:bookmarkStart w:id="1187" w:name="_ETM_Q1_6018474"/>
      <w:bookmarkStart w:id="1188" w:name="_ETM_Q1_6018528"/>
      <w:bookmarkEnd w:id="1187"/>
      <w:bookmarkEnd w:id="1188"/>
      <w:r>
        <w:rPr>
          <w:rtl/>
          <w:lang w:val="en-GB"/>
        </w:rPr>
        <w:tab/>
      </w:r>
      <w:r w:rsidR="00EC6685">
        <w:rPr>
          <w:rFonts w:hint="cs"/>
          <w:rtl/>
          <w:lang w:val="en-GB"/>
        </w:rPr>
        <w:t xml:space="preserve">לרשות יש אפשרות לסנקציות </w:t>
      </w:r>
      <w:proofErr w:type="spellStart"/>
      <w:r w:rsidR="00EC6685">
        <w:rPr>
          <w:rFonts w:hint="cs"/>
          <w:rtl/>
          <w:lang w:val="en-GB"/>
        </w:rPr>
        <w:t>מינהל</w:t>
      </w:r>
      <w:r w:rsidR="000E5306">
        <w:rPr>
          <w:rFonts w:hint="cs"/>
          <w:rtl/>
          <w:lang w:val="en-GB"/>
        </w:rPr>
        <w:t>יות</w:t>
      </w:r>
      <w:proofErr w:type="spellEnd"/>
      <w:r w:rsidR="000E5306">
        <w:rPr>
          <w:rFonts w:hint="cs"/>
          <w:rtl/>
          <w:lang w:val="en-GB"/>
        </w:rPr>
        <w:t>. אם מחר נ</w:t>
      </w:r>
      <w:r>
        <w:rPr>
          <w:rFonts w:hint="cs"/>
          <w:rtl/>
          <w:lang w:val="en-GB"/>
        </w:rPr>
        <w:t xml:space="preserve">תפוס מדריך </w:t>
      </w:r>
      <w:r w:rsidR="000E5306">
        <w:rPr>
          <w:rFonts w:hint="cs"/>
          <w:rtl/>
          <w:lang w:val="en-GB"/>
        </w:rPr>
        <w:t xml:space="preserve">צלילה </w:t>
      </w:r>
      <w:r>
        <w:rPr>
          <w:rFonts w:hint="cs"/>
          <w:rtl/>
          <w:lang w:val="en-GB"/>
        </w:rPr>
        <w:t xml:space="preserve">או מרכז צלילה שמבצע עבירה, בין אם זו עבירה על החקיקה הראשית, בין אם </w:t>
      </w:r>
      <w:r w:rsidR="00EC6685">
        <w:rPr>
          <w:rFonts w:hint="cs"/>
          <w:rtl/>
          <w:lang w:val="en-GB"/>
        </w:rPr>
        <w:t xml:space="preserve">זו עבירה זו </w:t>
      </w:r>
      <w:proofErr w:type="spellStart"/>
      <w:r w:rsidR="00EC6685">
        <w:rPr>
          <w:rFonts w:hint="cs"/>
          <w:rtl/>
          <w:lang w:val="en-GB"/>
        </w:rPr>
        <w:t>מינהל</w:t>
      </w:r>
      <w:r w:rsidR="000E5306">
        <w:rPr>
          <w:rFonts w:hint="cs"/>
          <w:rtl/>
          <w:lang w:val="en-GB"/>
        </w:rPr>
        <w:t>ית</w:t>
      </w:r>
      <w:bookmarkStart w:id="1189" w:name="_ETM_Q1_6040966"/>
      <w:bookmarkEnd w:id="1189"/>
      <w:proofErr w:type="spellEnd"/>
      <w:r w:rsidR="000E53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שתסכן את</w:t>
      </w:r>
      <w:r w:rsidR="003045EF">
        <w:rPr>
          <w:rFonts w:hint="cs"/>
          <w:rtl/>
          <w:lang w:val="en-GB"/>
        </w:rPr>
        <w:t xml:space="preserve"> הילד, יש לנו את האפשרות </w:t>
      </w:r>
      <w:proofErr w:type="spellStart"/>
      <w:r w:rsidR="003045EF">
        <w:rPr>
          <w:rFonts w:hint="cs"/>
          <w:rtl/>
          <w:lang w:val="en-GB"/>
        </w:rPr>
        <w:t>המינהל</w:t>
      </w:r>
      <w:r>
        <w:rPr>
          <w:rFonts w:hint="cs"/>
          <w:rtl/>
          <w:lang w:val="en-GB"/>
        </w:rPr>
        <w:t>ית</w:t>
      </w:r>
      <w:proofErr w:type="spellEnd"/>
      <w:r>
        <w:rPr>
          <w:rFonts w:hint="cs"/>
          <w:rtl/>
          <w:lang w:val="en-GB"/>
        </w:rPr>
        <w:t xml:space="preserve"> בחוק </w:t>
      </w:r>
      <w:r w:rsidR="000E5306">
        <w:rPr>
          <w:rFonts w:hint="cs"/>
          <w:rtl/>
          <w:lang w:val="en-GB"/>
        </w:rPr>
        <w:t xml:space="preserve">להביא מדריך לשימוע, לשמוע מה </w:t>
      </w:r>
      <w:r w:rsidR="003045EF">
        <w:rPr>
          <w:rFonts w:hint="cs"/>
          <w:rtl/>
          <w:lang w:val="en-GB"/>
        </w:rPr>
        <w:t xml:space="preserve">הוא </w:t>
      </w:r>
      <w:r w:rsidR="000E5306">
        <w:rPr>
          <w:rFonts w:hint="cs"/>
          <w:rtl/>
          <w:lang w:val="en-GB"/>
        </w:rPr>
        <w:t>אומר,</w:t>
      </w:r>
      <w:r>
        <w:rPr>
          <w:rFonts w:hint="cs"/>
          <w:rtl/>
          <w:lang w:val="en-GB"/>
        </w:rPr>
        <w:t xml:space="preserve"> לכנס</w:t>
      </w:r>
      <w:r w:rsidR="003045EF">
        <w:rPr>
          <w:rFonts w:hint="cs"/>
          <w:rtl/>
          <w:lang w:val="en-GB"/>
        </w:rPr>
        <w:t xml:space="preserve"> צוות של מומחים. </w:t>
      </w:r>
      <w:r w:rsidR="000E5306">
        <w:rPr>
          <w:rFonts w:hint="cs"/>
          <w:rtl/>
          <w:lang w:val="en-GB"/>
        </w:rPr>
        <w:t>במקרים קיצונ</w:t>
      </w:r>
      <w:r>
        <w:rPr>
          <w:rFonts w:hint="cs"/>
          <w:rtl/>
          <w:lang w:val="en-GB"/>
        </w:rPr>
        <w:t xml:space="preserve">יים אנחנו </w:t>
      </w:r>
      <w:r w:rsidR="000E5306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יכולים להטיל סנקציות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לבטל רישיון, לקחת</w:t>
      </w:r>
      <w:r w:rsidR="000E5306">
        <w:rPr>
          <w:rFonts w:hint="cs"/>
          <w:rtl/>
          <w:lang w:val="en-GB"/>
        </w:rPr>
        <w:t xml:space="preserve"> לו את הרישיון, להשעות אותו מהתפקיד</w:t>
      </w:r>
      <w:r>
        <w:rPr>
          <w:rFonts w:hint="cs"/>
          <w:rtl/>
          <w:lang w:val="en-GB"/>
        </w:rPr>
        <w:t xml:space="preserve"> </w:t>
      </w:r>
      <w:r w:rsidR="000E530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חודש</w:t>
      </w:r>
      <w:r w:rsidR="000E5306">
        <w:rPr>
          <w:rFonts w:hint="cs"/>
          <w:rtl/>
          <w:lang w:val="en-GB"/>
        </w:rPr>
        <w:t xml:space="preserve">.  </w:t>
      </w:r>
      <w:bookmarkStart w:id="1190" w:name="_ETM_Q1_6080157"/>
      <w:bookmarkEnd w:id="1190"/>
      <w:r>
        <w:rPr>
          <w:rFonts w:hint="cs"/>
          <w:rtl/>
          <w:lang w:val="en-GB"/>
        </w:rPr>
        <w:t xml:space="preserve"> </w:t>
      </w:r>
    </w:p>
    <w:p w14:paraId="2293AC0B" w14:textId="77777777" w:rsidR="0080625E" w:rsidRDefault="0080625E" w:rsidP="0080625E">
      <w:pPr>
        <w:ind w:firstLine="0"/>
        <w:rPr>
          <w:rtl/>
          <w:lang w:val="en-GB"/>
        </w:rPr>
      </w:pPr>
    </w:p>
    <w:p w14:paraId="163BEF40" w14:textId="77777777" w:rsidR="00F7748F" w:rsidRDefault="00F7748F" w:rsidP="00F7748F">
      <w:pPr>
        <w:pStyle w:val="af9"/>
        <w:keepNext/>
        <w:rPr>
          <w:rtl/>
          <w:lang w:val="en-GB"/>
        </w:rPr>
      </w:pPr>
      <w:bookmarkStart w:id="1191" w:name="ET_guest_שרה_גולד_110"/>
      <w:r w:rsidRPr="00F774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F774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1"/>
    </w:p>
    <w:p w14:paraId="14562825" w14:textId="77777777" w:rsidR="00F7748F" w:rsidRDefault="00F7748F" w:rsidP="00F7748F">
      <w:pPr>
        <w:pStyle w:val="KeepWithNext"/>
        <w:rPr>
          <w:rtl/>
          <w:lang w:val="en-GB"/>
        </w:rPr>
      </w:pPr>
    </w:p>
    <w:p w14:paraId="484EC844" w14:textId="77777777" w:rsidR="0080625E" w:rsidRDefault="00F7748F" w:rsidP="00087D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הסעיף הזה בהחלט מעורר קשיים </w:t>
      </w:r>
      <w:bookmarkStart w:id="1192" w:name="_ETM_Q1_6106492"/>
      <w:bookmarkEnd w:id="1192"/>
      <w:r>
        <w:rPr>
          <w:rFonts w:hint="cs"/>
          <w:rtl/>
          <w:lang w:val="en-GB"/>
        </w:rPr>
        <w:t xml:space="preserve">בנוסח שלו, אבל בהנחה שכרגע לא עומד על הפרק </w:t>
      </w:r>
      <w:r w:rsidR="00D73627">
        <w:rPr>
          <w:rFonts w:hint="cs"/>
          <w:rtl/>
          <w:lang w:val="en-GB"/>
        </w:rPr>
        <w:t xml:space="preserve">תיקון </w:t>
      </w:r>
      <w:bookmarkStart w:id="1193" w:name="_ETM_Q1_6107998"/>
      <w:bookmarkEnd w:id="1193"/>
      <w:r w:rsidR="00D73627">
        <w:rPr>
          <w:rFonts w:hint="cs"/>
          <w:rtl/>
          <w:lang w:val="en-GB"/>
        </w:rPr>
        <w:t xml:space="preserve">של סעיף העונשין </w:t>
      </w:r>
      <w:r w:rsidR="00087D6C">
        <w:rPr>
          <w:rFonts w:hint="cs"/>
          <w:rtl/>
          <w:lang w:val="en-GB"/>
        </w:rPr>
        <w:t xml:space="preserve">יש </w:t>
      </w:r>
      <w:r w:rsidR="00D73627">
        <w:rPr>
          <w:rFonts w:hint="cs"/>
          <w:rtl/>
          <w:lang w:val="en-GB"/>
        </w:rPr>
        <w:t>לצמצם את הקשיים שטמונים בו</w:t>
      </w:r>
      <w:r w:rsidR="0080625E">
        <w:rPr>
          <w:rFonts w:hint="cs"/>
          <w:rtl/>
          <w:lang w:val="en-GB"/>
        </w:rPr>
        <w:t xml:space="preserve"> באמצעות צמ</w:t>
      </w:r>
      <w:r w:rsidR="00D73627">
        <w:rPr>
          <w:rFonts w:hint="cs"/>
          <w:rtl/>
          <w:lang w:val="en-GB"/>
        </w:rPr>
        <w:t>צ</w:t>
      </w:r>
      <w:r w:rsidR="0080625E">
        <w:rPr>
          <w:rFonts w:hint="cs"/>
          <w:rtl/>
          <w:lang w:val="en-GB"/>
        </w:rPr>
        <w:t>ום הפ</w:t>
      </w:r>
      <w:r w:rsidR="00D73627">
        <w:rPr>
          <w:rFonts w:hint="cs"/>
          <w:rtl/>
          <w:lang w:val="en-GB"/>
        </w:rPr>
        <w:t xml:space="preserve">עילות. לעניין ההערה של צח </w:t>
      </w:r>
      <w:r w:rsidR="009228F5">
        <w:rPr>
          <w:rFonts w:hint="cs"/>
          <w:rtl/>
          <w:lang w:val="en-GB"/>
        </w:rPr>
        <w:t>לגבי</w:t>
      </w:r>
      <w:r w:rsidR="00D73627">
        <w:rPr>
          <w:rFonts w:hint="cs"/>
          <w:rtl/>
          <w:lang w:val="en-GB"/>
        </w:rPr>
        <w:t xml:space="preserve"> קביעת חריגים להוראות פליליות בתקנות </w:t>
      </w:r>
      <w:r w:rsidR="00D73627">
        <w:rPr>
          <w:rtl/>
          <w:lang w:val="en-GB"/>
        </w:rPr>
        <w:t>–</w:t>
      </w:r>
      <w:r w:rsidR="00D73627">
        <w:rPr>
          <w:rFonts w:hint="cs"/>
          <w:rtl/>
          <w:lang w:val="en-GB"/>
        </w:rPr>
        <w:t xml:space="preserve"> אנחנו </w:t>
      </w:r>
      <w:bookmarkStart w:id="1194" w:name="_ETM_Q1_6125518"/>
      <w:bookmarkEnd w:id="1194"/>
      <w:r w:rsidR="009228F5">
        <w:rPr>
          <w:rFonts w:hint="cs"/>
          <w:rtl/>
          <w:lang w:val="en-GB"/>
        </w:rPr>
        <w:t>מדברים על תקנות שהשר עצמו מתקין</w:t>
      </w:r>
      <w:r w:rsidR="00516654">
        <w:rPr>
          <w:rFonts w:hint="cs"/>
          <w:rtl/>
          <w:lang w:val="en-GB"/>
        </w:rPr>
        <w:t>.</w:t>
      </w:r>
      <w:r w:rsidR="00D73627">
        <w:rPr>
          <w:rFonts w:hint="cs"/>
          <w:rtl/>
          <w:lang w:val="en-GB"/>
        </w:rPr>
        <w:t xml:space="preserve"> עצם זה שהוא קובע </w:t>
      </w:r>
      <w:bookmarkStart w:id="1195" w:name="_ETM_Q1_6129518"/>
      <w:bookmarkEnd w:id="1195"/>
      <w:r w:rsidR="009228F5">
        <w:rPr>
          <w:rFonts w:hint="cs"/>
          <w:rtl/>
          <w:lang w:val="en-GB"/>
        </w:rPr>
        <w:t>שההוראות האלו לא פליליות</w:t>
      </w:r>
      <w:r w:rsidR="003045EF">
        <w:rPr>
          <w:rFonts w:hint="cs"/>
          <w:rtl/>
          <w:lang w:val="en-GB"/>
        </w:rPr>
        <w:t>,</w:t>
      </w:r>
      <w:r w:rsidR="00D73627">
        <w:rPr>
          <w:rFonts w:hint="cs"/>
          <w:rtl/>
          <w:lang w:val="en-GB"/>
        </w:rPr>
        <w:t xml:space="preserve"> זה לדעתנו הגיוני. </w:t>
      </w:r>
      <w:r w:rsidR="009228F5">
        <w:rPr>
          <w:rFonts w:hint="cs"/>
          <w:rtl/>
          <w:lang w:val="en-GB"/>
        </w:rPr>
        <w:t xml:space="preserve">נוכח הנוסח הנוכחי של הסעיף עדיף לפחות </w:t>
      </w:r>
      <w:bookmarkStart w:id="1196" w:name="_ETM_Q1_6137166"/>
      <w:bookmarkEnd w:id="1196"/>
      <w:r w:rsidR="009228F5">
        <w:rPr>
          <w:rFonts w:hint="cs"/>
          <w:rtl/>
          <w:lang w:val="en-GB"/>
        </w:rPr>
        <w:t xml:space="preserve">לנקוט באפשרות הזאת, כשבהמשך אנחנו נעבוד יחד עם משרד </w:t>
      </w:r>
      <w:bookmarkStart w:id="1197" w:name="_ETM_Q1_6137498"/>
      <w:bookmarkEnd w:id="1197"/>
      <w:r w:rsidR="009228F5">
        <w:rPr>
          <w:rFonts w:hint="cs"/>
          <w:rtl/>
          <w:lang w:val="en-GB"/>
        </w:rPr>
        <w:t>התרבות והספורט על תיקון מקיף יותר.</w:t>
      </w:r>
      <w:r w:rsidR="0080625E">
        <w:rPr>
          <w:rFonts w:hint="cs"/>
          <w:rtl/>
          <w:lang w:val="en-GB"/>
        </w:rPr>
        <w:t xml:space="preserve"> </w:t>
      </w:r>
    </w:p>
    <w:p w14:paraId="1165B4B8" w14:textId="77777777" w:rsidR="00D73627" w:rsidRDefault="00D73627" w:rsidP="0080625E">
      <w:pPr>
        <w:ind w:firstLine="0"/>
        <w:rPr>
          <w:rtl/>
          <w:lang w:val="en-GB"/>
        </w:rPr>
      </w:pPr>
    </w:p>
    <w:p w14:paraId="05D2AC6C" w14:textId="77777777" w:rsidR="00D73627" w:rsidRDefault="00D73627" w:rsidP="00D73627">
      <w:pPr>
        <w:pStyle w:val="af6"/>
        <w:keepNext/>
        <w:rPr>
          <w:rtl/>
          <w:lang w:val="en-GB"/>
        </w:rPr>
      </w:pPr>
      <w:bookmarkStart w:id="1198" w:name="ET_yor_6053_111"/>
      <w:r w:rsidRPr="00D73627">
        <w:rPr>
          <w:rStyle w:val="TagStyle"/>
          <w:rtl/>
        </w:rPr>
        <w:lastRenderedPageBreak/>
        <w:t xml:space="preserve"> &lt;&lt; </w:t>
      </w:r>
      <w:proofErr w:type="spellStart"/>
      <w:r w:rsidRPr="00D73627">
        <w:rPr>
          <w:rStyle w:val="TagStyle"/>
          <w:rtl/>
        </w:rPr>
        <w:t>יור</w:t>
      </w:r>
      <w:proofErr w:type="spellEnd"/>
      <w:r w:rsidRPr="00D736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D73627">
        <w:rPr>
          <w:rStyle w:val="TagStyle"/>
          <w:rtl/>
        </w:rPr>
        <w:t xml:space="preserve"> &lt;&lt; </w:t>
      </w:r>
      <w:proofErr w:type="spellStart"/>
      <w:r w:rsidRPr="00D73627">
        <w:rPr>
          <w:rStyle w:val="TagStyle"/>
          <w:rtl/>
        </w:rPr>
        <w:t>יור</w:t>
      </w:r>
      <w:proofErr w:type="spellEnd"/>
      <w:r w:rsidRPr="00D7362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8"/>
    </w:p>
    <w:p w14:paraId="7E2D59D6" w14:textId="77777777" w:rsidR="00D73627" w:rsidRDefault="00D73627" w:rsidP="00D73627">
      <w:pPr>
        <w:pStyle w:val="KeepWithNext"/>
        <w:rPr>
          <w:rtl/>
          <w:lang w:val="en-GB"/>
        </w:rPr>
      </w:pPr>
    </w:p>
    <w:p w14:paraId="2CDC6632" w14:textId="77777777" w:rsidR="0080625E" w:rsidRDefault="0080625E" w:rsidP="0051665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</w:t>
      </w:r>
      <w:r w:rsidR="00516654">
        <w:rPr>
          <w:rFonts w:hint="cs"/>
          <w:rtl/>
          <w:lang w:val="en-GB"/>
        </w:rPr>
        <w:t>חושב שאם כבר מכינים חוק</w:t>
      </w:r>
      <w:r w:rsidR="00087D6C">
        <w:rPr>
          <w:rFonts w:hint="cs"/>
          <w:rtl/>
          <w:lang w:val="en-GB"/>
        </w:rPr>
        <w:t>,</w:t>
      </w:r>
      <w:r w:rsidR="00516654">
        <w:rPr>
          <w:rFonts w:hint="cs"/>
          <w:rtl/>
          <w:lang w:val="en-GB"/>
        </w:rPr>
        <w:t xml:space="preserve"> </w:t>
      </w:r>
      <w:bookmarkStart w:id="1199" w:name="_ETM_Q1_6150700"/>
      <w:bookmarkEnd w:id="1199"/>
      <w:r w:rsidR="00516654">
        <w:rPr>
          <w:rFonts w:hint="cs"/>
          <w:rtl/>
          <w:lang w:val="en-GB"/>
        </w:rPr>
        <w:t>צריך להכין אותו כמו שצריך. למה לא להביא את זה כהוראת שעה?</w:t>
      </w:r>
      <w:r>
        <w:rPr>
          <w:rFonts w:hint="cs"/>
          <w:rtl/>
          <w:lang w:val="en-GB"/>
        </w:rPr>
        <w:t xml:space="preserve"> בוא נקבע </w:t>
      </w:r>
      <w:r w:rsidR="00516654">
        <w:rPr>
          <w:rFonts w:hint="cs"/>
          <w:rtl/>
          <w:lang w:val="en-GB"/>
        </w:rPr>
        <w:t xml:space="preserve">שבעוד שנה, בעוד שנתיים נתכנס </w:t>
      </w:r>
      <w:bookmarkStart w:id="1200" w:name="_ETM_Q1_6161561"/>
      <w:bookmarkEnd w:id="1200"/>
      <w:r w:rsidR="00516654">
        <w:rPr>
          <w:rFonts w:hint="cs"/>
          <w:rtl/>
          <w:lang w:val="en-GB"/>
        </w:rPr>
        <w:t xml:space="preserve">שוב.  </w:t>
      </w:r>
    </w:p>
    <w:p w14:paraId="1E4964F5" w14:textId="77777777" w:rsidR="0080625E" w:rsidRDefault="0080625E" w:rsidP="0080625E">
      <w:pPr>
        <w:ind w:firstLine="0"/>
        <w:rPr>
          <w:rtl/>
          <w:lang w:val="en-GB"/>
        </w:rPr>
      </w:pPr>
    </w:p>
    <w:p w14:paraId="00B2C7DA" w14:textId="77777777" w:rsidR="00516654" w:rsidRDefault="00516654" w:rsidP="00516654">
      <w:pPr>
        <w:pStyle w:val="af9"/>
        <w:keepNext/>
        <w:rPr>
          <w:rtl/>
          <w:lang w:val="en-GB"/>
        </w:rPr>
      </w:pPr>
      <w:bookmarkStart w:id="1201" w:name="ET_guest_שרה_גולד_112"/>
      <w:r w:rsidRPr="005166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5166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1"/>
    </w:p>
    <w:p w14:paraId="65A99630" w14:textId="77777777" w:rsidR="00516654" w:rsidRDefault="00516654" w:rsidP="00516654">
      <w:pPr>
        <w:pStyle w:val="KeepWithNext"/>
        <w:rPr>
          <w:rtl/>
          <w:lang w:val="en-GB"/>
        </w:rPr>
      </w:pPr>
    </w:p>
    <w:p w14:paraId="35F39EC8" w14:textId="77777777" w:rsidR="00516654" w:rsidRDefault="00516654" w:rsidP="005166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ברור כל כך מה היא הוראת </w:t>
      </w:r>
      <w:bookmarkStart w:id="1202" w:name="_ETM_Q1_6166673"/>
      <w:bookmarkEnd w:id="1202"/>
      <w:r>
        <w:rPr>
          <w:rFonts w:hint="cs"/>
          <w:rtl/>
          <w:lang w:val="en-GB"/>
        </w:rPr>
        <w:t>השעה.</w:t>
      </w:r>
    </w:p>
    <w:p w14:paraId="5E1F40D0" w14:textId="77777777" w:rsidR="00516654" w:rsidRDefault="00516654" w:rsidP="00516654">
      <w:pPr>
        <w:ind w:firstLine="0"/>
        <w:rPr>
          <w:rtl/>
          <w:lang w:val="en-GB"/>
        </w:rPr>
      </w:pPr>
    </w:p>
    <w:p w14:paraId="70064373" w14:textId="77777777" w:rsidR="00516654" w:rsidRDefault="00516654" w:rsidP="00516654">
      <w:pPr>
        <w:pStyle w:val="af6"/>
        <w:keepNext/>
        <w:rPr>
          <w:rtl/>
          <w:lang w:val="en-GB"/>
        </w:rPr>
      </w:pPr>
      <w:bookmarkStart w:id="1203" w:name="ET_yor_6053_113"/>
      <w:r w:rsidRPr="00516654">
        <w:rPr>
          <w:rStyle w:val="TagStyle"/>
          <w:rtl/>
        </w:rPr>
        <w:t xml:space="preserve"> &lt;&lt; </w:t>
      </w:r>
      <w:proofErr w:type="spellStart"/>
      <w:r w:rsidRPr="00516654">
        <w:rPr>
          <w:rStyle w:val="TagStyle"/>
          <w:rtl/>
        </w:rPr>
        <w:t>יור</w:t>
      </w:r>
      <w:proofErr w:type="spellEnd"/>
      <w:r w:rsidRPr="0051665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516654">
        <w:rPr>
          <w:rStyle w:val="TagStyle"/>
          <w:rtl/>
        </w:rPr>
        <w:t xml:space="preserve"> &lt;&lt; </w:t>
      </w:r>
      <w:proofErr w:type="spellStart"/>
      <w:r w:rsidRPr="00516654">
        <w:rPr>
          <w:rStyle w:val="TagStyle"/>
          <w:rtl/>
        </w:rPr>
        <w:t>יור</w:t>
      </w:r>
      <w:proofErr w:type="spellEnd"/>
      <w:r w:rsidRPr="0051665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3"/>
    </w:p>
    <w:p w14:paraId="3B569574" w14:textId="77777777" w:rsidR="00516654" w:rsidRDefault="00516654" w:rsidP="00516654">
      <w:pPr>
        <w:pStyle w:val="KeepWithNext"/>
        <w:rPr>
          <w:rtl/>
          <w:lang w:val="en-GB"/>
        </w:rPr>
      </w:pPr>
    </w:p>
    <w:p w14:paraId="03B05497" w14:textId="77777777" w:rsidR="00516654" w:rsidRDefault="00516654" w:rsidP="005166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הוראת השעה לגבי סעיף העונשין. </w:t>
      </w:r>
    </w:p>
    <w:p w14:paraId="1EA9E958" w14:textId="77777777" w:rsidR="00516654" w:rsidRDefault="00516654" w:rsidP="00516654">
      <w:pPr>
        <w:ind w:firstLine="0"/>
        <w:rPr>
          <w:rtl/>
          <w:lang w:val="en-GB"/>
        </w:rPr>
      </w:pPr>
      <w:bookmarkStart w:id="1204" w:name="_ETM_Q1_6166816"/>
      <w:bookmarkStart w:id="1205" w:name="_ETM_Q1_6166878"/>
      <w:bookmarkEnd w:id="1204"/>
      <w:bookmarkEnd w:id="1205"/>
    </w:p>
    <w:p w14:paraId="77698931" w14:textId="77777777" w:rsidR="00516654" w:rsidRDefault="00516654" w:rsidP="00516654">
      <w:pPr>
        <w:pStyle w:val="af9"/>
        <w:keepNext/>
        <w:rPr>
          <w:rtl/>
          <w:lang w:val="en-GB"/>
        </w:rPr>
      </w:pPr>
      <w:bookmarkStart w:id="1206" w:name="ET_guest_שרה_גולד_114"/>
      <w:r w:rsidRPr="005166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5166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6"/>
    </w:p>
    <w:p w14:paraId="26C10DCB" w14:textId="77777777" w:rsidR="00516654" w:rsidRDefault="00516654" w:rsidP="00516654">
      <w:pPr>
        <w:pStyle w:val="KeepWithNext"/>
        <w:rPr>
          <w:rtl/>
          <w:lang w:val="en-GB"/>
        </w:rPr>
      </w:pPr>
    </w:p>
    <w:p w14:paraId="573AFB4A" w14:textId="77777777" w:rsidR="00516654" w:rsidRDefault="00516654" w:rsidP="00516654">
      <w:pPr>
        <w:rPr>
          <w:rtl/>
          <w:lang w:val="en-GB"/>
        </w:rPr>
      </w:pPr>
      <w:r>
        <w:rPr>
          <w:rFonts w:hint="cs"/>
          <w:rtl/>
          <w:lang w:val="en-GB"/>
        </w:rPr>
        <w:t>סעיף העונשין כולו?</w:t>
      </w:r>
    </w:p>
    <w:p w14:paraId="0CC717DC" w14:textId="77777777" w:rsidR="00516654" w:rsidRDefault="00516654" w:rsidP="00516654">
      <w:pPr>
        <w:ind w:firstLine="0"/>
        <w:rPr>
          <w:rtl/>
          <w:lang w:val="en-GB"/>
        </w:rPr>
      </w:pPr>
      <w:bookmarkStart w:id="1207" w:name="_ETM_Q1_6167876"/>
      <w:bookmarkStart w:id="1208" w:name="_ETM_Q1_6167998"/>
      <w:bookmarkStart w:id="1209" w:name="_ETM_Q1_6168135"/>
      <w:bookmarkEnd w:id="1207"/>
      <w:bookmarkEnd w:id="1208"/>
      <w:bookmarkEnd w:id="1209"/>
    </w:p>
    <w:p w14:paraId="4CEAFB75" w14:textId="77777777" w:rsidR="00516654" w:rsidRDefault="00516654" w:rsidP="00516654">
      <w:pPr>
        <w:pStyle w:val="af6"/>
        <w:keepNext/>
        <w:rPr>
          <w:rtl/>
          <w:lang w:val="en-GB"/>
        </w:rPr>
      </w:pPr>
      <w:bookmarkStart w:id="1210" w:name="_ETM_Q1_6168236"/>
      <w:bookmarkStart w:id="1211" w:name="_ETM_Q1_6169251"/>
      <w:bookmarkStart w:id="1212" w:name="ET_yor_6053_115"/>
      <w:bookmarkEnd w:id="1210"/>
      <w:bookmarkEnd w:id="1211"/>
      <w:r w:rsidRPr="00516654">
        <w:rPr>
          <w:rStyle w:val="TagStyle"/>
          <w:rtl/>
        </w:rPr>
        <w:t xml:space="preserve"> &lt;&lt; </w:t>
      </w:r>
      <w:proofErr w:type="spellStart"/>
      <w:r w:rsidRPr="00516654">
        <w:rPr>
          <w:rStyle w:val="TagStyle"/>
          <w:rtl/>
        </w:rPr>
        <w:t>יור</w:t>
      </w:r>
      <w:proofErr w:type="spellEnd"/>
      <w:r w:rsidRPr="0051665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516654">
        <w:rPr>
          <w:rStyle w:val="TagStyle"/>
          <w:rtl/>
        </w:rPr>
        <w:t xml:space="preserve"> &lt;&lt; </w:t>
      </w:r>
      <w:proofErr w:type="spellStart"/>
      <w:r w:rsidRPr="00516654">
        <w:rPr>
          <w:rStyle w:val="TagStyle"/>
          <w:rtl/>
        </w:rPr>
        <w:t>יור</w:t>
      </w:r>
      <w:proofErr w:type="spellEnd"/>
      <w:r w:rsidRPr="0051665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2"/>
    </w:p>
    <w:p w14:paraId="6DBD9B9B" w14:textId="77777777" w:rsidR="00516654" w:rsidRDefault="00516654" w:rsidP="00516654">
      <w:pPr>
        <w:pStyle w:val="KeepWithNext"/>
        <w:rPr>
          <w:rtl/>
          <w:lang w:val="en-GB"/>
        </w:rPr>
      </w:pPr>
    </w:p>
    <w:p w14:paraId="1E077CED" w14:textId="77777777" w:rsidR="0080625E" w:rsidRDefault="00516654" w:rsidP="00516654">
      <w:pPr>
        <w:rPr>
          <w:rtl/>
          <w:lang w:val="en-GB"/>
        </w:rPr>
      </w:pPr>
      <w:bookmarkStart w:id="1213" w:name="_ETM_Q1_6169931"/>
      <w:bookmarkStart w:id="1214" w:name="_ETM_Q1_6170036"/>
      <w:bookmarkEnd w:id="1213"/>
      <w:bookmarkEnd w:id="1214"/>
      <w:r>
        <w:rPr>
          <w:rFonts w:hint="cs"/>
          <w:rtl/>
          <w:lang w:val="en-GB"/>
        </w:rPr>
        <w:t>כן.</w:t>
      </w:r>
    </w:p>
    <w:p w14:paraId="20504E11" w14:textId="77777777" w:rsidR="0080625E" w:rsidRDefault="0080625E" w:rsidP="0080625E">
      <w:pPr>
        <w:ind w:firstLine="0"/>
        <w:rPr>
          <w:rtl/>
          <w:lang w:val="en-GB"/>
        </w:rPr>
      </w:pPr>
    </w:p>
    <w:p w14:paraId="43CF9DF8" w14:textId="77777777" w:rsidR="00516654" w:rsidRDefault="00516654" w:rsidP="00516654">
      <w:pPr>
        <w:pStyle w:val="af9"/>
        <w:keepNext/>
        <w:rPr>
          <w:rtl/>
          <w:lang w:val="en-GB"/>
        </w:rPr>
      </w:pPr>
      <w:bookmarkStart w:id="1215" w:name="ET_guest_שרה_גולד_116"/>
      <w:r w:rsidRPr="005166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5166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5"/>
    </w:p>
    <w:p w14:paraId="0EEC0AFD" w14:textId="77777777" w:rsidR="00516654" w:rsidRDefault="00516654" w:rsidP="00516654">
      <w:pPr>
        <w:pStyle w:val="KeepWithNext"/>
        <w:rPr>
          <w:rtl/>
          <w:lang w:val="en-GB"/>
        </w:rPr>
      </w:pPr>
    </w:p>
    <w:p w14:paraId="106E41DD" w14:textId="77777777" w:rsidR="00BF6653" w:rsidRDefault="00516654" w:rsidP="00516654">
      <w:pPr>
        <w:rPr>
          <w:rtl/>
          <w:lang w:val="en-GB"/>
        </w:rPr>
      </w:pPr>
      <w:r>
        <w:rPr>
          <w:rFonts w:hint="cs"/>
          <w:rtl/>
          <w:lang w:val="en-GB"/>
        </w:rPr>
        <w:t>התיקון הזה מטי</w:t>
      </w:r>
      <w:r w:rsidR="00BF6653">
        <w:rPr>
          <w:rFonts w:hint="cs"/>
          <w:rtl/>
          <w:lang w:val="en-GB"/>
        </w:rPr>
        <w:t xml:space="preserve">יב את המצב הנוכחי, הוא לא מחמיר את </w:t>
      </w:r>
      <w:bookmarkStart w:id="1216" w:name="_ETM_Q1_6183030"/>
      <w:bookmarkEnd w:id="1216"/>
      <w:r w:rsidR="00BF6653">
        <w:rPr>
          <w:rFonts w:hint="cs"/>
          <w:rtl/>
          <w:lang w:val="en-GB"/>
        </w:rPr>
        <w:t>הקשיים.</w:t>
      </w:r>
      <w:r>
        <w:rPr>
          <w:rFonts w:hint="cs"/>
          <w:rtl/>
          <w:lang w:val="en-GB"/>
        </w:rPr>
        <w:t xml:space="preserve"> </w:t>
      </w:r>
    </w:p>
    <w:p w14:paraId="70E1665E" w14:textId="77777777" w:rsidR="00BF6653" w:rsidRDefault="00BF6653" w:rsidP="00516654">
      <w:pPr>
        <w:rPr>
          <w:rtl/>
          <w:lang w:val="en-GB"/>
        </w:rPr>
      </w:pPr>
      <w:bookmarkStart w:id="1217" w:name="_ETM_Q1_6186174"/>
      <w:bookmarkStart w:id="1218" w:name="_ETM_Q1_6186223"/>
      <w:bookmarkEnd w:id="1217"/>
      <w:bookmarkEnd w:id="1218"/>
    </w:p>
    <w:p w14:paraId="12210F00" w14:textId="77777777" w:rsidR="00BF6653" w:rsidRDefault="00BF6653" w:rsidP="00BF6653">
      <w:pPr>
        <w:pStyle w:val="a4"/>
        <w:keepNext/>
        <w:rPr>
          <w:rtl/>
          <w:lang w:val="en-GB"/>
        </w:rPr>
      </w:pPr>
      <w:bookmarkStart w:id="1219" w:name="_ETM_Q1_6186326"/>
      <w:bookmarkStart w:id="1220" w:name="_ETM_Q1_6186416"/>
      <w:bookmarkStart w:id="1221" w:name="ET_speaker_צח_בן_דוד_117"/>
      <w:bookmarkEnd w:id="1219"/>
      <w:bookmarkEnd w:id="1220"/>
      <w:r w:rsidRPr="00BF66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BF66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1"/>
    </w:p>
    <w:p w14:paraId="19492761" w14:textId="77777777" w:rsidR="00BF6653" w:rsidRDefault="00BF6653" w:rsidP="00BF6653">
      <w:pPr>
        <w:pStyle w:val="KeepWithNext"/>
        <w:rPr>
          <w:rtl/>
          <w:lang w:val="en-GB"/>
        </w:rPr>
      </w:pPr>
    </w:p>
    <w:p w14:paraId="26786671" w14:textId="77777777" w:rsidR="00BF6653" w:rsidRDefault="00B82018" w:rsidP="00087D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1222" w:name="_ETM_Q1_6187078"/>
      <w:bookmarkEnd w:id="1222"/>
      <w:r>
        <w:rPr>
          <w:rFonts w:hint="cs"/>
          <w:rtl/>
          <w:lang w:val="en-GB"/>
        </w:rPr>
        <w:t>ייצור איזו שהיא מחויבות שלכם להביא את התיקון המלא</w:t>
      </w:r>
      <w:bookmarkStart w:id="1223" w:name="_ETM_Q1_6189341"/>
      <w:bookmarkEnd w:id="1223"/>
      <w:r>
        <w:rPr>
          <w:rFonts w:hint="cs"/>
          <w:rtl/>
          <w:lang w:val="en-GB"/>
        </w:rPr>
        <w:t xml:space="preserve"> יותר, הרחב יותר לחוק הצלילה. </w:t>
      </w:r>
    </w:p>
    <w:p w14:paraId="73FECB59" w14:textId="77777777" w:rsidR="00B82018" w:rsidRPr="00BF6653" w:rsidRDefault="00B82018" w:rsidP="00B82018">
      <w:pPr>
        <w:ind w:firstLine="0"/>
        <w:rPr>
          <w:rtl/>
          <w:lang w:val="en-GB"/>
        </w:rPr>
      </w:pPr>
      <w:bookmarkStart w:id="1224" w:name="_ETM_Q1_6176975"/>
      <w:bookmarkStart w:id="1225" w:name="_ETM_Q1_6177016"/>
      <w:bookmarkStart w:id="1226" w:name="_ETM_Q1_6177641"/>
      <w:bookmarkStart w:id="1227" w:name="_ETM_Q1_6177690"/>
      <w:bookmarkEnd w:id="1224"/>
      <w:bookmarkEnd w:id="1225"/>
      <w:bookmarkEnd w:id="1226"/>
      <w:bookmarkEnd w:id="1227"/>
    </w:p>
    <w:p w14:paraId="10CC0E6B" w14:textId="77777777" w:rsidR="00B82018" w:rsidRDefault="00B82018" w:rsidP="00B82018">
      <w:pPr>
        <w:pStyle w:val="af9"/>
        <w:keepNext/>
        <w:rPr>
          <w:rtl/>
          <w:lang w:val="en-GB"/>
        </w:rPr>
      </w:pPr>
      <w:bookmarkStart w:id="1228" w:name="_ETM_Q1_6186494"/>
      <w:bookmarkStart w:id="1229" w:name="_ETM_Q1_6186585"/>
      <w:bookmarkStart w:id="1230" w:name="_ETM_Q1_6186642"/>
      <w:bookmarkStart w:id="1231" w:name="_ETM_Q1_6186735"/>
      <w:bookmarkStart w:id="1232" w:name="ET_guest_שרה_גולד_117"/>
      <w:bookmarkEnd w:id="1228"/>
      <w:bookmarkEnd w:id="1229"/>
      <w:bookmarkEnd w:id="1230"/>
      <w:bookmarkEnd w:id="1231"/>
      <w:r w:rsidRPr="00B820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B820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2"/>
    </w:p>
    <w:p w14:paraId="7F51E6B9" w14:textId="77777777" w:rsidR="00B82018" w:rsidRDefault="00B82018" w:rsidP="00B82018">
      <w:pPr>
        <w:pStyle w:val="KeepWithNext"/>
        <w:rPr>
          <w:rtl/>
          <w:lang w:val="en-GB"/>
        </w:rPr>
      </w:pPr>
    </w:p>
    <w:p w14:paraId="040D4ED5" w14:textId="77777777" w:rsidR="0080625E" w:rsidRDefault="00B82018" w:rsidP="00B820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כל סעיף העונשין </w:t>
      </w:r>
      <w:bookmarkStart w:id="1233" w:name="_ETM_Q1_6186782"/>
      <w:bookmarkStart w:id="1234" w:name="_ETM_Q1_6186860"/>
      <w:bookmarkEnd w:id="1233"/>
      <w:bookmarkEnd w:id="1234"/>
      <w:r>
        <w:rPr>
          <w:rFonts w:hint="cs"/>
          <w:rtl/>
          <w:lang w:val="en-GB"/>
        </w:rPr>
        <w:t>יהיה הוראת שעה כך ש</w:t>
      </w:r>
      <w:r w:rsidR="0080625E">
        <w:rPr>
          <w:rFonts w:hint="cs"/>
          <w:rtl/>
          <w:lang w:val="en-GB"/>
        </w:rPr>
        <w:t xml:space="preserve">בחלוף </w:t>
      </w:r>
      <w:r>
        <w:rPr>
          <w:rFonts w:hint="cs"/>
          <w:rtl/>
          <w:lang w:val="en-GB"/>
        </w:rPr>
        <w:t xml:space="preserve">הוראת השעה </w:t>
      </w:r>
      <w:r w:rsidR="0080625E">
        <w:rPr>
          <w:rFonts w:hint="cs"/>
          <w:rtl/>
          <w:lang w:val="en-GB"/>
        </w:rPr>
        <w:t xml:space="preserve">אי אפשר יהיה להטיל </w:t>
      </w:r>
      <w:r>
        <w:rPr>
          <w:rFonts w:hint="cs"/>
          <w:rtl/>
          <w:lang w:val="en-GB"/>
        </w:rPr>
        <w:t xml:space="preserve">סנקציות פליליות </w:t>
      </w:r>
      <w:bookmarkStart w:id="1235" w:name="_ETM_Q1_6197232"/>
      <w:bookmarkEnd w:id="1235"/>
      <w:r>
        <w:rPr>
          <w:rFonts w:hint="cs"/>
          <w:rtl/>
          <w:lang w:val="en-GB"/>
        </w:rPr>
        <w:t xml:space="preserve">בכלל? </w:t>
      </w:r>
    </w:p>
    <w:p w14:paraId="0D95EC2B" w14:textId="77777777" w:rsidR="0080625E" w:rsidRDefault="0080625E" w:rsidP="0080625E">
      <w:pPr>
        <w:ind w:firstLine="0"/>
        <w:rPr>
          <w:rtl/>
          <w:lang w:val="en-GB"/>
        </w:rPr>
      </w:pPr>
    </w:p>
    <w:p w14:paraId="4B91D63B" w14:textId="77777777" w:rsidR="00B82018" w:rsidRDefault="00B82018" w:rsidP="00B82018">
      <w:pPr>
        <w:pStyle w:val="a4"/>
        <w:keepNext/>
        <w:rPr>
          <w:rtl/>
          <w:lang w:val="en-GB"/>
        </w:rPr>
      </w:pPr>
      <w:bookmarkStart w:id="1236" w:name="_ETM_Q1_6195885"/>
      <w:bookmarkStart w:id="1237" w:name="ET_speaker_צח_בן_דוד_118"/>
      <w:bookmarkEnd w:id="1236"/>
      <w:r w:rsidRPr="00B820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B820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7"/>
    </w:p>
    <w:p w14:paraId="34D48082" w14:textId="77777777" w:rsidR="00B82018" w:rsidRDefault="00B82018" w:rsidP="00B82018">
      <w:pPr>
        <w:pStyle w:val="KeepWithNext"/>
        <w:rPr>
          <w:rtl/>
          <w:lang w:val="en-GB"/>
        </w:rPr>
      </w:pPr>
    </w:p>
    <w:p w14:paraId="5752C45B" w14:textId="77777777" w:rsidR="00B82018" w:rsidRDefault="00B82018" w:rsidP="00B82018">
      <w:pPr>
        <w:rPr>
          <w:rtl/>
          <w:lang w:val="en-GB"/>
        </w:rPr>
      </w:pPr>
      <w:bookmarkStart w:id="1238" w:name="_ETM_Q1_6196369"/>
      <w:bookmarkStart w:id="1239" w:name="_ETM_Q1_6196411"/>
      <w:bookmarkEnd w:id="1238"/>
      <w:bookmarkEnd w:id="1239"/>
      <w:r>
        <w:rPr>
          <w:rFonts w:hint="cs"/>
          <w:rtl/>
          <w:lang w:val="en-GB"/>
        </w:rPr>
        <w:t xml:space="preserve">לא, זה רק התיקון. </w:t>
      </w:r>
      <w:bookmarkStart w:id="1240" w:name="_ETM_Q1_6199787"/>
      <w:bookmarkEnd w:id="1240"/>
    </w:p>
    <w:p w14:paraId="1D43BBB1" w14:textId="77777777" w:rsidR="00B82018" w:rsidRDefault="00B82018" w:rsidP="00B82018">
      <w:pPr>
        <w:ind w:firstLine="0"/>
        <w:rPr>
          <w:rtl/>
          <w:lang w:val="en-GB"/>
        </w:rPr>
      </w:pPr>
      <w:bookmarkStart w:id="1241" w:name="_ETM_Q1_6199849"/>
      <w:bookmarkStart w:id="1242" w:name="_ETM_Q1_6201234"/>
      <w:bookmarkEnd w:id="1241"/>
      <w:bookmarkEnd w:id="1242"/>
    </w:p>
    <w:p w14:paraId="4A84269A" w14:textId="77777777" w:rsidR="00B82018" w:rsidRDefault="00B82018" w:rsidP="00B82018">
      <w:pPr>
        <w:pStyle w:val="af9"/>
        <w:keepNext/>
        <w:rPr>
          <w:rtl/>
          <w:lang w:val="en-GB"/>
        </w:rPr>
      </w:pPr>
      <w:bookmarkStart w:id="1243" w:name="_ETM_Q1_6201280"/>
      <w:bookmarkStart w:id="1244" w:name="ET_guest_שרה_גולד_119"/>
      <w:bookmarkEnd w:id="1243"/>
      <w:r w:rsidRPr="00B820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B820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4"/>
    </w:p>
    <w:p w14:paraId="4AC9CFB7" w14:textId="77777777" w:rsidR="00B82018" w:rsidRDefault="00B82018" w:rsidP="00B82018">
      <w:pPr>
        <w:pStyle w:val="KeepWithNext"/>
        <w:rPr>
          <w:rtl/>
          <w:lang w:val="en-GB"/>
        </w:rPr>
      </w:pPr>
    </w:p>
    <w:p w14:paraId="3B327D4B" w14:textId="77777777" w:rsidR="00B82018" w:rsidRPr="00B82018" w:rsidRDefault="00B82018" w:rsidP="00B82018">
      <w:pPr>
        <w:rPr>
          <w:rtl/>
          <w:lang w:val="en-GB"/>
        </w:rPr>
      </w:pPr>
      <w:r>
        <w:rPr>
          <w:rFonts w:hint="cs"/>
          <w:rtl/>
          <w:lang w:val="en-GB"/>
        </w:rPr>
        <w:t>אבל אז נ</w:t>
      </w:r>
      <w:bookmarkStart w:id="1245" w:name="_ETM_Q1_6200470"/>
      <w:bookmarkEnd w:id="1245"/>
      <w:r>
        <w:rPr>
          <w:rFonts w:hint="cs"/>
          <w:rtl/>
          <w:lang w:val="en-GB"/>
        </w:rPr>
        <w:t xml:space="preserve">חזור למצב פחות טוב. </w:t>
      </w:r>
    </w:p>
    <w:p w14:paraId="1AFD699C" w14:textId="77777777" w:rsidR="0080625E" w:rsidRDefault="0080625E" w:rsidP="0080625E">
      <w:pPr>
        <w:ind w:firstLine="0"/>
        <w:rPr>
          <w:rtl/>
          <w:lang w:val="en-GB"/>
        </w:rPr>
      </w:pPr>
    </w:p>
    <w:p w14:paraId="06C94477" w14:textId="77777777" w:rsidR="00B82018" w:rsidRDefault="00B82018" w:rsidP="00B82018">
      <w:pPr>
        <w:pStyle w:val="af6"/>
        <w:keepNext/>
        <w:rPr>
          <w:rtl/>
          <w:lang w:val="en-GB"/>
        </w:rPr>
      </w:pPr>
      <w:bookmarkStart w:id="1246" w:name="ET_yor_6053_120"/>
      <w:r w:rsidRPr="00B82018">
        <w:rPr>
          <w:rStyle w:val="TagStyle"/>
          <w:rtl/>
        </w:rPr>
        <w:t xml:space="preserve"> &lt;&lt; </w:t>
      </w:r>
      <w:proofErr w:type="spellStart"/>
      <w:r w:rsidRPr="00B82018">
        <w:rPr>
          <w:rStyle w:val="TagStyle"/>
          <w:rtl/>
        </w:rPr>
        <w:t>יור</w:t>
      </w:r>
      <w:proofErr w:type="spellEnd"/>
      <w:r w:rsidRPr="00B8201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B82018">
        <w:rPr>
          <w:rStyle w:val="TagStyle"/>
          <w:rtl/>
        </w:rPr>
        <w:t xml:space="preserve"> &lt;&lt; </w:t>
      </w:r>
      <w:proofErr w:type="spellStart"/>
      <w:r w:rsidRPr="00B82018">
        <w:rPr>
          <w:rStyle w:val="TagStyle"/>
          <w:rtl/>
        </w:rPr>
        <w:t>יור</w:t>
      </w:r>
      <w:proofErr w:type="spellEnd"/>
      <w:r w:rsidRPr="00B820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6"/>
    </w:p>
    <w:p w14:paraId="725444F2" w14:textId="77777777" w:rsidR="00B82018" w:rsidRDefault="00B82018" w:rsidP="00B82018">
      <w:pPr>
        <w:pStyle w:val="KeepWithNext"/>
        <w:rPr>
          <w:rtl/>
          <w:lang w:val="en-GB"/>
        </w:rPr>
      </w:pPr>
    </w:p>
    <w:p w14:paraId="25E5EF34" w14:textId="77777777" w:rsidR="00B82018" w:rsidRPr="00B82018" w:rsidRDefault="00B82018" w:rsidP="004C47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שיחייב את המשרד לבוא </w:t>
      </w:r>
      <w:bookmarkStart w:id="1247" w:name="_ETM_Q1_6207011"/>
      <w:bookmarkEnd w:id="1247"/>
      <w:r>
        <w:rPr>
          <w:rFonts w:hint="cs"/>
          <w:rtl/>
          <w:lang w:val="en-GB"/>
        </w:rPr>
        <w:t xml:space="preserve">ולעשות </w:t>
      </w:r>
      <w:r w:rsidR="004C4747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מה צריך. </w:t>
      </w:r>
    </w:p>
    <w:p w14:paraId="011657F7" w14:textId="77777777" w:rsidR="00B82018" w:rsidRDefault="00B82018" w:rsidP="0080625E">
      <w:pPr>
        <w:ind w:firstLine="0"/>
        <w:rPr>
          <w:rtl/>
          <w:lang w:val="en-GB"/>
        </w:rPr>
      </w:pPr>
    </w:p>
    <w:p w14:paraId="51394970" w14:textId="77777777" w:rsidR="00B82018" w:rsidRDefault="00B82018" w:rsidP="00B82018">
      <w:pPr>
        <w:pStyle w:val="af9"/>
        <w:keepNext/>
        <w:rPr>
          <w:rtl/>
          <w:lang w:val="en-GB"/>
        </w:rPr>
      </w:pPr>
      <w:bookmarkStart w:id="1248" w:name="ET_guest_דינה_עברי_עומר_121"/>
      <w:r w:rsidRPr="00B820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B820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8"/>
    </w:p>
    <w:p w14:paraId="1DC33C0F" w14:textId="77777777" w:rsidR="00B82018" w:rsidRDefault="00B82018" w:rsidP="00B82018">
      <w:pPr>
        <w:pStyle w:val="KeepWithNext"/>
        <w:rPr>
          <w:rtl/>
          <w:lang w:val="en-GB"/>
        </w:rPr>
      </w:pPr>
    </w:p>
    <w:p w14:paraId="65E3DFBE" w14:textId="77777777" w:rsidR="00B82018" w:rsidRDefault="00B82018" w:rsidP="00B820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המשרד מעוניין </w:t>
      </w:r>
      <w:r w:rsidR="004C4747">
        <w:rPr>
          <w:rFonts w:hint="cs"/>
          <w:rtl/>
          <w:lang w:val="en-GB"/>
        </w:rPr>
        <w:t>לקדם תיקון.</w:t>
      </w:r>
    </w:p>
    <w:p w14:paraId="720B631F" w14:textId="77777777" w:rsidR="004C4747" w:rsidRDefault="004C4747" w:rsidP="004C4747">
      <w:pPr>
        <w:ind w:firstLine="0"/>
        <w:rPr>
          <w:rtl/>
          <w:lang w:val="en-GB"/>
        </w:rPr>
      </w:pPr>
      <w:bookmarkStart w:id="1249" w:name="_ETM_Q1_6202912"/>
      <w:bookmarkStart w:id="1250" w:name="_ETM_Q1_6202965"/>
      <w:bookmarkEnd w:id="1249"/>
      <w:bookmarkEnd w:id="1250"/>
    </w:p>
    <w:p w14:paraId="39E69A11" w14:textId="77777777" w:rsidR="004C4747" w:rsidRDefault="004C4747" w:rsidP="004C4747">
      <w:pPr>
        <w:pStyle w:val="af6"/>
        <w:keepNext/>
        <w:rPr>
          <w:rtl/>
          <w:lang w:val="en-GB"/>
        </w:rPr>
      </w:pPr>
      <w:bookmarkStart w:id="1251" w:name="_ETM_Q1_6203211"/>
      <w:bookmarkStart w:id="1252" w:name="_ETM_Q1_6203265"/>
      <w:bookmarkStart w:id="1253" w:name="_ETM_Q1_6205895"/>
      <w:bookmarkStart w:id="1254" w:name="ET_yor_6053_122"/>
      <w:bookmarkEnd w:id="1251"/>
      <w:bookmarkEnd w:id="1252"/>
      <w:bookmarkEnd w:id="1253"/>
      <w:r w:rsidRPr="004C4747">
        <w:rPr>
          <w:rStyle w:val="TagStyle"/>
          <w:rtl/>
        </w:rPr>
        <w:t xml:space="preserve"> &lt;&lt; </w:t>
      </w:r>
      <w:proofErr w:type="spellStart"/>
      <w:r w:rsidRPr="004C4747">
        <w:rPr>
          <w:rStyle w:val="TagStyle"/>
          <w:rtl/>
        </w:rPr>
        <w:t>יור</w:t>
      </w:r>
      <w:proofErr w:type="spellEnd"/>
      <w:r w:rsidRPr="004C474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4C4747">
        <w:rPr>
          <w:rStyle w:val="TagStyle"/>
          <w:rtl/>
        </w:rPr>
        <w:t xml:space="preserve"> &lt;&lt; </w:t>
      </w:r>
      <w:proofErr w:type="spellStart"/>
      <w:r w:rsidRPr="004C4747">
        <w:rPr>
          <w:rStyle w:val="TagStyle"/>
          <w:rtl/>
        </w:rPr>
        <w:t>יור</w:t>
      </w:r>
      <w:proofErr w:type="spellEnd"/>
      <w:r w:rsidRPr="004C474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4"/>
    </w:p>
    <w:p w14:paraId="5EB1571D" w14:textId="77777777" w:rsidR="004C4747" w:rsidRDefault="004C4747" w:rsidP="004C4747">
      <w:pPr>
        <w:pStyle w:val="KeepWithNext"/>
        <w:rPr>
          <w:rtl/>
          <w:lang w:val="en-GB"/>
        </w:rPr>
      </w:pPr>
    </w:p>
    <w:p w14:paraId="5467E4AD" w14:textId="77777777" w:rsidR="004C4747" w:rsidRPr="004C4747" w:rsidRDefault="004C4747" w:rsidP="004C4747">
      <w:pPr>
        <w:rPr>
          <w:rtl/>
          <w:lang w:val="en-GB"/>
        </w:rPr>
      </w:pPr>
      <w:bookmarkStart w:id="1255" w:name="_ETM_Q1_6206332"/>
      <w:bookmarkStart w:id="1256" w:name="_ETM_Q1_6206369"/>
      <w:bookmarkEnd w:id="1255"/>
      <w:bookmarkEnd w:id="1256"/>
      <w:r>
        <w:rPr>
          <w:rFonts w:hint="cs"/>
          <w:rtl/>
          <w:lang w:val="en-GB"/>
        </w:rPr>
        <w:t xml:space="preserve">אין </w:t>
      </w:r>
      <w:bookmarkStart w:id="1257" w:name="_ETM_Q1_6208681"/>
      <w:bookmarkEnd w:id="1257"/>
      <w:r>
        <w:rPr>
          <w:rFonts w:hint="cs"/>
          <w:rtl/>
          <w:lang w:val="en-GB"/>
        </w:rPr>
        <w:t xml:space="preserve">לי ספק, רק שבתוך עמי אנוכי יושב </w:t>
      </w:r>
      <w:bookmarkStart w:id="1258" w:name="_ETM_Q1_6215661"/>
      <w:bookmarkEnd w:id="1258"/>
      <w:r>
        <w:rPr>
          <w:rFonts w:hint="cs"/>
          <w:rtl/>
          <w:lang w:val="en-GB"/>
        </w:rPr>
        <w:t xml:space="preserve">ואני יודע את העומס שיש על המשרדים. אני חושב </w:t>
      </w:r>
      <w:bookmarkStart w:id="1259" w:name="_ETM_Q1_6216495"/>
      <w:bookmarkEnd w:id="1259"/>
      <w:r>
        <w:rPr>
          <w:rFonts w:hint="cs"/>
          <w:rtl/>
          <w:lang w:val="en-GB"/>
        </w:rPr>
        <w:t>שאם נשים איזו שהיא מגבלה, המשרד ימצא לנכון</w:t>
      </w:r>
      <w:bookmarkStart w:id="1260" w:name="_ETM_Q1_6224219"/>
      <w:bookmarkEnd w:id="1260"/>
      <w:r>
        <w:rPr>
          <w:rFonts w:hint="cs"/>
          <w:rtl/>
          <w:lang w:val="en-GB"/>
        </w:rPr>
        <w:t xml:space="preserve"> את הזמן וישים על סדר העדיפויות לבוא ולתקן את </w:t>
      </w:r>
      <w:bookmarkStart w:id="1261" w:name="_ETM_Q1_6227039"/>
      <w:bookmarkEnd w:id="1261"/>
      <w:r>
        <w:rPr>
          <w:rFonts w:hint="cs"/>
          <w:rtl/>
          <w:lang w:val="en-GB"/>
        </w:rPr>
        <w:t>זה.</w:t>
      </w:r>
    </w:p>
    <w:p w14:paraId="30BCA554" w14:textId="77777777" w:rsidR="004C4747" w:rsidRDefault="004C4747" w:rsidP="0080625E">
      <w:pPr>
        <w:ind w:firstLine="0"/>
        <w:rPr>
          <w:rtl/>
          <w:lang w:val="en-GB"/>
        </w:rPr>
      </w:pPr>
      <w:bookmarkStart w:id="1262" w:name="_ETM_Q1_6227854"/>
      <w:bookmarkEnd w:id="1262"/>
    </w:p>
    <w:p w14:paraId="501F513F" w14:textId="77777777" w:rsidR="004C4747" w:rsidRDefault="004C4747" w:rsidP="004C4747">
      <w:pPr>
        <w:pStyle w:val="af9"/>
        <w:keepNext/>
        <w:rPr>
          <w:rtl/>
          <w:lang w:val="en-GB"/>
        </w:rPr>
      </w:pPr>
      <w:bookmarkStart w:id="1263" w:name="ET_guest_דינה_עברי_עומר_123"/>
      <w:r w:rsidRPr="004C474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דינה עברי-עומר:</w:t>
      </w:r>
      <w:r w:rsidRPr="004C47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3"/>
    </w:p>
    <w:p w14:paraId="5C7CAD89" w14:textId="77777777" w:rsidR="004C4747" w:rsidRDefault="004C4747" w:rsidP="004C4747">
      <w:pPr>
        <w:pStyle w:val="KeepWithNext"/>
        <w:rPr>
          <w:rtl/>
          <w:lang w:val="en-GB"/>
        </w:rPr>
      </w:pPr>
    </w:p>
    <w:p w14:paraId="361A3DD5" w14:textId="77777777" w:rsidR="004C4747" w:rsidRPr="004C4747" w:rsidRDefault="004C4747" w:rsidP="004C4747">
      <w:pPr>
        <w:rPr>
          <w:rtl/>
          <w:lang w:val="en-GB"/>
        </w:rPr>
      </w:pPr>
      <w:bookmarkStart w:id="1264" w:name="_ETM_Q1_6228317"/>
      <w:bookmarkStart w:id="1265" w:name="_ETM_Q1_6228386"/>
      <w:bookmarkEnd w:id="1264"/>
      <w:bookmarkEnd w:id="1265"/>
      <w:r>
        <w:rPr>
          <w:rFonts w:hint="cs"/>
          <w:rtl/>
          <w:lang w:val="en-GB"/>
        </w:rPr>
        <w:t xml:space="preserve">ההסדר הזה הוא סביר בהינתן </w:t>
      </w:r>
      <w:bookmarkStart w:id="1266" w:name="_ETM_Q1_6232722"/>
      <w:bookmarkEnd w:id="1266"/>
      <w:r>
        <w:rPr>
          <w:rFonts w:hint="cs"/>
          <w:rtl/>
          <w:lang w:val="en-GB"/>
        </w:rPr>
        <w:t xml:space="preserve">התוספת שהוצעה שמצמצמת את היבט הפליליות בשל הפרה של </w:t>
      </w:r>
      <w:bookmarkStart w:id="1267" w:name="_ETM_Q1_6234702"/>
      <w:bookmarkEnd w:id="1267"/>
      <w:r>
        <w:rPr>
          <w:rFonts w:hint="cs"/>
          <w:rtl/>
          <w:lang w:val="en-GB"/>
        </w:rPr>
        <w:t xml:space="preserve">הוראות התקנות. </w:t>
      </w:r>
    </w:p>
    <w:p w14:paraId="27C2DEC9" w14:textId="77777777" w:rsidR="0080625E" w:rsidRDefault="0080625E" w:rsidP="004C474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</w:t>
      </w:r>
    </w:p>
    <w:p w14:paraId="79E986A7" w14:textId="77777777" w:rsidR="004C4747" w:rsidRDefault="004C4747" w:rsidP="004C4747">
      <w:pPr>
        <w:pStyle w:val="af9"/>
        <w:keepNext/>
        <w:rPr>
          <w:rtl/>
          <w:lang w:val="en-GB"/>
        </w:rPr>
      </w:pPr>
      <w:bookmarkStart w:id="1268" w:name="ET_guest_שרה_גולד_124"/>
      <w:r w:rsidRPr="004C47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4C47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8"/>
    </w:p>
    <w:p w14:paraId="0EDFB95F" w14:textId="77777777" w:rsidR="004C4747" w:rsidRDefault="004C4747" w:rsidP="004C4747">
      <w:pPr>
        <w:pStyle w:val="KeepWithNext"/>
        <w:rPr>
          <w:rtl/>
          <w:lang w:val="en-GB"/>
        </w:rPr>
      </w:pPr>
    </w:p>
    <w:p w14:paraId="37D71900" w14:textId="77777777" w:rsidR="004C4747" w:rsidRDefault="004C4747" w:rsidP="004C4747">
      <w:pPr>
        <w:rPr>
          <w:rtl/>
          <w:lang w:val="en-GB"/>
        </w:rPr>
      </w:pPr>
      <w:r>
        <w:rPr>
          <w:rFonts w:hint="cs"/>
          <w:rtl/>
          <w:lang w:val="en-GB"/>
        </w:rPr>
        <w:t>כלומר</w:t>
      </w:r>
      <w:r w:rsidR="00087D6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פקיעת הוראת השעה תביא למצב שאתה </w:t>
      </w:r>
      <w:bookmarkStart w:id="1269" w:name="_ETM_Q1_6243251"/>
      <w:bookmarkEnd w:id="1269"/>
      <w:r>
        <w:rPr>
          <w:rFonts w:hint="cs"/>
          <w:rtl/>
          <w:lang w:val="en-GB"/>
        </w:rPr>
        <w:t xml:space="preserve">פוגע בציבור. </w:t>
      </w:r>
    </w:p>
    <w:p w14:paraId="51E6E446" w14:textId="77777777" w:rsidR="004C4747" w:rsidRDefault="004C4747" w:rsidP="004C4747">
      <w:pPr>
        <w:ind w:firstLine="0"/>
        <w:rPr>
          <w:rtl/>
          <w:lang w:val="en-GB"/>
        </w:rPr>
      </w:pPr>
      <w:bookmarkStart w:id="1270" w:name="_ETM_Q1_6245461"/>
      <w:bookmarkStart w:id="1271" w:name="_ETM_Q1_6245512"/>
      <w:bookmarkEnd w:id="1270"/>
      <w:bookmarkEnd w:id="1271"/>
    </w:p>
    <w:p w14:paraId="21D03204" w14:textId="77777777" w:rsidR="004C4747" w:rsidRDefault="004C4747" w:rsidP="004C4747">
      <w:pPr>
        <w:pStyle w:val="af9"/>
        <w:keepNext/>
        <w:rPr>
          <w:rtl/>
          <w:lang w:val="en-GB"/>
        </w:rPr>
      </w:pPr>
      <w:bookmarkStart w:id="1272" w:name="_ETM_Q1_6246136"/>
      <w:bookmarkStart w:id="1273" w:name="_ETM_Q1_6246190"/>
      <w:bookmarkStart w:id="1274" w:name="_ETM_Q1_6242503"/>
      <w:bookmarkStart w:id="1275" w:name="ET_guest_דינה_עברי_עומר_125"/>
      <w:bookmarkEnd w:id="1272"/>
      <w:bookmarkEnd w:id="1273"/>
      <w:bookmarkEnd w:id="1274"/>
      <w:r w:rsidRPr="004C47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4C47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5"/>
    </w:p>
    <w:p w14:paraId="4B1B7C19" w14:textId="77777777" w:rsidR="004C4747" w:rsidRDefault="004C4747" w:rsidP="004C4747">
      <w:pPr>
        <w:pStyle w:val="KeepWithNext"/>
        <w:rPr>
          <w:rtl/>
          <w:lang w:val="en-GB"/>
        </w:rPr>
      </w:pPr>
    </w:p>
    <w:p w14:paraId="7874B135" w14:textId="77777777" w:rsidR="0080625E" w:rsidRDefault="004C4747" w:rsidP="004C4747">
      <w:pPr>
        <w:rPr>
          <w:rtl/>
          <w:lang w:val="en-GB"/>
        </w:rPr>
      </w:pPr>
      <w:bookmarkStart w:id="1276" w:name="_ETM_Q1_6242906"/>
      <w:bookmarkStart w:id="1277" w:name="_ETM_Q1_6242960"/>
      <w:bookmarkStart w:id="1278" w:name="_ETM_Q1_6249419"/>
      <w:bookmarkStart w:id="1279" w:name="_ETM_Q1_6249473"/>
      <w:bookmarkEnd w:id="1276"/>
      <w:bookmarkEnd w:id="1277"/>
      <w:bookmarkEnd w:id="1278"/>
      <w:bookmarkEnd w:id="1279"/>
      <w:r>
        <w:rPr>
          <w:rFonts w:hint="cs"/>
          <w:rtl/>
          <w:lang w:val="en-GB"/>
        </w:rPr>
        <w:t>הדעת נותנת שהשיקול של הפליליות פה</w:t>
      </w:r>
      <w:r w:rsidR="0080625E">
        <w:rPr>
          <w:rFonts w:hint="cs"/>
          <w:rtl/>
          <w:lang w:val="en-GB"/>
        </w:rPr>
        <w:t xml:space="preserve"> צריך לגבור בנסיבות.</w:t>
      </w:r>
    </w:p>
    <w:p w14:paraId="2FBF2E33" w14:textId="77777777" w:rsidR="0080625E" w:rsidRDefault="0080625E" w:rsidP="0080625E">
      <w:pPr>
        <w:ind w:firstLine="0"/>
        <w:rPr>
          <w:rtl/>
          <w:lang w:val="en-GB"/>
        </w:rPr>
      </w:pPr>
    </w:p>
    <w:p w14:paraId="545C1C63" w14:textId="77777777" w:rsidR="004C4747" w:rsidRDefault="004C4747" w:rsidP="004C4747">
      <w:pPr>
        <w:pStyle w:val="a4"/>
        <w:keepNext/>
        <w:rPr>
          <w:rtl/>
          <w:lang w:val="en-GB"/>
        </w:rPr>
      </w:pPr>
      <w:bookmarkStart w:id="1280" w:name="_ETM_Q1_6271318"/>
      <w:bookmarkStart w:id="1281" w:name="ET_speaker_צח_בן_דוד_126"/>
      <w:bookmarkEnd w:id="1280"/>
      <w:r w:rsidRPr="004C47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4C47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1"/>
    </w:p>
    <w:p w14:paraId="6CB9F534" w14:textId="77777777" w:rsidR="004C4747" w:rsidRDefault="004C4747" w:rsidP="004C4747">
      <w:pPr>
        <w:pStyle w:val="KeepWithNext"/>
        <w:rPr>
          <w:rtl/>
          <w:lang w:val="en-GB"/>
        </w:rPr>
      </w:pPr>
    </w:p>
    <w:p w14:paraId="3500B3AB" w14:textId="77777777" w:rsidR="004C4747" w:rsidRPr="004C4747" w:rsidRDefault="004C4747" w:rsidP="00087D6C">
      <w:pPr>
        <w:rPr>
          <w:rtl/>
          <w:lang w:val="en-GB"/>
        </w:rPr>
      </w:pPr>
      <w:bookmarkStart w:id="1282" w:name="_ETM_Q1_6271694"/>
      <w:bookmarkStart w:id="1283" w:name="_ETM_Q1_6271727"/>
      <w:bookmarkEnd w:id="1282"/>
      <w:bookmarkEnd w:id="1283"/>
      <w:r>
        <w:rPr>
          <w:rFonts w:hint="cs"/>
          <w:rtl/>
          <w:lang w:val="en-GB"/>
        </w:rPr>
        <w:t>כרגע גם צליל</w:t>
      </w:r>
      <w:bookmarkStart w:id="1284" w:name="_ETM_Q1_6269463"/>
      <w:bookmarkEnd w:id="1284"/>
      <w:r>
        <w:rPr>
          <w:rFonts w:hint="cs"/>
          <w:rtl/>
          <w:lang w:val="en-GB"/>
        </w:rPr>
        <w:t xml:space="preserve">ת היכרות בלי ביטוח היא עבירה פלילית. </w:t>
      </w:r>
    </w:p>
    <w:p w14:paraId="76F9709F" w14:textId="77777777" w:rsidR="0080625E" w:rsidRDefault="0080625E" w:rsidP="0080625E">
      <w:pPr>
        <w:ind w:firstLine="0"/>
        <w:rPr>
          <w:rtl/>
          <w:lang w:val="en-GB"/>
        </w:rPr>
      </w:pPr>
    </w:p>
    <w:p w14:paraId="5A628B3B" w14:textId="77777777" w:rsidR="004C4747" w:rsidRDefault="004C4747" w:rsidP="004C4747">
      <w:pPr>
        <w:pStyle w:val="af9"/>
        <w:keepNext/>
        <w:rPr>
          <w:rtl/>
          <w:lang w:val="en-GB"/>
        </w:rPr>
      </w:pPr>
      <w:bookmarkStart w:id="1285" w:name="_ETM_Q1_6273488"/>
      <w:bookmarkStart w:id="1286" w:name="ET_guest_דינה_עברי_עומר_127"/>
      <w:bookmarkEnd w:id="1285"/>
      <w:r w:rsidRPr="004C47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4C47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6"/>
    </w:p>
    <w:p w14:paraId="11843FDC" w14:textId="77777777" w:rsidR="004C4747" w:rsidRDefault="004C4747" w:rsidP="004C4747">
      <w:pPr>
        <w:pStyle w:val="KeepWithNext"/>
        <w:rPr>
          <w:rtl/>
          <w:lang w:val="en-GB"/>
        </w:rPr>
      </w:pPr>
    </w:p>
    <w:p w14:paraId="1992A434" w14:textId="77777777" w:rsidR="0080625E" w:rsidRDefault="0080625E" w:rsidP="00087D6C">
      <w:pPr>
        <w:ind w:firstLine="0"/>
        <w:rPr>
          <w:rtl/>
          <w:lang w:val="en-GB"/>
        </w:rPr>
      </w:pPr>
      <w:bookmarkStart w:id="1287" w:name="_ETM_Q1_6273859"/>
      <w:bookmarkStart w:id="1288" w:name="_ETM_Q1_6273904"/>
      <w:bookmarkEnd w:id="1287"/>
      <w:bookmarkEnd w:id="1288"/>
      <w:r>
        <w:rPr>
          <w:rtl/>
          <w:lang w:val="en-GB"/>
        </w:rPr>
        <w:tab/>
      </w:r>
      <w:r w:rsidR="004C4747">
        <w:rPr>
          <w:rFonts w:hint="cs"/>
          <w:rtl/>
          <w:lang w:val="en-GB"/>
        </w:rPr>
        <w:t>לפי החוק כרגע, ללא קשר לתיקון</w:t>
      </w:r>
      <w:bookmarkStart w:id="1289" w:name="_ETM_Q1_6278624"/>
      <w:bookmarkEnd w:id="1289"/>
      <w:r w:rsidR="004C4747">
        <w:rPr>
          <w:rFonts w:hint="cs"/>
          <w:rtl/>
          <w:lang w:val="en-GB"/>
        </w:rPr>
        <w:t xml:space="preserve"> החוק, גם הפרה של הוראות טכניות בתקנות </w:t>
      </w:r>
      <w:r>
        <w:rPr>
          <w:rFonts w:hint="cs"/>
          <w:rtl/>
          <w:lang w:val="en-GB"/>
        </w:rPr>
        <w:t>הן עבירות</w:t>
      </w:r>
      <w:bookmarkStart w:id="1290" w:name="_ETM_Q1_6289046"/>
      <w:bookmarkEnd w:id="1290"/>
      <w:r w:rsidR="004C4747">
        <w:rPr>
          <w:rFonts w:hint="cs"/>
          <w:rtl/>
          <w:lang w:val="en-GB"/>
        </w:rPr>
        <w:t xml:space="preserve"> פליליות</w:t>
      </w:r>
      <w:r>
        <w:rPr>
          <w:rFonts w:hint="cs"/>
          <w:rtl/>
          <w:lang w:val="en-GB"/>
        </w:rPr>
        <w:t xml:space="preserve">. </w:t>
      </w:r>
      <w:r w:rsidR="004C4747">
        <w:rPr>
          <w:rFonts w:hint="cs"/>
          <w:rtl/>
          <w:lang w:val="en-GB"/>
        </w:rPr>
        <w:t>האכיפה הפלילית</w:t>
      </w:r>
      <w:r>
        <w:rPr>
          <w:rFonts w:hint="cs"/>
          <w:rtl/>
          <w:lang w:val="en-GB"/>
        </w:rPr>
        <w:t xml:space="preserve"> היא לא האכיפה המרכזית בכל</w:t>
      </w:r>
      <w:r w:rsidR="004C4747">
        <w:rPr>
          <w:rFonts w:hint="cs"/>
          <w:rtl/>
          <w:lang w:val="en-GB"/>
        </w:rPr>
        <w:t xml:space="preserve"> מה שקשור בעולמות הצלילה</w:t>
      </w:r>
      <w:r>
        <w:rPr>
          <w:rFonts w:hint="cs"/>
          <w:rtl/>
          <w:lang w:val="en-GB"/>
        </w:rPr>
        <w:t>, היא שמורה</w:t>
      </w:r>
      <w:r w:rsidR="004C4747">
        <w:rPr>
          <w:rFonts w:hint="cs"/>
          <w:rtl/>
          <w:lang w:val="en-GB"/>
        </w:rPr>
        <w:t xml:space="preserve"> לאותם מקרי קיצון, </w:t>
      </w:r>
      <w:r>
        <w:rPr>
          <w:rFonts w:hint="cs"/>
          <w:rtl/>
          <w:lang w:val="en-GB"/>
        </w:rPr>
        <w:t xml:space="preserve">נסיבות </w:t>
      </w:r>
      <w:r w:rsidR="004C4747">
        <w:rPr>
          <w:rFonts w:hint="cs"/>
          <w:rtl/>
          <w:lang w:val="en-GB"/>
        </w:rPr>
        <w:t>חמורות במיוחד. הפרות בשגרה, ככל שקיימות</w:t>
      </w:r>
      <w:r>
        <w:rPr>
          <w:rFonts w:hint="cs"/>
          <w:rtl/>
          <w:lang w:val="en-GB"/>
        </w:rPr>
        <w:t xml:space="preserve"> </w:t>
      </w:r>
      <w:r w:rsidR="004C4747">
        <w:rPr>
          <w:rFonts w:hint="cs"/>
          <w:rtl/>
          <w:lang w:val="en-GB"/>
        </w:rPr>
        <w:t xml:space="preserve">הפרות באופן שוטף על ידי המרכזים </w:t>
      </w:r>
      <w:bookmarkStart w:id="1291" w:name="_ETM_Q1_6311482"/>
      <w:bookmarkEnd w:id="1291"/>
      <w:r w:rsidR="004C4747">
        <w:rPr>
          <w:rFonts w:hint="cs"/>
          <w:rtl/>
          <w:lang w:val="en-GB"/>
        </w:rPr>
        <w:t>והמדריכים</w:t>
      </w:r>
      <w:r w:rsidR="00087D6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מטופלות באמצעים הקיימים שיש לרשות הצלילה. הייתי מציעה בכל זאת, לאור הרגישות של סעיפי הע</w:t>
      </w:r>
      <w:r w:rsidR="004C4747">
        <w:rPr>
          <w:rFonts w:hint="cs"/>
          <w:rtl/>
          <w:lang w:val="en-GB"/>
        </w:rPr>
        <w:t>ונשין</w:t>
      </w:r>
      <w:r>
        <w:rPr>
          <w:rFonts w:hint="cs"/>
          <w:rtl/>
          <w:lang w:val="en-GB"/>
        </w:rPr>
        <w:t>, לא להגביל את התוקף של ההוראות המצמצ</w:t>
      </w:r>
      <w:r w:rsidR="004C474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ות</w:t>
      </w:r>
      <w:r w:rsidR="004C4747">
        <w:rPr>
          <w:rFonts w:hint="cs"/>
          <w:rtl/>
          <w:lang w:val="en-GB"/>
        </w:rPr>
        <w:t>.</w:t>
      </w:r>
    </w:p>
    <w:p w14:paraId="29B22B18" w14:textId="77777777" w:rsidR="0080625E" w:rsidRDefault="0080625E" w:rsidP="0080625E">
      <w:pPr>
        <w:ind w:firstLine="0"/>
        <w:rPr>
          <w:rtl/>
          <w:lang w:val="en-GB"/>
        </w:rPr>
      </w:pPr>
    </w:p>
    <w:p w14:paraId="332C0725" w14:textId="77777777" w:rsidR="004C4747" w:rsidRDefault="004C4747" w:rsidP="004C4747">
      <w:pPr>
        <w:pStyle w:val="af9"/>
        <w:keepNext/>
        <w:rPr>
          <w:rtl/>
          <w:lang w:val="en-GB"/>
        </w:rPr>
      </w:pPr>
      <w:bookmarkStart w:id="1292" w:name="ET_guest_שרה_גולד_128"/>
      <w:r w:rsidRPr="004C47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4C47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2"/>
    </w:p>
    <w:p w14:paraId="3B1ADE99" w14:textId="77777777" w:rsidR="004C4747" w:rsidRDefault="004C4747" w:rsidP="004C4747">
      <w:pPr>
        <w:pStyle w:val="KeepWithNext"/>
        <w:rPr>
          <w:rtl/>
          <w:lang w:val="en-GB"/>
        </w:rPr>
      </w:pPr>
    </w:p>
    <w:p w14:paraId="10DA6A5A" w14:textId="77777777" w:rsidR="0080625E" w:rsidRDefault="0080625E" w:rsidP="0095711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327B8A">
        <w:rPr>
          <w:rFonts w:hint="cs"/>
          <w:rtl/>
          <w:lang w:val="en-GB"/>
        </w:rPr>
        <w:t>לא היינו רוצים להגיע למצב שבחלוף שנה</w:t>
      </w:r>
      <w:r w:rsidR="00327A04">
        <w:rPr>
          <w:rFonts w:hint="cs"/>
          <w:rtl/>
          <w:lang w:val="en-GB"/>
        </w:rPr>
        <w:t>,</w:t>
      </w:r>
      <w:r w:rsidR="00327B8A">
        <w:rPr>
          <w:rFonts w:hint="cs"/>
          <w:rtl/>
          <w:lang w:val="en-GB"/>
        </w:rPr>
        <w:t xml:space="preserve"> אם המשרד עמוס</w:t>
      </w:r>
      <w:r w:rsidR="00327A04">
        <w:rPr>
          <w:rFonts w:hint="cs"/>
          <w:rtl/>
          <w:lang w:val="en-GB"/>
        </w:rPr>
        <w:t>,</w:t>
      </w:r>
      <w:r w:rsidR="00327B8A">
        <w:rPr>
          <w:rFonts w:hint="cs"/>
          <w:rtl/>
          <w:lang w:val="en-GB"/>
        </w:rPr>
        <w:t xml:space="preserve"> </w:t>
      </w:r>
      <w:bookmarkStart w:id="1293" w:name="_ETM_Q1_6329024"/>
      <w:bookmarkEnd w:id="1293"/>
      <w:r>
        <w:rPr>
          <w:rFonts w:hint="cs"/>
          <w:rtl/>
          <w:lang w:val="en-GB"/>
        </w:rPr>
        <w:t xml:space="preserve">הפרה של </w:t>
      </w:r>
      <w:r w:rsidR="00327B8A">
        <w:rPr>
          <w:rFonts w:hint="cs"/>
          <w:rtl/>
          <w:lang w:val="en-GB"/>
        </w:rPr>
        <w:t xml:space="preserve">הוראה </w:t>
      </w:r>
      <w:bookmarkStart w:id="1294" w:name="_ETM_Q1_6321767"/>
      <w:bookmarkEnd w:id="1294"/>
      <w:r w:rsidR="00327B8A">
        <w:rPr>
          <w:rFonts w:hint="cs"/>
          <w:rtl/>
          <w:lang w:val="en-GB"/>
        </w:rPr>
        <w:t xml:space="preserve">תהיה הפרה פלילית, </w:t>
      </w:r>
      <w:r>
        <w:rPr>
          <w:rFonts w:hint="cs"/>
          <w:rtl/>
          <w:lang w:val="en-GB"/>
        </w:rPr>
        <w:t xml:space="preserve">זה משהו שפוגע בציבור. </w:t>
      </w:r>
    </w:p>
    <w:p w14:paraId="262EBF36" w14:textId="77777777" w:rsidR="0080625E" w:rsidRDefault="0080625E" w:rsidP="0080625E">
      <w:pPr>
        <w:ind w:firstLine="0"/>
        <w:rPr>
          <w:rtl/>
          <w:lang w:val="en-GB"/>
        </w:rPr>
      </w:pPr>
    </w:p>
    <w:p w14:paraId="6A6A3D27" w14:textId="77777777" w:rsidR="00327B8A" w:rsidRDefault="00327B8A" w:rsidP="00327B8A">
      <w:pPr>
        <w:pStyle w:val="af9"/>
        <w:keepNext/>
        <w:rPr>
          <w:rtl/>
          <w:lang w:val="en-GB"/>
        </w:rPr>
      </w:pPr>
      <w:bookmarkStart w:id="1295" w:name="_ETM_Q1_6337727"/>
      <w:bookmarkStart w:id="1296" w:name="ET_guest_אדם_קונסטנטינובסקי_129"/>
      <w:bookmarkEnd w:id="1295"/>
      <w:r w:rsidRPr="00327B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קונסטנטינובסקי</w:t>
      </w:r>
      <w:proofErr w:type="spellEnd"/>
      <w:r>
        <w:rPr>
          <w:rtl/>
          <w:lang w:val="en-GB"/>
        </w:rPr>
        <w:t>:</w:t>
      </w:r>
      <w:r w:rsidRPr="00327B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6"/>
    </w:p>
    <w:p w14:paraId="08B8E666" w14:textId="77777777" w:rsidR="00327B8A" w:rsidRDefault="00327B8A" w:rsidP="00327B8A">
      <w:pPr>
        <w:pStyle w:val="KeepWithNext"/>
        <w:rPr>
          <w:rtl/>
          <w:lang w:val="en-GB"/>
        </w:rPr>
      </w:pPr>
    </w:p>
    <w:p w14:paraId="386B99BE" w14:textId="77777777" w:rsidR="000E6A0E" w:rsidRDefault="0080625E" w:rsidP="004C7C16">
      <w:pPr>
        <w:ind w:firstLine="0"/>
        <w:rPr>
          <w:rtl/>
          <w:lang w:val="en-GB"/>
        </w:rPr>
      </w:pPr>
      <w:bookmarkStart w:id="1297" w:name="_ETM_Q1_6338077"/>
      <w:bookmarkStart w:id="1298" w:name="_ETM_Q1_6338113"/>
      <w:bookmarkEnd w:id="1297"/>
      <w:bookmarkEnd w:id="1298"/>
      <w:r>
        <w:rPr>
          <w:rtl/>
          <w:lang w:val="en-GB"/>
        </w:rPr>
        <w:tab/>
      </w:r>
      <w:r w:rsidR="00327B8A">
        <w:rPr>
          <w:rFonts w:hint="cs"/>
          <w:rtl/>
          <w:lang w:val="en-GB"/>
        </w:rPr>
        <w:t xml:space="preserve">אני </w:t>
      </w:r>
      <w:r w:rsidR="00327A04">
        <w:rPr>
          <w:rFonts w:hint="cs"/>
          <w:rtl/>
          <w:lang w:val="en-GB"/>
        </w:rPr>
        <w:t>ח</w:t>
      </w:r>
      <w:r w:rsidR="00327B8A">
        <w:rPr>
          <w:rFonts w:hint="cs"/>
          <w:rtl/>
          <w:lang w:val="en-GB"/>
        </w:rPr>
        <w:t xml:space="preserve">ושב שאנחנו הולכים פה </w:t>
      </w:r>
      <w:r>
        <w:rPr>
          <w:rFonts w:hint="cs"/>
          <w:rtl/>
          <w:lang w:val="en-GB"/>
        </w:rPr>
        <w:t>בצעד</w:t>
      </w:r>
      <w:r w:rsidR="00327B8A">
        <w:rPr>
          <w:rFonts w:hint="cs"/>
          <w:rtl/>
          <w:lang w:val="en-GB"/>
        </w:rPr>
        <w:t xml:space="preserve"> חיובי</w:t>
      </w:r>
      <w:r>
        <w:rPr>
          <w:rFonts w:hint="cs"/>
          <w:rtl/>
          <w:lang w:val="en-GB"/>
        </w:rPr>
        <w:t xml:space="preserve">. לדחוף את המשרדים </w:t>
      </w:r>
      <w:r w:rsidR="000E01A4">
        <w:rPr>
          <w:rFonts w:hint="cs"/>
          <w:rtl/>
          <w:lang w:val="en-GB"/>
        </w:rPr>
        <w:t xml:space="preserve">לעבודה </w:t>
      </w:r>
      <w:r>
        <w:rPr>
          <w:rFonts w:hint="cs"/>
          <w:rtl/>
          <w:lang w:val="en-GB"/>
        </w:rPr>
        <w:t>זה דבר</w:t>
      </w:r>
      <w:r w:rsidR="000E01A4">
        <w:rPr>
          <w:rFonts w:hint="cs"/>
          <w:rtl/>
          <w:lang w:val="en-GB"/>
        </w:rPr>
        <w:t xml:space="preserve"> מאוד חיובי</w:t>
      </w:r>
      <w:r>
        <w:rPr>
          <w:rFonts w:hint="cs"/>
          <w:rtl/>
          <w:lang w:val="en-GB"/>
        </w:rPr>
        <w:t xml:space="preserve">, </w:t>
      </w:r>
      <w:r w:rsidR="000E01A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הייתי רוצה </w:t>
      </w:r>
      <w:r w:rsidR="000E01A4">
        <w:rPr>
          <w:rFonts w:hint="cs"/>
          <w:rtl/>
          <w:lang w:val="en-GB"/>
        </w:rPr>
        <w:t xml:space="preserve">לראות </w:t>
      </w:r>
      <w:bookmarkStart w:id="1299" w:name="_ETM_Q1_6353117"/>
      <w:bookmarkEnd w:id="1299"/>
      <w:r w:rsidR="000E01A4">
        <w:rPr>
          <w:rFonts w:hint="cs"/>
          <w:rtl/>
          <w:lang w:val="en-GB"/>
        </w:rPr>
        <w:t>ראשון את השר</w:t>
      </w:r>
      <w:r>
        <w:rPr>
          <w:rFonts w:hint="cs"/>
          <w:rtl/>
          <w:lang w:val="en-GB"/>
        </w:rPr>
        <w:t>, את המנכ</w:t>
      </w:r>
      <w:r w:rsidR="000E01A4">
        <w:rPr>
          <w:rFonts w:hint="cs"/>
          <w:rtl/>
          <w:lang w:val="en-GB"/>
        </w:rPr>
        <w:t xml:space="preserve">"לים ואת המשרדים דוחפים, אבל כמו משרד המשפטים גם אני סבור שזה צעד חיובי. </w:t>
      </w:r>
      <w:bookmarkStart w:id="1300" w:name="_ETM_Q1_6357297"/>
      <w:bookmarkEnd w:id="1300"/>
      <w:r>
        <w:rPr>
          <w:rFonts w:hint="cs"/>
          <w:rtl/>
          <w:lang w:val="en-GB"/>
        </w:rPr>
        <w:t>אנחנו רואים שבספור</w:t>
      </w:r>
      <w:r w:rsidR="000E01A4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, למרות הערכיות</w:t>
      </w:r>
      <w:r w:rsidR="000E01A4">
        <w:rPr>
          <w:rFonts w:hint="cs"/>
          <w:rtl/>
          <w:lang w:val="en-GB"/>
        </w:rPr>
        <w:t xml:space="preserve"> והסחבקיות שבעניין הזה</w:t>
      </w:r>
      <w:r>
        <w:rPr>
          <w:rFonts w:hint="cs"/>
          <w:rtl/>
          <w:lang w:val="en-GB"/>
        </w:rPr>
        <w:t xml:space="preserve">, דברים לא מתקדמים </w:t>
      </w:r>
      <w:r w:rsidR="000E01A4">
        <w:rPr>
          <w:rFonts w:hint="cs"/>
          <w:rtl/>
          <w:lang w:val="en-GB"/>
        </w:rPr>
        <w:t>כל כך מהר</w:t>
      </w:r>
      <w:r w:rsidR="004C7C16">
        <w:rPr>
          <w:rFonts w:hint="cs"/>
          <w:rtl/>
          <w:lang w:val="en-GB"/>
        </w:rPr>
        <w:t>,</w:t>
      </w:r>
      <w:r w:rsidR="000E01A4">
        <w:rPr>
          <w:rFonts w:hint="cs"/>
          <w:rtl/>
          <w:lang w:val="en-GB"/>
        </w:rPr>
        <w:t xml:space="preserve"> אין </w:t>
      </w:r>
      <w:r>
        <w:rPr>
          <w:rFonts w:hint="cs"/>
          <w:rtl/>
          <w:lang w:val="en-GB"/>
        </w:rPr>
        <w:t xml:space="preserve">דחיפות </w:t>
      </w:r>
      <w:r w:rsidR="000E01A4">
        <w:rPr>
          <w:rFonts w:hint="cs"/>
          <w:rtl/>
          <w:lang w:val="en-GB"/>
        </w:rPr>
        <w:t xml:space="preserve">לאומית </w:t>
      </w:r>
      <w:r>
        <w:rPr>
          <w:rFonts w:hint="cs"/>
          <w:rtl/>
          <w:lang w:val="en-GB"/>
        </w:rPr>
        <w:t xml:space="preserve">כמו דברים </w:t>
      </w:r>
      <w:r w:rsidR="000E01A4">
        <w:rPr>
          <w:rFonts w:hint="cs"/>
          <w:rtl/>
          <w:lang w:val="en-GB"/>
        </w:rPr>
        <w:t xml:space="preserve">אחרים שעומדים לפתחה של </w:t>
      </w:r>
      <w:bookmarkStart w:id="1301" w:name="_ETM_Q1_6378997"/>
      <w:bookmarkEnd w:id="1301"/>
      <w:r w:rsidR="000E01A4">
        <w:rPr>
          <w:rFonts w:hint="cs"/>
          <w:rtl/>
          <w:lang w:val="en-GB"/>
        </w:rPr>
        <w:t xml:space="preserve">הממשלה, </w:t>
      </w:r>
      <w:r>
        <w:rPr>
          <w:rFonts w:hint="cs"/>
          <w:rtl/>
          <w:lang w:val="en-GB"/>
        </w:rPr>
        <w:t xml:space="preserve">הכנסת והשרים. השר שלנו </w:t>
      </w:r>
      <w:r w:rsidR="000E01A4">
        <w:rPr>
          <w:rFonts w:hint="cs"/>
          <w:rtl/>
          <w:lang w:val="en-GB"/>
        </w:rPr>
        <w:t xml:space="preserve">עסוק </w:t>
      </w:r>
      <w:r>
        <w:rPr>
          <w:rFonts w:hint="cs"/>
          <w:rtl/>
          <w:lang w:val="en-GB"/>
        </w:rPr>
        <w:t>עם אג</w:t>
      </w:r>
      <w:r w:rsidR="000E01A4">
        <w:rPr>
          <w:rFonts w:hint="cs"/>
          <w:rtl/>
          <w:lang w:val="en-GB"/>
        </w:rPr>
        <w:t>'נדות מאוד גדולות.</w:t>
      </w:r>
      <w:r>
        <w:rPr>
          <w:rFonts w:hint="cs"/>
          <w:rtl/>
          <w:lang w:val="en-GB"/>
        </w:rPr>
        <w:t xml:space="preserve"> אני עובד על התיקון הספציפי </w:t>
      </w:r>
      <w:r w:rsidR="000E01A4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>מיום כניסתי לתפק</w:t>
      </w:r>
      <w:r w:rsidR="000E01A4">
        <w:rPr>
          <w:rFonts w:hint="cs"/>
          <w:rtl/>
          <w:lang w:val="en-GB"/>
        </w:rPr>
        <w:t>י</w:t>
      </w:r>
      <w:r w:rsidR="007D6D28">
        <w:rPr>
          <w:rFonts w:hint="cs"/>
          <w:rtl/>
          <w:lang w:val="en-GB"/>
        </w:rPr>
        <w:t>ד,</w:t>
      </w:r>
      <w:r w:rsidR="000E01A4">
        <w:rPr>
          <w:rFonts w:hint="cs"/>
          <w:rtl/>
          <w:lang w:val="en-GB"/>
        </w:rPr>
        <w:t xml:space="preserve"> </w:t>
      </w:r>
      <w:r w:rsidR="007D6D28">
        <w:rPr>
          <w:rFonts w:hint="cs"/>
          <w:rtl/>
          <w:lang w:val="en-GB"/>
        </w:rPr>
        <w:t>ו</w:t>
      </w:r>
      <w:r w:rsidR="000E01A4">
        <w:rPr>
          <w:rFonts w:hint="cs"/>
          <w:rtl/>
          <w:lang w:val="en-GB"/>
        </w:rPr>
        <w:t>אני שנה עשירית בת</w:t>
      </w:r>
      <w:r>
        <w:rPr>
          <w:rFonts w:hint="cs"/>
          <w:rtl/>
          <w:lang w:val="en-GB"/>
        </w:rPr>
        <w:t>פ</w:t>
      </w:r>
      <w:r w:rsidR="000E01A4">
        <w:rPr>
          <w:rFonts w:hint="cs"/>
          <w:rtl/>
          <w:lang w:val="en-GB"/>
        </w:rPr>
        <w:t xml:space="preserve">קיד. </w:t>
      </w:r>
      <w:r>
        <w:rPr>
          <w:rFonts w:hint="cs"/>
          <w:rtl/>
          <w:lang w:val="en-GB"/>
        </w:rPr>
        <w:t xml:space="preserve">לא הייתי רוצה לפגוע בקהילה שלי, בצוותים המקצועיים ולהגיד שיש לי רק את הכלי הזה, </w:t>
      </w:r>
      <w:r w:rsidR="007D6D28">
        <w:rPr>
          <w:rFonts w:hint="cs"/>
          <w:rtl/>
          <w:lang w:val="en-GB"/>
        </w:rPr>
        <w:t xml:space="preserve">את </w:t>
      </w:r>
      <w:r w:rsidR="000E01A4">
        <w:rPr>
          <w:rFonts w:hint="cs"/>
          <w:rtl/>
          <w:lang w:val="en-GB"/>
        </w:rPr>
        <w:t>הכלי הפלילי המאוד כבד, כי בפועל, ביום יום, אנחנו יודעים להתנהל, אנחנו כל שנה תו</w:t>
      </w:r>
      <w:r>
        <w:rPr>
          <w:rFonts w:hint="cs"/>
          <w:rtl/>
          <w:lang w:val="en-GB"/>
        </w:rPr>
        <w:t>פ</w:t>
      </w:r>
      <w:r w:rsidR="000E01A4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ים </w:t>
      </w:r>
      <w:r w:rsidR="000E01A4">
        <w:rPr>
          <w:rFonts w:hint="cs"/>
          <w:rtl/>
          <w:lang w:val="en-GB"/>
        </w:rPr>
        <w:t xml:space="preserve">כמה </w:t>
      </w:r>
      <w:bookmarkStart w:id="1302" w:name="_ETM_Q1_6428078"/>
      <w:bookmarkEnd w:id="1302"/>
      <w:r>
        <w:rPr>
          <w:rFonts w:hint="cs"/>
          <w:rtl/>
          <w:lang w:val="en-GB"/>
        </w:rPr>
        <w:t>מדר</w:t>
      </w:r>
      <w:r w:rsidR="007D6D28">
        <w:rPr>
          <w:rFonts w:hint="cs"/>
          <w:rtl/>
          <w:lang w:val="en-GB"/>
        </w:rPr>
        <w:t>יכים שלא פועלים לפי ה</w:t>
      </w:r>
      <w:r>
        <w:rPr>
          <w:rFonts w:hint="cs"/>
          <w:rtl/>
          <w:lang w:val="en-GB"/>
        </w:rPr>
        <w:t>נורמו</w:t>
      </w:r>
      <w:r w:rsidR="000E01A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0E01A4">
        <w:rPr>
          <w:rFonts w:hint="cs"/>
          <w:rtl/>
          <w:lang w:val="en-GB"/>
        </w:rPr>
        <w:t xml:space="preserve">במשך 10 שנים שאני בתפקיד </w:t>
      </w:r>
      <w:r>
        <w:rPr>
          <w:rFonts w:hint="cs"/>
          <w:rtl/>
          <w:lang w:val="en-GB"/>
        </w:rPr>
        <w:t>נתק</w:t>
      </w:r>
      <w:r w:rsidR="007D6D28">
        <w:rPr>
          <w:rFonts w:hint="cs"/>
          <w:rtl/>
          <w:lang w:val="en-GB"/>
        </w:rPr>
        <w:t xml:space="preserve">לתי פעם אחת או </w:t>
      </w:r>
      <w:r w:rsidR="000E01A4">
        <w:rPr>
          <w:rFonts w:hint="cs"/>
          <w:rtl/>
          <w:lang w:val="en-GB"/>
        </w:rPr>
        <w:t>פעמיים במדריכים</w:t>
      </w:r>
      <w:r>
        <w:rPr>
          <w:rFonts w:hint="cs"/>
          <w:rtl/>
          <w:lang w:val="en-GB"/>
        </w:rPr>
        <w:t xml:space="preserve"> </w:t>
      </w:r>
      <w:r w:rsidR="000E01A4">
        <w:rPr>
          <w:rFonts w:hint="cs"/>
          <w:rtl/>
          <w:lang w:val="en-GB"/>
        </w:rPr>
        <w:t xml:space="preserve">שלדעתנו </w:t>
      </w:r>
      <w:r>
        <w:rPr>
          <w:rFonts w:hint="cs"/>
          <w:rtl/>
          <w:lang w:val="en-GB"/>
        </w:rPr>
        <w:t>סיכנו חיי אדם והיינו צר</w:t>
      </w:r>
      <w:r w:rsidR="000E01A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כים ל</w:t>
      </w:r>
      <w:r w:rsidR="000E01A4">
        <w:rPr>
          <w:rFonts w:hint="cs"/>
          <w:rtl/>
          <w:lang w:val="en-GB"/>
        </w:rPr>
        <w:t xml:space="preserve">גשת בהיבט פלילי או </w:t>
      </w:r>
      <w:bookmarkStart w:id="1303" w:name="_ETM_Q1_6433027"/>
      <w:bookmarkEnd w:id="1303"/>
      <w:r w:rsidR="000E01A4">
        <w:rPr>
          <w:rFonts w:hint="cs"/>
          <w:rtl/>
          <w:lang w:val="en-GB"/>
        </w:rPr>
        <w:t xml:space="preserve">ממש לקחת </w:t>
      </w:r>
      <w:r w:rsidR="007D6D28">
        <w:rPr>
          <w:rFonts w:hint="cs"/>
          <w:rtl/>
          <w:lang w:val="en-GB"/>
        </w:rPr>
        <w:t>להם את ה</w:t>
      </w:r>
      <w:r w:rsidR="000E01A4">
        <w:rPr>
          <w:rFonts w:hint="cs"/>
          <w:rtl/>
          <w:lang w:val="en-GB"/>
        </w:rPr>
        <w:t>רישיון</w:t>
      </w:r>
      <w:r>
        <w:rPr>
          <w:rFonts w:hint="cs"/>
          <w:rtl/>
          <w:lang w:val="en-GB"/>
        </w:rPr>
        <w:t xml:space="preserve">.  </w:t>
      </w:r>
    </w:p>
    <w:p w14:paraId="12F5DAD4" w14:textId="77777777" w:rsidR="000E6A0E" w:rsidRDefault="000E6A0E" w:rsidP="0080625E">
      <w:pPr>
        <w:ind w:firstLine="0"/>
        <w:rPr>
          <w:rtl/>
          <w:lang w:val="en-GB"/>
        </w:rPr>
      </w:pPr>
    </w:p>
    <w:p w14:paraId="7CD8B175" w14:textId="77777777" w:rsidR="000E01A4" w:rsidRDefault="000E01A4" w:rsidP="000E01A4">
      <w:pPr>
        <w:pStyle w:val="af6"/>
        <w:keepNext/>
        <w:rPr>
          <w:rtl/>
          <w:lang w:val="en-GB"/>
        </w:rPr>
      </w:pPr>
      <w:bookmarkStart w:id="1304" w:name="_ETM_Q1_6493455"/>
      <w:bookmarkStart w:id="1305" w:name="_ETM_Q1_6493509"/>
      <w:bookmarkStart w:id="1306" w:name="_ETM_Q1_6495220"/>
      <w:bookmarkStart w:id="1307" w:name="ET_yor_6053_130"/>
      <w:bookmarkEnd w:id="1304"/>
      <w:bookmarkEnd w:id="1305"/>
      <w:bookmarkEnd w:id="1306"/>
      <w:r w:rsidRPr="000E01A4">
        <w:rPr>
          <w:rStyle w:val="TagStyle"/>
          <w:rtl/>
        </w:rPr>
        <w:t xml:space="preserve"> &lt;&lt; </w:t>
      </w:r>
      <w:proofErr w:type="spellStart"/>
      <w:r w:rsidRPr="000E01A4">
        <w:rPr>
          <w:rStyle w:val="TagStyle"/>
          <w:rtl/>
        </w:rPr>
        <w:t>יור</w:t>
      </w:r>
      <w:proofErr w:type="spellEnd"/>
      <w:r w:rsidRPr="000E01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0E01A4">
        <w:rPr>
          <w:rStyle w:val="TagStyle"/>
          <w:rtl/>
        </w:rPr>
        <w:t xml:space="preserve"> &lt;&lt; </w:t>
      </w:r>
      <w:proofErr w:type="spellStart"/>
      <w:r w:rsidRPr="000E01A4">
        <w:rPr>
          <w:rStyle w:val="TagStyle"/>
          <w:rtl/>
        </w:rPr>
        <w:t>יור</w:t>
      </w:r>
      <w:proofErr w:type="spellEnd"/>
      <w:r w:rsidRPr="000E01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7"/>
    </w:p>
    <w:p w14:paraId="201CC96C" w14:textId="77777777" w:rsidR="000E01A4" w:rsidRDefault="000E01A4" w:rsidP="000E01A4">
      <w:pPr>
        <w:pStyle w:val="KeepWithNext"/>
        <w:rPr>
          <w:rtl/>
          <w:lang w:val="en-GB"/>
        </w:rPr>
      </w:pPr>
    </w:p>
    <w:p w14:paraId="0B67E7B7" w14:textId="77777777" w:rsidR="000E6A0E" w:rsidRDefault="000E6A0E" w:rsidP="00DA7ECC">
      <w:pPr>
        <w:ind w:firstLine="0"/>
        <w:rPr>
          <w:rtl/>
          <w:lang w:val="en-GB"/>
        </w:rPr>
      </w:pPr>
      <w:bookmarkStart w:id="1308" w:name="_ETM_Q1_6495584"/>
      <w:bookmarkStart w:id="1309" w:name="_ETM_Q1_6495631"/>
      <w:bookmarkEnd w:id="1308"/>
      <w:bookmarkEnd w:id="1309"/>
      <w:r>
        <w:rPr>
          <w:rtl/>
          <w:lang w:val="en-GB"/>
        </w:rPr>
        <w:tab/>
      </w:r>
      <w:r w:rsidR="00DA7ECC">
        <w:rPr>
          <w:rFonts w:hint="cs"/>
          <w:rtl/>
          <w:lang w:val="en-GB"/>
        </w:rPr>
        <w:t>כמה זמן תצ</w:t>
      </w:r>
      <w:r>
        <w:rPr>
          <w:rFonts w:hint="cs"/>
          <w:rtl/>
          <w:lang w:val="en-GB"/>
        </w:rPr>
        <w:t>טר</w:t>
      </w:r>
      <w:r w:rsidR="00DA7EC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</w:t>
      </w:r>
      <w:r w:rsidR="004C7C16">
        <w:rPr>
          <w:rFonts w:hint="cs"/>
          <w:rtl/>
          <w:lang w:val="en-GB"/>
        </w:rPr>
        <w:t xml:space="preserve"> כדי לתקן</w:t>
      </w:r>
      <w:r>
        <w:rPr>
          <w:rFonts w:hint="cs"/>
          <w:rtl/>
          <w:lang w:val="en-GB"/>
        </w:rPr>
        <w:t xml:space="preserve"> </w:t>
      </w:r>
      <w:r w:rsidR="00DA7ECC">
        <w:rPr>
          <w:rFonts w:hint="cs"/>
          <w:rtl/>
          <w:lang w:val="en-GB"/>
        </w:rPr>
        <w:t xml:space="preserve">את סעיף העונשין </w:t>
      </w:r>
      <w:bookmarkStart w:id="1310" w:name="_ETM_Q1_6514587"/>
      <w:bookmarkEnd w:id="1310"/>
      <w:r w:rsidR="00DA7ECC">
        <w:rPr>
          <w:rFonts w:hint="cs"/>
          <w:rtl/>
          <w:lang w:val="en-GB"/>
        </w:rPr>
        <w:t xml:space="preserve">כנדרש, לפי החוק הקיים? </w:t>
      </w:r>
    </w:p>
    <w:p w14:paraId="2C3102CA" w14:textId="77777777" w:rsidR="000E6A0E" w:rsidRDefault="000E6A0E" w:rsidP="0080625E">
      <w:pPr>
        <w:ind w:firstLine="0"/>
        <w:rPr>
          <w:rtl/>
          <w:lang w:val="en-GB"/>
        </w:rPr>
      </w:pPr>
    </w:p>
    <w:p w14:paraId="6F44D8C5" w14:textId="77777777" w:rsidR="007D6D28" w:rsidRDefault="007D6D28" w:rsidP="007D6D28">
      <w:pPr>
        <w:pStyle w:val="af9"/>
        <w:keepNext/>
        <w:rPr>
          <w:rtl/>
          <w:lang w:val="en-GB"/>
        </w:rPr>
      </w:pPr>
      <w:bookmarkStart w:id="1311" w:name="_ETM_Q1_6500479"/>
      <w:bookmarkStart w:id="1312" w:name="ET_guest_דינה_עברי_עומר_131"/>
      <w:bookmarkEnd w:id="1311"/>
      <w:r w:rsidRPr="007D6D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דינה עברי-עומר:</w:t>
      </w:r>
      <w:r w:rsidRPr="007D6D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2"/>
    </w:p>
    <w:p w14:paraId="3F3CF228" w14:textId="77777777" w:rsidR="007D6D28" w:rsidRDefault="007D6D28" w:rsidP="007D6D28">
      <w:pPr>
        <w:pStyle w:val="KeepWithNext"/>
        <w:rPr>
          <w:rtl/>
          <w:lang w:val="en-GB"/>
        </w:rPr>
      </w:pPr>
    </w:p>
    <w:p w14:paraId="2022B449" w14:textId="77777777" w:rsidR="000E6A0E" w:rsidRDefault="000E6A0E" w:rsidP="004C7C16">
      <w:pPr>
        <w:rPr>
          <w:rtl/>
          <w:lang w:val="en-GB"/>
        </w:rPr>
      </w:pPr>
      <w:bookmarkStart w:id="1313" w:name="_ETM_Q1_6500869"/>
      <w:bookmarkStart w:id="1314" w:name="_ETM_Q1_6500905"/>
      <w:bookmarkStart w:id="1315" w:name="_ETM_Q1_6526966"/>
      <w:bookmarkEnd w:id="1313"/>
      <w:bookmarkEnd w:id="1314"/>
      <w:bookmarkEnd w:id="1315"/>
      <w:r>
        <w:rPr>
          <w:rFonts w:hint="cs"/>
          <w:rtl/>
          <w:lang w:val="en-GB"/>
        </w:rPr>
        <w:t xml:space="preserve">מדובר פה בחוק מיושן שבחלקו לא משקף את </w:t>
      </w:r>
      <w:proofErr w:type="spellStart"/>
      <w:r>
        <w:rPr>
          <w:rFonts w:hint="cs"/>
          <w:rtl/>
          <w:lang w:val="en-GB"/>
        </w:rPr>
        <w:t>הפרקטיקות</w:t>
      </w:r>
      <w:proofErr w:type="spellEnd"/>
      <w:r>
        <w:rPr>
          <w:rFonts w:hint="cs"/>
          <w:rtl/>
          <w:lang w:val="en-GB"/>
        </w:rPr>
        <w:t xml:space="preserve"> הנכונות ו</w:t>
      </w:r>
      <w:r w:rsidR="00CF76BF">
        <w:rPr>
          <w:rFonts w:hint="cs"/>
          <w:rtl/>
          <w:lang w:val="en-GB"/>
        </w:rPr>
        <w:t>הקי</w:t>
      </w:r>
      <w:bookmarkStart w:id="1316" w:name="_ETM_Q1_6552371"/>
      <w:bookmarkEnd w:id="1316"/>
      <w:r w:rsidR="00CF76BF">
        <w:rPr>
          <w:rFonts w:hint="cs"/>
          <w:rtl/>
          <w:lang w:val="en-GB"/>
        </w:rPr>
        <w:t>ימות היום</w:t>
      </w:r>
      <w:r>
        <w:rPr>
          <w:rFonts w:hint="cs"/>
          <w:rtl/>
          <w:lang w:val="en-GB"/>
        </w:rPr>
        <w:t xml:space="preserve">, לכן אנחנו נדרשים לערוך איזה </w:t>
      </w:r>
      <w:r w:rsidR="00CF76BF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>תיקון מקיף. יש לנו התלבטו</w:t>
      </w:r>
      <w:r w:rsidR="00CF76BF">
        <w:rPr>
          <w:rFonts w:hint="cs"/>
          <w:rtl/>
          <w:lang w:val="en-GB"/>
        </w:rPr>
        <w:t>יו</w:t>
      </w:r>
      <w:r>
        <w:rPr>
          <w:rFonts w:hint="cs"/>
          <w:rtl/>
          <w:lang w:val="en-GB"/>
        </w:rPr>
        <w:t>ת מה יכלול</w:t>
      </w:r>
      <w:r w:rsidR="00CF76BF">
        <w:rPr>
          <w:rFonts w:hint="cs"/>
          <w:rtl/>
          <w:lang w:val="en-GB"/>
        </w:rPr>
        <w:t xml:space="preserve"> אותו תיקון מקיף</w:t>
      </w:r>
      <w:r>
        <w:rPr>
          <w:rFonts w:hint="cs"/>
          <w:rtl/>
          <w:lang w:val="en-GB"/>
        </w:rPr>
        <w:t>, אבל יש כמה תיקונים שאנחנו</w:t>
      </w:r>
      <w:r w:rsidR="00CF76B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CF76B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ודאות יודעים </w:t>
      </w:r>
      <w:r w:rsidR="00CF76BF">
        <w:rPr>
          <w:rFonts w:hint="cs"/>
          <w:rtl/>
          <w:lang w:val="en-GB"/>
        </w:rPr>
        <w:t xml:space="preserve">שאנחנו </w:t>
      </w:r>
      <w:r>
        <w:rPr>
          <w:rFonts w:hint="cs"/>
          <w:rtl/>
          <w:lang w:val="en-GB"/>
        </w:rPr>
        <w:t>צריכים ו</w:t>
      </w:r>
      <w:r w:rsidR="00CF76BF">
        <w:rPr>
          <w:rFonts w:hint="cs"/>
          <w:rtl/>
          <w:lang w:val="en-GB"/>
        </w:rPr>
        <w:t>מתכוונים לערוך</w:t>
      </w:r>
      <w:r w:rsidR="00802FEC">
        <w:rPr>
          <w:rFonts w:hint="cs"/>
          <w:rtl/>
          <w:lang w:val="en-GB"/>
        </w:rPr>
        <w:t>.</w:t>
      </w:r>
      <w:r w:rsidR="00CF76BF">
        <w:rPr>
          <w:rFonts w:hint="cs"/>
          <w:rtl/>
          <w:lang w:val="en-GB"/>
        </w:rPr>
        <w:t xml:space="preserve"> </w:t>
      </w:r>
      <w:bookmarkStart w:id="1317" w:name="_ETM_Q1_6567707"/>
      <w:bookmarkEnd w:id="1317"/>
      <w:r>
        <w:rPr>
          <w:rFonts w:hint="cs"/>
          <w:rtl/>
          <w:lang w:val="en-GB"/>
        </w:rPr>
        <w:t xml:space="preserve">בסיכום </w:t>
      </w:r>
      <w:r w:rsidR="00CF76BF">
        <w:rPr>
          <w:rFonts w:hint="cs"/>
          <w:rtl/>
          <w:lang w:val="en-GB"/>
        </w:rPr>
        <w:t>מול משרד המשפטים והמחלקה הפלילית הובן שב</w:t>
      </w:r>
      <w:r w:rsidR="004C7C1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יקון הבא</w:t>
      </w:r>
      <w:r w:rsidR="00CF76BF">
        <w:rPr>
          <w:rFonts w:hint="cs"/>
          <w:rtl/>
          <w:lang w:val="en-GB"/>
        </w:rPr>
        <w:t xml:space="preserve"> שיגיע</w:t>
      </w:r>
      <w:r>
        <w:rPr>
          <w:rFonts w:hint="cs"/>
          <w:rtl/>
          <w:lang w:val="en-GB"/>
        </w:rPr>
        <w:t>, בין אם הוא יה</w:t>
      </w:r>
      <w:r w:rsidR="00CF76B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נרחב או פחות</w:t>
      </w:r>
      <w:r w:rsidR="00802FEC">
        <w:rPr>
          <w:rFonts w:hint="cs"/>
          <w:rtl/>
          <w:lang w:val="en-GB"/>
        </w:rPr>
        <w:t xml:space="preserve"> נרחב</w:t>
      </w:r>
      <w:r>
        <w:rPr>
          <w:rFonts w:hint="cs"/>
          <w:rtl/>
          <w:lang w:val="en-GB"/>
        </w:rPr>
        <w:t>, סעיף העונשין יתוקן</w:t>
      </w:r>
      <w:r w:rsidR="00802FEC">
        <w:rPr>
          <w:rFonts w:hint="cs"/>
          <w:rtl/>
          <w:lang w:val="en-GB"/>
        </w:rPr>
        <w:t xml:space="preserve">. </w:t>
      </w:r>
      <w:r w:rsidR="00CF76BF">
        <w:rPr>
          <w:rFonts w:hint="cs"/>
          <w:rtl/>
          <w:lang w:val="en-GB"/>
        </w:rPr>
        <w:t xml:space="preserve">לייצר </w:t>
      </w:r>
      <w:r w:rsidR="00802FEC">
        <w:rPr>
          <w:rFonts w:hint="cs"/>
          <w:rtl/>
          <w:lang w:val="en-GB"/>
        </w:rPr>
        <w:t xml:space="preserve">כרגע </w:t>
      </w:r>
      <w:r w:rsidR="00CF76BF">
        <w:rPr>
          <w:rFonts w:hint="cs"/>
          <w:rtl/>
          <w:lang w:val="en-GB"/>
        </w:rPr>
        <w:t xml:space="preserve">סעיף עונשין </w:t>
      </w:r>
      <w:r>
        <w:rPr>
          <w:rFonts w:hint="cs"/>
          <w:rtl/>
          <w:lang w:val="en-GB"/>
        </w:rPr>
        <w:t xml:space="preserve">בתבנית </w:t>
      </w:r>
      <w:r w:rsidR="00CF76BF">
        <w:rPr>
          <w:rFonts w:hint="cs"/>
          <w:rtl/>
          <w:lang w:val="en-GB"/>
        </w:rPr>
        <w:t xml:space="preserve">החקיקה </w:t>
      </w:r>
      <w:r w:rsidR="00802FEC">
        <w:rPr>
          <w:rFonts w:hint="cs"/>
          <w:rtl/>
          <w:lang w:val="en-GB"/>
        </w:rPr>
        <w:t>ה</w:t>
      </w:r>
      <w:r w:rsidR="00CF76BF">
        <w:rPr>
          <w:rFonts w:hint="cs"/>
          <w:rtl/>
          <w:lang w:val="en-GB"/>
        </w:rPr>
        <w:t xml:space="preserve">מקובלת והעדכנית </w:t>
      </w:r>
      <w:bookmarkStart w:id="1318" w:name="_ETM_Q1_6596178"/>
      <w:bookmarkEnd w:id="1318"/>
      <w:r w:rsidR="00802FEC">
        <w:rPr>
          <w:rFonts w:hint="cs"/>
          <w:rtl/>
          <w:lang w:val="en-GB"/>
        </w:rPr>
        <w:t>מחמיץ א</w:t>
      </w:r>
      <w:r>
        <w:rPr>
          <w:rFonts w:hint="cs"/>
          <w:rtl/>
          <w:lang w:val="en-GB"/>
        </w:rPr>
        <w:t>ת העיקר</w:t>
      </w:r>
      <w:r w:rsidR="00CF76B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כיוון שאנחנו יודעים</w:t>
      </w:r>
      <w:r w:rsidR="00CF76BF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י</w:t>
      </w:r>
      <w:r w:rsidR="00CF76B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הוראות נורמטיביות </w:t>
      </w:r>
      <w:r w:rsidR="00CF76BF">
        <w:rPr>
          <w:rFonts w:hint="cs"/>
          <w:rtl/>
          <w:lang w:val="en-GB"/>
        </w:rPr>
        <w:t xml:space="preserve">היום בחוק </w:t>
      </w:r>
      <w:r>
        <w:rPr>
          <w:rFonts w:hint="cs"/>
          <w:rtl/>
          <w:lang w:val="en-GB"/>
        </w:rPr>
        <w:t>שא</w:t>
      </w:r>
      <w:r w:rsidR="00CF76B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לא </w:t>
      </w:r>
      <w:r w:rsidR="00CF76BF">
        <w:rPr>
          <w:rFonts w:hint="cs"/>
          <w:rtl/>
          <w:lang w:val="en-GB"/>
        </w:rPr>
        <w:t xml:space="preserve">רוצים לשקף אותן </w:t>
      </w:r>
      <w:bookmarkStart w:id="1319" w:name="_ETM_Q1_6598698"/>
      <w:bookmarkEnd w:id="1319"/>
      <w:r w:rsidR="00CF76BF">
        <w:rPr>
          <w:rFonts w:hint="cs"/>
          <w:rtl/>
          <w:lang w:val="en-GB"/>
        </w:rPr>
        <w:t>כעבירה פלילית.</w:t>
      </w:r>
      <w:r>
        <w:rPr>
          <w:rFonts w:hint="cs"/>
          <w:rtl/>
          <w:lang w:val="en-GB"/>
        </w:rPr>
        <w:t xml:space="preserve"> אני חושבת ש</w:t>
      </w:r>
      <w:r w:rsidR="00CF76BF">
        <w:rPr>
          <w:rFonts w:hint="cs"/>
          <w:rtl/>
          <w:lang w:val="en-GB"/>
        </w:rPr>
        <w:t>זה יהיה עיסוק לא נכון לבוא ולפצח קודם כל את סעי</w:t>
      </w:r>
      <w:bookmarkStart w:id="1320" w:name="_ETM_Q1_6616870"/>
      <w:bookmarkEnd w:id="1320"/>
      <w:r w:rsidR="00CF76BF">
        <w:rPr>
          <w:rFonts w:hint="cs"/>
          <w:rtl/>
          <w:lang w:val="en-GB"/>
        </w:rPr>
        <w:t>ף העונשין ואחר כך לתקן את החוק.</w:t>
      </w:r>
      <w:r>
        <w:rPr>
          <w:rFonts w:hint="cs"/>
          <w:rtl/>
          <w:lang w:val="en-GB"/>
        </w:rPr>
        <w:t xml:space="preserve"> החשש שמועלה פה מבחינת </w:t>
      </w:r>
      <w:r w:rsidR="00CF76BF">
        <w:rPr>
          <w:rFonts w:hint="cs"/>
          <w:rtl/>
          <w:lang w:val="en-GB"/>
        </w:rPr>
        <w:t xml:space="preserve">לוחות הזמנים </w:t>
      </w:r>
      <w:bookmarkStart w:id="1321" w:name="_ETM_Q1_6621043"/>
      <w:bookmarkEnd w:id="1321"/>
      <w:r>
        <w:rPr>
          <w:rFonts w:hint="cs"/>
          <w:rtl/>
          <w:lang w:val="en-GB"/>
        </w:rPr>
        <w:t xml:space="preserve">הוא </w:t>
      </w:r>
      <w:r w:rsidR="004C7C16">
        <w:rPr>
          <w:rFonts w:hint="cs"/>
          <w:rtl/>
          <w:lang w:val="en-GB"/>
        </w:rPr>
        <w:t>מובן, ברור וידוע, ו</w:t>
      </w:r>
      <w:r w:rsidR="00CF76BF">
        <w:rPr>
          <w:rFonts w:hint="cs"/>
          <w:rtl/>
          <w:lang w:val="en-GB"/>
        </w:rPr>
        <w:t>אפילו עם</w:t>
      </w:r>
      <w:r>
        <w:rPr>
          <w:rFonts w:hint="cs"/>
          <w:rtl/>
          <w:lang w:val="en-GB"/>
        </w:rPr>
        <w:t xml:space="preserve"> ההצעה </w:t>
      </w:r>
      <w:r w:rsidR="00CF76B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קטנה של צלילות היכרות לקח לא מעט זמן להגיע לוועדה. כולנו שו</w:t>
      </w:r>
      <w:r w:rsidR="00CF76BF">
        <w:rPr>
          <w:rFonts w:hint="cs"/>
          <w:rtl/>
          <w:lang w:val="en-GB"/>
        </w:rPr>
        <w:t xml:space="preserve">תפים לרצון להביא את זה כמה שיותר </w:t>
      </w:r>
      <w:r w:rsidR="00802FEC">
        <w:rPr>
          <w:rFonts w:hint="cs"/>
          <w:rtl/>
          <w:lang w:val="en-GB"/>
        </w:rPr>
        <w:t>מהר</w:t>
      </w:r>
      <w:r w:rsidR="004C7C16">
        <w:rPr>
          <w:rFonts w:hint="cs"/>
          <w:rtl/>
          <w:lang w:val="en-GB"/>
        </w:rPr>
        <w:t>,</w:t>
      </w:r>
      <w:r w:rsidR="00802FEC">
        <w:rPr>
          <w:rFonts w:hint="cs"/>
          <w:rtl/>
          <w:lang w:val="en-GB"/>
        </w:rPr>
        <w:t xml:space="preserve"> </w:t>
      </w:r>
      <w:r w:rsidR="00CF76BF">
        <w:rPr>
          <w:rFonts w:hint="cs"/>
          <w:rtl/>
          <w:lang w:val="en-GB"/>
        </w:rPr>
        <w:t xml:space="preserve">אבל גם </w:t>
      </w:r>
      <w:r w:rsidR="00802FEC">
        <w:rPr>
          <w:rFonts w:hint="cs"/>
          <w:rtl/>
          <w:lang w:val="en-GB"/>
        </w:rPr>
        <w:t xml:space="preserve">שותפים </w:t>
      </w:r>
      <w:r>
        <w:rPr>
          <w:rFonts w:hint="cs"/>
          <w:rtl/>
          <w:lang w:val="en-GB"/>
        </w:rPr>
        <w:t>להבנה הרי</w:t>
      </w:r>
      <w:r w:rsidR="00CF76B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לית שז</w:t>
      </w:r>
      <w:r w:rsidR="00CF76B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לא תמיד תכנית כבקשת</w:t>
      </w:r>
      <w:r w:rsidR="00CF76BF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, לכן </w:t>
      </w:r>
      <w:r w:rsidR="00CF76BF">
        <w:rPr>
          <w:rFonts w:hint="cs"/>
          <w:rtl/>
          <w:lang w:val="en-GB"/>
        </w:rPr>
        <w:t xml:space="preserve">הפתרון שמוצע כרגע של </w:t>
      </w:r>
      <w:r>
        <w:rPr>
          <w:rFonts w:hint="cs"/>
          <w:rtl/>
          <w:lang w:val="en-GB"/>
        </w:rPr>
        <w:t>לצמצם במידת מה את הפלי</w:t>
      </w:r>
      <w:r w:rsidR="00CF76BF">
        <w:rPr>
          <w:rFonts w:hint="cs"/>
          <w:rtl/>
          <w:lang w:val="en-GB"/>
        </w:rPr>
        <w:t>ל</w:t>
      </w:r>
      <w:r w:rsidR="00802FEC">
        <w:rPr>
          <w:rFonts w:hint="cs"/>
          <w:rtl/>
          <w:lang w:val="en-GB"/>
        </w:rPr>
        <w:t>יות המאוד רחבה</w:t>
      </w:r>
      <w:r w:rsidR="00CF76BF">
        <w:rPr>
          <w:rFonts w:hint="cs"/>
          <w:rtl/>
          <w:lang w:val="en-GB"/>
        </w:rPr>
        <w:t xml:space="preserve"> שלא ל</w:t>
      </w:r>
      <w:r>
        <w:rPr>
          <w:rFonts w:hint="cs"/>
          <w:rtl/>
          <w:lang w:val="en-GB"/>
        </w:rPr>
        <w:t>ו</w:t>
      </w:r>
      <w:r w:rsidR="00CF76B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ר הגורפת </w:t>
      </w:r>
      <w:r w:rsidR="00CF76BF">
        <w:rPr>
          <w:rFonts w:hint="cs"/>
          <w:rtl/>
          <w:lang w:val="en-GB"/>
        </w:rPr>
        <w:t xml:space="preserve">שיש </w:t>
      </w:r>
      <w:bookmarkStart w:id="1322" w:name="_ETM_Q1_6651654"/>
      <w:bookmarkEnd w:id="1322"/>
      <w:r w:rsidR="00CF76BF">
        <w:rPr>
          <w:rFonts w:hint="cs"/>
          <w:rtl/>
          <w:lang w:val="en-GB"/>
        </w:rPr>
        <w:t>בסעיף העונשין</w:t>
      </w:r>
      <w:r>
        <w:rPr>
          <w:rFonts w:hint="cs"/>
          <w:rtl/>
          <w:lang w:val="en-GB"/>
        </w:rPr>
        <w:t xml:space="preserve"> נותן מענה. זה מנגנון</w:t>
      </w:r>
      <w:r w:rsidR="00CF76B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שיושם בחקי</w:t>
      </w:r>
      <w:r w:rsidR="00CF76BF">
        <w:rPr>
          <w:rFonts w:hint="cs"/>
          <w:rtl/>
          <w:lang w:val="en-GB"/>
        </w:rPr>
        <w:t>קה אחרת,</w:t>
      </w:r>
      <w:r>
        <w:rPr>
          <w:rFonts w:hint="cs"/>
          <w:rtl/>
          <w:lang w:val="en-GB"/>
        </w:rPr>
        <w:t xml:space="preserve"> לא המצ</w:t>
      </w:r>
      <w:r w:rsidR="00CF76BF">
        <w:rPr>
          <w:rFonts w:hint="cs"/>
          <w:rtl/>
          <w:lang w:val="en-GB"/>
        </w:rPr>
        <w:t>א</w:t>
      </w:r>
      <w:r w:rsidR="00802FEC">
        <w:rPr>
          <w:rFonts w:hint="cs"/>
          <w:rtl/>
          <w:lang w:val="en-GB"/>
        </w:rPr>
        <w:t>נו פה את הגלגל, ו</w:t>
      </w:r>
      <w:r>
        <w:rPr>
          <w:rFonts w:hint="cs"/>
          <w:rtl/>
          <w:lang w:val="en-GB"/>
        </w:rPr>
        <w:t>ג</w:t>
      </w:r>
      <w:r w:rsidR="00CF76BF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ה</w:t>
      </w:r>
      <w:r w:rsidR="00CF76B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קנות האלו יובאו לאישור הו</w:t>
      </w:r>
      <w:r w:rsidR="00CF76BF">
        <w:rPr>
          <w:rFonts w:hint="cs"/>
          <w:rtl/>
          <w:lang w:val="en-GB"/>
        </w:rPr>
        <w:t xml:space="preserve">ועדה. </w:t>
      </w:r>
      <w:r>
        <w:rPr>
          <w:rFonts w:hint="cs"/>
          <w:rtl/>
          <w:lang w:val="en-GB"/>
        </w:rPr>
        <w:t>אולי גם באותו מועד נוכל לעדכן איז</w:t>
      </w:r>
      <w:r w:rsidR="00CF76B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CF76BF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 xml:space="preserve">עדכון </w:t>
      </w:r>
      <w:r w:rsidR="00CF76BF">
        <w:rPr>
          <w:rFonts w:hint="cs"/>
          <w:rtl/>
          <w:lang w:val="en-GB"/>
        </w:rPr>
        <w:t xml:space="preserve">קצת </w:t>
      </w:r>
      <w:r>
        <w:rPr>
          <w:rFonts w:hint="cs"/>
          <w:rtl/>
          <w:lang w:val="en-GB"/>
        </w:rPr>
        <w:t xml:space="preserve">יותר חם </w:t>
      </w:r>
      <w:r w:rsidR="00CF76BF">
        <w:rPr>
          <w:rFonts w:hint="cs"/>
          <w:rtl/>
          <w:lang w:val="en-GB"/>
        </w:rPr>
        <w:t xml:space="preserve">מהשטח </w:t>
      </w:r>
      <w:r>
        <w:rPr>
          <w:rFonts w:hint="cs"/>
          <w:rtl/>
          <w:lang w:val="en-GB"/>
        </w:rPr>
        <w:t>לגבי</w:t>
      </w:r>
      <w:r w:rsidR="00CF76BF">
        <w:rPr>
          <w:rFonts w:hint="cs"/>
          <w:rtl/>
          <w:lang w:val="en-GB"/>
        </w:rPr>
        <w:t xml:space="preserve"> </w:t>
      </w:r>
      <w:r w:rsidR="00C12F94">
        <w:rPr>
          <w:rFonts w:hint="cs"/>
          <w:rtl/>
          <w:lang w:val="en-GB"/>
        </w:rPr>
        <w:t xml:space="preserve">התקדמות הטיפול בתיקון </w:t>
      </w:r>
      <w:bookmarkStart w:id="1323" w:name="_ETM_Q1_6673997"/>
      <w:bookmarkEnd w:id="1323"/>
      <w:r w:rsidR="00C12F94">
        <w:rPr>
          <w:rFonts w:hint="cs"/>
          <w:rtl/>
          <w:lang w:val="en-GB"/>
        </w:rPr>
        <w:t>החקיקה.</w:t>
      </w:r>
      <w:r>
        <w:rPr>
          <w:rFonts w:hint="cs"/>
          <w:rtl/>
          <w:lang w:val="en-GB"/>
        </w:rPr>
        <w:t xml:space="preserve"> </w:t>
      </w:r>
    </w:p>
    <w:p w14:paraId="6E6B207F" w14:textId="77777777" w:rsidR="000E6A0E" w:rsidRDefault="000E6A0E" w:rsidP="0080625E">
      <w:pPr>
        <w:ind w:firstLine="0"/>
        <w:rPr>
          <w:rtl/>
          <w:lang w:val="en-GB"/>
        </w:rPr>
      </w:pPr>
    </w:p>
    <w:p w14:paraId="1ECA8905" w14:textId="77777777" w:rsidR="00C12F94" w:rsidRDefault="00C12F94" w:rsidP="00C12F94">
      <w:pPr>
        <w:pStyle w:val="af6"/>
        <w:keepNext/>
        <w:rPr>
          <w:rtl/>
          <w:lang w:val="en-GB"/>
        </w:rPr>
      </w:pPr>
      <w:bookmarkStart w:id="1324" w:name="_ETM_Q1_6679140"/>
      <w:bookmarkStart w:id="1325" w:name="ET_yor_6053_132"/>
      <w:bookmarkEnd w:id="1324"/>
      <w:r w:rsidRPr="00C12F94">
        <w:rPr>
          <w:rStyle w:val="TagStyle"/>
          <w:rtl/>
        </w:rPr>
        <w:t xml:space="preserve"> &lt;&lt; </w:t>
      </w:r>
      <w:proofErr w:type="spellStart"/>
      <w:r w:rsidRPr="00C12F94">
        <w:rPr>
          <w:rStyle w:val="TagStyle"/>
          <w:rtl/>
        </w:rPr>
        <w:t>יור</w:t>
      </w:r>
      <w:proofErr w:type="spellEnd"/>
      <w:r w:rsidRPr="00C12F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C12F94">
        <w:rPr>
          <w:rStyle w:val="TagStyle"/>
          <w:rtl/>
        </w:rPr>
        <w:t xml:space="preserve"> &lt;&lt; </w:t>
      </w:r>
      <w:proofErr w:type="spellStart"/>
      <w:r w:rsidRPr="00C12F94">
        <w:rPr>
          <w:rStyle w:val="TagStyle"/>
          <w:rtl/>
        </w:rPr>
        <w:t>יור</w:t>
      </w:r>
      <w:proofErr w:type="spellEnd"/>
      <w:r w:rsidRPr="00C12F9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5"/>
    </w:p>
    <w:p w14:paraId="5AF75969" w14:textId="77777777" w:rsidR="00C12F94" w:rsidRDefault="00C12F94" w:rsidP="00C12F94">
      <w:pPr>
        <w:pStyle w:val="KeepWithNext"/>
        <w:rPr>
          <w:rtl/>
          <w:lang w:val="en-GB"/>
        </w:rPr>
      </w:pPr>
    </w:p>
    <w:p w14:paraId="5E2DEDC1" w14:textId="77777777" w:rsidR="000E6A0E" w:rsidRDefault="000E6A0E" w:rsidP="0080625E">
      <w:pPr>
        <w:ind w:firstLine="0"/>
        <w:rPr>
          <w:rtl/>
          <w:lang w:val="en-GB"/>
        </w:rPr>
      </w:pPr>
      <w:bookmarkStart w:id="1326" w:name="_ETM_Q1_6679585"/>
      <w:bookmarkStart w:id="1327" w:name="_ETM_Q1_6679625"/>
      <w:bookmarkEnd w:id="1326"/>
      <w:bookmarkEnd w:id="1327"/>
      <w:r>
        <w:rPr>
          <w:rtl/>
          <w:lang w:val="en-GB"/>
        </w:rPr>
        <w:tab/>
      </w:r>
      <w:r>
        <w:rPr>
          <w:rFonts w:hint="cs"/>
          <w:rtl/>
          <w:lang w:val="en-GB"/>
        </w:rPr>
        <w:t>לי יש</w:t>
      </w:r>
      <w:r w:rsidR="00802FEC">
        <w:rPr>
          <w:rFonts w:hint="cs"/>
          <w:rtl/>
          <w:lang w:val="en-GB"/>
        </w:rPr>
        <w:t xml:space="preserve"> קצת </w:t>
      </w:r>
      <w:bookmarkStart w:id="1328" w:name="_ETM_Q1_6677150"/>
      <w:bookmarkEnd w:id="1328"/>
      <w:r w:rsidR="00802FEC">
        <w:rPr>
          <w:rFonts w:hint="cs"/>
          <w:rtl/>
          <w:lang w:val="en-GB"/>
        </w:rPr>
        <w:t xml:space="preserve">קושי עם הטלאי על טלאי הזה, אבל נשב על </w:t>
      </w:r>
      <w:bookmarkStart w:id="1329" w:name="_ETM_Q1_6683445"/>
      <w:bookmarkEnd w:id="1329"/>
      <w:r w:rsidR="00802FEC">
        <w:rPr>
          <w:rFonts w:hint="cs"/>
          <w:rtl/>
          <w:lang w:val="en-GB"/>
        </w:rPr>
        <w:t>זה ונגיע להבנה.</w:t>
      </w:r>
    </w:p>
    <w:p w14:paraId="2306F270" w14:textId="77777777" w:rsidR="000E6A0E" w:rsidRDefault="000E6A0E" w:rsidP="0080625E">
      <w:pPr>
        <w:ind w:firstLine="0"/>
        <w:rPr>
          <w:rtl/>
          <w:lang w:val="en-GB"/>
        </w:rPr>
      </w:pPr>
    </w:p>
    <w:p w14:paraId="5C8F66B0" w14:textId="77777777" w:rsidR="00802FEC" w:rsidRDefault="00802FEC" w:rsidP="00802FEC">
      <w:pPr>
        <w:pStyle w:val="a4"/>
        <w:keepNext/>
        <w:rPr>
          <w:rtl/>
          <w:lang w:val="en-GB"/>
        </w:rPr>
      </w:pPr>
      <w:bookmarkStart w:id="1330" w:name="_ETM_Q1_6687519"/>
      <w:bookmarkStart w:id="1331" w:name="ET_speaker_צח_בן_דוד_133"/>
      <w:bookmarkEnd w:id="1330"/>
      <w:r w:rsidRPr="00802F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802F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1"/>
    </w:p>
    <w:p w14:paraId="04634A07" w14:textId="77777777" w:rsidR="00802FEC" w:rsidRDefault="00802FEC" w:rsidP="00802FEC">
      <w:pPr>
        <w:pStyle w:val="KeepWithNext"/>
        <w:rPr>
          <w:rtl/>
          <w:lang w:val="en-GB"/>
        </w:rPr>
      </w:pPr>
    </w:p>
    <w:p w14:paraId="701BAB15" w14:textId="77777777" w:rsidR="000E6A0E" w:rsidRDefault="000E6A0E" w:rsidP="004C7C16">
      <w:pPr>
        <w:ind w:firstLine="0"/>
        <w:rPr>
          <w:rtl/>
          <w:lang w:val="en-GB"/>
        </w:rPr>
      </w:pPr>
      <w:bookmarkStart w:id="1332" w:name="_ETM_Q1_6687910"/>
      <w:bookmarkStart w:id="1333" w:name="_ETM_Q1_6687955"/>
      <w:bookmarkEnd w:id="1332"/>
      <w:bookmarkEnd w:id="1333"/>
      <w:r>
        <w:rPr>
          <w:rtl/>
          <w:lang w:val="en-GB"/>
        </w:rPr>
        <w:tab/>
      </w:r>
      <w:r w:rsidR="00802FEC">
        <w:rPr>
          <w:rFonts w:hint="cs"/>
          <w:rtl/>
          <w:lang w:val="en-GB"/>
        </w:rPr>
        <w:t>בסעיף 12(ב)</w:t>
      </w:r>
      <w:r>
        <w:rPr>
          <w:rFonts w:hint="cs"/>
          <w:rtl/>
          <w:lang w:val="en-GB"/>
        </w:rPr>
        <w:t xml:space="preserve"> מתקנים </w:t>
      </w:r>
      <w:r w:rsidR="00802FEC">
        <w:rPr>
          <w:rFonts w:hint="cs"/>
          <w:rtl/>
          <w:lang w:val="en-GB"/>
        </w:rPr>
        <w:t>את שם הוועדה כך שייכתב:</w:t>
      </w:r>
      <w:r>
        <w:rPr>
          <w:rFonts w:hint="cs"/>
          <w:rtl/>
          <w:lang w:val="en-GB"/>
        </w:rPr>
        <w:t xml:space="preserve"> </w:t>
      </w:r>
      <w:r w:rsidR="00802FEC">
        <w:rPr>
          <w:rFonts w:hint="cs"/>
          <w:rtl/>
          <w:lang w:val="en-GB"/>
        </w:rPr>
        <w:t xml:space="preserve">תקנות על פי חוק זה יותקנו באישור </w:t>
      </w:r>
      <w:bookmarkStart w:id="1334" w:name="_ETM_Q1_6698039"/>
      <w:bookmarkEnd w:id="1334"/>
      <w:r w:rsidR="00802FEC">
        <w:rPr>
          <w:rFonts w:hint="cs"/>
          <w:rtl/>
          <w:lang w:val="en-GB"/>
        </w:rPr>
        <w:t xml:space="preserve">ועדת החינוך, התרבות והספורט של הכנסת. </w:t>
      </w:r>
    </w:p>
    <w:p w14:paraId="707F3BD6" w14:textId="77777777" w:rsidR="00802FEC" w:rsidRDefault="00802FEC" w:rsidP="00802FEC">
      <w:pPr>
        <w:ind w:firstLine="0"/>
        <w:rPr>
          <w:rtl/>
          <w:lang w:val="en-GB"/>
        </w:rPr>
      </w:pPr>
    </w:p>
    <w:p w14:paraId="5C2780A5" w14:textId="77777777" w:rsidR="007B1EAD" w:rsidRDefault="007B1EAD" w:rsidP="007B1EAD">
      <w:pPr>
        <w:pStyle w:val="af9"/>
        <w:keepNext/>
        <w:rPr>
          <w:rtl/>
          <w:lang w:val="en-GB"/>
        </w:rPr>
      </w:pPr>
      <w:bookmarkStart w:id="1335" w:name="_ETM_Q1_6714224"/>
      <w:bookmarkStart w:id="1336" w:name="ET_guest_שרה_גולד_134"/>
      <w:bookmarkEnd w:id="1335"/>
      <w:r w:rsidRPr="007B1E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7B1E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6"/>
    </w:p>
    <w:p w14:paraId="727F162D" w14:textId="77777777" w:rsidR="007B1EAD" w:rsidRDefault="007B1EAD" w:rsidP="007B1EAD">
      <w:pPr>
        <w:pStyle w:val="KeepWithNext"/>
        <w:rPr>
          <w:rtl/>
          <w:lang w:val="en-GB"/>
        </w:rPr>
      </w:pPr>
    </w:p>
    <w:p w14:paraId="1082AD31" w14:textId="77777777" w:rsidR="007B1EAD" w:rsidRDefault="007B1EAD" w:rsidP="007B1EAD">
      <w:pPr>
        <w:rPr>
          <w:rtl/>
          <w:lang w:val="en-GB"/>
        </w:rPr>
      </w:pPr>
      <w:bookmarkStart w:id="1337" w:name="_ETM_Q1_6714568"/>
      <w:bookmarkStart w:id="1338" w:name="_ETM_Q1_6714595"/>
      <w:bookmarkStart w:id="1339" w:name="_ETM_Q1_6708150"/>
      <w:bookmarkEnd w:id="1337"/>
      <w:bookmarkEnd w:id="1338"/>
      <w:bookmarkEnd w:id="1339"/>
      <w:r>
        <w:rPr>
          <w:rFonts w:hint="cs"/>
          <w:rtl/>
          <w:lang w:val="en-GB"/>
        </w:rPr>
        <w:t xml:space="preserve">את התיקון של שם הוועדה </w:t>
      </w:r>
      <w:bookmarkStart w:id="1340" w:name="_ETM_Q1_6705092"/>
      <w:bookmarkEnd w:id="1340"/>
      <w:r w:rsidR="004C7C16">
        <w:rPr>
          <w:rFonts w:hint="cs"/>
          <w:rtl/>
          <w:lang w:val="en-GB"/>
        </w:rPr>
        <w:t>צריך לעשות</w:t>
      </w:r>
      <w:r>
        <w:rPr>
          <w:rFonts w:hint="cs"/>
          <w:rtl/>
          <w:lang w:val="en-GB"/>
        </w:rPr>
        <w:t xml:space="preserve"> גם בסעיף 4(א). </w:t>
      </w:r>
    </w:p>
    <w:p w14:paraId="003AF98F" w14:textId="77777777" w:rsidR="007B1EAD" w:rsidRDefault="007B1EAD" w:rsidP="007B1EAD">
      <w:pPr>
        <w:ind w:firstLine="0"/>
        <w:rPr>
          <w:rtl/>
          <w:lang w:val="en-GB"/>
        </w:rPr>
      </w:pPr>
      <w:bookmarkStart w:id="1341" w:name="_ETM_Q1_6716944"/>
      <w:bookmarkStart w:id="1342" w:name="_ETM_Q1_6716995"/>
      <w:bookmarkStart w:id="1343" w:name="_ETM_Q1_6717962"/>
      <w:bookmarkEnd w:id="1341"/>
      <w:bookmarkEnd w:id="1342"/>
      <w:bookmarkEnd w:id="1343"/>
    </w:p>
    <w:p w14:paraId="7184A4BC" w14:textId="77777777" w:rsidR="007B1EAD" w:rsidRDefault="007B1EAD" w:rsidP="007B1EAD">
      <w:pPr>
        <w:pStyle w:val="a4"/>
        <w:keepNext/>
        <w:rPr>
          <w:rtl/>
          <w:lang w:val="en-GB"/>
        </w:rPr>
      </w:pPr>
      <w:bookmarkStart w:id="1344" w:name="_ETM_Q1_6718008"/>
      <w:bookmarkStart w:id="1345" w:name="_ETM_Q1_6719802"/>
      <w:bookmarkStart w:id="1346" w:name="ET_speaker_צח_בן_דוד_135"/>
      <w:bookmarkEnd w:id="1344"/>
      <w:bookmarkEnd w:id="1345"/>
      <w:r w:rsidRPr="007B1E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צח בן דוד:</w:t>
      </w:r>
      <w:r w:rsidRPr="007B1E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6"/>
    </w:p>
    <w:p w14:paraId="08B0AC93" w14:textId="77777777" w:rsidR="007B1EAD" w:rsidRDefault="007B1EAD" w:rsidP="007B1EAD">
      <w:pPr>
        <w:pStyle w:val="KeepWithNext"/>
        <w:rPr>
          <w:rtl/>
          <w:lang w:val="en-GB"/>
        </w:rPr>
      </w:pPr>
    </w:p>
    <w:p w14:paraId="7CD93108" w14:textId="77777777" w:rsidR="007B1EAD" w:rsidRPr="007B1EAD" w:rsidRDefault="007B1EAD" w:rsidP="007B1EAD">
      <w:pPr>
        <w:rPr>
          <w:rtl/>
          <w:lang w:val="en-GB"/>
        </w:rPr>
      </w:pPr>
      <w:bookmarkStart w:id="1347" w:name="_ETM_Q1_6720245"/>
      <w:bookmarkStart w:id="1348" w:name="_ETM_Q1_6720283"/>
      <w:bookmarkEnd w:id="1347"/>
      <w:bookmarkEnd w:id="1348"/>
      <w:r>
        <w:rPr>
          <w:rFonts w:hint="cs"/>
          <w:rtl/>
          <w:lang w:val="en-GB"/>
        </w:rPr>
        <w:t xml:space="preserve">בסדר גמור, תודה </w:t>
      </w:r>
      <w:bookmarkStart w:id="1349" w:name="_ETM_Q1_6728868"/>
      <w:bookmarkEnd w:id="1349"/>
      <w:r>
        <w:rPr>
          <w:rFonts w:hint="cs"/>
          <w:rtl/>
          <w:lang w:val="en-GB"/>
        </w:rPr>
        <w:t>רבה.</w:t>
      </w:r>
    </w:p>
    <w:p w14:paraId="333AF180" w14:textId="77777777" w:rsidR="00802FEC" w:rsidRDefault="00802FEC" w:rsidP="00802FEC">
      <w:pPr>
        <w:ind w:firstLine="0"/>
        <w:rPr>
          <w:rtl/>
          <w:lang w:val="en-GB"/>
        </w:rPr>
      </w:pPr>
    </w:p>
    <w:p w14:paraId="774F7D0F" w14:textId="77777777" w:rsidR="007B1EAD" w:rsidRDefault="007B1EAD" w:rsidP="007B1EAD">
      <w:pPr>
        <w:pStyle w:val="af6"/>
        <w:keepNext/>
        <w:rPr>
          <w:rtl/>
          <w:lang w:val="en-GB"/>
        </w:rPr>
      </w:pPr>
      <w:bookmarkStart w:id="1350" w:name="ET_yor_6053_136"/>
      <w:r w:rsidRPr="007B1EAD">
        <w:rPr>
          <w:rStyle w:val="TagStyle"/>
          <w:rtl/>
        </w:rPr>
        <w:t xml:space="preserve"> &lt;&lt; </w:t>
      </w:r>
      <w:proofErr w:type="spellStart"/>
      <w:r w:rsidRPr="007B1EAD">
        <w:rPr>
          <w:rStyle w:val="TagStyle"/>
          <w:rtl/>
        </w:rPr>
        <w:t>יור</w:t>
      </w:r>
      <w:proofErr w:type="spellEnd"/>
      <w:r w:rsidRPr="007B1EA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יוסף טייב:</w:t>
      </w:r>
      <w:r w:rsidRPr="007B1EAD">
        <w:rPr>
          <w:rStyle w:val="TagStyle"/>
          <w:rtl/>
        </w:rPr>
        <w:t xml:space="preserve"> &lt;&lt; </w:t>
      </w:r>
      <w:proofErr w:type="spellStart"/>
      <w:r w:rsidRPr="007B1EAD">
        <w:rPr>
          <w:rStyle w:val="TagStyle"/>
          <w:rtl/>
        </w:rPr>
        <w:t>יור</w:t>
      </w:r>
      <w:proofErr w:type="spellEnd"/>
      <w:r w:rsidRPr="007B1EA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0"/>
    </w:p>
    <w:p w14:paraId="3F7DA62E" w14:textId="77777777" w:rsidR="007B1EAD" w:rsidRDefault="007B1EAD" w:rsidP="007B1EAD">
      <w:pPr>
        <w:pStyle w:val="KeepWithNext"/>
        <w:rPr>
          <w:rtl/>
          <w:lang w:val="en-GB"/>
        </w:rPr>
      </w:pPr>
    </w:p>
    <w:p w14:paraId="525D04C2" w14:textId="77777777" w:rsidR="007B1EAD" w:rsidRDefault="007B1EAD" w:rsidP="00033A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מציע שנשב </w:t>
      </w:r>
      <w:r w:rsidR="0057267A">
        <w:rPr>
          <w:rFonts w:hint="cs"/>
          <w:rtl/>
          <w:lang w:val="en-GB"/>
        </w:rPr>
        <w:t>ונדון על הסיפור של סעיף העונשין ו</w:t>
      </w:r>
      <w:bookmarkStart w:id="1351" w:name="_ETM_Q1_6746910"/>
      <w:bookmarkEnd w:id="1351"/>
      <w:r w:rsidR="0057267A">
        <w:rPr>
          <w:rFonts w:hint="cs"/>
          <w:rtl/>
          <w:lang w:val="en-GB"/>
        </w:rPr>
        <w:t xml:space="preserve">בעוד שבועיים נתכנס לדיון קצר והצבעות. אני נועל את הדיון. </w:t>
      </w:r>
    </w:p>
    <w:p w14:paraId="558C5C58" w14:textId="77777777" w:rsidR="000E6A0E" w:rsidRDefault="000E6A0E" w:rsidP="0080625E">
      <w:pPr>
        <w:ind w:firstLine="0"/>
        <w:rPr>
          <w:rtl/>
          <w:lang w:val="en-GB"/>
        </w:rPr>
      </w:pPr>
      <w:bookmarkStart w:id="1352" w:name="_ETM_Q1_6749826"/>
      <w:bookmarkStart w:id="1353" w:name="_ETM_Q1_6749875"/>
      <w:bookmarkStart w:id="1354" w:name="_ETM_Q1_6750463"/>
      <w:bookmarkStart w:id="1355" w:name="_ETM_Q1_6750506"/>
      <w:bookmarkEnd w:id="1352"/>
      <w:bookmarkEnd w:id="1353"/>
      <w:bookmarkEnd w:id="1354"/>
      <w:bookmarkEnd w:id="1355"/>
    </w:p>
    <w:p w14:paraId="04BF7BF5" w14:textId="77777777" w:rsidR="0057267A" w:rsidRDefault="0057267A" w:rsidP="0080625E">
      <w:pPr>
        <w:ind w:firstLine="0"/>
        <w:rPr>
          <w:rtl/>
          <w:lang w:val="en-GB"/>
        </w:rPr>
      </w:pPr>
    </w:p>
    <w:p w14:paraId="41030D44" w14:textId="77777777" w:rsidR="0057267A" w:rsidRDefault="0057267A" w:rsidP="0057267A">
      <w:pPr>
        <w:pStyle w:val="afc"/>
        <w:keepNext/>
        <w:rPr>
          <w:rtl/>
          <w:lang w:val="en-GB"/>
        </w:rPr>
      </w:pPr>
      <w:bookmarkStart w:id="1356" w:name="ET_meetingend_137"/>
      <w:r w:rsidRPr="0057267A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12:15.</w:t>
      </w:r>
      <w:r w:rsidRPr="0057267A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356"/>
    </w:p>
    <w:p w14:paraId="2D20CA70" w14:textId="77777777" w:rsidR="0057267A" w:rsidRDefault="0057267A" w:rsidP="0057267A">
      <w:pPr>
        <w:pStyle w:val="KeepWithNext"/>
        <w:rPr>
          <w:rtl/>
          <w:lang w:val="en-GB"/>
        </w:rPr>
      </w:pPr>
    </w:p>
    <w:p w14:paraId="5E02F145" w14:textId="77777777" w:rsidR="0057267A" w:rsidRPr="0057267A" w:rsidRDefault="0057267A" w:rsidP="0057267A">
      <w:pPr>
        <w:rPr>
          <w:rtl/>
          <w:lang w:val="en-GB"/>
        </w:rPr>
      </w:pPr>
    </w:p>
    <w:p w14:paraId="31EEC1F4" w14:textId="77777777" w:rsidR="0080625E" w:rsidRDefault="0080625E" w:rsidP="0080625E">
      <w:pPr>
        <w:ind w:firstLine="0"/>
        <w:rPr>
          <w:rtl/>
          <w:lang w:val="en-GB"/>
        </w:rPr>
      </w:pPr>
    </w:p>
    <w:p w14:paraId="2F9377F9" w14:textId="77777777" w:rsidR="0080625E" w:rsidRDefault="0080625E" w:rsidP="0080625E">
      <w:pPr>
        <w:ind w:firstLine="0"/>
        <w:rPr>
          <w:rtl/>
          <w:lang w:val="en-GB"/>
        </w:rPr>
      </w:pPr>
    </w:p>
    <w:p w14:paraId="476E4620" w14:textId="77777777" w:rsidR="0080625E" w:rsidRDefault="0080625E" w:rsidP="0080625E">
      <w:pPr>
        <w:ind w:firstLine="0"/>
        <w:rPr>
          <w:rtl/>
          <w:lang w:val="en-GB"/>
        </w:rPr>
      </w:pPr>
    </w:p>
    <w:p w14:paraId="6C851C14" w14:textId="77777777" w:rsidR="0080625E" w:rsidRDefault="0080625E" w:rsidP="0080625E">
      <w:pPr>
        <w:ind w:firstLine="0"/>
        <w:rPr>
          <w:rtl/>
          <w:lang w:val="en-GB"/>
        </w:rPr>
      </w:pPr>
    </w:p>
    <w:p w14:paraId="49931F08" w14:textId="77777777" w:rsidR="00E44826" w:rsidRDefault="00E44826" w:rsidP="00E44826">
      <w:pPr>
        <w:ind w:firstLine="0"/>
        <w:rPr>
          <w:rtl/>
          <w:lang w:val="en-GB"/>
        </w:rPr>
      </w:pPr>
    </w:p>
    <w:p w14:paraId="2C1A41CF" w14:textId="77777777" w:rsidR="00E44826" w:rsidRDefault="00E44826" w:rsidP="00E44826">
      <w:pPr>
        <w:ind w:firstLine="0"/>
        <w:rPr>
          <w:rtl/>
          <w:lang w:val="en-GB"/>
        </w:rPr>
      </w:pPr>
    </w:p>
    <w:p w14:paraId="065B7C1E" w14:textId="77777777" w:rsidR="00E44826" w:rsidRPr="00E44826" w:rsidRDefault="00E44826" w:rsidP="00E44826">
      <w:pPr>
        <w:ind w:firstLine="0"/>
        <w:rPr>
          <w:rtl/>
          <w:lang w:val="en-GB"/>
        </w:rPr>
      </w:pPr>
    </w:p>
    <w:sectPr w:rsidR="00E44826" w:rsidRPr="00E44826" w:rsidSect="00DC62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438F3" w14:textId="77777777" w:rsidR="00E16239" w:rsidRDefault="00E16239">
      <w:r>
        <w:separator/>
      </w:r>
    </w:p>
  </w:endnote>
  <w:endnote w:type="continuationSeparator" w:id="0">
    <w:p w14:paraId="1209CBE4" w14:textId="77777777" w:rsidR="00E16239" w:rsidRDefault="00E16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53D2C" w14:textId="77777777" w:rsidR="00E16239" w:rsidRDefault="00E16239">
      <w:r>
        <w:separator/>
      </w:r>
    </w:p>
  </w:footnote>
  <w:footnote w:type="continuationSeparator" w:id="0">
    <w:p w14:paraId="2668C826" w14:textId="77777777" w:rsidR="00E16239" w:rsidRDefault="00E16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32258" w14:textId="77777777" w:rsidR="00E16239" w:rsidRDefault="00E1623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295BCA" w14:textId="77777777" w:rsidR="00E16239" w:rsidRDefault="00E1623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67B1B" w14:textId="77777777" w:rsidR="00E16239" w:rsidRDefault="00E1623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1CB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BAD60F2" w14:textId="77777777" w:rsidR="00E16239" w:rsidRPr="00CC5815" w:rsidRDefault="00E16239" w:rsidP="008E5E3F">
    <w:pPr>
      <w:pStyle w:val="a3"/>
      <w:ind w:firstLine="0"/>
    </w:pPr>
    <w:r>
      <w:rPr>
        <w:rtl/>
      </w:rPr>
      <w:t>ועדת החינוך, התרבות והספורט</w:t>
    </w:r>
  </w:p>
  <w:p w14:paraId="456D0F36" w14:textId="77777777" w:rsidR="00E16239" w:rsidRPr="00CC5815" w:rsidRDefault="00E16239" w:rsidP="008E5E3F">
    <w:pPr>
      <w:pStyle w:val="a3"/>
      <w:ind w:firstLine="0"/>
      <w:rPr>
        <w:rtl/>
      </w:rPr>
    </w:pPr>
    <w:r>
      <w:rPr>
        <w:rtl/>
      </w:rPr>
      <w:t>20/06/2023</w:t>
    </w:r>
  </w:p>
  <w:p w14:paraId="03ED68A8" w14:textId="77777777" w:rsidR="00E16239" w:rsidRPr="00CC5815" w:rsidRDefault="00E1623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4F79E" w14:textId="77777777" w:rsidR="00E16239" w:rsidRDefault="00E1623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5759B2" wp14:editId="1F18EEB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6C253D" w14:textId="77777777" w:rsidR="00E16239" w:rsidRDefault="00E1623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DD81E2" w14:textId="77777777" w:rsidR="00E16239" w:rsidRDefault="00E162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0F3E72"/>
    <w:multiLevelType w:val="hybridMultilevel"/>
    <w:tmpl w:val="358A722C"/>
    <w:lvl w:ilvl="0" w:tplc="04E62DAA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19435128"/>
    <w:multiLevelType w:val="hybridMultilevel"/>
    <w:tmpl w:val="84CE3BC0"/>
    <w:lvl w:ilvl="0" w:tplc="4A2E37AE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" w15:restartNumberingAfterBreak="0">
    <w:nsid w:val="3FAB3F6E"/>
    <w:multiLevelType w:val="hybridMultilevel"/>
    <w:tmpl w:val="D3D050A4"/>
    <w:lvl w:ilvl="0" w:tplc="52A85EC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6FC5CA8"/>
    <w:multiLevelType w:val="hybridMultilevel"/>
    <w:tmpl w:val="4B5A2F72"/>
    <w:lvl w:ilvl="0" w:tplc="831C355A">
      <w:start w:val="1"/>
      <w:numFmt w:val="decimal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num w:numId="1" w16cid:durableId="907619265">
    <w:abstractNumId w:val="0"/>
  </w:num>
  <w:num w:numId="2" w16cid:durableId="1653097892">
    <w:abstractNumId w:val="4"/>
  </w:num>
  <w:num w:numId="3" w16cid:durableId="1308319079">
    <w:abstractNumId w:val="3"/>
  </w:num>
  <w:num w:numId="4" w16cid:durableId="1566530751">
    <w:abstractNumId w:val="1"/>
  </w:num>
  <w:num w:numId="5" w16cid:durableId="1447773079">
    <w:abstractNumId w:val="2"/>
  </w:num>
  <w:num w:numId="6" w16cid:durableId="12136625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E4"/>
    <w:rsid w:val="00000F24"/>
    <w:rsid w:val="000062E4"/>
    <w:rsid w:val="0002047E"/>
    <w:rsid w:val="00025B1C"/>
    <w:rsid w:val="000271B2"/>
    <w:rsid w:val="000338AC"/>
    <w:rsid w:val="00033A31"/>
    <w:rsid w:val="00035AFE"/>
    <w:rsid w:val="00037279"/>
    <w:rsid w:val="00062598"/>
    <w:rsid w:val="00066222"/>
    <w:rsid w:val="00067E23"/>
    <w:rsid w:val="00067F42"/>
    <w:rsid w:val="00071797"/>
    <w:rsid w:val="00073142"/>
    <w:rsid w:val="00087D6C"/>
    <w:rsid w:val="00092B80"/>
    <w:rsid w:val="000A17C6"/>
    <w:rsid w:val="000A2289"/>
    <w:rsid w:val="000A42ED"/>
    <w:rsid w:val="000A57FF"/>
    <w:rsid w:val="000B060C"/>
    <w:rsid w:val="000B2EE6"/>
    <w:rsid w:val="000B48E4"/>
    <w:rsid w:val="000C0BC1"/>
    <w:rsid w:val="000C47F5"/>
    <w:rsid w:val="000D2E90"/>
    <w:rsid w:val="000E01A4"/>
    <w:rsid w:val="000E3314"/>
    <w:rsid w:val="000E5306"/>
    <w:rsid w:val="000E561E"/>
    <w:rsid w:val="000E6A0E"/>
    <w:rsid w:val="000F0B5B"/>
    <w:rsid w:val="000F2459"/>
    <w:rsid w:val="000F78BA"/>
    <w:rsid w:val="00102E8F"/>
    <w:rsid w:val="001064DC"/>
    <w:rsid w:val="001213B4"/>
    <w:rsid w:val="00121728"/>
    <w:rsid w:val="00134733"/>
    <w:rsid w:val="00150436"/>
    <w:rsid w:val="0015655C"/>
    <w:rsid w:val="00162FF8"/>
    <w:rsid w:val="00167294"/>
    <w:rsid w:val="001673D4"/>
    <w:rsid w:val="00171E7F"/>
    <w:rsid w:val="0017257C"/>
    <w:rsid w:val="001758C1"/>
    <w:rsid w:val="0017779F"/>
    <w:rsid w:val="00177C95"/>
    <w:rsid w:val="001806CA"/>
    <w:rsid w:val="001868E8"/>
    <w:rsid w:val="00190790"/>
    <w:rsid w:val="00196613"/>
    <w:rsid w:val="00197534"/>
    <w:rsid w:val="001A61EB"/>
    <w:rsid w:val="001A74E9"/>
    <w:rsid w:val="001A7A1B"/>
    <w:rsid w:val="001B6B5A"/>
    <w:rsid w:val="001C44DA"/>
    <w:rsid w:val="001C4FDA"/>
    <w:rsid w:val="001C624B"/>
    <w:rsid w:val="001D440C"/>
    <w:rsid w:val="001D6223"/>
    <w:rsid w:val="001E7A7C"/>
    <w:rsid w:val="002016FF"/>
    <w:rsid w:val="0020561C"/>
    <w:rsid w:val="0020768E"/>
    <w:rsid w:val="00207714"/>
    <w:rsid w:val="00221520"/>
    <w:rsid w:val="00227FEF"/>
    <w:rsid w:val="002324BF"/>
    <w:rsid w:val="00254FF5"/>
    <w:rsid w:val="00255B1D"/>
    <w:rsid w:val="00261554"/>
    <w:rsid w:val="00267D7B"/>
    <w:rsid w:val="00275C03"/>
    <w:rsid w:val="00280808"/>
    <w:rsid w:val="00280D58"/>
    <w:rsid w:val="0029202D"/>
    <w:rsid w:val="002A366A"/>
    <w:rsid w:val="002A3B98"/>
    <w:rsid w:val="002A729E"/>
    <w:rsid w:val="002C2BCA"/>
    <w:rsid w:val="002C5008"/>
    <w:rsid w:val="002D3798"/>
    <w:rsid w:val="002D4BDB"/>
    <w:rsid w:val="002E344A"/>
    <w:rsid w:val="002E5E31"/>
    <w:rsid w:val="00302342"/>
    <w:rsid w:val="00303B4C"/>
    <w:rsid w:val="003045EF"/>
    <w:rsid w:val="003100B4"/>
    <w:rsid w:val="003167D8"/>
    <w:rsid w:val="00321E62"/>
    <w:rsid w:val="00327A04"/>
    <w:rsid w:val="00327B8A"/>
    <w:rsid w:val="00327BF8"/>
    <w:rsid w:val="00331925"/>
    <w:rsid w:val="00340AFA"/>
    <w:rsid w:val="003545BE"/>
    <w:rsid w:val="003577F8"/>
    <w:rsid w:val="003658CB"/>
    <w:rsid w:val="00366C31"/>
    <w:rsid w:val="00366CFB"/>
    <w:rsid w:val="0036794C"/>
    <w:rsid w:val="00367EAB"/>
    <w:rsid w:val="00370AE4"/>
    <w:rsid w:val="00373508"/>
    <w:rsid w:val="00396023"/>
    <w:rsid w:val="003B1C2A"/>
    <w:rsid w:val="003C20A7"/>
    <w:rsid w:val="003C279D"/>
    <w:rsid w:val="003D01C9"/>
    <w:rsid w:val="003F0A5F"/>
    <w:rsid w:val="003F4086"/>
    <w:rsid w:val="00404537"/>
    <w:rsid w:val="0041390F"/>
    <w:rsid w:val="00420E41"/>
    <w:rsid w:val="00422D86"/>
    <w:rsid w:val="00423E57"/>
    <w:rsid w:val="00424C94"/>
    <w:rsid w:val="00445102"/>
    <w:rsid w:val="00447608"/>
    <w:rsid w:val="00450A42"/>
    <w:rsid w:val="00451746"/>
    <w:rsid w:val="00457FFC"/>
    <w:rsid w:val="0046006A"/>
    <w:rsid w:val="00470EAC"/>
    <w:rsid w:val="00491612"/>
    <w:rsid w:val="0049278B"/>
    <w:rsid w:val="0049458B"/>
    <w:rsid w:val="00495FD8"/>
    <w:rsid w:val="004B0A65"/>
    <w:rsid w:val="004B1BE9"/>
    <w:rsid w:val="004B1D17"/>
    <w:rsid w:val="004C4747"/>
    <w:rsid w:val="004C7C16"/>
    <w:rsid w:val="004D0C23"/>
    <w:rsid w:val="004E223B"/>
    <w:rsid w:val="004E586F"/>
    <w:rsid w:val="004F184B"/>
    <w:rsid w:val="00500C0C"/>
    <w:rsid w:val="005056E8"/>
    <w:rsid w:val="00515E24"/>
    <w:rsid w:val="00516654"/>
    <w:rsid w:val="00546678"/>
    <w:rsid w:val="0054693D"/>
    <w:rsid w:val="005506B9"/>
    <w:rsid w:val="0055596F"/>
    <w:rsid w:val="00572483"/>
    <w:rsid w:val="0057267A"/>
    <w:rsid w:val="00574760"/>
    <w:rsid w:val="00576C2D"/>
    <w:rsid w:val="0058156E"/>
    <w:rsid w:val="005817EC"/>
    <w:rsid w:val="00583AF4"/>
    <w:rsid w:val="00586315"/>
    <w:rsid w:val="00590B77"/>
    <w:rsid w:val="005A342D"/>
    <w:rsid w:val="005A365B"/>
    <w:rsid w:val="005C1635"/>
    <w:rsid w:val="005C363E"/>
    <w:rsid w:val="005C63AB"/>
    <w:rsid w:val="005D0771"/>
    <w:rsid w:val="005D61F3"/>
    <w:rsid w:val="005D79C2"/>
    <w:rsid w:val="005E1C6B"/>
    <w:rsid w:val="005E6038"/>
    <w:rsid w:val="005F12FB"/>
    <w:rsid w:val="005F18BC"/>
    <w:rsid w:val="005F62A2"/>
    <w:rsid w:val="005F76B0"/>
    <w:rsid w:val="00601667"/>
    <w:rsid w:val="0062668F"/>
    <w:rsid w:val="00634F61"/>
    <w:rsid w:val="00641ED6"/>
    <w:rsid w:val="00644539"/>
    <w:rsid w:val="0064650F"/>
    <w:rsid w:val="00646788"/>
    <w:rsid w:val="006828BF"/>
    <w:rsid w:val="00686085"/>
    <w:rsid w:val="006872E4"/>
    <w:rsid w:val="00695A47"/>
    <w:rsid w:val="00696A5E"/>
    <w:rsid w:val="006A0232"/>
    <w:rsid w:val="006A0CB7"/>
    <w:rsid w:val="006D3D33"/>
    <w:rsid w:val="006E2CC2"/>
    <w:rsid w:val="006F0259"/>
    <w:rsid w:val="006F2D8C"/>
    <w:rsid w:val="006F3816"/>
    <w:rsid w:val="00700433"/>
    <w:rsid w:val="007010CB"/>
    <w:rsid w:val="00702755"/>
    <w:rsid w:val="00702A43"/>
    <w:rsid w:val="0070472C"/>
    <w:rsid w:val="0070794C"/>
    <w:rsid w:val="00714E35"/>
    <w:rsid w:val="00717FB0"/>
    <w:rsid w:val="00726056"/>
    <w:rsid w:val="0074705A"/>
    <w:rsid w:val="007505C7"/>
    <w:rsid w:val="007509A6"/>
    <w:rsid w:val="00750E1C"/>
    <w:rsid w:val="00753536"/>
    <w:rsid w:val="00773FA0"/>
    <w:rsid w:val="00784264"/>
    <w:rsid w:val="007872B4"/>
    <w:rsid w:val="00791CBE"/>
    <w:rsid w:val="00791D38"/>
    <w:rsid w:val="007926CA"/>
    <w:rsid w:val="007948FA"/>
    <w:rsid w:val="007A5088"/>
    <w:rsid w:val="007B1EAD"/>
    <w:rsid w:val="007C693F"/>
    <w:rsid w:val="007C6ADD"/>
    <w:rsid w:val="007D060A"/>
    <w:rsid w:val="007D6D28"/>
    <w:rsid w:val="0080108F"/>
    <w:rsid w:val="00802FEC"/>
    <w:rsid w:val="00804043"/>
    <w:rsid w:val="0080625E"/>
    <w:rsid w:val="00817120"/>
    <w:rsid w:val="0082136D"/>
    <w:rsid w:val="00822427"/>
    <w:rsid w:val="008320F6"/>
    <w:rsid w:val="00841223"/>
    <w:rsid w:val="00846BE9"/>
    <w:rsid w:val="008521E1"/>
    <w:rsid w:val="00853207"/>
    <w:rsid w:val="008713A4"/>
    <w:rsid w:val="00871508"/>
    <w:rsid w:val="00872CA3"/>
    <w:rsid w:val="00875F10"/>
    <w:rsid w:val="008841E1"/>
    <w:rsid w:val="00886FE5"/>
    <w:rsid w:val="0088784B"/>
    <w:rsid w:val="008B223A"/>
    <w:rsid w:val="008C563A"/>
    <w:rsid w:val="008C6035"/>
    <w:rsid w:val="008C7015"/>
    <w:rsid w:val="008D1598"/>
    <w:rsid w:val="008D18FF"/>
    <w:rsid w:val="008D1DFB"/>
    <w:rsid w:val="008D46B2"/>
    <w:rsid w:val="008E03B4"/>
    <w:rsid w:val="008E5E3F"/>
    <w:rsid w:val="0090279B"/>
    <w:rsid w:val="00914904"/>
    <w:rsid w:val="00921042"/>
    <w:rsid w:val="00921B11"/>
    <w:rsid w:val="009228F5"/>
    <w:rsid w:val="0092464F"/>
    <w:rsid w:val="009258CE"/>
    <w:rsid w:val="00931A1E"/>
    <w:rsid w:val="00932696"/>
    <w:rsid w:val="0094640D"/>
    <w:rsid w:val="009515F0"/>
    <w:rsid w:val="00951839"/>
    <w:rsid w:val="00954802"/>
    <w:rsid w:val="00957119"/>
    <w:rsid w:val="00971183"/>
    <w:rsid w:val="00972B51"/>
    <w:rsid w:val="009830CB"/>
    <w:rsid w:val="0099026A"/>
    <w:rsid w:val="00992E59"/>
    <w:rsid w:val="009953DE"/>
    <w:rsid w:val="009B11A3"/>
    <w:rsid w:val="009B3E61"/>
    <w:rsid w:val="009B4D16"/>
    <w:rsid w:val="009B55B4"/>
    <w:rsid w:val="009C3EDB"/>
    <w:rsid w:val="009D478A"/>
    <w:rsid w:val="009D5CD6"/>
    <w:rsid w:val="009E6E93"/>
    <w:rsid w:val="009F1518"/>
    <w:rsid w:val="009F5773"/>
    <w:rsid w:val="009F5CB7"/>
    <w:rsid w:val="00A15971"/>
    <w:rsid w:val="00A21CBD"/>
    <w:rsid w:val="00A22C90"/>
    <w:rsid w:val="00A42723"/>
    <w:rsid w:val="00A64A6D"/>
    <w:rsid w:val="00A64F51"/>
    <w:rsid w:val="00A66020"/>
    <w:rsid w:val="00A717F3"/>
    <w:rsid w:val="00A9438C"/>
    <w:rsid w:val="00A9546F"/>
    <w:rsid w:val="00AA3DE9"/>
    <w:rsid w:val="00AB02EE"/>
    <w:rsid w:val="00AB3F3A"/>
    <w:rsid w:val="00AD4EC9"/>
    <w:rsid w:val="00AD5C51"/>
    <w:rsid w:val="00AD6FFC"/>
    <w:rsid w:val="00AF31E6"/>
    <w:rsid w:val="00AF4150"/>
    <w:rsid w:val="00B027B9"/>
    <w:rsid w:val="00B0509A"/>
    <w:rsid w:val="00B120B2"/>
    <w:rsid w:val="00B14A38"/>
    <w:rsid w:val="00B232E2"/>
    <w:rsid w:val="00B27F40"/>
    <w:rsid w:val="00B31223"/>
    <w:rsid w:val="00B40493"/>
    <w:rsid w:val="00B40F50"/>
    <w:rsid w:val="00B420AF"/>
    <w:rsid w:val="00B47079"/>
    <w:rsid w:val="00B50340"/>
    <w:rsid w:val="00B5454B"/>
    <w:rsid w:val="00B57CBC"/>
    <w:rsid w:val="00B638CA"/>
    <w:rsid w:val="00B65508"/>
    <w:rsid w:val="00B80D42"/>
    <w:rsid w:val="00B82018"/>
    <w:rsid w:val="00B8517A"/>
    <w:rsid w:val="00BA180D"/>
    <w:rsid w:val="00BA2F64"/>
    <w:rsid w:val="00BA6446"/>
    <w:rsid w:val="00BB0AD8"/>
    <w:rsid w:val="00BB7ACE"/>
    <w:rsid w:val="00BC085E"/>
    <w:rsid w:val="00BC1444"/>
    <w:rsid w:val="00BC1E79"/>
    <w:rsid w:val="00BD47B7"/>
    <w:rsid w:val="00BD611D"/>
    <w:rsid w:val="00BE052B"/>
    <w:rsid w:val="00BE091C"/>
    <w:rsid w:val="00BE148D"/>
    <w:rsid w:val="00BF2618"/>
    <w:rsid w:val="00BF2DFB"/>
    <w:rsid w:val="00BF2E7A"/>
    <w:rsid w:val="00BF6653"/>
    <w:rsid w:val="00C12F94"/>
    <w:rsid w:val="00C135D5"/>
    <w:rsid w:val="00C2093C"/>
    <w:rsid w:val="00C22DCB"/>
    <w:rsid w:val="00C27B1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77E"/>
    <w:rsid w:val="00CA388C"/>
    <w:rsid w:val="00CA5363"/>
    <w:rsid w:val="00CB2D1A"/>
    <w:rsid w:val="00CB3221"/>
    <w:rsid w:val="00CB625F"/>
    <w:rsid w:val="00CB6D60"/>
    <w:rsid w:val="00CC5815"/>
    <w:rsid w:val="00CD799C"/>
    <w:rsid w:val="00CD7A12"/>
    <w:rsid w:val="00CE24B8"/>
    <w:rsid w:val="00CE5849"/>
    <w:rsid w:val="00CE5C8A"/>
    <w:rsid w:val="00CE6827"/>
    <w:rsid w:val="00CF76BF"/>
    <w:rsid w:val="00D278F7"/>
    <w:rsid w:val="00D368AA"/>
    <w:rsid w:val="00D37550"/>
    <w:rsid w:val="00D40A29"/>
    <w:rsid w:val="00D420E3"/>
    <w:rsid w:val="00D42E30"/>
    <w:rsid w:val="00D45D27"/>
    <w:rsid w:val="00D711AC"/>
    <w:rsid w:val="00D73099"/>
    <w:rsid w:val="00D73627"/>
    <w:rsid w:val="00D7756D"/>
    <w:rsid w:val="00D86E57"/>
    <w:rsid w:val="00D96B24"/>
    <w:rsid w:val="00DA29BC"/>
    <w:rsid w:val="00DA7ECC"/>
    <w:rsid w:val="00DB4DFF"/>
    <w:rsid w:val="00DC62E2"/>
    <w:rsid w:val="00DE00D3"/>
    <w:rsid w:val="00DE2B46"/>
    <w:rsid w:val="00DE5B80"/>
    <w:rsid w:val="00E024B9"/>
    <w:rsid w:val="00E03CC6"/>
    <w:rsid w:val="00E03F98"/>
    <w:rsid w:val="00E0775B"/>
    <w:rsid w:val="00E13B0C"/>
    <w:rsid w:val="00E16239"/>
    <w:rsid w:val="00E33AE3"/>
    <w:rsid w:val="00E44826"/>
    <w:rsid w:val="00E56025"/>
    <w:rsid w:val="00E61903"/>
    <w:rsid w:val="00E64116"/>
    <w:rsid w:val="00E7730D"/>
    <w:rsid w:val="00E839CA"/>
    <w:rsid w:val="00EA624B"/>
    <w:rsid w:val="00EA6A7B"/>
    <w:rsid w:val="00EA7912"/>
    <w:rsid w:val="00EB057D"/>
    <w:rsid w:val="00EB18E4"/>
    <w:rsid w:val="00EB4558"/>
    <w:rsid w:val="00EB5C85"/>
    <w:rsid w:val="00EC0AC2"/>
    <w:rsid w:val="00EC1FB3"/>
    <w:rsid w:val="00EC2CD4"/>
    <w:rsid w:val="00EC6685"/>
    <w:rsid w:val="00ED2D78"/>
    <w:rsid w:val="00EE09AD"/>
    <w:rsid w:val="00EE6784"/>
    <w:rsid w:val="00F053E5"/>
    <w:rsid w:val="00F06126"/>
    <w:rsid w:val="00F10D2D"/>
    <w:rsid w:val="00F11DE5"/>
    <w:rsid w:val="00F16831"/>
    <w:rsid w:val="00F35BB8"/>
    <w:rsid w:val="00F3623F"/>
    <w:rsid w:val="00F41C33"/>
    <w:rsid w:val="00F423F1"/>
    <w:rsid w:val="00F4792E"/>
    <w:rsid w:val="00F53584"/>
    <w:rsid w:val="00F549E5"/>
    <w:rsid w:val="00F57B0C"/>
    <w:rsid w:val="00F57C61"/>
    <w:rsid w:val="00F63F05"/>
    <w:rsid w:val="00F651C4"/>
    <w:rsid w:val="00F72368"/>
    <w:rsid w:val="00F7748F"/>
    <w:rsid w:val="00F80B45"/>
    <w:rsid w:val="00F80E77"/>
    <w:rsid w:val="00F810B6"/>
    <w:rsid w:val="00F821F6"/>
    <w:rsid w:val="00F84D49"/>
    <w:rsid w:val="00FB0768"/>
    <w:rsid w:val="00FB2375"/>
    <w:rsid w:val="00FB53BF"/>
    <w:rsid w:val="00FD21AB"/>
    <w:rsid w:val="00FD75F0"/>
    <w:rsid w:val="00FD7E3B"/>
    <w:rsid w:val="00FE1424"/>
    <w:rsid w:val="00FE153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B10062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1ED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F2DFB"/>
    <w:pPr>
      <w:ind w:left="720"/>
      <w:contextualSpacing/>
    </w:pPr>
  </w:style>
  <w:style w:type="table" w:styleId="afe">
    <w:name w:val="Table Grid"/>
    <w:basedOn w:val="a1"/>
    <w:rsid w:val="00D775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82E03-3856-4C66-AB3B-46F25390D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18</Pages>
  <Words>6965</Words>
  <Characters>34829</Characters>
  <Application>Microsoft Office Word</Application>
  <DocSecurity>0</DocSecurity>
  <Lines>290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247</cp:revision>
  <cp:lastPrinted>2015-07-20T08:20:00Z</cp:lastPrinted>
  <dcterms:created xsi:type="dcterms:W3CDTF">2018-05-03T11:21:00Z</dcterms:created>
  <dcterms:modified xsi:type="dcterms:W3CDTF">2023-07-10T08:02:00Z</dcterms:modified>
</cp:coreProperties>
</file>