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9DD05" w14:textId="77777777" w:rsidR="00E64116" w:rsidRPr="005817EC" w:rsidRDefault="00C14CE0" w:rsidP="00EC1FB3">
      <w:pPr>
        <w:ind w:firstLine="0"/>
        <w:rPr>
          <w:b/>
          <w:bCs/>
          <w:rtl/>
        </w:rPr>
      </w:pPr>
      <w:r>
        <w:rPr>
          <w:b/>
          <w:bCs/>
          <w:rtl/>
        </w:rPr>
        <w:t>הכנסת העשרים-וחמש</w:t>
      </w:r>
    </w:p>
    <w:p w14:paraId="34C0AF08" w14:textId="77777777" w:rsidR="00A22C90" w:rsidRDefault="00A22C90" w:rsidP="00327BF8">
      <w:pPr>
        <w:ind w:firstLine="0"/>
        <w:outlineLvl w:val="0"/>
        <w:rPr>
          <w:b/>
          <w:bCs/>
          <w:rtl/>
        </w:rPr>
        <w:sectPr w:rsidR="00A22C90" w:rsidSect="00AF31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0791CF" w14:textId="77777777" w:rsidR="00E64116" w:rsidRPr="008713A4" w:rsidRDefault="00C14CE0" w:rsidP="008320F6">
      <w:pPr>
        <w:ind w:firstLine="0"/>
        <w:rPr>
          <w:b/>
          <w:bCs/>
          <w:rtl/>
        </w:rPr>
      </w:pPr>
      <w:r>
        <w:rPr>
          <w:b/>
          <w:bCs/>
          <w:rtl/>
        </w:rPr>
        <w:t>מושב ראשון</w:t>
      </w:r>
    </w:p>
    <w:p w14:paraId="40718C1D" w14:textId="2E7C5707" w:rsidR="00E64116" w:rsidRDefault="00E64116" w:rsidP="0049458B">
      <w:pPr>
        <w:rPr>
          <w:rtl/>
        </w:rPr>
      </w:pPr>
    </w:p>
    <w:p w14:paraId="73237F6E" w14:textId="77777777" w:rsidR="003721D6" w:rsidRPr="008713A4" w:rsidRDefault="003721D6" w:rsidP="0049458B">
      <w:pPr>
        <w:rPr>
          <w:rtl/>
        </w:rPr>
      </w:pPr>
    </w:p>
    <w:p w14:paraId="5F1B4C9D" w14:textId="0E46E5CA" w:rsidR="00E64116" w:rsidRPr="008713A4" w:rsidRDefault="002C03BE" w:rsidP="002C03BE">
      <w:pPr>
        <w:tabs>
          <w:tab w:val="left" w:pos="6715"/>
        </w:tabs>
        <w:ind w:firstLine="0"/>
        <w:jc w:val="left"/>
        <w:rPr>
          <w:b/>
          <w:bCs/>
          <w:rtl/>
        </w:rPr>
      </w:pPr>
      <w:r>
        <w:rPr>
          <w:b/>
          <w:bCs/>
          <w:rtl/>
        </w:rPr>
        <w:tab/>
      </w:r>
    </w:p>
    <w:p w14:paraId="35571800" w14:textId="77777777" w:rsidR="00E64116" w:rsidRPr="008713A4" w:rsidRDefault="00C14CE0" w:rsidP="00C14CE0">
      <w:pPr>
        <w:ind w:firstLine="0"/>
        <w:jc w:val="center"/>
        <w:outlineLvl w:val="0"/>
        <w:rPr>
          <w:b/>
          <w:bCs/>
          <w:rtl/>
        </w:rPr>
      </w:pPr>
      <w:r>
        <w:rPr>
          <w:b/>
          <w:bCs/>
          <w:rtl/>
        </w:rPr>
        <w:t xml:space="preserve">פרוטוקול מס' </w:t>
      </w:r>
      <w:r>
        <w:rPr>
          <w:rFonts w:hint="cs"/>
          <w:b/>
          <w:bCs/>
          <w:rtl/>
        </w:rPr>
        <w:t>39</w:t>
      </w:r>
    </w:p>
    <w:p w14:paraId="6940803B" w14:textId="77777777" w:rsidR="00E64116" w:rsidRPr="008713A4" w:rsidRDefault="00C14CE0" w:rsidP="008320F6">
      <w:pPr>
        <w:ind w:firstLine="0"/>
        <w:jc w:val="center"/>
        <w:outlineLvl w:val="0"/>
        <w:rPr>
          <w:b/>
          <w:bCs/>
          <w:rtl/>
        </w:rPr>
      </w:pPr>
      <w:r>
        <w:rPr>
          <w:b/>
          <w:bCs/>
          <w:rtl/>
        </w:rPr>
        <w:t>מישיבת הוועדה לענייני ביקורת המדינה</w:t>
      </w:r>
    </w:p>
    <w:p w14:paraId="6CF89560" w14:textId="76468E2A" w:rsidR="00E64116" w:rsidRPr="000552BC" w:rsidRDefault="00C14CE0" w:rsidP="000552BC">
      <w:pPr>
        <w:ind w:firstLine="0"/>
        <w:jc w:val="center"/>
        <w:outlineLvl w:val="0"/>
        <w:rPr>
          <w:b/>
          <w:bCs/>
          <w:u w:val="single"/>
          <w:rtl/>
        </w:rPr>
      </w:pPr>
      <w:r>
        <w:rPr>
          <w:b/>
          <w:bCs/>
          <w:u w:val="single"/>
          <w:rtl/>
        </w:rPr>
        <w:t>יום שלישי, י"ז בסיון התשפ"ג (06 ביוני 2023), שעה 10:30</w:t>
      </w:r>
      <w:r w:rsidR="00522DC3">
        <w:rPr>
          <w:rFonts w:hint="cs"/>
          <w:b/>
          <w:bCs/>
          <w:u w:val="single"/>
          <w:rtl/>
        </w:rPr>
        <w:t xml:space="preserve"> </w:t>
      </w:r>
    </w:p>
    <w:p w14:paraId="17876D27" w14:textId="77777777" w:rsidR="00E64116" w:rsidRPr="008713A4" w:rsidRDefault="00E64116" w:rsidP="008320F6">
      <w:pPr>
        <w:ind w:firstLine="0"/>
        <w:rPr>
          <w:rtl/>
        </w:rPr>
      </w:pPr>
    </w:p>
    <w:p w14:paraId="41732C96" w14:textId="77777777" w:rsidR="00E64116" w:rsidRPr="008713A4" w:rsidRDefault="00E64116" w:rsidP="008320F6">
      <w:pPr>
        <w:ind w:firstLine="0"/>
        <w:rPr>
          <w:rtl/>
        </w:rPr>
      </w:pPr>
    </w:p>
    <w:p w14:paraId="7A8251E7" w14:textId="0C7BAE50" w:rsidR="00E64116" w:rsidRPr="008713A4" w:rsidRDefault="000552BC"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748CFBD5" w14:textId="244387B2" w:rsidR="00E64116" w:rsidRPr="008713A4" w:rsidRDefault="00C14CE0" w:rsidP="00C14CE0">
      <w:pPr>
        <w:spacing w:before="60"/>
        <w:ind w:firstLine="0"/>
        <w:rPr>
          <w:rtl/>
        </w:rPr>
      </w:pPr>
      <w:bookmarkStart w:id="0" w:name="ET_subject_640010_1"/>
      <w:r w:rsidRPr="00C14CE0">
        <w:rPr>
          <w:rStyle w:val="TagStyle"/>
          <w:rtl/>
        </w:rPr>
        <w:t xml:space="preserve"> &lt;&lt; נושא &gt;&gt; </w:t>
      </w:r>
      <w:r w:rsidRPr="00C14CE0">
        <w:rPr>
          <w:rtl/>
        </w:rPr>
        <w:t xml:space="preserve">אימוץ על ידי זוגות חד-מיניים </w:t>
      </w:r>
      <w:r w:rsidR="0059378C">
        <w:rPr>
          <w:rtl/>
        </w:rPr>
        <w:t>–</w:t>
      </w:r>
      <w:r w:rsidRPr="00C14CE0">
        <w:rPr>
          <w:rtl/>
        </w:rPr>
        <w:t xml:space="preserve"> דוח המבקר בנושא השמת ילדים בסיכון בפנימיות, באומנה ובאימוץ</w:t>
      </w:r>
      <w:r w:rsidRPr="00C14CE0">
        <w:rPr>
          <w:rStyle w:val="TagStyle"/>
          <w:rtl/>
        </w:rPr>
        <w:t xml:space="preserve"> &lt;&lt; נושא &gt;&gt;</w:t>
      </w:r>
      <w:r w:rsidRPr="00C14CE0">
        <w:rPr>
          <w:rtl/>
        </w:rPr>
        <w:t xml:space="preserve">   </w:t>
      </w:r>
      <w:bookmarkEnd w:id="0"/>
    </w:p>
    <w:p w14:paraId="00CFA978" w14:textId="074FD046" w:rsidR="00C14CE0" w:rsidRDefault="00C14CE0" w:rsidP="007C693F">
      <w:pPr>
        <w:spacing w:before="60"/>
        <w:ind w:firstLine="0"/>
        <w:rPr>
          <w:rtl/>
        </w:rPr>
      </w:pPr>
    </w:p>
    <w:p w14:paraId="1BF5D450" w14:textId="77777777" w:rsidR="000552BC" w:rsidRPr="008713A4" w:rsidRDefault="000552BC" w:rsidP="007C693F">
      <w:pPr>
        <w:spacing w:before="60"/>
        <w:ind w:firstLine="0"/>
        <w:rPr>
          <w:rtl/>
        </w:rPr>
      </w:pPr>
    </w:p>
    <w:p w14:paraId="39A50B9A" w14:textId="77777777" w:rsidR="00E64116" w:rsidRPr="008713A4" w:rsidRDefault="00E64116" w:rsidP="00EC1FB3">
      <w:pPr>
        <w:ind w:firstLine="0"/>
        <w:outlineLvl w:val="1"/>
        <w:rPr>
          <w:b/>
          <w:bCs/>
          <w:u w:val="single"/>
          <w:rtl/>
        </w:rPr>
      </w:pPr>
      <w:r w:rsidRPr="008713A4">
        <w:rPr>
          <w:b/>
          <w:bCs/>
          <w:u w:val="single"/>
          <w:rtl/>
        </w:rPr>
        <w:t>נכחו:</w:t>
      </w:r>
    </w:p>
    <w:p w14:paraId="0BBAF6D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9BE6D4" w14:textId="77777777" w:rsidR="00E64116" w:rsidRPr="000552BC" w:rsidRDefault="00C14CE0" w:rsidP="00EC1FB3">
      <w:pPr>
        <w:ind w:firstLine="0"/>
        <w:rPr>
          <w:rtl/>
        </w:rPr>
      </w:pPr>
      <w:r w:rsidRPr="000552BC">
        <w:rPr>
          <w:rtl/>
        </w:rPr>
        <w:t>מיקי לוי – היו"ר</w:t>
      </w:r>
    </w:p>
    <w:p w14:paraId="2FA12844" w14:textId="77777777" w:rsidR="00C14CE0" w:rsidRPr="000552BC" w:rsidRDefault="00C14CE0" w:rsidP="00EC1FB3">
      <w:pPr>
        <w:ind w:firstLine="0"/>
        <w:rPr>
          <w:rtl/>
        </w:rPr>
      </w:pPr>
      <w:r w:rsidRPr="000552BC">
        <w:rPr>
          <w:rtl/>
        </w:rPr>
        <w:t>מירב בן ארי</w:t>
      </w:r>
    </w:p>
    <w:p w14:paraId="023E7DA4" w14:textId="77777777" w:rsidR="00C14CE0" w:rsidRPr="000552BC" w:rsidRDefault="00C14CE0" w:rsidP="00EC1FB3">
      <w:pPr>
        <w:ind w:firstLine="0"/>
        <w:rPr>
          <w:u w:val="single"/>
        </w:rPr>
      </w:pPr>
    </w:p>
    <w:p w14:paraId="3266AD22" w14:textId="77777777" w:rsidR="00E64116" w:rsidRPr="000552BC" w:rsidRDefault="00E64116" w:rsidP="00DE5B80">
      <w:pPr>
        <w:ind w:firstLine="0"/>
        <w:rPr>
          <w:rtl/>
        </w:rPr>
      </w:pPr>
    </w:p>
    <w:p w14:paraId="280CBFCE" w14:textId="77777777" w:rsidR="000C47F5" w:rsidRPr="000552BC" w:rsidRDefault="000C47F5" w:rsidP="00EC1FB3">
      <w:pPr>
        <w:ind w:firstLine="0"/>
        <w:outlineLvl w:val="1"/>
        <w:rPr>
          <w:b/>
          <w:bCs/>
          <w:u w:val="single"/>
          <w:rtl/>
        </w:rPr>
      </w:pPr>
      <w:r w:rsidRPr="000552BC">
        <w:rPr>
          <w:rFonts w:hint="cs"/>
          <w:b/>
          <w:bCs/>
          <w:u w:val="single"/>
          <w:rtl/>
        </w:rPr>
        <w:t>חברי הכנסת:</w:t>
      </w:r>
    </w:p>
    <w:p w14:paraId="0C271323" w14:textId="77777777" w:rsidR="000C47F5" w:rsidRPr="000552BC" w:rsidRDefault="00C40744" w:rsidP="00DE5B80">
      <w:pPr>
        <w:ind w:firstLine="0"/>
        <w:rPr>
          <w:rtl/>
        </w:rPr>
      </w:pPr>
      <w:r w:rsidRPr="000552BC">
        <w:rPr>
          <w:rFonts w:hint="cs"/>
          <w:rtl/>
        </w:rPr>
        <w:t>יוראי להב הרצנו</w:t>
      </w:r>
    </w:p>
    <w:p w14:paraId="5215DC43" w14:textId="77777777" w:rsidR="00C40744" w:rsidRPr="000552BC" w:rsidRDefault="00C40744" w:rsidP="00DE5B80">
      <w:pPr>
        <w:ind w:firstLine="0"/>
        <w:rPr>
          <w:rtl/>
        </w:rPr>
      </w:pPr>
      <w:bookmarkStart w:id="1" w:name="_ETM_Q1_743481"/>
      <w:bookmarkStart w:id="2" w:name="_ETM_Q1_743543"/>
      <w:bookmarkEnd w:id="1"/>
      <w:bookmarkEnd w:id="2"/>
      <w:r w:rsidRPr="000552BC">
        <w:rPr>
          <w:rFonts w:hint="cs"/>
          <w:rtl/>
        </w:rPr>
        <w:t xml:space="preserve">נעמה לזימי </w:t>
      </w:r>
    </w:p>
    <w:p w14:paraId="2BAFD92C" w14:textId="77777777" w:rsidR="00C40744" w:rsidRPr="0082136D" w:rsidRDefault="00DF0479" w:rsidP="00DE5B80">
      <w:pPr>
        <w:ind w:firstLine="0"/>
        <w:rPr>
          <w:rtl/>
        </w:rPr>
      </w:pPr>
      <w:bookmarkStart w:id="3" w:name="_ETM_Q1_748091"/>
      <w:bookmarkStart w:id="4" w:name="_ETM_Q1_748137"/>
      <w:bookmarkEnd w:id="3"/>
      <w:bookmarkEnd w:id="4"/>
      <w:r w:rsidRPr="000552BC">
        <w:rPr>
          <w:rFonts w:hint="cs"/>
          <w:rtl/>
        </w:rPr>
        <w:t>קארין אלהרר</w:t>
      </w:r>
    </w:p>
    <w:p w14:paraId="142B36DE" w14:textId="3AD8B50D" w:rsidR="002E5E31" w:rsidRDefault="002E5E31" w:rsidP="00DE5B80">
      <w:pPr>
        <w:ind w:firstLine="0"/>
        <w:rPr>
          <w:b/>
          <w:bCs/>
          <w:u w:val="single"/>
          <w:rtl/>
        </w:rPr>
      </w:pPr>
    </w:p>
    <w:p w14:paraId="26A68792" w14:textId="77777777" w:rsidR="000552BC" w:rsidRPr="000C47F5" w:rsidRDefault="000552BC" w:rsidP="00DE5B80">
      <w:pPr>
        <w:ind w:firstLine="0"/>
        <w:rPr>
          <w:b/>
          <w:bCs/>
          <w:u w:val="single"/>
          <w:rtl/>
        </w:rPr>
      </w:pPr>
    </w:p>
    <w:p w14:paraId="58E499DF" w14:textId="7026D1F4" w:rsidR="00E64116" w:rsidRPr="008713A4" w:rsidRDefault="00E64116" w:rsidP="003721D6">
      <w:pPr>
        <w:ind w:firstLine="0"/>
        <w:outlineLvl w:val="1"/>
        <w:rPr>
          <w:rtl/>
        </w:rPr>
      </w:pPr>
      <w:r w:rsidRPr="008713A4">
        <w:rPr>
          <w:b/>
          <w:bCs/>
          <w:u w:val="single"/>
          <w:rtl/>
        </w:rPr>
        <w:t>מ</w:t>
      </w:r>
      <w:r w:rsidR="003721D6">
        <w:rPr>
          <w:rFonts w:hint="cs"/>
          <w:b/>
          <w:bCs/>
          <w:u w:val="single"/>
          <w:rtl/>
        </w:rPr>
        <w:t>שתתפ</w:t>
      </w:r>
      <w:r w:rsidRPr="008713A4">
        <w:rPr>
          <w:b/>
          <w:bCs/>
          <w:u w:val="single"/>
          <w:rtl/>
        </w:rPr>
        <w:t>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1"/>
        <w:gridCol w:w="371"/>
        <w:gridCol w:w="6816"/>
      </w:tblGrid>
      <w:tr w:rsidR="000552BC" w14:paraId="17F56515" w14:textId="77777777" w:rsidTr="003721D6">
        <w:tc>
          <w:tcPr>
            <w:tcW w:w="2101" w:type="dxa"/>
            <w:shd w:val="clear" w:color="auto" w:fill="auto"/>
          </w:tcPr>
          <w:p w14:paraId="0DF05DB9" w14:textId="556DAFA3" w:rsidR="000552BC" w:rsidRDefault="000552BC" w:rsidP="00DE5B80">
            <w:pPr>
              <w:ind w:firstLine="0"/>
              <w:rPr>
                <w:rtl/>
              </w:rPr>
            </w:pPr>
            <w:r>
              <w:rPr>
                <w:rtl/>
              </w:rPr>
              <w:t>בני גולדמן</w:t>
            </w:r>
          </w:p>
        </w:tc>
        <w:tc>
          <w:tcPr>
            <w:tcW w:w="371" w:type="dxa"/>
            <w:shd w:val="clear" w:color="auto" w:fill="auto"/>
          </w:tcPr>
          <w:p w14:paraId="59484019" w14:textId="6BF7F33A" w:rsidR="000552BC" w:rsidRDefault="000552BC" w:rsidP="00DE5B80">
            <w:pPr>
              <w:ind w:firstLine="0"/>
              <w:rPr>
                <w:rtl/>
              </w:rPr>
            </w:pPr>
            <w:r>
              <w:rPr>
                <w:rtl/>
              </w:rPr>
              <w:t>–</w:t>
            </w:r>
          </w:p>
        </w:tc>
        <w:tc>
          <w:tcPr>
            <w:tcW w:w="6816" w:type="dxa"/>
            <w:shd w:val="clear" w:color="auto" w:fill="auto"/>
          </w:tcPr>
          <w:p w14:paraId="43CFDA45" w14:textId="223AF14E" w:rsidR="000552BC" w:rsidRDefault="000552BC" w:rsidP="00DE5B80">
            <w:pPr>
              <w:ind w:firstLine="0"/>
              <w:rPr>
                <w:rtl/>
              </w:rPr>
            </w:pPr>
            <w:r>
              <w:rPr>
                <w:rtl/>
              </w:rPr>
              <w:t>מנהל אגף, משרד מבקר המדינה</w:t>
            </w:r>
          </w:p>
        </w:tc>
      </w:tr>
      <w:tr w:rsidR="000552BC" w14:paraId="3BADCBCE" w14:textId="77777777" w:rsidTr="003721D6">
        <w:tc>
          <w:tcPr>
            <w:tcW w:w="2101" w:type="dxa"/>
            <w:shd w:val="clear" w:color="auto" w:fill="auto"/>
          </w:tcPr>
          <w:p w14:paraId="3C338C34" w14:textId="4A481347" w:rsidR="000552BC" w:rsidRDefault="000552BC" w:rsidP="00DE5B80">
            <w:pPr>
              <w:ind w:firstLine="0"/>
              <w:rPr>
                <w:rtl/>
              </w:rPr>
            </w:pPr>
            <w:r>
              <w:rPr>
                <w:rtl/>
              </w:rPr>
              <w:t xml:space="preserve">נעמה קצין </w:t>
            </w:r>
            <w:proofErr w:type="spellStart"/>
            <w:r>
              <w:rPr>
                <w:rtl/>
              </w:rPr>
              <w:t>מוסקוביץ</w:t>
            </w:r>
            <w:proofErr w:type="spellEnd"/>
          </w:p>
        </w:tc>
        <w:tc>
          <w:tcPr>
            <w:tcW w:w="371" w:type="dxa"/>
            <w:shd w:val="clear" w:color="auto" w:fill="auto"/>
          </w:tcPr>
          <w:p w14:paraId="20967BDD" w14:textId="4A1871BF" w:rsidR="000552BC" w:rsidRDefault="000552BC" w:rsidP="00DE5B80">
            <w:pPr>
              <w:ind w:firstLine="0"/>
              <w:rPr>
                <w:rtl/>
              </w:rPr>
            </w:pPr>
            <w:r>
              <w:rPr>
                <w:rtl/>
              </w:rPr>
              <w:t>–</w:t>
            </w:r>
          </w:p>
        </w:tc>
        <w:tc>
          <w:tcPr>
            <w:tcW w:w="6816" w:type="dxa"/>
            <w:shd w:val="clear" w:color="auto" w:fill="auto"/>
          </w:tcPr>
          <w:p w14:paraId="481A8003" w14:textId="1A3D343A" w:rsidR="000552BC" w:rsidRDefault="000552BC" w:rsidP="003721D6">
            <w:pPr>
              <w:ind w:firstLine="0"/>
              <w:rPr>
                <w:rtl/>
              </w:rPr>
            </w:pPr>
            <w:r>
              <w:rPr>
                <w:rtl/>
              </w:rPr>
              <w:t>מנהלת ביק</w:t>
            </w:r>
            <w:r w:rsidR="003721D6">
              <w:rPr>
                <w:rFonts w:hint="cs"/>
                <w:rtl/>
              </w:rPr>
              <w:t>ו</w:t>
            </w:r>
            <w:r>
              <w:rPr>
                <w:rtl/>
              </w:rPr>
              <w:t>רת, משרד מבקר המדינה</w:t>
            </w:r>
          </w:p>
        </w:tc>
      </w:tr>
      <w:tr w:rsidR="000552BC" w14:paraId="47FFC078" w14:textId="77777777" w:rsidTr="003721D6">
        <w:tc>
          <w:tcPr>
            <w:tcW w:w="2101" w:type="dxa"/>
            <w:shd w:val="clear" w:color="auto" w:fill="auto"/>
          </w:tcPr>
          <w:p w14:paraId="15707A13" w14:textId="26478CF0" w:rsidR="000552BC" w:rsidRDefault="000552BC" w:rsidP="00DE5B80">
            <w:pPr>
              <w:ind w:firstLine="0"/>
              <w:rPr>
                <w:rtl/>
              </w:rPr>
            </w:pPr>
            <w:r>
              <w:rPr>
                <w:rtl/>
              </w:rPr>
              <w:t>לירון נתן</w:t>
            </w:r>
          </w:p>
        </w:tc>
        <w:tc>
          <w:tcPr>
            <w:tcW w:w="371" w:type="dxa"/>
            <w:shd w:val="clear" w:color="auto" w:fill="auto"/>
          </w:tcPr>
          <w:p w14:paraId="1707F562" w14:textId="21F69640" w:rsidR="000552BC" w:rsidRDefault="000552BC" w:rsidP="00DE5B80">
            <w:pPr>
              <w:ind w:firstLine="0"/>
              <w:rPr>
                <w:rtl/>
              </w:rPr>
            </w:pPr>
            <w:r>
              <w:rPr>
                <w:rtl/>
              </w:rPr>
              <w:t>–</w:t>
            </w:r>
          </w:p>
        </w:tc>
        <w:tc>
          <w:tcPr>
            <w:tcW w:w="6816" w:type="dxa"/>
            <w:shd w:val="clear" w:color="auto" w:fill="auto"/>
          </w:tcPr>
          <w:p w14:paraId="275D7935" w14:textId="0BEEDE89" w:rsidR="000552BC" w:rsidRDefault="000552BC" w:rsidP="00DE5B80">
            <w:pPr>
              <w:ind w:firstLine="0"/>
              <w:rPr>
                <w:rtl/>
              </w:rPr>
            </w:pPr>
            <w:r>
              <w:rPr>
                <w:rtl/>
              </w:rPr>
              <w:t>מנהל ביקורת, משרד מבקר המדינה</w:t>
            </w:r>
          </w:p>
        </w:tc>
      </w:tr>
      <w:tr w:rsidR="000552BC" w14:paraId="3E8DFF23" w14:textId="77777777" w:rsidTr="003721D6">
        <w:tc>
          <w:tcPr>
            <w:tcW w:w="2101" w:type="dxa"/>
            <w:shd w:val="clear" w:color="auto" w:fill="auto"/>
          </w:tcPr>
          <w:p w14:paraId="398789BF" w14:textId="65DBD39B" w:rsidR="000552BC" w:rsidRDefault="000552BC" w:rsidP="00DE5B80">
            <w:pPr>
              <w:ind w:firstLine="0"/>
              <w:rPr>
                <w:rtl/>
              </w:rPr>
            </w:pPr>
            <w:r>
              <w:rPr>
                <w:rtl/>
              </w:rPr>
              <w:t>קשת יונה פיינברג</w:t>
            </w:r>
          </w:p>
        </w:tc>
        <w:tc>
          <w:tcPr>
            <w:tcW w:w="371" w:type="dxa"/>
            <w:shd w:val="clear" w:color="auto" w:fill="auto"/>
          </w:tcPr>
          <w:p w14:paraId="1FBC292C" w14:textId="3D51D719" w:rsidR="000552BC" w:rsidRDefault="000552BC" w:rsidP="00DE5B80">
            <w:pPr>
              <w:ind w:firstLine="0"/>
              <w:rPr>
                <w:rtl/>
              </w:rPr>
            </w:pPr>
            <w:r>
              <w:rPr>
                <w:rtl/>
              </w:rPr>
              <w:t>–</w:t>
            </w:r>
          </w:p>
        </w:tc>
        <w:tc>
          <w:tcPr>
            <w:tcW w:w="6816" w:type="dxa"/>
            <w:shd w:val="clear" w:color="auto" w:fill="auto"/>
          </w:tcPr>
          <w:p w14:paraId="10844D16" w14:textId="07B5A23E" w:rsidR="000552BC" w:rsidRDefault="000552BC" w:rsidP="00DE5B80">
            <w:pPr>
              <w:ind w:firstLine="0"/>
              <w:rPr>
                <w:rtl/>
              </w:rPr>
            </w:pPr>
            <w:r>
              <w:rPr>
                <w:rtl/>
              </w:rPr>
              <w:t>הלשכה המשפטית, משרד הרווחה והביטחון החברתי</w:t>
            </w:r>
          </w:p>
        </w:tc>
      </w:tr>
      <w:tr w:rsidR="000552BC" w14:paraId="2A1F5082" w14:textId="77777777" w:rsidTr="003721D6">
        <w:tc>
          <w:tcPr>
            <w:tcW w:w="2101" w:type="dxa"/>
            <w:shd w:val="clear" w:color="auto" w:fill="auto"/>
          </w:tcPr>
          <w:p w14:paraId="6881B9C1" w14:textId="5E1DD4ED" w:rsidR="000552BC" w:rsidRDefault="000552BC" w:rsidP="00DE5B80">
            <w:pPr>
              <w:ind w:firstLine="0"/>
              <w:rPr>
                <w:rtl/>
              </w:rPr>
            </w:pPr>
            <w:r>
              <w:rPr>
                <w:rtl/>
              </w:rPr>
              <w:t>יעל נמרוד</w:t>
            </w:r>
          </w:p>
        </w:tc>
        <w:tc>
          <w:tcPr>
            <w:tcW w:w="371" w:type="dxa"/>
            <w:shd w:val="clear" w:color="auto" w:fill="auto"/>
          </w:tcPr>
          <w:p w14:paraId="53C00B5C" w14:textId="397E6EFA" w:rsidR="000552BC" w:rsidRDefault="000552BC" w:rsidP="00DE5B80">
            <w:pPr>
              <w:ind w:firstLine="0"/>
              <w:rPr>
                <w:rtl/>
              </w:rPr>
            </w:pPr>
            <w:r>
              <w:rPr>
                <w:rtl/>
              </w:rPr>
              <w:t>–</w:t>
            </w:r>
          </w:p>
        </w:tc>
        <w:tc>
          <w:tcPr>
            <w:tcW w:w="6816" w:type="dxa"/>
            <w:shd w:val="clear" w:color="auto" w:fill="auto"/>
          </w:tcPr>
          <w:p w14:paraId="0980B7FE" w14:textId="42742F5B" w:rsidR="000552BC" w:rsidRDefault="000552BC" w:rsidP="00DE5B80">
            <w:pPr>
              <w:ind w:firstLine="0"/>
              <w:rPr>
                <w:rtl/>
              </w:rPr>
            </w:pPr>
            <w:r>
              <w:rPr>
                <w:rtl/>
              </w:rPr>
              <w:t>ממונה מחוזית השירות למען הילד (אימוץ), משרד הרווחה והביטחון החברתי</w:t>
            </w:r>
          </w:p>
        </w:tc>
      </w:tr>
      <w:tr w:rsidR="000552BC" w14:paraId="70FD2BE6" w14:textId="77777777" w:rsidTr="003721D6">
        <w:tc>
          <w:tcPr>
            <w:tcW w:w="2101" w:type="dxa"/>
            <w:shd w:val="clear" w:color="auto" w:fill="auto"/>
          </w:tcPr>
          <w:p w14:paraId="0E605EC6" w14:textId="7E499B49" w:rsidR="000552BC" w:rsidRDefault="000552BC" w:rsidP="00DE5B80">
            <w:pPr>
              <w:ind w:firstLine="0"/>
              <w:rPr>
                <w:rtl/>
              </w:rPr>
            </w:pPr>
            <w:r>
              <w:rPr>
                <w:rtl/>
              </w:rPr>
              <w:t>מצדה מצלאוי</w:t>
            </w:r>
          </w:p>
        </w:tc>
        <w:tc>
          <w:tcPr>
            <w:tcW w:w="371" w:type="dxa"/>
            <w:shd w:val="clear" w:color="auto" w:fill="auto"/>
          </w:tcPr>
          <w:p w14:paraId="222099B7" w14:textId="68D72891" w:rsidR="000552BC" w:rsidRDefault="000552BC" w:rsidP="00DE5B80">
            <w:pPr>
              <w:ind w:firstLine="0"/>
              <w:rPr>
                <w:rtl/>
              </w:rPr>
            </w:pPr>
            <w:r>
              <w:rPr>
                <w:rtl/>
              </w:rPr>
              <w:t>–</w:t>
            </w:r>
          </w:p>
        </w:tc>
        <w:tc>
          <w:tcPr>
            <w:tcW w:w="6816" w:type="dxa"/>
            <w:shd w:val="clear" w:color="auto" w:fill="auto"/>
          </w:tcPr>
          <w:p w14:paraId="57B5B568" w14:textId="213C35FE" w:rsidR="000552BC" w:rsidRDefault="000552BC" w:rsidP="00DE5B80">
            <w:pPr>
              <w:ind w:firstLine="0"/>
              <w:rPr>
                <w:rtl/>
              </w:rPr>
            </w:pPr>
            <w:r>
              <w:rPr>
                <w:rtl/>
              </w:rPr>
              <w:t>ייעוץ וחקיקה, משרד המשפטים</w:t>
            </w:r>
          </w:p>
        </w:tc>
      </w:tr>
      <w:tr w:rsidR="000552BC" w14:paraId="55AA6326" w14:textId="77777777" w:rsidTr="003721D6">
        <w:tc>
          <w:tcPr>
            <w:tcW w:w="2101" w:type="dxa"/>
            <w:shd w:val="clear" w:color="auto" w:fill="auto"/>
          </w:tcPr>
          <w:p w14:paraId="3B89FD95" w14:textId="1DF019A8" w:rsidR="000552BC" w:rsidRDefault="000552BC" w:rsidP="00DE5B80">
            <w:pPr>
              <w:ind w:firstLine="0"/>
              <w:rPr>
                <w:rtl/>
              </w:rPr>
            </w:pPr>
            <w:r>
              <w:rPr>
                <w:rtl/>
              </w:rPr>
              <w:t>אשכר אלפרין</w:t>
            </w:r>
          </w:p>
        </w:tc>
        <w:tc>
          <w:tcPr>
            <w:tcW w:w="371" w:type="dxa"/>
            <w:shd w:val="clear" w:color="auto" w:fill="auto"/>
          </w:tcPr>
          <w:p w14:paraId="37D20DAD" w14:textId="1F150758" w:rsidR="000552BC" w:rsidRDefault="000552BC" w:rsidP="00DE5B80">
            <w:pPr>
              <w:ind w:firstLine="0"/>
              <w:rPr>
                <w:rtl/>
              </w:rPr>
            </w:pPr>
            <w:r>
              <w:rPr>
                <w:rtl/>
              </w:rPr>
              <w:t>–</w:t>
            </w:r>
          </w:p>
        </w:tc>
        <w:tc>
          <w:tcPr>
            <w:tcW w:w="6816" w:type="dxa"/>
            <w:shd w:val="clear" w:color="auto" w:fill="auto"/>
          </w:tcPr>
          <w:p w14:paraId="106389CE" w14:textId="4EBC62FC" w:rsidR="000552BC" w:rsidRDefault="003721D6" w:rsidP="00DE5B80">
            <w:pPr>
              <w:ind w:firstLine="0"/>
              <w:rPr>
                <w:rtl/>
              </w:rPr>
            </w:pPr>
            <w:r>
              <w:rPr>
                <w:rtl/>
              </w:rPr>
              <w:t>ממונ</w:t>
            </w:r>
            <w:r>
              <w:rPr>
                <w:rFonts w:hint="cs"/>
                <w:rtl/>
              </w:rPr>
              <w:t>ה</w:t>
            </w:r>
            <w:r w:rsidR="000552BC">
              <w:rPr>
                <w:rtl/>
              </w:rPr>
              <w:t xml:space="preserve"> מחוזית ייצוג הורים, משרד המשפטים</w:t>
            </w:r>
          </w:p>
        </w:tc>
      </w:tr>
      <w:tr w:rsidR="000552BC" w14:paraId="42CBB350" w14:textId="77777777" w:rsidTr="003721D6">
        <w:tc>
          <w:tcPr>
            <w:tcW w:w="2101" w:type="dxa"/>
            <w:shd w:val="clear" w:color="auto" w:fill="auto"/>
          </w:tcPr>
          <w:p w14:paraId="04AA954E" w14:textId="71FEBBEB" w:rsidR="000552BC" w:rsidRDefault="000552BC" w:rsidP="00DE5B80">
            <w:pPr>
              <w:ind w:firstLine="0"/>
              <w:rPr>
                <w:rtl/>
              </w:rPr>
            </w:pPr>
            <w:r>
              <w:rPr>
                <w:rtl/>
              </w:rPr>
              <w:t>אביחי צור</w:t>
            </w:r>
          </w:p>
        </w:tc>
        <w:tc>
          <w:tcPr>
            <w:tcW w:w="371" w:type="dxa"/>
            <w:shd w:val="clear" w:color="auto" w:fill="auto"/>
          </w:tcPr>
          <w:p w14:paraId="1F2E856A" w14:textId="547C2766" w:rsidR="000552BC" w:rsidRDefault="000552BC" w:rsidP="00DE5B80">
            <w:pPr>
              <w:ind w:firstLine="0"/>
              <w:rPr>
                <w:rtl/>
              </w:rPr>
            </w:pPr>
            <w:r>
              <w:rPr>
                <w:rtl/>
              </w:rPr>
              <w:t>–</w:t>
            </w:r>
          </w:p>
        </w:tc>
        <w:tc>
          <w:tcPr>
            <w:tcW w:w="6816" w:type="dxa"/>
            <w:shd w:val="clear" w:color="auto" w:fill="auto"/>
          </w:tcPr>
          <w:p w14:paraId="56C0F033" w14:textId="3A0045CD" w:rsidR="000552BC" w:rsidRDefault="000552BC" w:rsidP="00DE5B80">
            <w:pPr>
              <w:ind w:firstLine="0"/>
              <w:rPr>
                <w:rtl/>
              </w:rPr>
            </w:pPr>
            <w:r>
              <w:rPr>
                <w:rtl/>
              </w:rPr>
              <w:t>מנהל מחוז דרום, המשרד לשוויון חברתי</w:t>
            </w:r>
          </w:p>
        </w:tc>
      </w:tr>
      <w:tr w:rsidR="000552BC" w14:paraId="1BFD01CC" w14:textId="77777777" w:rsidTr="003721D6">
        <w:tc>
          <w:tcPr>
            <w:tcW w:w="2101" w:type="dxa"/>
            <w:shd w:val="clear" w:color="auto" w:fill="auto"/>
          </w:tcPr>
          <w:p w14:paraId="1BAAD54A" w14:textId="3782A9D5" w:rsidR="000552BC" w:rsidRDefault="000552BC" w:rsidP="00DE5B80">
            <w:pPr>
              <w:ind w:firstLine="0"/>
              <w:rPr>
                <w:rtl/>
              </w:rPr>
            </w:pPr>
            <w:r>
              <w:rPr>
                <w:rtl/>
              </w:rPr>
              <w:t>שחר ריכטר</w:t>
            </w:r>
          </w:p>
        </w:tc>
        <w:tc>
          <w:tcPr>
            <w:tcW w:w="371" w:type="dxa"/>
            <w:shd w:val="clear" w:color="auto" w:fill="auto"/>
          </w:tcPr>
          <w:p w14:paraId="03C52777" w14:textId="2ABA1A7C" w:rsidR="000552BC" w:rsidRDefault="000552BC" w:rsidP="00DE5B80">
            <w:pPr>
              <w:ind w:firstLine="0"/>
              <w:rPr>
                <w:rtl/>
              </w:rPr>
            </w:pPr>
            <w:r>
              <w:rPr>
                <w:rtl/>
              </w:rPr>
              <w:t>–</w:t>
            </w:r>
          </w:p>
        </w:tc>
        <w:tc>
          <w:tcPr>
            <w:tcW w:w="6816" w:type="dxa"/>
            <w:shd w:val="clear" w:color="auto" w:fill="auto"/>
          </w:tcPr>
          <w:p w14:paraId="3D87C0D2" w14:textId="4096D32D" w:rsidR="000552BC" w:rsidRDefault="000552BC" w:rsidP="00DE5B80">
            <w:pPr>
              <w:ind w:firstLine="0"/>
              <w:rPr>
                <w:rtl/>
              </w:rPr>
            </w:pPr>
            <w:r>
              <w:rPr>
                <w:rtl/>
              </w:rPr>
              <w:t>מנהל מחוז צפון - יחידת להט"ב, המשרד לשוויון חברתי</w:t>
            </w:r>
          </w:p>
        </w:tc>
      </w:tr>
      <w:tr w:rsidR="000552BC" w14:paraId="13E3FC34" w14:textId="77777777" w:rsidTr="003721D6">
        <w:tc>
          <w:tcPr>
            <w:tcW w:w="2101" w:type="dxa"/>
            <w:shd w:val="clear" w:color="auto" w:fill="auto"/>
          </w:tcPr>
          <w:p w14:paraId="543AA9DA" w14:textId="75302DCD" w:rsidR="000552BC" w:rsidRDefault="000552BC" w:rsidP="00DE5B80">
            <w:pPr>
              <w:ind w:firstLine="0"/>
              <w:rPr>
                <w:rtl/>
              </w:rPr>
            </w:pPr>
            <w:r>
              <w:rPr>
                <w:rtl/>
              </w:rPr>
              <w:t>רן שלהבי</w:t>
            </w:r>
          </w:p>
        </w:tc>
        <w:tc>
          <w:tcPr>
            <w:tcW w:w="371" w:type="dxa"/>
            <w:shd w:val="clear" w:color="auto" w:fill="auto"/>
          </w:tcPr>
          <w:p w14:paraId="6992F99E" w14:textId="545A041D" w:rsidR="000552BC" w:rsidRDefault="000552BC" w:rsidP="00DE5B80">
            <w:pPr>
              <w:ind w:firstLine="0"/>
              <w:rPr>
                <w:rtl/>
              </w:rPr>
            </w:pPr>
            <w:r>
              <w:rPr>
                <w:rtl/>
              </w:rPr>
              <w:t>–</w:t>
            </w:r>
          </w:p>
        </w:tc>
        <w:tc>
          <w:tcPr>
            <w:tcW w:w="6816" w:type="dxa"/>
            <w:shd w:val="clear" w:color="auto" w:fill="auto"/>
          </w:tcPr>
          <w:p w14:paraId="467F120B" w14:textId="1C5CA314" w:rsidR="000552BC" w:rsidRDefault="000552BC" w:rsidP="00DE5B80">
            <w:pPr>
              <w:ind w:firstLine="0"/>
              <w:rPr>
                <w:rtl/>
              </w:rPr>
            </w:pPr>
            <w:r>
              <w:rPr>
                <w:rtl/>
              </w:rPr>
              <w:t>מנכ"ל, האגודה למען הלהט"ב</w:t>
            </w:r>
          </w:p>
        </w:tc>
      </w:tr>
      <w:tr w:rsidR="000552BC" w14:paraId="1CDC5367" w14:textId="77777777" w:rsidTr="003721D6">
        <w:tc>
          <w:tcPr>
            <w:tcW w:w="2101" w:type="dxa"/>
            <w:shd w:val="clear" w:color="auto" w:fill="auto"/>
          </w:tcPr>
          <w:p w14:paraId="2C4EFFF4" w14:textId="28E9083D" w:rsidR="000552BC" w:rsidRDefault="000552BC" w:rsidP="00DE5B80">
            <w:pPr>
              <w:ind w:firstLine="0"/>
              <w:rPr>
                <w:rtl/>
              </w:rPr>
            </w:pPr>
            <w:r>
              <w:rPr>
                <w:rtl/>
              </w:rPr>
              <w:t xml:space="preserve">דידי </w:t>
            </w:r>
            <w:proofErr w:type="spellStart"/>
            <w:r>
              <w:rPr>
                <w:rtl/>
              </w:rPr>
              <w:t>זלצר</w:t>
            </w:r>
            <w:proofErr w:type="spellEnd"/>
          </w:p>
        </w:tc>
        <w:tc>
          <w:tcPr>
            <w:tcW w:w="371" w:type="dxa"/>
            <w:shd w:val="clear" w:color="auto" w:fill="auto"/>
          </w:tcPr>
          <w:p w14:paraId="6DBDFBCB" w14:textId="0EEDDB10" w:rsidR="000552BC" w:rsidRDefault="000552BC" w:rsidP="00DE5B80">
            <w:pPr>
              <w:ind w:firstLine="0"/>
              <w:rPr>
                <w:rtl/>
              </w:rPr>
            </w:pPr>
            <w:r>
              <w:rPr>
                <w:rtl/>
              </w:rPr>
              <w:t>–</w:t>
            </w:r>
          </w:p>
        </w:tc>
        <w:tc>
          <w:tcPr>
            <w:tcW w:w="6816" w:type="dxa"/>
            <w:shd w:val="clear" w:color="auto" w:fill="auto"/>
          </w:tcPr>
          <w:p w14:paraId="2C7197E1" w14:textId="2CEBB1B1" w:rsidR="000552BC" w:rsidRDefault="005C7975" w:rsidP="005C7975">
            <w:pPr>
              <w:ind w:firstLine="0"/>
              <w:rPr>
                <w:rtl/>
              </w:rPr>
            </w:pPr>
            <w:r>
              <w:rPr>
                <w:rFonts w:hint="cs"/>
                <w:rtl/>
              </w:rPr>
              <w:t xml:space="preserve">עו"ד, </w:t>
            </w:r>
            <w:r w:rsidR="003721D6">
              <w:rPr>
                <w:rtl/>
              </w:rPr>
              <w:t>רכזת משפטית</w:t>
            </w:r>
            <w:r>
              <w:rPr>
                <w:rFonts w:hint="cs"/>
                <w:rtl/>
              </w:rPr>
              <w:t>,</w:t>
            </w:r>
            <w:r w:rsidR="003721D6">
              <w:rPr>
                <w:rtl/>
              </w:rPr>
              <w:t xml:space="preserve"> </w:t>
            </w:r>
            <w:r w:rsidR="000552BC">
              <w:rPr>
                <w:rtl/>
              </w:rPr>
              <w:t>האגודה למען הלהט"ב</w:t>
            </w:r>
          </w:p>
        </w:tc>
      </w:tr>
      <w:tr w:rsidR="000552BC" w14:paraId="695DD38B" w14:textId="77777777" w:rsidTr="003721D6">
        <w:tc>
          <w:tcPr>
            <w:tcW w:w="2101" w:type="dxa"/>
            <w:shd w:val="clear" w:color="auto" w:fill="auto"/>
          </w:tcPr>
          <w:p w14:paraId="4B7866E4" w14:textId="6743BED6" w:rsidR="000552BC" w:rsidRDefault="000552BC" w:rsidP="00DE5B80">
            <w:pPr>
              <w:ind w:firstLine="0"/>
              <w:rPr>
                <w:rtl/>
              </w:rPr>
            </w:pPr>
            <w:r>
              <w:rPr>
                <w:rtl/>
              </w:rPr>
              <w:t xml:space="preserve">טל </w:t>
            </w:r>
            <w:proofErr w:type="spellStart"/>
            <w:r>
              <w:rPr>
                <w:rtl/>
              </w:rPr>
              <w:t>פרייברג</w:t>
            </w:r>
            <w:proofErr w:type="spellEnd"/>
            <w:r>
              <w:rPr>
                <w:rtl/>
              </w:rPr>
              <w:t xml:space="preserve"> רחמים</w:t>
            </w:r>
          </w:p>
        </w:tc>
        <w:tc>
          <w:tcPr>
            <w:tcW w:w="371" w:type="dxa"/>
            <w:shd w:val="clear" w:color="auto" w:fill="auto"/>
          </w:tcPr>
          <w:p w14:paraId="651015D0" w14:textId="2CFCFBFF" w:rsidR="000552BC" w:rsidRDefault="000552BC" w:rsidP="00DE5B80">
            <w:pPr>
              <w:ind w:firstLine="0"/>
              <w:rPr>
                <w:rtl/>
              </w:rPr>
            </w:pPr>
            <w:r>
              <w:rPr>
                <w:rtl/>
              </w:rPr>
              <w:t>–</w:t>
            </w:r>
          </w:p>
        </w:tc>
        <w:tc>
          <w:tcPr>
            <w:tcW w:w="6816" w:type="dxa"/>
            <w:shd w:val="clear" w:color="auto" w:fill="auto"/>
          </w:tcPr>
          <w:p w14:paraId="3521B65D" w14:textId="005C40D4" w:rsidR="000552BC" w:rsidRDefault="000552BC" w:rsidP="00DE5B80">
            <w:pPr>
              <w:ind w:firstLine="0"/>
              <w:rPr>
                <w:rtl/>
              </w:rPr>
            </w:pPr>
            <w:r>
              <w:rPr>
                <w:rtl/>
              </w:rPr>
              <w:t>האגודה למען הלהט"ב</w:t>
            </w:r>
          </w:p>
        </w:tc>
      </w:tr>
      <w:tr w:rsidR="000552BC" w14:paraId="41CE516F" w14:textId="77777777" w:rsidTr="003721D6">
        <w:tc>
          <w:tcPr>
            <w:tcW w:w="2101" w:type="dxa"/>
            <w:shd w:val="clear" w:color="auto" w:fill="auto"/>
          </w:tcPr>
          <w:p w14:paraId="4F895975" w14:textId="6E2FBAA9" w:rsidR="000552BC" w:rsidRDefault="000552BC" w:rsidP="00DE5B80">
            <w:pPr>
              <w:ind w:firstLine="0"/>
              <w:rPr>
                <w:rtl/>
              </w:rPr>
            </w:pPr>
            <w:r>
              <w:rPr>
                <w:rtl/>
              </w:rPr>
              <w:t>ריקי שפירא</w:t>
            </w:r>
          </w:p>
        </w:tc>
        <w:tc>
          <w:tcPr>
            <w:tcW w:w="371" w:type="dxa"/>
            <w:shd w:val="clear" w:color="auto" w:fill="auto"/>
          </w:tcPr>
          <w:p w14:paraId="6339AECD" w14:textId="3818E7B2" w:rsidR="000552BC" w:rsidRDefault="000552BC" w:rsidP="00DE5B80">
            <w:pPr>
              <w:ind w:firstLine="0"/>
              <w:rPr>
                <w:rtl/>
              </w:rPr>
            </w:pPr>
            <w:r>
              <w:rPr>
                <w:rtl/>
              </w:rPr>
              <w:t>–</w:t>
            </w:r>
          </w:p>
        </w:tc>
        <w:tc>
          <w:tcPr>
            <w:tcW w:w="6816" w:type="dxa"/>
            <w:shd w:val="clear" w:color="auto" w:fill="auto"/>
          </w:tcPr>
          <w:p w14:paraId="36F3CB62" w14:textId="2E7D7B18" w:rsidR="000552BC" w:rsidRDefault="000552BC" w:rsidP="00DE5B80">
            <w:pPr>
              <w:ind w:firstLine="0"/>
              <w:rPr>
                <w:rtl/>
              </w:rPr>
            </w:pPr>
            <w:r>
              <w:rPr>
                <w:rtl/>
              </w:rPr>
              <w:t>עו"ד, המרכז הרפורמי לדת ומדינה</w:t>
            </w:r>
          </w:p>
        </w:tc>
      </w:tr>
      <w:tr w:rsidR="000552BC" w14:paraId="52E7DE3B" w14:textId="77777777" w:rsidTr="003721D6">
        <w:tc>
          <w:tcPr>
            <w:tcW w:w="2101" w:type="dxa"/>
            <w:shd w:val="clear" w:color="auto" w:fill="auto"/>
          </w:tcPr>
          <w:p w14:paraId="2316D935" w14:textId="1EE822FC" w:rsidR="000552BC" w:rsidRDefault="000552BC" w:rsidP="00DE5B80">
            <w:pPr>
              <w:ind w:firstLine="0"/>
              <w:rPr>
                <w:rtl/>
              </w:rPr>
            </w:pPr>
            <w:r>
              <w:rPr>
                <w:rtl/>
              </w:rPr>
              <w:t xml:space="preserve">בני </w:t>
            </w:r>
            <w:proofErr w:type="spellStart"/>
            <w:r>
              <w:rPr>
                <w:rtl/>
              </w:rPr>
              <w:t>סוויל</w:t>
            </w:r>
            <w:proofErr w:type="spellEnd"/>
          </w:p>
        </w:tc>
        <w:tc>
          <w:tcPr>
            <w:tcW w:w="371" w:type="dxa"/>
            <w:shd w:val="clear" w:color="auto" w:fill="auto"/>
          </w:tcPr>
          <w:p w14:paraId="3E977D7A" w14:textId="4A92DA2A" w:rsidR="000552BC" w:rsidRDefault="000552BC" w:rsidP="00DE5B80">
            <w:pPr>
              <w:ind w:firstLine="0"/>
              <w:rPr>
                <w:rtl/>
              </w:rPr>
            </w:pPr>
            <w:r>
              <w:rPr>
                <w:rtl/>
              </w:rPr>
              <w:t>–</w:t>
            </w:r>
          </w:p>
        </w:tc>
        <w:tc>
          <w:tcPr>
            <w:tcW w:w="6816" w:type="dxa"/>
            <w:shd w:val="clear" w:color="auto" w:fill="auto"/>
          </w:tcPr>
          <w:p w14:paraId="54B58623" w14:textId="7EC85512" w:rsidR="000552BC" w:rsidRDefault="000552BC" w:rsidP="00DE5B80">
            <w:pPr>
              <w:ind w:firstLine="0"/>
              <w:rPr>
                <w:rtl/>
              </w:rPr>
            </w:pPr>
            <w:r>
              <w:rPr>
                <w:rtl/>
              </w:rPr>
              <w:t>יושב ראש עמותה, משפחתא- קהילת האימוץ של ישראל</w:t>
            </w:r>
          </w:p>
        </w:tc>
      </w:tr>
      <w:tr w:rsidR="000552BC" w14:paraId="27BA633B" w14:textId="77777777" w:rsidTr="003721D6">
        <w:tc>
          <w:tcPr>
            <w:tcW w:w="2101" w:type="dxa"/>
            <w:shd w:val="clear" w:color="auto" w:fill="auto"/>
          </w:tcPr>
          <w:p w14:paraId="24455E65" w14:textId="66748F3E" w:rsidR="000552BC" w:rsidRDefault="000552BC" w:rsidP="00DE5B80">
            <w:pPr>
              <w:ind w:firstLine="0"/>
              <w:rPr>
                <w:rtl/>
              </w:rPr>
            </w:pPr>
            <w:r>
              <w:rPr>
                <w:rtl/>
              </w:rPr>
              <w:t xml:space="preserve">יוליה </w:t>
            </w:r>
            <w:proofErr w:type="spellStart"/>
            <w:r>
              <w:rPr>
                <w:rtl/>
              </w:rPr>
              <w:t>סקין</w:t>
            </w:r>
            <w:proofErr w:type="spellEnd"/>
          </w:p>
        </w:tc>
        <w:tc>
          <w:tcPr>
            <w:tcW w:w="371" w:type="dxa"/>
            <w:shd w:val="clear" w:color="auto" w:fill="auto"/>
          </w:tcPr>
          <w:p w14:paraId="1442FDD2" w14:textId="20A83988" w:rsidR="000552BC" w:rsidRDefault="000552BC" w:rsidP="00DE5B80">
            <w:pPr>
              <w:ind w:firstLine="0"/>
              <w:rPr>
                <w:rtl/>
              </w:rPr>
            </w:pPr>
            <w:r>
              <w:rPr>
                <w:rtl/>
              </w:rPr>
              <w:t>–</w:t>
            </w:r>
          </w:p>
        </w:tc>
        <w:tc>
          <w:tcPr>
            <w:tcW w:w="6816" w:type="dxa"/>
            <w:shd w:val="clear" w:color="auto" w:fill="auto"/>
          </w:tcPr>
          <w:p w14:paraId="69100C72" w14:textId="70B3E17B" w:rsidR="000552BC" w:rsidRDefault="000552BC" w:rsidP="00DE5B80">
            <w:pPr>
              <w:ind w:firstLine="0"/>
              <w:rPr>
                <w:rtl/>
              </w:rPr>
            </w:pPr>
            <w:r>
              <w:rPr>
                <w:rtl/>
              </w:rPr>
              <w:t>מתנדבת, הבית הפתוח</w:t>
            </w:r>
          </w:p>
        </w:tc>
      </w:tr>
      <w:tr w:rsidR="000552BC" w14:paraId="6D601BD7" w14:textId="77777777" w:rsidTr="003721D6">
        <w:tc>
          <w:tcPr>
            <w:tcW w:w="2101" w:type="dxa"/>
            <w:shd w:val="clear" w:color="auto" w:fill="auto"/>
          </w:tcPr>
          <w:p w14:paraId="347DA4E7" w14:textId="3FDE2C09" w:rsidR="000552BC" w:rsidRDefault="000552BC" w:rsidP="00DE5B80">
            <w:pPr>
              <w:ind w:firstLine="0"/>
              <w:rPr>
                <w:rtl/>
              </w:rPr>
            </w:pPr>
            <w:r>
              <w:rPr>
                <w:rtl/>
              </w:rPr>
              <w:t xml:space="preserve">דינה </w:t>
            </w:r>
            <w:proofErr w:type="spellStart"/>
            <w:r>
              <w:rPr>
                <w:rtl/>
              </w:rPr>
              <w:t>סקין</w:t>
            </w:r>
            <w:proofErr w:type="spellEnd"/>
          </w:p>
        </w:tc>
        <w:tc>
          <w:tcPr>
            <w:tcW w:w="371" w:type="dxa"/>
            <w:shd w:val="clear" w:color="auto" w:fill="auto"/>
          </w:tcPr>
          <w:p w14:paraId="532BFCEC" w14:textId="494C34F4" w:rsidR="000552BC" w:rsidRDefault="000552BC" w:rsidP="00DE5B80">
            <w:pPr>
              <w:ind w:firstLine="0"/>
              <w:rPr>
                <w:rtl/>
              </w:rPr>
            </w:pPr>
            <w:r>
              <w:rPr>
                <w:rtl/>
              </w:rPr>
              <w:t>–</w:t>
            </w:r>
          </w:p>
        </w:tc>
        <w:tc>
          <w:tcPr>
            <w:tcW w:w="6816" w:type="dxa"/>
            <w:shd w:val="clear" w:color="auto" w:fill="auto"/>
          </w:tcPr>
          <w:p w14:paraId="5992BCC1" w14:textId="0B984CC3" w:rsidR="000552BC" w:rsidRDefault="000552BC" w:rsidP="00DE5B80">
            <w:pPr>
              <w:ind w:firstLine="0"/>
              <w:rPr>
                <w:rtl/>
              </w:rPr>
            </w:pPr>
            <w:r>
              <w:rPr>
                <w:rtl/>
              </w:rPr>
              <w:t>מתנדבת, הבית הפתוח</w:t>
            </w:r>
          </w:p>
        </w:tc>
      </w:tr>
      <w:tr w:rsidR="000552BC" w14:paraId="72F80363" w14:textId="77777777" w:rsidTr="003721D6">
        <w:tc>
          <w:tcPr>
            <w:tcW w:w="2101" w:type="dxa"/>
            <w:shd w:val="clear" w:color="auto" w:fill="auto"/>
          </w:tcPr>
          <w:p w14:paraId="1B18FE3E" w14:textId="6CC57954" w:rsidR="000552BC" w:rsidRDefault="000552BC" w:rsidP="00DE5B80">
            <w:pPr>
              <w:ind w:firstLine="0"/>
              <w:rPr>
                <w:rtl/>
              </w:rPr>
            </w:pPr>
            <w:r>
              <w:rPr>
                <w:rtl/>
              </w:rPr>
              <w:t>שי גורטלר</w:t>
            </w:r>
          </w:p>
        </w:tc>
        <w:tc>
          <w:tcPr>
            <w:tcW w:w="371" w:type="dxa"/>
            <w:shd w:val="clear" w:color="auto" w:fill="auto"/>
          </w:tcPr>
          <w:p w14:paraId="28DE632C" w14:textId="6ECC76F6" w:rsidR="000552BC" w:rsidRDefault="000552BC" w:rsidP="00DE5B80">
            <w:pPr>
              <w:ind w:firstLine="0"/>
              <w:rPr>
                <w:rtl/>
              </w:rPr>
            </w:pPr>
            <w:r>
              <w:rPr>
                <w:rtl/>
              </w:rPr>
              <w:t>–</w:t>
            </w:r>
          </w:p>
        </w:tc>
        <w:tc>
          <w:tcPr>
            <w:tcW w:w="6816" w:type="dxa"/>
            <w:shd w:val="clear" w:color="auto" w:fill="auto"/>
          </w:tcPr>
          <w:p w14:paraId="768F4FDF" w14:textId="22A15D1F" w:rsidR="000552BC" w:rsidRDefault="000552BC" w:rsidP="003721D6">
            <w:pPr>
              <w:ind w:firstLine="0"/>
              <w:rPr>
                <w:rtl/>
              </w:rPr>
            </w:pPr>
            <w:r>
              <w:rPr>
                <w:rtl/>
              </w:rPr>
              <w:t>עותר לבג"ץ כנגד האפליה באימוץ</w:t>
            </w:r>
          </w:p>
        </w:tc>
      </w:tr>
      <w:tr w:rsidR="000552BC" w14:paraId="0812A699" w14:textId="77777777" w:rsidTr="003721D6">
        <w:tc>
          <w:tcPr>
            <w:tcW w:w="2101" w:type="dxa"/>
            <w:shd w:val="clear" w:color="auto" w:fill="auto"/>
          </w:tcPr>
          <w:p w14:paraId="2FA6E407" w14:textId="4F2A1F29" w:rsidR="00ED3961" w:rsidRDefault="000552BC" w:rsidP="00ED3961">
            <w:pPr>
              <w:ind w:firstLine="0"/>
              <w:rPr>
                <w:rtl/>
              </w:rPr>
            </w:pPr>
            <w:r>
              <w:rPr>
                <w:rtl/>
              </w:rPr>
              <w:t xml:space="preserve">אודט </w:t>
            </w:r>
            <w:proofErr w:type="spellStart"/>
            <w:r>
              <w:rPr>
                <w:rtl/>
              </w:rPr>
              <w:t>אבנת</w:t>
            </w:r>
            <w:proofErr w:type="spellEnd"/>
            <w:r>
              <w:rPr>
                <w:rtl/>
              </w:rPr>
              <w:t xml:space="preserve"> חמל</w:t>
            </w:r>
          </w:p>
        </w:tc>
        <w:tc>
          <w:tcPr>
            <w:tcW w:w="371" w:type="dxa"/>
            <w:shd w:val="clear" w:color="auto" w:fill="auto"/>
          </w:tcPr>
          <w:p w14:paraId="3086AC26" w14:textId="60F8A1AE" w:rsidR="000552BC" w:rsidRDefault="000552BC" w:rsidP="00DE5B80">
            <w:pPr>
              <w:ind w:firstLine="0"/>
              <w:rPr>
                <w:rtl/>
              </w:rPr>
            </w:pPr>
            <w:r>
              <w:rPr>
                <w:rtl/>
              </w:rPr>
              <w:t>–</w:t>
            </w:r>
          </w:p>
        </w:tc>
        <w:tc>
          <w:tcPr>
            <w:tcW w:w="6816" w:type="dxa"/>
            <w:shd w:val="clear" w:color="auto" w:fill="auto"/>
          </w:tcPr>
          <w:p w14:paraId="6E00F6C9" w14:textId="2922C33A" w:rsidR="00ED3961" w:rsidRDefault="000552BC" w:rsidP="003721D6">
            <w:pPr>
              <w:ind w:firstLine="0"/>
              <w:rPr>
                <w:rtl/>
              </w:rPr>
            </w:pPr>
            <w:r>
              <w:rPr>
                <w:rtl/>
              </w:rPr>
              <w:t>עצמאית</w:t>
            </w:r>
          </w:p>
          <w:p w14:paraId="3986EBD9" w14:textId="77936E72" w:rsidR="00ED3961" w:rsidRDefault="00ED3961" w:rsidP="00ED3961">
            <w:pPr>
              <w:ind w:firstLine="0"/>
              <w:rPr>
                <w:rtl/>
              </w:rPr>
            </w:pPr>
          </w:p>
        </w:tc>
      </w:tr>
    </w:tbl>
    <w:p w14:paraId="0FC4BA89" w14:textId="77777777" w:rsidR="00E64116" w:rsidRDefault="00E64116" w:rsidP="00DE5B80">
      <w:pPr>
        <w:ind w:firstLine="0"/>
        <w:rPr>
          <w:rtl/>
        </w:rPr>
      </w:pPr>
    </w:p>
    <w:p w14:paraId="2E36210B" w14:textId="0D7690B7" w:rsidR="00ED3961" w:rsidRDefault="00ED3961" w:rsidP="003721D6">
      <w:pPr>
        <w:ind w:firstLine="0"/>
        <w:rPr>
          <w:b/>
          <w:bCs/>
          <w:u w:val="single"/>
          <w:rtl/>
        </w:rPr>
      </w:pPr>
      <w:r w:rsidRPr="00ED3961">
        <w:rPr>
          <w:rFonts w:hint="cs"/>
          <w:b/>
          <w:bCs/>
          <w:u w:val="single"/>
          <w:rtl/>
        </w:rPr>
        <w:t>מ</w:t>
      </w:r>
      <w:r w:rsidR="003721D6">
        <w:rPr>
          <w:rFonts w:hint="cs"/>
          <w:b/>
          <w:bCs/>
          <w:u w:val="single"/>
          <w:rtl/>
        </w:rPr>
        <w:t>שתתפ</w:t>
      </w:r>
      <w:r w:rsidRPr="00ED3961">
        <w:rPr>
          <w:rFonts w:hint="cs"/>
          <w:b/>
          <w:bCs/>
          <w:u w:val="single"/>
          <w:rtl/>
        </w:rPr>
        <w:t>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895"/>
        <w:gridCol w:w="5245"/>
      </w:tblGrid>
      <w:tr w:rsidR="00ED3961" w:rsidRPr="00ED3961" w14:paraId="30DCF4EC" w14:textId="77777777" w:rsidTr="003721D6">
        <w:tc>
          <w:tcPr>
            <w:tcW w:w="1631" w:type="dxa"/>
            <w:shd w:val="clear" w:color="auto" w:fill="auto"/>
          </w:tcPr>
          <w:p w14:paraId="2B5E340B" w14:textId="34A8AB81" w:rsidR="00ED3961" w:rsidRPr="00ED3961" w:rsidRDefault="00ED3961" w:rsidP="00DE5B80">
            <w:pPr>
              <w:ind w:firstLine="0"/>
              <w:rPr>
                <w:rtl/>
              </w:rPr>
            </w:pPr>
            <w:r w:rsidRPr="00ED3961">
              <w:rPr>
                <w:rtl/>
              </w:rPr>
              <w:t>ערן נריה</w:t>
            </w:r>
          </w:p>
        </w:tc>
        <w:tc>
          <w:tcPr>
            <w:tcW w:w="895" w:type="dxa"/>
            <w:shd w:val="clear" w:color="auto" w:fill="auto"/>
          </w:tcPr>
          <w:p w14:paraId="57FF56CC" w14:textId="6AC84BBA" w:rsidR="00ED3961" w:rsidRPr="00ED3961" w:rsidRDefault="003721D6" w:rsidP="00DE5B80">
            <w:pPr>
              <w:ind w:firstLine="0"/>
              <w:rPr>
                <w:rtl/>
              </w:rPr>
            </w:pPr>
            <w:r>
              <w:rPr>
                <w:rFonts w:hint="cs"/>
                <w:rtl/>
              </w:rPr>
              <w:t xml:space="preserve">        </w:t>
            </w:r>
            <w:r w:rsidR="00ED3961" w:rsidRPr="00ED3961">
              <w:rPr>
                <w:rtl/>
              </w:rPr>
              <w:t>–</w:t>
            </w:r>
          </w:p>
        </w:tc>
        <w:tc>
          <w:tcPr>
            <w:tcW w:w="5245" w:type="dxa"/>
            <w:shd w:val="clear" w:color="auto" w:fill="auto"/>
          </w:tcPr>
          <w:p w14:paraId="79B1B0EA" w14:textId="139B336B" w:rsidR="00ED3961" w:rsidRPr="00ED3961" w:rsidRDefault="00ED3961" w:rsidP="00DE5B80">
            <w:pPr>
              <w:ind w:firstLine="0"/>
              <w:rPr>
                <w:rtl/>
              </w:rPr>
            </w:pPr>
            <w:r w:rsidRPr="00ED3961">
              <w:rPr>
                <w:rtl/>
              </w:rPr>
              <w:t>ממונה ייצוג קטינים מחוזי, משרד המשפטים</w:t>
            </w:r>
          </w:p>
        </w:tc>
      </w:tr>
      <w:tr w:rsidR="00ED3961" w:rsidRPr="00ED3961" w14:paraId="06415D7A" w14:textId="77777777" w:rsidTr="003721D6">
        <w:tc>
          <w:tcPr>
            <w:tcW w:w="1631" w:type="dxa"/>
            <w:shd w:val="clear" w:color="auto" w:fill="auto"/>
          </w:tcPr>
          <w:p w14:paraId="27ACDB93" w14:textId="4805E405" w:rsidR="00ED3961" w:rsidRPr="00ED3961" w:rsidRDefault="00ED3961" w:rsidP="00DE5B80">
            <w:pPr>
              <w:ind w:firstLine="0"/>
              <w:rPr>
                <w:rtl/>
              </w:rPr>
            </w:pPr>
            <w:r w:rsidRPr="00ED3961">
              <w:rPr>
                <w:rtl/>
              </w:rPr>
              <w:t>רועי חזן</w:t>
            </w:r>
          </w:p>
        </w:tc>
        <w:tc>
          <w:tcPr>
            <w:tcW w:w="895" w:type="dxa"/>
            <w:shd w:val="clear" w:color="auto" w:fill="auto"/>
          </w:tcPr>
          <w:p w14:paraId="2D706813" w14:textId="6EF33242" w:rsidR="00ED3961" w:rsidRPr="00ED3961" w:rsidRDefault="003721D6" w:rsidP="00DE5B80">
            <w:pPr>
              <w:ind w:firstLine="0"/>
              <w:rPr>
                <w:rtl/>
              </w:rPr>
            </w:pPr>
            <w:r>
              <w:rPr>
                <w:rFonts w:hint="cs"/>
                <w:rtl/>
              </w:rPr>
              <w:t xml:space="preserve">        </w:t>
            </w:r>
            <w:r w:rsidR="00ED3961" w:rsidRPr="00ED3961">
              <w:rPr>
                <w:rtl/>
              </w:rPr>
              <w:t>–</w:t>
            </w:r>
          </w:p>
        </w:tc>
        <w:tc>
          <w:tcPr>
            <w:tcW w:w="5245" w:type="dxa"/>
            <w:shd w:val="clear" w:color="auto" w:fill="auto"/>
          </w:tcPr>
          <w:p w14:paraId="4C557A4B" w14:textId="7C87A2C4" w:rsidR="00ED3961" w:rsidRPr="00ED3961" w:rsidRDefault="00ED3961" w:rsidP="00DE5B80">
            <w:pPr>
              <w:ind w:firstLine="0"/>
              <w:rPr>
                <w:rtl/>
              </w:rPr>
            </w:pPr>
            <w:r w:rsidRPr="00ED3961">
              <w:rPr>
                <w:rtl/>
              </w:rPr>
              <w:t>פסיכולוג רפואי מומחה, הסתדרות הפסיכולוגים בישראל</w:t>
            </w:r>
          </w:p>
        </w:tc>
      </w:tr>
    </w:tbl>
    <w:p w14:paraId="27F66B34" w14:textId="64DA3DFF" w:rsidR="00ED3961" w:rsidRDefault="00ED3961" w:rsidP="00DE5B80">
      <w:pPr>
        <w:ind w:firstLine="0"/>
        <w:rPr>
          <w:b/>
          <w:bCs/>
          <w:u w:val="single"/>
          <w:rtl/>
        </w:rPr>
      </w:pPr>
    </w:p>
    <w:p w14:paraId="23894C49" w14:textId="6C9E0EEE" w:rsidR="003721D6" w:rsidRDefault="003721D6" w:rsidP="00DE5B80">
      <w:pPr>
        <w:ind w:firstLine="0"/>
        <w:rPr>
          <w:b/>
          <w:bCs/>
          <w:u w:val="single"/>
          <w:rtl/>
        </w:rPr>
      </w:pPr>
    </w:p>
    <w:p w14:paraId="06AF9FB3" w14:textId="77777777" w:rsidR="003721D6" w:rsidRPr="00ED3961" w:rsidRDefault="003721D6" w:rsidP="00DE5B80">
      <w:pPr>
        <w:ind w:firstLine="0"/>
        <w:rPr>
          <w:b/>
          <w:bCs/>
          <w:u w:val="single"/>
          <w:rtl/>
        </w:rPr>
      </w:pPr>
    </w:p>
    <w:p w14:paraId="4AC3CF46"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4F381F3" w14:textId="77777777" w:rsidR="00E64116" w:rsidRPr="008713A4" w:rsidRDefault="00C14CE0" w:rsidP="00D40A29">
      <w:pPr>
        <w:ind w:firstLine="0"/>
      </w:pPr>
      <w:r>
        <w:rPr>
          <w:rtl/>
        </w:rPr>
        <w:t>תומר רוזנר</w:t>
      </w:r>
    </w:p>
    <w:p w14:paraId="1CCD3919" w14:textId="77777777" w:rsidR="00E64116" w:rsidRPr="008713A4" w:rsidRDefault="00E64116" w:rsidP="00DE5B80">
      <w:pPr>
        <w:ind w:firstLine="0"/>
        <w:rPr>
          <w:rtl/>
        </w:rPr>
      </w:pPr>
    </w:p>
    <w:p w14:paraId="0814243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BD1072" w14:textId="77777777" w:rsidR="00E64116" w:rsidRPr="008713A4" w:rsidRDefault="00C14CE0" w:rsidP="00D40A29">
      <w:pPr>
        <w:ind w:firstLine="0"/>
        <w:rPr>
          <w:u w:val="single"/>
        </w:rPr>
      </w:pPr>
      <w:proofErr w:type="spellStart"/>
      <w:r>
        <w:rPr>
          <w:rtl/>
        </w:rPr>
        <w:t>פלורינה</w:t>
      </w:r>
      <w:proofErr w:type="spellEnd"/>
      <w:r>
        <w:rPr>
          <w:rtl/>
        </w:rPr>
        <w:t xml:space="preserve"> הלמן לוין</w:t>
      </w:r>
    </w:p>
    <w:p w14:paraId="7B2C9211" w14:textId="77777777" w:rsidR="00E64116" w:rsidRPr="008713A4" w:rsidRDefault="00E64116" w:rsidP="00DE5B80">
      <w:pPr>
        <w:ind w:firstLine="0"/>
        <w:rPr>
          <w:rtl/>
        </w:rPr>
      </w:pPr>
    </w:p>
    <w:p w14:paraId="77ECA0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CD47EA" w14:textId="7A2D7266" w:rsidR="00E64116" w:rsidRDefault="00C14CE0" w:rsidP="008320F6">
      <w:pPr>
        <w:ind w:firstLine="0"/>
        <w:rPr>
          <w:rtl/>
        </w:rPr>
      </w:pPr>
      <w:r>
        <w:rPr>
          <w:rtl/>
        </w:rPr>
        <w:t>הדס כהן</w:t>
      </w:r>
    </w:p>
    <w:p w14:paraId="3C8A9BE1" w14:textId="6C49390D" w:rsidR="003721D6" w:rsidRDefault="003721D6" w:rsidP="008320F6">
      <w:pPr>
        <w:ind w:firstLine="0"/>
        <w:rPr>
          <w:rtl/>
        </w:rPr>
      </w:pPr>
    </w:p>
    <w:p w14:paraId="501EA2C1" w14:textId="66D71D9B" w:rsidR="003721D6" w:rsidRDefault="003721D6" w:rsidP="008320F6">
      <w:pPr>
        <w:ind w:firstLine="0"/>
        <w:rPr>
          <w:rtl/>
        </w:rPr>
      </w:pPr>
    </w:p>
    <w:p w14:paraId="6597B98B" w14:textId="675966E0" w:rsidR="003721D6" w:rsidRDefault="003721D6" w:rsidP="008320F6">
      <w:pPr>
        <w:ind w:firstLine="0"/>
        <w:rPr>
          <w:rtl/>
        </w:rPr>
      </w:pPr>
    </w:p>
    <w:p w14:paraId="6BCC7B3C" w14:textId="5323EF99" w:rsidR="003721D6" w:rsidRDefault="003721D6" w:rsidP="008320F6">
      <w:pPr>
        <w:ind w:firstLine="0"/>
        <w:rPr>
          <w:rtl/>
        </w:rPr>
      </w:pPr>
    </w:p>
    <w:p w14:paraId="24ABAA4F" w14:textId="2BB8A328" w:rsidR="003721D6" w:rsidRDefault="003721D6" w:rsidP="008320F6">
      <w:pPr>
        <w:ind w:firstLine="0"/>
        <w:rPr>
          <w:rtl/>
        </w:rPr>
      </w:pPr>
    </w:p>
    <w:p w14:paraId="6557FD89" w14:textId="0BF22A1D" w:rsidR="003721D6" w:rsidRDefault="003721D6" w:rsidP="008320F6">
      <w:pPr>
        <w:ind w:firstLine="0"/>
        <w:rPr>
          <w:rtl/>
        </w:rPr>
      </w:pPr>
    </w:p>
    <w:p w14:paraId="644663F7" w14:textId="5660A918" w:rsidR="003721D6" w:rsidRDefault="003721D6" w:rsidP="008320F6">
      <w:pPr>
        <w:ind w:firstLine="0"/>
        <w:rPr>
          <w:rtl/>
        </w:rPr>
      </w:pPr>
    </w:p>
    <w:p w14:paraId="5543EDF6" w14:textId="0119AD6C" w:rsidR="003721D6" w:rsidRDefault="003721D6" w:rsidP="008320F6">
      <w:pPr>
        <w:ind w:firstLine="0"/>
        <w:rPr>
          <w:rtl/>
        </w:rPr>
      </w:pPr>
    </w:p>
    <w:p w14:paraId="511EB364" w14:textId="68A267E8" w:rsidR="003721D6" w:rsidRDefault="003721D6" w:rsidP="008320F6">
      <w:pPr>
        <w:ind w:firstLine="0"/>
        <w:rPr>
          <w:rtl/>
        </w:rPr>
      </w:pPr>
    </w:p>
    <w:p w14:paraId="39791BA1" w14:textId="61D8B898" w:rsidR="003721D6" w:rsidRDefault="003721D6" w:rsidP="008320F6">
      <w:pPr>
        <w:ind w:firstLine="0"/>
        <w:rPr>
          <w:rtl/>
        </w:rPr>
      </w:pPr>
    </w:p>
    <w:p w14:paraId="522E826C" w14:textId="0469B733" w:rsidR="003721D6" w:rsidRDefault="003721D6" w:rsidP="008320F6">
      <w:pPr>
        <w:ind w:firstLine="0"/>
        <w:rPr>
          <w:rtl/>
        </w:rPr>
      </w:pPr>
    </w:p>
    <w:p w14:paraId="66A5DE04" w14:textId="6A3B742D" w:rsidR="003721D6" w:rsidRDefault="003721D6" w:rsidP="008320F6">
      <w:pPr>
        <w:ind w:firstLine="0"/>
        <w:rPr>
          <w:rtl/>
        </w:rPr>
      </w:pPr>
    </w:p>
    <w:p w14:paraId="05E4CA21" w14:textId="7F3E0A09" w:rsidR="003721D6" w:rsidRDefault="003721D6" w:rsidP="008320F6">
      <w:pPr>
        <w:ind w:firstLine="0"/>
        <w:rPr>
          <w:rtl/>
        </w:rPr>
      </w:pPr>
    </w:p>
    <w:p w14:paraId="0A1405AA" w14:textId="00BB02AC" w:rsidR="003721D6" w:rsidRDefault="003721D6" w:rsidP="008320F6">
      <w:pPr>
        <w:ind w:firstLine="0"/>
        <w:rPr>
          <w:rtl/>
        </w:rPr>
      </w:pPr>
    </w:p>
    <w:p w14:paraId="21623F0D" w14:textId="7726B20B" w:rsidR="003721D6" w:rsidRDefault="003721D6" w:rsidP="008320F6">
      <w:pPr>
        <w:ind w:firstLine="0"/>
        <w:rPr>
          <w:rtl/>
        </w:rPr>
      </w:pPr>
    </w:p>
    <w:p w14:paraId="22893D3E" w14:textId="233C37A1" w:rsidR="003721D6" w:rsidRDefault="003721D6" w:rsidP="008320F6">
      <w:pPr>
        <w:ind w:firstLine="0"/>
        <w:rPr>
          <w:rtl/>
        </w:rPr>
      </w:pPr>
    </w:p>
    <w:p w14:paraId="582EEC09" w14:textId="7E8E66D5" w:rsidR="003721D6" w:rsidRDefault="003721D6" w:rsidP="008320F6">
      <w:pPr>
        <w:ind w:firstLine="0"/>
        <w:rPr>
          <w:rtl/>
        </w:rPr>
      </w:pPr>
    </w:p>
    <w:p w14:paraId="380BF683" w14:textId="6523D66E" w:rsidR="003721D6" w:rsidRDefault="003721D6" w:rsidP="008320F6">
      <w:pPr>
        <w:ind w:firstLine="0"/>
        <w:rPr>
          <w:rtl/>
        </w:rPr>
      </w:pPr>
    </w:p>
    <w:p w14:paraId="2AE630A6" w14:textId="6F0A54A3" w:rsidR="003721D6" w:rsidRDefault="003721D6" w:rsidP="008320F6">
      <w:pPr>
        <w:ind w:firstLine="0"/>
        <w:rPr>
          <w:rtl/>
        </w:rPr>
      </w:pPr>
    </w:p>
    <w:p w14:paraId="7A5DEC9E" w14:textId="57DD5DCB" w:rsidR="003721D6" w:rsidRDefault="003721D6" w:rsidP="008320F6">
      <w:pPr>
        <w:ind w:firstLine="0"/>
        <w:rPr>
          <w:rtl/>
        </w:rPr>
      </w:pPr>
    </w:p>
    <w:p w14:paraId="62640717" w14:textId="26B57B3B" w:rsidR="003721D6" w:rsidRDefault="003721D6" w:rsidP="008320F6">
      <w:pPr>
        <w:ind w:firstLine="0"/>
        <w:rPr>
          <w:rtl/>
        </w:rPr>
      </w:pPr>
    </w:p>
    <w:p w14:paraId="1B454573" w14:textId="1FDEE350" w:rsidR="003721D6" w:rsidRDefault="003721D6" w:rsidP="008320F6">
      <w:pPr>
        <w:ind w:firstLine="0"/>
        <w:rPr>
          <w:rtl/>
        </w:rPr>
      </w:pPr>
    </w:p>
    <w:p w14:paraId="44C3376C" w14:textId="5416D066" w:rsidR="003721D6" w:rsidRDefault="003721D6" w:rsidP="008320F6">
      <w:pPr>
        <w:ind w:firstLine="0"/>
        <w:rPr>
          <w:rtl/>
        </w:rPr>
      </w:pPr>
    </w:p>
    <w:p w14:paraId="0A45ACFA" w14:textId="745A1966" w:rsidR="003721D6" w:rsidRDefault="003721D6" w:rsidP="008320F6">
      <w:pPr>
        <w:ind w:firstLine="0"/>
        <w:rPr>
          <w:rtl/>
        </w:rPr>
      </w:pPr>
    </w:p>
    <w:p w14:paraId="3F8D4468" w14:textId="52C2341F" w:rsidR="003721D6" w:rsidRDefault="003721D6" w:rsidP="008320F6">
      <w:pPr>
        <w:ind w:firstLine="0"/>
        <w:rPr>
          <w:rtl/>
        </w:rPr>
      </w:pPr>
    </w:p>
    <w:p w14:paraId="7F566D36" w14:textId="580264B9" w:rsidR="003721D6" w:rsidRDefault="003721D6" w:rsidP="008320F6">
      <w:pPr>
        <w:ind w:firstLine="0"/>
        <w:rPr>
          <w:rtl/>
        </w:rPr>
      </w:pPr>
    </w:p>
    <w:p w14:paraId="6EDEE1E0" w14:textId="378F5CAA" w:rsidR="003721D6" w:rsidRDefault="003721D6" w:rsidP="008320F6">
      <w:pPr>
        <w:ind w:firstLine="0"/>
        <w:rPr>
          <w:rtl/>
        </w:rPr>
      </w:pPr>
    </w:p>
    <w:p w14:paraId="11E2B569" w14:textId="0DA62660" w:rsidR="003721D6" w:rsidRDefault="003721D6" w:rsidP="008320F6">
      <w:pPr>
        <w:ind w:firstLine="0"/>
        <w:rPr>
          <w:rtl/>
        </w:rPr>
      </w:pPr>
    </w:p>
    <w:p w14:paraId="3A1AF92E" w14:textId="162C1C65" w:rsidR="003721D6" w:rsidRDefault="003721D6" w:rsidP="008320F6">
      <w:pPr>
        <w:ind w:firstLine="0"/>
        <w:rPr>
          <w:rtl/>
        </w:rPr>
      </w:pPr>
    </w:p>
    <w:p w14:paraId="3549FFD8" w14:textId="08DF245F" w:rsidR="003721D6" w:rsidRDefault="003721D6" w:rsidP="008320F6">
      <w:pPr>
        <w:ind w:firstLine="0"/>
        <w:rPr>
          <w:rtl/>
        </w:rPr>
      </w:pPr>
    </w:p>
    <w:p w14:paraId="7382F41A" w14:textId="0CE622C5" w:rsidR="003721D6" w:rsidRDefault="003721D6" w:rsidP="008320F6">
      <w:pPr>
        <w:ind w:firstLine="0"/>
        <w:rPr>
          <w:rtl/>
        </w:rPr>
      </w:pPr>
    </w:p>
    <w:p w14:paraId="73D08660" w14:textId="35B44F34" w:rsidR="003721D6" w:rsidRDefault="003721D6" w:rsidP="008320F6">
      <w:pPr>
        <w:ind w:firstLine="0"/>
        <w:rPr>
          <w:rtl/>
        </w:rPr>
      </w:pPr>
    </w:p>
    <w:p w14:paraId="614F5195" w14:textId="239612CD" w:rsidR="003721D6" w:rsidRDefault="003721D6" w:rsidP="008320F6">
      <w:pPr>
        <w:ind w:firstLine="0"/>
        <w:rPr>
          <w:rtl/>
        </w:rPr>
      </w:pPr>
    </w:p>
    <w:p w14:paraId="4F5BFCD7" w14:textId="07398117" w:rsidR="003721D6" w:rsidRDefault="003721D6" w:rsidP="008320F6">
      <w:pPr>
        <w:ind w:firstLine="0"/>
        <w:rPr>
          <w:rtl/>
        </w:rPr>
      </w:pPr>
    </w:p>
    <w:p w14:paraId="441A0561" w14:textId="7D1FBBAB" w:rsidR="003721D6" w:rsidRDefault="003721D6" w:rsidP="008320F6">
      <w:pPr>
        <w:ind w:firstLine="0"/>
        <w:rPr>
          <w:rtl/>
        </w:rPr>
      </w:pPr>
    </w:p>
    <w:p w14:paraId="456F783F" w14:textId="7BE6F107" w:rsidR="003721D6" w:rsidRDefault="003721D6" w:rsidP="008320F6">
      <w:pPr>
        <w:ind w:firstLine="0"/>
        <w:rPr>
          <w:rtl/>
        </w:rPr>
      </w:pPr>
    </w:p>
    <w:p w14:paraId="65B98AAF" w14:textId="0AE0B560" w:rsidR="003721D6" w:rsidRDefault="003721D6" w:rsidP="008320F6">
      <w:pPr>
        <w:ind w:firstLine="0"/>
        <w:rPr>
          <w:rtl/>
        </w:rPr>
      </w:pPr>
    </w:p>
    <w:p w14:paraId="699AE2AA" w14:textId="4558E233" w:rsidR="003721D6" w:rsidRDefault="003721D6" w:rsidP="008320F6">
      <w:pPr>
        <w:ind w:firstLine="0"/>
        <w:rPr>
          <w:rtl/>
        </w:rPr>
      </w:pPr>
    </w:p>
    <w:p w14:paraId="7DEA875B" w14:textId="75F30877" w:rsidR="003721D6" w:rsidRDefault="003721D6" w:rsidP="008320F6">
      <w:pPr>
        <w:ind w:firstLine="0"/>
        <w:rPr>
          <w:rtl/>
        </w:rPr>
      </w:pPr>
    </w:p>
    <w:p w14:paraId="0798BDBC" w14:textId="5885A8C8" w:rsidR="003721D6" w:rsidRDefault="003721D6" w:rsidP="008320F6">
      <w:pPr>
        <w:ind w:firstLine="0"/>
        <w:rPr>
          <w:rtl/>
        </w:rPr>
      </w:pPr>
    </w:p>
    <w:p w14:paraId="1AA8ED88" w14:textId="213888B5" w:rsidR="003721D6" w:rsidRDefault="003721D6" w:rsidP="008320F6">
      <w:pPr>
        <w:ind w:firstLine="0"/>
        <w:rPr>
          <w:rtl/>
        </w:rPr>
      </w:pPr>
    </w:p>
    <w:p w14:paraId="10E15096" w14:textId="61F11188" w:rsidR="003721D6" w:rsidRDefault="003721D6" w:rsidP="008320F6">
      <w:pPr>
        <w:ind w:firstLine="0"/>
        <w:rPr>
          <w:rtl/>
        </w:rPr>
      </w:pPr>
    </w:p>
    <w:p w14:paraId="783A7847" w14:textId="77777777" w:rsidR="003721D6" w:rsidRDefault="003721D6" w:rsidP="008320F6">
      <w:pPr>
        <w:ind w:firstLine="0"/>
        <w:rPr>
          <w:rtl/>
        </w:rPr>
      </w:pPr>
    </w:p>
    <w:p w14:paraId="4A578B30" w14:textId="09F1E70C" w:rsidR="003721D6" w:rsidRDefault="003721D6" w:rsidP="008320F6">
      <w:pPr>
        <w:ind w:firstLine="0"/>
        <w:rPr>
          <w:rtl/>
        </w:rPr>
      </w:pPr>
    </w:p>
    <w:p w14:paraId="20397447" w14:textId="72C1F355" w:rsidR="003721D6" w:rsidRDefault="003721D6" w:rsidP="008320F6">
      <w:pPr>
        <w:ind w:firstLine="0"/>
        <w:rPr>
          <w:rtl/>
        </w:rPr>
      </w:pPr>
    </w:p>
    <w:p w14:paraId="479D8CB0" w14:textId="10B8B54A" w:rsidR="003721D6" w:rsidRDefault="003721D6" w:rsidP="008320F6">
      <w:pPr>
        <w:ind w:firstLine="0"/>
        <w:rPr>
          <w:rtl/>
        </w:rPr>
      </w:pPr>
    </w:p>
    <w:p w14:paraId="7BF529C2" w14:textId="77777777" w:rsidR="003721D6" w:rsidRDefault="003721D6" w:rsidP="003721D6">
      <w:pPr>
        <w:keepNext/>
        <w:ind w:firstLine="0"/>
        <w:jc w:val="center"/>
        <w:rPr>
          <w:color w:val="606060"/>
        </w:rPr>
      </w:pPr>
      <w:r>
        <w:rPr>
          <w:color w:val="606060"/>
          <w:rtl/>
        </w:rPr>
        <w:t>רשימת הנוכחים על תואריהם מבוססת על המידע שהוזן במערכת המוזמנים הממוחשבת. ייתכנו אי-דיוקים והשמטות.</w:t>
      </w:r>
    </w:p>
    <w:p w14:paraId="1D4CB58D" w14:textId="708EE7C2" w:rsidR="007872B4" w:rsidRDefault="007872B4" w:rsidP="00AB3F3A">
      <w:pPr>
        <w:ind w:firstLine="0"/>
        <w:rPr>
          <w:rtl/>
        </w:rPr>
      </w:pPr>
    </w:p>
    <w:p w14:paraId="355DF42A" w14:textId="77777777" w:rsidR="003721D6" w:rsidRDefault="003721D6" w:rsidP="00AB3F3A">
      <w:pPr>
        <w:ind w:firstLine="0"/>
        <w:rPr>
          <w:rtl/>
        </w:rPr>
      </w:pPr>
    </w:p>
    <w:p w14:paraId="22DD9806" w14:textId="1A6F5396" w:rsidR="00C14CE0" w:rsidRDefault="00C14CE0" w:rsidP="00C14CE0">
      <w:pPr>
        <w:pStyle w:val="a6"/>
        <w:keepNext/>
      </w:pPr>
      <w:bookmarkStart w:id="5" w:name="ET_subject_640010_2"/>
      <w:r w:rsidRPr="00C14CE0">
        <w:rPr>
          <w:rStyle w:val="TagStyle"/>
          <w:rtl/>
        </w:rPr>
        <w:lastRenderedPageBreak/>
        <w:t xml:space="preserve">&lt;&lt; נושא &gt;&gt; </w:t>
      </w:r>
      <w:r>
        <w:rPr>
          <w:rtl/>
        </w:rPr>
        <w:t xml:space="preserve">אימוץ על ידי זוגות חד-מיניים </w:t>
      </w:r>
      <w:r w:rsidR="0059378C">
        <w:rPr>
          <w:rtl/>
        </w:rPr>
        <w:t>–</w:t>
      </w:r>
      <w:r>
        <w:rPr>
          <w:rtl/>
        </w:rPr>
        <w:t xml:space="preserve"> דוח המבקר בנושא השמת ילדים בסיכון בפנימיות, באומנה ובאימוץ</w:t>
      </w:r>
      <w:r w:rsidRPr="00C14CE0">
        <w:rPr>
          <w:rStyle w:val="TagStyle"/>
          <w:rtl/>
        </w:rPr>
        <w:t xml:space="preserve"> &lt;&lt; נושא &gt;&gt;</w:t>
      </w:r>
      <w:r>
        <w:rPr>
          <w:rtl/>
        </w:rPr>
        <w:t xml:space="preserve">   </w:t>
      </w:r>
      <w:bookmarkEnd w:id="5"/>
    </w:p>
    <w:p w14:paraId="57681007" w14:textId="77777777" w:rsidR="00C14CE0" w:rsidRDefault="00C14CE0" w:rsidP="00C14CE0">
      <w:pPr>
        <w:rPr>
          <w:rtl/>
        </w:rPr>
      </w:pPr>
      <w:bookmarkStart w:id="6" w:name="_ETM_Q1_297272"/>
      <w:bookmarkEnd w:id="6"/>
    </w:p>
    <w:p w14:paraId="4E3BB662" w14:textId="77777777" w:rsidR="00C14CE0" w:rsidRDefault="00C14CE0" w:rsidP="00C14CE0">
      <w:pPr>
        <w:pStyle w:val="af6"/>
        <w:keepNext/>
      </w:pPr>
      <w:bookmarkStart w:id="7" w:name="ET_yor_5084_3"/>
      <w:r w:rsidRPr="00C14CE0">
        <w:rPr>
          <w:rStyle w:val="TagStyle"/>
          <w:rtl/>
        </w:rPr>
        <w:t xml:space="preserve"> &lt;&lt; </w:t>
      </w:r>
      <w:proofErr w:type="spellStart"/>
      <w:r w:rsidRPr="00C14CE0">
        <w:rPr>
          <w:rStyle w:val="TagStyle"/>
          <w:rtl/>
        </w:rPr>
        <w:t>יור</w:t>
      </w:r>
      <w:proofErr w:type="spellEnd"/>
      <w:r w:rsidRPr="00C14CE0">
        <w:rPr>
          <w:rStyle w:val="TagStyle"/>
          <w:rtl/>
        </w:rPr>
        <w:t xml:space="preserve"> &gt;&gt; </w:t>
      </w:r>
      <w:r>
        <w:rPr>
          <w:rtl/>
        </w:rPr>
        <w:t>היו"ר מיקי לוי:</w:t>
      </w:r>
      <w:r w:rsidRPr="00C14CE0">
        <w:rPr>
          <w:rStyle w:val="TagStyle"/>
          <w:rtl/>
        </w:rPr>
        <w:t xml:space="preserve"> &lt;&lt; </w:t>
      </w:r>
      <w:proofErr w:type="spellStart"/>
      <w:r w:rsidRPr="00C14CE0">
        <w:rPr>
          <w:rStyle w:val="TagStyle"/>
          <w:rtl/>
        </w:rPr>
        <w:t>יור</w:t>
      </w:r>
      <w:proofErr w:type="spellEnd"/>
      <w:r w:rsidRPr="00C14CE0">
        <w:rPr>
          <w:rStyle w:val="TagStyle"/>
          <w:rtl/>
        </w:rPr>
        <w:t xml:space="preserve"> &gt;&gt;</w:t>
      </w:r>
      <w:r>
        <w:rPr>
          <w:rtl/>
        </w:rPr>
        <w:t xml:space="preserve">   </w:t>
      </w:r>
      <w:bookmarkEnd w:id="7"/>
    </w:p>
    <w:p w14:paraId="63D09F46" w14:textId="77777777" w:rsidR="00C14CE0" w:rsidRDefault="00C14CE0" w:rsidP="00C14CE0">
      <w:pPr>
        <w:pStyle w:val="KeepWithNext"/>
        <w:rPr>
          <w:rtl/>
          <w:lang w:eastAsia="he-IL"/>
        </w:rPr>
      </w:pPr>
    </w:p>
    <w:p w14:paraId="67AE5294" w14:textId="57D06FC9" w:rsidR="00254567" w:rsidRDefault="00C14CE0" w:rsidP="005C7975">
      <w:pPr>
        <w:rPr>
          <w:rtl/>
        </w:rPr>
      </w:pPr>
      <w:bookmarkStart w:id="8" w:name="_ETM_Q1_307979"/>
      <w:bookmarkEnd w:id="8"/>
      <w:r>
        <w:rPr>
          <w:rFonts w:hint="cs"/>
          <w:rtl/>
          <w:lang w:eastAsia="he-IL"/>
        </w:rPr>
        <w:t>בוקר טוב לכולם,</w:t>
      </w:r>
      <w:r w:rsidR="00254567">
        <w:rPr>
          <w:rFonts w:hint="cs"/>
          <w:rtl/>
          <w:lang w:eastAsia="he-IL"/>
        </w:rPr>
        <w:t xml:space="preserve"> תודה רבה שבאתם, אני מתכבד לפתוח את ישיבת </w:t>
      </w:r>
      <w:bookmarkStart w:id="9" w:name="_ETM_Q1_343485"/>
      <w:bookmarkEnd w:id="9"/>
      <w:r w:rsidR="00254567">
        <w:rPr>
          <w:rFonts w:hint="cs"/>
          <w:rtl/>
          <w:lang w:eastAsia="he-IL"/>
        </w:rPr>
        <w:t xml:space="preserve">הוועדה לביקורת המדינה בנושא דוח </w:t>
      </w:r>
      <w:r w:rsidR="004D60AF">
        <w:rPr>
          <w:rFonts w:hint="cs"/>
          <w:rtl/>
          <w:lang w:eastAsia="he-IL"/>
        </w:rPr>
        <w:t>ה</w:t>
      </w:r>
      <w:r w:rsidR="00254567">
        <w:rPr>
          <w:rFonts w:hint="cs"/>
          <w:rtl/>
          <w:lang w:eastAsia="he-IL"/>
        </w:rPr>
        <w:t>מבקר בנושא השמת</w:t>
      </w:r>
      <w:r w:rsidR="00254567">
        <w:rPr>
          <w:rtl/>
        </w:rPr>
        <w:t xml:space="preserve"> ילדים בסיכון בפנימיות</w:t>
      </w:r>
      <w:r w:rsidR="004D60AF">
        <w:rPr>
          <w:rFonts w:hint="cs"/>
          <w:rtl/>
        </w:rPr>
        <w:t>,</w:t>
      </w:r>
      <w:r w:rsidR="004D60AF">
        <w:rPr>
          <w:rtl/>
        </w:rPr>
        <w:t xml:space="preserve"> באומנה ובאימוץ</w:t>
      </w:r>
      <w:r w:rsidR="004D60AF">
        <w:rPr>
          <w:rFonts w:hint="cs"/>
          <w:rtl/>
        </w:rPr>
        <w:t>;</w:t>
      </w:r>
      <w:r w:rsidR="00254567">
        <w:rPr>
          <w:rtl/>
        </w:rPr>
        <w:t xml:space="preserve"> וגם אימוץ על ידי זוגות חד</w:t>
      </w:r>
      <w:r w:rsidR="00254567">
        <w:rPr>
          <w:rFonts w:hint="cs"/>
          <w:rtl/>
        </w:rPr>
        <w:t>-</w:t>
      </w:r>
      <w:r w:rsidR="00254567">
        <w:rPr>
          <w:rtl/>
        </w:rPr>
        <w:t xml:space="preserve"> מיניים</w:t>
      </w:r>
      <w:r w:rsidR="00254567">
        <w:rPr>
          <w:rFonts w:hint="cs"/>
          <w:rtl/>
        </w:rPr>
        <w:t>.</w:t>
      </w:r>
      <w:r w:rsidR="00254567">
        <w:rPr>
          <w:rtl/>
        </w:rPr>
        <w:t xml:space="preserve"> מדיניות הבית הקבוע של משרד הרווחה </w:t>
      </w:r>
      <w:r w:rsidR="00254567">
        <w:rPr>
          <w:rFonts w:hint="cs"/>
          <w:rtl/>
        </w:rPr>
        <w:t xml:space="preserve">לעיתים </w:t>
      </w:r>
      <w:r w:rsidR="004D60AF">
        <w:rPr>
          <w:rtl/>
        </w:rPr>
        <w:t>נשאר</w:t>
      </w:r>
      <w:r w:rsidR="004D60AF">
        <w:rPr>
          <w:rFonts w:hint="cs"/>
          <w:rtl/>
        </w:rPr>
        <w:t>ת</w:t>
      </w:r>
      <w:r w:rsidR="00254567">
        <w:rPr>
          <w:rtl/>
        </w:rPr>
        <w:t xml:space="preserve"> על הנייר בלבד</w:t>
      </w:r>
      <w:r w:rsidR="00254567">
        <w:rPr>
          <w:rFonts w:hint="cs"/>
          <w:rtl/>
        </w:rPr>
        <w:t>.</w:t>
      </w:r>
      <w:r w:rsidR="00254567">
        <w:rPr>
          <w:rtl/>
        </w:rPr>
        <w:t xml:space="preserve"> המעבר מאומ</w:t>
      </w:r>
      <w:r w:rsidR="00254567">
        <w:rPr>
          <w:rFonts w:hint="cs"/>
          <w:rtl/>
        </w:rPr>
        <w:t xml:space="preserve">נה </w:t>
      </w:r>
      <w:bookmarkStart w:id="10" w:name="_ETM_Q1_364176"/>
      <w:bookmarkEnd w:id="10"/>
      <w:r w:rsidR="00254567">
        <w:rPr>
          <w:rFonts w:hint="cs"/>
          <w:rtl/>
        </w:rPr>
        <w:t>ל</w:t>
      </w:r>
      <w:r w:rsidR="00254567">
        <w:rPr>
          <w:rtl/>
        </w:rPr>
        <w:t>אימוץ</w:t>
      </w:r>
      <w:r w:rsidR="004D60AF">
        <w:rPr>
          <w:rFonts w:hint="cs"/>
          <w:rtl/>
        </w:rPr>
        <w:t xml:space="preserve"> </w:t>
      </w:r>
      <w:r w:rsidR="004D60AF">
        <w:rPr>
          <w:rFonts w:hint="eastAsia"/>
          <w:rtl/>
        </w:rPr>
        <w:t>–</w:t>
      </w:r>
      <w:r w:rsidR="00254567">
        <w:rPr>
          <w:rtl/>
        </w:rPr>
        <w:t xml:space="preserve"> תהליך </w:t>
      </w:r>
      <w:r w:rsidR="00254567" w:rsidRPr="004D60AF">
        <w:rPr>
          <w:rtl/>
        </w:rPr>
        <w:t>ארוך מדי</w:t>
      </w:r>
      <w:r w:rsidR="00254567" w:rsidRPr="004D60AF">
        <w:rPr>
          <w:rFonts w:hint="cs"/>
          <w:rtl/>
        </w:rPr>
        <w:t>י</w:t>
      </w:r>
      <w:r w:rsidR="00254567">
        <w:rPr>
          <w:rtl/>
        </w:rPr>
        <w:t xml:space="preserve">, ומי שמשלם את המחיר לאורך כל חייו </w:t>
      </w:r>
      <w:r w:rsidR="00254567">
        <w:rPr>
          <w:rFonts w:hint="cs"/>
          <w:rtl/>
        </w:rPr>
        <w:t xml:space="preserve">אלה </w:t>
      </w:r>
      <w:r w:rsidR="00254567">
        <w:rPr>
          <w:rtl/>
        </w:rPr>
        <w:t xml:space="preserve">אותם ילדים </w:t>
      </w:r>
      <w:r w:rsidR="00254567">
        <w:rPr>
          <w:rFonts w:hint="cs"/>
          <w:rtl/>
        </w:rPr>
        <w:t>שהאימוץ</w:t>
      </w:r>
      <w:r w:rsidR="00254567">
        <w:rPr>
          <w:rtl/>
        </w:rPr>
        <w:t xml:space="preserve"> שלהם לא היה על פי דין או ארך זמן ארוך מדי</w:t>
      </w:r>
      <w:r w:rsidR="00254567">
        <w:rPr>
          <w:rFonts w:hint="cs"/>
          <w:rtl/>
        </w:rPr>
        <w:t>י</w:t>
      </w:r>
      <w:r w:rsidR="00254567">
        <w:rPr>
          <w:rtl/>
        </w:rPr>
        <w:t>. לפי הדוח של מבקר המדינה ממאי 2023 עולה כ</w:t>
      </w:r>
      <w:r w:rsidR="004D60AF">
        <w:rPr>
          <w:rtl/>
        </w:rPr>
        <w:t>י התפלגות השמות ילדים בפועל אינ</w:t>
      </w:r>
      <w:r w:rsidR="004D60AF">
        <w:rPr>
          <w:rFonts w:hint="cs"/>
          <w:rtl/>
        </w:rPr>
        <w:t>ה</w:t>
      </w:r>
      <w:r w:rsidR="00254567">
        <w:rPr>
          <w:rtl/>
        </w:rPr>
        <w:t xml:space="preserve"> בהתאם למדיניות הבית הקבוע</w:t>
      </w:r>
      <w:r w:rsidR="00254567">
        <w:rPr>
          <w:rFonts w:hint="cs"/>
          <w:rtl/>
        </w:rPr>
        <w:t xml:space="preserve"> אלא </w:t>
      </w:r>
      <w:r w:rsidR="00254567">
        <w:rPr>
          <w:rtl/>
        </w:rPr>
        <w:t>ההפך המוחלט</w:t>
      </w:r>
      <w:r w:rsidR="00254567">
        <w:rPr>
          <w:rFonts w:hint="cs"/>
          <w:rtl/>
        </w:rPr>
        <w:t xml:space="preserve"> הוא</w:t>
      </w:r>
      <w:r w:rsidR="004D60AF">
        <w:rPr>
          <w:rFonts w:hint="cs"/>
          <w:rtl/>
        </w:rPr>
        <w:t xml:space="preserve"> </w:t>
      </w:r>
      <w:r w:rsidR="004D60AF">
        <w:rPr>
          <w:rFonts w:hint="eastAsia"/>
          <w:rtl/>
        </w:rPr>
        <w:t>–</w:t>
      </w:r>
      <w:r w:rsidR="00254567">
        <w:rPr>
          <w:rtl/>
        </w:rPr>
        <w:t xml:space="preserve"> בפועל רק </w:t>
      </w:r>
      <w:r w:rsidR="002A6882">
        <w:rPr>
          <w:rFonts w:hint="cs"/>
          <w:rtl/>
        </w:rPr>
        <w:t>כ-10%</w:t>
      </w:r>
      <w:r w:rsidR="00254567">
        <w:rPr>
          <w:rFonts w:hint="cs"/>
          <w:rtl/>
        </w:rPr>
        <w:t xml:space="preserve"> </w:t>
      </w:r>
      <w:r w:rsidR="004D60AF">
        <w:rPr>
          <w:rtl/>
        </w:rPr>
        <w:t>חוזרים לבית הוריהם</w:t>
      </w:r>
      <w:r w:rsidR="00254567">
        <w:rPr>
          <w:rtl/>
        </w:rPr>
        <w:t xml:space="preserve"> </w:t>
      </w:r>
      <w:r w:rsidR="00254567" w:rsidRPr="005C7975">
        <w:rPr>
          <w:rtl/>
        </w:rPr>
        <w:t xml:space="preserve">ורק </w:t>
      </w:r>
      <w:r w:rsidR="00774660" w:rsidRPr="005C7975">
        <w:rPr>
          <w:rFonts w:hint="cs"/>
          <w:rtl/>
        </w:rPr>
        <w:t>כ-1%</w:t>
      </w:r>
      <w:r w:rsidR="004D60AF" w:rsidRPr="005C7975">
        <w:rPr>
          <w:rtl/>
        </w:rPr>
        <w:t xml:space="preserve"> מאומצים</w:t>
      </w:r>
      <w:r w:rsidR="004D60AF">
        <w:rPr>
          <w:rtl/>
        </w:rPr>
        <w:t xml:space="preserve"> בבית מיטיב וקבוע</w:t>
      </w:r>
      <w:r w:rsidR="004D60AF">
        <w:rPr>
          <w:rFonts w:hint="cs"/>
          <w:rtl/>
        </w:rPr>
        <w:t>,</w:t>
      </w:r>
      <w:r w:rsidR="00254567">
        <w:rPr>
          <w:rtl/>
        </w:rPr>
        <w:t xml:space="preserve"> 33% מהילדים נשלחים לאומנה</w:t>
      </w:r>
      <w:r w:rsidR="00254567">
        <w:rPr>
          <w:rFonts w:hint="cs"/>
          <w:rtl/>
        </w:rPr>
        <w:t>,</w:t>
      </w:r>
      <w:r w:rsidR="00254567">
        <w:rPr>
          <w:rtl/>
        </w:rPr>
        <w:t xml:space="preserve"> 67% בפנימייה. ההפך המוחלט </w:t>
      </w:r>
      <w:r w:rsidR="00254567">
        <w:rPr>
          <w:rFonts w:hint="cs"/>
          <w:rtl/>
        </w:rPr>
        <w:t>מ</w:t>
      </w:r>
      <w:r w:rsidR="00254567">
        <w:rPr>
          <w:rtl/>
        </w:rPr>
        <w:t>מדיניות משרד הרווחה</w:t>
      </w:r>
      <w:r w:rsidR="004D60AF">
        <w:rPr>
          <w:rFonts w:hint="cs"/>
          <w:rtl/>
        </w:rPr>
        <w:t>,</w:t>
      </w:r>
      <w:r w:rsidR="00254567">
        <w:rPr>
          <w:rtl/>
        </w:rPr>
        <w:t xml:space="preserve"> </w:t>
      </w:r>
      <w:r w:rsidR="00254567">
        <w:rPr>
          <w:rFonts w:hint="cs"/>
          <w:rtl/>
        </w:rPr>
        <w:t>ש</w:t>
      </w:r>
      <w:r w:rsidR="00254567">
        <w:rPr>
          <w:rtl/>
        </w:rPr>
        <w:t xml:space="preserve">נקבעה על פי טובת הילד. </w:t>
      </w:r>
    </w:p>
    <w:p w14:paraId="7657EA8D" w14:textId="77777777" w:rsidR="00254567" w:rsidRDefault="00254567" w:rsidP="00C14CE0">
      <w:pPr>
        <w:rPr>
          <w:rtl/>
        </w:rPr>
      </w:pPr>
      <w:bookmarkStart w:id="11" w:name="_ETM_Q1_421988"/>
      <w:bookmarkEnd w:id="11"/>
    </w:p>
    <w:p w14:paraId="0949D5C0" w14:textId="71B36440" w:rsidR="00254567" w:rsidRDefault="00254567" w:rsidP="004D60AF">
      <w:pPr>
        <w:rPr>
          <w:rtl/>
        </w:rPr>
      </w:pPr>
      <w:bookmarkStart w:id="12" w:name="_ETM_Q1_422150"/>
      <w:bookmarkStart w:id="13" w:name="_ETM_Q1_422238"/>
      <w:bookmarkStart w:id="14" w:name="_ETM_Q1_422279"/>
      <w:bookmarkEnd w:id="12"/>
      <w:bookmarkEnd w:id="13"/>
      <w:bookmarkEnd w:id="14"/>
      <w:r>
        <w:rPr>
          <w:rFonts w:hint="cs"/>
          <w:rtl/>
        </w:rPr>
        <w:t>ל</w:t>
      </w:r>
      <w:r>
        <w:rPr>
          <w:rtl/>
        </w:rPr>
        <w:t>מצב הזה של המתנה</w:t>
      </w:r>
      <w:r>
        <w:rPr>
          <w:rFonts w:hint="cs"/>
          <w:rtl/>
        </w:rPr>
        <w:t>,</w:t>
      </w:r>
      <w:r>
        <w:rPr>
          <w:rtl/>
        </w:rPr>
        <w:t xml:space="preserve"> </w:t>
      </w:r>
      <w:r>
        <w:rPr>
          <w:rFonts w:hint="cs"/>
          <w:rtl/>
        </w:rPr>
        <w:t>ה</w:t>
      </w:r>
      <w:r>
        <w:rPr>
          <w:rtl/>
        </w:rPr>
        <w:t>נמשכת לעיתים מספר שנים</w:t>
      </w:r>
      <w:r>
        <w:rPr>
          <w:rFonts w:hint="cs"/>
          <w:rtl/>
        </w:rPr>
        <w:t>,</w:t>
      </w:r>
      <w:r>
        <w:rPr>
          <w:rtl/>
        </w:rPr>
        <w:t xml:space="preserve"> השלכות שליליות מאוד הן על הילד והן על משפחות האומנה</w:t>
      </w:r>
      <w:r>
        <w:rPr>
          <w:rFonts w:hint="cs"/>
          <w:rtl/>
        </w:rPr>
        <w:t>.</w:t>
      </w:r>
      <w:r>
        <w:rPr>
          <w:rtl/>
        </w:rPr>
        <w:t xml:space="preserve"> הילד אשר נמצא בתהליך נמצא במצב של חוסר ודאות אדיר. אנחנו צריכים לדאוג שתהליך כה חשוב ומשמעותי זה</w:t>
      </w:r>
      <w:r w:rsidR="004D60AF">
        <w:rPr>
          <w:rFonts w:hint="cs"/>
          <w:rtl/>
        </w:rPr>
        <w:t xml:space="preserve"> </w:t>
      </w:r>
      <w:r w:rsidR="004D60AF">
        <w:rPr>
          <w:rFonts w:hint="eastAsia"/>
          <w:rtl/>
        </w:rPr>
        <w:t>–</w:t>
      </w:r>
      <w:r>
        <w:rPr>
          <w:rtl/>
        </w:rPr>
        <w:t xml:space="preserve"> תהליך האימוץ</w:t>
      </w:r>
      <w:r w:rsidR="004D60AF">
        <w:rPr>
          <w:rFonts w:hint="cs"/>
          <w:rtl/>
        </w:rPr>
        <w:t xml:space="preserve"> </w:t>
      </w:r>
      <w:r w:rsidR="004D60AF">
        <w:rPr>
          <w:rFonts w:hint="eastAsia"/>
          <w:rtl/>
        </w:rPr>
        <w:t>–</w:t>
      </w:r>
      <w:r>
        <w:rPr>
          <w:rtl/>
        </w:rPr>
        <w:t xml:space="preserve"> </w:t>
      </w:r>
      <w:r>
        <w:rPr>
          <w:rFonts w:hint="cs"/>
          <w:rtl/>
        </w:rPr>
        <w:t>י</w:t>
      </w:r>
      <w:r>
        <w:rPr>
          <w:rtl/>
        </w:rPr>
        <w:t>היה מוגבל בזמן</w:t>
      </w:r>
      <w:r w:rsidR="002A6882">
        <w:rPr>
          <w:rFonts w:hint="cs"/>
          <w:rtl/>
        </w:rPr>
        <w:t>.</w:t>
      </w:r>
      <w:r>
        <w:rPr>
          <w:rtl/>
        </w:rPr>
        <w:t xml:space="preserve"> זה הגיוני בחייו </w:t>
      </w:r>
      <w:r w:rsidRPr="002A6882">
        <w:rPr>
          <w:rtl/>
        </w:rPr>
        <w:t>של הילד עצמו</w:t>
      </w:r>
      <w:r w:rsidR="004D60AF" w:rsidRPr="002A6882">
        <w:rPr>
          <w:rFonts w:hint="cs"/>
          <w:rtl/>
        </w:rPr>
        <w:t>,</w:t>
      </w:r>
      <w:r w:rsidR="004D60AF" w:rsidRPr="002A6882">
        <w:rPr>
          <w:rtl/>
        </w:rPr>
        <w:t xml:space="preserve"> ואף </w:t>
      </w:r>
      <w:r w:rsidRPr="002A6882">
        <w:rPr>
          <w:rFonts w:hint="cs"/>
          <w:rtl/>
        </w:rPr>
        <w:t>ה</w:t>
      </w:r>
      <w:r w:rsidRPr="002A6882">
        <w:rPr>
          <w:rtl/>
        </w:rPr>
        <w:t>מציאות</w:t>
      </w:r>
      <w:r w:rsidR="004D60AF" w:rsidRPr="002A6882">
        <w:rPr>
          <w:rFonts w:hint="cs"/>
          <w:rtl/>
        </w:rPr>
        <w:t xml:space="preserve"> מחייבת</w:t>
      </w:r>
      <w:r w:rsidR="002A6882">
        <w:rPr>
          <w:rFonts w:hint="cs"/>
          <w:rtl/>
        </w:rPr>
        <w:t xml:space="preserve"> זאת</w:t>
      </w:r>
      <w:r w:rsidRPr="002A6882">
        <w:rPr>
          <w:rFonts w:hint="cs"/>
          <w:rtl/>
        </w:rPr>
        <w:t>.</w:t>
      </w:r>
    </w:p>
    <w:p w14:paraId="3BC0925B" w14:textId="77777777" w:rsidR="00254567" w:rsidRDefault="00254567" w:rsidP="00C14CE0">
      <w:pPr>
        <w:rPr>
          <w:rtl/>
        </w:rPr>
      </w:pPr>
      <w:bookmarkStart w:id="15" w:name="_ETM_Q1_462052"/>
      <w:bookmarkStart w:id="16" w:name="_ETM_Q1_462298"/>
      <w:bookmarkEnd w:id="15"/>
      <w:bookmarkEnd w:id="16"/>
    </w:p>
    <w:p w14:paraId="1E5B1850" w14:textId="17AF99F0" w:rsidR="004C5373" w:rsidRDefault="00254567" w:rsidP="005C7975">
      <w:pPr>
        <w:rPr>
          <w:rtl/>
        </w:rPr>
      </w:pPr>
      <w:bookmarkStart w:id="17" w:name="_ETM_Q1_463338"/>
      <w:bookmarkStart w:id="18" w:name="_ETM_Q1_463450"/>
      <w:bookmarkEnd w:id="17"/>
      <w:bookmarkEnd w:id="18"/>
      <w:r>
        <w:rPr>
          <w:rtl/>
        </w:rPr>
        <w:t>בנוסף</w:t>
      </w:r>
      <w:r w:rsidR="004D60AF">
        <w:rPr>
          <w:rFonts w:hint="cs"/>
          <w:rtl/>
        </w:rPr>
        <w:t>,</w:t>
      </w:r>
      <w:r>
        <w:rPr>
          <w:rtl/>
        </w:rPr>
        <w:t xml:space="preserve"> יש </w:t>
      </w:r>
      <w:r w:rsidR="004D60AF">
        <w:rPr>
          <w:rtl/>
        </w:rPr>
        <w:t>קטע בתוך הביקורת של מבקר המדינה</w:t>
      </w:r>
      <w:r w:rsidR="004C5373">
        <w:rPr>
          <w:rFonts w:hint="cs"/>
          <w:rtl/>
        </w:rPr>
        <w:t>:</w:t>
      </w:r>
      <w:r w:rsidR="004D60AF">
        <w:rPr>
          <w:rFonts w:hint="cs"/>
          <w:rtl/>
        </w:rPr>
        <w:t xml:space="preserve"> ה</w:t>
      </w:r>
      <w:r>
        <w:rPr>
          <w:rtl/>
        </w:rPr>
        <w:t>זכות להורות, מאבק הקהילה הגאה</w:t>
      </w:r>
      <w:r>
        <w:rPr>
          <w:rFonts w:hint="cs"/>
          <w:rtl/>
        </w:rPr>
        <w:t xml:space="preserve"> ל</w:t>
      </w:r>
      <w:r>
        <w:rPr>
          <w:rtl/>
        </w:rPr>
        <w:t>שוויון</w:t>
      </w:r>
      <w:r>
        <w:rPr>
          <w:rFonts w:hint="cs"/>
          <w:rtl/>
        </w:rPr>
        <w:t>.</w:t>
      </w:r>
      <w:r>
        <w:rPr>
          <w:rtl/>
        </w:rPr>
        <w:t xml:space="preserve"> זוגות בני אותו מין עדיין מופלים לרעה על ידי השירות למען הילד</w:t>
      </w:r>
      <w:r>
        <w:rPr>
          <w:rFonts w:hint="cs"/>
          <w:rtl/>
        </w:rPr>
        <w:t>,</w:t>
      </w:r>
      <w:r>
        <w:rPr>
          <w:rtl/>
        </w:rPr>
        <w:t xml:space="preserve"> אשר מתייחס אליהם כאל זוגות סוג </w:t>
      </w:r>
      <w:r>
        <w:rPr>
          <w:rFonts w:hint="cs"/>
          <w:rtl/>
        </w:rPr>
        <w:t>ב',</w:t>
      </w:r>
      <w:r>
        <w:rPr>
          <w:rtl/>
        </w:rPr>
        <w:t xml:space="preserve"> </w:t>
      </w:r>
      <w:r>
        <w:rPr>
          <w:rFonts w:hint="cs"/>
          <w:rtl/>
        </w:rPr>
        <w:t>ו</w:t>
      </w:r>
      <w:r>
        <w:rPr>
          <w:rtl/>
        </w:rPr>
        <w:t>פוגע בזכותם הבסיסית של אותם זוגות להקים משפחה ולגדל ילדים</w:t>
      </w:r>
      <w:r>
        <w:rPr>
          <w:rFonts w:hint="cs"/>
          <w:rtl/>
        </w:rPr>
        <w:t>,</w:t>
      </w:r>
      <w:r>
        <w:rPr>
          <w:rtl/>
        </w:rPr>
        <w:t xml:space="preserve"> ועולה כדי אפליה חמורה ופגיעה אנושה בכבודם</w:t>
      </w:r>
      <w:r>
        <w:rPr>
          <w:rFonts w:hint="cs"/>
          <w:rtl/>
        </w:rPr>
        <w:t>.</w:t>
      </w:r>
      <w:r>
        <w:rPr>
          <w:rtl/>
        </w:rPr>
        <w:t xml:space="preserve"> על פי דוח מבקר המדינה האחרון, בשנים</w:t>
      </w:r>
      <w:r>
        <w:rPr>
          <w:rFonts w:hint="cs"/>
          <w:rtl/>
        </w:rPr>
        <w:t xml:space="preserve"> 2021-2013 </w:t>
      </w:r>
      <w:bookmarkStart w:id="19" w:name="_ETM_Q1_497470"/>
      <w:bookmarkEnd w:id="19"/>
      <w:r>
        <w:rPr>
          <w:rtl/>
        </w:rPr>
        <w:t>נמסרו לזוגות חד</w:t>
      </w:r>
      <w:r>
        <w:rPr>
          <w:rFonts w:hint="cs"/>
          <w:rtl/>
        </w:rPr>
        <w:t>-</w:t>
      </w:r>
      <w:r>
        <w:rPr>
          <w:rtl/>
        </w:rPr>
        <w:t xml:space="preserve">מיניים </w:t>
      </w:r>
      <w:r w:rsidR="004C5373">
        <w:rPr>
          <w:rFonts w:hint="cs"/>
          <w:rtl/>
        </w:rPr>
        <w:t xml:space="preserve">שבעה </w:t>
      </w:r>
      <w:r w:rsidR="004C5373">
        <w:rPr>
          <w:rtl/>
        </w:rPr>
        <w:t xml:space="preserve">ילדים בלבד </w:t>
      </w:r>
      <w:r>
        <w:rPr>
          <w:rtl/>
        </w:rPr>
        <w:t>מתוך 835 ילדים שנמסרו לאימוץ</w:t>
      </w:r>
      <w:r w:rsidR="004C5373">
        <w:rPr>
          <w:rFonts w:hint="cs"/>
          <w:rtl/>
        </w:rPr>
        <w:t xml:space="preserve"> </w:t>
      </w:r>
      <w:r w:rsidR="004C5373">
        <w:rPr>
          <w:rFonts w:hint="eastAsia"/>
          <w:rtl/>
        </w:rPr>
        <w:t>–</w:t>
      </w:r>
      <w:bookmarkStart w:id="20" w:name="_ETM_Q1_513562"/>
      <w:bookmarkEnd w:id="20"/>
      <w:r>
        <w:rPr>
          <w:rtl/>
        </w:rPr>
        <w:t xml:space="preserve"> </w:t>
      </w:r>
      <w:r>
        <w:rPr>
          <w:rFonts w:hint="cs"/>
          <w:rtl/>
        </w:rPr>
        <w:t xml:space="preserve">פחות </w:t>
      </w:r>
      <w:r w:rsidR="00774660" w:rsidRPr="005C7975">
        <w:rPr>
          <w:rFonts w:hint="cs"/>
          <w:rtl/>
        </w:rPr>
        <w:t>מ-1%</w:t>
      </w:r>
      <w:r w:rsidRPr="005C7975">
        <w:rPr>
          <w:rFonts w:hint="cs"/>
          <w:rtl/>
        </w:rPr>
        <w:t>.</w:t>
      </w:r>
      <w:r>
        <w:rPr>
          <w:rtl/>
        </w:rPr>
        <w:t xml:space="preserve"> אני לא רוצה לפגוע בילדים עצמם, אבל בדרך כלל </w:t>
      </w:r>
      <w:r>
        <w:rPr>
          <w:rFonts w:hint="cs"/>
          <w:rtl/>
        </w:rPr>
        <w:t xml:space="preserve">אלה </w:t>
      </w:r>
      <w:r>
        <w:rPr>
          <w:rtl/>
        </w:rPr>
        <w:t>היו ילדים עם צרכים מיוחדים</w:t>
      </w:r>
      <w:r>
        <w:rPr>
          <w:rFonts w:hint="cs"/>
          <w:rtl/>
        </w:rPr>
        <w:t>.</w:t>
      </w:r>
      <w:r>
        <w:rPr>
          <w:rtl/>
        </w:rPr>
        <w:t xml:space="preserve"> סתם לשם ה</w:t>
      </w:r>
      <w:r w:rsidR="004C5373">
        <w:rPr>
          <w:rFonts w:hint="cs"/>
          <w:rtl/>
        </w:rPr>
        <w:t>ה</w:t>
      </w:r>
      <w:r>
        <w:rPr>
          <w:rtl/>
        </w:rPr>
        <w:t>שוואה, על פי מבקר המדינה באנגליה שיעור הילדים שאומצו לזוגות חד</w:t>
      </w:r>
      <w:r w:rsidR="006054F7">
        <w:rPr>
          <w:rFonts w:hint="cs"/>
          <w:rtl/>
        </w:rPr>
        <w:t>-</w:t>
      </w:r>
      <w:r>
        <w:rPr>
          <w:rtl/>
        </w:rPr>
        <w:t>מיניים</w:t>
      </w:r>
      <w:r w:rsidR="006054F7">
        <w:rPr>
          <w:rFonts w:hint="cs"/>
          <w:rtl/>
        </w:rPr>
        <w:t xml:space="preserve"> </w:t>
      </w:r>
      <w:r w:rsidR="006054F7">
        <w:rPr>
          <w:rtl/>
        </w:rPr>
        <w:softHyphen/>
        <w:t>–</w:t>
      </w:r>
      <w:r>
        <w:rPr>
          <w:rtl/>
        </w:rPr>
        <w:t xml:space="preserve"> 15%. </w:t>
      </w:r>
      <w:bookmarkStart w:id="21" w:name="_ETM_Q1_532308"/>
      <w:bookmarkStart w:id="22" w:name="_ETM_Q1_532476"/>
      <w:bookmarkStart w:id="23" w:name="_ETM_Q1_532556"/>
      <w:bookmarkStart w:id="24" w:name="_ETM_Q1_532640"/>
      <w:bookmarkEnd w:id="21"/>
      <w:bookmarkEnd w:id="22"/>
      <w:bookmarkEnd w:id="23"/>
      <w:bookmarkEnd w:id="24"/>
      <w:r>
        <w:rPr>
          <w:rtl/>
        </w:rPr>
        <w:t xml:space="preserve">לכן אני אומר שיש גם בנושא הזה מה לתקן. </w:t>
      </w:r>
    </w:p>
    <w:p w14:paraId="579AA394" w14:textId="77777777" w:rsidR="004C5373" w:rsidRDefault="004C5373" w:rsidP="004C5373">
      <w:pPr>
        <w:rPr>
          <w:rtl/>
        </w:rPr>
      </w:pPr>
      <w:bookmarkStart w:id="25" w:name="_ETM_Q1_547657"/>
      <w:bookmarkStart w:id="26" w:name="_ETM_Q1_547765"/>
      <w:bookmarkEnd w:id="25"/>
      <w:bookmarkEnd w:id="26"/>
    </w:p>
    <w:p w14:paraId="227E7C33" w14:textId="4EC9457B" w:rsidR="006054F7" w:rsidRDefault="00254567" w:rsidP="004C5373">
      <w:pPr>
        <w:rPr>
          <w:rtl/>
        </w:rPr>
      </w:pPr>
      <w:bookmarkStart w:id="27" w:name="_ETM_Q1_547905"/>
      <w:bookmarkStart w:id="28" w:name="_ETM_Q1_547986"/>
      <w:bookmarkEnd w:id="27"/>
      <w:bookmarkEnd w:id="28"/>
      <w:r>
        <w:rPr>
          <w:rtl/>
        </w:rPr>
        <w:t xml:space="preserve">אנחנו ננהל את הדיון הזה, </w:t>
      </w:r>
      <w:r w:rsidR="006054F7">
        <w:rPr>
          <w:rFonts w:hint="cs"/>
          <w:rtl/>
        </w:rPr>
        <w:t>ו</w:t>
      </w:r>
      <w:r>
        <w:rPr>
          <w:rtl/>
        </w:rPr>
        <w:t xml:space="preserve">בתחילת הדיון </w:t>
      </w:r>
      <w:r w:rsidR="006054F7">
        <w:rPr>
          <w:rFonts w:hint="cs"/>
          <w:rtl/>
        </w:rPr>
        <w:t xml:space="preserve">משרד </w:t>
      </w:r>
      <w:r>
        <w:rPr>
          <w:rtl/>
        </w:rPr>
        <w:t>מבקר המדינה</w:t>
      </w:r>
      <w:r w:rsidR="006054F7">
        <w:rPr>
          <w:rFonts w:hint="cs"/>
          <w:rtl/>
        </w:rPr>
        <w:t>,</w:t>
      </w:r>
      <w:r>
        <w:rPr>
          <w:rtl/>
        </w:rPr>
        <w:t xml:space="preserve"> בבקשה</w:t>
      </w:r>
      <w:r w:rsidR="006054F7">
        <w:rPr>
          <w:rFonts w:hint="cs"/>
          <w:rtl/>
        </w:rPr>
        <w:t>.</w:t>
      </w:r>
      <w:r>
        <w:rPr>
          <w:rtl/>
        </w:rPr>
        <w:t xml:space="preserve"> </w:t>
      </w:r>
      <w:r w:rsidR="006054F7">
        <w:rPr>
          <w:rFonts w:hint="cs"/>
          <w:rtl/>
        </w:rPr>
        <w:t xml:space="preserve">עוד פעם, </w:t>
      </w:r>
      <w:bookmarkStart w:id="29" w:name="_ETM_Q1_549697"/>
      <w:bookmarkEnd w:id="29"/>
      <w:r>
        <w:rPr>
          <w:rtl/>
        </w:rPr>
        <w:t>בוקר טוב לכולם</w:t>
      </w:r>
      <w:r w:rsidR="006054F7">
        <w:rPr>
          <w:rFonts w:hint="cs"/>
          <w:rtl/>
        </w:rPr>
        <w:t xml:space="preserve"> </w:t>
      </w:r>
      <w:r>
        <w:rPr>
          <w:rtl/>
        </w:rPr>
        <w:t>ותודה רבה שבאתם</w:t>
      </w:r>
      <w:r w:rsidR="006054F7">
        <w:rPr>
          <w:rFonts w:hint="cs"/>
          <w:rtl/>
        </w:rPr>
        <w:t>.</w:t>
      </w:r>
    </w:p>
    <w:p w14:paraId="45FEA366" w14:textId="77777777" w:rsidR="000C7728" w:rsidRDefault="000C7728" w:rsidP="00C14CE0">
      <w:pPr>
        <w:rPr>
          <w:rtl/>
        </w:rPr>
      </w:pPr>
      <w:bookmarkStart w:id="30" w:name="_ETM_Q1_553822"/>
      <w:bookmarkStart w:id="31" w:name="_ETM_Q1_554003"/>
      <w:bookmarkStart w:id="32" w:name="_ETM_Q1_554036"/>
      <w:bookmarkEnd w:id="30"/>
      <w:bookmarkEnd w:id="31"/>
      <w:bookmarkEnd w:id="32"/>
    </w:p>
    <w:p w14:paraId="3305E8DD" w14:textId="5B846C15" w:rsidR="000C7728" w:rsidRDefault="000C7728" w:rsidP="000C7728">
      <w:pPr>
        <w:pStyle w:val="af9"/>
        <w:keepNext/>
        <w:rPr>
          <w:rtl/>
        </w:rPr>
      </w:pPr>
      <w:bookmarkStart w:id="33" w:name="ET_guest_157_238"/>
      <w:r w:rsidRPr="000C7728">
        <w:rPr>
          <w:rStyle w:val="TagStyle"/>
          <w:rtl/>
        </w:rPr>
        <w:t xml:space="preserve"> &lt;&lt; אורח &gt;&gt; </w:t>
      </w:r>
      <w:r>
        <w:rPr>
          <w:rtl/>
        </w:rPr>
        <w:t>בני גולדמן:</w:t>
      </w:r>
      <w:r w:rsidRPr="000C7728">
        <w:rPr>
          <w:rStyle w:val="TagStyle"/>
          <w:rtl/>
        </w:rPr>
        <w:t xml:space="preserve"> &lt;&lt; אורח &gt;&gt;</w:t>
      </w:r>
      <w:r>
        <w:rPr>
          <w:rtl/>
        </w:rPr>
        <w:t xml:space="preserve">   </w:t>
      </w:r>
      <w:bookmarkEnd w:id="33"/>
    </w:p>
    <w:p w14:paraId="4EC83C98" w14:textId="77777777" w:rsidR="000C7728" w:rsidRDefault="000C7728" w:rsidP="000C7728">
      <w:pPr>
        <w:pStyle w:val="KeepWithNext"/>
        <w:rPr>
          <w:rtl/>
        </w:rPr>
      </w:pPr>
    </w:p>
    <w:p w14:paraId="50985F40" w14:textId="745278BB" w:rsidR="006054F7" w:rsidRDefault="00254567" w:rsidP="004C5373">
      <w:pPr>
        <w:rPr>
          <w:rtl/>
        </w:rPr>
      </w:pPr>
      <w:bookmarkStart w:id="34" w:name="_ETM_Q1_554160"/>
      <w:bookmarkEnd w:id="34"/>
      <w:r>
        <w:rPr>
          <w:rtl/>
        </w:rPr>
        <w:t>הדוח</w:t>
      </w:r>
      <w:r w:rsidR="006054F7">
        <w:rPr>
          <w:rFonts w:hint="cs"/>
          <w:rtl/>
        </w:rPr>
        <w:t xml:space="preserve"> התחיל</w:t>
      </w:r>
      <w:r>
        <w:rPr>
          <w:rtl/>
        </w:rPr>
        <w:t xml:space="preserve"> בעקבות בקשה</w:t>
      </w:r>
      <w:r w:rsidR="006054F7">
        <w:rPr>
          <w:rFonts w:hint="cs"/>
          <w:rtl/>
        </w:rPr>
        <w:t xml:space="preserve"> לחוות דעת של מבקר המדינה בנושא </w:t>
      </w:r>
      <w:bookmarkStart w:id="35" w:name="_ETM_Q1_559945"/>
      <w:bookmarkEnd w:id="35"/>
      <w:r>
        <w:rPr>
          <w:rtl/>
        </w:rPr>
        <w:t>אימוץ ילדים על ידי זוגות חד</w:t>
      </w:r>
      <w:r w:rsidR="006054F7">
        <w:rPr>
          <w:rFonts w:hint="cs"/>
          <w:rtl/>
        </w:rPr>
        <w:t>-</w:t>
      </w:r>
      <w:r w:rsidR="004C5373">
        <w:rPr>
          <w:rtl/>
        </w:rPr>
        <w:t xml:space="preserve">מיניים. </w:t>
      </w:r>
      <w:r w:rsidR="004C5373">
        <w:rPr>
          <w:rFonts w:hint="cs"/>
          <w:rtl/>
        </w:rPr>
        <w:t>התח</w:t>
      </w:r>
      <w:r>
        <w:rPr>
          <w:rtl/>
        </w:rPr>
        <w:t>לנו מהנקודה הזאת</w:t>
      </w:r>
      <w:r w:rsidR="004C5373">
        <w:rPr>
          <w:rFonts w:hint="cs"/>
          <w:rtl/>
        </w:rPr>
        <w:t>.</w:t>
      </w:r>
      <w:r>
        <w:rPr>
          <w:rtl/>
        </w:rPr>
        <w:t xml:space="preserve"> </w:t>
      </w:r>
      <w:r w:rsidR="004C5373">
        <w:rPr>
          <w:rFonts w:hint="cs"/>
          <w:rtl/>
        </w:rPr>
        <w:t xml:space="preserve">בהמשך הדרך </w:t>
      </w:r>
      <w:r>
        <w:rPr>
          <w:rtl/>
        </w:rPr>
        <w:t xml:space="preserve">ראינו שיש בעיה משמעותית בכל הנוגע למדיניות הבית הקבוע </w:t>
      </w:r>
      <w:r w:rsidR="004C5373">
        <w:rPr>
          <w:rFonts w:hint="cs"/>
          <w:rtl/>
        </w:rPr>
        <w:t>ו</w:t>
      </w:r>
      <w:r>
        <w:rPr>
          <w:rtl/>
        </w:rPr>
        <w:t xml:space="preserve">בכל הנוגע להשמת ילדים </w:t>
      </w:r>
      <w:r w:rsidR="006054F7">
        <w:rPr>
          <w:rFonts w:hint="cs"/>
          <w:rtl/>
        </w:rPr>
        <w:t>ב</w:t>
      </w:r>
      <w:r>
        <w:rPr>
          <w:rtl/>
        </w:rPr>
        <w:t>פנימיות</w:t>
      </w:r>
      <w:r w:rsidR="006054F7">
        <w:rPr>
          <w:rFonts w:hint="cs"/>
          <w:rtl/>
        </w:rPr>
        <w:t>, באומנה</w:t>
      </w:r>
      <w:r>
        <w:rPr>
          <w:rtl/>
        </w:rPr>
        <w:t xml:space="preserve"> </w:t>
      </w:r>
      <w:r w:rsidR="006054F7">
        <w:rPr>
          <w:rFonts w:hint="cs"/>
          <w:rtl/>
        </w:rPr>
        <w:t>ובאימוץ</w:t>
      </w:r>
      <w:r>
        <w:rPr>
          <w:rtl/>
        </w:rPr>
        <w:t xml:space="preserve"> בכלל</w:t>
      </w:r>
      <w:r w:rsidR="004C5373">
        <w:rPr>
          <w:rFonts w:hint="cs"/>
          <w:rtl/>
        </w:rPr>
        <w:t>,</w:t>
      </w:r>
      <w:r>
        <w:rPr>
          <w:rtl/>
        </w:rPr>
        <w:t xml:space="preserve"> וככה בדקנו את זה</w:t>
      </w:r>
      <w:r w:rsidR="006054F7">
        <w:rPr>
          <w:rFonts w:hint="cs"/>
          <w:rtl/>
        </w:rPr>
        <w:t>.</w:t>
      </w:r>
      <w:r>
        <w:rPr>
          <w:rtl/>
        </w:rPr>
        <w:t xml:space="preserve"> </w:t>
      </w:r>
    </w:p>
    <w:p w14:paraId="7071E91E" w14:textId="77777777" w:rsidR="006054F7" w:rsidRDefault="006054F7" w:rsidP="00C14CE0">
      <w:pPr>
        <w:rPr>
          <w:rtl/>
        </w:rPr>
      </w:pPr>
    </w:p>
    <w:p w14:paraId="0446F9D9" w14:textId="50B5F865" w:rsidR="006054F7" w:rsidRDefault="00254567" w:rsidP="004C5373">
      <w:pPr>
        <w:rPr>
          <w:rtl/>
        </w:rPr>
      </w:pPr>
      <w:r>
        <w:rPr>
          <w:rtl/>
        </w:rPr>
        <w:t>עוד לפני שאני אתן לצוות להציג את עיקר ממצאי הדוח</w:t>
      </w:r>
      <w:r w:rsidR="006054F7">
        <w:rPr>
          <w:rFonts w:hint="cs"/>
          <w:rtl/>
        </w:rPr>
        <w:t>,</w:t>
      </w:r>
      <w:r>
        <w:rPr>
          <w:rtl/>
        </w:rPr>
        <w:t xml:space="preserve"> אני אומר שבדו</w:t>
      </w:r>
      <w:r w:rsidR="006054F7">
        <w:rPr>
          <w:rFonts w:hint="cs"/>
          <w:rtl/>
        </w:rPr>
        <w:t>ח</w:t>
      </w:r>
      <w:r w:rsidR="004C5373">
        <w:rPr>
          <w:rtl/>
        </w:rPr>
        <w:t xml:space="preserve"> הזה למעשה</w:t>
      </w:r>
      <w:r>
        <w:rPr>
          <w:rtl/>
        </w:rPr>
        <w:t xml:space="preserve"> </w:t>
      </w:r>
      <w:r w:rsidR="004C5373">
        <w:rPr>
          <w:rFonts w:hint="cs"/>
          <w:rtl/>
        </w:rPr>
        <w:t xml:space="preserve">– למיטב ידיעתנו </w:t>
      </w:r>
      <w:r w:rsidR="004C5373">
        <w:rPr>
          <w:rtl/>
        </w:rPr>
        <w:t>פעם ראשונה</w:t>
      </w:r>
      <w:r>
        <w:rPr>
          <w:rtl/>
        </w:rPr>
        <w:t xml:space="preserve"> במדינת ישראל </w:t>
      </w:r>
      <w:r w:rsidR="004C5373">
        <w:rPr>
          <w:rFonts w:hint="cs"/>
          <w:rtl/>
        </w:rPr>
        <w:t xml:space="preserve">– </w:t>
      </w:r>
      <w:r>
        <w:rPr>
          <w:rtl/>
        </w:rPr>
        <w:t xml:space="preserve">לקחנו נתונים ובדקנו מה קורה בפועל </w:t>
      </w:r>
      <w:r w:rsidRPr="002A6882">
        <w:rPr>
          <w:rtl/>
        </w:rPr>
        <w:t>לילד שבע</w:t>
      </w:r>
      <w:r w:rsidR="002A6882">
        <w:rPr>
          <w:rFonts w:hint="cs"/>
          <w:rtl/>
        </w:rPr>
        <w:t>י</w:t>
      </w:r>
      <w:r w:rsidRPr="002A6882">
        <w:rPr>
          <w:rtl/>
        </w:rPr>
        <w:t>קרון</w:t>
      </w:r>
      <w:r>
        <w:rPr>
          <w:rtl/>
        </w:rPr>
        <w:t xml:space="preserve"> מתקבלת החלטה לשים אותו</w:t>
      </w:r>
      <w:r w:rsidR="006054F7">
        <w:rPr>
          <w:rFonts w:hint="cs"/>
          <w:rtl/>
        </w:rPr>
        <w:t xml:space="preserve"> בפנימיות</w:t>
      </w:r>
      <w:r>
        <w:rPr>
          <w:rtl/>
        </w:rPr>
        <w:t xml:space="preserve">, מה יקרה לו </w:t>
      </w:r>
      <w:r w:rsidR="006054F7">
        <w:rPr>
          <w:rFonts w:hint="cs"/>
          <w:rtl/>
        </w:rPr>
        <w:t xml:space="preserve">כשהוא </w:t>
      </w:r>
      <w:r w:rsidR="006054F7" w:rsidRPr="006054F7">
        <w:rPr>
          <w:rFonts w:hint="cs"/>
          <w:rtl/>
        </w:rPr>
        <w:t>יהיה</w:t>
      </w:r>
      <w:r w:rsidR="006054F7">
        <w:rPr>
          <w:rFonts w:hint="cs"/>
          <w:rtl/>
        </w:rPr>
        <w:t xml:space="preserve"> </w:t>
      </w:r>
      <w:r w:rsidRPr="006054F7">
        <w:rPr>
          <w:rtl/>
        </w:rPr>
        <w:t>מבוגר</w:t>
      </w:r>
      <w:r w:rsidR="004C5373">
        <w:rPr>
          <w:rtl/>
        </w:rPr>
        <w:t xml:space="preserve">, מה קורה לילד </w:t>
      </w:r>
      <w:r w:rsidR="004C5373">
        <w:rPr>
          <w:rFonts w:hint="cs"/>
          <w:rtl/>
        </w:rPr>
        <w:t xml:space="preserve">שבאומנה – </w:t>
      </w:r>
      <w:r>
        <w:rPr>
          <w:rtl/>
        </w:rPr>
        <w:t>ל</w:t>
      </w:r>
      <w:r w:rsidR="006054F7">
        <w:rPr>
          <w:rFonts w:hint="cs"/>
          <w:rtl/>
        </w:rPr>
        <w:t xml:space="preserve">א </w:t>
      </w:r>
      <w:r>
        <w:rPr>
          <w:rtl/>
        </w:rPr>
        <w:t>לגבי אימוץ</w:t>
      </w:r>
      <w:r w:rsidR="006054F7">
        <w:rPr>
          <w:rFonts w:hint="cs"/>
          <w:rtl/>
        </w:rPr>
        <w:t xml:space="preserve"> </w:t>
      </w:r>
      <w:r w:rsidR="006054F7">
        <w:rPr>
          <w:rtl/>
        </w:rPr>
        <w:t>–</w:t>
      </w:r>
      <w:bookmarkStart w:id="36" w:name="_ETM_Q1_611820"/>
      <w:bookmarkEnd w:id="36"/>
      <w:r>
        <w:rPr>
          <w:rtl/>
        </w:rPr>
        <w:t xml:space="preserve"> והתוצאות יוצגו בפניכם. </w:t>
      </w:r>
      <w:r w:rsidR="006054F7">
        <w:rPr>
          <w:rFonts w:hint="cs"/>
          <w:rtl/>
        </w:rPr>
        <w:t xml:space="preserve">אלה </w:t>
      </w:r>
      <w:r>
        <w:rPr>
          <w:rtl/>
        </w:rPr>
        <w:t xml:space="preserve">תוצאות משמעותיות. </w:t>
      </w:r>
    </w:p>
    <w:p w14:paraId="3B41ABE7" w14:textId="77777777" w:rsidR="006054F7" w:rsidRDefault="006054F7" w:rsidP="00C14CE0">
      <w:pPr>
        <w:rPr>
          <w:rtl/>
        </w:rPr>
      </w:pPr>
      <w:bookmarkStart w:id="37" w:name="_ETM_Q1_623088"/>
      <w:bookmarkStart w:id="38" w:name="_ETM_Q1_623265"/>
      <w:bookmarkEnd w:id="37"/>
      <w:bookmarkEnd w:id="38"/>
    </w:p>
    <w:p w14:paraId="41C195D6" w14:textId="6053B04D" w:rsidR="006054F7" w:rsidRDefault="00254567" w:rsidP="007C59DF">
      <w:pPr>
        <w:rPr>
          <w:rtl/>
        </w:rPr>
      </w:pPr>
      <w:bookmarkStart w:id="39" w:name="_ETM_Q1_618381"/>
      <w:bookmarkStart w:id="40" w:name="_ETM_Q1_618502"/>
      <w:bookmarkEnd w:id="39"/>
      <w:bookmarkEnd w:id="40"/>
      <w:r>
        <w:rPr>
          <w:rtl/>
        </w:rPr>
        <w:t>עוד</w:t>
      </w:r>
      <w:r w:rsidR="006054F7">
        <w:rPr>
          <w:rFonts w:hint="cs"/>
          <w:rtl/>
        </w:rPr>
        <w:t xml:space="preserve"> נקודה</w:t>
      </w:r>
      <w:r>
        <w:rPr>
          <w:rtl/>
        </w:rPr>
        <w:t xml:space="preserve"> שאני אציין</w:t>
      </w:r>
      <w:r w:rsidR="006054F7">
        <w:rPr>
          <w:rFonts w:hint="cs"/>
          <w:rtl/>
        </w:rPr>
        <w:t>,</w:t>
      </w:r>
      <w:r>
        <w:rPr>
          <w:rtl/>
        </w:rPr>
        <w:t xml:space="preserve"> ברגע ששלח</w:t>
      </w:r>
      <w:r w:rsidR="006054F7">
        <w:rPr>
          <w:rFonts w:hint="cs"/>
          <w:rtl/>
        </w:rPr>
        <w:t>נו</w:t>
      </w:r>
      <w:r>
        <w:rPr>
          <w:rtl/>
        </w:rPr>
        <w:t xml:space="preserve"> את הדוח </w:t>
      </w:r>
      <w:r w:rsidR="007C59DF">
        <w:rPr>
          <w:rFonts w:hint="cs"/>
          <w:rtl/>
        </w:rPr>
        <w:t>– ל</w:t>
      </w:r>
      <w:r>
        <w:rPr>
          <w:rtl/>
        </w:rPr>
        <w:t xml:space="preserve">משרד הרווחה כמובן לא </w:t>
      </w:r>
      <w:r w:rsidR="006054F7">
        <w:rPr>
          <w:rFonts w:hint="cs"/>
          <w:rtl/>
        </w:rPr>
        <w:t xml:space="preserve">היו </w:t>
      </w:r>
      <w:r w:rsidR="007C59DF">
        <w:rPr>
          <w:rtl/>
        </w:rPr>
        <w:t>את הנתונים האל</w:t>
      </w:r>
      <w:r w:rsidR="007C59DF">
        <w:rPr>
          <w:rFonts w:hint="cs"/>
          <w:rtl/>
        </w:rPr>
        <w:t xml:space="preserve">ה, </w:t>
      </w:r>
      <w:r>
        <w:rPr>
          <w:rtl/>
        </w:rPr>
        <w:t>אני מקווה שהוא התחיל לשנות את דרכי התנהגותו</w:t>
      </w:r>
      <w:r w:rsidR="006054F7">
        <w:rPr>
          <w:rFonts w:hint="cs"/>
          <w:rtl/>
        </w:rPr>
        <w:t>.</w:t>
      </w:r>
      <w:r>
        <w:rPr>
          <w:rtl/>
        </w:rPr>
        <w:t xml:space="preserve"> אני אתן </w:t>
      </w:r>
      <w:r w:rsidR="006054F7">
        <w:rPr>
          <w:rFonts w:hint="cs"/>
          <w:rtl/>
        </w:rPr>
        <w:t>ל</w:t>
      </w:r>
      <w:r>
        <w:rPr>
          <w:rtl/>
        </w:rPr>
        <w:t>ד"ר לירון נתן ו</w:t>
      </w:r>
      <w:r w:rsidR="006054F7">
        <w:rPr>
          <w:rFonts w:hint="cs"/>
          <w:rtl/>
        </w:rPr>
        <w:t>ל</w:t>
      </w:r>
      <w:r>
        <w:rPr>
          <w:rtl/>
        </w:rPr>
        <w:t xml:space="preserve">ד"ר נעמה </w:t>
      </w:r>
      <w:proofErr w:type="spellStart"/>
      <w:r>
        <w:rPr>
          <w:rtl/>
        </w:rPr>
        <w:t>מוסקוביץ</w:t>
      </w:r>
      <w:proofErr w:type="spellEnd"/>
      <w:r>
        <w:rPr>
          <w:rtl/>
        </w:rPr>
        <w:t xml:space="preserve"> </w:t>
      </w:r>
      <w:r w:rsidR="006054F7">
        <w:rPr>
          <w:rFonts w:hint="cs"/>
          <w:rtl/>
        </w:rPr>
        <w:t xml:space="preserve">להציג </w:t>
      </w:r>
      <w:r>
        <w:rPr>
          <w:rtl/>
        </w:rPr>
        <w:t>את עיקרי הממצאים</w:t>
      </w:r>
      <w:r w:rsidR="006054F7">
        <w:rPr>
          <w:rFonts w:hint="cs"/>
          <w:rtl/>
        </w:rPr>
        <w:t>.</w:t>
      </w:r>
      <w:r>
        <w:rPr>
          <w:rtl/>
        </w:rPr>
        <w:t xml:space="preserve"> </w:t>
      </w:r>
      <w:bookmarkStart w:id="41" w:name="_ETM_Q1_660086"/>
      <w:bookmarkEnd w:id="41"/>
    </w:p>
    <w:p w14:paraId="67D41B4A" w14:textId="77777777" w:rsidR="006054F7" w:rsidRDefault="006054F7" w:rsidP="00C14CE0">
      <w:pPr>
        <w:rPr>
          <w:rtl/>
        </w:rPr>
      </w:pPr>
      <w:bookmarkStart w:id="42" w:name="_ETM_Q1_636123"/>
      <w:bookmarkStart w:id="43" w:name="_ETM_Q1_636288"/>
      <w:bookmarkEnd w:id="42"/>
      <w:bookmarkEnd w:id="43"/>
    </w:p>
    <w:p w14:paraId="46AD42F1" w14:textId="71FF2C22" w:rsidR="006054F7" w:rsidRDefault="006054F7" w:rsidP="006054F7">
      <w:pPr>
        <w:pStyle w:val="af9"/>
        <w:keepNext/>
        <w:rPr>
          <w:rtl/>
        </w:rPr>
      </w:pPr>
      <w:bookmarkStart w:id="44" w:name="ET_guest_904000_236"/>
      <w:r w:rsidRPr="006054F7">
        <w:rPr>
          <w:rStyle w:val="TagStyle"/>
          <w:rtl/>
        </w:rPr>
        <w:t xml:space="preserve"> &lt;&lt; אורח &gt;&gt; </w:t>
      </w:r>
      <w:r>
        <w:rPr>
          <w:rtl/>
        </w:rPr>
        <w:t xml:space="preserve">נעמה קצין </w:t>
      </w:r>
      <w:proofErr w:type="spellStart"/>
      <w:r>
        <w:rPr>
          <w:rtl/>
        </w:rPr>
        <w:t>מוסקוביץ</w:t>
      </w:r>
      <w:proofErr w:type="spellEnd"/>
      <w:r>
        <w:rPr>
          <w:rtl/>
        </w:rPr>
        <w:t>:</w:t>
      </w:r>
      <w:r w:rsidRPr="006054F7">
        <w:rPr>
          <w:rStyle w:val="TagStyle"/>
          <w:rtl/>
        </w:rPr>
        <w:t xml:space="preserve"> &lt;&lt; אורח &gt;&gt;</w:t>
      </w:r>
      <w:r>
        <w:rPr>
          <w:rtl/>
        </w:rPr>
        <w:t xml:space="preserve">   </w:t>
      </w:r>
      <w:bookmarkEnd w:id="44"/>
    </w:p>
    <w:p w14:paraId="682F8588" w14:textId="77777777" w:rsidR="006054F7" w:rsidRDefault="006054F7" w:rsidP="006054F7">
      <w:pPr>
        <w:pStyle w:val="KeepWithNext"/>
        <w:rPr>
          <w:rtl/>
        </w:rPr>
      </w:pPr>
    </w:p>
    <w:p w14:paraId="26BEFF39" w14:textId="77777777" w:rsidR="006054F7" w:rsidRDefault="00254567" w:rsidP="00C14CE0">
      <w:pPr>
        <w:rPr>
          <w:rtl/>
        </w:rPr>
      </w:pPr>
      <w:bookmarkStart w:id="45" w:name="_ETM_Q1_641409"/>
      <w:bookmarkStart w:id="46" w:name="_ETM_Q1_641491"/>
      <w:bookmarkStart w:id="47" w:name="_ETM_Q1_636632"/>
      <w:bookmarkStart w:id="48" w:name="_ETM_Q1_636747"/>
      <w:bookmarkEnd w:id="45"/>
      <w:bookmarkEnd w:id="46"/>
      <w:bookmarkEnd w:id="47"/>
      <w:bookmarkEnd w:id="48"/>
      <w:r>
        <w:rPr>
          <w:rtl/>
        </w:rPr>
        <w:t>בוקר טוב</w:t>
      </w:r>
      <w:r w:rsidR="006054F7">
        <w:rPr>
          <w:rFonts w:hint="cs"/>
          <w:rtl/>
        </w:rPr>
        <w:t>.</w:t>
      </w:r>
      <w:r>
        <w:rPr>
          <w:rtl/>
        </w:rPr>
        <w:t xml:space="preserve"> כאמור אנחנו נציג את עיקרי הממצאים בדוח</w:t>
      </w:r>
      <w:r w:rsidR="006054F7">
        <w:rPr>
          <w:rFonts w:hint="cs"/>
          <w:rtl/>
        </w:rPr>
        <w:t xml:space="preserve"> על</w:t>
      </w:r>
      <w:r>
        <w:rPr>
          <w:rtl/>
        </w:rPr>
        <w:t xml:space="preserve"> השמת ילדים בסיכון בפנימיות</w:t>
      </w:r>
      <w:r w:rsidR="006054F7">
        <w:rPr>
          <w:rFonts w:hint="cs"/>
          <w:rtl/>
        </w:rPr>
        <w:t>,</w:t>
      </w:r>
      <w:r>
        <w:rPr>
          <w:rtl/>
        </w:rPr>
        <w:t xml:space="preserve"> באומנה ובאימוץ, שהתפרסם במאי. התקופה שבה ערכנו את הביקורת הייתה </w:t>
      </w:r>
      <w:r w:rsidR="006054F7">
        <w:rPr>
          <w:rFonts w:hint="cs"/>
          <w:rtl/>
        </w:rPr>
        <w:t xml:space="preserve">בין </w:t>
      </w:r>
      <w:r>
        <w:rPr>
          <w:rtl/>
        </w:rPr>
        <w:t xml:space="preserve">ינואר </w:t>
      </w:r>
      <w:r w:rsidR="006054F7">
        <w:rPr>
          <w:rFonts w:hint="cs"/>
          <w:rtl/>
        </w:rPr>
        <w:t>ל</w:t>
      </w:r>
      <w:r>
        <w:rPr>
          <w:rtl/>
        </w:rPr>
        <w:t>נובמבר</w:t>
      </w:r>
      <w:r w:rsidR="006054F7">
        <w:rPr>
          <w:rFonts w:hint="cs"/>
          <w:rtl/>
        </w:rPr>
        <w:t xml:space="preserve"> 2022</w:t>
      </w:r>
      <w:r>
        <w:rPr>
          <w:rtl/>
        </w:rPr>
        <w:t>, כאשר משרד הרווחה והביטחון החברתי היה הגוף המבוקר המרכזי</w:t>
      </w:r>
      <w:r w:rsidR="006054F7">
        <w:rPr>
          <w:rFonts w:hint="cs"/>
          <w:rtl/>
        </w:rPr>
        <w:t>.</w:t>
      </w:r>
      <w:r>
        <w:rPr>
          <w:rtl/>
        </w:rPr>
        <w:t xml:space="preserve"> </w:t>
      </w:r>
      <w:r w:rsidR="006054F7">
        <w:rPr>
          <w:rFonts w:hint="cs"/>
          <w:rtl/>
        </w:rPr>
        <w:t xml:space="preserve">בדקנו </w:t>
      </w:r>
      <w:r>
        <w:rPr>
          <w:rtl/>
        </w:rPr>
        <w:t>מספר נושאים בדוח</w:t>
      </w:r>
      <w:r w:rsidR="006054F7">
        <w:rPr>
          <w:rFonts w:hint="cs"/>
          <w:rtl/>
        </w:rPr>
        <w:t>,</w:t>
      </w:r>
      <w:r>
        <w:rPr>
          <w:rtl/>
        </w:rPr>
        <w:t xml:space="preserve"> אנחנו נציג את עיקרי הממצאים</w:t>
      </w:r>
      <w:r w:rsidR="006054F7">
        <w:rPr>
          <w:rFonts w:hint="cs"/>
          <w:rtl/>
        </w:rPr>
        <w:t>.</w:t>
      </w:r>
      <w:r>
        <w:rPr>
          <w:rtl/>
        </w:rPr>
        <w:t xml:space="preserve"> </w:t>
      </w:r>
      <w:r w:rsidR="006054F7">
        <w:rPr>
          <w:rFonts w:hint="cs"/>
          <w:rtl/>
        </w:rPr>
        <w:t xml:space="preserve">בדקנו את </w:t>
      </w:r>
      <w:r>
        <w:rPr>
          <w:rtl/>
        </w:rPr>
        <w:t xml:space="preserve">מדיניות משרד הרווחה </w:t>
      </w:r>
      <w:r w:rsidR="006054F7">
        <w:rPr>
          <w:rFonts w:hint="cs"/>
          <w:rtl/>
        </w:rPr>
        <w:t xml:space="preserve">להשמה </w:t>
      </w:r>
      <w:r>
        <w:rPr>
          <w:rtl/>
        </w:rPr>
        <w:t>ולטיפול באותם ילדים שהוצאו מהבית</w:t>
      </w:r>
      <w:r w:rsidR="006054F7">
        <w:rPr>
          <w:rFonts w:hint="cs"/>
          <w:rtl/>
        </w:rPr>
        <w:t>,</w:t>
      </w:r>
      <w:r>
        <w:rPr>
          <w:rtl/>
        </w:rPr>
        <w:t xml:space="preserve"> כיצד המשרד עוקב אחר המצב של אותם ילדים במהלך התקופה שהם שוהים מחוץ לבית</w:t>
      </w:r>
      <w:r w:rsidR="006054F7">
        <w:rPr>
          <w:rFonts w:hint="cs"/>
          <w:rtl/>
        </w:rPr>
        <w:t>;</w:t>
      </w:r>
      <w:r>
        <w:rPr>
          <w:rtl/>
        </w:rPr>
        <w:t xml:space="preserve"> השלכות הטיפול במסגרות החוץ</w:t>
      </w:r>
      <w:r w:rsidR="006054F7">
        <w:rPr>
          <w:rFonts w:hint="cs"/>
          <w:rtl/>
        </w:rPr>
        <w:t>-</w:t>
      </w:r>
      <w:r>
        <w:rPr>
          <w:rtl/>
        </w:rPr>
        <w:t>ביתיות בבגרות</w:t>
      </w:r>
      <w:r w:rsidR="006054F7">
        <w:rPr>
          <w:rFonts w:hint="cs"/>
          <w:rtl/>
        </w:rPr>
        <w:t xml:space="preserve"> </w:t>
      </w:r>
      <w:r w:rsidR="006054F7">
        <w:rPr>
          <w:rtl/>
        </w:rPr>
        <w:t>–</w:t>
      </w:r>
      <w:r>
        <w:rPr>
          <w:rtl/>
        </w:rPr>
        <w:t xml:space="preserve"> מה קורה לאותם ילדים כשהם הופכים להיות בוגרים</w:t>
      </w:r>
      <w:r w:rsidR="006054F7">
        <w:rPr>
          <w:rFonts w:hint="cs"/>
          <w:rtl/>
        </w:rPr>
        <w:t>;</w:t>
      </w:r>
      <w:r>
        <w:rPr>
          <w:rtl/>
        </w:rPr>
        <w:t xml:space="preserve"> הטיפול בהורים המולידים</w:t>
      </w:r>
      <w:r w:rsidR="006054F7">
        <w:rPr>
          <w:rFonts w:hint="cs"/>
          <w:rtl/>
        </w:rPr>
        <w:t>,</w:t>
      </w:r>
      <w:r>
        <w:rPr>
          <w:rtl/>
        </w:rPr>
        <w:t xml:space="preserve"> שילדיהם נלקחים מהם ומוצ</w:t>
      </w:r>
      <w:r w:rsidR="006054F7">
        <w:rPr>
          <w:rFonts w:hint="cs"/>
          <w:rtl/>
        </w:rPr>
        <w:t>א</w:t>
      </w:r>
      <w:r>
        <w:rPr>
          <w:rtl/>
        </w:rPr>
        <w:t>ים מהבית</w:t>
      </w:r>
      <w:r w:rsidR="006054F7">
        <w:rPr>
          <w:rFonts w:hint="cs"/>
          <w:rtl/>
        </w:rPr>
        <w:t xml:space="preserve"> </w:t>
      </w:r>
      <w:r w:rsidR="006054F7">
        <w:rPr>
          <w:rtl/>
        </w:rPr>
        <w:t>–</w:t>
      </w:r>
      <w:bookmarkStart w:id="49" w:name="_ETM_Q1_684080"/>
      <w:bookmarkEnd w:id="49"/>
      <w:r>
        <w:rPr>
          <w:rtl/>
        </w:rPr>
        <w:t xml:space="preserve"> איך מטפלים בהם ומנסים לשקם אותם</w:t>
      </w:r>
      <w:r w:rsidR="006054F7">
        <w:rPr>
          <w:rFonts w:hint="cs"/>
          <w:rtl/>
        </w:rPr>
        <w:t>;</w:t>
      </w:r>
      <w:r>
        <w:rPr>
          <w:rtl/>
        </w:rPr>
        <w:t xml:space="preserve"> השירותים שנותנים למשפחות מאמצות על מנת לסייע להם עם האימוץ</w:t>
      </w:r>
      <w:r w:rsidR="006054F7">
        <w:rPr>
          <w:rFonts w:hint="cs"/>
          <w:rtl/>
        </w:rPr>
        <w:t>;</w:t>
      </w:r>
      <w:r>
        <w:rPr>
          <w:rtl/>
        </w:rPr>
        <w:t xml:space="preserve"> וכאמור אימוץ על ידי זוגות חד</w:t>
      </w:r>
      <w:r w:rsidR="006054F7">
        <w:rPr>
          <w:rFonts w:hint="cs"/>
          <w:rtl/>
        </w:rPr>
        <w:t>-</w:t>
      </w:r>
      <w:r>
        <w:rPr>
          <w:rtl/>
        </w:rPr>
        <w:t xml:space="preserve">מיניים. </w:t>
      </w:r>
    </w:p>
    <w:p w14:paraId="4C7448FD" w14:textId="77777777" w:rsidR="006054F7" w:rsidRDefault="006054F7" w:rsidP="00C14CE0">
      <w:pPr>
        <w:rPr>
          <w:rtl/>
        </w:rPr>
      </w:pPr>
      <w:bookmarkStart w:id="50" w:name="_ETM_Q1_699430"/>
      <w:bookmarkStart w:id="51" w:name="_ETM_Q1_699611"/>
      <w:bookmarkEnd w:id="50"/>
      <w:bookmarkEnd w:id="51"/>
    </w:p>
    <w:p w14:paraId="05D6D161" w14:textId="031BE5E8" w:rsidR="006054F7" w:rsidRDefault="00254567" w:rsidP="002A6882">
      <w:pPr>
        <w:rPr>
          <w:rtl/>
        </w:rPr>
      </w:pPr>
      <w:bookmarkStart w:id="52" w:name="_ETM_Q1_699662"/>
      <w:bookmarkStart w:id="53" w:name="_ETM_Q1_699782"/>
      <w:bookmarkEnd w:id="52"/>
      <w:bookmarkEnd w:id="53"/>
      <w:r>
        <w:rPr>
          <w:rtl/>
        </w:rPr>
        <w:lastRenderedPageBreak/>
        <w:t>נתחיל בכמה נתוני מפתח ואז נ</w:t>
      </w:r>
      <w:r w:rsidR="007C59DF">
        <w:rPr>
          <w:rFonts w:hint="cs"/>
          <w:rtl/>
        </w:rPr>
        <w:t>י</w:t>
      </w:r>
      <w:r>
        <w:rPr>
          <w:rtl/>
        </w:rPr>
        <w:t xml:space="preserve">כנס </w:t>
      </w:r>
      <w:r w:rsidR="006054F7">
        <w:rPr>
          <w:rFonts w:hint="cs"/>
          <w:rtl/>
        </w:rPr>
        <w:t xml:space="preserve">לממצאים </w:t>
      </w:r>
      <w:r>
        <w:rPr>
          <w:rtl/>
        </w:rPr>
        <w:t>ממש. מצאנו שכ</w:t>
      </w:r>
      <w:r w:rsidR="006054F7">
        <w:rPr>
          <w:rFonts w:hint="cs"/>
          <w:rtl/>
        </w:rPr>
        <w:t>-1,149</w:t>
      </w:r>
      <w:r>
        <w:rPr>
          <w:rtl/>
        </w:rPr>
        <w:t xml:space="preserve"> ילדים מתחת לגיל </w:t>
      </w:r>
      <w:r w:rsidR="002A6882">
        <w:rPr>
          <w:rFonts w:hint="cs"/>
          <w:rtl/>
        </w:rPr>
        <w:t xml:space="preserve">שמונה </w:t>
      </w:r>
      <w:r>
        <w:rPr>
          <w:rtl/>
        </w:rPr>
        <w:t xml:space="preserve">הוצאו לפנימיות במקום למשפחות אומנה כפי </w:t>
      </w:r>
      <w:r w:rsidR="006054F7">
        <w:rPr>
          <w:rFonts w:hint="cs"/>
          <w:rtl/>
        </w:rPr>
        <w:t>ש</w:t>
      </w:r>
      <w:r>
        <w:rPr>
          <w:rtl/>
        </w:rPr>
        <w:t>מגדיר המשרד</w:t>
      </w:r>
      <w:r w:rsidR="006054F7">
        <w:rPr>
          <w:rFonts w:hint="cs"/>
          <w:rtl/>
        </w:rPr>
        <w:t xml:space="preserve">. </w:t>
      </w:r>
      <w:r w:rsidR="002A6882">
        <w:rPr>
          <w:rFonts w:hint="cs"/>
          <w:rtl/>
        </w:rPr>
        <w:t>10%</w:t>
      </w:r>
      <w:r w:rsidR="006054F7">
        <w:rPr>
          <w:rFonts w:hint="cs"/>
          <w:rtl/>
        </w:rPr>
        <w:t xml:space="preserve"> </w:t>
      </w:r>
      <w:r>
        <w:rPr>
          <w:rtl/>
        </w:rPr>
        <w:t xml:space="preserve">בלבד </w:t>
      </w:r>
      <w:r w:rsidR="006054F7">
        <w:rPr>
          <w:rFonts w:hint="cs"/>
          <w:rtl/>
        </w:rPr>
        <w:t>מה</w:t>
      </w:r>
      <w:r>
        <w:rPr>
          <w:rtl/>
        </w:rPr>
        <w:t>ילדים שהוצאו מביתם ש</w:t>
      </w:r>
      <w:r w:rsidR="006054F7">
        <w:rPr>
          <w:rFonts w:hint="cs"/>
          <w:rtl/>
        </w:rPr>
        <w:t>ב</w:t>
      </w:r>
      <w:r>
        <w:rPr>
          <w:rtl/>
        </w:rPr>
        <w:t>ים בסופו של דבר לבית הוריהם</w:t>
      </w:r>
      <w:r w:rsidR="006054F7">
        <w:rPr>
          <w:rFonts w:hint="cs"/>
          <w:rtl/>
        </w:rPr>
        <w:t xml:space="preserve"> אל</w:t>
      </w:r>
      <w:r>
        <w:rPr>
          <w:rtl/>
        </w:rPr>
        <w:t xml:space="preserve"> מקומם הטבעי לאחר שההורים והילד שוקמו. מרבית הא</w:t>
      </w:r>
      <w:r w:rsidR="006054F7">
        <w:rPr>
          <w:rFonts w:hint="cs"/>
          <w:rtl/>
        </w:rPr>
        <w:t>י</w:t>
      </w:r>
      <w:r>
        <w:rPr>
          <w:rtl/>
        </w:rPr>
        <w:t>מהות</w:t>
      </w:r>
      <w:r w:rsidR="006054F7">
        <w:rPr>
          <w:rFonts w:hint="cs"/>
          <w:rtl/>
        </w:rPr>
        <w:t>,</w:t>
      </w:r>
      <w:r>
        <w:rPr>
          <w:rtl/>
        </w:rPr>
        <w:t xml:space="preserve"> 91% מהא</w:t>
      </w:r>
      <w:r w:rsidR="006054F7">
        <w:rPr>
          <w:rFonts w:hint="cs"/>
          <w:rtl/>
        </w:rPr>
        <w:t>י</w:t>
      </w:r>
      <w:r>
        <w:rPr>
          <w:rtl/>
        </w:rPr>
        <w:t xml:space="preserve">מהות שילדיהן הוצאו מהבית לא זוכות לטיפול ממשרד הרווחה. הסתכלנו על אימהות שילדיהן הוצאו מהבית </w:t>
      </w:r>
      <w:r w:rsidR="006054F7">
        <w:rPr>
          <w:rFonts w:hint="cs"/>
          <w:rtl/>
        </w:rPr>
        <w:t>ב-</w:t>
      </w:r>
      <w:r>
        <w:rPr>
          <w:rtl/>
        </w:rPr>
        <w:t>2017</w:t>
      </w:r>
      <w:r w:rsidR="006054F7">
        <w:rPr>
          <w:rFonts w:hint="cs"/>
          <w:rtl/>
        </w:rPr>
        <w:t>,</w:t>
      </w:r>
      <w:r>
        <w:rPr>
          <w:rtl/>
        </w:rPr>
        <w:t xml:space="preserve"> וראינו </w:t>
      </w:r>
      <w:r w:rsidR="006054F7">
        <w:rPr>
          <w:rFonts w:hint="cs"/>
          <w:rtl/>
        </w:rPr>
        <w:t>ש-91%</w:t>
      </w:r>
      <w:r>
        <w:rPr>
          <w:rtl/>
        </w:rPr>
        <w:t xml:space="preserve"> באמת לא השתתפו בשום תוכנית שיקום של המשרד. </w:t>
      </w:r>
    </w:p>
    <w:p w14:paraId="19935E2F" w14:textId="77777777" w:rsidR="006054F7" w:rsidRDefault="006054F7" w:rsidP="00C14CE0">
      <w:pPr>
        <w:rPr>
          <w:rtl/>
        </w:rPr>
      </w:pPr>
      <w:bookmarkStart w:id="54" w:name="_ETM_Q1_744139"/>
      <w:bookmarkEnd w:id="54"/>
    </w:p>
    <w:p w14:paraId="7DEEBD8C" w14:textId="111C6A3A" w:rsidR="000C7728" w:rsidRDefault="00254567" w:rsidP="005C7975">
      <w:pPr>
        <w:rPr>
          <w:rtl/>
        </w:rPr>
      </w:pPr>
      <w:bookmarkStart w:id="55" w:name="_ETM_Q1_744394"/>
      <w:bookmarkStart w:id="56" w:name="_ETM_Q1_744456"/>
      <w:bookmarkStart w:id="57" w:name="_ETM_Q1_744505"/>
      <w:bookmarkEnd w:id="55"/>
      <w:bookmarkEnd w:id="56"/>
      <w:bookmarkEnd w:id="57"/>
      <w:r>
        <w:rPr>
          <w:rtl/>
        </w:rPr>
        <w:t>סיכוייו של בוגר פנימ</w:t>
      </w:r>
      <w:r w:rsidR="006054F7">
        <w:rPr>
          <w:rFonts w:hint="cs"/>
          <w:rtl/>
        </w:rPr>
        <w:t>י</w:t>
      </w:r>
      <w:r>
        <w:rPr>
          <w:rtl/>
        </w:rPr>
        <w:t>יה לשהות במעצר או מאסר בבגרותו הם פי</w:t>
      </w:r>
      <w:r w:rsidR="000C7728">
        <w:rPr>
          <w:rFonts w:hint="cs"/>
          <w:rtl/>
        </w:rPr>
        <w:t xml:space="preserve"> שמונה</w:t>
      </w:r>
      <w:r>
        <w:rPr>
          <w:rtl/>
        </w:rPr>
        <w:t xml:space="preserve"> ביחס לסיכויים של בוגר באוכלוסייה הכללית, ופי שניים וחצי מאלו של בוגר אומנה</w:t>
      </w:r>
      <w:r w:rsidR="000C7728">
        <w:rPr>
          <w:rFonts w:hint="cs"/>
          <w:rtl/>
        </w:rPr>
        <w:t>.</w:t>
      </w:r>
      <w:r>
        <w:rPr>
          <w:rtl/>
        </w:rPr>
        <w:t xml:space="preserve"> כלומר, מצבם מבחינת הסיכויים לפלילים ולמעצר</w:t>
      </w:r>
      <w:r w:rsidR="000C7728">
        <w:rPr>
          <w:rFonts w:hint="cs"/>
          <w:rtl/>
        </w:rPr>
        <w:t xml:space="preserve"> או </w:t>
      </w:r>
      <w:bookmarkStart w:id="58" w:name="_ETM_Q1_756160"/>
      <w:bookmarkEnd w:id="58"/>
      <w:r w:rsidR="000C7728">
        <w:rPr>
          <w:rFonts w:hint="cs"/>
          <w:rtl/>
        </w:rPr>
        <w:t>מאסר</w:t>
      </w:r>
      <w:r>
        <w:rPr>
          <w:rtl/>
        </w:rPr>
        <w:t xml:space="preserve"> הרבה</w:t>
      </w:r>
      <w:r w:rsidR="000C7728">
        <w:rPr>
          <w:rFonts w:hint="cs"/>
          <w:rtl/>
        </w:rPr>
        <w:t xml:space="preserve"> פחות טוב. פי חמישה</w:t>
      </w:r>
      <w:r>
        <w:rPr>
          <w:rtl/>
        </w:rPr>
        <w:t xml:space="preserve"> הסיכויים של נערה בפנימי</w:t>
      </w:r>
      <w:r w:rsidR="000C7728">
        <w:rPr>
          <w:rFonts w:hint="cs"/>
          <w:rtl/>
        </w:rPr>
        <w:t>י</w:t>
      </w:r>
      <w:r>
        <w:rPr>
          <w:rtl/>
        </w:rPr>
        <w:t>ה ללדת לפני גיל 17</w:t>
      </w:r>
      <w:r w:rsidR="000C7728">
        <w:rPr>
          <w:rFonts w:hint="cs"/>
          <w:rtl/>
        </w:rPr>
        <w:t>,</w:t>
      </w:r>
      <w:r>
        <w:rPr>
          <w:rtl/>
        </w:rPr>
        <w:t xml:space="preserve"> ביחס לנערה באוכלוסייה הכללית, וגם פי אחד וחצי ביחס לנערה ששהתה באומנה. </w:t>
      </w:r>
      <w:bookmarkStart w:id="59" w:name="_ETM_Q1_775604"/>
      <w:bookmarkStart w:id="60" w:name="_ETM_Q1_775706"/>
      <w:bookmarkEnd w:id="59"/>
      <w:bookmarkEnd w:id="60"/>
      <w:r>
        <w:rPr>
          <w:rtl/>
        </w:rPr>
        <w:t>לבסוף</w:t>
      </w:r>
      <w:r w:rsidR="007C59DF">
        <w:rPr>
          <w:rFonts w:hint="cs"/>
          <w:rtl/>
        </w:rPr>
        <w:t>,</w:t>
      </w:r>
      <w:r>
        <w:rPr>
          <w:rtl/>
        </w:rPr>
        <w:t xml:space="preserve"> אורך הליך האימוץ הממוצע אורך פי שניים מהמו</w:t>
      </w:r>
      <w:r w:rsidR="000C7728">
        <w:rPr>
          <w:rFonts w:hint="cs"/>
          <w:rtl/>
        </w:rPr>
        <w:t>גד</w:t>
      </w:r>
      <w:r>
        <w:rPr>
          <w:rtl/>
        </w:rPr>
        <w:t xml:space="preserve">ר </w:t>
      </w:r>
      <w:r w:rsidR="000C7728">
        <w:rPr>
          <w:rFonts w:hint="cs"/>
          <w:rtl/>
        </w:rPr>
        <w:t>ב</w:t>
      </w:r>
      <w:r>
        <w:rPr>
          <w:rtl/>
        </w:rPr>
        <w:t>דין</w:t>
      </w:r>
      <w:r w:rsidR="000C7728">
        <w:rPr>
          <w:rFonts w:hint="cs"/>
          <w:rtl/>
        </w:rPr>
        <w:t xml:space="preserve"> </w:t>
      </w:r>
      <w:r w:rsidR="000C7728">
        <w:rPr>
          <w:rtl/>
        </w:rPr>
        <w:t>–</w:t>
      </w:r>
      <w:r>
        <w:rPr>
          <w:rtl/>
        </w:rPr>
        <w:t xml:space="preserve"> 26 חודשים</w:t>
      </w:r>
      <w:bookmarkStart w:id="61" w:name="_ETM_Q1_779390"/>
      <w:bookmarkEnd w:id="61"/>
      <w:r w:rsidR="005C7975">
        <w:rPr>
          <w:rFonts w:hint="cs"/>
          <w:rtl/>
        </w:rPr>
        <w:t>,</w:t>
      </w:r>
      <w:r>
        <w:rPr>
          <w:rtl/>
        </w:rPr>
        <w:t xml:space="preserve"> יותר משנתיים</w:t>
      </w:r>
      <w:r w:rsidR="000C7728">
        <w:rPr>
          <w:rFonts w:hint="cs"/>
          <w:rtl/>
        </w:rPr>
        <w:t>,</w:t>
      </w:r>
      <w:r>
        <w:rPr>
          <w:rtl/>
        </w:rPr>
        <w:t xml:space="preserve"> ולא 13 חודשים כפי שמוגדר</w:t>
      </w:r>
      <w:r w:rsidR="000C7728">
        <w:rPr>
          <w:rFonts w:hint="cs"/>
          <w:rtl/>
        </w:rPr>
        <w:t>.</w:t>
      </w:r>
      <w:r>
        <w:rPr>
          <w:rtl/>
        </w:rPr>
        <w:t xml:space="preserve"> עכשיו נ</w:t>
      </w:r>
      <w:r w:rsidR="007C59DF">
        <w:rPr>
          <w:rFonts w:hint="cs"/>
          <w:rtl/>
        </w:rPr>
        <w:t>י</w:t>
      </w:r>
      <w:r>
        <w:rPr>
          <w:rtl/>
        </w:rPr>
        <w:t xml:space="preserve">כנס לפרטים. </w:t>
      </w:r>
      <w:bookmarkStart w:id="62" w:name="_ETM_Q1_787170"/>
      <w:bookmarkEnd w:id="62"/>
    </w:p>
    <w:p w14:paraId="5AD3A3E3" w14:textId="77777777" w:rsidR="000C7728" w:rsidRDefault="000C7728" w:rsidP="000C7728">
      <w:pPr>
        <w:rPr>
          <w:rtl/>
        </w:rPr>
      </w:pPr>
      <w:bookmarkStart w:id="63" w:name="_ETM_Q1_787301"/>
      <w:bookmarkStart w:id="64" w:name="_ETM_Q1_787686"/>
      <w:bookmarkEnd w:id="63"/>
      <w:bookmarkEnd w:id="64"/>
    </w:p>
    <w:p w14:paraId="1DD71487" w14:textId="208D456D" w:rsidR="000C7728" w:rsidRDefault="000C7728" w:rsidP="000C7728">
      <w:pPr>
        <w:pStyle w:val="af9"/>
        <w:keepNext/>
        <w:rPr>
          <w:rtl/>
        </w:rPr>
      </w:pPr>
      <w:bookmarkStart w:id="65" w:name="ET_guest_909236_237"/>
      <w:r w:rsidRPr="000C7728">
        <w:rPr>
          <w:rStyle w:val="TagStyle"/>
          <w:rtl/>
        </w:rPr>
        <w:t xml:space="preserve"> &lt;&lt; אורח &gt;&gt; </w:t>
      </w:r>
      <w:r>
        <w:rPr>
          <w:rtl/>
        </w:rPr>
        <w:t>לירון נתן:</w:t>
      </w:r>
      <w:r w:rsidRPr="000C7728">
        <w:rPr>
          <w:rStyle w:val="TagStyle"/>
          <w:rtl/>
        </w:rPr>
        <w:t xml:space="preserve"> &lt;&lt; אורח &gt;&gt;</w:t>
      </w:r>
      <w:r>
        <w:rPr>
          <w:rtl/>
        </w:rPr>
        <w:t xml:space="preserve">   </w:t>
      </w:r>
      <w:bookmarkEnd w:id="65"/>
    </w:p>
    <w:p w14:paraId="7CCEACD4" w14:textId="77777777" w:rsidR="000C7728" w:rsidRDefault="000C7728" w:rsidP="000C7728">
      <w:pPr>
        <w:pStyle w:val="KeepWithNext"/>
        <w:rPr>
          <w:rtl/>
        </w:rPr>
      </w:pPr>
    </w:p>
    <w:p w14:paraId="7A56EAAF" w14:textId="6C4E27A6" w:rsidR="00452BE4" w:rsidRDefault="000C7728" w:rsidP="003D0A8A">
      <w:pPr>
        <w:rPr>
          <w:rtl/>
        </w:rPr>
      </w:pPr>
      <w:bookmarkStart w:id="66" w:name="_ETM_Q1_787798"/>
      <w:bookmarkEnd w:id="66"/>
      <w:r>
        <w:rPr>
          <w:rFonts w:hint="cs"/>
          <w:rtl/>
        </w:rPr>
        <w:t>ל</w:t>
      </w:r>
      <w:r w:rsidR="00254567">
        <w:rPr>
          <w:rtl/>
        </w:rPr>
        <w:t>משרד הרווחה יש מדיניות לטיפול בילדים שהוצאו מביתם</w:t>
      </w:r>
      <w:r>
        <w:rPr>
          <w:rFonts w:hint="cs"/>
          <w:rtl/>
        </w:rPr>
        <w:t>, היא</w:t>
      </w:r>
      <w:r w:rsidR="00254567">
        <w:rPr>
          <w:rtl/>
        </w:rPr>
        <w:t xml:space="preserve"> נקראת מדיניות הבית הקבוע. לפי המדיניות הזאת יש שאיפה למצוא עבור </w:t>
      </w:r>
      <w:r>
        <w:rPr>
          <w:rFonts w:hint="cs"/>
          <w:rtl/>
        </w:rPr>
        <w:t>ה</w:t>
      </w:r>
      <w:r w:rsidR="00254567">
        <w:rPr>
          <w:rtl/>
        </w:rPr>
        <w:t xml:space="preserve">ילדים האלה </w:t>
      </w:r>
      <w:r>
        <w:rPr>
          <w:rFonts w:hint="cs"/>
          <w:rtl/>
        </w:rPr>
        <w:t>שאתרע</w:t>
      </w:r>
      <w:r w:rsidR="00254567">
        <w:rPr>
          <w:rtl/>
        </w:rPr>
        <w:t xml:space="preserve"> מזלם בחייהם</w:t>
      </w:r>
      <w:r>
        <w:rPr>
          <w:rFonts w:hint="cs"/>
          <w:rtl/>
        </w:rPr>
        <w:t>,</w:t>
      </w:r>
      <w:r w:rsidR="00254567">
        <w:rPr>
          <w:rtl/>
        </w:rPr>
        <w:t xml:space="preserve"> ולפני שהוצאו מהבית לא היה להם בית שמספק את התנאים המיטביים</w:t>
      </w:r>
      <w:r>
        <w:rPr>
          <w:rFonts w:hint="cs"/>
          <w:rtl/>
        </w:rPr>
        <w:t>,</w:t>
      </w:r>
      <w:r w:rsidR="00254567">
        <w:rPr>
          <w:rtl/>
        </w:rPr>
        <w:t xml:space="preserve"> המדיניות שלהם היא למצוא לילדים </w:t>
      </w:r>
      <w:r>
        <w:rPr>
          <w:rFonts w:hint="cs"/>
          <w:rtl/>
        </w:rPr>
        <w:t xml:space="preserve">האלה </w:t>
      </w:r>
      <w:r w:rsidR="00254567">
        <w:rPr>
          <w:rtl/>
        </w:rPr>
        <w:t>כמה שיותר מהר בית</w:t>
      </w:r>
      <w:r>
        <w:rPr>
          <w:rFonts w:hint="cs"/>
          <w:rtl/>
        </w:rPr>
        <w:t xml:space="preserve"> </w:t>
      </w:r>
      <w:bookmarkStart w:id="67" w:name="_ETM_Q1_346325"/>
      <w:bookmarkStart w:id="68" w:name="_ETM_Q1_346372"/>
      <w:bookmarkStart w:id="69" w:name="_ETM_Q1_819093"/>
      <w:bookmarkStart w:id="70" w:name="_ETM_Q1_819139"/>
      <w:bookmarkStart w:id="71" w:name="_ETM_Q1_1161660"/>
      <w:bookmarkEnd w:id="67"/>
      <w:bookmarkEnd w:id="68"/>
      <w:bookmarkEnd w:id="69"/>
      <w:bookmarkEnd w:id="70"/>
      <w:bookmarkEnd w:id="71"/>
      <w:r w:rsidR="00452BE4">
        <w:rPr>
          <w:rtl/>
        </w:rPr>
        <w:t>קבוע</w:t>
      </w:r>
      <w:r w:rsidR="00452BE4">
        <w:rPr>
          <w:rFonts w:hint="cs"/>
          <w:rtl/>
        </w:rPr>
        <w:t>,</w:t>
      </w:r>
      <w:r w:rsidR="00452BE4">
        <w:rPr>
          <w:rtl/>
        </w:rPr>
        <w:t xml:space="preserve"> וזה </w:t>
      </w:r>
      <w:r w:rsidR="00452BE4">
        <w:rPr>
          <w:rFonts w:hint="cs"/>
          <w:rtl/>
        </w:rPr>
        <w:t>ב</w:t>
      </w:r>
      <w:r w:rsidR="00452BE4">
        <w:rPr>
          <w:rtl/>
        </w:rPr>
        <w:t>שתי דרכים עיקריות</w:t>
      </w:r>
      <w:r w:rsidR="00452BE4">
        <w:rPr>
          <w:rFonts w:hint="cs"/>
          <w:rtl/>
        </w:rPr>
        <w:t xml:space="preserve"> </w:t>
      </w:r>
      <w:r w:rsidR="00452BE4">
        <w:rPr>
          <w:rtl/>
        </w:rPr>
        <w:t>– או לשקם את בית הוריהם ולהחזיר אותם לבית, או אם הדבר הזה לא מסתייע</w:t>
      </w:r>
      <w:r w:rsidR="007C59DF">
        <w:rPr>
          <w:rFonts w:hint="cs"/>
          <w:rtl/>
        </w:rPr>
        <w:t xml:space="preserve"> </w:t>
      </w:r>
      <w:r w:rsidR="007C59DF">
        <w:rPr>
          <w:rFonts w:hint="eastAsia"/>
          <w:rtl/>
        </w:rPr>
        <w:t>–</w:t>
      </w:r>
      <w:r w:rsidR="00452BE4">
        <w:rPr>
          <w:rtl/>
        </w:rPr>
        <w:t xml:space="preserve"> לאמץ אותם</w:t>
      </w:r>
      <w:r w:rsidR="007C59DF">
        <w:rPr>
          <w:rFonts w:hint="cs"/>
          <w:rtl/>
        </w:rPr>
        <w:t>,</w:t>
      </w:r>
      <w:r w:rsidR="00452BE4">
        <w:rPr>
          <w:rtl/>
        </w:rPr>
        <w:t xml:space="preserve"> כי אימוץ הוא בית קב</w:t>
      </w:r>
      <w:r w:rsidR="007C59DF">
        <w:rPr>
          <w:rFonts w:hint="cs"/>
          <w:rtl/>
        </w:rPr>
        <w:t>ו</w:t>
      </w:r>
      <w:r w:rsidR="00452BE4">
        <w:rPr>
          <w:rtl/>
        </w:rPr>
        <w:t>ע</w:t>
      </w:r>
      <w:r w:rsidR="00452BE4">
        <w:rPr>
          <w:rFonts w:hint="cs"/>
          <w:rtl/>
        </w:rPr>
        <w:t xml:space="preserve">, </w:t>
      </w:r>
      <w:r w:rsidR="00452BE4">
        <w:rPr>
          <w:rtl/>
        </w:rPr>
        <w:t>הו</w:t>
      </w:r>
      <w:r w:rsidR="00452BE4">
        <w:rPr>
          <w:rFonts w:hint="cs"/>
          <w:rtl/>
        </w:rPr>
        <w:t>א</w:t>
      </w:r>
      <w:r w:rsidR="00452BE4">
        <w:rPr>
          <w:rtl/>
        </w:rPr>
        <w:t xml:space="preserve"> בית לכל החיים</w:t>
      </w:r>
      <w:r w:rsidR="00452BE4">
        <w:rPr>
          <w:rFonts w:hint="cs"/>
          <w:rtl/>
        </w:rPr>
        <w:t>.</w:t>
      </w:r>
      <w:r w:rsidR="00452BE4">
        <w:rPr>
          <w:rtl/>
        </w:rPr>
        <w:t xml:space="preserve"> </w:t>
      </w:r>
      <w:bookmarkStart w:id="72" w:name="_ETM_Q1_817017"/>
      <w:bookmarkStart w:id="73" w:name="_ETM_Q1_817315"/>
      <w:bookmarkStart w:id="74" w:name="_ETM_Q1_817398"/>
      <w:bookmarkStart w:id="75" w:name="_ETM_Q1_817435"/>
      <w:bookmarkEnd w:id="72"/>
      <w:bookmarkEnd w:id="73"/>
      <w:bookmarkEnd w:id="74"/>
      <w:bookmarkEnd w:id="75"/>
      <w:r w:rsidR="00452BE4">
        <w:rPr>
          <w:rtl/>
        </w:rPr>
        <w:t>עד</w:t>
      </w:r>
      <w:r w:rsidR="00452BE4">
        <w:rPr>
          <w:rFonts w:hint="cs"/>
          <w:rtl/>
        </w:rPr>
        <w:t xml:space="preserve"> אז, עד</w:t>
      </w:r>
      <w:r w:rsidR="003D0A8A">
        <w:rPr>
          <w:rtl/>
        </w:rPr>
        <w:t xml:space="preserve"> </w:t>
      </w:r>
      <w:r w:rsidR="003D0A8A">
        <w:rPr>
          <w:rFonts w:hint="cs"/>
          <w:rtl/>
        </w:rPr>
        <w:t>ש</w:t>
      </w:r>
      <w:r w:rsidR="00452BE4">
        <w:rPr>
          <w:rtl/>
        </w:rPr>
        <w:t>אח</w:t>
      </w:r>
      <w:r w:rsidR="00452BE4">
        <w:rPr>
          <w:rFonts w:hint="cs"/>
          <w:rtl/>
        </w:rPr>
        <w:t>ת</w:t>
      </w:r>
      <w:r w:rsidR="00452BE4">
        <w:rPr>
          <w:rtl/>
        </w:rPr>
        <w:t xml:space="preserve"> משתי האפשרויות האלה מתממשת</w:t>
      </w:r>
      <w:r w:rsidR="00452BE4">
        <w:rPr>
          <w:rFonts w:hint="cs"/>
          <w:rtl/>
        </w:rPr>
        <w:t>,</w:t>
      </w:r>
      <w:r w:rsidR="00452BE4">
        <w:rPr>
          <w:rtl/>
        </w:rPr>
        <w:t xml:space="preserve"> הילדים </w:t>
      </w:r>
      <w:r w:rsidR="00452BE4">
        <w:rPr>
          <w:rFonts w:hint="cs"/>
          <w:rtl/>
        </w:rPr>
        <w:t>האלה</w:t>
      </w:r>
      <w:r w:rsidR="00452BE4">
        <w:rPr>
          <w:rtl/>
        </w:rPr>
        <w:t xml:space="preserve"> מוצ</w:t>
      </w:r>
      <w:r w:rsidR="00452BE4">
        <w:rPr>
          <w:rFonts w:hint="cs"/>
          <w:rtl/>
        </w:rPr>
        <w:t>א</w:t>
      </w:r>
      <w:r w:rsidR="00452BE4">
        <w:rPr>
          <w:rtl/>
        </w:rPr>
        <w:t>ים למסגרות זמניות, אומנה או פנימייה</w:t>
      </w:r>
      <w:r w:rsidR="00452BE4">
        <w:rPr>
          <w:rFonts w:hint="cs"/>
          <w:rtl/>
        </w:rPr>
        <w:t>,</w:t>
      </w:r>
      <w:r w:rsidR="00452BE4">
        <w:rPr>
          <w:rtl/>
        </w:rPr>
        <w:t xml:space="preserve"> </w:t>
      </w:r>
      <w:r w:rsidR="003D0A8A">
        <w:rPr>
          <w:rFonts w:hint="cs"/>
          <w:rtl/>
        </w:rPr>
        <w:t>כ</w:t>
      </w:r>
      <w:r w:rsidR="00452BE4">
        <w:rPr>
          <w:rtl/>
        </w:rPr>
        <w:t>שגם כאן יש מדרג שקבע המשרד עדיפות ל</w:t>
      </w:r>
      <w:r w:rsidR="00452BE4">
        <w:rPr>
          <w:rFonts w:hint="cs"/>
          <w:rtl/>
        </w:rPr>
        <w:t>אומנה כ</w:t>
      </w:r>
      <w:r w:rsidR="00452BE4">
        <w:rPr>
          <w:rtl/>
        </w:rPr>
        <w:t>מסגרת משפחתית</w:t>
      </w:r>
      <w:r w:rsidR="00452BE4">
        <w:rPr>
          <w:rFonts w:hint="cs"/>
          <w:rtl/>
        </w:rPr>
        <w:t>,</w:t>
      </w:r>
      <w:r w:rsidR="00452BE4">
        <w:rPr>
          <w:rtl/>
        </w:rPr>
        <w:t xml:space="preserve"> לעומת פנימ</w:t>
      </w:r>
      <w:r w:rsidR="00452BE4">
        <w:rPr>
          <w:rFonts w:hint="cs"/>
          <w:rtl/>
        </w:rPr>
        <w:t>י</w:t>
      </w:r>
      <w:r w:rsidR="00452BE4">
        <w:rPr>
          <w:rtl/>
        </w:rPr>
        <w:t>יה ש</w:t>
      </w:r>
      <w:r w:rsidR="00452BE4">
        <w:rPr>
          <w:rFonts w:hint="cs"/>
          <w:rtl/>
        </w:rPr>
        <w:t xml:space="preserve">היא </w:t>
      </w:r>
      <w:bookmarkStart w:id="76" w:name="_ETM_Q1_831504"/>
      <w:bookmarkEnd w:id="76"/>
      <w:r w:rsidR="00452BE4">
        <w:rPr>
          <w:rtl/>
        </w:rPr>
        <w:t>בעצם מסגרת לא משפחתית</w:t>
      </w:r>
      <w:r w:rsidR="00452BE4">
        <w:rPr>
          <w:rFonts w:hint="cs"/>
          <w:rtl/>
        </w:rPr>
        <w:t>,</w:t>
      </w:r>
      <w:r w:rsidR="00452BE4">
        <w:rPr>
          <w:rtl/>
        </w:rPr>
        <w:t xml:space="preserve"> היא מסגרת שבה נמצאים ילדים עם צוות שמתחל</w:t>
      </w:r>
      <w:r w:rsidR="00452BE4">
        <w:rPr>
          <w:rFonts w:hint="cs"/>
          <w:rtl/>
        </w:rPr>
        <w:t>ף, עם</w:t>
      </w:r>
      <w:r w:rsidR="00452BE4">
        <w:rPr>
          <w:rtl/>
        </w:rPr>
        <w:t xml:space="preserve"> הרבה מאוד ילדים אחרים. </w:t>
      </w:r>
    </w:p>
    <w:p w14:paraId="179E4D1D" w14:textId="77777777" w:rsidR="00452BE4" w:rsidRDefault="00452BE4" w:rsidP="00452BE4">
      <w:pPr>
        <w:rPr>
          <w:rtl/>
        </w:rPr>
      </w:pPr>
      <w:bookmarkStart w:id="77" w:name="_ETM_Q1_839282"/>
      <w:bookmarkEnd w:id="77"/>
    </w:p>
    <w:p w14:paraId="0C724CDB" w14:textId="010E992C" w:rsidR="00452BE4" w:rsidRDefault="00452BE4" w:rsidP="005C7975">
      <w:pPr>
        <w:rPr>
          <w:rtl/>
        </w:rPr>
      </w:pPr>
      <w:bookmarkStart w:id="78" w:name="_ETM_Q1_839540"/>
      <w:bookmarkStart w:id="79" w:name="_ETM_Q1_839622"/>
      <w:bookmarkStart w:id="80" w:name="_ETM_Q1_839663"/>
      <w:bookmarkEnd w:id="78"/>
      <w:bookmarkEnd w:id="79"/>
      <w:bookmarkEnd w:id="80"/>
      <w:r>
        <w:rPr>
          <w:rtl/>
        </w:rPr>
        <w:t>למשרד הרווחה לא היו נתונים איפה הילדים האלה נמצאים בפועל</w:t>
      </w:r>
      <w:r w:rsidRPr="003D0A8A">
        <w:rPr>
          <w:rFonts w:hint="cs"/>
          <w:rtl/>
        </w:rPr>
        <w:t>. זאת אומרת,</w:t>
      </w:r>
      <w:r>
        <w:rPr>
          <w:rFonts w:hint="cs"/>
          <w:rtl/>
        </w:rPr>
        <w:t xml:space="preserve"> היא צריכה לדעת </w:t>
      </w:r>
      <w:r>
        <w:rPr>
          <w:rtl/>
        </w:rPr>
        <w:t xml:space="preserve">אולי </w:t>
      </w:r>
      <w:r>
        <w:rPr>
          <w:rFonts w:hint="cs"/>
          <w:rtl/>
        </w:rPr>
        <w:t xml:space="preserve">איפה </w:t>
      </w:r>
      <w:r>
        <w:rPr>
          <w:rtl/>
        </w:rPr>
        <w:t>כל ילד נמצא, אבל לא באופן</w:t>
      </w:r>
      <w:r>
        <w:rPr>
          <w:rFonts w:hint="cs"/>
          <w:rtl/>
        </w:rPr>
        <w:t xml:space="preserve"> </w:t>
      </w:r>
      <w:bookmarkStart w:id="81" w:name="_ETM_Q1_842819"/>
      <w:bookmarkEnd w:id="81"/>
      <w:r>
        <w:rPr>
          <w:rFonts w:hint="cs"/>
          <w:rtl/>
        </w:rPr>
        <w:t>אגרגטיבי</w:t>
      </w:r>
      <w:r>
        <w:rPr>
          <w:rtl/>
        </w:rPr>
        <w:t xml:space="preserve"> איפה כל הילדים נמצאים אחרי שהוצאו מביתם. אנחנו</w:t>
      </w:r>
      <w:r w:rsidR="003D0A8A">
        <w:rPr>
          <w:rFonts w:hint="cs"/>
          <w:rtl/>
        </w:rPr>
        <w:t xml:space="preserve"> הלכנו</w:t>
      </w:r>
      <w:r>
        <w:rPr>
          <w:rtl/>
        </w:rPr>
        <w:t xml:space="preserve"> לנתונים הכספיים של משרד הרווחה כדי להבין לאיפה הולכות ההקצאות הכספיות, וחזרנו אחורה</w:t>
      </w:r>
      <w:r>
        <w:rPr>
          <w:rFonts w:hint="cs"/>
          <w:rtl/>
        </w:rPr>
        <w:t>,</w:t>
      </w:r>
      <w:r>
        <w:rPr>
          <w:rtl/>
        </w:rPr>
        <w:t xml:space="preserve"> </w:t>
      </w:r>
      <w:r w:rsidRPr="005C7975">
        <w:rPr>
          <w:rtl/>
        </w:rPr>
        <w:t xml:space="preserve">עשינו </w:t>
      </w:r>
      <w:r w:rsidR="005C7975">
        <w:t xml:space="preserve"> </w:t>
      </w:r>
      <w:r w:rsidR="00774660" w:rsidRPr="005C7975">
        <w:t xml:space="preserve">Reversing Gathering </w:t>
      </w:r>
      <w:r w:rsidRPr="005C7975">
        <w:rPr>
          <w:rtl/>
        </w:rPr>
        <w:t>בשביל</w:t>
      </w:r>
      <w:r>
        <w:rPr>
          <w:rtl/>
        </w:rPr>
        <w:t xml:space="preserve"> להבין איפה הילדים נמצאים. </w:t>
      </w:r>
    </w:p>
    <w:p w14:paraId="1A6E0E14" w14:textId="77777777" w:rsidR="00452BE4" w:rsidRDefault="00452BE4" w:rsidP="00452BE4">
      <w:pPr>
        <w:rPr>
          <w:rtl/>
        </w:rPr>
      </w:pPr>
      <w:bookmarkStart w:id="82" w:name="_ETM_Q1_855797"/>
      <w:bookmarkStart w:id="83" w:name="_ETM_Q1_856003"/>
      <w:bookmarkEnd w:id="82"/>
      <w:bookmarkEnd w:id="83"/>
    </w:p>
    <w:p w14:paraId="406C3E22" w14:textId="111B2F87" w:rsidR="00452BE4" w:rsidRDefault="00452BE4" w:rsidP="005C7975">
      <w:pPr>
        <w:rPr>
          <w:rtl/>
        </w:rPr>
      </w:pPr>
      <w:bookmarkStart w:id="84" w:name="_ETM_Q1_856028"/>
      <w:bookmarkStart w:id="85" w:name="_ETM_Q1_856148"/>
      <w:bookmarkEnd w:id="84"/>
      <w:bookmarkEnd w:id="85"/>
      <w:r>
        <w:rPr>
          <w:rtl/>
        </w:rPr>
        <w:t xml:space="preserve">מצאנו שבפועל </w:t>
      </w:r>
      <w:r>
        <w:rPr>
          <w:rFonts w:hint="cs"/>
          <w:rtl/>
        </w:rPr>
        <w:t>ה</w:t>
      </w:r>
      <w:r>
        <w:rPr>
          <w:rtl/>
        </w:rPr>
        <w:t>ילדים מושמים בדיוק הפוך מהמדיניות</w:t>
      </w:r>
      <w:r>
        <w:rPr>
          <w:rFonts w:hint="cs"/>
          <w:rtl/>
        </w:rPr>
        <w:t xml:space="preserve"> שהתווה</w:t>
      </w:r>
      <w:r>
        <w:rPr>
          <w:rtl/>
        </w:rPr>
        <w:t xml:space="preserve"> המשרד</w:t>
      </w:r>
      <w:r>
        <w:rPr>
          <w:rFonts w:hint="cs"/>
          <w:rtl/>
        </w:rPr>
        <w:t>.</w:t>
      </w:r>
      <w:r>
        <w:rPr>
          <w:rtl/>
        </w:rPr>
        <w:t xml:space="preserve"> ראשית, כשהם מוצ</w:t>
      </w:r>
      <w:r>
        <w:rPr>
          <w:rFonts w:hint="cs"/>
          <w:rtl/>
        </w:rPr>
        <w:t>א</w:t>
      </w:r>
      <w:r>
        <w:rPr>
          <w:rtl/>
        </w:rPr>
        <w:t xml:space="preserve">ים מהבית רובם </w:t>
      </w:r>
      <w:r>
        <w:rPr>
          <w:rFonts w:hint="cs"/>
          <w:rtl/>
        </w:rPr>
        <w:t>מוש</w:t>
      </w:r>
      <w:r>
        <w:rPr>
          <w:rtl/>
        </w:rPr>
        <w:t xml:space="preserve">מים בפנימיות ולא </w:t>
      </w:r>
      <w:r w:rsidRPr="002A6882">
        <w:rPr>
          <w:rtl/>
        </w:rPr>
        <w:t>בא</w:t>
      </w:r>
      <w:r w:rsidRPr="002A6882">
        <w:rPr>
          <w:rFonts w:hint="cs"/>
          <w:rtl/>
        </w:rPr>
        <w:t>ו</w:t>
      </w:r>
      <w:r w:rsidRPr="002A6882">
        <w:rPr>
          <w:rtl/>
        </w:rPr>
        <w:t>מנות</w:t>
      </w:r>
      <w:r w:rsidR="003D0A8A" w:rsidRPr="002A6882">
        <w:rPr>
          <w:rFonts w:hint="cs"/>
          <w:rtl/>
        </w:rPr>
        <w:t xml:space="preserve"> </w:t>
      </w:r>
      <w:r w:rsidR="003D0A8A" w:rsidRPr="002A6882">
        <w:rPr>
          <w:rFonts w:hint="eastAsia"/>
          <w:rtl/>
        </w:rPr>
        <w:t>–</w:t>
      </w:r>
      <w:r w:rsidRPr="002A6882">
        <w:rPr>
          <w:rtl/>
        </w:rPr>
        <w:t xml:space="preserve"> שני שליש</w:t>
      </w:r>
      <w:r w:rsidR="00BC7690" w:rsidRPr="002A6882">
        <w:rPr>
          <w:rFonts w:hint="cs"/>
          <w:rtl/>
        </w:rPr>
        <w:t>ים</w:t>
      </w:r>
      <w:r w:rsidRPr="002A6882">
        <w:rPr>
          <w:rtl/>
        </w:rPr>
        <w:t xml:space="preserve"> לעומת שליש</w:t>
      </w:r>
      <w:r w:rsidR="00786DAE">
        <w:rPr>
          <w:rFonts w:hint="cs"/>
          <w:rtl/>
        </w:rPr>
        <w:t xml:space="preserve"> </w:t>
      </w:r>
      <w:r w:rsidR="00786DAE">
        <w:rPr>
          <w:rFonts w:hint="eastAsia"/>
          <w:rtl/>
        </w:rPr>
        <w:t>–</w:t>
      </w:r>
      <w:r>
        <w:rPr>
          <w:rFonts w:hint="cs"/>
          <w:rtl/>
        </w:rPr>
        <w:t xml:space="preserve"> </w:t>
      </w:r>
      <w:r>
        <w:rPr>
          <w:rtl/>
        </w:rPr>
        <w:t>זאת אומרת, הפו</w:t>
      </w:r>
      <w:r>
        <w:rPr>
          <w:rFonts w:hint="cs"/>
          <w:rtl/>
        </w:rPr>
        <w:t xml:space="preserve">ך </w:t>
      </w:r>
      <w:r>
        <w:rPr>
          <w:rtl/>
        </w:rPr>
        <w:t>מ</w:t>
      </w:r>
      <w:r>
        <w:rPr>
          <w:rFonts w:hint="cs"/>
          <w:rtl/>
        </w:rPr>
        <w:t>המ</w:t>
      </w:r>
      <w:r w:rsidR="00786DAE">
        <w:rPr>
          <w:rtl/>
        </w:rPr>
        <w:t>דרג שקבע המשרד למצב הזמני הזה</w:t>
      </w:r>
      <w:r w:rsidR="00786DAE">
        <w:rPr>
          <w:rFonts w:hint="cs"/>
          <w:rtl/>
        </w:rPr>
        <w:t>;</w:t>
      </w:r>
      <w:r>
        <w:rPr>
          <w:rtl/>
        </w:rPr>
        <w:t xml:space="preserve"> ומתוך אלה שנמצאים בפנימיות ובאומנות רק 11% מוצאים בית קבוע</w:t>
      </w:r>
      <w:r w:rsidR="00786DAE">
        <w:rPr>
          <w:rFonts w:hint="cs"/>
          <w:rtl/>
        </w:rPr>
        <w:t>,</w:t>
      </w:r>
      <w:r>
        <w:rPr>
          <w:rFonts w:hint="cs"/>
          <w:rtl/>
        </w:rPr>
        <w:t xml:space="preserve"> זאת אומרת,</w:t>
      </w:r>
      <w:r w:rsidR="00786DAE">
        <w:rPr>
          <w:rFonts w:hint="cs"/>
          <w:rtl/>
        </w:rPr>
        <w:t xml:space="preserve"> </w:t>
      </w:r>
      <w:r w:rsidR="002A6882">
        <w:rPr>
          <w:rFonts w:hint="cs"/>
          <w:rtl/>
        </w:rPr>
        <w:t>10%</w:t>
      </w:r>
      <w:r>
        <w:rPr>
          <w:rtl/>
        </w:rPr>
        <w:t xml:space="preserve"> חוזרים לבית הוריהם</w:t>
      </w:r>
      <w:r>
        <w:rPr>
          <w:rFonts w:hint="cs"/>
          <w:rtl/>
        </w:rPr>
        <w:t xml:space="preserve"> </w:t>
      </w:r>
      <w:bookmarkStart w:id="86" w:name="_ETM_Q1_883387"/>
      <w:bookmarkEnd w:id="86"/>
      <w:r>
        <w:rPr>
          <w:rtl/>
        </w:rPr>
        <w:t>– חלקם אחרי שהבית</w:t>
      </w:r>
      <w:r>
        <w:rPr>
          <w:rFonts w:hint="cs"/>
          <w:rtl/>
        </w:rPr>
        <w:t xml:space="preserve"> השתקם</w:t>
      </w:r>
      <w:r>
        <w:rPr>
          <w:rtl/>
        </w:rPr>
        <w:t>, חלקם</w:t>
      </w:r>
      <w:r>
        <w:rPr>
          <w:rFonts w:hint="cs"/>
          <w:rtl/>
        </w:rPr>
        <w:t xml:space="preserve"> אולי </w:t>
      </w:r>
      <w:r w:rsidR="00786DAE">
        <w:rPr>
          <w:rtl/>
        </w:rPr>
        <w:t>גם בלית ברירה</w:t>
      </w:r>
      <w:r w:rsidR="00786DAE">
        <w:rPr>
          <w:rFonts w:hint="cs"/>
          <w:rtl/>
        </w:rPr>
        <w:t>;</w:t>
      </w:r>
      <w:r>
        <w:rPr>
          <w:rFonts w:hint="cs"/>
          <w:rtl/>
        </w:rPr>
        <w:t xml:space="preserve"> </w:t>
      </w:r>
      <w:r>
        <w:rPr>
          <w:rtl/>
        </w:rPr>
        <w:t>ורק</w:t>
      </w:r>
      <w:r>
        <w:rPr>
          <w:rFonts w:hint="cs"/>
          <w:rtl/>
        </w:rPr>
        <w:t xml:space="preserve"> פחות </w:t>
      </w:r>
      <w:r w:rsidR="005C7975">
        <w:rPr>
          <w:rFonts w:hint="cs"/>
          <w:rtl/>
        </w:rPr>
        <w:t xml:space="preserve">מ-1% </w:t>
      </w:r>
      <w:r>
        <w:rPr>
          <w:rtl/>
        </w:rPr>
        <w:t>מאומצים. זאת אומרת</w:t>
      </w:r>
      <w:r>
        <w:rPr>
          <w:rFonts w:hint="cs"/>
          <w:rtl/>
        </w:rPr>
        <w:t>,</w:t>
      </w:r>
      <w:r>
        <w:rPr>
          <w:rtl/>
        </w:rPr>
        <w:t xml:space="preserve"> בפועל רוב הילדים לא מוצאים ב</w:t>
      </w:r>
      <w:r>
        <w:rPr>
          <w:rFonts w:hint="cs"/>
          <w:rtl/>
        </w:rPr>
        <w:t>ית</w:t>
      </w:r>
      <w:r>
        <w:rPr>
          <w:rtl/>
        </w:rPr>
        <w:t xml:space="preserve"> קבוע אחרי שהם הוצאו מביתם</w:t>
      </w:r>
      <w:r>
        <w:rPr>
          <w:rFonts w:hint="cs"/>
          <w:rtl/>
        </w:rPr>
        <w:t>,</w:t>
      </w:r>
      <w:r>
        <w:rPr>
          <w:rtl/>
        </w:rPr>
        <w:t xml:space="preserve"> רובם </w:t>
      </w:r>
      <w:r>
        <w:rPr>
          <w:rFonts w:hint="cs"/>
          <w:rtl/>
        </w:rPr>
        <w:t xml:space="preserve">נשארים </w:t>
      </w:r>
      <w:r>
        <w:rPr>
          <w:rtl/>
        </w:rPr>
        <w:t>במסגרות הזמניות</w:t>
      </w:r>
      <w:r>
        <w:rPr>
          <w:rFonts w:hint="cs"/>
          <w:rtl/>
        </w:rPr>
        <w:t>,</w:t>
      </w:r>
      <w:r>
        <w:rPr>
          <w:rtl/>
        </w:rPr>
        <w:t xml:space="preserve"> ורוב</w:t>
      </w:r>
      <w:r>
        <w:rPr>
          <w:rFonts w:hint="cs"/>
          <w:rtl/>
        </w:rPr>
        <w:t>ן</w:t>
      </w:r>
      <w:r>
        <w:rPr>
          <w:rtl/>
        </w:rPr>
        <w:t xml:space="preserve"> מסגרות זמניות שלא מתאימות לפי מה שקבע משרד הרווחה. </w:t>
      </w:r>
    </w:p>
    <w:p w14:paraId="147D0322" w14:textId="77777777" w:rsidR="00786DAE" w:rsidRDefault="00786DAE" w:rsidP="00786DAE">
      <w:pPr>
        <w:rPr>
          <w:rtl/>
        </w:rPr>
      </w:pPr>
      <w:bookmarkStart w:id="87" w:name="_ETM_Q1_902988"/>
      <w:bookmarkStart w:id="88" w:name="_ETM_Q1_903096"/>
      <w:bookmarkEnd w:id="87"/>
      <w:bookmarkEnd w:id="88"/>
    </w:p>
    <w:p w14:paraId="616CA0A9" w14:textId="29F634DB" w:rsidR="00452BE4" w:rsidRDefault="00452BE4" w:rsidP="00786DAE">
      <w:pPr>
        <w:rPr>
          <w:rtl/>
        </w:rPr>
      </w:pPr>
      <w:bookmarkStart w:id="89" w:name="_ETM_Q1_898690"/>
      <w:bookmarkStart w:id="90" w:name="_ETM_Q1_898928"/>
      <w:bookmarkEnd w:id="89"/>
      <w:bookmarkEnd w:id="90"/>
      <w:r>
        <w:rPr>
          <w:rtl/>
        </w:rPr>
        <w:t xml:space="preserve">אנחנו </w:t>
      </w:r>
      <w:r>
        <w:rPr>
          <w:rFonts w:hint="cs"/>
          <w:rtl/>
        </w:rPr>
        <w:t xml:space="preserve">המלצנו </w:t>
      </w:r>
      <w:r>
        <w:rPr>
          <w:rtl/>
        </w:rPr>
        <w:t>שמשרד הרווחה יבחן את המדיניות של</w:t>
      </w:r>
      <w:r>
        <w:rPr>
          <w:rFonts w:hint="cs"/>
          <w:rtl/>
        </w:rPr>
        <w:t>ו</w:t>
      </w:r>
      <w:r>
        <w:rPr>
          <w:rtl/>
        </w:rPr>
        <w:t xml:space="preserve"> קודם כ</w:t>
      </w:r>
      <w:r>
        <w:rPr>
          <w:rFonts w:hint="cs"/>
          <w:rtl/>
        </w:rPr>
        <w:t>ו</w:t>
      </w:r>
      <w:r>
        <w:rPr>
          <w:rtl/>
        </w:rPr>
        <w:t xml:space="preserve">ל </w:t>
      </w:r>
      <w:r>
        <w:rPr>
          <w:rFonts w:hint="cs"/>
          <w:rtl/>
        </w:rPr>
        <w:t xml:space="preserve">על </w:t>
      </w:r>
      <w:r>
        <w:rPr>
          <w:rtl/>
        </w:rPr>
        <w:t>בסיס נתונים, ואם הוא רוצה לשנות אותה,</w:t>
      </w:r>
      <w:r>
        <w:rPr>
          <w:rFonts w:hint="cs"/>
          <w:rtl/>
        </w:rPr>
        <w:t xml:space="preserve"> אז</w:t>
      </w:r>
      <w:r>
        <w:rPr>
          <w:rtl/>
        </w:rPr>
        <w:t xml:space="preserve"> לערוך על זה דיון אמיתי או לפעול לממש אותה, וגם שיקבע יעדים ברורים מה הוא רוצה להשיג במדיניות הזאת. זאת אומרת</w:t>
      </w:r>
      <w:r>
        <w:rPr>
          <w:rFonts w:hint="cs"/>
          <w:rtl/>
        </w:rPr>
        <w:t>,</w:t>
      </w:r>
      <w:r>
        <w:rPr>
          <w:rtl/>
        </w:rPr>
        <w:t xml:space="preserve"> למשל</w:t>
      </w:r>
      <w:r>
        <w:rPr>
          <w:rFonts w:hint="cs"/>
          <w:rtl/>
        </w:rPr>
        <w:t>,</w:t>
      </w:r>
      <w:r>
        <w:rPr>
          <w:rtl/>
        </w:rPr>
        <w:t xml:space="preserve"> כמה ילדים </w:t>
      </w:r>
      <w:r>
        <w:rPr>
          <w:rFonts w:hint="cs"/>
          <w:rtl/>
        </w:rPr>
        <w:t xml:space="preserve">הוא </w:t>
      </w:r>
      <w:r>
        <w:rPr>
          <w:rtl/>
        </w:rPr>
        <w:t>רוצה שיעברו מפנימייה לאומנה</w:t>
      </w:r>
      <w:r>
        <w:rPr>
          <w:rFonts w:hint="cs"/>
          <w:rtl/>
        </w:rPr>
        <w:t>,</w:t>
      </w:r>
      <w:r>
        <w:rPr>
          <w:rtl/>
        </w:rPr>
        <w:t xml:space="preserve"> וגם לראות איך מממשים</w:t>
      </w:r>
      <w:r>
        <w:rPr>
          <w:rFonts w:hint="cs"/>
          <w:rtl/>
        </w:rPr>
        <w:t>,</w:t>
      </w:r>
      <w:r>
        <w:rPr>
          <w:rtl/>
        </w:rPr>
        <w:t xml:space="preserve"> לעקוב אחרי מימוש היעדים האלה</w:t>
      </w:r>
      <w:r>
        <w:rPr>
          <w:rFonts w:hint="cs"/>
          <w:rtl/>
        </w:rPr>
        <w:t>,</w:t>
      </w:r>
      <w:r>
        <w:rPr>
          <w:rtl/>
        </w:rPr>
        <w:t xml:space="preserve"> בקרה שהיום לפי מה שמצאנו לא קורה. זאת אומרת</w:t>
      </w:r>
      <w:r>
        <w:rPr>
          <w:rFonts w:hint="cs"/>
          <w:rtl/>
        </w:rPr>
        <w:t>,</w:t>
      </w:r>
      <w:r>
        <w:rPr>
          <w:rtl/>
        </w:rPr>
        <w:t xml:space="preserve"> המשרד לא יודע באמת איפה הוא עומד ביחס למספרים האלה</w:t>
      </w:r>
      <w:r>
        <w:rPr>
          <w:rFonts w:hint="cs"/>
          <w:rtl/>
        </w:rPr>
        <w:t xml:space="preserve"> או </w:t>
      </w:r>
      <w:r>
        <w:rPr>
          <w:rtl/>
        </w:rPr>
        <w:t>ביחס לעקרונות האלה</w:t>
      </w:r>
      <w:r>
        <w:rPr>
          <w:rFonts w:hint="cs"/>
          <w:rtl/>
        </w:rPr>
        <w:t>,</w:t>
      </w:r>
      <w:r>
        <w:rPr>
          <w:rtl/>
        </w:rPr>
        <w:t xml:space="preserve"> גם במקומות שהו</w:t>
      </w:r>
      <w:r>
        <w:rPr>
          <w:rFonts w:hint="cs"/>
          <w:rtl/>
        </w:rPr>
        <w:t>תו</w:t>
      </w:r>
      <w:r>
        <w:rPr>
          <w:rtl/>
        </w:rPr>
        <w:t xml:space="preserve">ו </w:t>
      </w:r>
      <w:r>
        <w:rPr>
          <w:rFonts w:hint="cs"/>
          <w:rtl/>
        </w:rPr>
        <w:t>יעדים</w:t>
      </w:r>
      <w:r>
        <w:rPr>
          <w:rtl/>
        </w:rPr>
        <w:t xml:space="preserve"> יותר מדידים. </w:t>
      </w:r>
    </w:p>
    <w:p w14:paraId="365042D6" w14:textId="77777777" w:rsidR="00452BE4" w:rsidRDefault="00452BE4" w:rsidP="00452BE4">
      <w:pPr>
        <w:rPr>
          <w:rtl/>
        </w:rPr>
      </w:pPr>
      <w:bookmarkStart w:id="91" w:name="_ETM_Q1_938649"/>
      <w:bookmarkStart w:id="92" w:name="_ETM_Q1_938885"/>
      <w:bookmarkEnd w:id="91"/>
      <w:bookmarkEnd w:id="92"/>
    </w:p>
    <w:p w14:paraId="51E45F7D" w14:textId="43D59D05" w:rsidR="00DC35CF" w:rsidRDefault="00452BE4" w:rsidP="00786DAE">
      <w:pPr>
        <w:rPr>
          <w:rtl/>
        </w:rPr>
      </w:pPr>
      <w:bookmarkStart w:id="93" w:name="_ETM_Q1_939938"/>
      <w:bookmarkStart w:id="94" w:name="_ETM_Q1_940066"/>
      <w:bookmarkEnd w:id="93"/>
      <w:bookmarkEnd w:id="94"/>
      <w:r>
        <w:rPr>
          <w:rFonts w:hint="cs"/>
          <w:rtl/>
        </w:rPr>
        <w:t>מה</w:t>
      </w:r>
      <w:r>
        <w:rPr>
          <w:rtl/>
        </w:rPr>
        <w:t xml:space="preserve"> שעוד מצאנו זה שהמדיניות של משרד הרווחה לא הוטמעה בקרב אנשי מקצוע, ושסוג המסגרת שעליה ימליצו </w:t>
      </w:r>
      <w:r>
        <w:rPr>
          <w:rFonts w:hint="cs"/>
          <w:rtl/>
        </w:rPr>
        <w:t xml:space="preserve">אנשי </w:t>
      </w:r>
      <w:r>
        <w:rPr>
          <w:rtl/>
        </w:rPr>
        <w:t>המקצוע</w:t>
      </w:r>
      <w:r w:rsidR="00786DAE">
        <w:rPr>
          <w:rFonts w:hint="cs"/>
          <w:rtl/>
        </w:rPr>
        <w:t xml:space="preserve"> </w:t>
      </w:r>
      <w:r w:rsidR="00786DAE">
        <w:rPr>
          <w:rFonts w:hint="eastAsia"/>
          <w:rtl/>
        </w:rPr>
        <w:t>–</w:t>
      </w:r>
      <w:r>
        <w:rPr>
          <w:rtl/>
        </w:rPr>
        <w:t xml:space="preserve"> למשל אם ז</w:t>
      </w:r>
      <w:r>
        <w:rPr>
          <w:rFonts w:hint="cs"/>
          <w:rtl/>
        </w:rPr>
        <w:t>את</w:t>
      </w:r>
      <w:r>
        <w:rPr>
          <w:rtl/>
        </w:rPr>
        <w:t xml:space="preserve"> תהיה פנימי</w:t>
      </w:r>
      <w:r>
        <w:rPr>
          <w:rFonts w:hint="cs"/>
          <w:rtl/>
        </w:rPr>
        <w:t>י</w:t>
      </w:r>
      <w:r>
        <w:rPr>
          <w:rtl/>
        </w:rPr>
        <w:t>ה או אומנה או מסירה לאימוץ</w:t>
      </w:r>
      <w:r w:rsidR="00786DAE">
        <w:rPr>
          <w:rFonts w:hint="cs"/>
          <w:rtl/>
        </w:rPr>
        <w:t xml:space="preserve"> </w:t>
      </w:r>
      <w:r w:rsidR="00786DAE">
        <w:rPr>
          <w:rFonts w:hint="eastAsia"/>
          <w:rtl/>
        </w:rPr>
        <w:t>–</w:t>
      </w:r>
      <w:r>
        <w:rPr>
          <w:rtl/>
        </w:rPr>
        <w:t xml:space="preserve"> תלויה בתחום המקצועי שממנו הגיע איש המקצוע </w:t>
      </w:r>
      <w:r>
        <w:rPr>
          <w:rFonts w:hint="cs"/>
          <w:rtl/>
        </w:rPr>
        <w:t>ו</w:t>
      </w:r>
      <w:r>
        <w:rPr>
          <w:rtl/>
        </w:rPr>
        <w:t>לא במדיניות עצמה</w:t>
      </w:r>
      <w:r>
        <w:rPr>
          <w:rFonts w:hint="cs"/>
          <w:rtl/>
        </w:rPr>
        <w:t>.</w:t>
      </w:r>
      <w:r>
        <w:rPr>
          <w:rtl/>
        </w:rPr>
        <w:t xml:space="preserve"> </w:t>
      </w:r>
      <w:r>
        <w:rPr>
          <w:rFonts w:hint="cs"/>
          <w:rtl/>
        </w:rPr>
        <w:t xml:space="preserve">למשל, </w:t>
      </w:r>
      <w:r>
        <w:rPr>
          <w:rtl/>
        </w:rPr>
        <w:t>אפשר לראות בתרשים</w:t>
      </w:r>
      <w:r>
        <w:rPr>
          <w:rFonts w:hint="cs"/>
          <w:rtl/>
        </w:rPr>
        <w:t xml:space="preserve"> </w:t>
      </w:r>
      <w:bookmarkStart w:id="95" w:name="_ETM_Q1_960828"/>
      <w:bookmarkEnd w:id="95"/>
      <w:r>
        <w:rPr>
          <w:rFonts w:hint="cs"/>
          <w:rtl/>
        </w:rPr>
        <w:t>ש</w:t>
      </w:r>
      <w:r>
        <w:rPr>
          <w:rtl/>
        </w:rPr>
        <w:t xml:space="preserve">אנשים מתחום האומנה חשבו שההשמה המיטיבה ביותר עבור ילד </w:t>
      </w:r>
      <w:r>
        <w:rPr>
          <w:rFonts w:hint="cs"/>
          <w:rtl/>
        </w:rPr>
        <w:t xml:space="preserve">היא </w:t>
      </w:r>
      <w:r>
        <w:rPr>
          <w:rtl/>
        </w:rPr>
        <w:t>אומנה</w:t>
      </w:r>
      <w:r>
        <w:rPr>
          <w:rFonts w:hint="cs"/>
          <w:rtl/>
        </w:rPr>
        <w:t>.</w:t>
      </w:r>
      <w:r>
        <w:rPr>
          <w:rtl/>
        </w:rPr>
        <w:t xml:space="preserve"> אנשי מקצוע מתחום האימוץ חשבו שההשמה </w:t>
      </w:r>
      <w:r>
        <w:rPr>
          <w:rFonts w:hint="cs"/>
          <w:rtl/>
        </w:rPr>
        <w:t>ה</w:t>
      </w:r>
      <w:r>
        <w:rPr>
          <w:rtl/>
        </w:rPr>
        <w:t xml:space="preserve">מיטיבה ביותר עבור ילד שהוצא מביתו זה </w:t>
      </w:r>
      <w:r>
        <w:rPr>
          <w:rFonts w:hint="cs"/>
          <w:rtl/>
        </w:rPr>
        <w:t>אימוץ,</w:t>
      </w:r>
      <w:r>
        <w:rPr>
          <w:rtl/>
        </w:rPr>
        <w:t xml:space="preserve"> </w:t>
      </w:r>
      <w:r>
        <w:rPr>
          <w:rFonts w:hint="cs"/>
          <w:rtl/>
        </w:rPr>
        <w:t>ו</w:t>
      </w:r>
      <w:r>
        <w:rPr>
          <w:rtl/>
        </w:rPr>
        <w:t>אנשי מקצוע ברשויות המקומיות</w:t>
      </w:r>
      <w:r>
        <w:rPr>
          <w:rFonts w:hint="cs"/>
          <w:rtl/>
        </w:rPr>
        <w:t>, שה</w:t>
      </w:r>
      <w:r>
        <w:rPr>
          <w:rtl/>
        </w:rPr>
        <w:t>ם אלה שבסופו של דבר מקבלים את ההחלטות בשטח</w:t>
      </w:r>
      <w:r>
        <w:rPr>
          <w:rFonts w:hint="cs"/>
          <w:rtl/>
        </w:rPr>
        <w:t>,</w:t>
      </w:r>
      <w:r>
        <w:rPr>
          <w:rtl/>
        </w:rPr>
        <w:t xml:space="preserve"> חשבו</w:t>
      </w:r>
      <w:r>
        <w:rPr>
          <w:rFonts w:hint="cs"/>
          <w:rtl/>
        </w:rPr>
        <w:t xml:space="preserve"> שאומנה</w:t>
      </w:r>
      <w:r>
        <w:rPr>
          <w:rtl/>
        </w:rPr>
        <w:t xml:space="preserve"> </w:t>
      </w:r>
      <w:r>
        <w:rPr>
          <w:rFonts w:hint="cs"/>
          <w:rtl/>
        </w:rPr>
        <w:t>ו</w:t>
      </w:r>
      <w:r w:rsidR="00786DAE">
        <w:rPr>
          <w:rtl/>
        </w:rPr>
        <w:t>פנימייה מבחינתם ה</w:t>
      </w:r>
      <w:r w:rsidR="00786DAE">
        <w:rPr>
          <w:rFonts w:hint="cs"/>
          <w:rtl/>
        </w:rPr>
        <w:t>ן</w:t>
      </w:r>
      <w:r>
        <w:rPr>
          <w:rtl/>
        </w:rPr>
        <w:t xml:space="preserve"> בעלי אותה עדיפות</w:t>
      </w:r>
      <w:r>
        <w:rPr>
          <w:rFonts w:hint="cs"/>
          <w:rtl/>
        </w:rPr>
        <w:t>,</w:t>
      </w:r>
      <w:r>
        <w:rPr>
          <w:rtl/>
        </w:rPr>
        <w:t xml:space="preserve"> ו</w:t>
      </w:r>
      <w:r>
        <w:rPr>
          <w:rFonts w:hint="cs"/>
          <w:rtl/>
        </w:rPr>
        <w:t xml:space="preserve">אילו </w:t>
      </w:r>
      <w:r>
        <w:rPr>
          <w:rtl/>
        </w:rPr>
        <w:t xml:space="preserve">אימוץ נמצא בתחתית סדרי </w:t>
      </w:r>
      <w:r>
        <w:rPr>
          <w:rFonts w:hint="cs"/>
          <w:rtl/>
        </w:rPr>
        <w:t>ה</w:t>
      </w:r>
      <w:r>
        <w:rPr>
          <w:rtl/>
        </w:rPr>
        <w:t>עדיפויות. זאת אומרת</w:t>
      </w:r>
      <w:r>
        <w:rPr>
          <w:rFonts w:hint="cs"/>
          <w:rtl/>
        </w:rPr>
        <w:t>,</w:t>
      </w:r>
      <w:r>
        <w:rPr>
          <w:rtl/>
        </w:rPr>
        <w:t xml:space="preserve"> בפועל אנשי המקצוע</w:t>
      </w:r>
      <w:r w:rsidR="00DC35CF">
        <w:rPr>
          <w:rFonts w:hint="cs"/>
          <w:rtl/>
        </w:rPr>
        <w:t>,</w:t>
      </w:r>
      <w:r>
        <w:rPr>
          <w:rtl/>
        </w:rPr>
        <w:t xml:space="preserve"> שהם אלה שאמורים לקבל את ההחלטות על הילד וליישם את המדיניות</w:t>
      </w:r>
      <w:r w:rsidR="00DC35CF">
        <w:rPr>
          <w:rFonts w:hint="cs"/>
          <w:rtl/>
        </w:rPr>
        <w:t>,</w:t>
      </w:r>
      <w:r>
        <w:rPr>
          <w:rtl/>
        </w:rPr>
        <w:t xml:space="preserve"> אולי מודעים למדיניות אבל לא מסכימים איתה ולכן </w:t>
      </w:r>
      <w:r w:rsidR="00DC35CF">
        <w:rPr>
          <w:rFonts w:hint="cs"/>
          <w:rtl/>
        </w:rPr>
        <w:t xml:space="preserve">גם </w:t>
      </w:r>
      <w:r>
        <w:rPr>
          <w:rtl/>
        </w:rPr>
        <w:t xml:space="preserve">לא מיישמים אותה. </w:t>
      </w:r>
    </w:p>
    <w:p w14:paraId="6BE00F46" w14:textId="77777777" w:rsidR="00DC35CF" w:rsidRDefault="00DC35CF" w:rsidP="00452BE4">
      <w:pPr>
        <w:rPr>
          <w:rtl/>
        </w:rPr>
      </w:pPr>
      <w:bookmarkStart w:id="96" w:name="_ETM_Q1_999625"/>
      <w:bookmarkEnd w:id="96"/>
    </w:p>
    <w:p w14:paraId="7F8819F6" w14:textId="306DC636" w:rsidR="00DC35CF" w:rsidRDefault="00DC35CF" w:rsidP="00786DAE">
      <w:pPr>
        <w:rPr>
          <w:rtl/>
        </w:rPr>
      </w:pPr>
      <w:bookmarkStart w:id="97" w:name="_ETM_Q1_999922"/>
      <w:bookmarkStart w:id="98" w:name="_ETM_Q1_999982"/>
      <w:bookmarkStart w:id="99" w:name="_ETM_Q1_1000022"/>
      <w:bookmarkEnd w:id="97"/>
      <w:bookmarkEnd w:id="98"/>
      <w:bookmarkEnd w:id="99"/>
      <w:r>
        <w:rPr>
          <w:rFonts w:hint="cs"/>
          <w:rtl/>
        </w:rPr>
        <w:t xml:space="preserve">בהקשר הזה </w:t>
      </w:r>
      <w:r w:rsidR="00452BE4">
        <w:rPr>
          <w:rtl/>
        </w:rPr>
        <w:t>ההמלצה שלנו הייתה לגבש תוכנית להטמעת המדיניות</w:t>
      </w:r>
      <w:r>
        <w:rPr>
          <w:rFonts w:hint="cs"/>
          <w:rtl/>
        </w:rPr>
        <w:t xml:space="preserve"> </w:t>
      </w:r>
      <w:r>
        <w:rPr>
          <w:rtl/>
        </w:rPr>
        <w:t>–</w:t>
      </w:r>
      <w:r w:rsidR="00452BE4">
        <w:rPr>
          <w:rtl/>
        </w:rPr>
        <w:t xml:space="preserve"> שכיום לא קיימת </w:t>
      </w:r>
      <w:r>
        <w:rPr>
          <w:rtl/>
        </w:rPr>
        <w:t>–</w:t>
      </w:r>
      <w:r>
        <w:rPr>
          <w:rFonts w:hint="cs"/>
          <w:rtl/>
        </w:rPr>
        <w:t xml:space="preserve"> </w:t>
      </w:r>
      <w:r w:rsidR="00452BE4">
        <w:rPr>
          <w:rtl/>
        </w:rPr>
        <w:t xml:space="preserve">שגם </w:t>
      </w:r>
      <w:r>
        <w:rPr>
          <w:rFonts w:hint="cs"/>
          <w:rtl/>
        </w:rPr>
        <w:t xml:space="preserve">תזהה </w:t>
      </w:r>
      <w:r w:rsidR="00452BE4">
        <w:rPr>
          <w:rtl/>
        </w:rPr>
        <w:t xml:space="preserve">את החסמים למה אנשי </w:t>
      </w:r>
      <w:r w:rsidR="00786DAE">
        <w:rPr>
          <w:rtl/>
        </w:rPr>
        <w:t>מקצוע לא מיישמים את המדיניות הז</w:t>
      </w:r>
      <w:r w:rsidR="00786DAE">
        <w:rPr>
          <w:rFonts w:hint="cs"/>
          <w:rtl/>
        </w:rPr>
        <w:t>את</w:t>
      </w:r>
      <w:r>
        <w:rPr>
          <w:rFonts w:hint="cs"/>
          <w:rtl/>
        </w:rPr>
        <w:t>,</w:t>
      </w:r>
      <w:r w:rsidR="00452BE4">
        <w:rPr>
          <w:rtl/>
        </w:rPr>
        <w:t xml:space="preserve"> </w:t>
      </w:r>
      <w:r>
        <w:rPr>
          <w:rFonts w:hint="cs"/>
          <w:rtl/>
        </w:rPr>
        <w:t>ו</w:t>
      </w:r>
      <w:r w:rsidR="00452BE4">
        <w:rPr>
          <w:rtl/>
        </w:rPr>
        <w:t xml:space="preserve">תפעל </w:t>
      </w:r>
      <w:r w:rsidR="00786DAE">
        <w:rPr>
          <w:rtl/>
        </w:rPr>
        <w:t xml:space="preserve">מול אנשי מקצוע בתהליך </w:t>
      </w:r>
      <w:r w:rsidR="00452BE4">
        <w:rPr>
          <w:rtl/>
        </w:rPr>
        <w:t>גיבוש הסכמה של השטח</w:t>
      </w:r>
      <w:r>
        <w:rPr>
          <w:rFonts w:hint="cs"/>
          <w:rtl/>
        </w:rPr>
        <w:t xml:space="preserve"> ליישם</w:t>
      </w:r>
      <w:r w:rsidR="00452BE4">
        <w:rPr>
          <w:rtl/>
        </w:rPr>
        <w:t xml:space="preserve"> את המדיניות</w:t>
      </w:r>
      <w:r>
        <w:rPr>
          <w:rFonts w:hint="cs"/>
          <w:rtl/>
        </w:rPr>
        <w:t>,</w:t>
      </w:r>
      <w:r w:rsidR="00452BE4">
        <w:rPr>
          <w:rtl/>
        </w:rPr>
        <w:t xml:space="preserve"> כדי שגם בתהליכי קבלת </w:t>
      </w:r>
      <w:r>
        <w:rPr>
          <w:rFonts w:hint="cs"/>
          <w:rtl/>
        </w:rPr>
        <w:t>ה</w:t>
      </w:r>
      <w:r w:rsidR="00452BE4">
        <w:rPr>
          <w:rtl/>
        </w:rPr>
        <w:t>החלטות שמתקבלות בשטח</w:t>
      </w:r>
      <w:r>
        <w:rPr>
          <w:rFonts w:hint="cs"/>
          <w:rtl/>
        </w:rPr>
        <w:t>,</w:t>
      </w:r>
      <w:r w:rsidR="00452BE4">
        <w:rPr>
          <w:rtl/>
        </w:rPr>
        <w:t xml:space="preserve"> כמו ברשויות המקומיות, הדבר יקרה בהתאם למדיניות. </w:t>
      </w:r>
    </w:p>
    <w:p w14:paraId="253C49ED" w14:textId="77777777" w:rsidR="00DC35CF" w:rsidRDefault="00DC35CF" w:rsidP="00452BE4">
      <w:pPr>
        <w:rPr>
          <w:rtl/>
        </w:rPr>
      </w:pPr>
      <w:bookmarkStart w:id="100" w:name="_ETM_Q1_1020588"/>
      <w:bookmarkEnd w:id="100"/>
    </w:p>
    <w:p w14:paraId="7B18A21C" w14:textId="11A9B2E9" w:rsidR="00DC35CF" w:rsidRDefault="00452BE4" w:rsidP="00786DAE">
      <w:pPr>
        <w:rPr>
          <w:rtl/>
        </w:rPr>
      </w:pPr>
      <w:bookmarkStart w:id="101" w:name="_ETM_Q1_1020895"/>
      <w:bookmarkStart w:id="102" w:name="_ETM_Q1_1020939"/>
      <w:bookmarkStart w:id="103" w:name="_ETM_Q1_1020983"/>
      <w:bookmarkEnd w:id="101"/>
      <w:bookmarkEnd w:id="102"/>
      <w:bookmarkEnd w:id="103"/>
      <w:r>
        <w:rPr>
          <w:rtl/>
        </w:rPr>
        <w:t xml:space="preserve">היבט נוסף </w:t>
      </w:r>
      <w:r w:rsidR="00DC35CF">
        <w:rPr>
          <w:rFonts w:hint="cs"/>
          <w:rtl/>
        </w:rPr>
        <w:t xml:space="preserve">שעקבנו אחריו הוא </w:t>
      </w:r>
      <w:r>
        <w:rPr>
          <w:rtl/>
        </w:rPr>
        <w:t>מה קורה לילדים שהוצאו מביתם</w:t>
      </w:r>
      <w:r w:rsidR="00DC35CF">
        <w:rPr>
          <w:rFonts w:hint="cs"/>
          <w:rtl/>
        </w:rPr>
        <w:t>.</w:t>
      </w:r>
      <w:r>
        <w:rPr>
          <w:rtl/>
        </w:rPr>
        <w:t xml:space="preserve"> זאת אומרת</w:t>
      </w:r>
      <w:r w:rsidR="00DC35CF">
        <w:rPr>
          <w:rFonts w:hint="cs"/>
          <w:rtl/>
        </w:rPr>
        <w:t>,</w:t>
      </w:r>
      <w:r>
        <w:rPr>
          <w:rtl/>
        </w:rPr>
        <w:t xml:space="preserve"> איזה </w:t>
      </w:r>
      <w:r w:rsidRPr="002A6882">
        <w:rPr>
          <w:rtl/>
        </w:rPr>
        <w:t>מעקב</w:t>
      </w:r>
      <w:r w:rsidR="00DC35CF" w:rsidRPr="002A6882">
        <w:rPr>
          <w:rFonts w:hint="cs"/>
          <w:rtl/>
        </w:rPr>
        <w:t xml:space="preserve"> </w:t>
      </w:r>
      <w:r w:rsidR="00786DAE" w:rsidRPr="002A6882">
        <w:rPr>
          <w:rFonts w:hint="cs"/>
          <w:rtl/>
        </w:rPr>
        <w:t>עורך</w:t>
      </w:r>
      <w:r w:rsidR="00DC35CF">
        <w:rPr>
          <w:rFonts w:hint="cs"/>
          <w:rtl/>
        </w:rPr>
        <w:t xml:space="preserve"> </w:t>
      </w:r>
      <w:r>
        <w:rPr>
          <w:rtl/>
        </w:rPr>
        <w:t>משרד הרווחה אחרי מצב הילדים האלה</w:t>
      </w:r>
      <w:r w:rsidR="00DC35CF">
        <w:rPr>
          <w:rFonts w:hint="cs"/>
          <w:rtl/>
        </w:rPr>
        <w:t>.</w:t>
      </w:r>
      <w:r>
        <w:rPr>
          <w:rtl/>
        </w:rPr>
        <w:t xml:space="preserve"> לכל ילד שהוצא מביתו צריכה להיות תוכנית טיפול שמסייעת לו להשתקם מהטראומות שהוא חווה גם לפני ההוצאה וגם בתהליך ההוצאה</w:t>
      </w:r>
      <w:r w:rsidR="00DC35CF">
        <w:rPr>
          <w:rFonts w:hint="cs"/>
          <w:rtl/>
        </w:rPr>
        <w:t>,</w:t>
      </w:r>
      <w:r>
        <w:rPr>
          <w:rtl/>
        </w:rPr>
        <w:t xml:space="preserve"> וכדי לסייע לו לחזור לחיים נורמטיביים כמה שיותר גם בגיל הצעיר וגם בעתיד. </w:t>
      </w:r>
      <w:r w:rsidR="00DC35CF">
        <w:rPr>
          <w:rFonts w:hint="cs"/>
          <w:rtl/>
        </w:rPr>
        <w:t>דגמנו</w:t>
      </w:r>
      <w:r>
        <w:rPr>
          <w:rtl/>
        </w:rPr>
        <w:t xml:space="preserve"> תיקי ילדים שנמצאים באומנה </w:t>
      </w:r>
      <w:r w:rsidR="00DC35CF">
        <w:rPr>
          <w:rFonts w:hint="cs"/>
          <w:rtl/>
        </w:rPr>
        <w:t>ו</w:t>
      </w:r>
      <w:r>
        <w:rPr>
          <w:rtl/>
        </w:rPr>
        <w:t>בדקנו מה קורה בתוך התיקים</w:t>
      </w:r>
      <w:r w:rsidR="00786DAE">
        <w:rPr>
          <w:rFonts w:hint="cs"/>
          <w:rtl/>
        </w:rPr>
        <w:t xml:space="preserve"> האלו</w:t>
      </w:r>
      <w:r w:rsidR="00DC35CF">
        <w:rPr>
          <w:rFonts w:hint="cs"/>
          <w:rtl/>
        </w:rPr>
        <w:t>.</w:t>
      </w:r>
      <w:r>
        <w:rPr>
          <w:rtl/>
        </w:rPr>
        <w:t xml:space="preserve"> היה מדגם מייצג ובתוכו </w:t>
      </w:r>
      <w:r w:rsidR="00DC35CF">
        <w:rPr>
          <w:rFonts w:hint="cs"/>
          <w:rtl/>
        </w:rPr>
        <w:t>ב-</w:t>
      </w:r>
      <w:r>
        <w:rPr>
          <w:rtl/>
        </w:rPr>
        <w:t>80% מתיקי הילדים לא נמצאו תוכניות טיפול מעודכנות כמו שהן צריכות להיות. זאת אומרת</w:t>
      </w:r>
      <w:r w:rsidR="00DC35CF">
        <w:rPr>
          <w:rFonts w:hint="cs"/>
          <w:rtl/>
        </w:rPr>
        <w:t>,</w:t>
      </w:r>
      <w:r>
        <w:rPr>
          <w:rtl/>
        </w:rPr>
        <w:t xml:space="preserve"> רק</w:t>
      </w:r>
      <w:r w:rsidR="00786DAE">
        <w:rPr>
          <w:rFonts w:hint="cs"/>
          <w:rtl/>
        </w:rPr>
        <w:t xml:space="preserve"> ל-</w:t>
      </w:r>
      <w:r>
        <w:rPr>
          <w:rtl/>
        </w:rPr>
        <w:t>20% מהילדים שנמצאים באומנה</w:t>
      </w:r>
      <w:r w:rsidR="00786DAE">
        <w:rPr>
          <w:rtl/>
        </w:rPr>
        <w:t xml:space="preserve"> תוכניות הטיפול </w:t>
      </w:r>
      <w:r w:rsidR="00786DAE">
        <w:rPr>
          <w:rFonts w:hint="cs"/>
          <w:rtl/>
        </w:rPr>
        <w:t>מעודכ</w:t>
      </w:r>
      <w:r>
        <w:rPr>
          <w:rtl/>
        </w:rPr>
        <w:t xml:space="preserve">נות כמו שצריך. </w:t>
      </w:r>
    </w:p>
    <w:p w14:paraId="31615481" w14:textId="435D15CB" w:rsidR="00DC35CF" w:rsidRDefault="00DC35CF" w:rsidP="00452BE4">
      <w:pPr>
        <w:rPr>
          <w:rtl/>
        </w:rPr>
      </w:pPr>
      <w:bookmarkStart w:id="104" w:name="_ETM_Q1_1072063"/>
      <w:bookmarkStart w:id="105" w:name="_ETM_Q1_1072160"/>
      <w:bookmarkEnd w:id="104"/>
      <w:bookmarkEnd w:id="105"/>
    </w:p>
    <w:p w14:paraId="208AC5FB" w14:textId="61AE93E3" w:rsidR="00DC35CF" w:rsidRDefault="00452BE4" w:rsidP="00F948E7">
      <w:pPr>
        <w:rPr>
          <w:rtl/>
        </w:rPr>
      </w:pPr>
      <w:bookmarkStart w:id="106" w:name="_ETM_Q1_1072249"/>
      <w:bookmarkStart w:id="107" w:name="_ETM_Q1_1072341"/>
      <w:bookmarkEnd w:id="106"/>
      <w:bookmarkEnd w:id="107"/>
      <w:r>
        <w:rPr>
          <w:rtl/>
        </w:rPr>
        <w:t>יתרה מכך, מה שעוד מצאנו</w:t>
      </w:r>
      <w:r w:rsidR="00DC35CF">
        <w:rPr>
          <w:rFonts w:hint="cs"/>
          <w:rtl/>
        </w:rPr>
        <w:t xml:space="preserve"> </w:t>
      </w:r>
      <w:r w:rsidR="00DC35CF">
        <w:rPr>
          <w:rtl/>
        </w:rPr>
        <w:t>–</w:t>
      </w:r>
      <w:bookmarkStart w:id="108" w:name="_ETM_Q1_1078095"/>
      <w:bookmarkEnd w:id="108"/>
      <w:r>
        <w:rPr>
          <w:rtl/>
        </w:rPr>
        <w:t xml:space="preserve"> חוק האומנה קובע </w:t>
      </w:r>
      <w:r w:rsidR="00DC35CF">
        <w:rPr>
          <w:rFonts w:hint="cs"/>
          <w:rtl/>
        </w:rPr>
        <w:t>ש</w:t>
      </w:r>
      <w:r>
        <w:rPr>
          <w:rtl/>
        </w:rPr>
        <w:t xml:space="preserve">המפקחים על האומנה צריכים לבדוק לפחות פעם בשנה את מצבם של הילדים. </w:t>
      </w:r>
      <w:r w:rsidR="00DC35CF">
        <w:rPr>
          <w:rFonts w:hint="cs"/>
          <w:rtl/>
        </w:rPr>
        <w:t xml:space="preserve">אמצעי </w:t>
      </w:r>
      <w:r>
        <w:rPr>
          <w:rtl/>
        </w:rPr>
        <w:t>מרכזי לעשות את זה הוא</w:t>
      </w:r>
      <w:r w:rsidR="00DC35CF">
        <w:rPr>
          <w:rFonts w:hint="cs"/>
          <w:rtl/>
        </w:rPr>
        <w:t xml:space="preserve"> באמצעות תיקי </w:t>
      </w:r>
      <w:r>
        <w:rPr>
          <w:rtl/>
        </w:rPr>
        <w:t>הטיפול האלה שאותם הזכרנו</w:t>
      </w:r>
      <w:r w:rsidR="00DC35CF">
        <w:rPr>
          <w:rFonts w:hint="cs"/>
          <w:rtl/>
        </w:rPr>
        <w:t xml:space="preserve">. </w:t>
      </w:r>
      <w:r w:rsidR="00F948E7">
        <w:rPr>
          <w:rtl/>
        </w:rPr>
        <w:t xml:space="preserve">בדקנו </w:t>
      </w:r>
      <w:r w:rsidR="00F948E7">
        <w:rPr>
          <w:rFonts w:hint="cs"/>
          <w:rtl/>
        </w:rPr>
        <w:t xml:space="preserve">על </w:t>
      </w:r>
      <w:r w:rsidR="00F948E7">
        <w:rPr>
          <w:rtl/>
        </w:rPr>
        <w:t xml:space="preserve">פני שנה וחצי </w:t>
      </w:r>
      <w:r w:rsidR="00F948E7">
        <w:rPr>
          <w:rFonts w:hint="cs"/>
          <w:rtl/>
        </w:rPr>
        <w:t>ו</w:t>
      </w:r>
      <w:r>
        <w:rPr>
          <w:rtl/>
        </w:rPr>
        <w:t>ראינו שרק 3% מתיקי הילד בתקופה שבה בדקנו</w:t>
      </w:r>
      <w:r w:rsidR="00DC35CF">
        <w:rPr>
          <w:rFonts w:hint="cs"/>
          <w:rtl/>
        </w:rPr>
        <w:t xml:space="preserve"> נבדקו</w:t>
      </w:r>
      <w:r w:rsidR="00F948E7">
        <w:rPr>
          <w:rFonts w:hint="cs"/>
          <w:rtl/>
        </w:rPr>
        <w:t>.</w:t>
      </w:r>
      <w:r>
        <w:rPr>
          <w:rtl/>
        </w:rPr>
        <w:t xml:space="preserve"> זאת אומרת</w:t>
      </w:r>
      <w:r w:rsidR="00DC35CF">
        <w:rPr>
          <w:rFonts w:hint="cs"/>
          <w:rtl/>
        </w:rPr>
        <w:t>,</w:t>
      </w:r>
      <w:r>
        <w:rPr>
          <w:rtl/>
        </w:rPr>
        <w:t xml:space="preserve"> </w:t>
      </w:r>
      <w:r w:rsidR="00F948E7">
        <w:rPr>
          <w:rtl/>
        </w:rPr>
        <w:t xml:space="preserve">מפקח אומנה לא בדק מה מצבם </w:t>
      </w:r>
      <w:r w:rsidR="00F948E7">
        <w:rPr>
          <w:rFonts w:hint="cs"/>
          <w:rtl/>
        </w:rPr>
        <w:t xml:space="preserve">של </w:t>
      </w:r>
      <w:r>
        <w:rPr>
          <w:rtl/>
        </w:rPr>
        <w:t>97% מהילדים שנמצאים באומנה</w:t>
      </w:r>
      <w:r w:rsidR="00DC35CF">
        <w:rPr>
          <w:rFonts w:hint="cs"/>
          <w:rtl/>
        </w:rPr>
        <w:t>,</w:t>
      </w:r>
      <w:r>
        <w:rPr>
          <w:rtl/>
        </w:rPr>
        <w:t xml:space="preserve"> </w:t>
      </w:r>
      <w:r w:rsidR="00DC35CF">
        <w:rPr>
          <w:rFonts w:hint="cs"/>
          <w:rtl/>
        </w:rPr>
        <w:t xml:space="preserve">הוא </w:t>
      </w:r>
      <w:r>
        <w:rPr>
          <w:rtl/>
        </w:rPr>
        <w:t xml:space="preserve">לא יודע מה קורה שם. </w:t>
      </w:r>
      <w:bookmarkStart w:id="109" w:name="_ETM_Q1_1113358"/>
      <w:bookmarkStart w:id="110" w:name="_ETM_Q1_1113459"/>
      <w:bookmarkStart w:id="111" w:name="_ETM_Q1_1113847"/>
      <w:bookmarkStart w:id="112" w:name="_ETM_Q1_1113987"/>
      <w:bookmarkEnd w:id="109"/>
      <w:bookmarkEnd w:id="110"/>
      <w:bookmarkEnd w:id="111"/>
      <w:bookmarkEnd w:id="112"/>
      <w:r>
        <w:rPr>
          <w:rtl/>
        </w:rPr>
        <w:t xml:space="preserve">משהו </w:t>
      </w:r>
      <w:r w:rsidR="00DC35CF">
        <w:rPr>
          <w:rFonts w:hint="cs"/>
          <w:rtl/>
        </w:rPr>
        <w:t xml:space="preserve">נוסף, בדרך </w:t>
      </w:r>
      <w:r>
        <w:rPr>
          <w:rtl/>
        </w:rPr>
        <w:t>כלל תיקי</w:t>
      </w:r>
      <w:r w:rsidR="00DC35CF">
        <w:rPr>
          <w:rFonts w:hint="cs"/>
          <w:rtl/>
        </w:rPr>
        <w:t xml:space="preserve"> </w:t>
      </w:r>
      <w:r>
        <w:rPr>
          <w:rtl/>
        </w:rPr>
        <w:t>הילד שאותם בודקים</w:t>
      </w:r>
      <w:r w:rsidR="00DC35CF">
        <w:rPr>
          <w:rFonts w:hint="cs"/>
          <w:rtl/>
        </w:rPr>
        <w:t xml:space="preserve"> הם </w:t>
      </w:r>
      <w:bookmarkStart w:id="113" w:name="_ETM_Q1_1117354"/>
      <w:bookmarkEnd w:id="113"/>
      <w:r w:rsidR="00DC35CF">
        <w:rPr>
          <w:rFonts w:hint="cs"/>
          <w:rtl/>
        </w:rPr>
        <w:t>תיקים</w:t>
      </w:r>
      <w:r>
        <w:rPr>
          <w:rtl/>
        </w:rPr>
        <w:t xml:space="preserve"> שקרה בהם אירוע חריג</w:t>
      </w:r>
      <w:r w:rsidR="00DC35CF">
        <w:rPr>
          <w:rFonts w:hint="cs"/>
          <w:rtl/>
        </w:rPr>
        <w:t>.</w:t>
      </w:r>
      <w:r>
        <w:rPr>
          <w:rtl/>
        </w:rPr>
        <w:t xml:space="preserve"> אבל אם לא קרה אירוע חריג, הילד נשאר מתחת לרדאר ומשרד הרווחה לא יודע מה מצבו לאורך השנים. </w:t>
      </w:r>
    </w:p>
    <w:p w14:paraId="73227A7D" w14:textId="77777777" w:rsidR="00DC35CF" w:rsidRDefault="00DC35CF" w:rsidP="00452BE4">
      <w:pPr>
        <w:rPr>
          <w:rtl/>
        </w:rPr>
      </w:pPr>
      <w:bookmarkStart w:id="114" w:name="_ETM_Q1_1124921"/>
      <w:bookmarkStart w:id="115" w:name="_ETM_Q1_1125017"/>
      <w:bookmarkStart w:id="116" w:name="_ETM_Q1_1125058"/>
      <w:bookmarkEnd w:id="114"/>
      <w:bookmarkEnd w:id="115"/>
      <w:bookmarkEnd w:id="116"/>
    </w:p>
    <w:p w14:paraId="6CF96B78" w14:textId="5637091B" w:rsidR="00D37D9D" w:rsidRDefault="00452BE4" w:rsidP="00F948E7">
      <w:pPr>
        <w:rPr>
          <w:rtl/>
        </w:rPr>
      </w:pPr>
      <w:bookmarkStart w:id="117" w:name="_ETM_Q1_1125175"/>
      <w:bookmarkEnd w:id="117"/>
      <w:r>
        <w:rPr>
          <w:rtl/>
        </w:rPr>
        <w:t>אנחנו המלצנו שמשרד הרווחה</w:t>
      </w:r>
      <w:r w:rsidR="00DC35CF">
        <w:rPr>
          <w:rFonts w:hint="cs"/>
          <w:rtl/>
        </w:rPr>
        <w:t xml:space="preserve"> יטמיע </w:t>
      </w:r>
      <w:r>
        <w:rPr>
          <w:rtl/>
        </w:rPr>
        <w:t xml:space="preserve">את החשיבות של בניית תוכנית טיפול לילד, כולל יעדים ברורים </w:t>
      </w:r>
      <w:r w:rsidR="00DC35CF">
        <w:rPr>
          <w:rFonts w:hint="cs"/>
          <w:rtl/>
        </w:rPr>
        <w:t>ב</w:t>
      </w:r>
      <w:r>
        <w:rPr>
          <w:rtl/>
        </w:rPr>
        <w:t>תוכניות הטיפול ויישום שלהם בקרב כל הגורמים שאחראים על הענ</w:t>
      </w:r>
      <w:r w:rsidR="00DC35CF">
        <w:rPr>
          <w:rFonts w:hint="cs"/>
          <w:rtl/>
        </w:rPr>
        <w:t>י</w:t>
      </w:r>
      <w:r>
        <w:rPr>
          <w:rtl/>
        </w:rPr>
        <w:t xml:space="preserve">ין הזה, וגם </w:t>
      </w:r>
      <w:r w:rsidR="00DC35CF">
        <w:rPr>
          <w:rFonts w:hint="cs"/>
          <w:rtl/>
        </w:rPr>
        <w:t>י</w:t>
      </w:r>
      <w:r>
        <w:rPr>
          <w:rtl/>
        </w:rPr>
        <w:t>גדיר יעדים כדי לוודא שאכן הדבר הזה קורה</w:t>
      </w:r>
      <w:r w:rsidR="00DC35CF">
        <w:rPr>
          <w:rFonts w:hint="cs"/>
          <w:rtl/>
        </w:rPr>
        <w:t>,</w:t>
      </w:r>
      <w:r w:rsidR="00F948E7">
        <w:rPr>
          <w:rtl/>
        </w:rPr>
        <w:t xml:space="preserve"> ו</w:t>
      </w:r>
      <w:r w:rsidR="00F948E7">
        <w:rPr>
          <w:rFonts w:hint="cs"/>
          <w:rtl/>
        </w:rPr>
        <w:t>ש</w:t>
      </w:r>
      <w:r w:rsidR="00F948E7">
        <w:rPr>
          <w:rtl/>
        </w:rPr>
        <w:t xml:space="preserve">גם </w:t>
      </w:r>
      <w:r>
        <w:rPr>
          <w:rtl/>
        </w:rPr>
        <w:t>יגביר את הפיקוח שלו על ההשמות האלה של הילדים</w:t>
      </w:r>
      <w:r w:rsidR="00F948E7">
        <w:rPr>
          <w:rFonts w:hint="cs"/>
          <w:rtl/>
        </w:rPr>
        <w:t xml:space="preserve"> </w:t>
      </w:r>
      <w:r>
        <w:rPr>
          <w:rtl/>
        </w:rPr>
        <w:t xml:space="preserve">ועל </w:t>
      </w:r>
      <w:r w:rsidR="00D37D9D">
        <w:rPr>
          <w:rtl/>
        </w:rPr>
        <w:t xml:space="preserve">התיקים שלהם ועל מה קורה לילדים האלה בפועל. </w:t>
      </w:r>
    </w:p>
    <w:p w14:paraId="3FE36280" w14:textId="77777777" w:rsidR="00D37D9D" w:rsidRDefault="00D37D9D" w:rsidP="00D37D9D">
      <w:pPr>
        <w:rPr>
          <w:rtl/>
        </w:rPr>
      </w:pPr>
      <w:bookmarkStart w:id="118" w:name="_ETM_Q1_1151676"/>
      <w:bookmarkStart w:id="119" w:name="_ETM_Q1_1151917"/>
      <w:bookmarkStart w:id="120" w:name="_ETM_Q1_1152169"/>
      <w:bookmarkEnd w:id="118"/>
      <w:bookmarkEnd w:id="119"/>
      <w:bookmarkEnd w:id="120"/>
    </w:p>
    <w:p w14:paraId="5A8D292B" w14:textId="06375D34" w:rsidR="00D37D9D" w:rsidRDefault="00D37D9D" w:rsidP="00D37D9D">
      <w:pPr>
        <w:pStyle w:val="af9"/>
        <w:keepNext/>
        <w:rPr>
          <w:rtl/>
        </w:rPr>
      </w:pPr>
      <w:bookmarkStart w:id="121" w:name="ET_guest_904000_235"/>
      <w:r w:rsidRPr="00D37D9D">
        <w:rPr>
          <w:rStyle w:val="TagStyle"/>
          <w:rtl/>
        </w:rPr>
        <w:t xml:space="preserve"> &lt;&lt; אורח &gt;&gt; </w:t>
      </w:r>
      <w:r>
        <w:rPr>
          <w:rtl/>
        </w:rPr>
        <w:t xml:space="preserve">נעמה קצין </w:t>
      </w:r>
      <w:proofErr w:type="spellStart"/>
      <w:r>
        <w:rPr>
          <w:rtl/>
        </w:rPr>
        <w:t>מוסקוביץ</w:t>
      </w:r>
      <w:proofErr w:type="spellEnd"/>
      <w:r>
        <w:rPr>
          <w:rtl/>
        </w:rPr>
        <w:t>:</w:t>
      </w:r>
      <w:r w:rsidRPr="00D37D9D">
        <w:rPr>
          <w:rStyle w:val="TagStyle"/>
          <w:rtl/>
        </w:rPr>
        <w:t xml:space="preserve"> &lt;&lt; אורח &gt;&gt;</w:t>
      </w:r>
      <w:r>
        <w:rPr>
          <w:rtl/>
        </w:rPr>
        <w:t xml:space="preserve">   </w:t>
      </w:r>
      <w:bookmarkEnd w:id="121"/>
    </w:p>
    <w:p w14:paraId="3573EF81" w14:textId="77777777" w:rsidR="00D37D9D" w:rsidRDefault="00D37D9D" w:rsidP="00D37D9D">
      <w:pPr>
        <w:pStyle w:val="KeepWithNext"/>
        <w:rPr>
          <w:rtl/>
        </w:rPr>
      </w:pPr>
    </w:p>
    <w:p w14:paraId="19A14D4B" w14:textId="08846C81" w:rsidR="00D37D9D" w:rsidRDefault="00D37D9D" w:rsidP="005C7975">
      <w:pPr>
        <w:rPr>
          <w:rtl/>
        </w:rPr>
      </w:pPr>
      <w:bookmarkStart w:id="122" w:name="_ETM_Q1_1152296"/>
      <w:bookmarkEnd w:id="122"/>
      <w:r w:rsidRPr="005C7975">
        <w:rPr>
          <w:rtl/>
        </w:rPr>
        <w:t>נגיד כמה מילים לגבי מה קורה עם אותם ילדים בבגרותם. אספנו נתונים על</w:t>
      </w:r>
      <w:r w:rsidRPr="005C7975">
        <w:rPr>
          <w:rFonts w:hint="cs"/>
          <w:rtl/>
        </w:rPr>
        <w:t xml:space="preserve"> עשרה</w:t>
      </w:r>
      <w:r w:rsidRPr="005C7975">
        <w:rPr>
          <w:rtl/>
        </w:rPr>
        <w:t xml:space="preserve"> שנתונים</w:t>
      </w:r>
      <w:r w:rsidR="00F948E7" w:rsidRPr="005C7975">
        <w:rPr>
          <w:rFonts w:hint="cs"/>
          <w:rtl/>
        </w:rPr>
        <w:t>,</w:t>
      </w:r>
      <w:r w:rsidRPr="005C7975">
        <w:rPr>
          <w:rtl/>
        </w:rPr>
        <w:t xml:space="preserve"> בוגרים</w:t>
      </w:r>
      <w:r w:rsidR="00F948E7" w:rsidRPr="005C7975">
        <w:rPr>
          <w:rtl/>
        </w:rPr>
        <w:t xml:space="preserve"> ש</w:t>
      </w:r>
      <w:r w:rsidR="00F948E7" w:rsidRPr="005C7975">
        <w:rPr>
          <w:rFonts w:hint="cs"/>
          <w:rtl/>
        </w:rPr>
        <w:t>היום</w:t>
      </w:r>
      <w:r w:rsidR="00F948E7">
        <w:rPr>
          <w:rFonts w:hint="cs"/>
          <w:rtl/>
        </w:rPr>
        <w:t xml:space="preserve"> </w:t>
      </w:r>
      <w:r>
        <w:rPr>
          <w:rtl/>
        </w:rPr>
        <w:t>בגילאים</w:t>
      </w:r>
      <w:r>
        <w:rPr>
          <w:rFonts w:hint="cs"/>
          <w:rtl/>
        </w:rPr>
        <w:t xml:space="preserve"> 30-20,</w:t>
      </w:r>
      <w:r>
        <w:rPr>
          <w:rtl/>
        </w:rPr>
        <w:t xml:space="preserve"> ובדקנו מה קורה עם אותם ילדים שהושמו בפנימייה או באומנה בבגרות בסדרה של מדדים</w:t>
      </w:r>
      <w:r>
        <w:rPr>
          <w:rFonts w:hint="cs"/>
          <w:rtl/>
        </w:rPr>
        <w:t xml:space="preserve"> </w:t>
      </w:r>
      <w:r>
        <w:rPr>
          <w:rtl/>
        </w:rPr>
        <w:t>– במדדי השכלה</w:t>
      </w:r>
      <w:r>
        <w:rPr>
          <w:rFonts w:hint="cs"/>
          <w:rtl/>
        </w:rPr>
        <w:t>,</w:t>
      </w:r>
      <w:r>
        <w:rPr>
          <w:rtl/>
        </w:rPr>
        <w:t xml:space="preserve"> במדדי תעסוקה</w:t>
      </w:r>
      <w:r>
        <w:rPr>
          <w:rFonts w:hint="cs"/>
          <w:rtl/>
        </w:rPr>
        <w:t>,</w:t>
      </w:r>
      <w:r>
        <w:rPr>
          <w:rtl/>
        </w:rPr>
        <w:t xml:space="preserve"> כמה הם מרוויחים</w:t>
      </w:r>
      <w:r>
        <w:rPr>
          <w:rFonts w:hint="cs"/>
          <w:rtl/>
        </w:rPr>
        <w:t>,</w:t>
      </w:r>
      <w:r>
        <w:rPr>
          <w:rtl/>
        </w:rPr>
        <w:t xml:space="preserve"> גמלת הבטחת הכנסה</w:t>
      </w:r>
      <w:r>
        <w:rPr>
          <w:rFonts w:hint="cs"/>
          <w:rtl/>
        </w:rPr>
        <w:t>,</w:t>
      </w:r>
      <w:r>
        <w:rPr>
          <w:rtl/>
        </w:rPr>
        <w:t xml:space="preserve"> ילודה בקרב קטינות, האם הם חוזרים להיות מטופלים ברווחה ובאיזה שיעורים</w:t>
      </w:r>
      <w:r>
        <w:rPr>
          <w:rFonts w:hint="cs"/>
          <w:rtl/>
        </w:rPr>
        <w:t>,</w:t>
      </w:r>
      <w:r>
        <w:rPr>
          <w:rtl/>
        </w:rPr>
        <w:t xml:space="preserve"> ופשיעה כפי שהזכרתי קודם. </w:t>
      </w:r>
    </w:p>
    <w:p w14:paraId="2B5A9477" w14:textId="77777777" w:rsidR="00D37D9D" w:rsidRDefault="00D37D9D" w:rsidP="00D37D9D">
      <w:pPr>
        <w:rPr>
          <w:rtl/>
        </w:rPr>
      </w:pPr>
      <w:bookmarkStart w:id="123" w:name="_ETM_Q1_1188693"/>
      <w:bookmarkEnd w:id="123"/>
    </w:p>
    <w:p w14:paraId="2910F80D" w14:textId="298D86B5" w:rsidR="00D37D9D" w:rsidRDefault="00D37D9D" w:rsidP="00F948E7">
      <w:pPr>
        <w:rPr>
          <w:rtl/>
        </w:rPr>
      </w:pPr>
      <w:bookmarkStart w:id="124" w:name="_ETM_Q1_1188961"/>
      <w:bookmarkStart w:id="125" w:name="_ETM_Q1_1188983"/>
      <w:bookmarkStart w:id="126" w:name="_ETM_Q1_1189025"/>
      <w:bookmarkEnd w:id="124"/>
      <w:bookmarkEnd w:id="125"/>
      <w:bookmarkEnd w:id="126"/>
      <w:r>
        <w:rPr>
          <w:rtl/>
        </w:rPr>
        <w:t>באופן כללי מצאנו שבכל המדדים הללו מצבם של הילדים ששהו בא</w:t>
      </w:r>
      <w:r>
        <w:rPr>
          <w:rFonts w:hint="cs"/>
          <w:rtl/>
        </w:rPr>
        <w:t>ו</w:t>
      </w:r>
      <w:r>
        <w:rPr>
          <w:rtl/>
        </w:rPr>
        <w:t>מנה טוב יותר ממצבם של הילדים ששהו בפנימיות</w:t>
      </w:r>
      <w:r>
        <w:rPr>
          <w:rFonts w:hint="cs"/>
          <w:rtl/>
        </w:rPr>
        <w:t>.</w:t>
      </w:r>
      <w:r>
        <w:rPr>
          <w:rtl/>
        </w:rPr>
        <w:t xml:space="preserve"> </w:t>
      </w:r>
      <w:r w:rsidR="00F948E7">
        <w:rPr>
          <w:rtl/>
        </w:rPr>
        <w:t>אני אסביר בזריזות</w:t>
      </w:r>
      <w:r w:rsidR="00F948E7">
        <w:rPr>
          <w:rFonts w:hint="cs"/>
          <w:rtl/>
        </w:rPr>
        <w:t xml:space="preserve"> </w:t>
      </w:r>
      <w:r>
        <w:rPr>
          <w:rFonts w:hint="cs"/>
          <w:rtl/>
        </w:rPr>
        <w:t xml:space="preserve">מה </w:t>
      </w:r>
      <w:r>
        <w:rPr>
          <w:rtl/>
        </w:rPr>
        <w:t>אנחנו רואים בתרשים שנמצא כאן</w:t>
      </w:r>
      <w:bookmarkStart w:id="127" w:name="_ETM_Q1_1196441"/>
      <w:bookmarkEnd w:id="127"/>
      <w:r w:rsidR="00F948E7">
        <w:rPr>
          <w:rFonts w:hint="cs"/>
          <w:rtl/>
        </w:rPr>
        <w:t xml:space="preserve"> </w:t>
      </w:r>
      <w:r>
        <w:rPr>
          <w:rtl/>
        </w:rPr>
        <w:t xml:space="preserve">– העמודות בצבע </w:t>
      </w:r>
      <w:r>
        <w:rPr>
          <w:rFonts w:hint="cs"/>
          <w:rtl/>
        </w:rPr>
        <w:t xml:space="preserve">תכלת </w:t>
      </w:r>
      <w:r>
        <w:rPr>
          <w:rtl/>
        </w:rPr>
        <w:t>מייצגות את מצבו של בוגר אומנה ביחס לבוגר פנימייה בסדרה של מדדים. למשל, אם מסתכלים על סיום 12 שנות לימוד</w:t>
      </w:r>
      <w:r>
        <w:rPr>
          <w:rFonts w:hint="cs"/>
          <w:rtl/>
        </w:rPr>
        <w:t>,</w:t>
      </w:r>
      <w:r>
        <w:rPr>
          <w:rtl/>
        </w:rPr>
        <w:t xml:space="preserve"> סיכוייו של בוגר</w:t>
      </w:r>
      <w:r>
        <w:rPr>
          <w:rFonts w:hint="cs"/>
          <w:rtl/>
        </w:rPr>
        <w:t xml:space="preserve"> אומנה</w:t>
      </w:r>
      <w:r>
        <w:rPr>
          <w:rtl/>
        </w:rPr>
        <w:t xml:space="preserve"> לסיים 12 שנות לימוד גדולים </w:t>
      </w:r>
      <w:r w:rsidRPr="00F948E7">
        <w:rPr>
          <w:rFonts w:hint="cs"/>
          <w:rtl/>
        </w:rPr>
        <w:t>ב-3.3%</w:t>
      </w:r>
      <w:r>
        <w:rPr>
          <w:rtl/>
        </w:rPr>
        <w:t xml:space="preserve"> יותר ביחס לבוגר פנימייה</w:t>
      </w:r>
      <w:r w:rsidR="00F948E7">
        <w:rPr>
          <w:rFonts w:hint="cs"/>
          <w:rtl/>
        </w:rPr>
        <w:t>.</w:t>
      </w:r>
      <w:r>
        <w:rPr>
          <w:rtl/>
        </w:rPr>
        <w:t xml:space="preserve"> ניתן לראות ש</w:t>
      </w:r>
      <w:r>
        <w:rPr>
          <w:rFonts w:hint="cs"/>
          <w:rtl/>
        </w:rPr>
        <w:t>כל ה</w:t>
      </w:r>
      <w:r>
        <w:rPr>
          <w:rtl/>
        </w:rPr>
        <w:t>עמודות הכחולות פונות כלפי מעלה. כלומר</w:t>
      </w:r>
      <w:r>
        <w:rPr>
          <w:rFonts w:hint="cs"/>
          <w:rtl/>
        </w:rPr>
        <w:t>,</w:t>
      </w:r>
      <w:r>
        <w:rPr>
          <w:rtl/>
        </w:rPr>
        <w:t xml:space="preserve"> בכל מדדי ההשכ</w:t>
      </w:r>
      <w:r>
        <w:rPr>
          <w:rFonts w:hint="cs"/>
          <w:rtl/>
        </w:rPr>
        <w:t>ל</w:t>
      </w:r>
      <w:r>
        <w:rPr>
          <w:rtl/>
        </w:rPr>
        <w:t>ה שבדקנו מצבם של בוגרי האומנה טוב יותר</w:t>
      </w:r>
      <w:r>
        <w:rPr>
          <w:rFonts w:hint="cs"/>
          <w:rtl/>
        </w:rPr>
        <w:t xml:space="preserve">. </w:t>
      </w:r>
      <w:r>
        <w:rPr>
          <w:rtl/>
        </w:rPr>
        <w:t>כאמור</w:t>
      </w:r>
      <w:r>
        <w:rPr>
          <w:rFonts w:hint="cs"/>
          <w:rtl/>
        </w:rPr>
        <w:t>,</w:t>
      </w:r>
      <w:r>
        <w:rPr>
          <w:rtl/>
        </w:rPr>
        <w:t xml:space="preserve"> ראינו את אותה תמונה גם במדדים האחרים של תעסוקה ופשיעה וחזרה לרווחה</w:t>
      </w:r>
      <w:r>
        <w:rPr>
          <w:rFonts w:hint="cs"/>
          <w:rtl/>
        </w:rPr>
        <w:t>.</w:t>
      </w:r>
      <w:r>
        <w:rPr>
          <w:rtl/>
        </w:rPr>
        <w:t xml:space="preserve"> </w:t>
      </w:r>
    </w:p>
    <w:p w14:paraId="6F35485E" w14:textId="77777777" w:rsidR="00D37D9D" w:rsidRDefault="00D37D9D" w:rsidP="00D37D9D">
      <w:pPr>
        <w:rPr>
          <w:rtl/>
        </w:rPr>
      </w:pPr>
      <w:bookmarkStart w:id="128" w:name="_ETM_Q1_1236054"/>
      <w:bookmarkEnd w:id="128"/>
    </w:p>
    <w:p w14:paraId="73C15808" w14:textId="77777777" w:rsidR="00D37D9D" w:rsidRDefault="00D37D9D" w:rsidP="00D37D9D">
      <w:pPr>
        <w:rPr>
          <w:rtl/>
        </w:rPr>
      </w:pPr>
      <w:bookmarkStart w:id="129" w:name="_ETM_Q1_1236269"/>
      <w:bookmarkStart w:id="130" w:name="_ETM_Q1_1236327"/>
      <w:bookmarkStart w:id="131" w:name="_ETM_Q1_1236368"/>
      <w:bookmarkEnd w:id="129"/>
      <w:bookmarkEnd w:id="130"/>
      <w:bookmarkEnd w:id="131"/>
      <w:r>
        <w:rPr>
          <w:rtl/>
        </w:rPr>
        <w:t>מחקר מסוג זה ובהיקפים האלה לא נעשה על ידי משרד הרווחה, ו</w:t>
      </w:r>
      <w:r>
        <w:rPr>
          <w:rFonts w:hint="cs"/>
          <w:rtl/>
        </w:rPr>
        <w:t xml:space="preserve">למעשה </w:t>
      </w:r>
      <w:r>
        <w:rPr>
          <w:rtl/>
        </w:rPr>
        <w:t xml:space="preserve">הם לא בדקו את האפקטיביות של </w:t>
      </w:r>
      <w:r>
        <w:rPr>
          <w:rFonts w:hint="cs"/>
          <w:rtl/>
        </w:rPr>
        <w:t xml:space="preserve">ההשמות </w:t>
      </w:r>
      <w:bookmarkStart w:id="132" w:name="_ETM_Q1_1247348"/>
      <w:bookmarkEnd w:id="132"/>
      <w:r>
        <w:rPr>
          <w:rtl/>
        </w:rPr>
        <w:t>ושל הטיפול שאותם ילדים מקבלים</w:t>
      </w:r>
      <w:r>
        <w:rPr>
          <w:rFonts w:hint="cs"/>
          <w:rtl/>
        </w:rPr>
        <w:t>.</w:t>
      </w:r>
      <w:r>
        <w:rPr>
          <w:rtl/>
        </w:rPr>
        <w:t xml:space="preserve"> המלצנו שמשרד הרווחה יעמיק את הבדיקה הזאת ואת התוצאות בבגרות של ההשמות החוץ</w:t>
      </w:r>
      <w:r>
        <w:rPr>
          <w:rFonts w:hint="cs"/>
          <w:rtl/>
        </w:rPr>
        <w:t>-</w:t>
      </w:r>
      <w:r>
        <w:rPr>
          <w:rtl/>
        </w:rPr>
        <w:t>ביתיות בילדות על מנת ללמוד מכך ולכוון את המדיניות</w:t>
      </w:r>
      <w:r>
        <w:rPr>
          <w:rFonts w:hint="cs"/>
          <w:rtl/>
        </w:rPr>
        <w:t xml:space="preserve"> בהתאם.</w:t>
      </w:r>
    </w:p>
    <w:p w14:paraId="603FB19D" w14:textId="77777777" w:rsidR="00D37D9D" w:rsidRDefault="00D37D9D" w:rsidP="00D37D9D">
      <w:pPr>
        <w:rPr>
          <w:rtl/>
        </w:rPr>
      </w:pPr>
      <w:bookmarkStart w:id="133" w:name="_ETM_Q1_1261407"/>
      <w:bookmarkStart w:id="134" w:name="_ETM_Q1_1261601"/>
      <w:bookmarkEnd w:id="133"/>
      <w:bookmarkEnd w:id="134"/>
    </w:p>
    <w:p w14:paraId="074DF9C7" w14:textId="008AFEC0" w:rsidR="00D37D9D" w:rsidRDefault="00D37D9D" w:rsidP="00D37D9D">
      <w:pPr>
        <w:pStyle w:val="af9"/>
        <w:keepNext/>
        <w:rPr>
          <w:rtl/>
        </w:rPr>
      </w:pPr>
      <w:bookmarkStart w:id="135" w:name="ET_guest_909236_236"/>
      <w:r w:rsidRPr="00D37D9D">
        <w:rPr>
          <w:rStyle w:val="TagStyle"/>
          <w:rtl/>
        </w:rPr>
        <w:t xml:space="preserve"> &lt;&lt; אורח &gt;&gt; </w:t>
      </w:r>
      <w:r>
        <w:rPr>
          <w:rtl/>
        </w:rPr>
        <w:t>לירון נתן:</w:t>
      </w:r>
      <w:r w:rsidRPr="00D37D9D">
        <w:rPr>
          <w:rStyle w:val="TagStyle"/>
          <w:rtl/>
        </w:rPr>
        <w:t xml:space="preserve"> &lt;&lt; אורח &gt;&gt;</w:t>
      </w:r>
      <w:r>
        <w:rPr>
          <w:rtl/>
        </w:rPr>
        <w:t xml:space="preserve">   </w:t>
      </w:r>
      <w:bookmarkEnd w:id="135"/>
    </w:p>
    <w:p w14:paraId="6067A6B5" w14:textId="77777777" w:rsidR="00D37D9D" w:rsidRDefault="00D37D9D" w:rsidP="00D37D9D">
      <w:pPr>
        <w:pStyle w:val="KeepWithNext"/>
        <w:rPr>
          <w:rtl/>
        </w:rPr>
      </w:pPr>
    </w:p>
    <w:p w14:paraId="6DD565EA" w14:textId="5862BCFE" w:rsidR="00D37D9D" w:rsidRDefault="00D37D9D" w:rsidP="00877EEC">
      <w:pPr>
        <w:rPr>
          <w:rtl/>
        </w:rPr>
      </w:pPr>
      <w:bookmarkStart w:id="136" w:name="_ETM_Q1_1262064"/>
      <w:bookmarkStart w:id="137" w:name="_ETM_Q1_1262188"/>
      <w:bookmarkEnd w:id="136"/>
      <w:bookmarkEnd w:id="137"/>
      <w:r>
        <w:rPr>
          <w:rtl/>
        </w:rPr>
        <w:t xml:space="preserve">בתחילת הדברים נאמר </w:t>
      </w:r>
      <w:r>
        <w:rPr>
          <w:rFonts w:hint="cs"/>
          <w:rtl/>
        </w:rPr>
        <w:t xml:space="preserve">שיצאנו </w:t>
      </w:r>
      <w:r>
        <w:rPr>
          <w:rtl/>
        </w:rPr>
        <w:t>לדוח הזה בעקבות פנייה של ועדת הכנסת לענייני ביקורת בנושא של אימוץ על ידי זוגות חד</w:t>
      </w:r>
      <w:r>
        <w:rPr>
          <w:rFonts w:hint="cs"/>
          <w:rtl/>
        </w:rPr>
        <w:t>-</w:t>
      </w:r>
      <w:r>
        <w:rPr>
          <w:rtl/>
        </w:rPr>
        <w:t>מיניים. גם את הנושא הזה בדקנו. כאמור</w:t>
      </w:r>
      <w:r>
        <w:rPr>
          <w:rFonts w:hint="cs"/>
          <w:rtl/>
        </w:rPr>
        <w:t>,</w:t>
      </w:r>
      <w:r>
        <w:rPr>
          <w:rtl/>
        </w:rPr>
        <w:t xml:space="preserve"> יש</w:t>
      </w:r>
      <w:r>
        <w:rPr>
          <w:rFonts w:hint="cs"/>
          <w:rtl/>
        </w:rPr>
        <w:t xml:space="preserve"> </w:t>
      </w:r>
      <w:r>
        <w:rPr>
          <w:rtl/>
        </w:rPr>
        <w:t>היבט משפטי שמתנהל מאחורי הסיפור הזה, וגם הייתה החלטה של היועץ המשפטי לממשלה ש</w:t>
      </w:r>
      <w:r>
        <w:rPr>
          <w:rFonts w:hint="cs"/>
          <w:rtl/>
        </w:rPr>
        <w:t>ב</w:t>
      </w:r>
      <w:r>
        <w:rPr>
          <w:rtl/>
        </w:rPr>
        <w:t>נסיבות מסוימות יתאפשר למסור ילד לאימוץ על ידי זוגות חד</w:t>
      </w:r>
      <w:r>
        <w:rPr>
          <w:rFonts w:hint="cs"/>
          <w:rtl/>
        </w:rPr>
        <w:t>-</w:t>
      </w:r>
      <w:r>
        <w:rPr>
          <w:rtl/>
        </w:rPr>
        <w:t>מיניים</w:t>
      </w:r>
      <w:r>
        <w:rPr>
          <w:rFonts w:hint="cs"/>
          <w:rtl/>
        </w:rPr>
        <w:t>.</w:t>
      </w:r>
      <w:r>
        <w:rPr>
          <w:rtl/>
        </w:rPr>
        <w:t xml:space="preserve"> מצאנו בנתוני משרד הרווחה שבשנים</w:t>
      </w:r>
      <w:r>
        <w:rPr>
          <w:rFonts w:hint="cs"/>
          <w:rtl/>
        </w:rPr>
        <w:t xml:space="preserve"> 2021-2013 נמסרו </w:t>
      </w:r>
      <w:r>
        <w:rPr>
          <w:rtl/>
        </w:rPr>
        <w:t>לאימוץ על ידי זוגות חד</w:t>
      </w:r>
      <w:r>
        <w:rPr>
          <w:rFonts w:hint="cs"/>
          <w:rtl/>
        </w:rPr>
        <w:t>-</w:t>
      </w:r>
      <w:r>
        <w:rPr>
          <w:rtl/>
        </w:rPr>
        <w:t>מיניים</w:t>
      </w:r>
      <w:r>
        <w:rPr>
          <w:rFonts w:hint="cs"/>
          <w:rtl/>
        </w:rPr>
        <w:t xml:space="preserve"> שבעה </w:t>
      </w:r>
      <w:r>
        <w:rPr>
          <w:rtl/>
        </w:rPr>
        <w:t>ילדים מתוך</w:t>
      </w:r>
      <w:r>
        <w:rPr>
          <w:rFonts w:hint="cs"/>
          <w:rtl/>
        </w:rPr>
        <w:t xml:space="preserve"> 835</w:t>
      </w:r>
      <w:r>
        <w:rPr>
          <w:rtl/>
        </w:rPr>
        <w:t xml:space="preserve"> ילדים שאומצו בישראל</w:t>
      </w:r>
      <w:r>
        <w:rPr>
          <w:rFonts w:hint="cs"/>
          <w:rtl/>
        </w:rPr>
        <w:t>, זאת אומרת פחות מאחוז.</w:t>
      </w:r>
      <w:r>
        <w:rPr>
          <w:rtl/>
        </w:rPr>
        <w:t xml:space="preserve"> </w:t>
      </w:r>
      <w:bookmarkStart w:id="138" w:name="_ETM_Q1_1310142"/>
      <w:bookmarkStart w:id="139" w:name="_ETM_Q1_1310319"/>
      <w:bookmarkStart w:id="140" w:name="_ETM_Q1_1310777"/>
      <w:bookmarkStart w:id="141" w:name="_ETM_Q1_1310914"/>
      <w:bookmarkEnd w:id="138"/>
      <w:bookmarkEnd w:id="139"/>
      <w:bookmarkEnd w:id="140"/>
      <w:bookmarkEnd w:id="141"/>
      <w:r>
        <w:rPr>
          <w:rtl/>
        </w:rPr>
        <w:t>הילדים האלה שנמסרו הם כולם או ילדים מעל גיל שנתיים או ילדים עם מוגבלות</w:t>
      </w:r>
      <w:r>
        <w:rPr>
          <w:rFonts w:hint="cs"/>
          <w:rtl/>
        </w:rPr>
        <w:t>.</w:t>
      </w:r>
      <w:r>
        <w:rPr>
          <w:rtl/>
        </w:rPr>
        <w:t xml:space="preserve"> זאת אומרת</w:t>
      </w:r>
      <w:r>
        <w:rPr>
          <w:rFonts w:hint="cs"/>
          <w:rtl/>
        </w:rPr>
        <w:t>,</w:t>
      </w:r>
      <w:r>
        <w:rPr>
          <w:rtl/>
        </w:rPr>
        <w:t xml:space="preserve"> </w:t>
      </w:r>
      <w:r>
        <w:rPr>
          <w:rFonts w:hint="cs"/>
          <w:rtl/>
        </w:rPr>
        <w:t xml:space="preserve">לא </w:t>
      </w:r>
      <w:r>
        <w:rPr>
          <w:rtl/>
        </w:rPr>
        <w:t>נמסר</w:t>
      </w:r>
      <w:r>
        <w:rPr>
          <w:rFonts w:hint="cs"/>
          <w:rtl/>
        </w:rPr>
        <w:t xml:space="preserve"> </w:t>
      </w:r>
      <w:r>
        <w:rPr>
          <w:rtl/>
        </w:rPr>
        <w:t xml:space="preserve">תינוק בריא לזוגות האלו. </w:t>
      </w:r>
      <w:bookmarkStart w:id="142" w:name="_ETM_Q1_1325494"/>
      <w:bookmarkStart w:id="143" w:name="_ETM_Q1_1325659"/>
      <w:bookmarkStart w:id="144" w:name="_ETM_Q1_1325781"/>
      <w:bookmarkStart w:id="145" w:name="_ETM_Q1_1325907"/>
      <w:bookmarkEnd w:id="142"/>
      <w:bookmarkEnd w:id="143"/>
      <w:bookmarkEnd w:id="144"/>
      <w:bookmarkEnd w:id="145"/>
      <w:r>
        <w:rPr>
          <w:rtl/>
        </w:rPr>
        <w:t xml:space="preserve">עוד נאמר </w:t>
      </w:r>
      <w:r w:rsidR="00F948E7">
        <w:rPr>
          <w:rFonts w:hint="cs"/>
          <w:rtl/>
        </w:rPr>
        <w:t>ש</w:t>
      </w:r>
      <w:r>
        <w:rPr>
          <w:rtl/>
        </w:rPr>
        <w:t>מבין הזוגות המועמדים לאימוץ</w:t>
      </w:r>
      <w:r>
        <w:rPr>
          <w:rFonts w:hint="cs"/>
          <w:rtl/>
        </w:rPr>
        <w:t>,</w:t>
      </w:r>
      <w:r>
        <w:rPr>
          <w:rtl/>
        </w:rPr>
        <w:t xml:space="preserve"> שיעור הזוגות החד</w:t>
      </w:r>
      <w:r>
        <w:rPr>
          <w:rFonts w:hint="cs"/>
          <w:rtl/>
        </w:rPr>
        <w:t>-</w:t>
      </w:r>
      <w:r>
        <w:rPr>
          <w:rtl/>
        </w:rPr>
        <w:t xml:space="preserve">מיניים שמועמדים לאימוץ </w:t>
      </w:r>
      <w:r>
        <w:rPr>
          <w:rFonts w:hint="cs"/>
          <w:rtl/>
        </w:rPr>
        <w:t>ו</w:t>
      </w:r>
      <w:r>
        <w:rPr>
          <w:rtl/>
        </w:rPr>
        <w:t>נמסר להם ילד עומד על מחצית מהשיעור של זוגות אחרים שנמסר להם</w:t>
      </w:r>
      <w:r>
        <w:rPr>
          <w:rFonts w:hint="cs"/>
          <w:rtl/>
        </w:rPr>
        <w:t xml:space="preserve"> </w:t>
      </w:r>
      <w:bookmarkStart w:id="146" w:name="_ETM_Q1_1336475"/>
      <w:bookmarkEnd w:id="146"/>
      <w:r>
        <w:rPr>
          <w:rtl/>
        </w:rPr>
        <w:t>ילד</w:t>
      </w:r>
      <w:r>
        <w:rPr>
          <w:rFonts w:hint="cs"/>
          <w:rtl/>
        </w:rPr>
        <w:t>.</w:t>
      </w:r>
      <w:r>
        <w:rPr>
          <w:rtl/>
        </w:rPr>
        <w:t xml:space="preserve"> זאת אומרת</w:t>
      </w:r>
      <w:r>
        <w:rPr>
          <w:rFonts w:hint="cs"/>
          <w:rtl/>
        </w:rPr>
        <w:t>,</w:t>
      </w:r>
      <w:r w:rsidR="00877EEC">
        <w:rPr>
          <w:rtl/>
        </w:rPr>
        <w:t xml:space="preserve"> הסיכוי</w:t>
      </w:r>
      <w:r>
        <w:rPr>
          <w:rtl/>
        </w:rPr>
        <w:t xml:space="preserve"> של זוג חד</w:t>
      </w:r>
      <w:r>
        <w:rPr>
          <w:rFonts w:hint="cs"/>
          <w:rtl/>
        </w:rPr>
        <w:t>-</w:t>
      </w:r>
      <w:r>
        <w:rPr>
          <w:rtl/>
        </w:rPr>
        <w:t>מיני</w:t>
      </w:r>
      <w:r>
        <w:rPr>
          <w:rFonts w:hint="cs"/>
          <w:rtl/>
        </w:rPr>
        <w:t xml:space="preserve"> שמ</w:t>
      </w:r>
      <w:r>
        <w:rPr>
          <w:rtl/>
        </w:rPr>
        <w:t>ועמד לאימוץ לקבל ילד הוא חצי מהסיכוי של זוגות או משפחות אחרות</w:t>
      </w:r>
      <w:r>
        <w:rPr>
          <w:rFonts w:hint="cs"/>
          <w:rtl/>
        </w:rPr>
        <w:t xml:space="preserve">. </w:t>
      </w:r>
    </w:p>
    <w:p w14:paraId="3A5A638D" w14:textId="77777777" w:rsidR="00D37D9D" w:rsidRDefault="00D37D9D" w:rsidP="00D37D9D">
      <w:pPr>
        <w:rPr>
          <w:rtl/>
        </w:rPr>
      </w:pPr>
      <w:bookmarkStart w:id="147" w:name="_ETM_Q1_1367389"/>
      <w:bookmarkStart w:id="148" w:name="_ETM_Q1_1367572"/>
      <w:bookmarkEnd w:id="147"/>
      <w:bookmarkEnd w:id="148"/>
    </w:p>
    <w:p w14:paraId="673749D5" w14:textId="4D170987" w:rsidR="00D37D9D" w:rsidRDefault="00D37D9D" w:rsidP="00D37D9D">
      <w:pPr>
        <w:pStyle w:val="af6"/>
        <w:keepNext/>
        <w:rPr>
          <w:rtl/>
        </w:rPr>
      </w:pPr>
      <w:r w:rsidRPr="00D37D9D">
        <w:rPr>
          <w:rStyle w:val="TagStyle"/>
          <w:rtl/>
        </w:rPr>
        <w:t xml:space="preserve"> &lt;&lt; </w:t>
      </w:r>
      <w:proofErr w:type="spellStart"/>
      <w:r w:rsidRPr="00D37D9D">
        <w:rPr>
          <w:rStyle w:val="TagStyle"/>
          <w:rtl/>
        </w:rPr>
        <w:t>יור</w:t>
      </w:r>
      <w:proofErr w:type="spellEnd"/>
      <w:r w:rsidRPr="00D37D9D">
        <w:rPr>
          <w:rStyle w:val="TagStyle"/>
          <w:rtl/>
        </w:rPr>
        <w:t xml:space="preserve"> &gt;&gt; </w:t>
      </w:r>
      <w:r>
        <w:rPr>
          <w:rtl/>
        </w:rPr>
        <w:t>היו"ר מיקי לוי:</w:t>
      </w:r>
      <w:r w:rsidRPr="00D37D9D">
        <w:rPr>
          <w:rStyle w:val="TagStyle"/>
          <w:rtl/>
        </w:rPr>
        <w:t xml:space="preserve"> &lt;&lt; </w:t>
      </w:r>
      <w:proofErr w:type="spellStart"/>
      <w:r w:rsidRPr="00D37D9D">
        <w:rPr>
          <w:rStyle w:val="TagStyle"/>
          <w:rtl/>
        </w:rPr>
        <w:t>יור</w:t>
      </w:r>
      <w:proofErr w:type="spellEnd"/>
      <w:r w:rsidRPr="00D37D9D">
        <w:rPr>
          <w:rStyle w:val="TagStyle"/>
          <w:rtl/>
        </w:rPr>
        <w:t xml:space="preserve"> &gt;&gt;</w:t>
      </w:r>
      <w:r>
        <w:rPr>
          <w:rtl/>
        </w:rPr>
        <w:t xml:space="preserve">   </w:t>
      </w:r>
    </w:p>
    <w:p w14:paraId="206173B4" w14:textId="77777777" w:rsidR="00D37D9D" w:rsidRDefault="00D37D9D" w:rsidP="00D37D9D">
      <w:pPr>
        <w:pStyle w:val="KeepWithNext"/>
        <w:rPr>
          <w:rtl/>
        </w:rPr>
      </w:pPr>
    </w:p>
    <w:p w14:paraId="42E93605" w14:textId="77777777" w:rsidR="00D37D9D" w:rsidRDefault="00D37D9D" w:rsidP="00D37D9D">
      <w:pPr>
        <w:rPr>
          <w:rtl/>
        </w:rPr>
      </w:pPr>
      <w:bookmarkStart w:id="149" w:name="_ETM_Q1_1369268"/>
      <w:bookmarkEnd w:id="149"/>
      <w:r>
        <w:rPr>
          <w:rFonts w:hint="cs"/>
          <w:rtl/>
        </w:rPr>
        <w:t>שבעה</w:t>
      </w:r>
      <w:bookmarkStart w:id="150" w:name="_ETM_Q1_1364746"/>
      <w:bookmarkEnd w:id="150"/>
      <w:r>
        <w:rPr>
          <w:rFonts w:hint="cs"/>
          <w:rtl/>
        </w:rPr>
        <w:t xml:space="preserve"> </w:t>
      </w:r>
      <w:r>
        <w:rPr>
          <w:rtl/>
        </w:rPr>
        <w:t>מתוך 835</w:t>
      </w:r>
      <w:r>
        <w:rPr>
          <w:rFonts w:hint="cs"/>
          <w:rtl/>
        </w:rPr>
        <w:t xml:space="preserve"> </w:t>
      </w:r>
      <w:r>
        <w:rPr>
          <w:rtl/>
        </w:rPr>
        <w:t>זה</w:t>
      </w:r>
      <w:r>
        <w:rPr>
          <w:rFonts w:hint="cs"/>
          <w:rtl/>
        </w:rPr>
        <w:t xml:space="preserve"> פחות מאחוז.</w:t>
      </w:r>
    </w:p>
    <w:p w14:paraId="0EDE86F2" w14:textId="77777777" w:rsidR="00D37D9D" w:rsidRDefault="00D37D9D" w:rsidP="00D37D9D">
      <w:pPr>
        <w:rPr>
          <w:rtl/>
        </w:rPr>
      </w:pPr>
      <w:bookmarkStart w:id="151" w:name="_ETM_Q1_1370997"/>
      <w:bookmarkStart w:id="152" w:name="_ETM_Q1_1371125"/>
      <w:bookmarkEnd w:id="151"/>
      <w:bookmarkEnd w:id="152"/>
    </w:p>
    <w:p w14:paraId="2EA2511B" w14:textId="47C07C9E" w:rsidR="00D37D9D" w:rsidRDefault="00D37D9D" w:rsidP="00D37D9D">
      <w:pPr>
        <w:pStyle w:val="-"/>
        <w:keepNext/>
        <w:rPr>
          <w:rtl/>
        </w:rPr>
      </w:pPr>
      <w:bookmarkStart w:id="153" w:name="ET_speakercontinue_909236_238"/>
      <w:r w:rsidRPr="00D37D9D">
        <w:rPr>
          <w:rStyle w:val="TagStyle"/>
          <w:rtl/>
        </w:rPr>
        <w:t xml:space="preserve"> &lt;&lt; </w:t>
      </w:r>
      <w:proofErr w:type="spellStart"/>
      <w:r w:rsidRPr="00D37D9D">
        <w:rPr>
          <w:rStyle w:val="TagStyle"/>
          <w:rtl/>
        </w:rPr>
        <w:t>דובר_המשך</w:t>
      </w:r>
      <w:proofErr w:type="spellEnd"/>
      <w:r w:rsidRPr="00D37D9D">
        <w:rPr>
          <w:rStyle w:val="TagStyle"/>
          <w:rtl/>
        </w:rPr>
        <w:t xml:space="preserve"> &gt;&gt; </w:t>
      </w:r>
      <w:r>
        <w:rPr>
          <w:rtl/>
        </w:rPr>
        <w:t>לירון נתן:</w:t>
      </w:r>
      <w:r w:rsidRPr="00D37D9D">
        <w:rPr>
          <w:rStyle w:val="TagStyle"/>
          <w:rtl/>
        </w:rPr>
        <w:t xml:space="preserve"> &lt;&lt; </w:t>
      </w:r>
      <w:proofErr w:type="spellStart"/>
      <w:r w:rsidRPr="00D37D9D">
        <w:rPr>
          <w:rStyle w:val="TagStyle"/>
          <w:rtl/>
        </w:rPr>
        <w:t>דובר_המשך</w:t>
      </w:r>
      <w:proofErr w:type="spellEnd"/>
      <w:r w:rsidRPr="00D37D9D">
        <w:rPr>
          <w:rStyle w:val="TagStyle"/>
          <w:rtl/>
        </w:rPr>
        <w:t xml:space="preserve"> &gt;&gt;</w:t>
      </w:r>
      <w:r>
        <w:rPr>
          <w:rtl/>
        </w:rPr>
        <w:t xml:space="preserve">   </w:t>
      </w:r>
      <w:bookmarkEnd w:id="153"/>
    </w:p>
    <w:p w14:paraId="5B935FFE" w14:textId="77777777" w:rsidR="00D37D9D" w:rsidRDefault="00D37D9D" w:rsidP="00D37D9D">
      <w:pPr>
        <w:pStyle w:val="KeepWithNext"/>
        <w:rPr>
          <w:rtl/>
        </w:rPr>
      </w:pPr>
    </w:p>
    <w:p w14:paraId="38162E53" w14:textId="37EE4376" w:rsidR="00D37D9D" w:rsidRDefault="00D37D9D" w:rsidP="00877EEC">
      <w:pPr>
        <w:rPr>
          <w:rtl/>
        </w:rPr>
      </w:pPr>
      <w:r>
        <w:rPr>
          <w:rFonts w:hint="cs"/>
          <w:rtl/>
        </w:rPr>
        <w:t xml:space="preserve">נכון, פחות מאחוז. </w:t>
      </w:r>
      <w:r w:rsidR="00877EEC">
        <w:rPr>
          <w:rtl/>
        </w:rPr>
        <w:t>כפי שהזכרת קודם</w:t>
      </w:r>
      <w:r w:rsidR="00877EEC">
        <w:rPr>
          <w:rFonts w:hint="cs"/>
          <w:rtl/>
        </w:rPr>
        <w:t xml:space="preserve">, </w:t>
      </w:r>
      <w:r>
        <w:rPr>
          <w:rFonts w:hint="cs"/>
          <w:rtl/>
        </w:rPr>
        <w:t xml:space="preserve">אנחנו ראינו </w:t>
      </w:r>
      <w:r>
        <w:rPr>
          <w:rtl/>
        </w:rPr>
        <w:t xml:space="preserve">שבמדינות אחרות </w:t>
      </w:r>
      <w:bookmarkStart w:id="154" w:name="_ETM_Q1_1372050"/>
      <w:bookmarkEnd w:id="154"/>
      <w:r>
        <w:rPr>
          <w:rFonts w:hint="cs"/>
          <w:rtl/>
        </w:rPr>
        <w:t xml:space="preserve">מיושמת </w:t>
      </w:r>
      <w:r>
        <w:rPr>
          <w:rtl/>
        </w:rPr>
        <w:t>מדיניות הבית הקבוע ויש שאיפה גם לממש את האפשרות הזאת לאימוץ</w:t>
      </w:r>
      <w:r w:rsidR="00877EEC">
        <w:rPr>
          <w:rFonts w:hint="cs"/>
          <w:rtl/>
        </w:rPr>
        <w:t xml:space="preserve">. </w:t>
      </w:r>
      <w:r>
        <w:rPr>
          <w:rtl/>
        </w:rPr>
        <w:t>למשל כמו בבריטניה</w:t>
      </w:r>
      <w:r>
        <w:rPr>
          <w:rFonts w:hint="cs"/>
          <w:rtl/>
        </w:rPr>
        <w:t xml:space="preserve"> </w:t>
      </w:r>
      <w:r>
        <w:rPr>
          <w:rtl/>
        </w:rPr>
        <w:t xml:space="preserve">– שיעור הילדים המאומצים </w:t>
      </w:r>
      <w:r>
        <w:rPr>
          <w:rFonts w:hint="cs"/>
          <w:rtl/>
        </w:rPr>
        <w:t xml:space="preserve">על ידי </w:t>
      </w:r>
      <w:r>
        <w:rPr>
          <w:rtl/>
        </w:rPr>
        <w:t>זוגות חד</w:t>
      </w:r>
      <w:r>
        <w:rPr>
          <w:rFonts w:hint="cs"/>
          <w:rtl/>
        </w:rPr>
        <w:t>-</w:t>
      </w:r>
      <w:r>
        <w:rPr>
          <w:rtl/>
        </w:rPr>
        <w:t xml:space="preserve">מיניים גבוה בהרבה </w:t>
      </w:r>
      <w:r w:rsidR="00877EEC">
        <w:rPr>
          <w:rFonts w:hint="cs"/>
          <w:rtl/>
        </w:rPr>
        <w:t>ו</w:t>
      </w:r>
      <w:r>
        <w:rPr>
          <w:rtl/>
        </w:rPr>
        <w:t>עומד על 15%</w:t>
      </w:r>
      <w:r>
        <w:rPr>
          <w:rFonts w:hint="cs"/>
          <w:rtl/>
        </w:rPr>
        <w:t>,</w:t>
      </w:r>
      <w:r>
        <w:rPr>
          <w:rtl/>
        </w:rPr>
        <w:t xml:space="preserve"> לעומת</w:t>
      </w:r>
      <w:r>
        <w:rPr>
          <w:rFonts w:hint="cs"/>
          <w:rtl/>
        </w:rPr>
        <w:t xml:space="preserve"> פחות</w:t>
      </w:r>
      <w:r>
        <w:rPr>
          <w:rtl/>
        </w:rPr>
        <w:t xml:space="preserve"> מאחוז כאן בארץ</w:t>
      </w:r>
      <w:r>
        <w:rPr>
          <w:rFonts w:hint="cs"/>
          <w:rtl/>
        </w:rPr>
        <w:t>.</w:t>
      </w:r>
    </w:p>
    <w:p w14:paraId="709E192D" w14:textId="77777777" w:rsidR="00D37D9D" w:rsidRDefault="00D37D9D" w:rsidP="00D37D9D">
      <w:pPr>
        <w:rPr>
          <w:rtl/>
        </w:rPr>
      </w:pPr>
      <w:bookmarkStart w:id="155" w:name="_ETM_Q1_1390582"/>
      <w:bookmarkEnd w:id="155"/>
    </w:p>
    <w:p w14:paraId="1D7D917A" w14:textId="0908CC80" w:rsidR="00D37D9D" w:rsidRDefault="00D37D9D" w:rsidP="00D37D9D">
      <w:pPr>
        <w:rPr>
          <w:rtl/>
        </w:rPr>
      </w:pPr>
      <w:bookmarkStart w:id="156" w:name="_ETM_Q1_1390853"/>
      <w:bookmarkStart w:id="157" w:name="_ETM_Q1_1390920"/>
      <w:bookmarkStart w:id="158" w:name="_ETM_Q1_1391004"/>
      <w:bookmarkEnd w:id="156"/>
      <w:bookmarkEnd w:id="157"/>
      <w:bookmarkEnd w:id="158"/>
      <w:r>
        <w:rPr>
          <w:rtl/>
        </w:rPr>
        <w:t>אנחנו המלצנו למשרד הרווחה לבחון את השימוש בנסיבות מיוחדות</w:t>
      </w:r>
      <w:bookmarkStart w:id="159" w:name="_ETM_Q1_1396508"/>
      <w:bookmarkEnd w:id="159"/>
      <w:r>
        <w:rPr>
          <w:rFonts w:hint="cs"/>
          <w:rtl/>
        </w:rPr>
        <w:t xml:space="preserve">. סימנו את </w:t>
      </w:r>
      <w:r>
        <w:rPr>
          <w:rtl/>
        </w:rPr>
        <w:t>זה במ</w:t>
      </w:r>
      <w:r>
        <w:rPr>
          <w:rFonts w:hint="cs"/>
          <w:rtl/>
        </w:rPr>
        <w:t>י</w:t>
      </w:r>
      <w:r>
        <w:rPr>
          <w:rtl/>
        </w:rPr>
        <w:t>רכאות כי</w:t>
      </w:r>
      <w:r>
        <w:rPr>
          <w:rFonts w:hint="cs"/>
          <w:rtl/>
        </w:rPr>
        <w:t>וון ש</w:t>
      </w:r>
      <w:r>
        <w:rPr>
          <w:rtl/>
        </w:rPr>
        <w:t>נסיבות מיוחדות הוא מושג מתוך חוק האימוץ</w:t>
      </w:r>
      <w:r>
        <w:rPr>
          <w:rFonts w:hint="cs"/>
          <w:rtl/>
        </w:rPr>
        <w:t xml:space="preserve"> שאליו</w:t>
      </w:r>
      <w:r>
        <w:rPr>
          <w:rtl/>
        </w:rPr>
        <w:t xml:space="preserve"> גם</w:t>
      </w:r>
      <w:r>
        <w:rPr>
          <w:rFonts w:hint="cs"/>
          <w:rtl/>
        </w:rPr>
        <w:t xml:space="preserve"> התייחסה החלטת היועץ המשפטי לממשלה לבחון את האפשרות להרחיב </w:t>
      </w:r>
      <w:r w:rsidR="00877EEC">
        <w:rPr>
          <w:rtl/>
        </w:rPr>
        <w:t>את השימוש באפשרות הזאת</w:t>
      </w:r>
      <w:r>
        <w:rPr>
          <w:rtl/>
        </w:rPr>
        <w:t xml:space="preserve"> כדי לאפשר מסירה של ילדים לזוגות חד</w:t>
      </w:r>
      <w:r>
        <w:rPr>
          <w:rFonts w:hint="cs"/>
          <w:rtl/>
        </w:rPr>
        <w:t>-</w:t>
      </w:r>
      <w:r>
        <w:rPr>
          <w:rtl/>
        </w:rPr>
        <w:t>מיניים בעלי מסו</w:t>
      </w:r>
      <w:r>
        <w:rPr>
          <w:rFonts w:hint="cs"/>
          <w:rtl/>
        </w:rPr>
        <w:t>גל</w:t>
      </w:r>
      <w:r>
        <w:rPr>
          <w:rtl/>
        </w:rPr>
        <w:t xml:space="preserve">ות גבוהה, כדי לאפשר </w:t>
      </w:r>
      <w:r>
        <w:rPr>
          <w:rFonts w:hint="cs"/>
          <w:rtl/>
        </w:rPr>
        <w:t>ל</w:t>
      </w:r>
      <w:r>
        <w:rPr>
          <w:rtl/>
        </w:rPr>
        <w:t xml:space="preserve">עוד ילדים למצוא בית קבוע ומיטיב. </w:t>
      </w:r>
    </w:p>
    <w:p w14:paraId="71D12D7B" w14:textId="77777777" w:rsidR="00F2630E" w:rsidRDefault="00F2630E" w:rsidP="00F2630E">
      <w:pPr>
        <w:rPr>
          <w:rtl/>
          <w:lang w:eastAsia="he-IL"/>
        </w:rPr>
      </w:pPr>
      <w:bookmarkStart w:id="160" w:name="_ETM_Q1_1416410"/>
      <w:bookmarkStart w:id="161" w:name="_ETM_Q1_1416543"/>
      <w:bookmarkStart w:id="162" w:name="_ETM_Q1_1416583"/>
      <w:bookmarkStart w:id="163" w:name="_ETM_Q1_1416667"/>
      <w:bookmarkStart w:id="164" w:name="_ETM_Q1_1371798"/>
      <w:bookmarkStart w:id="165" w:name="_ETM_Q1_1371845"/>
      <w:bookmarkStart w:id="166" w:name="_ETM_Q1_1427703"/>
      <w:bookmarkStart w:id="167" w:name="_ETM_Q1_1427765"/>
      <w:bookmarkStart w:id="168" w:name="_ETM_Q1_1431922"/>
      <w:bookmarkEnd w:id="160"/>
      <w:bookmarkEnd w:id="161"/>
      <w:bookmarkEnd w:id="162"/>
      <w:bookmarkEnd w:id="163"/>
      <w:bookmarkEnd w:id="164"/>
      <w:bookmarkEnd w:id="165"/>
      <w:bookmarkEnd w:id="166"/>
      <w:bookmarkEnd w:id="167"/>
      <w:bookmarkEnd w:id="168"/>
    </w:p>
    <w:p w14:paraId="00CAC80A" w14:textId="77777777" w:rsidR="00F2630E" w:rsidRDefault="00F2630E" w:rsidP="00F2630E">
      <w:pPr>
        <w:pStyle w:val="a4"/>
        <w:keepNext/>
        <w:rPr>
          <w:rtl/>
        </w:rPr>
      </w:pPr>
      <w:bookmarkStart w:id="169" w:name="ET_speaker_5787_11"/>
      <w:r w:rsidRPr="00F2630E">
        <w:rPr>
          <w:rStyle w:val="TagStyle"/>
          <w:rtl/>
        </w:rPr>
        <w:t xml:space="preserve"> &lt;&lt; דובר &gt;&gt; </w:t>
      </w:r>
      <w:r>
        <w:rPr>
          <w:rtl/>
        </w:rPr>
        <w:t>יוראי להב הרצנו (יש עתיד):</w:t>
      </w:r>
      <w:r w:rsidRPr="00F2630E">
        <w:rPr>
          <w:rStyle w:val="TagStyle"/>
          <w:rtl/>
        </w:rPr>
        <w:t xml:space="preserve"> &lt;&lt; דובר &gt;&gt;</w:t>
      </w:r>
      <w:r>
        <w:rPr>
          <w:rtl/>
        </w:rPr>
        <w:t xml:space="preserve">   </w:t>
      </w:r>
      <w:bookmarkEnd w:id="169"/>
    </w:p>
    <w:p w14:paraId="7E68E0F3" w14:textId="77777777" w:rsidR="00F2630E" w:rsidRDefault="00F2630E" w:rsidP="00F2630E">
      <w:pPr>
        <w:rPr>
          <w:rtl/>
          <w:lang w:eastAsia="he-IL"/>
        </w:rPr>
      </w:pPr>
      <w:bookmarkStart w:id="170" w:name="_ETM_Q1_1434922"/>
      <w:bookmarkStart w:id="171" w:name="_ETM_Q1_1434984"/>
      <w:bookmarkEnd w:id="170"/>
      <w:bookmarkEnd w:id="171"/>
    </w:p>
    <w:p w14:paraId="19435207" w14:textId="5646F6F5" w:rsidR="00D86486" w:rsidRDefault="00F2630E" w:rsidP="00F2630E">
      <w:pPr>
        <w:rPr>
          <w:rtl/>
        </w:rPr>
      </w:pPr>
      <w:bookmarkStart w:id="172" w:name="_ETM_Q1_1435547"/>
      <w:bookmarkStart w:id="173" w:name="_ETM_Q1_1435594"/>
      <w:bookmarkStart w:id="174" w:name="_ETM_Q1_1432281"/>
      <w:bookmarkStart w:id="175" w:name="_ETM_Q1_1432328"/>
      <w:bookmarkStart w:id="176" w:name="_ETM_Q1_1420546"/>
      <w:bookmarkStart w:id="177" w:name="_ETM_Q1_1420577"/>
      <w:bookmarkEnd w:id="172"/>
      <w:bookmarkEnd w:id="173"/>
      <w:bookmarkEnd w:id="174"/>
      <w:bookmarkEnd w:id="175"/>
      <w:bookmarkEnd w:id="176"/>
      <w:bookmarkEnd w:id="177"/>
      <w:r>
        <w:rPr>
          <w:rFonts w:hint="cs"/>
          <w:rtl/>
          <w:lang w:eastAsia="he-IL"/>
        </w:rPr>
        <w:t xml:space="preserve">אני </w:t>
      </w:r>
      <w:bookmarkStart w:id="178" w:name="_ETM_Q1_1422328"/>
      <w:bookmarkEnd w:id="178"/>
      <w:r>
        <w:rPr>
          <w:rFonts w:hint="cs"/>
          <w:rtl/>
          <w:lang w:eastAsia="he-IL"/>
        </w:rPr>
        <w:t xml:space="preserve">דווקא רוצה </w:t>
      </w:r>
      <w:r w:rsidR="00D86486">
        <w:rPr>
          <w:rFonts w:hint="cs"/>
          <w:rtl/>
          <w:lang w:eastAsia="he-IL"/>
        </w:rPr>
        <w:t xml:space="preserve">להתעכב </w:t>
      </w:r>
      <w:r>
        <w:rPr>
          <w:rFonts w:hint="cs"/>
          <w:rtl/>
          <w:lang w:eastAsia="he-IL"/>
        </w:rPr>
        <w:t>שנייה</w:t>
      </w:r>
      <w:r w:rsidR="00D86486">
        <w:rPr>
          <w:rtl/>
        </w:rPr>
        <w:t xml:space="preserve"> על תיאור הילדים שנמסרו לאימוץ לזוגות להט</w:t>
      </w:r>
      <w:r w:rsidR="00D86486">
        <w:rPr>
          <w:rFonts w:hint="cs"/>
          <w:rtl/>
        </w:rPr>
        <w:t>"</w:t>
      </w:r>
      <w:r w:rsidR="00D86486">
        <w:rPr>
          <w:rtl/>
        </w:rPr>
        <w:t>בים. לפי פרסומים משרד הרווחה מנהל שתי רשימות של ילדים לאימוץ –</w:t>
      </w:r>
      <w:r w:rsidR="00D86486">
        <w:rPr>
          <w:rFonts w:hint="cs"/>
          <w:rtl/>
        </w:rPr>
        <w:t xml:space="preserve"> </w:t>
      </w:r>
      <w:r w:rsidR="00D86486">
        <w:rPr>
          <w:rtl/>
        </w:rPr>
        <w:t>רשימה סוג א</w:t>
      </w:r>
      <w:r w:rsidR="00D86486">
        <w:rPr>
          <w:rFonts w:hint="cs"/>
          <w:rtl/>
        </w:rPr>
        <w:t>'</w:t>
      </w:r>
      <w:r w:rsidR="00D86486">
        <w:rPr>
          <w:rtl/>
        </w:rPr>
        <w:t xml:space="preserve"> שכוללת תינוקות </w:t>
      </w:r>
      <w:r w:rsidR="00D86486">
        <w:rPr>
          <w:rFonts w:hint="cs"/>
          <w:rtl/>
        </w:rPr>
        <w:t>ו</w:t>
      </w:r>
      <w:r w:rsidR="00D86486">
        <w:rPr>
          <w:rtl/>
        </w:rPr>
        <w:t>רשימה של ילדים סו</w:t>
      </w:r>
      <w:r w:rsidR="00D86486">
        <w:rPr>
          <w:rFonts w:hint="cs"/>
          <w:rtl/>
        </w:rPr>
        <w:t>ג ב',</w:t>
      </w:r>
      <w:r w:rsidR="00D86486">
        <w:rPr>
          <w:rtl/>
        </w:rPr>
        <w:t xml:space="preserve"> לשיטתם</w:t>
      </w:r>
      <w:r w:rsidR="00D86486">
        <w:rPr>
          <w:rFonts w:hint="cs"/>
          <w:rtl/>
        </w:rPr>
        <w:t>,</w:t>
      </w:r>
      <w:r w:rsidR="00D86486">
        <w:rPr>
          <w:rtl/>
        </w:rPr>
        <w:t xml:space="preserve"> שכוללת ילדים בגילאים יותר מבוגרים וילדים עם צרכים מיוחדים. מצאתם שיש </w:t>
      </w:r>
      <w:r w:rsidR="00D86486">
        <w:rPr>
          <w:rFonts w:hint="cs"/>
          <w:rtl/>
        </w:rPr>
        <w:t xml:space="preserve">בפועל ניהול </w:t>
      </w:r>
      <w:r w:rsidR="00D86486">
        <w:rPr>
          <w:rtl/>
        </w:rPr>
        <w:t xml:space="preserve">של שתי רשימות </w:t>
      </w:r>
      <w:r w:rsidR="00877EEC">
        <w:rPr>
          <w:rFonts w:hint="cs"/>
          <w:rtl/>
        </w:rPr>
        <w:t>כאלה</w:t>
      </w:r>
      <w:r w:rsidR="00D86486">
        <w:rPr>
          <w:rFonts w:hint="cs"/>
          <w:rtl/>
        </w:rPr>
        <w:t xml:space="preserve">? </w:t>
      </w:r>
    </w:p>
    <w:p w14:paraId="355E4089" w14:textId="77777777" w:rsidR="00D86486" w:rsidRDefault="00D86486" w:rsidP="00F2630E">
      <w:pPr>
        <w:rPr>
          <w:rtl/>
        </w:rPr>
      </w:pPr>
      <w:bookmarkStart w:id="179" w:name="_ETM_Q1_1444684"/>
      <w:bookmarkStart w:id="180" w:name="_ETM_Q1_1444747"/>
      <w:bookmarkEnd w:id="179"/>
      <w:bookmarkEnd w:id="180"/>
    </w:p>
    <w:p w14:paraId="24FC4597" w14:textId="6F654E17" w:rsidR="00D86486" w:rsidRDefault="00D86486" w:rsidP="00D86486">
      <w:pPr>
        <w:pStyle w:val="af6"/>
        <w:keepNext/>
        <w:rPr>
          <w:rtl/>
        </w:rPr>
      </w:pPr>
      <w:bookmarkStart w:id="181" w:name="ET_yor_5084_209"/>
      <w:r w:rsidRPr="00D86486">
        <w:rPr>
          <w:rStyle w:val="TagStyle"/>
          <w:rtl/>
        </w:rPr>
        <w:t xml:space="preserve"> &lt;&lt; </w:t>
      </w:r>
      <w:proofErr w:type="spellStart"/>
      <w:r w:rsidRPr="00D86486">
        <w:rPr>
          <w:rStyle w:val="TagStyle"/>
          <w:rtl/>
        </w:rPr>
        <w:t>יור</w:t>
      </w:r>
      <w:proofErr w:type="spellEnd"/>
      <w:r w:rsidRPr="00D86486">
        <w:rPr>
          <w:rStyle w:val="TagStyle"/>
          <w:rtl/>
        </w:rPr>
        <w:t xml:space="preserve"> &gt;&gt; </w:t>
      </w:r>
      <w:r>
        <w:rPr>
          <w:rtl/>
        </w:rPr>
        <w:t>היו"ר מיקי לוי:</w:t>
      </w:r>
      <w:r w:rsidRPr="00D86486">
        <w:rPr>
          <w:rStyle w:val="TagStyle"/>
          <w:rtl/>
        </w:rPr>
        <w:t xml:space="preserve"> &lt;&lt; </w:t>
      </w:r>
      <w:proofErr w:type="spellStart"/>
      <w:r w:rsidRPr="00D86486">
        <w:rPr>
          <w:rStyle w:val="TagStyle"/>
          <w:rtl/>
        </w:rPr>
        <w:t>יור</w:t>
      </w:r>
      <w:proofErr w:type="spellEnd"/>
      <w:r w:rsidRPr="00D86486">
        <w:rPr>
          <w:rStyle w:val="TagStyle"/>
          <w:rtl/>
        </w:rPr>
        <w:t xml:space="preserve"> &gt;&gt;</w:t>
      </w:r>
      <w:r>
        <w:rPr>
          <w:rtl/>
        </w:rPr>
        <w:t xml:space="preserve">   </w:t>
      </w:r>
      <w:bookmarkEnd w:id="181"/>
    </w:p>
    <w:p w14:paraId="72A98DC7" w14:textId="77777777" w:rsidR="00D86486" w:rsidRDefault="00D86486" w:rsidP="00D86486">
      <w:pPr>
        <w:pStyle w:val="KeepWithNext"/>
        <w:rPr>
          <w:rtl/>
        </w:rPr>
      </w:pPr>
    </w:p>
    <w:p w14:paraId="1409033F" w14:textId="0D32C789" w:rsidR="00D86486" w:rsidRDefault="00D86486" w:rsidP="00877EEC">
      <w:pPr>
        <w:rPr>
          <w:rtl/>
        </w:rPr>
      </w:pPr>
      <w:bookmarkStart w:id="182" w:name="_ETM_Q1_1451688"/>
      <w:bookmarkEnd w:id="182"/>
      <w:r>
        <w:rPr>
          <w:rFonts w:hint="cs"/>
          <w:rtl/>
        </w:rPr>
        <w:t xml:space="preserve">יש </w:t>
      </w:r>
      <w:bookmarkStart w:id="183" w:name="_ETM_Q1_1442756"/>
      <w:bookmarkEnd w:id="183"/>
      <w:r>
        <w:rPr>
          <w:rFonts w:hint="cs"/>
          <w:rtl/>
        </w:rPr>
        <w:t xml:space="preserve">הוראה </w:t>
      </w:r>
      <w:r>
        <w:rPr>
          <w:rtl/>
        </w:rPr>
        <w:t>ש</w:t>
      </w:r>
      <w:r>
        <w:rPr>
          <w:rFonts w:hint="cs"/>
          <w:rtl/>
        </w:rPr>
        <w:t>ל היועץ המשפטי ל</w:t>
      </w:r>
      <w:r>
        <w:rPr>
          <w:rtl/>
        </w:rPr>
        <w:t>ממשלה</w:t>
      </w:r>
      <w:r>
        <w:rPr>
          <w:rFonts w:hint="cs"/>
          <w:rtl/>
        </w:rPr>
        <w:t xml:space="preserve">, זאת </w:t>
      </w:r>
      <w:r>
        <w:rPr>
          <w:rtl/>
        </w:rPr>
        <w:t xml:space="preserve">הבעיה </w:t>
      </w:r>
      <w:r w:rsidR="00877EEC">
        <w:rPr>
          <w:rFonts w:hint="cs"/>
          <w:rtl/>
        </w:rPr>
        <w:t xml:space="preserve">שלך. </w:t>
      </w:r>
      <w:r>
        <w:rPr>
          <w:rFonts w:hint="cs"/>
          <w:rtl/>
        </w:rPr>
        <w:t xml:space="preserve"> </w:t>
      </w:r>
    </w:p>
    <w:p w14:paraId="7C3473C7" w14:textId="77777777" w:rsidR="00D86486" w:rsidRDefault="00D86486" w:rsidP="00D86486">
      <w:pPr>
        <w:rPr>
          <w:rStyle w:val="TagStyle"/>
          <w:rFonts w:ascii="David" w:hAnsi="David"/>
          <w:u w:val="single"/>
          <w:rtl/>
          <w:lang w:eastAsia="he-IL"/>
        </w:rPr>
      </w:pPr>
      <w:bookmarkStart w:id="184" w:name="_ETM_Q1_1449856"/>
      <w:bookmarkStart w:id="185" w:name="_ETM_Q1_1449977"/>
      <w:bookmarkEnd w:id="184"/>
      <w:bookmarkEnd w:id="185"/>
    </w:p>
    <w:p w14:paraId="61E0B86F" w14:textId="3217202F" w:rsidR="00D86486" w:rsidRDefault="00D86486" w:rsidP="00D86486">
      <w:pPr>
        <w:pStyle w:val="a4"/>
        <w:keepNext/>
        <w:rPr>
          <w:rStyle w:val="TagStyle"/>
          <w:rtl/>
        </w:rPr>
      </w:pPr>
      <w:bookmarkStart w:id="186" w:name="ET_speaker_5787_211"/>
      <w:r w:rsidRPr="00D86486">
        <w:rPr>
          <w:rStyle w:val="TagStyle"/>
          <w:rtl/>
        </w:rPr>
        <w:t xml:space="preserve"> &lt;&lt; דובר &gt;&gt; </w:t>
      </w:r>
      <w:r w:rsidRPr="00D86486">
        <w:rPr>
          <w:rStyle w:val="TagStyle"/>
          <w:rFonts w:cs="David"/>
          <w:b w:val="0"/>
          <w:color w:val="auto"/>
          <w:bdr w:val="none" w:sz="0" w:space="0" w:color="auto"/>
          <w:rtl/>
        </w:rPr>
        <w:t>יוראי להב הרצנו (יש עתיד):</w:t>
      </w:r>
      <w:r w:rsidRPr="00D86486">
        <w:rPr>
          <w:rStyle w:val="TagStyle"/>
          <w:rtl/>
        </w:rPr>
        <w:t xml:space="preserve"> &lt;&lt; דובר &gt;&gt;</w:t>
      </w:r>
      <w:r>
        <w:rPr>
          <w:rStyle w:val="TagStyle"/>
          <w:rtl/>
        </w:rPr>
        <w:t xml:space="preserve">   </w:t>
      </w:r>
      <w:bookmarkEnd w:id="186"/>
    </w:p>
    <w:p w14:paraId="60CCBD29" w14:textId="77777777" w:rsidR="00D86486" w:rsidRDefault="00D86486" w:rsidP="00D86486">
      <w:pPr>
        <w:pStyle w:val="KeepWithNext"/>
        <w:rPr>
          <w:rStyle w:val="TagStyle"/>
          <w:rFonts w:ascii="David" w:hAnsi="David"/>
          <w:u w:val="single"/>
          <w:rtl/>
          <w:lang w:eastAsia="he-IL"/>
        </w:rPr>
      </w:pPr>
    </w:p>
    <w:p w14:paraId="1E21DBDA" w14:textId="77777777" w:rsidR="00D86486" w:rsidRDefault="00D86486" w:rsidP="00D86486">
      <w:pPr>
        <w:rPr>
          <w:rtl/>
        </w:rPr>
      </w:pPr>
      <w:r>
        <w:rPr>
          <w:rFonts w:hint="cs"/>
          <w:rtl/>
        </w:rPr>
        <w:t xml:space="preserve">לא, </w:t>
      </w:r>
      <w:bookmarkStart w:id="187" w:name="_ETM_Q1_1450114"/>
      <w:bookmarkEnd w:id="187"/>
      <w:r>
        <w:rPr>
          <w:rtl/>
        </w:rPr>
        <w:t>אני שואל לגבי הפרקטיקה שמבוצעת על ידי משרד הרווחה</w:t>
      </w:r>
      <w:r>
        <w:rPr>
          <w:rFonts w:hint="cs"/>
          <w:rtl/>
        </w:rPr>
        <w:t>.</w:t>
      </w:r>
    </w:p>
    <w:p w14:paraId="45075811" w14:textId="77777777" w:rsidR="00D86486" w:rsidRDefault="00D86486" w:rsidP="00D86486">
      <w:pPr>
        <w:rPr>
          <w:rtl/>
        </w:rPr>
      </w:pPr>
    </w:p>
    <w:p w14:paraId="0060074D" w14:textId="326F9B80" w:rsidR="00D86486" w:rsidRDefault="00D86486" w:rsidP="00D86486">
      <w:pPr>
        <w:pStyle w:val="af6"/>
        <w:keepNext/>
        <w:rPr>
          <w:rtl/>
        </w:rPr>
      </w:pPr>
      <w:bookmarkStart w:id="188" w:name="ET_yor_5084_212"/>
      <w:r w:rsidRPr="00D86486">
        <w:rPr>
          <w:rStyle w:val="TagStyle"/>
          <w:rtl/>
        </w:rPr>
        <w:t xml:space="preserve"> &lt;&lt; </w:t>
      </w:r>
      <w:proofErr w:type="spellStart"/>
      <w:r w:rsidRPr="00D86486">
        <w:rPr>
          <w:rStyle w:val="TagStyle"/>
          <w:rtl/>
        </w:rPr>
        <w:t>יור</w:t>
      </w:r>
      <w:proofErr w:type="spellEnd"/>
      <w:r w:rsidRPr="00D86486">
        <w:rPr>
          <w:rStyle w:val="TagStyle"/>
          <w:rtl/>
        </w:rPr>
        <w:t xml:space="preserve"> &gt;&gt; </w:t>
      </w:r>
      <w:r>
        <w:rPr>
          <w:rtl/>
        </w:rPr>
        <w:t>היו"ר מיקי לוי:</w:t>
      </w:r>
      <w:r w:rsidRPr="00D86486">
        <w:rPr>
          <w:rStyle w:val="TagStyle"/>
          <w:rtl/>
        </w:rPr>
        <w:t xml:space="preserve"> &lt;&lt; </w:t>
      </w:r>
      <w:proofErr w:type="spellStart"/>
      <w:r w:rsidRPr="00D86486">
        <w:rPr>
          <w:rStyle w:val="TagStyle"/>
          <w:rtl/>
        </w:rPr>
        <w:t>יור</w:t>
      </w:r>
      <w:proofErr w:type="spellEnd"/>
      <w:r w:rsidRPr="00D86486">
        <w:rPr>
          <w:rStyle w:val="TagStyle"/>
          <w:rtl/>
        </w:rPr>
        <w:t xml:space="preserve"> &gt;&gt;</w:t>
      </w:r>
      <w:r>
        <w:rPr>
          <w:rtl/>
        </w:rPr>
        <w:t xml:space="preserve">   </w:t>
      </w:r>
      <w:bookmarkEnd w:id="188"/>
    </w:p>
    <w:p w14:paraId="71A1EAAF" w14:textId="77777777" w:rsidR="00D86486" w:rsidRDefault="00D86486" w:rsidP="00D86486">
      <w:pPr>
        <w:pStyle w:val="KeepWithNext"/>
        <w:rPr>
          <w:rtl/>
        </w:rPr>
      </w:pPr>
    </w:p>
    <w:p w14:paraId="6BE5FB5D" w14:textId="77777777" w:rsidR="00D86486" w:rsidRDefault="00D86486" w:rsidP="00D86486">
      <w:pPr>
        <w:rPr>
          <w:rtl/>
        </w:rPr>
      </w:pPr>
      <w:r>
        <w:rPr>
          <w:rFonts w:hint="cs"/>
          <w:rtl/>
        </w:rPr>
        <w:t xml:space="preserve">קודם נשנה את הגישה הזאת </w:t>
      </w:r>
      <w:r>
        <w:rPr>
          <w:rtl/>
        </w:rPr>
        <w:t>אצל היועץ המשפטי לממשלה.</w:t>
      </w:r>
    </w:p>
    <w:p w14:paraId="361AF27D" w14:textId="77777777" w:rsidR="00D86486" w:rsidRDefault="00D86486" w:rsidP="00D86486">
      <w:pPr>
        <w:rPr>
          <w:rtl/>
        </w:rPr>
      </w:pPr>
      <w:bookmarkStart w:id="189" w:name="_ETM_Q1_1455692"/>
      <w:bookmarkStart w:id="190" w:name="_ETM_Q1_1455830"/>
      <w:bookmarkEnd w:id="189"/>
      <w:bookmarkEnd w:id="190"/>
    </w:p>
    <w:p w14:paraId="12A515C1" w14:textId="53291B1F" w:rsidR="00D86486" w:rsidRDefault="00D86486" w:rsidP="00D86486">
      <w:pPr>
        <w:pStyle w:val="-"/>
        <w:keepNext/>
        <w:rPr>
          <w:rtl/>
        </w:rPr>
      </w:pPr>
      <w:bookmarkStart w:id="191" w:name="ET_speakercontinue_5787_213"/>
      <w:r w:rsidRPr="00D86486">
        <w:rPr>
          <w:rStyle w:val="TagStyle"/>
          <w:rtl/>
        </w:rPr>
        <w:t xml:space="preserve"> &lt;&lt; </w:t>
      </w:r>
      <w:proofErr w:type="spellStart"/>
      <w:r w:rsidRPr="00D86486">
        <w:rPr>
          <w:rStyle w:val="TagStyle"/>
          <w:rtl/>
        </w:rPr>
        <w:t>דובר_המשך</w:t>
      </w:r>
      <w:proofErr w:type="spellEnd"/>
      <w:r w:rsidRPr="00D86486">
        <w:rPr>
          <w:rStyle w:val="TagStyle"/>
          <w:rtl/>
        </w:rPr>
        <w:t xml:space="preserve"> &gt;&gt; </w:t>
      </w:r>
      <w:proofErr w:type="spellStart"/>
      <w:r>
        <w:rPr>
          <w:rtl/>
        </w:rPr>
        <w:t>יוראי</w:t>
      </w:r>
      <w:proofErr w:type="spellEnd"/>
      <w:r>
        <w:rPr>
          <w:rtl/>
        </w:rPr>
        <w:t xml:space="preserve"> להב הרצנו (יש עתיד):</w:t>
      </w:r>
      <w:r w:rsidRPr="00D86486">
        <w:rPr>
          <w:rStyle w:val="TagStyle"/>
          <w:rtl/>
        </w:rPr>
        <w:t xml:space="preserve"> &lt;&lt; </w:t>
      </w:r>
      <w:proofErr w:type="spellStart"/>
      <w:r w:rsidRPr="00D86486">
        <w:rPr>
          <w:rStyle w:val="TagStyle"/>
          <w:rtl/>
        </w:rPr>
        <w:t>דובר_המשך</w:t>
      </w:r>
      <w:proofErr w:type="spellEnd"/>
      <w:r w:rsidRPr="00D86486">
        <w:rPr>
          <w:rStyle w:val="TagStyle"/>
          <w:rtl/>
        </w:rPr>
        <w:t xml:space="preserve"> &gt;&gt;</w:t>
      </w:r>
      <w:r>
        <w:rPr>
          <w:rtl/>
        </w:rPr>
        <w:t xml:space="preserve">   </w:t>
      </w:r>
      <w:bookmarkEnd w:id="191"/>
    </w:p>
    <w:p w14:paraId="28364196" w14:textId="77777777" w:rsidR="00D86486" w:rsidRDefault="00D86486" w:rsidP="00D86486">
      <w:pPr>
        <w:pStyle w:val="KeepWithNext"/>
        <w:rPr>
          <w:rtl/>
        </w:rPr>
      </w:pPr>
    </w:p>
    <w:p w14:paraId="3093F2EE" w14:textId="591CEE2B" w:rsidR="00D86486" w:rsidRDefault="00D86486" w:rsidP="00D86486">
      <w:pPr>
        <w:rPr>
          <w:rtl/>
        </w:rPr>
      </w:pPr>
      <w:bookmarkStart w:id="192" w:name="_ETM_Q1_1456853"/>
      <w:bookmarkEnd w:id="192"/>
      <w:r>
        <w:rPr>
          <w:rFonts w:hint="cs"/>
          <w:rtl/>
        </w:rPr>
        <w:t>תכף</w:t>
      </w:r>
      <w:r>
        <w:rPr>
          <w:rtl/>
        </w:rPr>
        <w:t xml:space="preserve"> נדבר על הגישה</w:t>
      </w:r>
      <w:r>
        <w:rPr>
          <w:rFonts w:hint="cs"/>
          <w:rtl/>
        </w:rPr>
        <w:t>,</w:t>
      </w:r>
      <w:r>
        <w:rPr>
          <w:rtl/>
        </w:rPr>
        <w:t xml:space="preserve"> אני שואל מה קורה בפועל </w:t>
      </w:r>
      <w:r>
        <w:rPr>
          <w:rFonts w:hint="cs"/>
          <w:rtl/>
        </w:rPr>
        <w:t>מ</w:t>
      </w:r>
      <w:r>
        <w:rPr>
          <w:rtl/>
        </w:rPr>
        <w:t>מה שמצאת</w:t>
      </w:r>
      <w:r>
        <w:rPr>
          <w:rFonts w:hint="cs"/>
          <w:rtl/>
        </w:rPr>
        <w:t>ם.</w:t>
      </w:r>
      <w:bookmarkStart w:id="193" w:name="_ETM_Q1_1462504"/>
      <w:bookmarkStart w:id="194" w:name="_ETM_Q1_1462626"/>
      <w:bookmarkStart w:id="195" w:name="_ETM_Q1_1463599"/>
      <w:bookmarkEnd w:id="193"/>
      <w:bookmarkEnd w:id="194"/>
      <w:bookmarkEnd w:id="195"/>
    </w:p>
    <w:p w14:paraId="45E9D923" w14:textId="77777777" w:rsidR="00877EEC" w:rsidRDefault="00877EEC" w:rsidP="00D86486">
      <w:pPr>
        <w:rPr>
          <w:rtl/>
        </w:rPr>
      </w:pPr>
    </w:p>
    <w:p w14:paraId="1ABEB62C" w14:textId="05C3D595" w:rsidR="00D86486" w:rsidRDefault="00D86486" w:rsidP="00D86486">
      <w:pPr>
        <w:pStyle w:val="af9"/>
        <w:keepNext/>
        <w:rPr>
          <w:rtl/>
        </w:rPr>
      </w:pPr>
      <w:bookmarkStart w:id="196" w:name="ET_guest_909236_214"/>
      <w:r w:rsidRPr="00D86486">
        <w:rPr>
          <w:rStyle w:val="TagStyle"/>
          <w:rtl/>
        </w:rPr>
        <w:t xml:space="preserve"> &lt;&lt; אורח &gt;&gt; </w:t>
      </w:r>
      <w:r>
        <w:rPr>
          <w:rtl/>
        </w:rPr>
        <w:t>לירון נתן:</w:t>
      </w:r>
      <w:r w:rsidRPr="00D86486">
        <w:rPr>
          <w:rStyle w:val="TagStyle"/>
          <w:rtl/>
        </w:rPr>
        <w:t xml:space="preserve"> &lt;&lt; אורח &gt;&gt;</w:t>
      </w:r>
      <w:r>
        <w:rPr>
          <w:rtl/>
        </w:rPr>
        <w:t xml:space="preserve">   </w:t>
      </w:r>
      <w:bookmarkEnd w:id="196"/>
    </w:p>
    <w:p w14:paraId="6C3CDD69" w14:textId="77777777" w:rsidR="00D86486" w:rsidRDefault="00D86486" w:rsidP="00D86486">
      <w:pPr>
        <w:pStyle w:val="KeepWithNext"/>
        <w:rPr>
          <w:rtl/>
        </w:rPr>
      </w:pPr>
    </w:p>
    <w:p w14:paraId="3B519BED" w14:textId="395141C6" w:rsidR="005F56E4" w:rsidRDefault="00D86486" w:rsidP="00F509A3">
      <w:pPr>
        <w:rPr>
          <w:rtl/>
        </w:rPr>
      </w:pPr>
      <w:bookmarkStart w:id="197" w:name="_ETM_Q1_1464502"/>
      <w:bookmarkStart w:id="198" w:name="_ETM_Q1_1464602"/>
      <w:bookmarkEnd w:id="197"/>
      <w:bookmarkEnd w:id="198"/>
      <w:r>
        <w:rPr>
          <w:rFonts w:hint="cs"/>
          <w:rtl/>
        </w:rPr>
        <w:t>מ</w:t>
      </w:r>
      <w:r>
        <w:rPr>
          <w:rtl/>
        </w:rPr>
        <w:t xml:space="preserve">מה שאנחנו ראינו, </w:t>
      </w:r>
      <w:r>
        <w:rPr>
          <w:rFonts w:hint="cs"/>
          <w:rtl/>
        </w:rPr>
        <w:t>מ</w:t>
      </w:r>
      <w:r>
        <w:rPr>
          <w:rtl/>
        </w:rPr>
        <w:t>מה שאנחנו מצאנו</w:t>
      </w:r>
      <w:r>
        <w:rPr>
          <w:rFonts w:hint="cs"/>
          <w:rtl/>
        </w:rPr>
        <w:t>,</w:t>
      </w:r>
      <w:r>
        <w:rPr>
          <w:rtl/>
        </w:rPr>
        <w:t xml:space="preserve"> לא ראינו עדות לשתי רשימות כאלה, אלא יש תהליך שבו יש ילד שמועמד לאימוץ</w:t>
      </w:r>
      <w:r>
        <w:rPr>
          <w:rFonts w:hint="cs"/>
          <w:rtl/>
        </w:rPr>
        <w:t xml:space="preserve">, הוא </w:t>
      </w:r>
      <w:r>
        <w:rPr>
          <w:rtl/>
        </w:rPr>
        <w:t>קודם כ</w:t>
      </w:r>
      <w:r>
        <w:rPr>
          <w:rFonts w:hint="cs"/>
          <w:rtl/>
        </w:rPr>
        <w:t>ו</w:t>
      </w:r>
      <w:r>
        <w:rPr>
          <w:rtl/>
        </w:rPr>
        <w:t xml:space="preserve">ל </w:t>
      </w:r>
      <w:r>
        <w:rPr>
          <w:rFonts w:hint="cs"/>
          <w:rtl/>
        </w:rPr>
        <w:t xml:space="preserve">מוצע לזוגות </w:t>
      </w:r>
      <w:r>
        <w:rPr>
          <w:rtl/>
        </w:rPr>
        <w:t>הטרוסקסואלים</w:t>
      </w:r>
      <w:r w:rsidR="00877EEC">
        <w:rPr>
          <w:rFonts w:hint="cs"/>
          <w:rtl/>
        </w:rPr>
        <w:t>.</w:t>
      </w:r>
      <w:r>
        <w:rPr>
          <w:rFonts w:hint="cs"/>
          <w:rtl/>
        </w:rPr>
        <w:t xml:space="preserve"> אם</w:t>
      </w:r>
      <w:r>
        <w:rPr>
          <w:rtl/>
        </w:rPr>
        <w:t xml:space="preserve"> הזוגות האלה לא מעוניינים בילד</w:t>
      </w:r>
      <w:r>
        <w:rPr>
          <w:rFonts w:hint="cs"/>
          <w:rtl/>
        </w:rPr>
        <w:t xml:space="preserve"> לאימוץ,</w:t>
      </w:r>
      <w:r>
        <w:rPr>
          <w:rtl/>
        </w:rPr>
        <w:t xml:space="preserve"> הוא יכול לעבור בשלב הבא לזוגות אחרים כמו לזוגות חד</w:t>
      </w:r>
      <w:r>
        <w:rPr>
          <w:rFonts w:hint="cs"/>
          <w:rtl/>
        </w:rPr>
        <w:t>-</w:t>
      </w:r>
      <w:r>
        <w:rPr>
          <w:rtl/>
        </w:rPr>
        <w:t>מיניים. בפועל</w:t>
      </w:r>
      <w:r>
        <w:rPr>
          <w:rFonts w:hint="cs"/>
          <w:rtl/>
        </w:rPr>
        <w:t>,</w:t>
      </w:r>
      <w:r>
        <w:rPr>
          <w:rtl/>
        </w:rPr>
        <w:t xml:space="preserve"> תינוקות בריאים בדרך כלל לא יגיעו למקום הזה. </w:t>
      </w:r>
      <w:r>
        <w:rPr>
          <w:rFonts w:hint="cs"/>
          <w:rtl/>
        </w:rPr>
        <w:t>זאת</w:t>
      </w:r>
      <w:r>
        <w:rPr>
          <w:rtl/>
        </w:rPr>
        <w:t xml:space="preserve"> אומרת, תינוקות בריאים בד</w:t>
      </w:r>
      <w:r>
        <w:rPr>
          <w:rFonts w:hint="cs"/>
          <w:rtl/>
        </w:rPr>
        <w:t>ר</w:t>
      </w:r>
      <w:r w:rsidR="004F5FDA">
        <w:rPr>
          <w:rFonts w:hint="cs"/>
          <w:rtl/>
        </w:rPr>
        <w:t>ך</w:t>
      </w:r>
      <w:r>
        <w:rPr>
          <w:rFonts w:hint="cs"/>
          <w:rtl/>
        </w:rPr>
        <w:t xml:space="preserve"> כלל</w:t>
      </w:r>
      <w:r>
        <w:rPr>
          <w:rtl/>
        </w:rPr>
        <w:t xml:space="preserve"> יאומצו בשלב הראשון</w:t>
      </w:r>
      <w:r>
        <w:rPr>
          <w:rFonts w:hint="cs"/>
          <w:rtl/>
        </w:rPr>
        <w:t>.</w:t>
      </w:r>
      <w:r>
        <w:rPr>
          <w:rtl/>
        </w:rPr>
        <w:t xml:space="preserve"> אז יש איזשהו </w:t>
      </w:r>
      <w:r w:rsidRPr="00F509A3">
        <w:rPr>
          <w:rtl/>
        </w:rPr>
        <w:t xml:space="preserve">מדרג </w:t>
      </w:r>
      <w:r w:rsidR="005F56E4" w:rsidRPr="00F509A3">
        <w:rPr>
          <w:rFonts w:hint="cs"/>
          <w:rtl/>
        </w:rPr>
        <w:t>במסירה</w:t>
      </w:r>
      <w:r w:rsidRPr="00F509A3">
        <w:rPr>
          <w:rtl/>
        </w:rPr>
        <w:t>,</w:t>
      </w:r>
      <w:r w:rsidR="00F509A3">
        <w:rPr>
          <w:rtl/>
        </w:rPr>
        <w:t xml:space="preserve"> </w:t>
      </w:r>
      <w:r w:rsidR="005F56E4">
        <w:rPr>
          <w:rFonts w:hint="cs"/>
          <w:rtl/>
        </w:rPr>
        <w:t>למיטב הבנתי.</w:t>
      </w:r>
    </w:p>
    <w:p w14:paraId="2FF8A298" w14:textId="77777777" w:rsidR="00F509A3" w:rsidRDefault="00F509A3" w:rsidP="005F56E4">
      <w:pPr>
        <w:pStyle w:val="a4"/>
        <w:keepNext/>
        <w:rPr>
          <w:rStyle w:val="TagStyle"/>
          <w:rtl/>
        </w:rPr>
      </w:pPr>
      <w:bookmarkStart w:id="199" w:name="_ETM_Q1_1487693"/>
      <w:bookmarkStart w:id="200" w:name="_ETM_Q1_1487815"/>
      <w:bookmarkStart w:id="201" w:name="ET_speaker_6236_216"/>
      <w:bookmarkEnd w:id="199"/>
      <w:bookmarkEnd w:id="200"/>
    </w:p>
    <w:p w14:paraId="76A473A5" w14:textId="27ACEC79" w:rsidR="005F56E4" w:rsidRDefault="005F56E4" w:rsidP="005F56E4">
      <w:pPr>
        <w:pStyle w:val="a4"/>
        <w:keepNext/>
        <w:rPr>
          <w:rtl/>
        </w:rPr>
      </w:pPr>
      <w:r w:rsidRPr="005F56E4">
        <w:rPr>
          <w:rStyle w:val="TagStyle"/>
          <w:rtl/>
        </w:rPr>
        <w:t xml:space="preserve">&lt;&lt; דובר &gt;&gt; </w:t>
      </w:r>
      <w:r>
        <w:rPr>
          <w:rtl/>
        </w:rPr>
        <w:t>נעמה לזימי (העבודה):</w:t>
      </w:r>
      <w:r w:rsidRPr="005F56E4">
        <w:rPr>
          <w:rStyle w:val="TagStyle"/>
          <w:rtl/>
        </w:rPr>
        <w:t xml:space="preserve"> &lt;&lt; דובר &gt;&gt;</w:t>
      </w:r>
      <w:r>
        <w:rPr>
          <w:rtl/>
        </w:rPr>
        <w:t xml:space="preserve">   </w:t>
      </w:r>
      <w:bookmarkEnd w:id="201"/>
    </w:p>
    <w:p w14:paraId="6EF233FA" w14:textId="77777777" w:rsidR="005F56E4" w:rsidRDefault="005F56E4" w:rsidP="005F56E4">
      <w:pPr>
        <w:pStyle w:val="KeepWithNext"/>
        <w:rPr>
          <w:rtl/>
        </w:rPr>
      </w:pPr>
    </w:p>
    <w:p w14:paraId="485470D5" w14:textId="0CDB79E7" w:rsidR="005F56E4" w:rsidRDefault="005F56E4" w:rsidP="00F509A3">
      <w:pPr>
        <w:rPr>
          <w:rtl/>
        </w:rPr>
      </w:pPr>
      <w:bookmarkStart w:id="202" w:name="_ETM_Q1_1490725"/>
      <w:bookmarkStart w:id="203" w:name="_ETM_Q1_1490785"/>
      <w:bookmarkEnd w:id="202"/>
      <w:bookmarkEnd w:id="203"/>
      <w:r>
        <w:rPr>
          <w:rFonts w:hint="cs"/>
          <w:rtl/>
        </w:rPr>
        <w:t xml:space="preserve">רק </w:t>
      </w:r>
      <w:r w:rsidR="00D86486">
        <w:rPr>
          <w:rtl/>
        </w:rPr>
        <w:t>שאלה</w:t>
      </w:r>
      <w:r>
        <w:rPr>
          <w:rFonts w:hint="cs"/>
          <w:rtl/>
        </w:rPr>
        <w:t>.</w:t>
      </w:r>
      <w:r w:rsidR="00D86486">
        <w:rPr>
          <w:rtl/>
        </w:rPr>
        <w:t xml:space="preserve"> </w:t>
      </w:r>
      <w:r w:rsidR="00F509A3">
        <w:rPr>
          <w:rFonts w:hint="cs"/>
          <w:rtl/>
        </w:rPr>
        <w:t xml:space="preserve">לגבי </w:t>
      </w:r>
      <w:r w:rsidR="00D86486">
        <w:rPr>
          <w:rtl/>
        </w:rPr>
        <w:t>מה ש</w:t>
      </w:r>
      <w:r>
        <w:rPr>
          <w:rFonts w:hint="cs"/>
          <w:rtl/>
        </w:rPr>
        <w:t>יוראי</w:t>
      </w:r>
      <w:r w:rsidR="00D86486">
        <w:rPr>
          <w:rtl/>
        </w:rPr>
        <w:t xml:space="preserve"> אמר הנוהל בעצם הוא הפוך, הנוהל </w:t>
      </w:r>
      <w:r>
        <w:rPr>
          <w:rFonts w:hint="cs"/>
          <w:rtl/>
        </w:rPr>
        <w:t xml:space="preserve">הוא </w:t>
      </w:r>
      <w:r w:rsidR="00D86486">
        <w:rPr>
          <w:rtl/>
        </w:rPr>
        <w:t>להורים</w:t>
      </w:r>
      <w:r>
        <w:rPr>
          <w:rFonts w:hint="cs"/>
          <w:rtl/>
        </w:rPr>
        <w:t>.</w:t>
      </w:r>
      <w:r w:rsidR="00D86486">
        <w:rPr>
          <w:rtl/>
        </w:rPr>
        <w:t xml:space="preserve"> זאת </w:t>
      </w:r>
      <w:r>
        <w:rPr>
          <w:rFonts w:hint="cs"/>
          <w:rtl/>
        </w:rPr>
        <w:t xml:space="preserve">אומרת, </w:t>
      </w:r>
      <w:r w:rsidR="00D86486">
        <w:rPr>
          <w:rtl/>
        </w:rPr>
        <w:t>יש מדרג של הורים</w:t>
      </w:r>
      <w:r>
        <w:rPr>
          <w:rFonts w:hint="cs"/>
          <w:rtl/>
        </w:rPr>
        <w:t>,</w:t>
      </w:r>
      <w:r w:rsidR="00D86486">
        <w:rPr>
          <w:rtl/>
        </w:rPr>
        <w:t xml:space="preserve"> לא מדרג של ילדים</w:t>
      </w:r>
      <w:r>
        <w:rPr>
          <w:rFonts w:hint="cs"/>
          <w:rtl/>
        </w:rPr>
        <w:t>.</w:t>
      </w:r>
    </w:p>
    <w:p w14:paraId="4E9BADA6" w14:textId="77777777" w:rsidR="005F56E4" w:rsidRDefault="005F56E4" w:rsidP="005F56E4">
      <w:pPr>
        <w:rPr>
          <w:rtl/>
        </w:rPr>
      </w:pPr>
      <w:bookmarkStart w:id="204" w:name="_ETM_Q1_1501807"/>
      <w:bookmarkStart w:id="205" w:name="_ETM_Q1_1501925"/>
      <w:bookmarkEnd w:id="204"/>
      <w:bookmarkEnd w:id="205"/>
    </w:p>
    <w:p w14:paraId="4A1D7236" w14:textId="2E080B33" w:rsidR="005F56E4" w:rsidRDefault="005F56E4" w:rsidP="005F56E4">
      <w:pPr>
        <w:pStyle w:val="af6"/>
        <w:keepNext/>
        <w:rPr>
          <w:rtl/>
        </w:rPr>
      </w:pPr>
      <w:bookmarkStart w:id="206" w:name="ET_yor_5084_217"/>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 </w:t>
      </w:r>
      <w:r>
        <w:rPr>
          <w:rtl/>
        </w:rPr>
        <w:t>היו"ר מיקי לוי:</w:t>
      </w: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w:t>
      </w:r>
      <w:r>
        <w:rPr>
          <w:rtl/>
        </w:rPr>
        <w:t xml:space="preserve">   </w:t>
      </w:r>
      <w:bookmarkEnd w:id="206"/>
    </w:p>
    <w:p w14:paraId="06943415" w14:textId="77777777" w:rsidR="005F56E4" w:rsidRDefault="005F56E4" w:rsidP="005F56E4">
      <w:pPr>
        <w:pStyle w:val="KeepWithNext"/>
        <w:rPr>
          <w:rtl/>
        </w:rPr>
      </w:pPr>
    </w:p>
    <w:p w14:paraId="523C9019" w14:textId="77777777" w:rsidR="005F56E4" w:rsidRDefault="005F56E4" w:rsidP="005F56E4">
      <w:pPr>
        <w:rPr>
          <w:rtl/>
        </w:rPr>
      </w:pPr>
      <w:bookmarkStart w:id="207" w:name="_ETM_Q1_1503270"/>
      <w:bookmarkEnd w:id="207"/>
      <w:r>
        <w:rPr>
          <w:rFonts w:hint="cs"/>
          <w:rtl/>
        </w:rPr>
        <w:t>חד-</w:t>
      </w:r>
      <w:r w:rsidR="00D86486" w:rsidRPr="002A6882">
        <w:rPr>
          <w:rtl/>
        </w:rPr>
        <w:t>משמעית</w:t>
      </w:r>
      <w:r w:rsidRPr="002A6882">
        <w:rPr>
          <w:rFonts w:hint="cs"/>
          <w:rtl/>
        </w:rPr>
        <w:t>,</w:t>
      </w:r>
      <w:r>
        <w:rPr>
          <w:rFonts w:hint="cs"/>
          <w:rtl/>
        </w:rPr>
        <w:t xml:space="preserve"> הנוהל הוא הפוך. </w:t>
      </w:r>
    </w:p>
    <w:p w14:paraId="09E15814" w14:textId="77777777" w:rsidR="005F56E4" w:rsidRDefault="005F56E4" w:rsidP="005F56E4">
      <w:pPr>
        <w:rPr>
          <w:rtl/>
        </w:rPr>
      </w:pPr>
      <w:bookmarkStart w:id="208" w:name="_ETM_Q1_1500223"/>
      <w:bookmarkStart w:id="209" w:name="_ETM_Q1_1500333"/>
      <w:bookmarkEnd w:id="208"/>
      <w:bookmarkEnd w:id="209"/>
    </w:p>
    <w:p w14:paraId="0C0C8E40" w14:textId="59620B22" w:rsidR="005F56E4" w:rsidRDefault="005F56E4" w:rsidP="005F56E4">
      <w:pPr>
        <w:pStyle w:val="af9"/>
        <w:keepNext/>
        <w:rPr>
          <w:rtl/>
        </w:rPr>
      </w:pPr>
      <w:bookmarkStart w:id="210" w:name="ET_guest_904000_218"/>
      <w:r w:rsidRPr="005F56E4">
        <w:rPr>
          <w:rStyle w:val="TagStyle"/>
          <w:rtl/>
        </w:rPr>
        <w:t xml:space="preserve"> &lt;&lt; אורח &gt;&gt; </w:t>
      </w:r>
      <w:r>
        <w:rPr>
          <w:rtl/>
        </w:rPr>
        <w:t xml:space="preserve">נעמה קצין </w:t>
      </w:r>
      <w:proofErr w:type="spellStart"/>
      <w:r>
        <w:rPr>
          <w:rtl/>
        </w:rPr>
        <w:t>מוסקוביץ</w:t>
      </w:r>
      <w:proofErr w:type="spellEnd"/>
      <w:r>
        <w:rPr>
          <w:rtl/>
        </w:rPr>
        <w:t>:</w:t>
      </w:r>
      <w:r w:rsidRPr="005F56E4">
        <w:rPr>
          <w:rStyle w:val="TagStyle"/>
          <w:rtl/>
        </w:rPr>
        <w:t xml:space="preserve"> &lt;&lt; אורח &gt;&gt;</w:t>
      </w:r>
      <w:r>
        <w:rPr>
          <w:rtl/>
        </w:rPr>
        <w:t xml:space="preserve">   </w:t>
      </w:r>
      <w:bookmarkEnd w:id="210"/>
    </w:p>
    <w:p w14:paraId="6F873EE0" w14:textId="77777777" w:rsidR="005F56E4" w:rsidRDefault="005F56E4" w:rsidP="005F56E4">
      <w:pPr>
        <w:pStyle w:val="KeepWithNext"/>
        <w:rPr>
          <w:rtl/>
        </w:rPr>
      </w:pPr>
    </w:p>
    <w:p w14:paraId="0E7D2223" w14:textId="77777777" w:rsidR="005F56E4" w:rsidRDefault="005F56E4" w:rsidP="005F56E4">
      <w:pPr>
        <w:rPr>
          <w:rtl/>
        </w:rPr>
      </w:pPr>
      <w:bookmarkStart w:id="211" w:name="_ETM_Q1_1494260"/>
      <w:bookmarkStart w:id="212" w:name="_ETM_Q1_1494372"/>
      <w:bookmarkEnd w:id="211"/>
      <w:bookmarkEnd w:id="212"/>
      <w:r>
        <w:rPr>
          <w:rFonts w:hint="cs"/>
          <w:rtl/>
        </w:rPr>
        <w:t>משום שעל פי החוק</w:t>
      </w:r>
      <w:r w:rsidR="00D86486">
        <w:rPr>
          <w:rtl/>
        </w:rPr>
        <w:t xml:space="preserve"> רק איש ואשתו יכולים לאמץ. </w:t>
      </w:r>
    </w:p>
    <w:p w14:paraId="3E233FD7" w14:textId="77777777" w:rsidR="005F56E4" w:rsidRDefault="005F56E4" w:rsidP="005F56E4">
      <w:pPr>
        <w:rPr>
          <w:rtl/>
        </w:rPr>
      </w:pPr>
      <w:bookmarkStart w:id="213" w:name="_ETM_Q1_1503556"/>
      <w:bookmarkStart w:id="214" w:name="_ETM_Q1_1503645"/>
      <w:bookmarkEnd w:id="213"/>
      <w:bookmarkEnd w:id="214"/>
    </w:p>
    <w:p w14:paraId="79B90B6E" w14:textId="1C9B26BF" w:rsidR="005F56E4" w:rsidRDefault="005F56E4" w:rsidP="005F56E4">
      <w:pPr>
        <w:pStyle w:val="af6"/>
        <w:keepNext/>
        <w:rPr>
          <w:rtl/>
        </w:rPr>
      </w:pPr>
      <w:bookmarkStart w:id="215" w:name="ET_yor_5084_219"/>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 </w:t>
      </w:r>
      <w:r>
        <w:rPr>
          <w:rtl/>
        </w:rPr>
        <w:t>היו"ר מיקי לוי:</w:t>
      </w: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w:t>
      </w:r>
      <w:r>
        <w:rPr>
          <w:rtl/>
        </w:rPr>
        <w:t xml:space="preserve">   </w:t>
      </w:r>
      <w:bookmarkEnd w:id="215"/>
    </w:p>
    <w:p w14:paraId="1FCEF934" w14:textId="77777777" w:rsidR="005F56E4" w:rsidRDefault="005F56E4" w:rsidP="005F56E4">
      <w:pPr>
        <w:pStyle w:val="KeepWithNext"/>
        <w:rPr>
          <w:rtl/>
        </w:rPr>
      </w:pPr>
    </w:p>
    <w:p w14:paraId="769D2D3B" w14:textId="2FE7ADB6" w:rsidR="005F56E4" w:rsidRDefault="005F56E4" w:rsidP="00F509A3">
      <w:pPr>
        <w:rPr>
          <w:rtl/>
        </w:rPr>
      </w:pPr>
      <w:bookmarkStart w:id="216" w:name="_ETM_Q1_1506105"/>
      <w:bookmarkEnd w:id="216"/>
      <w:r>
        <w:rPr>
          <w:rFonts w:hint="cs"/>
          <w:rtl/>
        </w:rPr>
        <w:t>בהתאם</w:t>
      </w:r>
      <w:bookmarkStart w:id="217" w:name="_ETM_Q1_1504539"/>
      <w:bookmarkEnd w:id="217"/>
      <w:r>
        <w:rPr>
          <w:rFonts w:hint="cs"/>
          <w:rtl/>
        </w:rPr>
        <w:t xml:space="preserve"> למדיניות </w:t>
      </w:r>
      <w:r w:rsidR="00D86486">
        <w:rPr>
          <w:rtl/>
        </w:rPr>
        <w:t>היועץ המשפטי לממשלה</w:t>
      </w:r>
      <w:r>
        <w:rPr>
          <w:rFonts w:hint="cs"/>
          <w:rtl/>
        </w:rPr>
        <w:t>.</w:t>
      </w:r>
      <w:r w:rsidR="00D86486">
        <w:rPr>
          <w:rtl/>
        </w:rPr>
        <w:t xml:space="preserve"> הגיע הזמן שהיועץ המשפטי לממשלה יסתכל על כולם </w:t>
      </w:r>
      <w:r w:rsidR="00D86486" w:rsidRPr="00F509A3">
        <w:rPr>
          <w:rtl/>
        </w:rPr>
        <w:t xml:space="preserve">באותו </w:t>
      </w:r>
      <w:r w:rsidR="00F509A3">
        <w:t>level</w:t>
      </w:r>
      <w:r>
        <w:rPr>
          <w:rFonts w:hint="cs"/>
          <w:rtl/>
        </w:rPr>
        <w:t>, באותה מידה</w:t>
      </w:r>
      <w:r w:rsidR="00D86486">
        <w:rPr>
          <w:rtl/>
        </w:rPr>
        <w:t xml:space="preserve">. </w:t>
      </w:r>
    </w:p>
    <w:p w14:paraId="326897C4" w14:textId="77777777" w:rsidR="005F56E4" w:rsidRDefault="005F56E4" w:rsidP="005F56E4">
      <w:pPr>
        <w:rPr>
          <w:rtl/>
        </w:rPr>
      </w:pPr>
      <w:bookmarkStart w:id="218" w:name="_ETM_Q1_1509097"/>
      <w:bookmarkStart w:id="219" w:name="_ETM_Q1_1509202"/>
      <w:bookmarkStart w:id="220" w:name="_ETM_Q1_1510576"/>
      <w:bookmarkEnd w:id="218"/>
      <w:bookmarkEnd w:id="219"/>
      <w:bookmarkEnd w:id="220"/>
    </w:p>
    <w:p w14:paraId="336630CE" w14:textId="21C8F95C" w:rsidR="005F56E4" w:rsidRDefault="005F56E4" w:rsidP="005F56E4">
      <w:pPr>
        <w:pStyle w:val="a4"/>
        <w:keepNext/>
        <w:rPr>
          <w:rtl/>
        </w:rPr>
      </w:pPr>
      <w:bookmarkStart w:id="221" w:name="ET_speaker_5787_220"/>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21"/>
    </w:p>
    <w:p w14:paraId="13D64897" w14:textId="77777777" w:rsidR="005F56E4" w:rsidRDefault="005F56E4" w:rsidP="005F56E4">
      <w:pPr>
        <w:pStyle w:val="KeepWithNext"/>
        <w:rPr>
          <w:rtl/>
        </w:rPr>
      </w:pPr>
    </w:p>
    <w:p w14:paraId="75361EA1" w14:textId="70388C72" w:rsidR="005F56E4" w:rsidRDefault="005F56E4" w:rsidP="002A6882">
      <w:pPr>
        <w:rPr>
          <w:rtl/>
        </w:rPr>
      </w:pPr>
      <w:bookmarkStart w:id="222" w:name="_ETM_Q1_1511192"/>
      <w:bookmarkStart w:id="223" w:name="_ETM_Q1_1511254"/>
      <w:bookmarkStart w:id="224" w:name="_ETM_Q1_1509436"/>
      <w:bookmarkStart w:id="225" w:name="_ETM_Q1_1509524"/>
      <w:bookmarkEnd w:id="222"/>
      <w:bookmarkEnd w:id="223"/>
      <w:bookmarkEnd w:id="224"/>
      <w:bookmarkEnd w:id="225"/>
      <w:r>
        <w:rPr>
          <w:rFonts w:hint="cs"/>
          <w:rtl/>
        </w:rPr>
        <w:t xml:space="preserve">מה </w:t>
      </w:r>
      <w:r w:rsidR="00D86486">
        <w:rPr>
          <w:rtl/>
        </w:rPr>
        <w:t xml:space="preserve">ששאלתי </w:t>
      </w:r>
      <w:r>
        <w:rPr>
          <w:rFonts w:hint="cs"/>
          <w:rtl/>
        </w:rPr>
        <w:t xml:space="preserve">זה </w:t>
      </w:r>
      <w:bookmarkStart w:id="226" w:name="_ETM_Q1_1511091"/>
      <w:bookmarkEnd w:id="226"/>
      <w:r w:rsidR="00D86486">
        <w:rPr>
          <w:rtl/>
        </w:rPr>
        <w:t xml:space="preserve">אגף פרסום </w:t>
      </w:r>
      <w:r w:rsidR="00D86486" w:rsidRPr="00F509A3">
        <w:rPr>
          <w:rtl/>
        </w:rPr>
        <w:t>של מיכל פעיל</w:t>
      </w:r>
      <w:r w:rsidRPr="00F509A3">
        <w:rPr>
          <w:rFonts w:hint="cs"/>
          <w:rtl/>
        </w:rPr>
        <w:t>ן</w:t>
      </w:r>
      <w:r w:rsidR="00D86486">
        <w:rPr>
          <w:rtl/>
        </w:rPr>
        <w:t xml:space="preserve"> </w:t>
      </w:r>
      <w:r w:rsidR="002A6882">
        <w:rPr>
          <w:rFonts w:hint="cs"/>
          <w:rtl/>
        </w:rPr>
        <w:t>ב-</w:t>
      </w:r>
      <w:r w:rsidR="002A6882" w:rsidRPr="002A6882">
        <w:rPr>
          <w:sz w:val="22"/>
          <w:szCs w:val="22"/>
        </w:rPr>
        <w:t>N12</w:t>
      </w:r>
      <w:r w:rsidR="002A6882">
        <w:rPr>
          <w:rFonts w:hint="cs"/>
          <w:rtl/>
        </w:rPr>
        <w:t xml:space="preserve"> </w:t>
      </w:r>
      <w:r w:rsidR="00D86486">
        <w:rPr>
          <w:rtl/>
        </w:rPr>
        <w:t>על שתי רשימות</w:t>
      </w:r>
      <w:r>
        <w:rPr>
          <w:rFonts w:hint="cs"/>
          <w:rtl/>
        </w:rPr>
        <w:t xml:space="preserve"> של ילדים.</w:t>
      </w:r>
      <w:r w:rsidR="00D86486">
        <w:rPr>
          <w:rtl/>
        </w:rPr>
        <w:t xml:space="preserve"> </w:t>
      </w:r>
    </w:p>
    <w:p w14:paraId="47278DD1" w14:textId="77777777" w:rsidR="005F56E4" w:rsidRDefault="005F56E4" w:rsidP="005F56E4">
      <w:pPr>
        <w:rPr>
          <w:rtl/>
        </w:rPr>
      </w:pPr>
    </w:p>
    <w:p w14:paraId="4ED80CB1" w14:textId="4304736D" w:rsidR="005F56E4" w:rsidRDefault="005F56E4" w:rsidP="005F56E4">
      <w:pPr>
        <w:pStyle w:val="a4"/>
        <w:keepNext/>
        <w:rPr>
          <w:rtl/>
        </w:rPr>
      </w:pPr>
      <w:bookmarkStart w:id="227" w:name="ET_speaker_6236_221"/>
      <w:r w:rsidRPr="005F56E4">
        <w:rPr>
          <w:rStyle w:val="TagStyle"/>
          <w:rtl/>
        </w:rPr>
        <w:t xml:space="preserve"> &lt;&lt; דובר &gt;&gt; </w:t>
      </w:r>
      <w:r>
        <w:rPr>
          <w:rtl/>
        </w:rPr>
        <w:t>נעמה לזימי (העבודה):</w:t>
      </w:r>
      <w:r w:rsidRPr="005F56E4">
        <w:rPr>
          <w:rStyle w:val="TagStyle"/>
          <w:rtl/>
        </w:rPr>
        <w:t xml:space="preserve"> &lt;&lt; דובר &gt;&gt;</w:t>
      </w:r>
      <w:r>
        <w:rPr>
          <w:rtl/>
        </w:rPr>
        <w:t xml:space="preserve">   </w:t>
      </w:r>
      <w:bookmarkEnd w:id="227"/>
    </w:p>
    <w:p w14:paraId="2C8AE959" w14:textId="77777777" w:rsidR="005F56E4" w:rsidRDefault="005F56E4" w:rsidP="005F56E4">
      <w:pPr>
        <w:pStyle w:val="KeepWithNext"/>
        <w:rPr>
          <w:rtl/>
        </w:rPr>
      </w:pPr>
    </w:p>
    <w:p w14:paraId="592E4551" w14:textId="4F5EC890" w:rsidR="005F56E4" w:rsidRDefault="005F56E4" w:rsidP="005F56E4">
      <w:pPr>
        <w:rPr>
          <w:rtl/>
        </w:rPr>
      </w:pPr>
      <w:r>
        <w:rPr>
          <w:rFonts w:hint="cs"/>
          <w:rtl/>
        </w:rPr>
        <w:t>איזה דבר.</w:t>
      </w:r>
    </w:p>
    <w:p w14:paraId="2B751449" w14:textId="77777777" w:rsidR="005F56E4" w:rsidRDefault="005F56E4" w:rsidP="005F56E4">
      <w:pPr>
        <w:rPr>
          <w:rtl/>
        </w:rPr>
      </w:pPr>
    </w:p>
    <w:p w14:paraId="75299411" w14:textId="4215958B" w:rsidR="005F56E4" w:rsidRDefault="005F56E4" w:rsidP="005F56E4">
      <w:pPr>
        <w:pStyle w:val="a4"/>
        <w:keepNext/>
        <w:rPr>
          <w:rtl/>
        </w:rPr>
      </w:pPr>
      <w:bookmarkStart w:id="228" w:name="ET_speaker_5787_222"/>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28"/>
    </w:p>
    <w:p w14:paraId="57562EE2" w14:textId="77777777" w:rsidR="005F56E4" w:rsidRDefault="005F56E4" w:rsidP="005F56E4">
      <w:pPr>
        <w:pStyle w:val="KeepWithNext"/>
        <w:rPr>
          <w:rtl/>
        </w:rPr>
      </w:pPr>
    </w:p>
    <w:p w14:paraId="582B1F3F" w14:textId="531601CE" w:rsidR="005F56E4" w:rsidRDefault="005F56E4" w:rsidP="005F56E4">
      <w:pPr>
        <w:rPr>
          <w:rtl/>
        </w:rPr>
      </w:pPr>
      <w:r>
        <w:rPr>
          <w:rFonts w:hint="cs"/>
          <w:rtl/>
        </w:rPr>
        <w:t>נורא ואיום.</w:t>
      </w:r>
    </w:p>
    <w:p w14:paraId="31E37971" w14:textId="77777777" w:rsidR="005F56E4" w:rsidRDefault="005F56E4" w:rsidP="005F56E4">
      <w:pPr>
        <w:rPr>
          <w:rtl/>
        </w:rPr>
      </w:pPr>
    </w:p>
    <w:p w14:paraId="43468982" w14:textId="4047A518" w:rsidR="005F56E4" w:rsidRDefault="005F56E4" w:rsidP="005F56E4">
      <w:pPr>
        <w:pStyle w:val="af6"/>
        <w:keepNext/>
        <w:rPr>
          <w:rtl/>
        </w:rPr>
      </w:pPr>
      <w:bookmarkStart w:id="229" w:name="ET_yor_5084_223"/>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 </w:t>
      </w:r>
      <w:r>
        <w:rPr>
          <w:rtl/>
        </w:rPr>
        <w:t>היו"ר מיקי לוי:</w:t>
      </w: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w:t>
      </w:r>
      <w:r>
        <w:rPr>
          <w:rtl/>
        </w:rPr>
        <w:t xml:space="preserve">   </w:t>
      </w:r>
      <w:bookmarkEnd w:id="229"/>
    </w:p>
    <w:p w14:paraId="60CA3AA3" w14:textId="77777777" w:rsidR="005F56E4" w:rsidRDefault="005F56E4" w:rsidP="005F56E4">
      <w:pPr>
        <w:pStyle w:val="KeepWithNext"/>
        <w:rPr>
          <w:rtl/>
        </w:rPr>
      </w:pPr>
    </w:p>
    <w:p w14:paraId="2641B907" w14:textId="77777777" w:rsidR="005F56E4" w:rsidRDefault="00D86486" w:rsidP="005F56E4">
      <w:pPr>
        <w:rPr>
          <w:rtl/>
        </w:rPr>
      </w:pPr>
      <w:bookmarkStart w:id="230" w:name="_ETM_Q1_1522496"/>
      <w:bookmarkEnd w:id="230"/>
      <w:r>
        <w:rPr>
          <w:rtl/>
        </w:rPr>
        <w:t xml:space="preserve">קודם </w:t>
      </w:r>
      <w:r w:rsidR="005F56E4">
        <w:rPr>
          <w:rFonts w:hint="cs"/>
          <w:rtl/>
        </w:rPr>
        <w:t>נ</w:t>
      </w:r>
      <w:r>
        <w:rPr>
          <w:rtl/>
        </w:rPr>
        <w:t xml:space="preserve">שנה את המדיניות </w:t>
      </w:r>
      <w:r w:rsidRPr="00D37D9D">
        <w:rPr>
          <w:rtl/>
        </w:rPr>
        <w:t>של היועמ</w:t>
      </w:r>
      <w:r w:rsidR="005F56E4" w:rsidRPr="00D37D9D">
        <w:rPr>
          <w:rFonts w:hint="cs"/>
          <w:rtl/>
        </w:rPr>
        <w:t>"</w:t>
      </w:r>
      <w:r w:rsidRPr="00D37D9D">
        <w:rPr>
          <w:rtl/>
        </w:rPr>
        <w:t>ש</w:t>
      </w:r>
      <w:r>
        <w:rPr>
          <w:rtl/>
        </w:rPr>
        <w:t xml:space="preserve"> לממשלה, אחר כך </w:t>
      </w:r>
      <w:r w:rsidR="005F56E4">
        <w:rPr>
          <w:rFonts w:hint="cs"/>
          <w:rtl/>
        </w:rPr>
        <w:t>נ</w:t>
      </w:r>
      <w:r>
        <w:rPr>
          <w:rtl/>
        </w:rPr>
        <w:t xml:space="preserve">טפל </w:t>
      </w:r>
      <w:r w:rsidR="005F56E4">
        <w:rPr>
          <w:rFonts w:hint="cs"/>
          <w:rtl/>
        </w:rPr>
        <w:t xml:space="preserve">בשאר. </w:t>
      </w:r>
    </w:p>
    <w:p w14:paraId="53B88621" w14:textId="77777777" w:rsidR="005F56E4" w:rsidRDefault="005F56E4" w:rsidP="005F56E4">
      <w:pPr>
        <w:rPr>
          <w:rtl/>
        </w:rPr>
      </w:pPr>
      <w:bookmarkStart w:id="231" w:name="_ETM_Q1_1531234"/>
      <w:bookmarkStart w:id="232" w:name="_ETM_Q1_1531274"/>
      <w:bookmarkEnd w:id="231"/>
      <w:bookmarkEnd w:id="232"/>
    </w:p>
    <w:p w14:paraId="0857ABE1" w14:textId="3AA465D8" w:rsidR="005F56E4" w:rsidRDefault="005F56E4" w:rsidP="005F56E4">
      <w:pPr>
        <w:pStyle w:val="a4"/>
        <w:keepNext/>
        <w:rPr>
          <w:rtl/>
        </w:rPr>
      </w:pPr>
      <w:bookmarkStart w:id="233" w:name="ET_speaker_6236_224"/>
      <w:r w:rsidRPr="005F56E4">
        <w:rPr>
          <w:rStyle w:val="TagStyle"/>
          <w:rtl/>
        </w:rPr>
        <w:t xml:space="preserve"> &lt;&lt; דובר &gt;&gt; </w:t>
      </w:r>
      <w:r>
        <w:rPr>
          <w:rtl/>
        </w:rPr>
        <w:t>נעמה לזימי (העבודה):</w:t>
      </w:r>
      <w:r w:rsidRPr="005F56E4">
        <w:rPr>
          <w:rStyle w:val="TagStyle"/>
          <w:rtl/>
        </w:rPr>
        <w:t xml:space="preserve"> &lt;&lt; דובר &gt;&gt;</w:t>
      </w:r>
      <w:r>
        <w:rPr>
          <w:rtl/>
        </w:rPr>
        <w:t xml:space="preserve">   </w:t>
      </w:r>
      <w:bookmarkEnd w:id="233"/>
    </w:p>
    <w:p w14:paraId="37644E9F" w14:textId="77777777" w:rsidR="005F56E4" w:rsidRDefault="005F56E4" w:rsidP="005F56E4">
      <w:pPr>
        <w:pStyle w:val="KeepWithNext"/>
        <w:rPr>
          <w:rtl/>
        </w:rPr>
      </w:pPr>
    </w:p>
    <w:p w14:paraId="468AEB87" w14:textId="77777777" w:rsidR="005F56E4" w:rsidRDefault="00D86486" w:rsidP="005F56E4">
      <w:pPr>
        <w:rPr>
          <w:rtl/>
        </w:rPr>
      </w:pPr>
      <w:r>
        <w:rPr>
          <w:rtl/>
        </w:rPr>
        <w:t xml:space="preserve">לגמרי. </w:t>
      </w:r>
    </w:p>
    <w:p w14:paraId="27ADEBE9" w14:textId="77777777" w:rsidR="005F56E4" w:rsidRDefault="005F56E4" w:rsidP="005F56E4">
      <w:pPr>
        <w:rPr>
          <w:rtl/>
        </w:rPr>
      </w:pPr>
      <w:bookmarkStart w:id="234" w:name="_ETM_Q1_1527678"/>
      <w:bookmarkStart w:id="235" w:name="_ETM_Q1_1527762"/>
      <w:bookmarkEnd w:id="234"/>
      <w:bookmarkEnd w:id="235"/>
    </w:p>
    <w:p w14:paraId="756A600B" w14:textId="4EFE64A9" w:rsidR="005F56E4" w:rsidRDefault="005F56E4" w:rsidP="005F56E4">
      <w:pPr>
        <w:pStyle w:val="af6"/>
        <w:keepNext/>
        <w:rPr>
          <w:rtl/>
        </w:rPr>
      </w:pPr>
      <w:bookmarkStart w:id="236" w:name="ET_yor_5084_225"/>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 </w:t>
      </w:r>
      <w:r>
        <w:rPr>
          <w:rtl/>
        </w:rPr>
        <w:t>היו"ר מיקי לוי:</w:t>
      </w: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w:t>
      </w:r>
      <w:r>
        <w:rPr>
          <w:rtl/>
        </w:rPr>
        <w:t xml:space="preserve">   </w:t>
      </w:r>
      <w:bookmarkEnd w:id="236"/>
    </w:p>
    <w:p w14:paraId="05E80FB1" w14:textId="77777777" w:rsidR="005F56E4" w:rsidRDefault="005F56E4" w:rsidP="005F56E4">
      <w:pPr>
        <w:pStyle w:val="KeepWithNext"/>
        <w:rPr>
          <w:rtl/>
        </w:rPr>
      </w:pPr>
    </w:p>
    <w:p w14:paraId="1B368216" w14:textId="4AF6F460" w:rsidR="005F56E4" w:rsidRDefault="00D86486" w:rsidP="00F509A3">
      <w:pPr>
        <w:rPr>
          <w:rtl/>
        </w:rPr>
      </w:pPr>
      <w:bookmarkStart w:id="237" w:name="_ETM_Q1_1529137"/>
      <w:bookmarkEnd w:id="237"/>
      <w:r>
        <w:rPr>
          <w:rtl/>
        </w:rPr>
        <w:t>בבקשה</w:t>
      </w:r>
      <w:r w:rsidR="005F56E4">
        <w:rPr>
          <w:rFonts w:hint="cs"/>
          <w:rtl/>
        </w:rPr>
        <w:t>,</w:t>
      </w:r>
      <w:r>
        <w:rPr>
          <w:rtl/>
        </w:rPr>
        <w:t xml:space="preserve"> </w:t>
      </w:r>
      <w:bookmarkStart w:id="238" w:name="_ETM_Q1_1534596"/>
      <w:bookmarkEnd w:id="238"/>
      <w:r w:rsidR="005F56E4">
        <w:rPr>
          <w:rFonts w:hint="cs"/>
          <w:rtl/>
        </w:rPr>
        <w:t>להמשיך.</w:t>
      </w:r>
      <w:bookmarkStart w:id="239" w:name="_ETM_Q1_1534634"/>
      <w:bookmarkStart w:id="240" w:name="_ETM_Q1_1534982"/>
      <w:bookmarkStart w:id="241" w:name="_ETM_Q1_1538284"/>
      <w:bookmarkStart w:id="242" w:name="_ETM_Q1_1535034"/>
      <w:bookmarkEnd w:id="239"/>
      <w:bookmarkEnd w:id="240"/>
      <w:bookmarkEnd w:id="241"/>
      <w:bookmarkEnd w:id="242"/>
      <w:r>
        <w:rPr>
          <w:rtl/>
        </w:rPr>
        <w:t xml:space="preserve"> משרד הרווחה, השחקן המרכזי</w:t>
      </w:r>
      <w:r w:rsidR="00F509A3">
        <w:rPr>
          <w:rFonts w:hint="cs"/>
          <w:rtl/>
        </w:rPr>
        <w:t>, בבקשה</w:t>
      </w:r>
      <w:r>
        <w:rPr>
          <w:rtl/>
        </w:rPr>
        <w:t xml:space="preserve">. </w:t>
      </w:r>
    </w:p>
    <w:p w14:paraId="773921A1" w14:textId="77777777" w:rsidR="005F56E4" w:rsidRDefault="005F56E4" w:rsidP="005F56E4">
      <w:pPr>
        <w:rPr>
          <w:rtl/>
        </w:rPr>
      </w:pPr>
      <w:bookmarkStart w:id="243" w:name="_ETM_Q1_1576850"/>
      <w:bookmarkStart w:id="244" w:name="_ETM_Q1_1576995"/>
      <w:bookmarkEnd w:id="243"/>
      <w:bookmarkEnd w:id="244"/>
    </w:p>
    <w:p w14:paraId="5ED8EC4C" w14:textId="137BE849" w:rsidR="005F56E4" w:rsidRDefault="005F56E4" w:rsidP="005F56E4">
      <w:pPr>
        <w:pStyle w:val="af9"/>
        <w:keepNext/>
        <w:rPr>
          <w:rtl/>
        </w:rPr>
      </w:pPr>
      <w:bookmarkStart w:id="245" w:name="ET_guest_831797_226"/>
      <w:r w:rsidRPr="005F56E4">
        <w:rPr>
          <w:rStyle w:val="TagStyle"/>
          <w:rtl/>
        </w:rPr>
        <w:t xml:space="preserve"> &lt;&lt; אורח &gt;&gt; </w:t>
      </w:r>
      <w:r>
        <w:rPr>
          <w:rtl/>
        </w:rPr>
        <w:t>קשת יונה פיינברג:</w:t>
      </w:r>
      <w:r w:rsidRPr="005F56E4">
        <w:rPr>
          <w:rStyle w:val="TagStyle"/>
          <w:rtl/>
        </w:rPr>
        <w:t xml:space="preserve"> &lt;&lt; אורח &gt;&gt;</w:t>
      </w:r>
      <w:r>
        <w:rPr>
          <w:rtl/>
        </w:rPr>
        <w:t xml:space="preserve">   </w:t>
      </w:r>
      <w:bookmarkEnd w:id="245"/>
    </w:p>
    <w:p w14:paraId="3E622421" w14:textId="77777777" w:rsidR="005F56E4" w:rsidRDefault="005F56E4" w:rsidP="005F56E4">
      <w:pPr>
        <w:pStyle w:val="KeepWithNext"/>
        <w:rPr>
          <w:rtl/>
        </w:rPr>
      </w:pPr>
    </w:p>
    <w:p w14:paraId="6277FBB4" w14:textId="45FA5393" w:rsidR="005F56E4" w:rsidRDefault="005F56E4" w:rsidP="00F509A3">
      <w:pPr>
        <w:rPr>
          <w:rtl/>
        </w:rPr>
      </w:pPr>
      <w:bookmarkStart w:id="246" w:name="_ETM_Q1_1577583"/>
      <w:bookmarkStart w:id="247" w:name="_ETM_Q1_1577692"/>
      <w:bookmarkEnd w:id="246"/>
      <w:bookmarkEnd w:id="247"/>
      <w:r>
        <w:rPr>
          <w:rFonts w:hint="cs"/>
          <w:rtl/>
        </w:rPr>
        <w:t>שלום,</w:t>
      </w:r>
      <w:r w:rsidR="00D86486">
        <w:rPr>
          <w:rtl/>
        </w:rPr>
        <w:t xml:space="preserve"> אנחנו קיבלנו את הדוח ואנחנו בוחנים את הממצאים. כמו שהיושב</w:t>
      </w:r>
      <w:r>
        <w:rPr>
          <w:rFonts w:hint="cs"/>
          <w:rtl/>
        </w:rPr>
        <w:t>-</w:t>
      </w:r>
      <w:r w:rsidR="00D86486">
        <w:rPr>
          <w:rtl/>
        </w:rPr>
        <w:t>ראש ציין יש פה היבטים גם משפטיים</w:t>
      </w:r>
      <w:r w:rsidR="00F509A3">
        <w:rPr>
          <w:rFonts w:hint="cs"/>
          <w:rtl/>
        </w:rPr>
        <w:t xml:space="preserve">. </w:t>
      </w:r>
      <w:r w:rsidR="00D86486">
        <w:rPr>
          <w:rtl/>
        </w:rPr>
        <w:t xml:space="preserve">מבחינה מקצועית חשוב לי להגיד שהייתה עבודה </w:t>
      </w:r>
      <w:r w:rsidR="00D86486" w:rsidRPr="00DD1136">
        <w:rPr>
          <w:rtl/>
        </w:rPr>
        <w:t>נרחבת על תזכיר חוק לשנות</w:t>
      </w:r>
      <w:r w:rsidR="00D86486">
        <w:rPr>
          <w:rtl/>
        </w:rPr>
        <w:t xml:space="preserve"> את חוק האימוץ, </w:t>
      </w:r>
      <w:r w:rsidR="00F509A3">
        <w:rPr>
          <w:rFonts w:hint="cs"/>
          <w:rtl/>
        </w:rPr>
        <w:t>וש</w:t>
      </w:r>
      <w:r w:rsidR="00F509A3">
        <w:rPr>
          <w:rtl/>
        </w:rPr>
        <w:t>שיט</w:t>
      </w:r>
      <w:r w:rsidR="00D86486">
        <w:rPr>
          <w:rtl/>
        </w:rPr>
        <w:t xml:space="preserve">ת </w:t>
      </w:r>
      <w:r>
        <w:rPr>
          <w:rFonts w:hint="cs"/>
          <w:rtl/>
        </w:rPr>
        <w:t>ה</w:t>
      </w:r>
      <w:r w:rsidR="00D86486">
        <w:rPr>
          <w:rtl/>
        </w:rPr>
        <w:t>התאמה של ילדים להורים תהיה אחרת,</w:t>
      </w:r>
      <w:r>
        <w:rPr>
          <w:rFonts w:hint="cs"/>
          <w:rtl/>
        </w:rPr>
        <w:t xml:space="preserve"> תהיה</w:t>
      </w:r>
      <w:r w:rsidR="00D86486">
        <w:rPr>
          <w:rtl/>
        </w:rPr>
        <w:t xml:space="preserve"> יותר גמישה מתוך איזושהי</w:t>
      </w:r>
      <w:r>
        <w:rPr>
          <w:rFonts w:hint="cs"/>
          <w:rtl/>
        </w:rPr>
        <w:t xml:space="preserve"> נקודת מוצא </w:t>
      </w:r>
      <w:r w:rsidR="00D86486">
        <w:rPr>
          <w:rtl/>
        </w:rPr>
        <w:t>מקצועית</w:t>
      </w:r>
      <w:r>
        <w:rPr>
          <w:rFonts w:hint="cs"/>
          <w:rtl/>
        </w:rPr>
        <w:t xml:space="preserve"> ש</w:t>
      </w:r>
      <w:r w:rsidR="00D86486">
        <w:rPr>
          <w:rtl/>
        </w:rPr>
        <w:t xml:space="preserve">המוקד </w:t>
      </w:r>
      <w:r>
        <w:rPr>
          <w:rFonts w:hint="cs"/>
          <w:rtl/>
        </w:rPr>
        <w:t xml:space="preserve">באימוץ </w:t>
      </w:r>
      <w:r w:rsidR="00F509A3">
        <w:rPr>
          <w:rtl/>
        </w:rPr>
        <w:t>הו</w:t>
      </w:r>
      <w:r w:rsidR="00D86486">
        <w:rPr>
          <w:rtl/>
        </w:rPr>
        <w:t>א לא המועמדים לאמץ</w:t>
      </w:r>
      <w:r>
        <w:rPr>
          <w:rFonts w:hint="cs"/>
          <w:rtl/>
        </w:rPr>
        <w:t>,</w:t>
      </w:r>
      <w:r w:rsidR="00D86486">
        <w:rPr>
          <w:rtl/>
        </w:rPr>
        <w:t xml:space="preserve"> הוא הילדים שאמורים להיות מאומצים</w:t>
      </w:r>
      <w:r>
        <w:rPr>
          <w:rFonts w:hint="cs"/>
          <w:rtl/>
        </w:rPr>
        <w:t>,</w:t>
      </w:r>
      <w:r w:rsidR="00D86486">
        <w:rPr>
          <w:rtl/>
        </w:rPr>
        <w:t xml:space="preserve"> והטובה שלהם</w:t>
      </w:r>
      <w:r>
        <w:rPr>
          <w:rFonts w:hint="cs"/>
          <w:rtl/>
        </w:rPr>
        <w:t xml:space="preserve"> היא</w:t>
      </w:r>
      <w:r w:rsidR="00D86486">
        <w:rPr>
          <w:rtl/>
        </w:rPr>
        <w:t xml:space="preserve"> להיות במשפחה שהכי מתאימה להם. כשאנחנו בוחנים ילד שנמסר לאימוץ אנחנו מסתכלים לא רק על מה </w:t>
      </w:r>
      <w:r>
        <w:rPr>
          <w:rFonts w:hint="cs"/>
          <w:rtl/>
        </w:rPr>
        <w:t>המצב</w:t>
      </w:r>
      <w:r w:rsidR="00D86486">
        <w:rPr>
          <w:rtl/>
        </w:rPr>
        <w:t xml:space="preserve"> שלו היום, אלא מה הרקע שממנו </w:t>
      </w:r>
      <w:r>
        <w:rPr>
          <w:rFonts w:hint="cs"/>
          <w:rtl/>
        </w:rPr>
        <w:t xml:space="preserve">הוא </w:t>
      </w:r>
      <w:r w:rsidR="00D86486">
        <w:rPr>
          <w:rtl/>
        </w:rPr>
        <w:t xml:space="preserve">הגיע. לפעמים יש </w:t>
      </w:r>
      <w:proofErr w:type="spellStart"/>
      <w:r w:rsidR="00D86486">
        <w:rPr>
          <w:rtl/>
        </w:rPr>
        <w:t>אימוצים</w:t>
      </w:r>
      <w:proofErr w:type="spellEnd"/>
      <w:r w:rsidR="00D86486">
        <w:rPr>
          <w:rtl/>
        </w:rPr>
        <w:t xml:space="preserve"> פתוחים</w:t>
      </w:r>
      <w:r>
        <w:rPr>
          <w:rFonts w:hint="cs"/>
          <w:rtl/>
        </w:rPr>
        <w:t>,</w:t>
      </w:r>
      <w:r w:rsidR="00D86486">
        <w:rPr>
          <w:rtl/>
        </w:rPr>
        <w:t xml:space="preserve"> שזה אימוץ עם קשר</w:t>
      </w:r>
      <w:r>
        <w:rPr>
          <w:rFonts w:hint="cs"/>
          <w:rtl/>
        </w:rPr>
        <w:t>.</w:t>
      </w:r>
      <w:r w:rsidR="00D86486">
        <w:rPr>
          <w:rtl/>
        </w:rPr>
        <w:t xml:space="preserve"> זה אומר שהמשפחה הביולוגית ממשיכה לאורך השנים להיות </w:t>
      </w:r>
      <w:r w:rsidR="00D86486" w:rsidRPr="002A6882">
        <w:rPr>
          <w:rtl/>
        </w:rPr>
        <w:t xml:space="preserve">בקשר </w:t>
      </w:r>
      <w:r w:rsidRPr="002A6882">
        <w:rPr>
          <w:rFonts w:hint="cs"/>
          <w:rtl/>
        </w:rPr>
        <w:t>די</w:t>
      </w:r>
      <w:r>
        <w:rPr>
          <w:rFonts w:hint="cs"/>
          <w:rtl/>
        </w:rPr>
        <w:t xml:space="preserve"> </w:t>
      </w:r>
      <w:r w:rsidR="00D86486">
        <w:rPr>
          <w:rtl/>
        </w:rPr>
        <w:t xml:space="preserve">הדוק, ואנחנו צריכים </w:t>
      </w:r>
      <w:r>
        <w:rPr>
          <w:rFonts w:hint="cs"/>
          <w:rtl/>
        </w:rPr>
        <w:t xml:space="preserve">להתחשב </w:t>
      </w:r>
      <w:r w:rsidR="00D86486">
        <w:rPr>
          <w:rtl/>
        </w:rPr>
        <w:t xml:space="preserve">גם בזה כשאנחנו עושים את השיקול של ההתאמה. </w:t>
      </w:r>
    </w:p>
    <w:p w14:paraId="0C007BFF" w14:textId="77777777" w:rsidR="005F56E4" w:rsidRDefault="005F56E4" w:rsidP="005F56E4">
      <w:pPr>
        <w:rPr>
          <w:rtl/>
        </w:rPr>
      </w:pPr>
      <w:bookmarkStart w:id="248" w:name="_ETM_Q1_1635598"/>
      <w:bookmarkEnd w:id="248"/>
    </w:p>
    <w:p w14:paraId="1B13107B" w14:textId="56A36183" w:rsidR="005F56E4" w:rsidRDefault="00D86486" w:rsidP="005F56E4">
      <w:pPr>
        <w:rPr>
          <w:rtl/>
        </w:rPr>
      </w:pPr>
      <w:bookmarkStart w:id="249" w:name="_ETM_Q1_1635904"/>
      <w:bookmarkStart w:id="250" w:name="_ETM_Q1_1635939"/>
      <w:bookmarkStart w:id="251" w:name="_ETM_Q1_1636003"/>
      <w:bookmarkEnd w:id="249"/>
      <w:bookmarkEnd w:id="250"/>
      <w:bookmarkEnd w:id="251"/>
      <w:r>
        <w:rPr>
          <w:rtl/>
        </w:rPr>
        <w:t>ה</w:t>
      </w:r>
      <w:r w:rsidR="005F56E4">
        <w:rPr>
          <w:rFonts w:hint="cs"/>
          <w:rtl/>
        </w:rPr>
        <w:t>כ</w:t>
      </w:r>
      <w:r>
        <w:rPr>
          <w:rtl/>
        </w:rPr>
        <w:t xml:space="preserve">יוון </w:t>
      </w:r>
      <w:r w:rsidRPr="00DD1136">
        <w:rPr>
          <w:rtl/>
        </w:rPr>
        <w:t>של תזכיר החוק</w:t>
      </w:r>
      <w:r>
        <w:rPr>
          <w:rtl/>
        </w:rPr>
        <w:t xml:space="preserve"> הוא בהחלט לחשוב על הילד מהבחינה הכי פתוחה</w:t>
      </w:r>
      <w:r w:rsidR="005F56E4">
        <w:rPr>
          <w:rFonts w:hint="cs"/>
          <w:rtl/>
        </w:rPr>
        <w:t xml:space="preserve"> שיש,</w:t>
      </w:r>
      <w:r>
        <w:rPr>
          <w:rtl/>
        </w:rPr>
        <w:t xml:space="preserve"> זאת אומרת </w:t>
      </w:r>
      <w:r w:rsidR="005F56E4">
        <w:rPr>
          <w:rFonts w:hint="cs"/>
          <w:rtl/>
        </w:rPr>
        <w:t>ע</w:t>
      </w:r>
      <w:r>
        <w:rPr>
          <w:rtl/>
        </w:rPr>
        <w:t>ם גמישות</w:t>
      </w:r>
      <w:r w:rsidR="005F56E4">
        <w:rPr>
          <w:rFonts w:hint="cs"/>
          <w:rtl/>
        </w:rPr>
        <w:t>,</w:t>
      </w:r>
      <w:r>
        <w:rPr>
          <w:rtl/>
        </w:rPr>
        <w:t xml:space="preserve"> בלי כללים נוקשים, כי אין פה הרבה ילדים</w:t>
      </w:r>
      <w:r w:rsidR="005F56E4">
        <w:rPr>
          <w:rFonts w:hint="cs"/>
          <w:rtl/>
        </w:rPr>
        <w:t>.</w:t>
      </w:r>
      <w:r>
        <w:rPr>
          <w:rtl/>
        </w:rPr>
        <w:t xml:space="preserve"> בישראל מספר </w:t>
      </w:r>
      <w:r w:rsidR="005F56E4">
        <w:rPr>
          <w:rFonts w:hint="cs"/>
          <w:rtl/>
        </w:rPr>
        <w:t>המאומצים</w:t>
      </w:r>
      <w:r>
        <w:rPr>
          <w:rtl/>
        </w:rPr>
        <w:t xml:space="preserve"> הוא יחסית מאוד מאוד נמוך</w:t>
      </w:r>
      <w:r w:rsidR="005F56E4">
        <w:rPr>
          <w:rFonts w:hint="cs"/>
          <w:rtl/>
        </w:rPr>
        <w:t>,</w:t>
      </w:r>
      <w:r>
        <w:rPr>
          <w:rtl/>
        </w:rPr>
        <w:t xml:space="preserve"> </w:t>
      </w:r>
      <w:r w:rsidR="005F56E4">
        <w:rPr>
          <w:rFonts w:hint="cs"/>
          <w:rtl/>
        </w:rPr>
        <w:t>כשמתוכם</w:t>
      </w:r>
      <w:r>
        <w:rPr>
          <w:rtl/>
        </w:rPr>
        <w:t xml:space="preserve"> יש הרבה ילדים </w:t>
      </w:r>
      <w:r w:rsidR="005F56E4">
        <w:rPr>
          <w:rFonts w:hint="cs"/>
          <w:rtl/>
        </w:rPr>
        <w:t>ש</w:t>
      </w:r>
      <w:r w:rsidR="00DD1136">
        <w:rPr>
          <w:rtl/>
        </w:rPr>
        <w:t>מ</w:t>
      </w:r>
      <w:r w:rsidR="00DD1136">
        <w:rPr>
          <w:rFonts w:hint="cs"/>
          <w:rtl/>
        </w:rPr>
        <w:t>אומ</w:t>
      </w:r>
      <w:r>
        <w:rPr>
          <w:rtl/>
        </w:rPr>
        <w:t>צים אחרי שהיו באומנה</w:t>
      </w:r>
      <w:r w:rsidR="005F56E4">
        <w:rPr>
          <w:rFonts w:hint="cs"/>
          <w:rtl/>
        </w:rPr>
        <w:t>.</w:t>
      </w:r>
      <w:r>
        <w:rPr>
          <w:rtl/>
        </w:rPr>
        <w:t xml:space="preserve"> זאת אומרת</w:t>
      </w:r>
      <w:r w:rsidR="005F56E4">
        <w:rPr>
          <w:rFonts w:hint="cs"/>
          <w:rtl/>
        </w:rPr>
        <w:t>,</w:t>
      </w:r>
      <w:r>
        <w:rPr>
          <w:rtl/>
        </w:rPr>
        <w:t xml:space="preserve"> הם נמסרו לאומנה כי עדיין לא היה ברור מה המסוגלו</w:t>
      </w:r>
      <w:r w:rsidR="005F56E4">
        <w:rPr>
          <w:rFonts w:hint="cs"/>
          <w:rtl/>
        </w:rPr>
        <w:t>יו</w:t>
      </w:r>
      <w:r>
        <w:rPr>
          <w:rtl/>
        </w:rPr>
        <w:t>ת של ההורים</w:t>
      </w:r>
      <w:r w:rsidR="005F56E4">
        <w:rPr>
          <w:rFonts w:hint="cs"/>
          <w:rtl/>
        </w:rPr>
        <w:t>,</w:t>
      </w:r>
      <w:r>
        <w:rPr>
          <w:rtl/>
        </w:rPr>
        <w:t xml:space="preserve"> היה תהליך ארוך שההורים לפעמים נלחמים על הילדים שלהם</w:t>
      </w:r>
      <w:r w:rsidR="005F56E4">
        <w:rPr>
          <w:rFonts w:hint="cs"/>
          <w:rtl/>
        </w:rPr>
        <w:t>, ו</w:t>
      </w:r>
      <w:r>
        <w:rPr>
          <w:rtl/>
        </w:rPr>
        <w:t>אנחנו מגיעים למצב שהילד כבר הגיע לתוך משפחה שכבר מגדלת אותו לאורך ההליכים המשפטיים, ורק אחרי כמה שנים הוא מאומץ</w:t>
      </w:r>
      <w:r w:rsidR="005F56E4">
        <w:rPr>
          <w:rFonts w:hint="cs"/>
          <w:rtl/>
        </w:rPr>
        <w:t>,</w:t>
      </w:r>
      <w:r w:rsidR="00DD1136">
        <w:rPr>
          <w:rtl/>
        </w:rPr>
        <w:t xml:space="preserve"> </w:t>
      </w:r>
      <w:r w:rsidR="00DD1136">
        <w:rPr>
          <w:rFonts w:hint="cs"/>
          <w:rtl/>
        </w:rPr>
        <w:t>ו</w:t>
      </w:r>
      <w:r>
        <w:rPr>
          <w:rtl/>
        </w:rPr>
        <w:t>ההתאמה נעשית עוד בשלב של חירום</w:t>
      </w:r>
      <w:r w:rsidR="005F56E4">
        <w:rPr>
          <w:rFonts w:hint="cs"/>
          <w:rtl/>
        </w:rPr>
        <w:t>,</w:t>
      </w:r>
      <w:r>
        <w:rPr>
          <w:rtl/>
        </w:rPr>
        <w:t xml:space="preserve"> בשלב של א</w:t>
      </w:r>
      <w:r w:rsidR="005F56E4">
        <w:rPr>
          <w:rFonts w:hint="cs"/>
          <w:rtl/>
        </w:rPr>
        <w:t>ומנה.</w:t>
      </w:r>
      <w:r>
        <w:rPr>
          <w:rtl/>
        </w:rPr>
        <w:t xml:space="preserve"> גם בזה צריך להתחשב. </w:t>
      </w:r>
    </w:p>
    <w:p w14:paraId="629B1275" w14:textId="77777777" w:rsidR="005F56E4" w:rsidRDefault="005F56E4" w:rsidP="005F56E4">
      <w:pPr>
        <w:rPr>
          <w:rtl/>
        </w:rPr>
      </w:pPr>
      <w:bookmarkStart w:id="252" w:name="_ETM_Q1_1676701"/>
      <w:bookmarkStart w:id="253" w:name="_ETM_Q1_1676828"/>
      <w:bookmarkStart w:id="254" w:name="_ETM_Q1_1674889"/>
      <w:bookmarkEnd w:id="252"/>
      <w:bookmarkEnd w:id="253"/>
      <w:bookmarkEnd w:id="254"/>
    </w:p>
    <w:p w14:paraId="72420D0D" w14:textId="66DCA983" w:rsidR="005F56E4" w:rsidRDefault="005F56E4" w:rsidP="00DD1136">
      <w:pPr>
        <w:rPr>
          <w:rtl/>
        </w:rPr>
      </w:pPr>
      <w:bookmarkStart w:id="255" w:name="_ETM_Q1_1674963"/>
      <w:bookmarkEnd w:id="255"/>
      <w:r>
        <w:rPr>
          <w:rFonts w:hint="cs"/>
          <w:rtl/>
        </w:rPr>
        <w:t xml:space="preserve">אני </w:t>
      </w:r>
      <w:r w:rsidR="00D86486">
        <w:rPr>
          <w:rtl/>
        </w:rPr>
        <w:t>רק אסיים את הדברים</w:t>
      </w:r>
      <w:r>
        <w:rPr>
          <w:rFonts w:hint="cs"/>
          <w:rtl/>
        </w:rPr>
        <w:t>.</w:t>
      </w:r>
      <w:r w:rsidR="00D86486">
        <w:rPr>
          <w:rtl/>
        </w:rPr>
        <w:t xml:space="preserve"> תזכיר </w:t>
      </w:r>
      <w:r>
        <w:rPr>
          <w:rFonts w:hint="cs"/>
          <w:rtl/>
        </w:rPr>
        <w:t>ה</w:t>
      </w:r>
      <w:r w:rsidR="00D86486">
        <w:rPr>
          <w:rtl/>
        </w:rPr>
        <w:t xml:space="preserve">חוק </w:t>
      </w:r>
      <w:r>
        <w:rPr>
          <w:rFonts w:hint="cs"/>
          <w:rtl/>
        </w:rPr>
        <w:t>ה</w:t>
      </w:r>
      <w:r w:rsidR="00D86486">
        <w:rPr>
          <w:rtl/>
        </w:rPr>
        <w:t>זה כבר הופ</w:t>
      </w:r>
      <w:r>
        <w:rPr>
          <w:rFonts w:hint="cs"/>
          <w:rtl/>
        </w:rPr>
        <w:t>ץ</w:t>
      </w:r>
      <w:r w:rsidR="00D86486">
        <w:rPr>
          <w:rtl/>
        </w:rPr>
        <w:t xml:space="preserve"> </w:t>
      </w:r>
      <w:r>
        <w:rPr>
          <w:rFonts w:hint="cs"/>
          <w:rtl/>
        </w:rPr>
        <w:t xml:space="preserve">עוד </w:t>
      </w:r>
      <w:r w:rsidR="00DD1136">
        <w:rPr>
          <w:rtl/>
        </w:rPr>
        <w:t>בממשלות הקודמות</w:t>
      </w:r>
      <w:r w:rsidR="00D86486">
        <w:rPr>
          <w:rtl/>
        </w:rPr>
        <w:t xml:space="preserve"> ולא קודם על ידי הממשלות הקודמות</w:t>
      </w:r>
      <w:r w:rsidR="00DD1136">
        <w:rPr>
          <w:rFonts w:hint="cs"/>
          <w:rtl/>
        </w:rPr>
        <w:t>,</w:t>
      </w:r>
      <w:r w:rsidR="00D86486">
        <w:rPr>
          <w:rtl/>
        </w:rPr>
        <w:t xml:space="preserve"> כרגע </w:t>
      </w:r>
      <w:r w:rsidR="002A6882">
        <w:rPr>
          <w:rFonts w:hint="cs"/>
          <w:rtl/>
        </w:rPr>
        <w:t xml:space="preserve">הוא </w:t>
      </w:r>
      <w:r w:rsidR="00D86486">
        <w:rPr>
          <w:rtl/>
        </w:rPr>
        <w:t>מונח על שולחנם של השרים</w:t>
      </w:r>
      <w:r w:rsidR="00DD1136">
        <w:rPr>
          <w:rFonts w:hint="cs"/>
          <w:rtl/>
        </w:rPr>
        <w:t>.</w:t>
      </w:r>
      <w:r w:rsidR="00D86486">
        <w:rPr>
          <w:rtl/>
        </w:rPr>
        <w:t xml:space="preserve"> הדיון הזה הוא דיון חשוב</w:t>
      </w:r>
      <w:r w:rsidR="00DD1136">
        <w:rPr>
          <w:rFonts w:hint="cs"/>
          <w:rtl/>
        </w:rPr>
        <w:t xml:space="preserve">, </w:t>
      </w:r>
      <w:r w:rsidR="00D86486">
        <w:rPr>
          <w:rtl/>
        </w:rPr>
        <w:t xml:space="preserve">אנחנו ניקח את הממצאים </w:t>
      </w:r>
      <w:r w:rsidR="00D86486" w:rsidRPr="002A6882">
        <w:rPr>
          <w:rtl/>
        </w:rPr>
        <w:t>גם ש</w:t>
      </w:r>
      <w:r w:rsidRPr="002A6882">
        <w:rPr>
          <w:rFonts w:hint="cs"/>
          <w:rtl/>
        </w:rPr>
        <w:t>ל</w:t>
      </w:r>
      <w:r w:rsidR="00D86486" w:rsidRPr="002A6882">
        <w:rPr>
          <w:rtl/>
        </w:rPr>
        <w:t xml:space="preserve"> </w:t>
      </w:r>
      <w:r w:rsidR="00D37D9D" w:rsidRPr="002A6882">
        <w:rPr>
          <w:rFonts w:hint="cs"/>
          <w:rtl/>
        </w:rPr>
        <w:t>ה</w:t>
      </w:r>
      <w:r w:rsidR="00D86486" w:rsidRPr="002A6882">
        <w:rPr>
          <w:rtl/>
        </w:rPr>
        <w:t>דוח וגם</w:t>
      </w:r>
      <w:r w:rsidR="00D86486">
        <w:rPr>
          <w:rtl/>
        </w:rPr>
        <w:t xml:space="preserve"> של הדיון הזה</w:t>
      </w:r>
      <w:r>
        <w:rPr>
          <w:rFonts w:hint="cs"/>
          <w:rtl/>
        </w:rPr>
        <w:t>,</w:t>
      </w:r>
      <w:r w:rsidR="00D86486">
        <w:rPr>
          <w:rtl/>
        </w:rPr>
        <w:t xml:space="preserve"> וכמובן נעלה אותם חזרה לדרג המדיני. </w:t>
      </w:r>
    </w:p>
    <w:p w14:paraId="4B67A2E1" w14:textId="77777777" w:rsidR="005F56E4" w:rsidRDefault="005F56E4" w:rsidP="005F56E4">
      <w:pPr>
        <w:rPr>
          <w:rtl/>
        </w:rPr>
      </w:pPr>
      <w:bookmarkStart w:id="256" w:name="_ETM_Q1_1700859"/>
      <w:bookmarkStart w:id="257" w:name="_ETM_Q1_1700933"/>
      <w:bookmarkStart w:id="258" w:name="_ETM_Q1_1698722"/>
      <w:bookmarkEnd w:id="256"/>
      <w:bookmarkEnd w:id="257"/>
      <w:bookmarkEnd w:id="258"/>
    </w:p>
    <w:p w14:paraId="78584C46" w14:textId="25A9C9C8" w:rsidR="005F56E4" w:rsidRDefault="005F56E4" w:rsidP="005F56E4">
      <w:pPr>
        <w:pStyle w:val="a4"/>
        <w:keepNext/>
        <w:rPr>
          <w:rtl/>
        </w:rPr>
      </w:pPr>
      <w:bookmarkStart w:id="259" w:name="ET_speaker_5787_227"/>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59"/>
    </w:p>
    <w:p w14:paraId="4DB16FF2" w14:textId="77777777" w:rsidR="005F56E4" w:rsidRDefault="005F56E4" w:rsidP="005F56E4">
      <w:pPr>
        <w:pStyle w:val="KeepWithNext"/>
        <w:rPr>
          <w:rtl/>
        </w:rPr>
      </w:pPr>
    </w:p>
    <w:p w14:paraId="2C29F671" w14:textId="77777777" w:rsidR="005F56E4" w:rsidRDefault="005F56E4" w:rsidP="005F56E4">
      <w:pPr>
        <w:rPr>
          <w:rtl/>
        </w:rPr>
      </w:pPr>
      <w:bookmarkStart w:id="260" w:name="_ETM_Q1_1699147"/>
      <w:bookmarkStart w:id="261" w:name="_ETM_Q1_1699196"/>
      <w:bookmarkStart w:id="262" w:name="_ETM_Q1_1697677"/>
      <w:bookmarkEnd w:id="260"/>
      <w:bookmarkEnd w:id="261"/>
      <w:bookmarkEnd w:id="262"/>
      <w:r>
        <w:rPr>
          <w:rFonts w:hint="cs"/>
          <w:rtl/>
        </w:rPr>
        <w:t>ה</w:t>
      </w:r>
      <w:r w:rsidR="00D86486">
        <w:rPr>
          <w:rtl/>
        </w:rPr>
        <w:t xml:space="preserve">אם בעינייך </w:t>
      </w:r>
      <w:r>
        <w:rPr>
          <w:rFonts w:hint="cs"/>
          <w:rtl/>
        </w:rPr>
        <w:t xml:space="preserve">יש </w:t>
      </w:r>
      <w:r w:rsidR="00D86486">
        <w:rPr>
          <w:rtl/>
        </w:rPr>
        <w:t>רלוונטיות לזהות המינית של ההורים המאמצים ביחס לטובת הילד</w:t>
      </w:r>
      <w:r>
        <w:rPr>
          <w:rFonts w:hint="cs"/>
          <w:rtl/>
        </w:rPr>
        <w:t>,</w:t>
      </w:r>
      <w:r w:rsidR="00D86486">
        <w:rPr>
          <w:rtl/>
        </w:rPr>
        <w:t xml:space="preserve"> כפי שרמזת עכשיו</w:t>
      </w:r>
      <w:r>
        <w:rPr>
          <w:rFonts w:hint="cs"/>
          <w:rtl/>
        </w:rPr>
        <w:t>?</w:t>
      </w:r>
    </w:p>
    <w:p w14:paraId="22EA0141" w14:textId="5DC4FA6A" w:rsidR="002A6882" w:rsidRDefault="002A6882" w:rsidP="002A6882">
      <w:pPr>
        <w:rPr>
          <w:rFonts w:ascii="David" w:hAnsi="David"/>
          <w:u w:val="single"/>
          <w:rtl/>
          <w:lang w:eastAsia="he-IL"/>
        </w:rPr>
      </w:pPr>
      <w:bookmarkStart w:id="263" w:name="_ETM_Q1_1706430"/>
      <w:bookmarkStart w:id="264" w:name="_ETM_Q1_1706527"/>
      <w:bookmarkEnd w:id="263"/>
      <w:bookmarkEnd w:id="264"/>
    </w:p>
    <w:p w14:paraId="68C7AC3E" w14:textId="3D339945" w:rsidR="002A6882" w:rsidRDefault="002A6882" w:rsidP="002A6882">
      <w:pPr>
        <w:pStyle w:val="af9"/>
        <w:keepNext/>
        <w:rPr>
          <w:rtl/>
          <w:lang w:eastAsia="he-IL"/>
        </w:rPr>
      </w:pPr>
      <w:bookmarkStart w:id="265" w:name="ET_guest_831797_232"/>
      <w:r w:rsidRPr="002A6882">
        <w:rPr>
          <w:rStyle w:val="TagStyle"/>
          <w:rtl/>
        </w:rPr>
        <w:t xml:space="preserve"> &lt;&lt; אורח &gt;&gt; </w:t>
      </w:r>
      <w:r>
        <w:rPr>
          <w:rtl/>
          <w:lang w:eastAsia="he-IL"/>
        </w:rPr>
        <w:t>קשת יונה פיינברג:</w:t>
      </w:r>
      <w:r w:rsidRPr="002A6882">
        <w:rPr>
          <w:rStyle w:val="TagStyle"/>
          <w:rtl/>
        </w:rPr>
        <w:t xml:space="preserve"> &lt;&lt; אורח &gt;&gt;</w:t>
      </w:r>
      <w:r>
        <w:rPr>
          <w:rtl/>
          <w:lang w:eastAsia="he-IL"/>
        </w:rPr>
        <w:t xml:space="preserve">   </w:t>
      </w:r>
      <w:bookmarkEnd w:id="265"/>
    </w:p>
    <w:p w14:paraId="66C855E6" w14:textId="6B7474E0" w:rsidR="002A6882" w:rsidRDefault="002A6882" w:rsidP="002A6882">
      <w:pPr>
        <w:pStyle w:val="KeepWithNext"/>
        <w:rPr>
          <w:rtl/>
          <w:lang w:eastAsia="he-IL"/>
        </w:rPr>
      </w:pPr>
    </w:p>
    <w:p w14:paraId="30190911" w14:textId="28B35E59" w:rsidR="005F56E4" w:rsidRDefault="00D86486" w:rsidP="00DD1136">
      <w:pPr>
        <w:rPr>
          <w:rtl/>
        </w:rPr>
      </w:pPr>
      <w:r>
        <w:rPr>
          <w:rtl/>
        </w:rPr>
        <w:t>לא</w:t>
      </w:r>
      <w:r w:rsidR="005F56E4">
        <w:rPr>
          <w:rFonts w:hint="cs"/>
          <w:rtl/>
        </w:rPr>
        <w:t>,</w:t>
      </w:r>
      <w:r>
        <w:rPr>
          <w:rtl/>
        </w:rPr>
        <w:t xml:space="preserve"> </w:t>
      </w:r>
      <w:r w:rsidR="005F56E4">
        <w:rPr>
          <w:rFonts w:hint="cs"/>
          <w:rtl/>
        </w:rPr>
        <w:t>ל</w:t>
      </w:r>
      <w:r>
        <w:rPr>
          <w:rtl/>
        </w:rPr>
        <w:t>א רמזתי. אמרתי בצורה מאוד מאוד פשוטה</w:t>
      </w:r>
      <w:r w:rsidR="005F56E4">
        <w:rPr>
          <w:rFonts w:hint="cs"/>
          <w:rtl/>
        </w:rPr>
        <w:t>.</w:t>
      </w:r>
      <w:r>
        <w:rPr>
          <w:rtl/>
        </w:rPr>
        <w:t xml:space="preserve"> מבחינה מקצועית</w:t>
      </w:r>
      <w:bookmarkStart w:id="266" w:name="_ETM_Q1_1711953"/>
      <w:bookmarkEnd w:id="266"/>
      <w:r w:rsidR="005F56E4">
        <w:rPr>
          <w:rFonts w:hint="cs"/>
          <w:rtl/>
        </w:rPr>
        <w:t xml:space="preserve"> </w:t>
      </w:r>
      <w:r>
        <w:rPr>
          <w:rtl/>
        </w:rPr>
        <w:t xml:space="preserve">השירות למען הילד עבד </w:t>
      </w:r>
      <w:r w:rsidR="00DD1136">
        <w:rPr>
          <w:rFonts w:hint="cs"/>
          <w:rtl/>
        </w:rPr>
        <w:t>ע</w:t>
      </w:r>
      <w:r>
        <w:rPr>
          <w:rtl/>
        </w:rPr>
        <w:t>ל תזכיר חוק שלא מדבר על כללי</w:t>
      </w:r>
      <w:r w:rsidR="005F56E4">
        <w:rPr>
          <w:rFonts w:hint="cs"/>
          <w:rtl/>
        </w:rPr>
        <w:t>ם</w:t>
      </w:r>
      <w:r>
        <w:rPr>
          <w:rtl/>
        </w:rPr>
        <w:t xml:space="preserve"> מקדמיים</w:t>
      </w:r>
      <w:r w:rsidR="005F56E4">
        <w:rPr>
          <w:rFonts w:hint="cs"/>
          <w:rtl/>
        </w:rPr>
        <w:t>, הוא מדבר על התאמה</w:t>
      </w:r>
      <w:r>
        <w:rPr>
          <w:rtl/>
        </w:rPr>
        <w:t xml:space="preserve"> אישית בכל מקרה ומקרה</w:t>
      </w:r>
      <w:r w:rsidR="005F56E4">
        <w:rPr>
          <w:rFonts w:hint="cs"/>
          <w:rtl/>
        </w:rPr>
        <w:t>.</w:t>
      </w:r>
    </w:p>
    <w:p w14:paraId="57318EC0" w14:textId="77777777" w:rsidR="005F56E4" w:rsidRDefault="005F56E4" w:rsidP="005F56E4">
      <w:pPr>
        <w:rPr>
          <w:rtl/>
        </w:rPr>
      </w:pPr>
      <w:bookmarkStart w:id="267" w:name="_ETM_Q1_1725381"/>
      <w:bookmarkStart w:id="268" w:name="_ETM_Q1_1725441"/>
      <w:bookmarkEnd w:id="267"/>
      <w:bookmarkEnd w:id="268"/>
    </w:p>
    <w:p w14:paraId="26669ED6" w14:textId="149750F8" w:rsidR="005F56E4" w:rsidRDefault="005F56E4" w:rsidP="005F56E4">
      <w:pPr>
        <w:pStyle w:val="a4"/>
        <w:keepNext/>
        <w:rPr>
          <w:rtl/>
        </w:rPr>
      </w:pPr>
      <w:bookmarkStart w:id="269" w:name="ET_speaker_5787_229"/>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69"/>
    </w:p>
    <w:p w14:paraId="6F695FFD" w14:textId="77777777" w:rsidR="005F56E4" w:rsidRDefault="005F56E4" w:rsidP="005F56E4">
      <w:pPr>
        <w:pStyle w:val="KeepWithNext"/>
        <w:rPr>
          <w:rtl/>
        </w:rPr>
      </w:pPr>
    </w:p>
    <w:p w14:paraId="10E08377" w14:textId="64AFA621" w:rsidR="005F56E4" w:rsidRDefault="005F56E4" w:rsidP="00DD1136">
      <w:pPr>
        <w:rPr>
          <w:rtl/>
        </w:rPr>
      </w:pPr>
      <w:r>
        <w:rPr>
          <w:rFonts w:hint="cs"/>
          <w:rtl/>
        </w:rPr>
        <w:t xml:space="preserve">לא ירדת </w:t>
      </w:r>
      <w:r w:rsidR="00D86486">
        <w:rPr>
          <w:rtl/>
        </w:rPr>
        <w:t>לסוף דעתי. את אמרת שהשיבוץ של הילדים לאימוץ נקבע במידת הגמישות לסביבה שלו ולהורים הביולוגיים שלו</w:t>
      </w:r>
      <w:r>
        <w:rPr>
          <w:rFonts w:hint="cs"/>
          <w:rtl/>
        </w:rPr>
        <w:t>.</w:t>
      </w:r>
      <w:r w:rsidR="00D86486">
        <w:rPr>
          <w:rtl/>
        </w:rPr>
        <w:t xml:space="preserve"> אמר</w:t>
      </w:r>
      <w:r>
        <w:rPr>
          <w:rFonts w:hint="cs"/>
          <w:rtl/>
        </w:rPr>
        <w:t>ת</w:t>
      </w:r>
      <w:r w:rsidR="00D86486">
        <w:rPr>
          <w:rtl/>
        </w:rPr>
        <w:t xml:space="preserve"> </w:t>
      </w:r>
      <w:r>
        <w:rPr>
          <w:rFonts w:hint="cs"/>
          <w:rtl/>
        </w:rPr>
        <w:t>ש</w:t>
      </w:r>
      <w:r w:rsidR="00D86486">
        <w:rPr>
          <w:rtl/>
        </w:rPr>
        <w:t>בהקשר הזה</w:t>
      </w:r>
      <w:r>
        <w:rPr>
          <w:rFonts w:hint="cs"/>
          <w:rtl/>
        </w:rPr>
        <w:t xml:space="preserve"> </w:t>
      </w:r>
      <w:r w:rsidR="00D86486">
        <w:rPr>
          <w:rtl/>
        </w:rPr>
        <w:t xml:space="preserve">זה שיקול בשיבוץ הילדים. אני </w:t>
      </w:r>
      <w:r w:rsidR="00DD1136">
        <w:rPr>
          <w:rtl/>
        </w:rPr>
        <w:t>תוהה למול הנתונים שנמצאים כאן</w:t>
      </w:r>
      <w:r w:rsidR="00DD1136">
        <w:rPr>
          <w:rFonts w:hint="cs"/>
          <w:rtl/>
        </w:rPr>
        <w:t xml:space="preserve"> </w:t>
      </w:r>
      <w:r w:rsidR="00DD1136">
        <w:rPr>
          <w:rFonts w:hint="eastAsia"/>
          <w:rtl/>
        </w:rPr>
        <w:t>–</w:t>
      </w:r>
      <w:r w:rsidR="00DD1136">
        <w:rPr>
          <w:rtl/>
        </w:rPr>
        <w:t xml:space="preserve"> </w:t>
      </w:r>
      <w:r w:rsidR="00DD1136">
        <w:rPr>
          <w:rFonts w:hint="cs"/>
          <w:rtl/>
        </w:rPr>
        <w:t>ו</w:t>
      </w:r>
      <w:r w:rsidR="00D86486">
        <w:rPr>
          <w:rtl/>
        </w:rPr>
        <w:t>ז</w:t>
      </w:r>
      <w:r>
        <w:rPr>
          <w:rFonts w:hint="cs"/>
          <w:rtl/>
        </w:rPr>
        <w:t xml:space="preserve">את </w:t>
      </w:r>
      <w:bookmarkStart w:id="270" w:name="_ETM_Q1_1745845"/>
      <w:bookmarkEnd w:id="270"/>
      <w:r w:rsidR="00D86486">
        <w:rPr>
          <w:rtl/>
        </w:rPr>
        <w:t xml:space="preserve">הפרקטיקה הנוהגת </w:t>
      </w:r>
      <w:r w:rsidR="00DD1136">
        <w:rPr>
          <w:rFonts w:hint="cs"/>
          <w:rtl/>
        </w:rPr>
        <w:t xml:space="preserve">שלכם </w:t>
      </w:r>
      <w:r w:rsidR="00DD1136">
        <w:rPr>
          <w:rFonts w:hint="eastAsia"/>
          <w:rtl/>
        </w:rPr>
        <w:t>–</w:t>
      </w:r>
      <w:r>
        <w:rPr>
          <w:rFonts w:hint="cs"/>
          <w:rtl/>
        </w:rPr>
        <w:t xml:space="preserve"> אם פחות</w:t>
      </w:r>
      <w:r w:rsidR="00D86486">
        <w:rPr>
          <w:rtl/>
        </w:rPr>
        <w:t xml:space="preserve"> מאחוז </w:t>
      </w:r>
      <w:r>
        <w:rPr>
          <w:rFonts w:hint="cs"/>
          <w:rtl/>
        </w:rPr>
        <w:t>מ</w:t>
      </w:r>
      <w:r w:rsidR="00D86486">
        <w:rPr>
          <w:rtl/>
        </w:rPr>
        <w:t>הילדים שנמסרו לאימוץ בעשור האחרון היו למשפחות להט</w:t>
      </w:r>
      <w:r>
        <w:rPr>
          <w:rFonts w:hint="cs"/>
          <w:rtl/>
        </w:rPr>
        <w:t>"</w:t>
      </w:r>
      <w:r w:rsidR="00D86486">
        <w:rPr>
          <w:rtl/>
        </w:rPr>
        <w:t>ביות</w:t>
      </w:r>
      <w:r>
        <w:rPr>
          <w:rFonts w:hint="cs"/>
          <w:rtl/>
        </w:rPr>
        <w:t>,</w:t>
      </w:r>
      <w:r w:rsidR="00D86486">
        <w:rPr>
          <w:rtl/>
        </w:rPr>
        <w:t xml:space="preserve"> האם יש איזושהי רלוונטיות </w:t>
      </w:r>
      <w:r w:rsidR="00DD1136">
        <w:rPr>
          <w:rFonts w:hint="cs"/>
          <w:rtl/>
        </w:rPr>
        <w:t>ב</w:t>
      </w:r>
      <w:r w:rsidR="00DD1136">
        <w:rPr>
          <w:rtl/>
        </w:rPr>
        <w:t xml:space="preserve">זהות המינית של ההורים המאמצים </w:t>
      </w:r>
      <w:r w:rsidR="00DD1136">
        <w:rPr>
          <w:rFonts w:hint="cs"/>
          <w:rtl/>
        </w:rPr>
        <w:t>ל</w:t>
      </w:r>
      <w:r w:rsidR="00D86486">
        <w:rPr>
          <w:rtl/>
        </w:rPr>
        <w:t>עניין השיבוץ שלכם? כי זה מה שקורה עכשיו</w:t>
      </w:r>
      <w:r>
        <w:rPr>
          <w:rFonts w:hint="cs"/>
          <w:rtl/>
        </w:rPr>
        <w:t xml:space="preserve">. זה </w:t>
      </w:r>
      <w:r w:rsidR="00D86486">
        <w:rPr>
          <w:rtl/>
        </w:rPr>
        <w:t xml:space="preserve">מנותק </w:t>
      </w:r>
      <w:r>
        <w:rPr>
          <w:rFonts w:hint="cs"/>
          <w:rtl/>
        </w:rPr>
        <w:t xml:space="preserve">מהתזכיר </w:t>
      </w:r>
      <w:r w:rsidR="00D86486">
        <w:rPr>
          <w:rtl/>
        </w:rPr>
        <w:t>שאתם עובדים עליו</w:t>
      </w:r>
      <w:r>
        <w:rPr>
          <w:rFonts w:hint="cs"/>
          <w:rtl/>
        </w:rPr>
        <w:t xml:space="preserve"> עכשיו.</w:t>
      </w:r>
    </w:p>
    <w:p w14:paraId="02694D6B" w14:textId="77777777" w:rsidR="005F56E4" w:rsidRDefault="005F56E4" w:rsidP="005F56E4">
      <w:pPr>
        <w:rPr>
          <w:rtl/>
        </w:rPr>
      </w:pPr>
      <w:bookmarkStart w:id="271" w:name="_ETM_Q1_1758636"/>
      <w:bookmarkStart w:id="272" w:name="_ETM_Q1_1758697"/>
      <w:bookmarkEnd w:id="271"/>
      <w:bookmarkEnd w:id="272"/>
    </w:p>
    <w:p w14:paraId="4FED1281" w14:textId="212314EA" w:rsidR="005F56E4" w:rsidRDefault="005F56E4" w:rsidP="005F56E4">
      <w:pPr>
        <w:pStyle w:val="af9"/>
        <w:keepNext/>
        <w:rPr>
          <w:rtl/>
        </w:rPr>
      </w:pPr>
      <w:bookmarkStart w:id="273" w:name="ET_guest_831797_230"/>
      <w:r w:rsidRPr="005F56E4">
        <w:rPr>
          <w:rStyle w:val="TagStyle"/>
          <w:rtl/>
        </w:rPr>
        <w:t xml:space="preserve"> &lt;&lt; אורח &gt;&gt; </w:t>
      </w:r>
      <w:r>
        <w:rPr>
          <w:rtl/>
        </w:rPr>
        <w:t>קשת יונה פיינברג:</w:t>
      </w:r>
      <w:r w:rsidRPr="005F56E4">
        <w:rPr>
          <w:rStyle w:val="TagStyle"/>
          <w:rtl/>
        </w:rPr>
        <w:t xml:space="preserve"> &lt;&lt; אורח &gt;&gt;</w:t>
      </w:r>
      <w:r>
        <w:rPr>
          <w:rtl/>
        </w:rPr>
        <w:t xml:space="preserve">   </w:t>
      </w:r>
      <w:bookmarkEnd w:id="273"/>
    </w:p>
    <w:p w14:paraId="718149EA" w14:textId="77777777" w:rsidR="005F56E4" w:rsidRDefault="005F56E4" w:rsidP="005F56E4">
      <w:pPr>
        <w:pStyle w:val="KeepWithNext"/>
        <w:rPr>
          <w:rtl/>
        </w:rPr>
      </w:pPr>
    </w:p>
    <w:p w14:paraId="6A1B4459" w14:textId="5F949645" w:rsidR="005F56E4" w:rsidRDefault="005F56E4" w:rsidP="005F56E4">
      <w:pPr>
        <w:rPr>
          <w:rtl/>
        </w:rPr>
      </w:pPr>
      <w:r>
        <w:rPr>
          <w:rFonts w:hint="cs"/>
          <w:rtl/>
        </w:rPr>
        <w:t xml:space="preserve">אי-אפשר לפעול </w:t>
      </w:r>
      <w:bookmarkStart w:id="274" w:name="_ETM_Q1_1760043"/>
      <w:bookmarkEnd w:id="274"/>
      <w:r>
        <w:rPr>
          <w:rFonts w:hint="cs"/>
          <w:rtl/>
        </w:rPr>
        <w:t xml:space="preserve">במנותק </w:t>
      </w:r>
      <w:r w:rsidR="00D86486">
        <w:rPr>
          <w:rtl/>
        </w:rPr>
        <w:t>מהת</w:t>
      </w:r>
      <w:r>
        <w:rPr>
          <w:rFonts w:hint="cs"/>
          <w:rtl/>
        </w:rPr>
        <w:t>זכ</w:t>
      </w:r>
      <w:r w:rsidR="00DD1136">
        <w:rPr>
          <w:rtl/>
        </w:rPr>
        <w:t>יר כי</w:t>
      </w:r>
      <w:r w:rsidR="00DD1136">
        <w:rPr>
          <w:rFonts w:hint="cs"/>
          <w:rtl/>
        </w:rPr>
        <w:t xml:space="preserve"> </w:t>
      </w:r>
      <w:r w:rsidR="00D86486">
        <w:rPr>
          <w:rtl/>
        </w:rPr>
        <w:t xml:space="preserve">אנחנו פועלים בהתאם לחוק ואנחנו כפופים לחוק הקיים היום. </w:t>
      </w:r>
    </w:p>
    <w:p w14:paraId="3417E20B" w14:textId="77777777" w:rsidR="005F56E4" w:rsidRDefault="005F56E4" w:rsidP="005F56E4">
      <w:pPr>
        <w:rPr>
          <w:rtl/>
        </w:rPr>
      </w:pPr>
      <w:bookmarkStart w:id="275" w:name="_ETM_Q1_1761732"/>
      <w:bookmarkStart w:id="276" w:name="_ETM_Q1_1761810"/>
      <w:bookmarkStart w:id="277" w:name="_ETM_Q1_1760002"/>
      <w:bookmarkEnd w:id="275"/>
      <w:bookmarkEnd w:id="276"/>
      <w:bookmarkEnd w:id="277"/>
    </w:p>
    <w:p w14:paraId="3D9D7023" w14:textId="17FF74FE" w:rsidR="005F56E4" w:rsidRDefault="005F56E4" w:rsidP="005F56E4">
      <w:pPr>
        <w:pStyle w:val="a4"/>
        <w:keepNext/>
        <w:rPr>
          <w:rtl/>
        </w:rPr>
      </w:pPr>
      <w:bookmarkStart w:id="278" w:name="ET_speaker_5787_231"/>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78"/>
    </w:p>
    <w:p w14:paraId="4D3879C2" w14:textId="77777777" w:rsidR="005F56E4" w:rsidRDefault="005F56E4" w:rsidP="005F56E4">
      <w:pPr>
        <w:pStyle w:val="KeepWithNext"/>
        <w:rPr>
          <w:rtl/>
        </w:rPr>
      </w:pPr>
    </w:p>
    <w:p w14:paraId="4E9E1B10" w14:textId="77777777" w:rsidR="005F56E4" w:rsidRDefault="005F56E4" w:rsidP="005F56E4">
      <w:pPr>
        <w:rPr>
          <w:rtl/>
        </w:rPr>
      </w:pPr>
      <w:bookmarkStart w:id="279" w:name="_ETM_Q1_1760476"/>
      <w:bookmarkStart w:id="280" w:name="_ETM_Q1_1760525"/>
      <w:bookmarkStart w:id="281" w:name="_ETM_Q1_1758811"/>
      <w:bookmarkEnd w:id="279"/>
      <w:bookmarkEnd w:id="280"/>
      <w:bookmarkEnd w:id="281"/>
      <w:r>
        <w:rPr>
          <w:rFonts w:hint="cs"/>
          <w:rtl/>
        </w:rPr>
        <w:t xml:space="preserve">אבל </w:t>
      </w:r>
      <w:r w:rsidR="00D86486">
        <w:rPr>
          <w:rtl/>
        </w:rPr>
        <w:t>זה לא מה שאמרת</w:t>
      </w:r>
      <w:r>
        <w:rPr>
          <w:rFonts w:hint="cs"/>
          <w:rtl/>
        </w:rPr>
        <w:t>.</w:t>
      </w:r>
    </w:p>
    <w:p w14:paraId="368BD0E0" w14:textId="77777777" w:rsidR="005F56E4" w:rsidRDefault="005F56E4" w:rsidP="005F56E4">
      <w:pPr>
        <w:rPr>
          <w:rtl/>
        </w:rPr>
      </w:pPr>
      <w:bookmarkStart w:id="282" w:name="_ETM_Q1_1764104"/>
      <w:bookmarkStart w:id="283" w:name="_ETM_Q1_1764186"/>
      <w:bookmarkEnd w:id="282"/>
      <w:bookmarkEnd w:id="283"/>
    </w:p>
    <w:p w14:paraId="183080ED" w14:textId="38E1123B" w:rsidR="005F56E4" w:rsidRDefault="005F56E4" w:rsidP="005F56E4">
      <w:pPr>
        <w:pStyle w:val="af9"/>
        <w:keepNext/>
        <w:rPr>
          <w:rtl/>
        </w:rPr>
      </w:pPr>
      <w:r w:rsidRPr="005F56E4">
        <w:rPr>
          <w:rStyle w:val="TagStyle"/>
          <w:rtl/>
        </w:rPr>
        <w:t xml:space="preserve"> &lt;&lt; אורח &gt;&gt; </w:t>
      </w:r>
      <w:r>
        <w:rPr>
          <w:rtl/>
        </w:rPr>
        <w:t>קשת יונה פיינברג:</w:t>
      </w:r>
      <w:r w:rsidRPr="005F56E4">
        <w:rPr>
          <w:rStyle w:val="TagStyle"/>
          <w:rtl/>
        </w:rPr>
        <w:t xml:space="preserve"> &lt;&lt; אורח &gt;&gt;</w:t>
      </w:r>
      <w:r>
        <w:rPr>
          <w:rtl/>
        </w:rPr>
        <w:t xml:space="preserve">   </w:t>
      </w:r>
    </w:p>
    <w:p w14:paraId="730315F0" w14:textId="77777777" w:rsidR="005F56E4" w:rsidRDefault="005F56E4" w:rsidP="005F56E4">
      <w:pPr>
        <w:pStyle w:val="KeepWithNext"/>
        <w:rPr>
          <w:rtl/>
        </w:rPr>
      </w:pPr>
    </w:p>
    <w:p w14:paraId="379F5F98" w14:textId="77777777" w:rsidR="005F56E4" w:rsidRDefault="00D86486" w:rsidP="005F56E4">
      <w:pPr>
        <w:rPr>
          <w:rtl/>
        </w:rPr>
      </w:pPr>
      <w:r>
        <w:rPr>
          <w:rtl/>
        </w:rPr>
        <w:t>רק רגע. אם תזכיר החוק ישנה את המצב החוקי</w:t>
      </w:r>
      <w:r w:rsidR="005F56E4">
        <w:rPr>
          <w:rFonts w:hint="cs"/>
          <w:rtl/>
        </w:rPr>
        <w:t>,</w:t>
      </w:r>
      <w:r>
        <w:rPr>
          <w:rtl/>
        </w:rPr>
        <w:t xml:space="preserve"> אז אנחנו גם נפעל בהתאם לחוק החדש שיהיה</w:t>
      </w:r>
      <w:r w:rsidR="005F56E4">
        <w:rPr>
          <w:rFonts w:hint="cs"/>
          <w:rtl/>
        </w:rPr>
        <w:t>.</w:t>
      </w:r>
      <w:r>
        <w:rPr>
          <w:rtl/>
        </w:rPr>
        <w:t xml:space="preserve"> אבל אני אענה על השאלה שלך בהקשר </w:t>
      </w:r>
      <w:r w:rsidR="005F56E4">
        <w:rPr>
          <w:rFonts w:hint="cs"/>
          <w:rtl/>
        </w:rPr>
        <w:t xml:space="preserve">- - - </w:t>
      </w:r>
    </w:p>
    <w:p w14:paraId="617D3144" w14:textId="77777777" w:rsidR="005F56E4" w:rsidRDefault="005F56E4" w:rsidP="005F56E4">
      <w:pPr>
        <w:rPr>
          <w:rtl/>
        </w:rPr>
      </w:pPr>
      <w:bookmarkStart w:id="284" w:name="_ETM_Q1_1770892"/>
      <w:bookmarkStart w:id="285" w:name="_ETM_Q1_1770980"/>
      <w:bookmarkEnd w:id="284"/>
      <w:bookmarkEnd w:id="285"/>
    </w:p>
    <w:p w14:paraId="5807DFB8" w14:textId="3328BAF7" w:rsidR="005F56E4" w:rsidRDefault="005F56E4" w:rsidP="005F56E4">
      <w:pPr>
        <w:pStyle w:val="a4"/>
        <w:keepNext/>
        <w:rPr>
          <w:rtl/>
        </w:rPr>
      </w:pPr>
      <w:bookmarkStart w:id="286" w:name="ET_speaker_5068_233"/>
      <w:r w:rsidRPr="005F56E4">
        <w:rPr>
          <w:rStyle w:val="TagStyle"/>
          <w:rtl/>
        </w:rPr>
        <w:t xml:space="preserve"> &lt;&lt; דובר &gt;&gt; </w:t>
      </w:r>
      <w:r>
        <w:rPr>
          <w:rtl/>
        </w:rPr>
        <w:t>קארין אלהרר (יש עתיד):</w:t>
      </w:r>
      <w:r w:rsidRPr="005F56E4">
        <w:rPr>
          <w:rStyle w:val="TagStyle"/>
          <w:rtl/>
        </w:rPr>
        <w:t xml:space="preserve"> &lt;&lt; דובר &gt;&gt;</w:t>
      </w:r>
      <w:r>
        <w:rPr>
          <w:rtl/>
        </w:rPr>
        <w:t xml:space="preserve">   </w:t>
      </w:r>
      <w:bookmarkStart w:id="287" w:name="_ETM_Q1_1767792"/>
      <w:bookmarkEnd w:id="286"/>
      <w:bookmarkEnd w:id="287"/>
    </w:p>
    <w:p w14:paraId="24CBF720" w14:textId="77777777" w:rsidR="005F56E4" w:rsidRDefault="005F56E4" w:rsidP="005F56E4">
      <w:pPr>
        <w:rPr>
          <w:rtl/>
          <w:lang w:eastAsia="he-IL"/>
        </w:rPr>
      </w:pPr>
    </w:p>
    <w:p w14:paraId="4BD9E836" w14:textId="333AE494" w:rsidR="005F56E4" w:rsidRDefault="00DD1136" w:rsidP="005F56E4">
      <w:pPr>
        <w:rPr>
          <w:rtl/>
          <w:lang w:eastAsia="he-IL"/>
        </w:rPr>
      </w:pPr>
      <w:r>
        <w:rPr>
          <w:rFonts w:hint="cs"/>
          <w:rtl/>
          <w:lang w:eastAsia="he-IL"/>
        </w:rPr>
        <w:t xml:space="preserve">שנייה. </w:t>
      </w:r>
      <w:r w:rsidR="005F56E4">
        <w:rPr>
          <w:rFonts w:hint="cs"/>
          <w:rtl/>
          <w:lang w:eastAsia="he-IL"/>
        </w:rPr>
        <w:t xml:space="preserve">היום על פי המצב החוקי יש קושי? </w:t>
      </w:r>
    </w:p>
    <w:p w14:paraId="755FDBE7" w14:textId="0EE58732" w:rsidR="003721D6" w:rsidRDefault="003721D6" w:rsidP="005F56E4">
      <w:pPr>
        <w:rPr>
          <w:rtl/>
          <w:lang w:eastAsia="he-IL"/>
        </w:rPr>
      </w:pPr>
    </w:p>
    <w:p w14:paraId="16804BDA" w14:textId="0E71143E" w:rsidR="003721D6" w:rsidRDefault="003721D6" w:rsidP="003721D6">
      <w:pPr>
        <w:pStyle w:val="af6"/>
        <w:keepNext/>
        <w:rPr>
          <w:rtl/>
        </w:rPr>
      </w:pPr>
      <w:bookmarkStart w:id="288" w:name="ET_yor_5084_233"/>
      <w:r w:rsidRPr="003721D6">
        <w:rPr>
          <w:rStyle w:val="TagStyle"/>
          <w:rtl/>
        </w:rPr>
        <w:t xml:space="preserve"> &lt;&lt; יור &gt;&gt; </w:t>
      </w:r>
      <w:r>
        <w:rPr>
          <w:rtl/>
        </w:rPr>
        <w:t>היו"ר מיקי לוי:</w:t>
      </w:r>
      <w:r w:rsidRPr="003721D6">
        <w:rPr>
          <w:rStyle w:val="TagStyle"/>
          <w:rtl/>
        </w:rPr>
        <w:t xml:space="preserve"> &lt;&lt; יור &gt;&gt;</w:t>
      </w:r>
      <w:r>
        <w:rPr>
          <w:rtl/>
        </w:rPr>
        <w:t xml:space="preserve">   </w:t>
      </w:r>
      <w:bookmarkEnd w:id="288"/>
    </w:p>
    <w:p w14:paraId="612B3F44" w14:textId="07F9C6E5" w:rsidR="003721D6" w:rsidRDefault="003721D6" w:rsidP="003721D6">
      <w:pPr>
        <w:pStyle w:val="KeepWithNext"/>
        <w:rPr>
          <w:rtl/>
          <w:lang w:eastAsia="he-IL"/>
        </w:rPr>
      </w:pPr>
    </w:p>
    <w:p w14:paraId="3D34A5A3" w14:textId="77777777" w:rsidR="005F56E4" w:rsidRDefault="005F56E4" w:rsidP="005F56E4">
      <w:pPr>
        <w:rPr>
          <w:rtl/>
        </w:rPr>
      </w:pPr>
      <w:r>
        <w:rPr>
          <w:rFonts w:hint="cs"/>
          <w:rtl/>
          <w:lang w:eastAsia="he-IL"/>
        </w:rPr>
        <w:t>ב</w:t>
      </w:r>
      <w:r w:rsidR="00D86486">
        <w:rPr>
          <w:rtl/>
        </w:rPr>
        <w:t>טח</w:t>
      </w:r>
      <w:r>
        <w:rPr>
          <w:rFonts w:hint="cs"/>
          <w:rtl/>
        </w:rPr>
        <w:t>.</w:t>
      </w:r>
      <w:r w:rsidR="00D86486">
        <w:rPr>
          <w:rtl/>
        </w:rPr>
        <w:t xml:space="preserve"> יש חוות דעת של היועץ המשפטי לממשלה. </w:t>
      </w:r>
    </w:p>
    <w:p w14:paraId="5D3879E7" w14:textId="77777777" w:rsidR="005F56E4" w:rsidRDefault="005F56E4" w:rsidP="005F56E4">
      <w:pPr>
        <w:rPr>
          <w:rtl/>
        </w:rPr>
      </w:pPr>
    </w:p>
    <w:p w14:paraId="34D19134" w14:textId="2666C2EA" w:rsidR="005F56E4" w:rsidRDefault="005F56E4" w:rsidP="005F56E4">
      <w:pPr>
        <w:pStyle w:val="af9"/>
        <w:keepNext/>
        <w:rPr>
          <w:rtl/>
        </w:rPr>
      </w:pPr>
      <w:r w:rsidRPr="005F56E4">
        <w:rPr>
          <w:rStyle w:val="TagStyle"/>
          <w:rtl/>
        </w:rPr>
        <w:t xml:space="preserve"> &lt;&lt; אורח &gt;&gt; </w:t>
      </w:r>
      <w:r>
        <w:rPr>
          <w:rtl/>
        </w:rPr>
        <w:t xml:space="preserve">נעמה קצין </w:t>
      </w:r>
      <w:proofErr w:type="spellStart"/>
      <w:r>
        <w:rPr>
          <w:rtl/>
        </w:rPr>
        <w:t>מוסקוביץ</w:t>
      </w:r>
      <w:proofErr w:type="spellEnd"/>
      <w:r>
        <w:rPr>
          <w:rtl/>
        </w:rPr>
        <w:t>:</w:t>
      </w:r>
      <w:r w:rsidRPr="005F56E4">
        <w:rPr>
          <w:rStyle w:val="TagStyle"/>
          <w:rtl/>
        </w:rPr>
        <w:t xml:space="preserve"> &lt;&lt; אורח &gt;&gt;</w:t>
      </w:r>
      <w:r>
        <w:rPr>
          <w:rtl/>
        </w:rPr>
        <w:t xml:space="preserve">   </w:t>
      </w:r>
    </w:p>
    <w:p w14:paraId="618FA4FE" w14:textId="77777777" w:rsidR="005F56E4" w:rsidRDefault="005F56E4" w:rsidP="005F56E4">
      <w:pPr>
        <w:pStyle w:val="KeepWithNext"/>
        <w:rPr>
          <w:rtl/>
        </w:rPr>
      </w:pPr>
    </w:p>
    <w:p w14:paraId="431A25AD" w14:textId="102636B7" w:rsidR="005F56E4" w:rsidRDefault="005F56E4" w:rsidP="00DD1136">
      <w:pPr>
        <w:rPr>
          <w:rtl/>
        </w:rPr>
      </w:pPr>
      <w:r>
        <w:rPr>
          <w:rFonts w:hint="cs"/>
          <w:rtl/>
        </w:rPr>
        <w:t>ב</w:t>
      </w:r>
      <w:r w:rsidR="00D86486">
        <w:rPr>
          <w:rtl/>
        </w:rPr>
        <w:t xml:space="preserve">חוק האימוץ כתוב </w:t>
      </w:r>
      <w:r>
        <w:rPr>
          <w:rFonts w:hint="cs"/>
          <w:rtl/>
        </w:rPr>
        <w:t>"</w:t>
      </w:r>
      <w:r w:rsidR="00D86486">
        <w:rPr>
          <w:rtl/>
        </w:rPr>
        <w:t>איש ואשתו בלבד</w:t>
      </w:r>
      <w:r w:rsidR="00DD1136">
        <w:rPr>
          <w:rFonts w:hint="cs"/>
          <w:rtl/>
        </w:rPr>
        <w:t>"</w:t>
      </w:r>
      <w:r w:rsidR="00D86486">
        <w:rPr>
          <w:rtl/>
        </w:rPr>
        <w:t>. היועץ המשפטי לממשלה הוציא תזכיר</w:t>
      </w:r>
      <w:r>
        <w:rPr>
          <w:rFonts w:hint="cs"/>
          <w:rtl/>
        </w:rPr>
        <w:t>,</w:t>
      </w:r>
      <w:r w:rsidR="00D86486">
        <w:rPr>
          <w:rtl/>
        </w:rPr>
        <w:t xml:space="preserve"> </w:t>
      </w:r>
      <w:r>
        <w:rPr>
          <w:rFonts w:hint="cs"/>
          <w:rtl/>
        </w:rPr>
        <w:t xml:space="preserve">כפי </w:t>
      </w:r>
      <w:r w:rsidR="00D86486">
        <w:rPr>
          <w:rtl/>
        </w:rPr>
        <w:t>שליר</w:t>
      </w:r>
      <w:r>
        <w:rPr>
          <w:rFonts w:hint="cs"/>
          <w:rtl/>
        </w:rPr>
        <w:t>ון</w:t>
      </w:r>
      <w:r w:rsidR="00D86486">
        <w:rPr>
          <w:rtl/>
        </w:rPr>
        <w:t xml:space="preserve"> ציין</w:t>
      </w:r>
      <w:r>
        <w:rPr>
          <w:rFonts w:hint="cs"/>
          <w:rtl/>
        </w:rPr>
        <w:t>,</w:t>
      </w:r>
      <w:r w:rsidR="00D86486">
        <w:rPr>
          <w:rtl/>
        </w:rPr>
        <w:t xml:space="preserve"> </w:t>
      </w:r>
      <w:r>
        <w:rPr>
          <w:rFonts w:hint="cs"/>
          <w:rtl/>
        </w:rPr>
        <w:t>ש</w:t>
      </w:r>
      <w:r w:rsidR="00D86486">
        <w:rPr>
          <w:rtl/>
        </w:rPr>
        <w:t xml:space="preserve">מאפשר להרחיב את השימוש במונח נסיבות מיוחדות על מנת </w:t>
      </w:r>
      <w:r w:rsidR="00DD1136">
        <w:rPr>
          <w:rFonts w:hint="cs"/>
          <w:rtl/>
        </w:rPr>
        <w:t xml:space="preserve">- - - </w:t>
      </w:r>
    </w:p>
    <w:p w14:paraId="4FD85F5C" w14:textId="77777777" w:rsidR="005F56E4" w:rsidRDefault="005F56E4" w:rsidP="005F56E4">
      <w:pPr>
        <w:rPr>
          <w:rtl/>
        </w:rPr>
      </w:pPr>
    </w:p>
    <w:p w14:paraId="3B3A64A3" w14:textId="3CEB2954" w:rsidR="005F56E4" w:rsidRDefault="005F56E4" w:rsidP="005F56E4">
      <w:pPr>
        <w:pStyle w:val="af6"/>
        <w:keepNext/>
        <w:rPr>
          <w:rtl/>
        </w:rPr>
      </w:pP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 </w:t>
      </w:r>
      <w:r>
        <w:rPr>
          <w:rtl/>
        </w:rPr>
        <w:t>היו"ר מיקי לוי:</w:t>
      </w:r>
      <w:r w:rsidRPr="005F56E4">
        <w:rPr>
          <w:rStyle w:val="TagStyle"/>
          <w:rtl/>
        </w:rPr>
        <w:t xml:space="preserve"> &lt;&lt; </w:t>
      </w:r>
      <w:proofErr w:type="spellStart"/>
      <w:r w:rsidRPr="005F56E4">
        <w:rPr>
          <w:rStyle w:val="TagStyle"/>
          <w:rtl/>
        </w:rPr>
        <w:t>יור</w:t>
      </w:r>
      <w:proofErr w:type="spellEnd"/>
      <w:r w:rsidRPr="005F56E4">
        <w:rPr>
          <w:rStyle w:val="TagStyle"/>
          <w:rtl/>
        </w:rPr>
        <w:t xml:space="preserve"> &gt;&gt;</w:t>
      </w:r>
      <w:r>
        <w:rPr>
          <w:rtl/>
        </w:rPr>
        <w:t xml:space="preserve">   </w:t>
      </w:r>
    </w:p>
    <w:p w14:paraId="6A6275D6" w14:textId="77777777" w:rsidR="005F56E4" w:rsidRDefault="005F56E4" w:rsidP="005F56E4">
      <w:pPr>
        <w:pStyle w:val="KeepWithNext"/>
        <w:rPr>
          <w:rtl/>
        </w:rPr>
      </w:pPr>
    </w:p>
    <w:p w14:paraId="56718270" w14:textId="58E92946" w:rsidR="005F56E4" w:rsidRDefault="005F56E4" w:rsidP="005F56E4">
      <w:pPr>
        <w:rPr>
          <w:rtl/>
        </w:rPr>
      </w:pPr>
      <w:r>
        <w:rPr>
          <w:rFonts w:hint="cs"/>
          <w:rtl/>
        </w:rPr>
        <w:t xml:space="preserve">אבל </w:t>
      </w:r>
      <w:r w:rsidR="00D86486">
        <w:rPr>
          <w:rtl/>
        </w:rPr>
        <w:t xml:space="preserve">קודם </w:t>
      </w:r>
      <w:r>
        <w:rPr>
          <w:rFonts w:hint="cs"/>
          <w:rtl/>
        </w:rPr>
        <w:t xml:space="preserve">כול </w:t>
      </w:r>
      <w:r w:rsidR="00D86486">
        <w:rPr>
          <w:rtl/>
        </w:rPr>
        <w:t>בת</w:t>
      </w:r>
      <w:r>
        <w:rPr>
          <w:rFonts w:hint="cs"/>
          <w:rtl/>
        </w:rPr>
        <w:t>זכ</w:t>
      </w:r>
      <w:r w:rsidR="00D86486">
        <w:rPr>
          <w:rtl/>
        </w:rPr>
        <w:t>יר של</w:t>
      </w:r>
      <w:r>
        <w:rPr>
          <w:rFonts w:hint="cs"/>
          <w:rtl/>
        </w:rPr>
        <w:t>ו</w:t>
      </w:r>
      <w:r w:rsidR="00D86486">
        <w:rPr>
          <w:rtl/>
        </w:rPr>
        <w:t xml:space="preserve"> </w:t>
      </w:r>
      <w:r w:rsidR="00DD1136">
        <w:rPr>
          <w:rFonts w:hint="cs"/>
          <w:rtl/>
        </w:rPr>
        <w:t xml:space="preserve">– </w:t>
      </w:r>
      <w:r w:rsidR="00D86486">
        <w:rPr>
          <w:rtl/>
        </w:rPr>
        <w:t>לתת לאחרים ו</w:t>
      </w:r>
      <w:r>
        <w:rPr>
          <w:rFonts w:hint="cs"/>
          <w:rtl/>
        </w:rPr>
        <w:t xml:space="preserve">רק </w:t>
      </w:r>
      <w:r w:rsidR="00D86486">
        <w:rPr>
          <w:rtl/>
        </w:rPr>
        <w:t xml:space="preserve">אחר כך </w:t>
      </w:r>
      <w:r>
        <w:rPr>
          <w:rFonts w:hint="cs"/>
          <w:rtl/>
        </w:rPr>
        <w:t xml:space="preserve">להם. </w:t>
      </w:r>
      <w:bookmarkStart w:id="289" w:name="_ETM_Q1_1800178"/>
      <w:bookmarkEnd w:id="289"/>
      <w:r w:rsidR="00D86486">
        <w:rPr>
          <w:rtl/>
        </w:rPr>
        <w:t>בגלל זה הם רק</w:t>
      </w:r>
      <w:r>
        <w:rPr>
          <w:rFonts w:hint="cs"/>
          <w:rtl/>
        </w:rPr>
        <w:t xml:space="preserve"> שבעה</w:t>
      </w:r>
      <w:r w:rsidR="00D86486">
        <w:rPr>
          <w:rtl/>
        </w:rPr>
        <w:t xml:space="preserve"> ילדים מתוך 835. אין שם שוויון, לא יעזור. </w:t>
      </w:r>
    </w:p>
    <w:p w14:paraId="4AD586B8" w14:textId="77777777" w:rsidR="005F56E4" w:rsidRDefault="005F56E4" w:rsidP="005F56E4">
      <w:pPr>
        <w:rPr>
          <w:rtl/>
        </w:rPr>
      </w:pPr>
      <w:bookmarkStart w:id="290" w:name="_ETM_Q1_1807968"/>
      <w:bookmarkStart w:id="291" w:name="_ETM_Q1_1808061"/>
      <w:bookmarkEnd w:id="290"/>
      <w:bookmarkEnd w:id="291"/>
    </w:p>
    <w:p w14:paraId="56C070C6" w14:textId="6244957C" w:rsidR="005F56E4" w:rsidRDefault="005F56E4" w:rsidP="005F56E4">
      <w:pPr>
        <w:pStyle w:val="a4"/>
        <w:keepNext/>
        <w:rPr>
          <w:rtl/>
        </w:rPr>
      </w:pPr>
      <w:bookmarkStart w:id="292" w:name="ET_speaker_5787_238"/>
      <w:r w:rsidRPr="005F56E4">
        <w:rPr>
          <w:rStyle w:val="TagStyle"/>
          <w:rtl/>
        </w:rPr>
        <w:t xml:space="preserve"> &lt;&lt; דובר &gt;&gt; </w:t>
      </w:r>
      <w:r>
        <w:rPr>
          <w:rtl/>
        </w:rPr>
        <w:t>יוראי להב הרצנו (יש עתיד):</w:t>
      </w:r>
      <w:r w:rsidRPr="005F56E4">
        <w:rPr>
          <w:rStyle w:val="TagStyle"/>
          <w:rtl/>
        </w:rPr>
        <w:t xml:space="preserve"> &lt;&lt; דובר &gt;&gt;</w:t>
      </w:r>
      <w:r>
        <w:rPr>
          <w:rtl/>
        </w:rPr>
        <w:t xml:space="preserve">   </w:t>
      </w:r>
      <w:bookmarkEnd w:id="292"/>
    </w:p>
    <w:p w14:paraId="0A590A46" w14:textId="77777777" w:rsidR="005F56E4" w:rsidRDefault="005F56E4" w:rsidP="005F56E4">
      <w:pPr>
        <w:pStyle w:val="KeepWithNext"/>
        <w:rPr>
          <w:rtl/>
        </w:rPr>
      </w:pPr>
    </w:p>
    <w:p w14:paraId="4FAC099F" w14:textId="488F40FF" w:rsidR="00E93C1E" w:rsidRDefault="00D86486" w:rsidP="005F56E4">
      <w:pPr>
        <w:rPr>
          <w:rtl/>
        </w:rPr>
      </w:pPr>
      <w:r>
        <w:rPr>
          <w:rtl/>
        </w:rPr>
        <w:t>אני מקבל את התשובה שיש קושי בחוק</w:t>
      </w:r>
      <w:r w:rsidR="005F56E4">
        <w:rPr>
          <w:rFonts w:hint="cs"/>
          <w:rtl/>
        </w:rPr>
        <w:t>,</w:t>
      </w:r>
      <w:r>
        <w:rPr>
          <w:rtl/>
        </w:rPr>
        <w:t xml:space="preserve"> אבל זה לא מה שנאמר פה</w:t>
      </w:r>
      <w:r w:rsidR="005F56E4">
        <w:rPr>
          <w:rFonts w:hint="cs"/>
          <w:rtl/>
        </w:rPr>
        <w:t>.</w:t>
      </w:r>
      <w:r>
        <w:rPr>
          <w:rtl/>
        </w:rPr>
        <w:t xml:space="preserve"> נאמר פה שיש פה בחינה של התאמת השיבוץ לפי הזהות המינית </w:t>
      </w:r>
      <w:r w:rsidR="00E93C1E">
        <w:rPr>
          <w:rFonts w:hint="cs"/>
          <w:rtl/>
        </w:rPr>
        <w:t>ש</w:t>
      </w:r>
      <w:r>
        <w:rPr>
          <w:rtl/>
        </w:rPr>
        <w:t>ל</w:t>
      </w:r>
      <w:r w:rsidR="00E93C1E">
        <w:rPr>
          <w:rFonts w:hint="cs"/>
          <w:rtl/>
        </w:rPr>
        <w:t xml:space="preserve"> </w:t>
      </w:r>
      <w:r>
        <w:rPr>
          <w:rtl/>
        </w:rPr>
        <w:t xml:space="preserve">הורים המאמצים. </w:t>
      </w:r>
    </w:p>
    <w:p w14:paraId="349724AF" w14:textId="77777777" w:rsidR="00E93C1E" w:rsidRDefault="00E93C1E" w:rsidP="005F56E4">
      <w:pPr>
        <w:rPr>
          <w:rtl/>
        </w:rPr>
      </w:pPr>
      <w:bookmarkStart w:id="293" w:name="_ETM_Q1_1816366"/>
      <w:bookmarkStart w:id="294" w:name="_ETM_Q1_1816446"/>
      <w:bookmarkEnd w:id="293"/>
      <w:bookmarkEnd w:id="294"/>
    </w:p>
    <w:p w14:paraId="7D7D4BEC" w14:textId="20F311ED" w:rsidR="00E93C1E" w:rsidRDefault="00E93C1E" w:rsidP="00E93C1E">
      <w:pPr>
        <w:pStyle w:val="af6"/>
        <w:keepNext/>
        <w:rPr>
          <w:rtl/>
        </w:rPr>
      </w:pPr>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 </w:t>
      </w:r>
      <w:r>
        <w:rPr>
          <w:rtl/>
        </w:rPr>
        <w:t>היו"ר מיקי לוי:</w:t>
      </w:r>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w:t>
      </w:r>
      <w:r>
        <w:rPr>
          <w:rtl/>
        </w:rPr>
        <w:t xml:space="preserve">   </w:t>
      </w:r>
    </w:p>
    <w:p w14:paraId="0BFB7BA6" w14:textId="77777777" w:rsidR="00E93C1E" w:rsidRDefault="00E93C1E" w:rsidP="00E93C1E">
      <w:pPr>
        <w:pStyle w:val="KeepWithNext"/>
        <w:rPr>
          <w:rtl/>
        </w:rPr>
      </w:pPr>
    </w:p>
    <w:p w14:paraId="67D47449" w14:textId="77777777" w:rsidR="00E93C1E" w:rsidRDefault="00E93C1E" w:rsidP="00E93C1E">
      <w:pPr>
        <w:rPr>
          <w:rtl/>
        </w:rPr>
      </w:pPr>
      <w:bookmarkStart w:id="295" w:name="_ETM_Q1_1821548"/>
      <w:bookmarkEnd w:id="295"/>
      <w:r>
        <w:rPr>
          <w:rFonts w:hint="cs"/>
          <w:rtl/>
        </w:rPr>
        <w:t xml:space="preserve">תכף נטפל בזה מול משרד המשפטים. </w:t>
      </w:r>
    </w:p>
    <w:p w14:paraId="18B42A0A" w14:textId="77777777" w:rsidR="00E93C1E" w:rsidRDefault="00E93C1E" w:rsidP="00E93C1E">
      <w:pPr>
        <w:rPr>
          <w:rtl/>
        </w:rPr>
      </w:pPr>
      <w:bookmarkStart w:id="296" w:name="_ETM_Q1_1822876"/>
      <w:bookmarkStart w:id="297" w:name="_ETM_Q1_1822924"/>
      <w:bookmarkEnd w:id="296"/>
      <w:bookmarkEnd w:id="297"/>
    </w:p>
    <w:p w14:paraId="48AD0B92" w14:textId="41E2890E" w:rsidR="00E93C1E" w:rsidRDefault="00E93C1E" w:rsidP="00E93C1E">
      <w:pPr>
        <w:pStyle w:val="af9"/>
        <w:keepNext/>
        <w:rPr>
          <w:rtl/>
        </w:rPr>
      </w:pPr>
      <w:bookmarkStart w:id="298" w:name="ET_guest_831797_225"/>
      <w:r w:rsidRPr="00E93C1E">
        <w:rPr>
          <w:rStyle w:val="TagStyle"/>
          <w:rtl/>
        </w:rPr>
        <w:t xml:space="preserve"> &lt;&lt; אורח &gt;&gt; </w:t>
      </w:r>
      <w:r>
        <w:rPr>
          <w:rtl/>
        </w:rPr>
        <w:t>קשת יונה פיינברג:</w:t>
      </w:r>
      <w:r w:rsidRPr="00E93C1E">
        <w:rPr>
          <w:rStyle w:val="TagStyle"/>
          <w:rtl/>
        </w:rPr>
        <w:t xml:space="preserve"> &lt;&lt; אורח &gt;&gt;</w:t>
      </w:r>
      <w:r>
        <w:rPr>
          <w:rtl/>
        </w:rPr>
        <w:t xml:space="preserve">   </w:t>
      </w:r>
      <w:bookmarkEnd w:id="298"/>
    </w:p>
    <w:p w14:paraId="21F21A9B" w14:textId="77777777" w:rsidR="00E93C1E" w:rsidRDefault="00E93C1E" w:rsidP="00E93C1E">
      <w:pPr>
        <w:pStyle w:val="KeepWithNext"/>
        <w:rPr>
          <w:rtl/>
        </w:rPr>
      </w:pPr>
    </w:p>
    <w:p w14:paraId="2C37B343" w14:textId="710722DF" w:rsidR="00E93C1E" w:rsidRDefault="00E93C1E" w:rsidP="00E93C1E">
      <w:pPr>
        <w:rPr>
          <w:rtl/>
        </w:rPr>
      </w:pPr>
      <w:r>
        <w:rPr>
          <w:rFonts w:hint="cs"/>
          <w:rtl/>
        </w:rPr>
        <w:t xml:space="preserve">זה לא נאמר. </w:t>
      </w:r>
    </w:p>
    <w:p w14:paraId="3BE72A6D" w14:textId="77777777" w:rsidR="00E93C1E" w:rsidRDefault="00E93C1E" w:rsidP="00E93C1E">
      <w:pPr>
        <w:rPr>
          <w:rtl/>
        </w:rPr>
      </w:pPr>
    </w:p>
    <w:p w14:paraId="5064DC2E" w14:textId="6C25D3BA" w:rsidR="00E93C1E" w:rsidRDefault="00E93C1E" w:rsidP="00E93C1E">
      <w:pPr>
        <w:pStyle w:val="af6"/>
        <w:keepNext/>
        <w:rPr>
          <w:rtl/>
        </w:rPr>
      </w:pPr>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 </w:t>
      </w:r>
      <w:r>
        <w:rPr>
          <w:rtl/>
        </w:rPr>
        <w:t>היו"ר מיקי לוי:</w:t>
      </w:r>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w:t>
      </w:r>
      <w:r>
        <w:rPr>
          <w:rtl/>
        </w:rPr>
        <w:t xml:space="preserve">   </w:t>
      </w:r>
    </w:p>
    <w:p w14:paraId="1ABF8225" w14:textId="77777777" w:rsidR="00E93C1E" w:rsidRDefault="00E93C1E" w:rsidP="00E93C1E">
      <w:pPr>
        <w:pStyle w:val="KeepWithNext"/>
        <w:rPr>
          <w:rtl/>
        </w:rPr>
      </w:pPr>
    </w:p>
    <w:p w14:paraId="52C9DE10" w14:textId="3ABD6049" w:rsidR="00E93C1E" w:rsidRDefault="00E93C1E" w:rsidP="00E93C1E">
      <w:pPr>
        <w:tabs>
          <w:tab w:val="left" w:pos="3241"/>
        </w:tabs>
        <w:rPr>
          <w:rtl/>
        </w:rPr>
      </w:pPr>
      <w:r>
        <w:rPr>
          <w:rFonts w:hint="cs"/>
          <w:rtl/>
        </w:rPr>
        <w:t xml:space="preserve">אז </w:t>
      </w:r>
      <w:bookmarkStart w:id="299" w:name="_ETM_Q1_1821497"/>
      <w:bookmarkEnd w:id="299"/>
      <w:r>
        <w:rPr>
          <w:rFonts w:hint="cs"/>
          <w:rtl/>
        </w:rPr>
        <w:t xml:space="preserve">תבהירי, בבקשה. </w:t>
      </w:r>
      <w:r>
        <w:rPr>
          <w:rtl/>
        </w:rPr>
        <w:tab/>
      </w:r>
    </w:p>
    <w:p w14:paraId="09F21599" w14:textId="77777777" w:rsidR="00E93C1E" w:rsidRDefault="00E93C1E" w:rsidP="00E93C1E">
      <w:pPr>
        <w:tabs>
          <w:tab w:val="left" w:pos="3241"/>
        </w:tabs>
        <w:rPr>
          <w:rtl/>
        </w:rPr>
      </w:pPr>
      <w:bookmarkStart w:id="300" w:name="_ETM_Q1_1820171"/>
      <w:bookmarkStart w:id="301" w:name="_ETM_Q1_1820244"/>
      <w:bookmarkEnd w:id="300"/>
      <w:bookmarkEnd w:id="301"/>
    </w:p>
    <w:p w14:paraId="73159B28" w14:textId="67244A47" w:rsidR="00E93C1E" w:rsidRDefault="00E93C1E" w:rsidP="00E93C1E">
      <w:pPr>
        <w:pStyle w:val="-"/>
        <w:keepNext/>
        <w:rPr>
          <w:rtl/>
        </w:rPr>
      </w:pPr>
      <w:bookmarkStart w:id="302" w:name="ET_speakercontinue_831797_227"/>
      <w:r w:rsidRPr="00E93C1E">
        <w:rPr>
          <w:rStyle w:val="TagStyle"/>
          <w:rtl/>
        </w:rPr>
        <w:t xml:space="preserve"> &lt;&lt; </w:t>
      </w:r>
      <w:proofErr w:type="spellStart"/>
      <w:r w:rsidRPr="00E93C1E">
        <w:rPr>
          <w:rStyle w:val="TagStyle"/>
          <w:rtl/>
        </w:rPr>
        <w:t>דובר_המשך</w:t>
      </w:r>
      <w:proofErr w:type="spellEnd"/>
      <w:r w:rsidRPr="00E93C1E">
        <w:rPr>
          <w:rStyle w:val="TagStyle"/>
          <w:rtl/>
        </w:rPr>
        <w:t xml:space="preserve"> &gt;&gt; </w:t>
      </w:r>
      <w:r>
        <w:rPr>
          <w:rtl/>
        </w:rPr>
        <w:t>קשת יונה פיינברג:</w:t>
      </w:r>
      <w:r w:rsidRPr="00E93C1E">
        <w:rPr>
          <w:rStyle w:val="TagStyle"/>
          <w:rtl/>
        </w:rPr>
        <w:t xml:space="preserve"> &lt;&lt; </w:t>
      </w:r>
      <w:proofErr w:type="spellStart"/>
      <w:r w:rsidRPr="00E93C1E">
        <w:rPr>
          <w:rStyle w:val="TagStyle"/>
          <w:rtl/>
        </w:rPr>
        <w:t>דובר_המשך</w:t>
      </w:r>
      <w:proofErr w:type="spellEnd"/>
      <w:r w:rsidRPr="00E93C1E">
        <w:rPr>
          <w:rStyle w:val="TagStyle"/>
          <w:rtl/>
        </w:rPr>
        <w:t xml:space="preserve"> &gt;&gt;</w:t>
      </w:r>
      <w:r>
        <w:rPr>
          <w:rtl/>
        </w:rPr>
        <w:t xml:space="preserve">   </w:t>
      </w:r>
      <w:bookmarkEnd w:id="302"/>
    </w:p>
    <w:p w14:paraId="332F64D3" w14:textId="77777777" w:rsidR="00E93C1E" w:rsidRDefault="00E93C1E" w:rsidP="00E93C1E">
      <w:pPr>
        <w:pStyle w:val="KeepWithNext"/>
        <w:rPr>
          <w:rtl/>
        </w:rPr>
      </w:pPr>
    </w:p>
    <w:p w14:paraId="5858265D" w14:textId="294EF8FC" w:rsidR="00E93C1E" w:rsidRDefault="00E93C1E" w:rsidP="00E93C1E">
      <w:pPr>
        <w:rPr>
          <w:rtl/>
        </w:rPr>
      </w:pPr>
      <w:r>
        <w:rPr>
          <w:rFonts w:hint="cs"/>
          <w:rtl/>
        </w:rPr>
        <w:t>אני אבהיר את הדברים, כי</w:t>
      </w:r>
      <w:r w:rsidR="00D86486">
        <w:rPr>
          <w:rtl/>
        </w:rPr>
        <w:t xml:space="preserve"> באמת כשאתה שואל את השאלה הזאת האם טובתו של הילד היא להיות במשפחה כז</w:t>
      </w:r>
      <w:r>
        <w:rPr>
          <w:rFonts w:hint="cs"/>
          <w:rtl/>
        </w:rPr>
        <w:t>את</w:t>
      </w:r>
      <w:r w:rsidR="00D86486">
        <w:rPr>
          <w:rtl/>
        </w:rPr>
        <w:t xml:space="preserve"> או אחרת, אני לא יכולה לתת לך תשובה כי זה תלוי מ</w:t>
      </w:r>
      <w:r>
        <w:rPr>
          <w:rFonts w:hint="cs"/>
          <w:rtl/>
        </w:rPr>
        <w:t>י</w:t>
      </w:r>
      <w:r w:rsidR="00D86486">
        <w:rPr>
          <w:rtl/>
        </w:rPr>
        <w:t xml:space="preserve"> הילד</w:t>
      </w:r>
      <w:r>
        <w:rPr>
          <w:rFonts w:hint="cs"/>
          <w:rtl/>
        </w:rPr>
        <w:t>,</w:t>
      </w:r>
      <w:r w:rsidR="00D86486">
        <w:rPr>
          <w:rtl/>
        </w:rPr>
        <w:t xml:space="preserve"> תלוי איפה הוא גדל. אני אתן לך דוגמה</w:t>
      </w:r>
      <w:r>
        <w:rPr>
          <w:rFonts w:hint="cs"/>
          <w:rtl/>
        </w:rPr>
        <w:t>,</w:t>
      </w:r>
      <w:r w:rsidR="00D86486">
        <w:rPr>
          <w:rtl/>
        </w:rPr>
        <w:t xml:space="preserve"> אם זה ילד עם אימוץ פתוח של משפחה עם תרבות </w:t>
      </w:r>
      <w:r w:rsidR="00DD1136">
        <w:rPr>
          <w:rFonts w:hint="cs"/>
          <w:rtl/>
        </w:rPr>
        <w:t>ש</w:t>
      </w:r>
      <w:r w:rsidR="00D86486">
        <w:rPr>
          <w:rtl/>
        </w:rPr>
        <w:t>מאוד מאוד שונה מההורים המאמצים</w:t>
      </w:r>
      <w:r>
        <w:rPr>
          <w:rFonts w:hint="cs"/>
          <w:rtl/>
        </w:rPr>
        <w:t>,</w:t>
      </w:r>
      <w:r w:rsidR="00D86486">
        <w:rPr>
          <w:rtl/>
        </w:rPr>
        <w:t xml:space="preserve"> אז האימוץ הזה לא </w:t>
      </w:r>
      <w:r>
        <w:rPr>
          <w:rFonts w:hint="cs"/>
          <w:rtl/>
        </w:rPr>
        <w:t>י</w:t>
      </w:r>
      <w:r w:rsidR="00D86486">
        <w:rPr>
          <w:rtl/>
        </w:rPr>
        <w:t>עלה יפה</w:t>
      </w:r>
      <w:r>
        <w:rPr>
          <w:rFonts w:hint="cs"/>
          <w:rtl/>
        </w:rPr>
        <w:t>.</w:t>
      </w:r>
      <w:r w:rsidR="00D86486">
        <w:rPr>
          <w:rtl/>
        </w:rPr>
        <w:t xml:space="preserve"> אם אתה שואל שאלה כללית</w:t>
      </w:r>
      <w:r>
        <w:rPr>
          <w:rFonts w:hint="cs"/>
          <w:rtl/>
        </w:rPr>
        <w:t>,</w:t>
      </w:r>
      <w:r w:rsidR="00D86486">
        <w:rPr>
          <w:rtl/>
        </w:rPr>
        <w:t xml:space="preserve"> אין לי תשובה לתת לך בגלל ש</w:t>
      </w:r>
      <w:r>
        <w:rPr>
          <w:rFonts w:hint="cs"/>
          <w:rtl/>
        </w:rPr>
        <w:t>ל</w:t>
      </w:r>
      <w:r w:rsidR="00D86486">
        <w:rPr>
          <w:rtl/>
        </w:rPr>
        <w:t>כל ילד יש סיפור חיים נפרד</w:t>
      </w:r>
      <w:r>
        <w:rPr>
          <w:rFonts w:hint="cs"/>
          <w:rtl/>
        </w:rPr>
        <w:t>,</w:t>
      </w:r>
      <w:r w:rsidR="00D86486">
        <w:rPr>
          <w:rtl/>
        </w:rPr>
        <w:t xml:space="preserve"> וז</w:t>
      </w:r>
      <w:r>
        <w:rPr>
          <w:rFonts w:hint="cs"/>
          <w:rtl/>
        </w:rPr>
        <w:t>את</w:t>
      </w:r>
      <w:r w:rsidR="00D86486">
        <w:rPr>
          <w:rtl/>
        </w:rPr>
        <w:t xml:space="preserve"> המטרה של התיקון של התזכיר, להסתכל על הילד ולהסתכל מה הוא צריך</w:t>
      </w:r>
      <w:r>
        <w:rPr>
          <w:rFonts w:hint="cs"/>
          <w:rtl/>
        </w:rPr>
        <w:t>.</w:t>
      </w:r>
    </w:p>
    <w:p w14:paraId="730FB3B0" w14:textId="77777777" w:rsidR="00E93C1E" w:rsidRDefault="00E93C1E" w:rsidP="00E93C1E">
      <w:pPr>
        <w:rPr>
          <w:rtl/>
        </w:rPr>
      </w:pPr>
      <w:bookmarkStart w:id="303" w:name="_ETM_Q1_1856451"/>
      <w:bookmarkStart w:id="304" w:name="_ETM_Q1_1856521"/>
      <w:bookmarkEnd w:id="303"/>
      <w:bookmarkEnd w:id="304"/>
    </w:p>
    <w:p w14:paraId="4B34AC2C" w14:textId="32F72224" w:rsidR="00E93C1E" w:rsidRDefault="00E93C1E" w:rsidP="00E93C1E">
      <w:pPr>
        <w:pStyle w:val="a4"/>
        <w:keepNext/>
        <w:rPr>
          <w:rtl/>
        </w:rPr>
      </w:pPr>
      <w:bookmarkStart w:id="305" w:name="ET_speaker_6236_228"/>
      <w:r w:rsidRPr="00E93C1E">
        <w:rPr>
          <w:rStyle w:val="TagStyle"/>
          <w:rtl/>
        </w:rPr>
        <w:t xml:space="preserve"> &lt;&lt; דובר &gt;&gt; </w:t>
      </w:r>
      <w:r>
        <w:rPr>
          <w:rtl/>
        </w:rPr>
        <w:t>נעמה לזימי (העבודה):</w:t>
      </w:r>
      <w:r w:rsidRPr="00E93C1E">
        <w:rPr>
          <w:rStyle w:val="TagStyle"/>
          <w:rtl/>
        </w:rPr>
        <w:t xml:space="preserve"> &lt;&lt; דובר &gt;&gt;</w:t>
      </w:r>
      <w:r>
        <w:rPr>
          <w:rtl/>
        </w:rPr>
        <w:t xml:space="preserve">   </w:t>
      </w:r>
      <w:bookmarkEnd w:id="305"/>
    </w:p>
    <w:p w14:paraId="7D00E132" w14:textId="77777777" w:rsidR="00E93C1E" w:rsidRDefault="00E93C1E" w:rsidP="00E93C1E">
      <w:pPr>
        <w:pStyle w:val="KeepWithNext"/>
        <w:rPr>
          <w:rtl/>
        </w:rPr>
      </w:pPr>
    </w:p>
    <w:p w14:paraId="49B8159C" w14:textId="4F5F3E57" w:rsidR="00E93C1E" w:rsidRDefault="00D86486" w:rsidP="00E93C1E">
      <w:pPr>
        <w:rPr>
          <w:rtl/>
        </w:rPr>
      </w:pPr>
      <w:r>
        <w:rPr>
          <w:rtl/>
        </w:rPr>
        <w:t>מה שתיארת עכשיו זה לייצר הטיה ברורה שתכשיר את הדבר הזה שיש הורים סוג ב</w:t>
      </w:r>
      <w:r w:rsidR="00B54E71">
        <w:rPr>
          <w:rFonts w:hint="cs"/>
          <w:rtl/>
        </w:rPr>
        <w:t>'</w:t>
      </w:r>
      <w:r>
        <w:rPr>
          <w:rtl/>
        </w:rPr>
        <w:t xml:space="preserve"> על אף </w:t>
      </w:r>
      <w:r w:rsidR="00E93C1E">
        <w:rPr>
          <w:rFonts w:hint="cs"/>
          <w:rtl/>
        </w:rPr>
        <w:t>כ</w:t>
      </w:r>
      <w:r>
        <w:rPr>
          <w:rtl/>
        </w:rPr>
        <w:t>שירותם ויכולתם</w:t>
      </w:r>
      <w:r w:rsidR="00E93C1E">
        <w:rPr>
          <w:rFonts w:hint="cs"/>
          <w:rtl/>
        </w:rPr>
        <w:t>.</w:t>
      </w:r>
      <w:r>
        <w:rPr>
          <w:rtl/>
        </w:rPr>
        <w:t xml:space="preserve"> בעצם היא אומרת</w:t>
      </w:r>
      <w:r w:rsidR="00B54E71">
        <w:rPr>
          <w:rFonts w:hint="cs"/>
          <w:rtl/>
        </w:rPr>
        <w:t>,</w:t>
      </w:r>
      <w:r>
        <w:rPr>
          <w:rtl/>
        </w:rPr>
        <w:t xml:space="preserve"> במילים אחרות שנ</w:t>
      </w:r>
      <w:r w:rsidR="00E93C1E">
        <w:rPr>
          <w:rFonts w:hint="cs"/>
          <w:rtl/>
        </w:rPr>
        <w:t xml:space="preserve">שמעות </w:t>
      </w:r>
      <w:r>
        <w:rPr>
          <w:rtl/>
        </w:rPr>
        <w:t>יותר טוב</w:t>
      </w:r>
      <w:r w:rsidR="00E93C1E">
        <w:rPr>
          <w:rFonts w:hint="cs"/>
          <w:rtl/>
        </w:rPr>
        <w:t>,</w:t>
      </w:r>
      <w:r>
        <w:rPr>
          <w:rtl/>
        </w:rPr>
        <w:t xml:space="preserve"> שהולכת ל</w:t>
      </w:r>
      <w:r w:rsidR="00E93C1E">
        <w:rPr>
          <w:rFonts w:hint="cs"/>
          <w:rtl/>
        </w:rPr>
        <w:t xml:space="preserve">היות </w:t>
      </w:r>
      <w:r>
        <w:rPr>
          <w:rtl/>
        </w:rPr>
        <w:t>פה הטיה ברורה שהיא ה</w:t>
      </w:r>
      <w:r w:rsidR="00E93C1E">
        <w:rPr>
          <w:rFonts w:hint="cs"/>
          <w:rtl/>
        </w:rPr>
        <w:t>כ</w:t>
      </w:r>
      <w:r>
        <w:rPr>
          <w:rtl/>
        </w:rPr>
        <w:t>שר של זה. זה מה שאת אומרת</w:t>
      </w:r>
      <w:r w:rsidR="00E93C1E">
        <w:rPr>
          <w:rFonts w:hint="cs"/>
          <w:rtl/>
        </w:rPr>
        <w:t>.</w:t>
      </w:r>
    </w:p>
    <w:p w14:paraId="2D03D09C" w14:textId="77777777" w:rsidR="00E93C1E" w:rsidRDefault="00E93C1E" w:rsidP="00E93C1E">
      <w:pPr>
        <w:rPr>
          <w:rtl/>
        </w:rPr>
      </w:pPr>
      <w:bookmarkStart w:id="306" w:name="_ETM_Q1_1874013"/>
      <w:bookmarkStart w:id="307" w:name="_ETM_Q1_1874079"/>
      <w:bookmarkEnd w:id="306"/>
      <w:bookmarkEnd w:id="307"/>
    </w:p>
    <w:p w14:paraId="2CA2813C" w14:textId="523F3F32" w:rsidR="00E93C1E" w:rsidRDefault="00E93C1E" w:rsidP="00E93C1E">
      <w:pPr>
        <w:pStyle w:val="af9"/>
        <w:keepNext/>
        <w:rPr>
          <w:rtl/>
        </w:rPr>
      </w:pPr>
      <w:bookmarkStart w:id="308" w:name="ET_guest_831797_229"/>
      <w:r w:rsidRPr="00E93C1E">
        <w:rPr>
          <w:rStyle w:val="TagStyle"/>
          <w:rtl/>
        </w:rPr>
        <w:t xml:space="preserve"> &lt;&lt; אורח &gt;&gt; </w:t>
      </w:r>
      <w:r>
        <w:rPr>
          <w:rtl/>
        </w:rPr>
        <w:t>קשת יונה פיינברג:</w:t>
      </w:r>
      <w:r w:rsidRPr="00E93C1E">
        <w:rPr>
          <w:rStyle w:val="TagStyle"/>
          <w:rtl/>
        </w:rPr>
        <w:t xml:space="preserve"> &lt;&lt; אורח &gt;&gt;</w:t>
      </w:r>
      <w:r>
        <w:rPr>
          <w:rtl/>
        </w:rPr>
        <w:t xml:space="preserve">   </w:t>
      </w:r>
      <w:bookmarkEnd w:id="308"/>
    </w:p>
    <w:p w14:paraId="11CAA7A0" w14:textId="77777777" w:rsidR="00E93C1E" w:rsidRDefault="00E93C1E" w:rsidP="00E93C1E">
      <w:pPr>
        <w:pStyle w:val="KeepWithNext"/>
        <w:rPr>
          <w:rtl/>
        </w:rPr>
      </w:pPr>
    </w:p>
    <w:p w14:paraId="2A2AA79C" w14:textId="77777777" w:rsidR="00E93C1E" w:rsidRDefault="00D86486" w:rsidP="00E93C1E">
      <w:pPr>
        <w:rPr>
          <w:rtl/>
        </w:rPr>
      </w:pPr>
      <w:bookmarkStart w:id="309" w:name="_ETM_Q1_1877501"/>
      <w:bookmarkStart w:id="310" w:name="_ETM_Q1_1877539"/>
      <w:bookmarkEnd w:id="309"/>
      <w:bookmarkEnd w:id="310"/>
      <w:r>
        <w:rPr>
          <w:rtl/>
        </w:rPr>
        <w:t xml:space="preserve">אני ממש מבקשת לומר באמת שהדברים שלי </w:t>
      </w:r>
      <w:r w:rsidR="00E93C1E">
        <w:rPr>
          <w:rFonts w:hint="cs"/>
          <w:rtl/>
        </w:rPr>
        <w:t>מוצאים מהקשרם. אמרתי את הדברים בצורה מאוד</w:t>
      </w:r>
      <w:r>
        <w:rPr>
          <w:rtl/>
        </w:rPr>
        <w:t xml:space="preserve"> מאוד </w:t>
      </w:r>
      <w:r w:rsidR="00E93C1E">
        <w:rPr>
          <w:rFonts w:hint="cs"/>
          <w:rtl/>
        </w:rPr>
        <w:t>ברורה.</w:t>
      </w:r>
    </w:p>
    <w:p w14:paraId="6E3F0B07" w14:textId="77777777" w:rsidR="00E93C1E" w:rsidRDefault="00E93C1E" w:rsidP="00E93C1E">
      <w:pPr>
        <w:rPr>
          <w:rtl/>
        </w:rPr>
      </w:pPr>
    </w:p>
    <w:p w14:paraId="5082DFFC" w14:textId="25E5EEA5" w:rsidR="00E93C1E" w:rsidRDefault="00E93C1E" w:rsidP="00E93C1E">
      <w:pPr>
        <w:pStyle w:val="a4"/>
        <w:keepNext/>
        <w:rPr>
          <w:rtl/>
        </w:rPr>
      </w:pPr>
      <w:bookmarkStart w:id="311" w:name="ET_speaker_6236_230"/>
      <w:r w:rsidRPr="00E93C1E">
        <w:rPr>
          <w:rStyle w:val="TagStyle"/>
          <w:rtl/>
        </w:rPr>
        <w:t xml:space="preserve"> &lt;&lt; דובר &gt;&gt; </w:t>
      </w:r>
      <w:r>
        <w:rPr>
          <w:rtl/>
        </w:rPr>
        <w:t>נעמה לזימי (העבודה):</w:t>
      </w:r>
      <w:r w:rsidRPr="00E93C1E">
        <w:rPr>
          <w:rStyle w:val="TagStyle"/>
          <w:rtl/>
        </w:rPr>
        <w:t xml:space="preserve"> &lt;&lt; דובר &gt;&gt;</w:t>
      </w:r>
      <w:r>
        <w:rPr>
          <w:rtl/>
        </w:rPr>
        <w:t xml:space="preserve">   </w:t>
      </w:r>
      <w:bookmarkEnd w:id="311"/>
    </w:p>
    <w:p w14:paraId="43131D4F" w14:textId="77777777" w:rsidR="00E93C1E" w:rsidRDefault="00E93C1E" w:rsidP="00E93C1E">
      <w:pPr>
        <w:pStyle w:val="KeepWithNext"/>
        <w:rPr>
          <w:rtl/>
        </w:rPr>
      </w:pPr>
    </w:p>
    <w:p w14:paraId="648E123C" w14:textId="4869DC81" w:rsidR="00E93C1E" w:rsidRDefault="00E93C1E" w:rsidP="00E93C1E">
      <w:pPr>
        <w:rPr>
          <w:rtl/>
        </w:rPr>
      </w:pPr>
      <w:bookmarkStart w:id="312" w:name="_ETM_Q1_1883296"/>
      <w:bookmarkEnd w:id="312"/>
      <w:r>
        <w:rPr>
          <w:rFonts w:hint="cs"/>
          <w:rtl/>
        </w:rPr>
        <w:t>תראי</w:t>
      </w:r>
      <w:r w:rsidR="00B54E71">
        <w:rPr>
          <w:rFonts w:hint="cs"/>
          <w:rtl/>
        </w:rPr>
        <w:t>,</w:t>
      </w:r>
      <w:r w:rsidR="00D86486">
        <w:rPr>
          <w:rtl/>
        </w:rPr>
        <w:t xml:space="preserve"> </w:t>
      </w:r>
      <w:r>
        <w:rPr>
          <w:rFonts w:hint="cs"/>
          <w:rtl/>
        </w:rPr>
        <w:t xml:space="preserve">פחות </w:t>
      </w:r>
      <w:r w:rsidR="00D86486">
        <w:rPr>
          <w:rtl/>
        </w:rPr>
        <w:t>מאחוז</w:t>
      </w:r>
      <w:r>
        <w:rPr>
          <w:rFonts w:hint="cs"/>
          <w:rtl/>
        </w:rPr>
        <w:t xml:space="preserve"> - - - </w:t>
      </w:r>
    </w:p>
    <w:p w14:paraId="773BA035" w14:textId="77777777" w:rsidR="00E93C1E" w:rsidRDefault="00E93C1E" w:rsidP="00E93C1E">
      <w:pPr>
        <w:rPr>
          <w:rtl/>
        </w:rPr>
      </w:pPr>
      <w:bookmarkStart w:id="313" w:name="_ETM_Q1_1887582"/>
      <w:bookmarkStart w:id="314" w:name="_ETM_Q1_1887636"/>
      <w:bookmarkEnd w:id="313"/>
      <w:bookmarkEnd w:id="314"/>
    </w:p>
    <w:p w14:paraId="10708741" w14:textId="29D0644F" w:rsidR="00E93C1E" w:rsidRDefault="00E93C1E" w:rsidP="00E93C1E">
      <w:pPr>
        <w:pStyle w:val="af6"/>
        <w:keepNext/>
        <w:rPr>
          <w:rtl/>
        </w:rPr>
      </w:pPr>
      <w:bookmarkStart w:id="315" w:name="ET_yor_5084_231"/>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 </w:t>
      </w:r>
      <w:r>
        <w:rPr>
          <w:rtl/>
        </w:rPr>
        <w:t>היו"ר מיקי לוי:</w:t>
      </w:r>
      <w:r w:rsidRPr="00E93C1E">
        <w:rPr>
          <w:rStyle w:val="TagStyle"/>
          <w:rtl/>
        </w:rPr>
        <w:t xml:space="preserve"> &lt;&lt; </w:t>
      </w:r>
      <w:proofErr w:type="spellStart"/>
      <w:r w:rsidRPr="00E93C1E">
        <w:rPr>
          <w:rStyle w:val="TagStyle"/>
          <w:rtl/>
        </w:rPr>
        <w:t>יור</w:t>
      </w:r>
      <w:proofErr w:type="spellEnd"/>
      <w:r w:rsidRPr="00E93C1E">
        <w:rPr>
          <w:rStyle w:val="TagStyle"/>
          <w:rtl/>
        </w:rPr>
        <w:t xml:space="preserve"> &gt;&gt;</w:t>
      </w:r>
      <w:r>
        <w:rPr>
          <w:rtl/>
        </w:rPr>
        <w:t xml:space="preserve">   </w:t>
      </w:r>
      <w:bookmarkEnd w:id="315"/>
    </w:p>
    <w:p w14:paraId="4E79523F" w14:textId="77777777" w:rsidR="00E93C1E" w:rsidRDefault="00E93C1E" w:rsidP="00E93C1E">
      <w:pPr>
        <w:pStyle w:val="KeepWithNext"/>
        <w:rPr>
          <w:rtl/>
        </w:rPr>
      </w:pPr>
    </w:p>
    <w:p w14:paraId="4F0BACF9" w14:textId="77777777" w:rsidR="00E93C1E" w:rsidRDefault="00E93C1E" w:rsidP="00E93C1E">
      <w:pPr>
        <w:rPr>
          <w:rtl/>
        </w:rPr>
      </w:pPr>
      <w:r>
        <w:rPr>
          <w:rFonts w:hint="cs"/>
          <w:rtl/>
        </w:rPr>
        <w:t>רק שנייה, חברת הכנסת לזימי,</w:t>
      </w:r>
      <w:bookmarkStart w:id="316" w:name="_ETM_Q1_1883517"/>
      <w:bookmarkEnd w:id="316"/>
      <w:r>
        <w:rPr>
          <w:rFonts w:hint="cs"/>
          <w:rtl/>
        </w:rPr>
        <w:t xml:space="preserve"> אנחנו נאפשר לה.</w:t>
      </w:r>
    </w:p>
    <w:p w14:paraId="438F1A53" w14:textId="77777777" w:rsidR="00E93C1E" w:rsidRDefault="00E93C1E" w:rsidP="00E93C1E">
      <w:pPr>
        <w:rPr>
          <w:rtl/>
        </w:rPr>
      </w:pPr>
      <w:bookmarkStart w:id="317" w:name="_ETM_Q1_1888517"/>
      <w:bookmarkStart w:id="318" w:name="_ETM_Q1_1888593"/>
      <w:bookmarkEnd w:id="317"/>
      <w:bookmarkEnd w:id="318"/>
    </w:p>
    <w:p w14:paraId="4DB15AD4" w14:textId="642495BD" w:rsidR="00E93C1E" w:rsidRDefault="00E93C1E" w:rsidP="00E93C1E">
      <w:pPr>
        <w:pStyle w:val="af9"/>
        <w:keepNext/>
        <w:rPr>
          <w:rtl/>
        </w:rPr>
      </w:pPr>
      <w:r w:rsidRPr="00E93C1E">
        <w:rPr>
          <w:rStyle w:val="TagStyle"/>
          <w:rtl/>
        </w:rPr>
        <w:t xml:space="preserve"> &lt;&lt; אורח &gt;&gt; </w:t>
      </w:r>
      <w:r>
        <w:rPr>
          <w:rtl/>
        </w:rPr>
        <w:t>קשת יונה פיינברג:</w:t>
      </w:r>
      <w:r w:rsidRPr="00E93C1E">
        <w:rPr>
          <w:rStyle w:val="TagStyle"/>
          <w:rtl/>
        </w:rPr>
        <w:t xml:space="preserve"> &lt;&lt; אורח &gt;&gt;</w:t>
      </w:r>
      <w:r>
        <w:rPr>
          <w:rtl/>
        </w:rPr>
        <w:t xml:space="preserve">   </w:t>
      </w:r>
    </w:p>
    <w:p w14:paraId="2B1CCE7C" w14:textId="77777777" w:rsidR="00E93C1E" w:rsidRDefault="00E93C1E" w:rsidP="00E93C1E">
      <w:pPr>
        <w:pStyle w:val="KeepWithNext"/>
        <w:rPr>
          <w:rtl/>
        </w:rPr>
      </w:pPr>
    </w:p>
    <w:p w14:paraId="1589FA9A" w14:textId="77777777" w:rsidR="00D628F7" w:rsidRDefault="00E93C1E" w:rsidP="00E93C1E">
      <w:pPr>
        <w:rPr>
          <w:rtl/>
        </w:rPr>
      </w:pPr>
      <w:r>
        <w:rPr>
          <w:rFonts w:hint="cs"/>
          <w:rtl/>
        </w:rPr>
        <w:t>תני לי</w:t>
      </w:r>
      <w:r w:rsidR="00D86486">
        <w:rPr>
          <w:rtl/>
        </w:rPr>
        <w:t>, אני רוצה ש</w:t>
      </w:r>
      <w:r>
        <w:rPr>
          <w:rFonts w:hint="cs"/>
          <w:rtl/>
        </w:rPr>
        <w:t>זה י</w:t>
      </w:r>
      <w:r w:rsidR="00D86486">
        <w:rPr>
          <w:rtl/>
        </w:rPr>
        <w:t xml:space="preserve">היה </w:t>
      </w:r>
      <w:r>
        <w:rPr>
          <w:rFonts w:hint="cs"/>
          <w:rtl/>
        </w:rPr>
        <w:t xml:space="preserve">רשום לפרוטוקול. </w:t>
      </w:r>
    </w:p>
    <w:p w14:paraId="6B41427D" w14:textId="77777777" w:rsidR="00D628F7" w:rsidRDefault="00D628F7" w:rsidP="00E93C1E">
      <w:pPr>
        <w:rPr>
          <w:rtl/>
        </w:rPr>
      </w:pPr>
      <w:bookmarkStart w:id="319" w:name="_ETM_Q1_1890288"/>
      <w:bookmarkStart w:id="320" w:name="_ETM_Q1_1890376"/>
      <w:bookmarkEnd w:id="319"/>
      <w:bookmarkEnd w:id="320"/>
    </w:p>
    <w:p w14:paraId="4C33677D" w14:textId="349E25C6" w:rsidR="00D628F7" w:rsidRDefault="00D628F7" w:rsidP="00D628F7">
      <w:pPr>
        <w:pStyle w:val="a4"/>
        <w:keepNext/>
        <w:rPr>
          <w:rtl/>
        </w:rPr>
      </w:pPr>
      <w:r w:rsidRPr="00D628F7">
        <w:rPr>
          <w:rStyle w:val="TagStyle"/>
          <w:rtl/>
        </w:rPr>
        <w:t xml:space="preserve"> &lt;&lt; דובר &gt;&gt; </w:t>
      </w:r>
      <w:r>
        <w:rPr>
          <w:rtl/>
        </w:rPr>
        <w:t>נעמה לזימי (העבודה):</w:t>
      </w:r>
      <w:r w:rsidRPr="00D628F7">
        <w:rPr>
          <w:rStyle w:val="TagStyle"/>
          <w:rtl/>
        </w:rPr>
        <w:t xml:space="preserve"> &lt;&lt; דובר &gt;&gt;</w:t>
      </w:r>
      <w:r>
        <w:rPr>
          <w:rtl/>
        </w:rPr>
        <w:t xml:space="preserve">   </w:t>
      </w:r>
    </w:p>
    <w:p w14:paraId="4947A410" w14:textId="77777777" w:rsidR="00D628F7" w:rsidRDefault="00D628F7" w:rsidP="00D628F7">
      <w:pPr>
        <w:pStyle w:val="KeepWithNext"/>
        <w:rPr>
          <w:rtl/>
        </w:rPr>
      </w:pPr>
    </w:p>
    <w:p w14:paraId="3197CB60" w14:textId="1DCC3B4B" w:rsidR="00D628F7" w:rsidRDefault="00D628F7" w:rsidP="00B54E71">
      <w:pPr>
        <w:rPr>
          <w:rtl/>
        </w:rPr>
      </w:pPr>
      <w:r>
        <w:rPr>
          <w:rFonts w:hint="cs"/>
          <w:rtl/>
        </w:rPr>
        <w:t>לא</w:t>
      </w:r>
      <w:r w:rsidR="00B54E71">
        <w:rPr>
          <w:rFonts w:hint="cs"/>
          <w:rtl/>
        </w:rPr>
        <w:t>.</w:t>
      </w:r>
      <w:r>
        <w:rPr>
          <w:rFonts w:hint="cs"/>
          <w:rtl/>
        </w:rPr>
        <w:t xml:space="preserve"> אבל </w:t>
      </w:r>
      <w:bookmarkStart w:id="321" w:name="_ETM_Q1_1886369"/>
      <w:bookmarkEnd w:id="321"/>
      <w:r>
        <w:rPr>
          <w:rFonts w:hint="cs"/>
          <w:rtl/>
        </w:rPr>
        <w:t>תראה</w:t>
      </w:r>
      <w:r w:rsidR="00B54E71">
        <w:rPr>
          <w:rFonts w:hint="cs"/>
          <w:rtl/>
        </w:rPr>
        <w:t>,</w:t>
      </w:r>
      <w:r>
        <w:rPr>
          <w:rFonts w:hint="cs"/>
          <w:rtl/>
        </w:rPr>
        <w:t xml:space="preserve"> פחות מאחוז - - - </w:t>
      </w:r>
      <w:bookmarkStart w:id="322" w:name="_ETM_Q1_1891379"/>
      <w:bookmarkEnd w:id="322"/>
    </w:p>
    <w:p w14:paraId="3EA9C958" w14:textId="77777777" w:rsidR="00D628F7" w:rsidRDefault="00D628F7" w:rsidP="00D628F7">
      <w:pPr>
        <w:rPr>
          <w:rtl/>
        </w:rPr>
      </w:pPr>
      <w:bookmarkStart w:id="323" w:name="_ETM_Q1_1891457"/>
      <w:bookmarkEnd w:id="323"/>
    </w:p>
    <w:p w14:paraId="53325DD0" w14:textId="5B7AE788" w:rsidR="00D628F7" w:rsidRDefault="00D628F7" w:rsidP="00D628F7">
      <w:pPr>
        <w:pStyle w:val="af9"/>
        <w:keepNext/>
        <w:rPr>
          <w:rtl/>
        </w:rPr>
      </w:pPr>
      <w:r w:rsidRPr="00D628F7">
        <w:rPr>
          <w:rStyle w:val="TagStyle"/>
          <w:rtl/>
        </w:rPr>
        <w:t xml:space="preserve"> &lt;&lt; אורח &gt;&gt; </w:t>
      </w:r>
      <w:r>
        <w:rPr>
          <w:rtl/>
        </w:rPr>
        <w:t>קשת יונה פיינברג:</w:t>
      </w:r>
      <w:r w:rsidRPr="00D628F7">
        <w:rPr>
          <w:rStyle w:val="TagStyle"/>
          <w:rtl/>
        </w:rPr>
        <w:t xml:space="preserve"> &lt;&lt; אורח &gt;&gt;</w:t>
      </w:r>
      <w:r>
        <w:rPr>
          <w:rtl/>
        </w:rPr>
        <w:t xml:space="preserve">   </w:t>
      </w:r>
    </w:p>
    <w:p w14:paraId="67653314" w14:textId="77777777" w:rsidR="00D628F7" w:rsidRDefault="00D628F7" w:rsidP="00D628F7">
      <w:pPr>
        <w:pStyle w:val="KeepWithNext"/>
        <w:rPr>
          <w:rtl/>
        </w:rPr>
      </w:pPr>
    </w:p>
    <w:p w14:paraId="3F60ED9F" w14:textId="42430D5A" w:rsidR="00D628F7" w:rsidRDefault="00D628F7" w:rsidP="00D628F7">
      <w:pPr>
        <w:rPr>
          <w:rtl/>
        </w:rPr>
      </w:pPr>
      <w:r>
        <w:rPr>
          <w:rFonts w:hint="cs"/>
          <w:rtl/>
        </w:rPr>
        <w:t xml:space="preserve">אני רוצה שיהיה רשום לפרוטוקול, סליחה. </w:t>
      </w:r>
    </w:p>
    <w:p w14:paraId="16EB69FD" w14:textId="77777777" w:rsidR="00D628F7" w:rsidRDefault="00D628F7" w:rsidP="00D628F7">
      <w:pPr>
        <w:rPr>
          <w:rtl/>
        </w:rPr>
      </w:pPr>
      <w:bookmarkStart w:id="324" w:name="_ETM_Q1_1889904"/>
      <w:bookmarkStart w:id="325" w:name="_ETM_Q1_1889987"/>
      <w:bookmarkEnd w:id="324"/>
      <w:bookmarkEnd w:id="325"/>
    </w:p>
    <w:p w14:paraId="21D98521" w14:textId="0766EE8A" w:rsidR="00D628F7" w:rsidRDefault="00D628F7" w:rsidP="00D628F7">
      <w:pPr>
        <w:pStyle w:val="af6"/>
        <w:keepNext/>
        <w:rPr>
          <w:rtl/>
        </w:rPr>
      </w:pPr>
      <w:r w:rsidRPr="00D628F7">
        <w:rPr>
          <w:rStyle w:val="TagStyle"/>
          <w:rtl/>
        </w:rPr>
        <w:t xml:space="preserve"> &lt;&lt; </w:t>
      </w:r>
      <w:proofErr w:type="spellStart"/>
      <w:r w:rsidRPr="00D628F7">
        <w:rPr>
          <w:rStyle w:val="TagStyle"/>
          <w:rtl/>
        </w:rPr>
        <w:t>יור</w:t>
      </w:r>
      <w:proofErr w:type="spellEnd"/>
      <w:r w:rsidRPr="00D628F7">
        <w:rPr>
          <w:rStyle w:val="TagStyle"/>
          <w:rtl/>
        </w:rPr>
        <w:t xml:space="preserve"> &gt;&gt; </w:t>
      </w:r>
      <w:r>
        <w:rPr>
          <w:rtl/>
        </w:rPr>
        <w:t>היו"ר מיקי לוי:</w:t>
      </w:r>
      <w:r w:rsidRPr="00D628F7">
        <w:rPr>
          <w:rStyle w:val="TagStyle"/>
          <w:rtl/>
        </w:rPr>
        <w:t xml:space="preserve"> &lt;&lt; </w:t>
      </w:r>
      <w:proofErr w:type="spellStart"/>
      <w:r w:rsidRPr="00D628F7">
        <w:rPr>
          <w:rStyle w:val="TagStyle"/>
          <w:rtl/>
        </w:rPr>
        <w:t>יור</w:t>
      </w:r>
      <w:proofErr w:type="spellEnd"/>
      <w:r w:rsidRPr="00D628F7">
        <w:rPr>
          <w:rStyle w:val="TagStyle"/>
          <w:rtl/>
        </w:rPr>
        <w:t xml:space="preserve"> &gt;&gt;</w:t>
      </w:r>
      <w:r>
        <w:rPr>
          <w:rtl/>
        </w:rPr>
        <w:t xml:space="preserve">   </w:t>
      </w:r>
    </w:p>
    <w:p w14:paraId="7A1BEA0E" w14:textId="77777777" w:rsidR="00D628F7" w:rsidRDefault="00D628F7" w:rsidP="00D628F7">
      <w:pPr>
        <w:pStyle w:val="KeepWithNext"/>
        <w:rPr>
          <w:rtl/>
        </w:rPr>
      </w:pPr>
    </w:p>
    <w:p w14:paraId="1FD18F66" w14:textId="1B9E34C1" w:rsidR="00D628F7" w:rsidRDefault="00D628F7" w:rsidP="002A6882">
      <w:pPr>
        <w:rPr>
          <w:rtl/>
        </w:rPr>
      </w:pPr>
      <w:bookmarkStart w:id="326" w:name="_ETM_Q1_1891595"/>
      <w:bookmarkEnd w:id="326"/>
      <w:r>
        <w:rPr>
          <w:rFonts w:hint="cs"/>
          <w:rtl/>
        </w:rPr>
        <w:t>אני גם</w:t>
      </w:r>
      <w:bookmarkStart w:id="327" w:name="_ETM_Q1_1886339"/>
      <w:bookmarkEnd w:id="327"/>
      <w:r>
        <w:rPr>
          <w:rFonts w:hint="cs"/>
          <w:rtl/>
        </w:rPr>
        <w:t xml:space="preserve"> רואה</w:t>
      </w:r>
      <w:bookmarkStart w:id="328" w:name="_ETM_Q1_1889215"/>
      <w:bookmarkStart w:id="329" w:name="_ETM_Q1_1889305"/>
      <w:bookmarkEnd w:id="328"/>
      <w:bookmarkEnd w:id="329"/>
      <w:r>
        <w:rPr>
          <w:rFonts w:hint="cs"/>
          <w:rtl/>
        </w:rPr>
        <w:t xml:space="preserve"> את ה</w:t>
      </w:r>
      <w:r w:rsidR="00D86486">
        <w:rPr>
          <w:rtl/>
        </w:rPr>
        <w:t>מספרים</w:t>
      </w:r>
      <w:r>
        <w:rPr>
          <w:rFonts w:hint="cs"/>
          <w:rtl/>
        </w:rPr>
        <w:t>,</w:t>
      </w:r>
      <w:r w:rsidR="00D86486">
        <w:rPr>
          <w:rtl/>
        </w:rPr>
        <w:t xml:space="preserve"> </w:t>
      </w:r>
      <w:bookmarkStart w:id="330" w:name="_ETM_Q1_1890391"/>
      <w:bookmarkEnd w:id="330"/>
      <w:r>
        <w:rPr>
          <w:rFonts w:hint="cs"/>
          <w:rtl/>
        </w:rPr>
        <w:t xml:space="preserve">קראתי אותם לפני שהגעתי. </w:t>
      </w:r>
    </w:p>
    <w:p w14:paraId="30C6AEF0" w14:textId="77777777" w:rsidR="00D628F7" w:rsidRDefault="00D628F7" w:rsidP="00D628F7">
      <w:pPr>
        <w:rPr>
          <w:rtl/>
        </w:rPr>
      </w:pPr>
      <w:bookmarkStart w:id="331" w:name="_ETM_Q1_1890452"/>
      <w:bookmarkStart w:id="332" w:name="_ETM_Q1_1890891"/>
      <w:bookmarkStart w:id="333" w:name="_ETM_Q1_1893501"/>
      <w:bookmarkEnd w:id="331"/>
      <w:bookmarkEnd w:id="332"/>
      <w:bookmarkEnd w:id="333"/>
    </w:p>
    <w:p w14:paraId="056FDE4C" w14:textId="1633410B" w:rsidR="00D628F7" w:rsidRDefault="00D628F7" w:rsidP="00D628F7">
      <w:pPr>
        <w:pStyle w:val="a4"/>
        <w:keepNext/>
        <w:rPr>
          <w:rtl/>
        </w:rPr>
      </w:pPr>
      <w:bookmarkStart w:id="334" w:name="ET_speaker_6236_236"/>
      <w:r w:rsidRPr="00D628F7">
        <w:rPr>
          <w:rStyle w:val="TagStyle"/>
          <w:rtl/>
        </w:rPr>
        <w:t xml:space="preserve"> &lt;&lt; דובר &gt;&gt; </w:t>
      </w:r>
      <w:r>
        <w:rPr>
          <w:rtl/>
        </w:rPr>
        <w:t>נעמה לזימי (העבודה):</w:t>
      </w:r>
      <w:r w:rsidRPr="00D628F7">
        <w:rPr>
          <w:rStyle w:val="TagStyle"/>
          <w:rtl/>
        </w:rPr>
        <w:t xml:space="preserve"> &lt;&lt; דובר &gt;&gt;</w:t>
      </w:r>
      <w:r>
        <w:rPr>
          <w:rtl/>
        </w:rPr>
        <w:t xml:space="preserve">   </w:t>
      </w:r>
      <w:bookmarkEnd w:id="334"/>
    </w:p>
    <w:p w14:paraId="06D2C5B1" w14:textId="77777777" w:rsidR="00D628F7" w:rsidRDefault="00D628F7" w:rsidP="00D628F7">
      <w:pPr>
        <w:pStyle w:val="KeepWithNext"/>
        <w:rPr>
          <w:rtl/>
        </w:rPr>
      </w:pPr>
    </w:p>
    <w:p w14:paraId="7BD5D349" w14:textId="78E53983" w:rsidR="00D628F7" w:rsidRDefault="00D628F7" w:rsidP="00D628F7">
      <w:pPr>
        <w:rPr>
          <w:rtl/>
        </w:rPr>
      </w:pPr>
      <w:bookmarkStart w:id="335" w:name="_ETM_Q1_1894067"/>
      <w:bookmarkStart w:id="336" w:name="_ETM_Q1_1894108"/>
      <w:bookmarkEnd w:id="335"/>
      <w:bookmarkEnd w:id="336"/>
      <w:r>
        <w:rPr>
          <w:rFonts w:hint="cs"/>
          <w:rtl/>
        </w:rPr>
        <w:t xml:space="preserve">להגיד יוצא </w:t>
      </w:r>
      <w:bookmarkStart w:id="337" w:name="_ETM_Q1_1895660"/>
      <w:bookmarkEnd w:id="337"/>
      <w:r>
        <w:rPr>
          <w:rFonts w:hint="cs"/>
          <w:rtl/>
        </w:rPr>
        <w:t>מהקשר כשיש פחות מאחוז, אני</w:t>
      </w:r>
      <w:r w:rsidR="00D86486">
        <w:rPr>
          <w:rtl/>
        </w:rPr>
        <w:t xml:space="preserve"> חושבת שמותר לעמוד על הדבר הזה</w:t>
      </w:r>
      <w:r w:rsidR="00B54E71">
        <w:rPr>
          <w:rFonts w:hint="cs"/>
          <w:rtl/>
        </w:rPr>
        <w:t>.</w:t>
      </w:r>
      <w:r w:rsidR="00D86486">
        <w:rPr>
          <w:rtl/>
        </w:rPr>
        <w:t xml:space="preserve"> אנחנו גם לא תוקפים</w:t>
      </w:r>
      <w:r>
        <w:rPr>
          <w:rFonts w:hint="cs"/>
          <w:rtl/>
        </w:rPr>
        <w:t>,</w:t>
      </w:r>
      <w:r w:rsidR="00D86486">
        <w:rPr>
          <w:rtl/>
        </w:rPr>
        <w:t xml:space="preserve"> זה לא אישי נגדה</w:t>
      </w:r>
      <w:r>
        <w:rPr>
          <w:rFonts w:hint="cs"/>
          <w:rtl/>
        </w:rPr>
        <w:t>.</w:t>
      </w:r>
      <w:r w:rsidR="00D86486">
        <w:rPr>
          <w:rtl/>
        </w:rPr>
        <w:t xml:space="preserve"> היא אומרת פה משהו שככה</w:t>
      </w:r>
      <w:r>
        <w:rPr>
          <w:rFonts w:hint="cs"/>
          <w:rtl/>
        </w:rPr>
        <w:t xml:space="preserve"> הם מתנהלים</w:t>
      </w:r>
      <w:r w:rsidR="00D86486">
        <w:rPr>
          <w:rtl/>
        </w:rPr>
        <w:t xml:space="preserve">. </w:t>
      </w:r>
    </w:p>
    <w:p w14:paraId="01EB6B00" w14:textId="77777777" w:rsidR="00D628F7" w:rsidRDefault="00D628F7" w:rsidP="00D628F7">
      <w:pPr>
        <w:rPr>
          <w:rtl/>
        </w:rPr>
      </w:pPr>
      <w:bookmarkStart w:id="338" w:name="_ETM_Q1_1901596"/>
      <w:bookmarkStart w:id="339" w:name="_ETM_Q1_1901641"/>
      <w:bookmarkEnd w:id="338"/>
      <w:bookmarkEnd w:id="339"/>
    </w:p>
    <w:p w14:paraId="7518D005" w14:textId="4356E7A2" w:rsidR="00D628F7" w:rsidRDefault="00D628F7" w:rsidP="00D628F7">
      <w:pPr>
        <w:pStyle w:val="af6"/>
        <w:keepNext/>
        <w:rPr>
          <w:rtl/>
        </w:rPr>
      </w:pPr>
      <w:r w:rsidRPr="00D628F7">
        <w:rPr>
          <w:rStyle w:val="TagStyle"/>
          <w:rtl/>
        </w:rPr>
        <w:t xml:space="preserve"> &lt;&lt; </w:t>
      </w:r>
      <w:proofErr w:type="spellStart"/>
      <w:r w:rsidRPr="00D628F7">
        <w:rPr>
          <w:rStyle w:val="TagStyle"/>
          <w:rtl/>
        </w:rPr>
        <w:t>יור</w:t>
      </w:r>
      <w:proofErr w:type="spellEnd"/>
      <w:r w:rsidRPr="00D628F7">
        <w:rPr>
          <w:rStyle w:val="TagStyle"/>
          <w:rtl/>
        </w:rPr>
        <w:t xml:space="preserve"> &gt;&gt; </w:t>
      </w:r>
      <w:r>
        <w:rPr>
          <w:rtl/>
        </w:rPr>
        <w:t>היו"ר מיקי לוי:</w:t>
      </w:r>
      <w:r w:rsidRPr="00D628F7">
        <w:rPr>
          <w:rStyle w:val="TagStyle"/>
          <w:rtl/>
        </w:rPr>
        <w:t xml:space="preserve"> &lt;&lt; </w:t>
      </w:r>
      <w:proofErr w:type="spellStart"/>
      <w:r w:rsidRPr="00D628F7">
        <w:rPr>
          <w:rStyle w:val="TagStyle"/>
          <w:rtl/>
        </w:rPr>
        <w:t>יור</w:t>
      </w:r>
      <w:proofErr w:type="spellEnd"/>
      <w:r w:rsidRPr="00D628F7">
        <w:rPr>
          <w:rStyle w:val="TagStyle"/>
          <w:rtl/>
        </w:rPr>
        <w:t xml:space="preserve"> &gt;&gt;</w:t>
      </w:r>
      <w:r>
        <w:rPr>
          <w:rtl/>
        </w:rPr>
        <w:t xml:space="preserve">   </w:t>
      </w:r>
    </w:p>
    <w:p w14:paraId="6403EF38" w14:textId="77777777" w:rsidR="00D628F7" w:rsidRDefault="00D628F7" w:rsidP="00D628F7">
      <w:pPr>
        <w:pStyle w:val="KeepWithNext"/>
        <w:rPr>
          <w:rtl/>
        </w:rPr>
      </w:pPr>
    </w:p>
    <w:p w14:paraId="1EFE8123" w14:textId="77777777" w:rsidR="00D628F7" w:rsidRDefault="00D628F7" w:rsidP="00D628F7">
      <w:pPr>
        <w:rPr>
          <w:rtl/>
        </w:rPr>
      </w:pPr>
      <w:bookmarkStart w:id="340" w:name="_ETM_Q1_1903577"/>
      <w:bookmarkEnd w:id="340"/>
      <w:r>
        <w:rPr>
          <w:rFonts w:hint="cs"/>
          <w:rtl/>
        </w:rPr>
        <w:t>חד-</w:t>
      </w:r>
      <w:r w:rsidRPr="002A6882">
        <w:rPr>
          <w:rFonts w:hint="cs"/>
          <w:rtl/>
        </w:rPr>
        <w:t>משמעית.</w:t>
      </w:r>
      <w:bookmarkStart w:id="341" w:name="_ETM_Q1_1902467"/>
      <w:bookmarkEnd w:id="341"/>
      <w:r>
        <w:rPr>
          <w:rFonts w:hint="cs"/>
          <w:rtl/>
        </w:rPr>
        <w:t xml:space="preserve"> גברתי, את </w:t>
      </w:r>
      <w:r w:rsidR="00D86486">
        <w:rPr>
          <w:rtl/>
        </w:rPr>
        <w:t>היועצת המשפטית</w:t>
      </w:r>
      <w:r>
        <w:rPr>
          <w:rFonts w:hint="cs"/>
          <w:rtl/>
        </w:rPr>
        <w:t>,</w:t>
      </w:r>
      <w:r w:rsidR="00D86486">
        <w:rPr>
          <w:rtl/>
        </w:rPr>
        <w:t xml:space="preserve"> נכון</w:t>
      </w:r>
      <w:r>
        <w:rPr>
          <w:rFonts w:hint="cs"/>
          <w:rtl/>
        </w:rPr>
        <w:t>?</w:t>
      </w:r>
      <w:r w:rsidR="00D86486">
        <w:rPr>
          <w:rtl/>
        </w:rPr>
        <w:t xml:space="preserve"> כי פשוט לא הצגת</w:t>
      </w:r>
      <w:r>
        <w:rPr>
          <w:rFonts w:hint="cs"/>
          <w:rtl/>
        </w:rPr>
        <w:t xml:space="preserve"> </w:t>
      </w:r>
      <w:r w:rsidR="00D86486">
        <w:rPr>
          <w:rtl/>
        </w:rPr>
        <w:t>את עצמך, אז רק תגידי</w:t>
      </w:r>
      <w:r>
        <w:rPr>
          <w:rFonts w:hint="cs"/>
          <w:rtl/>
        </w:rPr>
        <w:t>.</w:t>
      </w:r>
    </w:p>
    <w:p w14:paraId="3996279E" w14:textId="77777777" w:rsidR="00D628F7" w:rsidRDefault="00D628F7" w:rsidP="00D628F7">
      <w:pPr>
        <w:rPr>
          <w:rtl/>
        </w:rPr>
      </w:pPr>
      <w:bookmarkStart w:id="342" w:name="_ETM_Q1_1910020"/>
      <w:bookmarkStart w:id="343" w:name="_ETM_Q1_1910062"/>
      <w:bookmarkEnd w:id="342"/>
      <w:bookmarkEnd w:id="343"/>
    </w:p>
    <w:p w14:paraId="0F8D2EE5" w14:textId="1E409E16" w:rsidR="00D628F7" w:rsidRPr="00B54E71" w:rsidRDefault="00D628F7" w:rsidP="00D628F7">
      <w:pPr>
        <w:pStyle w:val="af9"/>
        <w:keepNext/>
        <w:rPr>
          <w:rtl/>
        </w:rPr>
      </w:pPr>
      <w:bookmarkStart w:id="344" w:name="ET_guest_831797_238"/>
      <w:r w:rsidRPr="00D628F7">
        <w:rPr>
          <w:rStyle w:val="TagStyle"/>
          <w:rtl/>
        </w:rPr>
        <w:t xml:space="preserve"> </w:t>
      </w:r>
      <w:r w:rsidRPr="00B54E71">
        <w:rPr>
          <w:rStyle w:val="TagStyle"/>
          <w:rtl/>
        </w:rPr>
        <w:t xml:space="preserve">&lt;&lt; אורח &gt;&gt; </w:t>
      </w:r>
      <w:r w:rsidRPr="00B54E71">
        <w:rPr>
          <w:rtl/>
        </w:rPr>
        <w:t>קשת יונה פיינברג:</w:t>
      </w:r>
      <w:r w:rsidRPr="00B54E71">
        <w:rPr>
          <w:rStyle w:val="TagStyle"/>
          <w:rtl/>
        </w:rPr>
        <w:t xml:space="preserve"> &lt;&lt; אורח &gt;&gt;</w:t>
      </w:r>
      <w:r w:rsidRPr="00B54E71">
        <w:rPr>
          <w:rtl/>
        </w:rPr>
        <w:t xml:space="preserve">   </w:t>
      </w:r>
      <w:bookmarkEnd w:id="344"/>
    </w:p>
    <w:p w14:paraId="3826695B" w14:textId="77777777" w:rsidR="00D628F7" w:rsidRPr="00B54E71" w:rsidRDefault="00D628F7" w:rsidP="00D628F7">
      <w:pPr>
        <w:pStyle w:val="KeepWithNext"/>
        <w:rPr>
          <w:rtl/>
        </w:rPr>
      </w:pPr>
    </w:p>
    <w:p w14:paraId="6482554E" w14:textId="265D1897" w:rsidR="00C31A82" w:rsidRDefault="00D628F7" w:rsidP="00B54E71">
      <w:pPr>
        <w:rPr>
          <w:rtl/>
        </w:rPr>
      </w:pPr>
      <w:r w:rsidRPr="00B54E71">
        <w:rPr>
          <w:rFonts w:hint="cs"/>
          <w:rtl/>
        </w:rPr>
        <w:t xml:space="preserve">כן, </w:t>
      </w:r>
      <w:r w:rsidR="00D86486" w:rsidRPr="00B54E71">
        <w:rPr>
          <w:rtl/>
        </w:rPr>
        <w:t>אני היועצת המשפטית של</w:t>
      </w:r>
      <w:r w:rsidRPr="00B54E71">
        <w:rPr>
          <w:rFonts w:hint="cs"/>
          <w:rtl/>
        </w:rPr>
        <w:t xml:space="preserve"> משרד</w:t>
      </w:r>
      <w:r>
        <w:rPr>
          <w:rFonts w:hint="cs"/>
          <w:rtl/>
        </w:rPr>
        <w:t xml:space="preserve"> </w:t>
      </w:r>
      <w:bookmarkStart w:id="345" w:name="ET_guest_831797_24"/>
      <w:r>
        <w:rPr>
          <w:rtl/>
        </w:rPr>
        <w:t>הרווחה בתחום הזה</w:t>
      </w:r>
      <w:r w:rsidR="00C31A82">
        <w:rPr>
          <w:rFonts w:hint="cs"/>
          <w:rtl/>
        </w:rPr>
        <w:t>.</w:t>
      </w:r>
      <w:r>
        <w:rPr>
          <w:rtl/>
        </w:rPr>
        <w:t xml:space="preserve"> נמצאת פה גם גברת יעל נמרוד, עובדת סוציאלית בשירות למען הילד. אני רק רוצה לרשום לפרוטוקול </w:t>
      </w:r>
      <w:r w:rsidR="00C31A82">
        <w:rPr>
          <w:rFonts w:hint="cs"/>
          <w:rtl/>
        </w:rPr>
        <w:t>ש</w:t>
      </w:r>
      <w:r>
        <w:rPr>
          <w:rtl/>
        </w:rPr>
        <w:t>הדברים</w:t>
      </w:r>
      <w:r w:rsidR="00C31A82">
        <w:rPr>
          <w:rFonts w:hint="cs"/>
          <w:rtl/>
        </w:rPr>
        <w:t xml:space="preserve"> שלי נאמרו בצורה מאוד מאוד ברורה</w:t>
      </w:r>
      <w:r>
        <w:rPr>
          <w:rtl/>
        </w:rPr>
        <w:t xml:space="preserve">. </w:t>
      </w:r>
    </w:p>
    <w:p w14:paraId="5D329AEE" w14:textId="77777777" w:rsidR="00C31A82" w:rsidRDefault="00C31A82" w:rsidP="00D628F7">
      <w:pPr>
        <w:rPr>
          <w:rtl/>
        </w:rPr>
      </w:pPr>
      <w:bookmarkStart w:id="346" w:name="_ETM_Q1_1919353"/>
      <w:bookmarkStart w:id="347" w:name="_ETM_Q1_1919510"/>
      <w:bookmarkEnd w:id="346"/>
      <w:bookmarkEnd w:id="347"/>
    </w:p>
    <w:p w14:paraId="1E80B0DA" w14:textId="375971B5" w:rsidR="00C31A82" w:rsidRDefault="00C31A82" w:rsidP="00C31A82">
      <w:pPr>
        <w:pStyle w:val="a4"/>
        <w:keepNext/>
        <w:rPr>
          <w:rtl/>
        </w:rPr>
      </w:pPr>
      <w:bookmarkStart w:id="348" w:name="ET_speaker_6236_233"/>
      <w:r w:rsidRPr="00C31A82">
        <w:rPr>
          <w:rStyle w:val="TagStyle"/>
          <w:rtl/>
        </w:rPr>
        <w:t xml:space="preserve"> &lt;&lt; דובר &gt;&gt; </w:t>
      </w:r>
      <w:r>
        <w:rPr>
          <w:rtl/>
        </w:rPr>
        <w:t>נעמה לזימי (העבודה):</w:t>
      </w:r>
      <w:r w:rsidRPr="00C31A82">
        <w:rPr>
          <w:rStyle w:val="TagStyle"/>
          <w:rtl/>
        </w:rPr>
        <w:t xml:space="preserve"> &lt;&lt; דובר &gt;&gt;</w:t>
      </w:r>
      <w:r>
        <w:rPr>
          <w:rtl/>
        </w:rPr>
        <w:t xml:space="preserve">   </w:t>
      </w:r>
      <w:bookmarkEnd w:id="348"/>
    </w:p>
    <w:p w14:paraId="7F83C0A1" w14:textId="77777777" w:rsidR="00C31A82" w:rsidRDefault="00C31A82" w:rsidP="00C31A82">
      <w:pPr>
        <w:pStyle w:val="KeepWithNext"/>
        <w:rPr>
          <w:rtl/>
        </w:rPr>
      </w:pPr>
    </w:p>
    <w:p w14:paraId="46718980" w14:textId="77777777" w:rsidR="00C31A82" w:rsidRDefault="00D628F7" w:rsidP="00D628F7">
      <w:pPr>
        <w:rPr>
          <w:rtl/>
        </w:rPr>
      </w:pPr>
      <w:bookmarkStart w:id="349" w:name="_ETM_Q1_1920279"/>
      <w:bookmarkStart w:id="350" w:name="_ETM_Q1_1920412"/>
      <w:bookmarkEnd w:id="349"/>
      <w:bookmarkEnd w:id="350"/>
      <w:r>
        <w:rPr>
          <w:rtl/>
        </w:rPr>
        <w:t>שאת לא מקבלת שיש הטיה ברורה</w:t>
      </w:r>
      <w:r w:rsidR="00C31A82">
        <w:rPr>
          <w:rFonts w:hint="cs"/>
          <w:rtl/>
        </w:rPr>
        <w:t>.</w:t>
      </w:r>
    </w:p>
    <w:p w14:paraId="6ED96581" w14:textId="77777777" w:rsidR="00C31A82" w:rsidRDefault="00C31A82" w:rsidP="00D628F7">
      <w:pPr>
        <w:rPr>
          <w:rtl/>
        </w:rPr>
      </w:pPr>
      <w:bookmarkStart w:id="351" w:name="_ETM_Q1_1927568"/>
      <w:bookmarkStart w:id="352" w:name="_ETM_Q1_1927766"/>
      <w:bookmarkEnd w:id="351"/>
      <w:bookmarkEnd w:id="352"/>
    </w:p>
    <w:p w14:paraId="24B6570C" w14:textId="45D8E5F4" w:rsidR="00C31A82" w:rsidRDefault="00C31A82" w:rsidP="00C31A82">
      <w:pPr>
        <w:pStyle w:val="af9"/>
        <w:keepNext/>
        <w:rPr>
          <w:rtl/>
        </w:rPr>
      </w:pPr>
      <w:bookmarkStart w:id="353" w:name="ET_guest_831797_234"/>
      <w:r w:rsidRPr="00C31A82">
        <w:rPr>
          <w:rStyle w:val="TagStyle"/>
          <w:rtl/>
        </w:rPr>
        <w:t xml:space="preserve"> &lt;&lt; אורח &gt;&gt; </w:t>
      </w:r>
      <w:r>
        <w:rPr>
          <w:rtl/>
        </w:rPr>
        <w:t>קשת יונה פיינברג:</w:t>
      </w:r>
      <w:r w:rsidRPr="00C31A82">
        <w:rPr>
          <w:rStyle w:val="TagStyle"/>
          <w:rtl/>
        </w:rPr>
        <w:t xml:space="preserve"> &lt;&lt; אורח &gt;&gt;</w:t>
      </w:r>
      <w:r>
        <w:rPr>
          <w:rtl/>
        </w:rPr>
        <w:t xml:space="preserve">   </w:t>
      </w:r>
      <w:bookmarkEnd w:id="353"/>
    </w:p>
    <w:p w14:paraId="47DB45DA" w14:textId="77777777" w:rsidR="00C31A82" w:rsidRDefault="00C31A82" w:rsidP="00C31A82">
      <w:pPr>
        <w:pStyle w:val="KeepWithNext"/>
        <w:rPr>
          <w:rtl/>
        </w:rPr>
      </w:pPr>
    </w:p>
    <w:p w14:paraId="27BA9AA0" w14:textId="1CAB8A39" w:rsidR="00C31A82" w:rsidRDefault="00D628F7" w:rsidP="00B54E71">
      <w:pPr>
        <w:rPr>
          <w:rtl/>
        </w:rPr>
      </w:pPr>
      <w:r>
        <w:rPr>
          <w:rtl/>
        </w:rPr>
        <w:t>ואני לא מקבלת א</w:t>
      </w:r>
      <w:r w:rsidR="00C31A82">
        <w:rPr>
          <w:rFonts w:hint="cs"/>
          <w:rtl/>
        </w:rPr>
        <w:t xml:space="preserve">ת האמירה </w:t>
      </w:r>
      <w:r w:rsidR="00B54E71">
        <w:rPr>
          <w:rFonts w:hint="cs"/>
          <w:rtl/>
        </w:rPr>
        <w:t xml:space="preserve">שנאמרה פה. </w:t>
      </w:r>
    </w:p>
    <w:p w14:paraId="1C0D9305" w14:textId="77777777" w:rsidR="00C31A82" w:rsidRDefault="00C31A82" w:rsidP="00C31A82">
      <w:pPr>
        <w:rPr>
          <w:rtl/>
        </w:rPr>
      </w:pPr>
      <w:bookmarkStart w:id="354" w:name="_ETM_Q1_1928192"/>
      <w:bookmarkStart w:id="355" w:name="_ETM_Q1_1928363"/>
      <w:bookmarkStart w:id="356" w:name="_ETM_Q1_1928472"/>
      <w:bookmarkStart w:id="357" w:name="_ETM_Q1_1928648"/>
      <w:bookmarkEnd w:id="354"/>
      <w:bookmarkEnd w:id="355"/>
      <w:bookmarkEnd w:id="356"/>
      <w:bookmarkEnd w:id="357"/>
    </w:p>
    <w:p w14:paraId="2B2773C9" w14:textId="28CF5BD2" w:rsidR="00C31A82" w:rsidRDefault="00C31A82" w:rsidP="00C31A82">
      <w:pPr>
        <w:pStyle w:val="a4"/>
        <w:keepNext/>
        <w:rPr>
          <w:rtl/>
        </w:rPr>
      </w:pPr>
      <w:bookmarkStart w:id="358" w:name="ET_speaker_6236_235"/>
      <w:r w:rsidRPr="00C31A82">
        <w:rPr>
          <w:rStyle w:val="TagStyle"/>
          <w:rtl/>
        </w:rPr>
        <w:t xml:space="preserve"> &lt;&lt; דובר &gt;&gt; </w:t>
      </w:r>
      <w:r>
        <w:rPr>
          <w:rtl/>
        </w:rPr>
        <w:t>נעמה לזימי (העבודה):</w:t>
      </w:r>
      <w:r w:rsidRPr="00C31A82">
        <w:rPr>
          <w:rStyle w:val="TagStyle"/>
          <w:rtl/>
        </w:rPr>
        <w:t xml:space="preserve"> &lt;&lt; דובר &gt;&gt;</w:t>
      </w:r>
      <w:r>
        <w:rPr>
          <w:rtl/>
        </w:rPr>
        <w:t xml:space="preserve">   </w:t>
      </w:r>
      <w:bookmarkEnd w:id="358"/>
    </w:p>
    <w:p w14:paraId="26976DD5" w14:textId="77777777" w:rsidR="00C31A82" w:rsidRDefault="00C31A82" w:rsidP="00C31A82">
      <w:pPr>
        <w:pStyle w:val="KeepWithNext"/>
        <w:rPr>
          <w:rtl/>
        </w:rPr>
      </w:pPr>
    </w:p>
    <w:p w14:paraId="39814B4A" w14:textId="77777777" w:rsidR="00C31A82" w:rsidRDefault="00D628F7" w:rsidP="00C31A82">
      <w:pPr>
        <w:rPr>
          <w:rtl/>
        </w:rPr>
      </w:pPr>
      <w:bookmarkStart w:id="359" w:name="_ETM_Q1_1929464"/>
      <w:bookmarkStart w:id="360" w:name="_ETM_Q1_1929546"/>
      <w:bookmarkStart w:id="361" w:name="_ETM_Q1_1928603"/>
      <w:bookmarkEnd w:id="359"/>
      <w:bookmarkEnd w:id="360"/>
      <w:bookmarkEnd w:id="361"/>
      <w:r>
        <w:rPr>
          <w:rtl/>
        </w:rPr>
        <w:t>הנתונים סותרים</w:t>
      </w:r>
      <w:r w:rsidR="00C31A82">
        <w:rPr>
          <w:rFonts w:hint="cs"/>
          <w:rtl/>
        </w:rPr>
        <w:t>.</w:t>
      </w:r>
    </w:p>
    <w:p w14:paraId="4363DB50" w14:textId="7908D7AF" w:rsidR="00C31A82" w:rsidRDefault="00C31A82" w:rsidP="00C31A82">
      <w:pPr>
        <w:rPr>
          <w:rtl/>
        </w:rPr>
      </w:pPr>
    </w:p>
    <w:p w14:paraId="295A08BD" w14:textId="03265D04" w:rsidR="00C31A82" w:rsidRDefault="00C31A82" w:rsidP="00C31A82">
      <w:pPr>
        <w:pStyle w:val="af6"/>
        <w:keepNext/>
        <w:rPr>
          <w:rtl/>
        </w:rPr>
      </w:pPr>
      <w:bookmarkStart w:id="362" w:name="ET_yor_5084_236"/>
      <w:r w:rsidRPr="00C31A82">
        <w:rPr>
          <w:rStyle w:val="TagStyle"/>
          <w:rtl/>
        </w:rPr>
        <w:t xml:space="preserve"> &lt;&lt; </w:t>
      </w:r>
      <w:proofErr w:type="spellStart"/>
      <w:r w:rsidRPr="00C31A82">
        <w:rPr>
          <w:rStyle w:val="TagStyle"/>
          <w:rtl/>
        </w:rPr>
        <w:t>יור</w:t>
      </w:r>
      <w:proofErr w:type="spellEnd"/>
      <w:r w:rsidRPr="00C31A82">
        <w:rPr>
          <w:rStyle w:val="TagStyle"/>
          <w:rtl/>
        </w:rPr>
        <w:t xml:space="preserve"> &gt;&gt; </w:t>
      </w:r>
      <w:r>
        <w:rPr>
          <w:rtl/>
        </w:rPr>
        <w:t>היו"ר מיקי לוי:</w:t>
      </w:r>
      <w:r w:rsidRPr="00C31A82">
        <w:rPr>
          <w:rStyle w:val="TagStyle"/>
          <w:rtl/>
        </w:rPr>
        <w:t xml:space="preserve"> &lt;&lt; </w:t>
      </w:r>
      <w:proofErr w:type="spellStart"/>
      <w:r w:rsidRPr="00C31A82">
        <w:rPr>
          <w:rStyle w:val="TagStyle"/>
          <w:rtl/>
        </w:rPr>
        <w:t>יור</w:t>
      </w:r>
      <w:proofErr w:type="spellEnd"/>
      <w:r w:rsidRPr="00C31A82">
        <w:rPr>
          <w:rStyle w:val="TagStyle"/>
          <w:rtl/>
        </w:rPr>
        <w:t xml:space="preserve"> &gt;&gt;</w:t>
      </w:r>
      <w:r>
        <w:rPr>
          <w:rtl/>
        </w:rPr>
        <w:t xml:space="preserve">   </w:t>
      </w:r>
      <w:bookmarkEnd w:id="362"/>
    </w:p>
    <w:p w14:paraId="14D63701" w14:textId="77777777" w:rsidR="00C31A82" w:rsidRDefault="00C31A82" w:rsidP="00C31A82">
      <w:pPr>
        <w:pStyle w:val="KeepWithNext"/>
        <w:rPr>
          <w:rtl/>
        </w:rPr>
      </w:pPr>
    </w:p>
    <w:p w14:paraId="2D71E1F1" w14:textId="77777777" w:rsidR="00C31A82" w:rsidRDefault="00C31A82" w:rsidP="00C31A82">
      <w:pPr>
        <w:rPr>
          <w:rtl/>
        </w:rPr>
      </w:pPr>
      <w:bookmarkStart w:id="363" w:name="_ETM_Q1_1931602"/>
      <w:bookmarkEnd w:id="363"/>
      <w:r>
        <w:rPr>
          <w:rFonts w:hint="cs"/>
          <w:rtl/>
        </w:rPr>
        <w:t>גברתי,</w:t>
      </w:r>
      <w:r w:rsidR="00D628F7">
        <w:rPr>
          <w:rtl/>
        </w:rPr>
        <w:t xml:space="preserve"> העובדת הסוציאלית ממשרד הרווחה</w:t>
      </w:r>
      <w:r>
        <w:rPr>
          <w:rFonts w:hint="cs"/>
          <w:rtl/>
        </w:rPr>
        <w:t>, גם את רוצה</w:t>
      </w:r>
      <w:r w:rsidR="00D628F7">
        <w:rPr>
          <w:rtl/>
        </w:rPr>
        <w:t xml:space="preserve"> להחכים אותנ</w:t>
      </w:r>
      <w:r>
        <w:rPr>
          <w:rFonts w:hint="cs"/>
          <w:rtl/>
        </w:rPr>
        <w:t xml:space="preserve">ו מניסיונך? אני משוכנע </w:t>
      </w:r>
      <w:bookmarkStart w:id="364" w:name="_ETM_Q1_1937884"/>
      <w:bookmarkEnd w:id="364"/>
      <w:r>
        <w:rPr>
          <w:rFonts w:hint="cs"/>
          <w:rtl/>
        </w:rPr>
        <w:t>שיש.</w:t>
      </w:r>
      <w:bookmarkStart w:id="365" w:name="_ETM_Q1_1941643"/>
      <w:bookmarkEnd w:id="365"/>
    </w:p>
    <w:p w14:paraId="58309012" w14:textId="77777777" w:rsidR="00C31A82" w:rsidRDefault="00C31A82" w:rsidP="00C31A82">
      <w:pPr>
        <w:rPr>
          <w:rtl/>
        </w:rPr>
      </w:pPr>
      <w:bookmarkStart w:id="366" w:name="_ETM_Q1_1941822"/>
      <w:bookmarkEnd w:id="366"/>
    </w:p>
    <w:p w14:paraId="478160D5" w14:textId="2C416601" w:rsidR="00C31A82" w:rsidRDefault="00C31A82" w:rsidP="00C31A82">
      <w:pPr>
        <w:pStyle w:val="af9"/>
        <w:keepNext/>
        <w:rPr>
          <w:rtl/>
        </w:rPr>
      </w:pPr>
      <w:bookmarkStart w:id="367" w:name="ET_guest_909344_237"/>
      <w:r w:rsidRPr="00C31A82">
        <w:rPr>
          <w:rStyle w:val="TagStyle"/>
          <w:rtl/>
        </w:rPr>
        <w:t xml:space="preserve"> &lt;&lt; אורח &gt;&gt; </w:t>
      </w:r>
      <w:r>
        <w:rPr>
          <w:rtl/>
        </w:rPr>
        <w:t>יעל נמרוד:</w:t>
      </w:r>
      <w:r w:rsidRPr="00C31A82">
        <w:rPr>
          <w:rStyle w:val="TagStyle"/>
          <w:rtl/>
        </w:rPr>
        <w:t xml:space="preserve"> &lt;&lt; אורח &gt;&gt;</w:t>
      </w:r>
      <w:r>
        <w:rPr>
          <w:rtl/>
        </w:rPr>
        <w:t xml:space="preserve">   </w:t>
      </w:r>
      <w:bookmarkEnd w:id="367"/>
    </w:p>
    <w:p w14:paraId="7A4482CC" w14:textId="77777777" w:rsidR="00C31A82" w:rsidRDefault="00C31A82" w:rsidP="00C31A82">
      <w:pPr>
        <w:pStyle w:val="KeepWithNext"/>
        <w:rPr>
          <w:rtl/>
        </w:rPr>
      </w:pPr>
    </w:p>
    <w:p w14:paraId="1DC439D3" w14:textId="247AC37C" w:rsidR="00C31A82" w:rsidRDefault="00D628F7" w:rsidP="00B54E71">
      <w:pPr>
        <w:rPr>
          <w:rtl/>
        </w:rPr>
      </w:pPr>
      <w:bookmarkStart w:id="368" w:name="_ETM_Q1_1945444"/>
      <w:bookmarkStart w:id="369" w:name="_ETM_Q1_1945544"/>
      <w:bookmarkEnd w:id="368"/>
      <w:bookmarkEnd w:id="369"/>
      <w:r>
        <w:rPr>
          <w:rtl/>
        </w:rPr>
        <w:t xml:space="preserve">אני </w:t>
      </w:r>
      <w:bookmarkStart w:id="370" w:name="_ETM_Q1_1948220"/>
      <w:bookmarkEnd w:id="370"/>
      <w:r>
        <w:rPr>
          <w:rtl/>
        </w:rPr>
        <w:t>ממונה מחוזית בשירות למען הילד במחוז ירושלים</w:t>
      </w:r>
      <w:r w:rsidR="00B54E71">
        <w:rPr>
          <w:rFonts w:hint="cs"/>
          <w:rtl/>
        </w:rPr>
        <w:t>,</w:t>
      </w:r>
      <w:r>
        <w:rPr>
          <w:rtl/>
        </w:rPr>
        <w:t xml:space="preserve"> הרבה מאוד שנים בתחום</w:t>
      </w:r>
      <w:r w:rsidR="00C31A82">
        <w:rPr>
          <w:rFonts w:hint="cs"/>
          <w:rtl/>
        </w:rPr>
        <w:t>.</w:t>
      </w:r>
      <w:r>
        <w:rPr>
          <w:rtl/>
        </w:rPr>
        <w:t xml:space="preserve"> אני רוצה ל</w:t>
      </w:r>
      <w:r w:rsidR="00C31A82">
        <w:rPr>
          <w:rFonts w:hint="cs"/>
          <w:rtl/>
        </w:rPr>
        <w:t>ענות</w:t>
      </w:r>
      <w:r>
        <w:rPr>
          <w:rtl/>
        </w:rPr>
        <w:t xml:space="preserve"> קודם כ</w:t>
      </w:r>
      <w:r w:rsidR="00C31A82">
        <w:rPr>
          <w:rFonts w:hint="cs"/>
          <w:rtl/>
        </w:rPr>
        <w:t>ו</w:t>
      </w:r>
      <w:r>
        <w:rPr>
          <w:rtl/>
        </w:rPr>
        <w:t xml:space="preserve">ל </w:t>
      </w:r>
      <w:r w:rsidR="00C31A82">
        <w:rPr>
          <w:rFonts w:hint="cs"/>
          <w:rtl/>
        </w:rPr>
        <w:t>ש</w:t>
      </w:r>
      <w:r>
        <w:rPr>
          <w:rtl/>
        </w:rPr>
        <w:t>אין שתי רשימות, יש רשימה אחת</w:t>
      </w:r>
      <w:r w:rsidR="00C31A82">
        <w:rPr>
          <w:rFonts w:hint="cs"/>
          <w:rtl/>
        </w:rPr>
        <w:t>.</w:t>
      </w:r>
      <w:r>
        <w:rPr>
          <w:rtl/>
        </w:rPr>
        <w:t xml:space="preserve"> המשפחות פונות לשירות ומ</w:t>
      </w:r>
      <w:r w:rsidR="00C31A82">
        <w:rPr>
          <w:rFonts w:hint="cs"/>
          <w:rtl/>
        </w:rPr>
        <w:t>א</w:t>
      </w:r>
      <w:r>
        <w:rPr>
          <w:rtl/>
        </w:rPr>
        <w:t>ובחנות</w:t>
      </w:r>
      <w:r w:rsidR="00C31A82">
        <w:rPr>
          <w:rFonts w:hint="cs"/>
          <w:rtl/>
        </w:rPr>
        <w:t>,</w:t>
      </w:r>
      <w:r>
        <w:rPr>
          <w:rtl/>
        </w:rPr>
        <w:t xml:space="preserve"> ומשפחות אשר נמצאות מתאימות </w:t>
      </w:r>
      <w:r w:rsidR="00C31A82">
        <w:rPr>
          <w:rFonts w:hint="cs"/>
          <w:rtl/>
        </w:rPr>
        <w:t xml:space="preserve">נמצאות </w:t>
      </w:r>
      <w:r>
        <w:rPr>
          <w:rtl/>
        </w:rPr>
        <w:t xml:space="preserve">באותה </w:t>
      </w:r>
      <w:r w:rsidR="00C31A82">
        <w:rPr>
          <w:rFonts w:hint="cs"/>
          <w:rtl/>
        </w:rPr>
        <w:t>ה</w:t>
      </w:r>
      <w:r>
        <w:rPr>
          <w:rtl/>
        </w:rPr>
        <w:t>רשימה</w:t>
      </w:r>
      <w:r w:rsidR="00C31A82">
        <w:rPr>
          <w:rFonts w:hint="cs"/>
          <w:rtl/>
        </w:rPr>
        <w:t>.</w:t>
      </w:r>
      <w:r>
        <w:rPr>
          <w:rtl/>
        </w:rPr>
        <w:t xml:space="preserve"> כאשר ילד פנוי לאימוץ אנחנו בוחנים מי המשפחות המתאימות ביותר עבור הילד הספציפי הזה</w:t>
      </w:r>
      <w:r w:rsidR="00C31A82">
        <w:rPr>
          <w:rFonts w:hint="cs"/>
          <w:rtl/>
        </w:rPr>
        <w:t>.</w:t>
      </w:r>
    </w:p>
    <w:p w14:paraId="744044FC" w14:textId="77777777" w:rsidR="00C31A82" w:rsidRDefault="00C31A82" w:rsidP="00C31A82">
      <w:pPr>
        <w:rPr>
          <w:rtl/>
        </w:rPr>
      </w:pPr>
      <w:bookmarkStart w:id="371" w:name="_ETM_Q1_1977302"/>
      <w:bookmarkStart w:id="372" w:name="_ETM_Q1_1977445"/>
      <w:bookmarkStart w:id="373" w:name="_ETM_Q1_1980688"/>
      <w:bookmarkEnd w:id="371"/>
      <w:bookmarkEnd w:id="372"/>
      <w:bookmarkEnd w:id="373"/>
    </w:p>
    <w:p w14:paraId="79CE5726" w14:textId="790FCD8E" w:rsidR="00C31A82" w:rsidRDefault="00C31A82" w:rsidP="00C31A82">
      <w:pPr>
        <w:pStyle w:val="a4"/>
        <w:keepNext/>
        <w:rPr>
          <w:rtl/>
        </w:rPr>
      </w:pPr>
      <w:bookmarkStart w:id="374" w:name="ET_speaker_6236_238"/>
      <w:r w:rsidRPr="00C31A82">
        <w:rPr>
          <w:rStyle w:val="TagStyle"/>
          <w:rtl/>
        </w:rPr>
        <w:t xml:space="preserve"> &lt;&lt; דובר &gt;&gt; </w:t>
      </w:r>
      <w:r>
        <w:rPr>
          <w:rtl/>
        </w:rPr>
        <w:t>נעמה לזימי (העבודה):</w:t>
      </w:r>
      <w:r w:rsidRPr="00C31A82">
        <w:rPr>
          <w:rStyle w:val="TagStyle"/>
          <w:rtl/>
        </w:rPr>
        <w:t xml:space="preserve"> &lt;&lt; דובר &gt;&gt;</w:t>
      </w:r>
      <w:r>
        <w:rPr>
          <w:rtl/>
        </w:rPr>
        <w:t xml:space="preserve">   </w:t>
      </w:r>
      <w:bookmarkEnd w:id="374"/>
    </w:p>
    <w:p w14:paraId="36320AFE" w14:textId="77777777" w:rsidR="00C31A82" w:rsidRDefault="00C31A82" w:rsidP="00C31A82">
      <w:pPr>
        <w:pStyle w:val="KeepWithNext"/>
        <w:rPr>
          <w:rtl/>
        </w:rPr>
      </w:pPr>
    </w:p>
    <w:p w14:paraId="3F4EBC51" w14:textId="77777777" w:rsidR="00C31A82" w:rsidRDefault="00D628F7" w:rsidP="00C31A82">
      <w:pPr>
        <w:rPr>
          <w:rtl/>
        </w:rPr>
      </w:pPr>
      <w:bookmarkStart w:id="375" w:name="_ETM_Q1_1981616"/>
      <w:bookmarkStart w:id="376" w:name="_ETM_Q1_1981747"/>
      <w:bookmarkEnd w:id="375"/>
      <w:bookmarkEnd w:id="376"/>
      <w:r>
        <w:rPr>
          <w:rtl/>
        </w:rPr>
        <w:t xml:space="preserve">ואז </w:t>
      </w:r>
      <w:r w:rsidR="00C31A82">
        <w:rPr>
          <w:rFonts w:hint="cs"/>
          <w:rtl/>
        </w:rPr>
        <w:t>ה</w:t>
      </w:r>
      <w:r>
        <w:rPr>
          <w:rtl/>
        </w:rPr>
        <w:t>הטי</w:t>
      </w:r>
      <w:r w:rsidR="00C31A82">
        <w:rPr>
          <w:rFonts w:hint="cs"/>
          <w:rtl/>
        </w:rPr>
        <w:t>ה נכנסת</w:t>
      </w:r>
      <w:r>
        <w:rPr>
          <w:rtl/>
        </w:rPr>
        <w:t xml:space="preserve">. </w:t>
      </w:r>
    </w:p>
    <w:p w14:paraId="6350BEEC" w14:textId="77777777" w:rsidR="00C31A82" w:rsidRDefault="00C31A82" w:rsidP="00C31A82">
      <w:pPr>
        <w:rPr>
          <w:rtl/>
        </w:rPr>
      </w:pPr>
      <w:bookmarkStart w:id="377" w:name="_ETM_Q1_1982056"/>
      <w:bookmarkStart w:id="378" w:name="_ETM_Q1_1982187"/>
      <w:bookmarkEnd w:id="377"/>
      <w:bookmarkEnd w:id="378"/>
    </w:p>
    <w:p w14:paraId="00925301" w14:textId="12B77AB6" w:rsidR="00C31A82" w:rsidRDefault="00C31A82" w:rsidP="00C31A82">
      <w:pPr>
        <w:pStyle w:val="af9"/>
        <w:keepNext/>
        <w:rPr>
          <w:rtl/>
        </w:rPr>
      </w:pPr>
      <w:bookmarkStart w:id="379" w:name="ET_guest_909344_239"/>
      <w:r w:rsidRPr="00C31A82">
        <w:rPr>
          <w:rStyle w:val="TagStyle"/>
          <w:rtl/>
        </w:rPr>
        <w:t xml:space="preserve"> &lt;&lt; אורח &gt;&gt; </w:t>
      </w:r>
      <w:r>
        <w:rPr>
          <w:rtl/>
        </w:rPr>
        <w:t>יעל נמרוד:</w:t>
      </w:r>
      <w:r w:rsidRPr="00C31A82">
        <w:rPr>
          <w:rStyle w:val="TagStyle"/>
          <w:rtl/>
        </w:rPr>
        <w:t xml:space="preserve"> &lt;&lt; אורח &gt;&gt;</w:t>
      </w:r>
      <w:r>
        <w:rPr>
          <w:rtl/>
        </w:rPr>
        <w:t xml:space="preserve">   </w:t>
      </w:r>
      <w:bookmarkEnd w:id="379"/>
    </w:p>
    <w:p w14:paraId="3D915148" w14:textId="77777777" w:rsidR="00C31A82" w:rsidRDefault="00C31A82" w:rsidP="00C31A82">
      <w:pPr>
        <w:pStyle w:val="KeepWithNext"/>
        <w:rPr>
          <w:rtl/>
        </w:rPr>
      </w:pPr>
    </w:p>
    <w:p w14:paraId="4C4E20C1" w14:textId="77777777" w:rsidR="00C31A82" w:rsidRDefault="00D628F7" w:rsidP="00C31A82">
      <w:pPr>
        <w:rPr>
          <w:rtl/>
        </w:rPr>
      </w:pPr>
      <w:bookmarkStart w:id="380" w:name="_ETM_Q1_1979833"/>
      <w:bookmarkStart w:id="381" w:name="_ETM_Q1_1979905"/>
      <w:bookmarkStart w:id="382" w:name="_ETM_Q1_1978170"/>
      <w:bookmarkEnd w:id="380"/>
      <w:bookmarkEnd w:id="381"/>
      <w:bookmarkEnd w:id="382"/>
      <w:r>
        <w:rPr>
          <w:rtl/>
        </w:rPr>
        <w:t xml:space="preserve">אנחנו פועלים על פי החוק, </w:t>
      </w:r>
      <w:r w:rsidR="00C31A82">
        <w:rPr>
          <w:rFonts w:hint="cs"/>
          <w:rtl/>
        </w:rPr>
        <w:t xml:space="preserve">קודם כול. </w:t>
      </w:r>
    </w:p>
    <w:p w14:paraId="2D96AD8B" w14:textId="77777777" w:rsidR="00C31A82" w:rsidRDefault="00C31A82" w:rsidP="00C31A82">
      <w:pPr>
        <w:rPr>
          <w:rtl/>
        </w:rPr>
      </w:pPr>
      <w:bookmarkStart w:id="383" w:name="_ETM_Q1_1982911"/>
      <w:bookmarkStart w:id="384" w:name="_ETM_Q1_1983038"/>
      <w:bookmarkEnd w:id="383"/>
      <w:bookmarkEnd w:id="384"/>
    </w:p>
    <w:p w14:paraId="0F4281AC" w14:textId="44918DFF" w:rsidR="00C31A82" w:rsidRDefault="00C31A82" w:rsidP="00C31A82">
      <w:pPr>
        <w:pStyle w:val="a4"/>
        <w:keepNext/>
        <w:rPr>
          <w:rtl/>
        </w:rPr>
      </w:pPr>
      <w:bookmarkStart w:id="385" w:name="ET_speaker_6236_240"/>
      <w:r w:rsidRPr="00C31A82">
        <w:rPr>
          <w:rStyle w:val="TagStyle"/>
          <w:rtl/>
        </w:rPr>
        <w:t xml:space="preserve"> &lt;&lt; דובר &gt;&gt; </w:t>
      </w:r>
      <w:r>
        <w:rPr>
          <w:rtl/>
        </w:rPr>
        <w:t>נעמה לזימי (העבודה):</w:t>
      </w:r>
      <w:r w:rsidRPr="00C31A82">
        <w:rPr>
          <w:rStyle w:val="TagStyle"/>
          <w:rtl/>
        </w:rPr>
        <w:t xml:space="preserve"> &lt;&lt; דובר &gt;&gt;</w:t>
      </w:r>
      <w:r>
        <w:rPr>
          <w:rtl/>
        </w:rPr>
        <w:t xml:space="preserve">   </w:t>
      </w:r>
      <w:bookmarkEnd w:id="385"/>
    </w:p>
    <w:p w14:paraId="01BB4B5D" w14:textId="77777777" w:rsidR="00C31A82" w:rsidRDefault="00C31A82" w:rsidP="00C31A82">
      <w:pPr>
        <w:pStyle w:val="KeepWithNext"/>
        <w:rPr>
          <w:rtl/>
        </w:rPr>
      </w:pPr>
    </w:p>
    <w:p w14:paraId="37E42ACC" w14:textId="77777777" w:rsidR="00004897" w:rsidRDefault="00D628F7" w:rsidP="00C31A82">
      <w:pPr>
        <w:rPr>
          <w:rtl/>
        </w:rPr>
      </w:pPr>
      <w:r>
        <w:rPr>
          <w:rtl/>
        </w:rPr>
        <w:t xml:space="preserve">החוק </w:t>
      </w:r>
      <w:r w:rsidR="00004897">
        <w:rPr>
          <w:rFonts w:hint="cs"/>
          <w:rtl/>
        </w:rPr>
        <w:t xml:space="preserve">עם הטיה. </w:t>
      </w:r>
    </w:p>
    <w:p w14:paraId="7E236191" w14:textId="20CBFFD7" w:rsidR="00B54E71" w:rsidRDefault="00B54E71" w:rsidP="00B54E71">
      <w:pPr>
        <w:tabs>
          <w:tab w:val="left" w:pos="1643"/>
        </w:tabs>
        <w:rPr>
          <w:rtl/>
        </w:rPr>
      </w:pPr>
      <w:bookmarkStart w:id="386" w:name="_ETM_Q1_1979323"/>
      <w:bookmarkStart w:id="387" w:name="_ETM_Q1_1979476"/>
      <w:bookmarkEnd w:id="386"/>
      <w:bookmarkEnd w:id="387"/>
    </w:p>
    <w:p w14:paraId="536524E8" w14:textId="65D0677A" w:rsidR="00004897" w:rsidRDefault="00004897" w:rsidP="00004897">
      <w:pPr>
        <w:pStyle w:val="af9"/>
        <w:keepNext/>
        <w:rPr>
          <w:rtl/>
        </w:rPr>
      </w:pPr>
      <w:bookmarkStart w:id="388" w:name="ET_guest_909344_241"/>
      <w:r w:rsidRPr="00004897">
        <w:rPr>
          <w:rStyle w:val="TagStyle"/>
          <w:rtl/>
        </w:rPr>
        <w:t xml:space="preserve"> &lt;&lt; אורח &gt;&gt; </w:t>
      </w:r>
      <w:r>
        <w:rPr>
          <w:rtl/>
        </w:rPr>
        <w:t>יעל נמרוד:</w:t>
      </w:r>
      <w:r w:rsidRPr="00004897">
        <w:rPr>
          <w:rStyle w:val="TagStyle"/>
          <w:rtl/>
        </w:rPr>
        <w:t xml:space="preserve"> &lt;&lt; אורח &gt;&gt;</w:t>
      </w:r>
      <w:r>
        <w:rPr>
          <w:rtl/>
        </w:rPr>
        <w:t xml:space="preserve">   </w:t>
      </w:r>
      <w:bookmarkEnd w:id="388"/>
    </w:p>
    <w:p w14:paraId="0E002A40" w14:textId="77777777" w:rsidR="00004897" w:rsidRDefault="00004897" w:rsidP="00004897">
      <w:pPr>
        <w:pStyle w:val="KeepWithNext"/>
        <w:rPr>
          <w:rtl/>
        </w:rPr>
      </w:pPr>
    </w:p>
    <w:p w14:paraId="4D2B7475" w14:textId="77777777" w:rsidR="00004897" w:rsidRDefault="00004897" w:rsidP="00C31A82">
      <w:pPr>
        <w:rPr>
          <w:rtl/>
        </w:rPr>
      </w:pPr>
      <w:bookmarkStart w:id="389" w:name="_ETM_Q1_1986770"/>
      <w:bookmarkStart w:id="390" w:name="_ETM_Q1_1986834"/>
      <w:bookmarkStart w:id="391" w:name="_ETM_Q1_1983692"/>
      <w:bookmarkEnd w:id="389"/>
      <w:bookmarkEnd w:id="390"/>
      <w:bookmarkEnd w:id="391"/>
      <w:r>
        <w:rPr>
          <w:rFonts w:hint="cs"/>
          <w:rtl/>
        </w:rPr>
        <w:t xml:space="preserve">החוק </w:t>
      </w:r>
      <w:r w:rsidR="00D628F7">
        <w:rPr>
          <w:rtl/>
        </w:rPr>
        <w:t>אומר את מה שהוא אומר</w:t>
      </w:r>
      <w:r w:rsidR="00C31A82">
        <w:rPr>
          <w:rFonts w:hint="cs"/>
          <w:rtl/>
        </w:rPr>
        <w:t>,</w:t>
      </w:r>
      <w:r w:rsidR="00D628F7">
        <w:rPr>
          <w:rtl/>
        </w:rPr>
        <w:t xml:space="preserve"> אנחנו פועלים לפי</w:t>
      </w:r>
      <w:r>
        <w:rPr>
          <w:rFonts w:hint="cs"/>
          <w:rtl/>
        </w:rPr>
        <w:t>ו.</w:t>
      </w:r>
      <w:r w:rsidR="00D628F7">
        <w:rPr>
          <w:rtl/>
        </w:rPr>
        <w:t xml:space="preserve"> </w:t>
      </w:r>
    </w:p>
    <w:p w14:paraId="24C1788A" w14:textId="77777777" w:rsidR="00004897" w:rsidRDefault="00004897" w:rsidP="00C31A82">
      <w:pPr>
        <w:rPr>
          <w:rtl/>
        </w:rPr>
      </w:pPr>
    </w:p>
    <w:p w14:paraId="25183C9D" w14:textId="5B76E0C1" w:rsidR="00004897" w:rsidRDefault="00004897" w:rsidP="00004897">
      <w:pPr>
        <w:pStyle w:val="af6"/>
        <w:keepNext/>
        <w:rPr>
          <w:rtl/>
        </w:rPr>
      </w:pPr>
      <w:r w:rsidRPr="00004897">
        <w:rPr>
          <w:rStyle w:val="TagStyle"/>
          <w:rtl/>
        </w:rPr>
        <w:t xml:space="preserve"> &lt;&lt; </w:t>
      </w:r>
      <w:proofErr w:type="spellStart"/>
      <w:r w:rsidRPr="00004897">
        <w:rPr>
          <w:rStyle w:val="TagStyle"/>
          <w:rtl/>
        </w:rPr>
        <w:t>יור</w:t>
      </w:r>
      <w:proofErr w:type="spellEnd"/>
      <w:r w:rsidRPr="00004897">
        <w:rPr>
          <w:rStyle w:val="TagStyle"/>
          <w:rtl/>
        </w:rPr>
        <w:t xml:space="preserve"> &gt;&gt; </w:t>
      </w:r>
      <w:r>
        <w:rPr>
          <w:rtl/>
        </w:rPr>
        <w:t>היו"ר מיקי לוי:</w:t>
      </w:r>
      <w:r w:rsidRPr="00004897">
        <w:rPr>
          <w:rStyle w:val="TagStyle"/>
          <w:rtl/>
        </w:rPr>
        <w:t xml:space="preserve"> &lt;&lt; </w:t>
      </w:r>
      <w:proofErr w:type="spellStart"/>
      <w:r w:rsidRPr="00004897">
        <w:rPr>
          <w:rStyle w:val="TagStyle"/>
          <w:rtl/>
        </w:rPr>
        <w:t>יור</w:t>
      </w:r>
      <w:proofErr w:type="spellEnd"/>
      <w:r w:rsidRPr="00004897">
        <w:rPr>
          <w:rStyle w:val="TagStyle"/>
          <w:rtl/>
        </w:rPr>
        <w:t xml:space="preserve"> &gt;&gt;</w:t>
      </w:r>
      <w:r>
        <w:rPr>
          <w:rtl/>
        </w:rPr>
        <w:t xml:space="preserve">   </w:t>
      </w:r>
    </w:p>
    <w:p w14:paraId="5F9F9B54" w14:textId="77777777" w:rsidR="00004897" w:rsidRDefault="00004897" w:rsidP="00004897">
      <w:pPr>
        <w:pStyle w:val="KeepWithNext"/>
        <w:rPr>
          <w:rtl/>
        </w:rPr>
      </w:pPr>
    </w:p>
    <w:p w14:paraId="2F550A08" w14:textId="77777777" w:rsidR="00004897" w:rsidRDefault="00004897" w:rsidP="00004897">
      <w:pPr>
        <w:rPr>
          <w:rtl/>
        </w:rPr>
      </w:pPr>
      <w:r>
        <w:rPr>
          <w:rFonts w:hint="cs"/>
          <w:rtl/>
        </w:rPr>
        <w:t xml:space="preserve">בסדר. </w:t>
      </w:r>
      <w:bookmarkStart w:id="392" w:name="_ETM_Q1_1989128"/>
      <w:bookmarkEnd w:id="392"/>
      <w:r>
        <w:rPr>
          <w:rFonts w:hint="cs"/>
          <w:rtl/>
        </w:rPr>
        <w:t>חברת הכנסת</w:t>
      </w:r>
      <w:r w:rsidR="00D628F7">
        <w:rPr>
          <w:rtl/>
        </w:rPr>
        <w:t xml:space="preserve"> </w:t>
      </w:r>
      <w:r>
        <w:rPr>
          <w:rFonts w:hint="cs"/>
          <w:rtl/>
        </w:rPr>
        <w:t>לזימי, נצטרך</w:t>
      </w:r>
      <w:r w:rsidR="00D628F7">
        <w:rPr>
          <w:rtl/>
        </w:rPr>
        <w:t xml:space="preserve"> לטפל בחוק</w:t>
      </w:r>
      <w:r>
        <w:rPr>
          <w:rFonts w:hint="cs"/>
          <w:rtl/>
        </w:rPr>
        <w:t>.</w:t>
      </w:r>
      <w:bookmarkStart w:id="393" w:name="_ETM_Q1_1990464"/>
      <w:bookmarkEnd w:id="393"/>
    </w:p>
    <w:p w14:paraId="33F26B5E" w14:textId="77777777" w:rsidR="00004897" w:rsidRDefault="00004897" w:rsidP="00004897">
      <w:pPr>
        <w:rPr>
          <w:rtl/>
        </w:rPr>
      </w:pPr>
      <w:bookmarkStart w:id="394" w:name="_ETM_Q1_1990662"/>
      <w:bookmarkEnd w:id="394"/>
    </w:p>
    <w:p w14:paraId="094F22A8" w14:textId="228B8E99" w:rsidR="00004897" w:rsidRDefault="00004897" w:rsidP="00004897">
      <w:pPr>
        <w:pStyle w:val="a4"/>
        <w:keepNext/>
        <w:rPr>
          <w:rtl/>
        </w:rPr>
      </w:pPr>
      <w:bookmarkStart w:id="395" w:name="ET_speaker_6236_243"/>
      <w:r w:rsidRPr="00004897">
        <w:rPr>
          <w:rStyle w:val="TagStyle"/>
          <w:rtl/>
        </w:rPr>
        <w:t xml:space="preserve"> &lt;&lt; דובר &gt;&gt; </w:t>
      </w:r>
      <w:r>
        <w:rPr>
          <w:rtl/>
        </w:rPr>
        <w:t>נעמה לזימי (העבודה):</w:t>
      </w:r>
      <w:r w:rsidRPr="00004897">
        <w:rPr>
          <w:rStyle w:val="TagStyle"/>
          <w:rtl/>
        </w:rPr>
        <w:t xml:space="preserve"> &lt;&lt; דובר &gt;&gt;</w:t>
      </w:r>
      <w:r>
        <w:rPr>
          <w:rtl/>
        </w:rPr>
        <w:t xml:space="preserve">   </w:t>
      </w:r>
      <w:bookmarkEnd w:id="395"/>
    </w:p>
    <w:p w14:paraId="315B5385" w14:textId="77777777" w:rsidR="00004897" w:rsidRDefault="00004897" w:rsidP="00004897">
      <w:pPr>
        <w:pStyle w:val="KeepWithNext"/>
        <w:rPr>
          <w:rtl/>
        </w:rPr>
      </w:pPr>
    </w:p>
    <w:p w14:paraId="6E03D38A" w14:textId="3EA0B65F" w:rsidR="00004897" w:rsidRDefault="00D628F7" w:rsidP="002A6882">
      <w:pPr>
        <w:rPr>
          <w:rtl/>
        </w:rPr>
      </w:pPr>
      <w:r>
        <w:rPr>
          <w:rtl/>
        </w:rPr>
        <w:t>בוודאי</w:t>
      </w:r>
      <w:r w:rsidR="00004897">
        <w:rPr>
          <w:rFonts w:hint="cs"/>
          <w:rtl/>
        </w:rPr>
        <w:t>,</w:t>
      </w:r>
      <w:r>
        <w:rPr>
          <w:rtl/>
        </w:rPr>
        <w:t xml:space="preserve"> נכון</w:t>
      </w:r>
      <w:r w:rsidR="00004897">
        <w:rPr>
          <w:rFonts w:hint="cs"/>
          <w:rtl/>
        </w:rPr>
        <w:t>.</w:t>
      </w:r>
      <w:r>
        <w:rPr>
          <w:rtl/>
        </w:rPr>
        <w:t xml:space="preserve"> אבל אתה יודע, צריך להכיר בבעיה ו</w:t>
      </w:r>
      <w:r w:rsidR="00004897">
        <w:rPr>
          <w:rFonts w:hint="cs"/>
          <w:rtl/>
        </w:rPr>
        <w:t>ל</w:t>
      </w:r>
      <w:r>
        <w:rPr>
          <w:rtl/>
        </w:rPr>
        <w:t>טפל בחוק</w:t>
      </w:r>
      <w:r w:rsidR="00004897">
        <w:rPr>
          <w:rFonts w:hint="cs"/>
          <w:rtl/>
        </w:rPr>
        <w:t>.</w:t>
      </w:r>
      <w:r>
        <w:rPr>
          <w:rtl/>
        </w:rPr>
        <w:t xml:space="preserve"> ההתגוננות </w:t>
      </w:r>
      <w:r w:rsidR="00004897" w:rsidRPr="00B54E71">
        <w:rPr>
          <w:rFonts w:hint="cs"/>
          <w:rtl/>
        </w:rPr>
        <w:t xml:space="preserve">קצת מפריעה כי </w:t>
      </w:r>
      <w:r w:rsidR="002A6882">
        <w:rPr>
          <w:rFonts w:hint="cs"/>
          <w:rtl/>
        </w:rPr>
        <w:t xml:space="preserve">- - - </w:t>
      </w:r>
    </w:p>
    <w:p w14:paraId="12BBA66A" w14:textId="77777777" w:rsidR="00004897" w:rsidRDefault="00004897" w:rsidP="00004897">
      <w:pPr>
        <w:rPr>
          <w:rtl/>
        </w:rPr>
      </w:pPr>
      <w:bookmarkStart w:id="396" w:name="_ETM_Q1_1994361"/>
      <w:bookmarkStart w:id="397" w:name="_ETM_Q1_1994453"/>
      <w:bookmarkEnd w:id="396"/>
      <w:bookmarkEnd w:id="397"/>
    </w:p>
    <w:p w14:paraId="4D259A3E" w14:textId="7D19DADC" w:rsidR="00004897" w:rsidRDefault="00004897" w:rsidP="00004897">
      <w:pPr>
        <w:pStyle w:val="af6"/>
        <w:keepNext/>
        <w:rPr>
          <w:rtl/>
        </w:rPr>
      </w:pPr>
      <w:r w:rsidRPr="00004897">
        <w:rPr>
          <w:rStyle w:val="TagStyle"/>
          <w:rtl/>
        </w:rPr>
        <w:t xml:space="preserve"> &lt;&lt; </w:t>
      </w:r>
      <w:proofErr w:type="spellStart"/>
      <w:r w:rsidRPr="00004897">
        <w:rPr>
          <w:rStyle w:val="TagStyle"/>
          <w:rtl/>
        </w:rPr>
        <w:t>יור</w:t>
      </w:r>
      <w:proofErr w:type="spellEnd"/>
      <w:r w:rsidRPr="00004897">
        <w:rPr>
          <w:rStyle w:val="TagStyle"/>
          <w:rtl/>
        </w:rPr>
        <w:t xml:space="preserve"> &gt;&gt; </w:t>
      </w:r>
      <w:r>
        <w:rPr>
          <w:rtl/>
        </w:rPr>
        <w:t>היו"ר מיקי לוי:</w:t>
      </w:r>
      <w:r w:rsidRPr="00004897">
        <w:rPr>
          <w:rStyle w:val="TagStyle"/>
          <w:rtl/>
        </w:rPr>
        <w:t xml:space="preserve"> &lt;&lt; </w:t>
      </w:r>
      <w:proofErr w:type="spellStart"/>
      <w:r w:rsidRPr="00004897">
        <w:rPr>
          <w:rStyle w:val="TagStyle"/>
          <w:rtl/>
        </w:rPr>
        <w:t>יור</w:t>
      </w:r>
      <w:proofErr w:type="spellEnd"/>
      <w:r w:rsidRPr="00004897">
        <w:rPr>
          <w:rStyle w:val="TagStyle"/>
          <w:rtl/>
        </w:rPr>
        <w:t xml:space="preserve"> &gt;&gt;</w:t>
      </w:r>
      <w:r>
        <w:rPr>
          <w:rtl/>
        </w:rPr>
        <w:t xml:space="preserve">   </w:t>
      </w:r>
    </w:p>
    <w:p w14:paraId="77091BB4" w14:textId="77777777" w:rsidR="00004897" w:rsidRDefault="00004897" w:rsidP="00004897">
      <w:pPr>
        <w:pStyle w:val="KeepWithNext"/>
        <w:rPr>
          <w:rtl/>
        </w:rPr>
      </w:pPr>
    </w:p>
    <w:p w14:paraId="5526AAC8" w14:textId="10A43EC0" w:rsidR="00004897" w:rsidRDefault="00004897" w:rsidP="00B54E71">
      <w:pPr>
        <w:rPr>
          <w:rtl/>
        </w:rPr>
      </w:pPr>
      <w:bookmarkStart w:id="398" w:name="_ETM_Q1_1994720"/>
      <w:bookmarkStart w:id="399" w:name="_ETM_Q1_1995483"/>
      <w:bookmarkStart w:id="400" w:name="_ETM_Q1_1995598"/>
      <w:bookmarkEnd w:id="398"/>
      <w:bookmarkEnd w:id="399"/>
      <w:bookmarkEnd w:id="400"/>
      <w:r>
        <w:rPr>
          <w:rFonts w:hint="cs"/>
          <w:rtl/>
        </w:rPr>
        <w:t xml:space="preserve">תאמיני </w:t>
      </w:r>
      <w:bookmarkStart w:id="401" w:name="_ETM_Q1_1997578"/>
      <w:bookmarkEnd w:id="401"/>
      <w:r>
        <w:rPr>
          <w:rFonts w:hint="cs"/>
          <w:rtl/>
        </w:rPr>
        <w:t>לי</w:t>
      </w:r>
      <w:r w:rsidR="00B54E71">
        <w:rPr>
          <w:rFonts w:hint="cs"/>
          <w:rtl/>
        </w:rPr>
        <w:t>,</w:t>
      </w:r>
      <w:r>
        <w:rPr>
          <w:rFonts w:hint="cs"/>
          <w:rtl/>
        </w:rPr>
        <w:t xml:space="preserve"> </w:t>
      </w:r>
      <w:r w:rsidR="00D628F7">
        <w:rPr>
          <w:rtl/>
        </w:rPr>
        <w:t>אני תכף אעביר למשרד המשפטים</w:t>
      </w:r>
      <w:r>
        <w:rPr>
          <w:rFonts w:hint="cs"/>
          <w:rtl/>
        </w:rPr>
        <w:t>,</w:t>
      </w:r>
      <w:r w:rsidR="00D628F7">
        <w:rPr>
          <w:rtl/>
        </w:rPr>
        <w:t xml:space="preserve"> אני לא אתן להם לחמוק. </w:t>
      </w:r>
    </w:p>
    <w:p w14:paraId="14E0D729" w14:textId="77777777" w:rsidR="00004897" w:rsidRDefault="00004897" w:rsidP="00004897">
      <w:pPr>
        <w:rPr>
          <w:rtl/>
        </w:rPr>
      </w:pPr>
      <w:bookmarkStart w:id="402" w:name="_ETM_Q1_2002268"/>
      <w:bookmarkStart w:id="403" w:name="_ETM_Q1_2002368"/>
      <w:bookmarkStart w:id="404" w:name="_ETM_Q1_2000712"/>
      <w:bookmarkEnd w:id="402"/>
      <w:bookmarkEnd w:id="403"/>
      <w:bookmarkEnd w:id="404"/>
    </w:p>
    <w:p w14:paraId="0C3E330C" w14:textId="4E20136C" w:rsidR="00004897" w:rsidRDefault="00004897" w:rsidP="00004897">
      <w:pPr>
        <w:pStyle w:val="a4"/>
        <w:keepNext/>
        <w:rPr>
          <w:rtl/>
        </w:rPr>
      </w:pPr>
      <w:bookmarkStart w:id="405" w:name="ET_speaker_6236_245"/>
      <w:r w:rsidRPr="00004897">
        <w:rPr>
          <w:rStyle w:val="TagStyle"/>
          <w:rtl/>
        </w:rPr>
        <w:t xml:space="preserve"> &lt;&lt; דובר &gt;&gt; </w:t>
      </w:r>
      <w:r>
        <w:rPr>
          <w:rtl/>
        </w:rPr>
        <w:t>נעמה לזימי (העבודה):</w:t>
      </w:r>
      <w:r w:rsidRPr="00004897">
        <w:rPr>
          <w:rStyle w:val="TagStyle"/>
          <w:rtl/>
        </w:rPr>
        <w:t xml:space="preserve"> &lt;&lt; דובר &gt;&gt;</w:t>
      </w:r>
      <w:r>
        <w:rPr>
          <w:rtl/>
        </w:rPr>
        <w:t xml:space="preserve">   </w:t>
      </w:r>
      <w:bookmarkEnd w:id="405"/>
    </w:p>
    <w:p w14:paraId="29A5E9FD" w14:textId="77777777" w:rsidR="00004897" w:rsidRDefault="00004897" w:rsidP="00004897">
      <w:pPr>
        <w:pStyle w:val="KeepWithNext"/>
        <w:rPr>
          <w:rtl/>
        </w:rPr>
      </w:pPr>
    </w:p>
    <w:p w14:paraId="59DB0505" w14:textId="77777777" w:rsidR="00004897" w:rsidRDefault="00004897" w:rsidP="00004897">
      <w:pPr>
        <w:rPr>
          <w:rtl/>
        </w:rPr>
      </w:pPr>
      <w:bookmarkStart w:id="406" w:name="_ETM_Q1_2001451"/>
      <w:bookmarkStart w:id="407" w:name="_ETM_Q1_2001518"/>
      <w:bookmarkStart w:id="408" w:name="_ETM_Q1_1999760"/>
      <w:bookmarkStart w:id="409" w:name="_ETM_Q1_1999859"/>
      <w:bookmarkEnd w:id="406"/>
      <w:bookmarkEnd w:id="407"/>
      <w:bookmarkEnd w:id="408"/>
      <w:bookmarkEnd w:id="409"/>
      <w:r>
        <w:rPr>
          <w:rFonts w:hint="cs"/>
          <w:rtl/>
        </w:rPr>
        <w:t xml:space="preserve">בהחלט. </w:t>
      </w:r>
    </w:p>
    <w:p w14:paraId="1D58711A" w14:textId="77777777" w:rsidR="00004897" w:rsidRDefault="00004897" w:rsidP="00004897">
      <w:pPr>
        <w:rPr>
          <w:rtl/>
        </w:rPr>
      </w:pPr>
      <w:bookmarkStart w:id="410" w:name="_ETM_Q1_1996908"/>
      <w:bookmarkStart w:id="411" w:name="_ETM_Q1_1997029"/>
      <w:bookmarkEnd w:id="410"/>
      <w:bookmarkEnd w:id="411"/>
    </w:p>
    <w:p w14:paraId="0F6260D8" w14:textId="5B19B18D" w:rsidR="00004897" w:rsidRDefault="00004897" w:rsidP="00004897">
      <w:pPr>
        <w:pStyle w:val="af9"/>
        <w:keepNext/>
        <w:rPr>
          <w:rtl/>
        </w:rPr>
      </w:pPr>
      <w:bookmarkStart w:id="412" w:name="ET_guest_909344_246"/>
      <w:r w:rsidRPr="00004897">
        <w:rPr>
          <w:rStyle w:val="TagStyle"/>
          <w:rtl/>
        </w:rPr>
        <w:t xml:space="preserve"> &lt;&lt; אורח &gt;&gt; </w:t>
      </w:r>
      <w:r>
        <w:rPr>
          <w:rtl/>
        </w:rPr>
        <w:t>יעל נמרוד:</w:t>
      </w:r>
      <w:r w:rsidRPr="00004897">
        <w:rPr>
          <w:rStyle w:val="TagStyle"/>
          <w:rtl/>
        </w:rPr>
        <w:t xml:space="preserve"> &lt;&lt; אורח &gt;&gt;</w:t>
      </w:r>
      <w:r>
        <w:rPr>
          <w:rtl/>
        </w:rPr>
        <w:t xml:space="preserve">   </w:t>
      </w:r>
      <w:bookmarkEnd w:id="412"/>
    </w:p>
    <w:p w14:paraId="03A61AE3" w14:textId="77777777" w:rsidR="00004897" w:rsidRDefault="00004897" w:rsidP="00004897">
      <w:pPr>
        <w:pStyle w:val="KeepWithNext"/>
        <w:rPr>
          <w:rtl/>
        </w:rPr>
      </w:pPr>
    </w:p>
    <w:p w14:paraId="79FC1C68" w14:textId="3E2AEB16" w:rsidR="00004897" w:rsidRDefault="00D628F7" w:rsidP="00004897">
      <w:pPr>
        <w:rPr>
          <w:rtl/>
        </w:rPr>
      </w:pPr>
      <w:bookmarkStart w:id="413" w:name="_ETM_Q1_2006003"/>
      <w:bookmarkStart w:id="414" w:name="_ETM_Q1_2006077"/>
      <w:bookmarkStart w:id="415" w:name="_ETM_Q1_2004205"/>
      <w:bookmarkEnd w:id="413"/>
      <w:bookmarkEnd w:id="414"/>
      <w:bookmarkEnd w:id="415"/>
      <w:r>
        <w:rPr>
          <w:rtl/>
        </w:rPr>
        <w:t xml:space="preserve">אנחנו מאבחנים גם </w:t>
      </w:r>
      <w:r w:rsidR="00004897">
        <w:rPr>
          <w:rFonts w:hint="cs"/>
          <w:rtl/>
        </w:rPr>
        <w:t xml:space="preserve">משפחות </w:t>
      </w:r>
      <w:r>
        <w:rPr>
          <w:rtl/>
        </w:rPr>
        <w:t>חד</w:t>
      </w:r>
      <w:r w:rsidR="00004897">
        <w:rPr>
          <w:rFonts w:hint="cs"/>
          <w:rtl/>
        </w:rPr>
        <w:t>-</w:t>
      </w:r>
      <w:r>
        <w:rPr>
          <w:rtl/>
        </w:rPr>
        <w:t xml:space="preserve">מיניות </w:t>
      </w:r>
      <w:r w:rsidR="00004897">
        <w:rPr>
          <w:rFonts w:hint="cs"/>
          <w:rtl/>
        </w:rPr>
        <w:t>ש</w:t>
      </w:r>
      <w:r>
        <w:rPr>
          <w:rtl/>
        </w:rPr>
        <w:t>פונות אלינו לאבחו</w:t>
      </w:r>
      <w:r w:rsidR="00004897">
        <w:rPr>
          <w:rFonts w:hint="cs"/>
          <w:rtl/>
        </w:rPr>
        <w:t>נים</w:t>
      </w:r>
      <w:r>
        <w:rPr>
          <w:rtl/>
        </w:rPr>
        <w:t>, גם באימוץ של קרובים</w:t>
      </w:r>
      <w:r w:rsidR="00004897">
        <w:rPr>
          <w:rFonts w:hint="cs"/>
          <w:rtl/>
        </w:rPr>
        <w:t>,</w:t>
      </w:r>
      <w:r>
        <w:rPr>
          <w:rtl/>
        </w:rPr>
        <w:t xml:space="preserve"> של</w:t>
      </w:r>
      <w:r w:rsidR="00004897">
        <w:rPr>
          <w:rFonts w:hint="cs"/>
          <w:rtl/>
        </w:rPr>
        <w:t xml:space="preserve"> </w:t>
      </w:r>
      <w:r>
        <w:rPr>
          <w:rtl/>
        </w:rPr>
        <w:t>ילדו של בן זוג</w:t>
      </w:r>
      <w:r w:rsidR="00004897">
        <w:rPr>
          <w:rFonts w:hint="cs"/>
          <w:rtl/>
        </w:rPr>
        <w:t>.</w:t>
      </w:r>
      <w:r>
        <w:rPr>
          <w:rtl/>
        </w:rPr>
        <w:t xml:space="preserve"> </w:t>
      </w:r>
    </w:p>
    <w:p w14:paraId="6DF070D9" w14:textId="77777777" w:rsidR="00004897" w:rsidRDefault="00004897" w:rsidP="00004897">
      <w:pPr>
        <w:rPr>
          <w:rtl/>
        </w:rPr>
      </w:pPr>
      <w:bookmarkStart w:id="416" w:name="_ETM_Q1_2012623"/>
      <w:bookmarkStart w:id="417" w:name="_ETM_Q1_2012736"/>
      <w:bookmarkStart w:id="418" w:name="_ETM_Q1_2013859"/>
      <w:bookmarkStart w:id="419" w:name="_ETM_Q1_2013945"/>
      <w:bookmarkStart w:id="420" w:name="_ETM_Q1_2012234"/>
      <w:bookmarkEnd w:id="416"/>
      <w:bookmarkEnd w:id="417"/>
      <w:bookmarkEnd w:id="418"/>
      <w:bookmarkEnd w:id="419"/>
      <w:bookmarkEnd w:id="420"/>
    </w:p>
    <w:p w14:paraId="1C0D82A6" w14:textId="616D05D2" w:rsidR="00004897" w:rsidRDefault="00004897" w:rsidP="00004897">
      <w:pPr>
        <w:pStyle w:val="a4"/>
        <w:keepNext/>
        <w:rPr>
          <w:rtl/>
        </w:rPr>
      </w:pPr>
      <w:bookmarkStart w:id="421" w:name="ET_speaker_5787_247"/>
      <w:r w:rsidRPr="00004897">
        <w:rPr>
          <w:rStyle w:val="TagStyle"/>
          <w:rtl/>
        </w:rPr>
        <w:t xml:space="preserve"> &lt;&lt; דובר &gt;&gt; </w:t>
      </w:r>
      <w:r>
        <w:rPr>
          <w:rtl/>
        </w:rPr>
        <w:t>יוראי להב הרצנו (יש עתיד):</w:t>
      </w:r>
      <w:r w:rsidRPr="00004897">
        <w:rPr>
          <w:rStyle w:val="TagStyle"/>
          <w:rtl/>
        </w:rPr>
        <w:t xml:space="preserve"> &lt;&lt; דובר &gt;&gt;</w:t>
      </w:r>
      <w:r>
        <w:rPr>
          <w:rtl/>
        </w:rPr>
        <w:t xml:space="preserve">   </w:t>
      </w:r>
      <w:bookmarkEnd w:id="421"/>
    </w:p>
    <w:p w14:paraId="0BADC702" w14:textId="77777777" w:rsidR="00004897" w:rsidRDefault="00004897" w:rsidP="00004897">
      <w:pPr>
        <w:pStyle w:val="KeepWithNext"/>
        <w:rPr>
          <w:rtl/>
        </w:rPr>
      </w:pPr>
    </w:p>
    <w:p w14:paraId="32488A5C" w14:textId="022F2928" w:rsidR="00004897" w:rsidRDefault="00D628F7" w:rsidP="00004897">
      <w:pPr>
        <w:rPr>
          <w:rtl/>
        </w:rPr>
      </w:pPr>
      <w:bookmarkStart w:id="422" w:name="_ETM_Q1_2012990"/>
      <w:bookmarkStart w:id="423" w:name="_ETM_Q1_2013039"/>
      <w:bookmarkStart w:id="424" w:name="_ETM_Q1_2017182"/>
      <w:bookmarkEnd w:id="422"/>
      <w:bookmarkEnd w:id="423"/>
      <w:bookmarkEnd w:id="424"/>
      <w:r>
        <w:rPr>
          <w:rtl/>
        </w:rPr>
        <w:t>אי</w:t>
      </w:r>
      <w:r w:rsidR="002A6882">
        <w:rPr>
          <w:rFonts w:hint="cs"/>
          <w:rtl/>
        </w:rPr>
        <w:t xml:space="preserve"> </w:t>
      </w:r>
      <w:r>
        <w:rPr>
          <w:rtl/>
        </w:rPr>
        <w:t xml:space="preserve">פעם בעשור האחרון נמסר תינוק למשפחה </w:t>
      </w:r>
      <w:r w:rsidR="00004897">
        <w:rPr>
          <w:rFonts w:hint="cs"/>
          <w:rtl/>
        </w:rPr>
        <w:t xml:space="preserve">להט"בית, </w:t>
      </w:r>
      <w:r>
        <w:rPr>
          <w:rtl/>
        </w:rPr>
        <w:t xml:space="preserve">לזוג </w:t>
      </w:r>
      <w:proofErr w:type="spellStart"/>
      <w:r>
        <w:rPr>
          <w:rtl/>
        </w:rPr>
        <w:t>לה</w:t>
      </w:r>
      <w:r w:rsidR="00004897">
        <w:rPr>
          <w:rFonts w:hint="cs"/>
          <w:rtl/>
        </w:rPr>
        <w:t>ט"בי</w:t>
      </w:r>
      <w:proofErr w:type="spellEnd"/>
      <w:r w:rsidR="00004897">
        <w:rPr>
          <w:rFonts w:hint="cs"/>
          <w:rtl/>
        </w:rPr>
        <w:t>?</w:t>
      </w:r>
    </w:p>
    <w:p w14:paraId="47EDD054" w14:textId="77777777" w:rsidR="00004897" w:rsidRDefault="00004897" w:rsidP="00004897">
      <w:pPr>
        <w:rPr>
          <w:rtl/>
        </w:rPr>
      </w:pPr>
      <w:bookmarkStart w:id="425" w:name="_ETM_Q1_2022736"/>
      <w:bookmarkStart w:id="426" w:name="_ETM_Q1_2022851"/>
      <w:bookmarkEnd w:id="425"/>
      <w:bookmarkEnd w:id="426"/>
    </w:p>
    <w:p w14:paraId="77BEC387" w14:textId="06C985F4" w:rsidR="00004897" w:rsidRDefault="00004897" w:rsidP="00004897">
      <w:pPr>
        <w:pStyle w:val="af9"/>
        <w:keepNext/>
        <w:rPr>
          <w:rtl/>
        </w:rPr>
      </w:pPr>
      <w:bookmarkStart w:id="427" w:name="ET_guest_909344_248"/>
      <w:r w:rsidRPr="00004897">
        <w:rPr>
          <w:rStyle w:val="TagStyle"/>
          <w:rtl/>
        </w:rPr>
        <w:t xml:space="preserve"> &lt;&lt; אורח &gt;&gt; </w:t>
      </w:r>
      <w:r>
        <w:rPr>
          <w:rtl/>
        </w:rPr>
        <w:t>יעל נמרוד:</w:t>
      </w:r>
      <w:r w:rsidRPr="00004897">
        <w:rPr>
          <w:rStyle w:val="TagStyle"/>
          <w:rtl/>
        </w:rPr>
        <w:t xml:space="preserve"> &lt;&lt; אורח &gt;&gt;</w:t>
      </w:r>
      <w:r>
        <w:rPr>
          <w:rtl/>
        </w:rPr>
        <w:t xml:space="preserve">   </w:t>
      </w:r>
      <w:bookmarkEnd w:id="427"/>
    </w:p>
    <w:p w14:paraId="207408DA" w14:textId="77777777" w:rsidR="00004897" w:rsidRDefault="00004897" w:rsidP="00004897">
      <w:pPr>
        <w:pStyle w:val="KeepWithNext"/>
        <w:rPr>
          <w:rtl/>
        </w:rPr>
      </w:pPr>
    </w:p>
    <w:p w14:paraId="16423731" w14:textId="10132B8D" w:rsidR="00F21A09" w:rsidRDefault="00004897" w:rsidP="005C7975">
      <w:pPr>
        <w:rPr>
          <w:rtl/>
        </w:rPr>
      </w:pPr>
      <w:r>
        <w:rPr>
          <w:rFonts w:hint="cs"/>
          <w:rtl/>
        </w:rPr>
        <w:t xml:space="preserve">קודם כול, חלק </w:t>
      </w:r>
      <w:bookmarkStart w:id="428" w:name="_ETM_Q1_2022128"/>
      <w:bookmarkEnd w:id="428"/>
      <w:r>
        <w:rPr>
          <w:rFonts w:hint="cs"/>
          <w:rtl/>
        </w:rPr>
        <w:t>מהמשפחות</w:t>
      </w:r>
      <w:r w:rsidR="00D628F7">
        <w:rPr>
          <w:rtl/>
        </w:rPr>
        <w:t xml:space="preserve"> שאימצו החלו כמשפחות אומנה</w:t>
      </w:r>
      <w:r w:rsidR="005C7975" w:rsidRPr="005C7975">
        <w:rPr>
          <w:rFonts w:hint="cs"/>
          <w:rtl/>
        </w:rPr>
        <w:t xml:space="preserve">. </w:t>
      </w:r>
      <w:r w:rsidR="00EB59D5" w:rsidRPr="005C7975">
        <w:rPr>
          <w:rFonts w:hint="cs"/>
          <w:rtl/>
        </w:rPr>
        <w:t>אנחנו ברצף אומנה-אימוץ, משפחות שהילד נמסר לאומנה ואחר כך בית המשפט מחליט עליו כבר לאימוץ.</w:t>
      </w:r>
      <w:r w:rsidR="00EB59D5">
        <w:rPr>
          <w:rFonts w:hint="cs"/>
          <w:rtl/>
        </w:rPr>
        <w:t xml:space="preserve"> </w:t>
      </w:r>
    </w:p>
    <w:p w14:paraId="04C13E8B" w14:textId="77777777" w:rsidR="00F21A09" w:rsidRDefault="00F21A09" w:rsidP="00004897">
      <w:pPr>
        <w:rPr>
          <w:rtl/>
        </w:rPr>
      </w:pPr>
      <w:bookmarkStart w:id="429" w:name="_ETM_Q1_2033086"/>
      <w:bookmarkStart w:id="430" w:name="_ETM_Q1_2033212"/>
      <w:bookmarkEnd w:id="429"/>
      <w:bookmarkEnd w:id="430"/>
    </w:p>
    <w:p w14:paraId="185181FC" w14:textId="396B3EE3" w:rsidR="00F21A09" w:rsidRDefault="00F21A09" w:rsidP="00F21A09">
      <w:pPr>
        <w:pStyle w:val="a4"/>
        <w:keepNext/>
        <w:rPr>
          <w:rtl/>
        </w:rPr>
      </w:pPr>
      <w:bookmarkStart w:id="431" w:name="ET_speaker_5068_249"/>
      <w:r w:rsidRPr="00F21A09">
        <w:rPr>
          <w:rStyle w:val="TagStyle"/>
          <w:rtl/>
        </w:rPr>
        <w:t xml:space="preserve"> &lt;&lt; דובר &gt;&gt; </w:t>
      </w:r>
      <w:r>
        <w:rPr>
          <w:rtl/>
        </w:rPr>
        <w:t>קארין אלהרר (יש עתיד):</w:t>
      </w:r>
      <w:r w:rsidRPr="00F21A09">
        <w:rPr>
          <w:rStyle w:val="TagStyle"/>
          <w:rtl/>
        </w:rPr>
        <w:t xml:space="preserve"> &lt;&lt; דובר &gt;&gt;</w:t>
      </w:r>
      <w:r>
        <w:rPr>
          <w:rtl/>
        </w:rPr>
        <w:t xml:space="preserve">   </w:t>
      </w:r>
      <w:bookmarkEnd w:id="431"/>
    </w:p>
    <w:p w14:paraId="01336EB9" w14:textId="77777777" w:rsidR="00F21A09" w:rsidRDefault="00F21A09" w:rsidP="00F21A09">
      <w:pPr>
        <w:pStyle w:val="KeepWithNext"/>
        <w:rPr>
          <w:rtl/>
        </w:rPr>
      </w:pPr>
    </w:p>
    <w:p w14:paraId="59C2882B" w14:textId="77777777" w:rsidR="00F21A09" w:rsidRDefault="00F21A09" w:rsidP="00004897">
      <w:pPr>
        <w:rPr>
          <w:rtl/>
        </w:rPr>
      </w:pPr>
      <w:bookmarkStart w:id="432" w:name="_ETM_Q1_2037736"/>
      <w:bookmarkStart w:id="433" w:name="_ETM_Q1_2037816"/>
      <w:bookmarkStart w:id="434" w:name="_ETM_Q1_2036218"/>
      <w:bookmarkEnd w:id="432"/>
      <w:bookmarkEnd w:id="433"/>
      <w:bookmarkEnd w:id="434"/>
      <w:r>
        <w:rPr>
          <w:rFonts w:hint="cs"/>
          <w:rtl/>
        </w:rPr>
        <w:t>כמה בערך עברו מאומנה לאימוץ?</w:t>
      </w:r>
    </w:p>
    <w:p w14:paraId="18D6BC66" w14:textId="77777777" w:rsidR="00F21A09" w:rsidRDefault="00F21A09" w:rsidP="00004897">
      <w:pPr>
        <w:rPr>
          <w:rtl/>
        </w:rPr>
      </w:pPr>
      <w:bookmarkStart w:id="435" w:name="_ETM_Q1_2040803"/>
      <w:bookmarkStart w:id="436" w:name="_ETM_Q1_2040936"/>
      <w:bookmarkEnd w:id="435"/>
      <w:bookmarkEnd w:id="436"/>
    </w:p>
    <w:p w14:paraId="69025C1C" w14:textId="2A93B3CE" w:rsidR="00F21A09" w:rsidRDefault="00F21A09" w:rsidP="00F21A09">
      <w:pPr>
        <w:pStyle w:val="af9"/>
        <w:keepNext/>
        <w:rPr>
          <w:rtl/>
        </w:rPr>
      </w:pPr>
      <w:bookmarkStart w:id="437" w:name="ET_guest_909344_250"/>
      <w:r w:rsidRPr="00F21A09">
        <w:rPr>
          <w:rStyle w:val="TagStyle"/>
          <w:rtl/>
        </w:rPr>
        <w:t xml:space="preserve"> &lt;&lt; אורח &gt;&gt; </w:t>
      </w:r>
      <w:r>
        <w:rPr>
          <w:rtl/>
        </w:rPr>
        <w:t>יעל נמרוד:</w:t>
      </w:r>
      <w:r w:rsidRPr="00F21A09">
        <w:rPr>
          <w:rStyle w:val="TagStyle"/>
          <w:rtl/>
        </w:rPr>
        <w:t xml:space="preserve"> &lt;&lt; אורח &gt;&gt;</w:t>
      </w:r>
      <w:r>
        <w:rPr>
          <w:rtl/>
        </w:rPr>
        <w:t xml:space="preserve">   </w:t>
      </w:r>
      <w:bookmarkEnd w:id="437"/>
    </w:p>
    <w:p w14:paraId="51AC7019" w14:textId="77777777" w:rsidR="00F21A09" w:rsidRDefault="00F21A09" w:rsidP="00F21A09">
      <w:pPr>
        <w:pStyle w:val="KeepWithNext"/>
        <w:rPr>
          <w:rtl/>
        </w:rPr>
      </w:pPr>
    </w:p>
    <w:p w14:paraId="0E3DCA6A" w14:textId="72BD5D37" w:rsidR="00F21A09" w:rsidRDefault="00D628F7" w:rsidP="00F71C14">
      <w:pPr>
        <w:rPr>
          <w:rtl/>
        </w:rPr>
      </w:pPr>
      <w:r>
        <w:rPr>
          <w:rtl/>
        </w:rPr>
        <w:t>מתוך השבעה אני יודעת על בוודאות על שניים.</w:t>
      </w:r>
      <w:r w:rsidR="00F21A09">
        <w:rPr>
          <w:rFonts w:hint="cs"/>
          <w:rtl/>
        </w:rPr>
        <w:t xml:space="preserve"> אבל אם </w:t>
      </w:r>
      <w:bookmarkStart w:id="438" w:name="_ETM_Q1_2046444"/>
      <w:bookmarkEnd w:id="438"/>
      <w:r w:rsidR="00F21A09">
        <w:rPr>
          <w:rFonts w:hint="cs"/>
          <w:rtl/>
        </w:rPr>
        <w:t>את</w:t>
      </w:r>
      <w:r>
        <w:rPr>
          <w:rtl/>
        </w:rPr>
        <w:t xml:space="preserve"> רוצה</w:t>
      </w:r>
      <w:r w:rsidR="00F71C14">
        <w:rPr>
          <w:rFonts w:hint="cs"/>
          <w:rtl/>
        </w:rPr>
        <w:t xml:space="preserve"> אני</w:t>
      </w:r>
      <w:r>
        <w:rPr>
          <w:rtl/>
        </w:rPr>
        <w:t xml:space="preserve"> </w:t>
      </w:r>
      <w:r w:rsidR="00F71C14">
        <w:rPr>
          <w:rFonts w:hint="cs"/>
          <w:rtl/>
        </w:rPr>
        <w:t>אתן את הנתון המדויק.</w:t>
      </w:r>
    </w:p>
    <w:p w14:paraId="63E64327" w14:textId="77777777" w:rsidR="00F21A09" w:rsidRDefault="00F21A09" w:rsidP="00004897">
      <w:pPr>
        <w:rPr>
          <w:rtl/>
        </w:rPr>
      </w:pPr>
      <w:bookmarkStart w:id="439" w:name="_ETM_Q1_2048152"/>
      <w:bookmarkStart w:id="440" w:name="_ETM_Q1_2048275"/>
      <w:bookmarkEnd w:id="439"/>
      <w:bookmarkEnd w:id="440"/>
    </w:p>
    <w:p w14:paraId="2637445D" w14:textId="1710970A" w:rsidR="00F21A09" w:rsidRDefault="00F21A09" w:rsidP="00F21A09">
      <w:pPr>
        <w:pStyle w:val="a4"/>
        <w:keepNext/>
        <w:rPr>
          <w:rtl/>
        </w:rPr>
      </w:pPr>
      <w:bookmarkStart w:id="441" w:name="ET_speaker_5068_251"/>
      <w:r w:rsidRPr="00F21A09">
        <w:rPr>
          <w:rStyle w:val="TagStyle"/>
          <w:rtl/>
        </w:rPr>
        <w:t xml:space="preserve"> &lt;&lt; דובר &gt;&gt; </w:t>
      </w:r>
      <w:r>
        <w:rPr>
          <w:rtl/>
        </w:rPr>
        <w:t>קארין אלהרר (יש עתיד):</w:t>
      </w:r>
      <w:r w:rsidRPr="00F21A09">
        <w:rPr>
          <w:rStyle w:val="TagStyle"/>
          <w:rtl/>
        </w:rPr>
        <w:t xml:space="preserve"> &lt;&lt; דובר &gt;&gt;</w:t>
      </w:r>
      <w:r>
        <w:rPr>
          <w:rtl/>
        </w:rPr>
        <w:t xml:space="preserve">   </w:t>
      </w:r>
      <w:bookmarkEnd w:id="441"/>
    </w:p>
    <w:p w14:paraId="73BF294D" w14:textId="77777777" w:rsidR="00F21A09" w:rsidRDefault="00F21A09" w:rsidP="00F21A09">
      <w:pPr>
        <w:pStyle w:val="KeepWithNext"/>
        <w:rPr>
          <w:rtl/>
        </w:rPr>
      </w:pPr>
    </w:p>
    <w:p w14:paraId="61EAD062" w14:textId="77777777" w:rsidR="00F21A09" w:rsidRDefault="00F21A09" w:rsidP="00004897">
      <w:pPr>
        <w:rPr>
          <w:rtl/>
        </w:rPr>
      </w:pPr>
      <w:r>
        <w:rPr>
          <w:rFonts w:hint="cs"/>
          <w:rtl/>
        </w:rPr>
        <w:t xml:space="preserve">אני אשמח, זה מעניין אותי. </w:t>
      </w:r>
    </w:p>
    <w:p w14:paraId="2A6F6251" w14:textId="77777777" w:rsidR="00F21A09" w:rsidRDefault="00F21A09" w:rsidP="00004897">
      <w:pPr>
        <w:rPr>
          <w:rtl/>
        </w:rPr>
      </w:pPr>
      <w:bookmarkStart w:id="442" w:name="_ETM_Q1_2048055"/>
      <w:bookmarkStart w:id="443" w:name="_ETM_Q1_2048150"/>
      <w:bookmarkEnd w:id="442"/>
      <w:bookmarkEnd w:id="443"/>
    </w:p>
    <w:p w14:paraId="532DCCE2" w14:textId="3B0232D5" w:rsidR="00F21A09" w:rsidRDefault="00F21A09" w:rsidP="00F21A09">
      <w:pPr>
        <w:pStyle w:val="af9"/>
        <w:keepNext/>
        <w:rPr>
          <w:rtl/>
        </w:rPr>
      </w:pPr>
      <w:bookmarkStart w:id="444" w:name="ET_guest_831797_252"/>
      <w:r w:rsidRPr="00F21A09">
        <w:rPr>
          <w:rStyle w:val="TagStyle"/>
          <w:rtl/>
        </w:rPr>
        <w:t xml:space="preserve"> &lt;&lt; אורח &gt;&gt; </w:t>
      </w:r>
      <w:r>
        <w:rPr>
          <w:rtl/>
        </w:rPr>
        <w:t>קשת יונה פיינברג:</w:t>
      </w:r>
      <w:r w:rsidRPr="00F21A09">
        <w:rPr>
          <w:rStyle w:val="TagStyle"/>
          <w:rtl/>
        </w:rPr>
        <w:t xml:space="preserve"> &lt;&lt; אורח &gt;&gt;</w:t>
      </w:r>
      <w:r>
        <w:rPr>
          <w:rtl/>
        </w:rPr>
        <w:t xml:space="preserve">   </w:t>
      </w:r>
      <w:bookmarkEnd w:id="444"/>
    </w:p>
    <w:p w14:paraId="40EB17D2" w14:textId="77777777" w:rsidR="00F21A09" w:rsidRDefault="00F21A09" w:rsidP="00F21A09">
      <w:pPr>
        <w:pStyle w:val="KeepWithNext"/>
        <w:rPr>
          <w:rtl/>
        </w:rPr>
      </w:pPr>
    </w:p>
    <w:p w14:paraId="09672DB8" w14:textId="49FF9425" w:rsidR="00F21A09" w:rsidRDefault="00D628F7" w:rsidP="00004897">
      <w:pPr>
        <w:rPr>
          <w:rtl/>
        </w:rPr>
      </w:pPr>
      <w:r>
        <w:rPr>
          <w:rtl/>
        </w:rPr>
        <w:t xml:space="preserve">חשוב לי לציין שבהקשר </w:t>
      </w:r>
      <w:r w:rsidR="00F21A09">
        <w:rPr>
          <w:rFonts w:hint="cs"/>
          <w:rtl/>
        </w:rPr>
        <w:t>ל</w:t>
      </w:r>
      <w:r>
        <w:rPr>
          <w:rtl/>
        </w:rPr>
        <w:t>השמה באומנה ההוראות החוקיות מאפשרות יותר גמישות</w:t>
      </w:r>
      <w:r w:rsidR="00F21A09">
        <w:rPr>
          <w:rFonts w:hint="cs"/>
          <w:rtl/>
        </w:rPr>
        <w:t>.</w:t>
      </w:r>
      <w:r>
        <w:rPr>
          <w:rtl/>
        </w:rPr>
        <w:t xml:space="preserve"> שוב</w:t>
      </w:r>
      <w:r w:rsidR="00F21A09">
        <w:rPr>
          <w:rFonts w:hint="cs"/>
          <w:rtl/>
        </w:rPr>
        <w:t>,</w:t>
      </w:r>
      <w:r>
        <w:rPr>
          <w:rtl/>
        </w:rPr>
        <w:t xml:space="preserve"> אין לי את הנתונים, אבל אם אנחנו מסתכלים על ילדים שהושמו באומנה אנחנו נראה שדווקא אין איזושהי חקיקה</w:t>
      </w:r>
      <w:r w:rsidR="00F21A09">
        <w:rPr>
          <w:rFonts w:hint="cs"/>
          <w:rtl/>
        </w:rPr>
        <w:t xml:space="preserve"> </w:t>
      </w:r>
      <w:r>
        <w:rPr>
          <w:rtl/>
        </w:rPr>
        <w:t>מגבילה</w:t>
      </w:r>
      <w:r w:rsidR="00F71C14">
        <w:rPr>
          <w:rFonts w:hint="cs"/>
          <w:rtl/>
        </w:rPr>
        <w:t>,</w:t>
      </w:r>
      <w:r w:rsidR="00F21A09">
        <w:rPr>
          <w:rFonts w:hint="cs"/>
          <w:rtl/>
        </w:rPr>
        <w:t xml:space="preserve"> יש זוגות מכל</w:t>
      </w:r>
      <w:bookmarkStart w:id="445" w:name="_ETM_Q1_2068291"/>
      <w:bookmarkEnd w:id="445"/>
      <w:r w:rsidR="00F21A09">
        <w:rPr>
          <w:rFonts w:hint="cs"/>
          <w:rtl/>
        </w:rPr>
        <w:t xml:space="preserve"> </w:t>
      </w:r>
      <w:r>
        <w:rPr>
          <w:rtl/>
        </w:rPr>
        <w:t>מיני</w:t>
      </w:r>
      <w:r w:rsidR="00F21A09">
        <w:rPr>
          <w:rFonts w:hint="cs"/>
          <w:rtl/>
        </w:rPr>
        <w:t xml:space="preserve"> תרבויות ומגזרים.</w:t>
      </w:r>
    </w:p>
    <w:p w14:paraId="08B4F8B2" w14:textId="77777777" w:rsidR="00F21A09" w:rsidRDefault="00F21A09" w:rsidP="00004897">
      <w:pPr>
        <w:rPr>
          <w:rtl/>
        </w:rPr>
      </w:pPr>
      <w:bookmarkStart w:id="446" w:name="_ETM_Q1_2068753"/>
      <w:bookmarkStart w:id="447" w:name="_ETM_Q1_2068882"/>
      <w:bookmarkEnd w:id="446"/>
      <w:bookmarkEnd w:id="447"/>
    </w:p>
    <w:p w14:paraId="4939557A" w14:textId="6C31E573" w:rsidR="00F21A09" w:rsidRDefault="00F21A09" w:rsidP="00F21A09">
      <w:pPr>
        <w:pStyle w:val="a4"/>
        <w:keepNext/>
        <w:rPr>
          <w:rtl/>
        </w:rPr>
      </w:pPr>
      <w:bookmarkStart w:id="448" w:name="ET_speaker_6236_253"/>
      <w:r w:rsidRPr="00F21A09">
        <w:rPr>
          <w:rStyle w:val="TagStyle"/>
          <w:rtl/>
        </w:rPr>
        <w:t xml:space="preserve"> &lt;&lt; דובר &gt;&gt; </w:t>
      </w:r>
      <w:r>
        <w:rPr>
          <w:rtl/>
        </w:rPr>
        <w:t>נעמה לזימי (העבודה):</w:t>
      </w:r>
      <w:r w:rsidRPr="00F21A09">
        <w:rPr>
          <w:rStyle w:val="TagStyle"/>
          <w:rtl/>
        </w:rPr>
        <w:t xml:space="preserve"> &lt;&lt; דובר &gt;&gt;</w:t>
      </w:r>
      <w:r>
        <w:rPr>
          <w:rtl/>
        </w:rPr>
        <w:t xml:space="preserve">   </w:t>
      </w:r>
      <w:bookmarkEnd w:id="448"/>
    </w:p>
    <w:p w14:paraId="12CC71EF" w14:textId="77777777" w:rsidR="00F21A09" w:rsidRDefault="00F21A09" w:rsidP="00F21A09">
      <w:pPr>
        <w:pStyle w:val="KeepWithNext"/>
        <w:rPr>
          <w:rtl/>
        </w:rPr>
      </w:pPr>
    </w:p>
    <w:p w14:paraId="7AD1FECF" w14:textId="4589A847" w:rsidR="00F21A09" w:rsidRDefault="00F21A09" w:rsidP="002A6882">
      <w:pPr>
        <w:rPr>
          <w:rtl/>
        </w:rPr>
      </w:pPr>
      <w:bookmarkStart w:id="449" w:name="_ETM_Q1_2070952"/>
      <w:bookmarkStart w:id="450" w:name="_ETM_Q1_2071048"/>
      <w:bookmarkEnd w:id="449"/>
      <w:bookmarkEnd w:id="450"/>
      <w:r>
        <w:rPr>
          <w:rFonts w:hint="cs"/>
          <w:rtl/>
        </w:rPr>
        <w:t xml:space="preserve">אבל את </w:t>
      </w:r>
      <w:r w:rsidR="00D628F7">
        <w:rPr>
          <w:rtl/>
        </w:rPr>
        <w:t xml:space="preserve">אומרת </w:t>
      </w:r>
      <w:r>
        <w:rPr>
          <w:rFonts w:hint="cs"/>
          <w:rtl/>
        </w:rPr>
        <w:t xml:space="preserve">משהו שהוא סתירה כשאת אומרת </w:t>
      </w:r>
      <w:bookmarkStart w:id="451" w:name="_ETM_Q1_2074492"/>
      <w:bookmarkEnd w:id="451"/>
      <w:r>
        <w:rPr>
          <w:rFonts w:hint="cs"/>
          <w:rtl/>
        </w:rPr>
        <w:t>את זה.</w:t>
      </w:r>
      <w:r w:rsidR="00D628F7">
        <w:rPr>
          <w:rtl/>
        </w:rPr>
        <w:t xml:space="preserve"> כשאת אומרת שיש התאמה תרבותית בכל מה שקשור לאימוץ</w:t>
      </w:r>
      <w:r>
        <w:rPr>
          <w:rFonts w:hint="cs"/>
          <w:rtl/>
        </w:rPr>
        <w:t>,</w:t>
      </w:r>
      <w:r w:rsidR="00F71C14">
        <w:rPr>
          <w:rtl/>
        </w:rPr>
        <w:t xml:space="preserve"> </w:t>
      </w:r>
      <w:r w:rsidR="00D628F7">
        <w:rPr>
          <w:rtl/>
        </w:rPr>
        <w:t>מן הסתם</w:t>
      </w:r>
      <w:r w:rsidR="00F71C14">
        <w:rPr>
          <w:rtl/>
        </w:rPr>
        <w:t xml:space="preserve"> זה מסוג </w:t>
      </w:r>
      <w:r w:rsidR="00F71C14" w:rsidRPr="002A6882">
        <w:rPr>
          <w:rtl/>
        </w:rPr>
        <w:t xml:space="preserve">המצבים שבהם יש </w:t>
      </w:r>
      <w:r w:rsidR="00D628F7" w:rsidRPr="002A6882">
        <w:rPr>
          <w:rtl/>
        </w:rPr>
        <w:t>אפשרות</w:t>
      </w:r>
      <w:r w:rsidR="002A6882">
        <w:rPr>
          <w:rFonts w:hint="cs"/>
          <w:rtl/>
        </w:rPr>
        <w:t xml:space="preserve"> הכי גדולה</w:t>
      </w:r>
      <w:r w:rsidR="00D628F7">
        <w:rPr>
          <w:rtl/>
        </w:rPr>
        <w:t xml:space="preserve"> שבסופו של דבר יחזרו למשפחות</w:t>
      </w:r>
      <w:r>
        <w:rPr>
          <w:rFonts w:hint="cs"/>
          <w:rtl/>
        </w:rPr>
        <w:t xml:space="preserve">, אז </w:t>
      </w:r>
      <w:r w:rsidRPr="00F71C14">
        <w:rPr>
          <w:rFonts w:hint="cs"/>
          <w:rtl/>
        </w:rPr>
        <w:t xml:space="preserve">למה </w:t>
      </w:r>
      <w:r w:rsidR="00D628F7" w:rsidRPr="00F71C14">
        <w:rPr>
          <w:rtl/>
        </w:rPr>
        <w:t>יש גמישות</w:t>
      </w:r>
      <w:r w:rsidRPr="00F71C14">
        <w:rPr>
          <w:rFonts w:hint="cs"/>
          <w:rtl/>
        </w:rPr>
        <w:t>?</w:t>
      </w:r>
      <w:r w:rsidR="00D628F7" w:rsidRPr="00F71C14">
        <w:rPr>
          <w:rtl/>
        </w:rPr>
        <w:t xml:space="preserve"> מה שאתה אומר</w:t>
      </w:r>
      <w:r w:rsidRPr="00F71C14">
        <w:rPr>
          <w:rFonts w:hint="cs"/>
          <w:rtl/>
        </w:rPr>
        <w:t>,</w:t>
      </w:r>
      <w:r w:rsidR="00D628F7" w:rsidRPr="00F71C14">
        <w:rPr>
          <w:rtl/>
        </w:rPr>
        <w:t xml:space="preserve"> הסיפור החוקי הוא לב</w:t>
      </w:r>
      <w:r w:rsidRPr="00F71C14">
        <w:rPr>
          <w:rFonts w:hint="cs"/>
          <w:rtl/>
        </w:rPr>
        <w:t xml:space="preserve"> </w:t>
      </w:r>
      <w:r w:rsidR="00D628F7" w:rsidRPr="00F71C14">
        <w:rPr>
          <w:rtl/>
        </w:rPr>
        <w:t>ליבת העניין</w:t>
      </w:r>
      <w:r w:rsidRPr="00F71C14">
        <w:rPr>
          <w:rFonts w:hint="cs"/>
          <w:rtl/>
        </w:rPr>
        <w:t>,</w:t>
      </w:r>
      <w:r w:rsidR="00D628F7" w:rsidRPr="00F71C14">
        <w:rPr>
          <w:rtl/>
        </w:rPr>
        <w:t xml:space="preserve"> ובוודאי שיש פה משהו שהוא לא סביר </w:t>
      </w:r>
      <w:r w:rsidR="00F71C14" w:rsidRPr="00F71C14">
        <w:rPr>
          <w:rtl/>
        </w:rPr>
        <w:t>ומוט</w:t>
      </w:r>
      <w:r w:rsidR="00D628F7" w:rsidRPr="00F71C14">
        <w:rPr>
          <w:rtl/>
        </w:rPr>
        <w:t>ה לחלוטין</w:t>
      </w:r>
      <w:r>
        <w:rPr>
          <w:rFonts w:hint="cs"/>
          <w:rtl/>
        </w:rPr>
        <w:t>.</w:t>
      </w:r>
      <w:r w:rsidR="00D628F7">
        <w:rPr>
          <w:rtl/>
        </w:rPr>
        <w:t xml:space="preserve"> </w:t>
      </w:r>
      <w:r>
        <w:rPr>
          <w:rFonts w:hint="cs"/>
          <w:rtl/>
        </w:rPr>
        <w:t>א</w:t>
      </w:r>
      <w:r w:rsidR="00D628F7">
        <w:rPr>
          <w:rtl/>
        </w:rPr>
        <w:t>ם בא</w:t>
      </w:r>
      <w:r>
        <w:rPr>
          <w:rFonts w:hint="cs"/>
          <w:rtl/>
        </w:rPr>
        <w:t>ו</w:t>
      </w:r>
      <w:r w:rsidR="00D628F7">
        <w:rPr>
          <w:rtl/>
        </w:rPr>
        <w:t xml:space="preserve">מנה יש יותר גמישות זה בגלל </w:t>
      </w:r>
      <w:r w:rsidR="00D628F7" w:rsidRPr="002A6882">
        <w:rPr>
          <w:rtl/>
        </w:rPr>
        <w:t xml:space="preserve">שהחוק </w:t>
      </w:r>
      <w:r w:rsidRPr="002A6882">
        <w:rPr>
          <w:rFonts w:hint="cs"/>
          <w:rtl/>
        </w:rPr>
        <w:t>אפשר את</w:t>
      </w:r>
      <w:r>
        <w:rPr>
          <w:rFonts w:hint="cs"/>
          <w:rtl/>
        </w:rPr>
        <w:t xml:space="preserve"> </w:t>
      </w:r>
      <w:r w:rsidR="00D628F7">
        <w:rPr>
          <w:rtl/>
        </w:rPr>
        <w:t>זה</w:t>
      </w:r>
      <w:r>
        <w:rPr>
          <w:rFonts w:hint="cs"/>
          <w:rtl/>
        </w:rPr>
        <w:t>.</w:t>
      </w:r>
      <w:r w:rsidR="00D628F7">
        <w:rPr>
          <w:rtl/>
        </w:rPr>
        <w:t xml:space="preserve"> כל הסיפור של התאמה תרבותית הוא תירוץ להטי</w:t>
      </w:r>
      <w:r>
        <w:rPr>
          <w:rFonts w:hint="cs"/>
          <w:rtl/>
        </w:rPr>
        <w:t>ה</w:t>
      </w:r>
      <w:r w:rsidR="00D628F7">
        <w:rPr>
          <w:rtl/>
        </w:rPr>
        <w:t xml:space="preserve"> שהיא בסוף נגד</w:t>
      </w:r>
      <w:r>
        <w:rPr>
          <w:rFonts w:hint="cs"/>
          <w:rtl/>
        </w:rPr>
        <w:t>,</w:t>
      </w:r>
      <w:r w:rsidR="00D628F7">
        <w:rPr>
          <w:rtl/>
        </w:rPr>
        <w:t xml:space="preserve"> היא מפלה. </w:t>
      </w:r>
    </w:p>
    <w:p w14:paraId="4D098688" w14:textId="0B85DC3A" w:rsidR="003721D6" w:rsidRDefault="003721D6" w:rsidP="002A6882">
      <w:pPr>
        <w:rPr>
          <w:rtl/>
        </w:rPr>
      </w:pPr>
    </w:p>
    <w:p w14:paraId="295E5F3C" w14:textId="323C8528" w:rsidR="003721D6" w:rsidRDefault="003721D6" w:rsidP="003721D6">
      <w:pPr>
        <w:pStyle w:val="af5"/>
        <w:keepNext/>
        <w:rPr>
          <w:rtl/>
        </w:rPr>
      </w:pPr>
      <w:bookmarkStart w:id="452" w:name="ET_interruption_קריאה_234"/>
      <w:r w:rsidRPr="003721D6">
        <w:rPr>
          <w:rStyle w:val="TagStyle"/>
          <w:rtl/>
        </w:rPr>
        <w:t xml:space="preserve"> &lt;&lt; קריאה &gt;&gt; </w:t>
      </w:r>
      <w:r>
        <w:rPr>
          <w:rtl/>
        </w:rPr>
        <w:t>קריאה:</w:t>
      </w:r>
      <w:r w:rsidRPr="003721D6">
        <w:rPr>
          <w:rStyle w:val="TagStyle"/>
          <w:rtl/>
        </w:rPr>
        <w:t xml:space="preserve"> &lt;&lt; קריאה &gt;&gt;</w:t>
      </w:r>
      <w:r>
        <w:rPr>
          <w:rtl/>
        </w:rPr>
        <w:t xml:space="preserve">   </w:t>
      </w:r>
      <w:bookmarkEnd w:id="452"/>
    </w:p>
    <w:p w14:paraId="198E3D86" w14:textId="6CF47BCF" w:rsidR="003721D6" w:rsidRDefault="003721D6" w:rsidP="003721D6">
      <w:pPr>
        <w:pStyle w:val="KeepWithNext"/>
        <w:rPr>
          <w:rtl/>
        </w:rPr>
      </w:pPr>
    </w:p>
    <w:p w14:paraId="6200733C" w14:textId="77777777" w:rsidR="003E1FDC" w:rsidRPr="002A6882" w:rsidRDefault="00F966BB" w:rsidP="00F966BB">
      <w:pPr>
        <w:rPr>
          <w:rtl/>
          <w:lang w:eastAsia="he-IL"/>
        </w:rPr>
      </w:pPr>
      <w:bookmarkStart w:id="453" w:name="_ETM_Q1_2080229"/>
      <w:bookmarkStart w:id="454" w:name="_ETM_Q1_2080276"/>
      <w:bookmarkEnd w:id="345"/>
      <w:bookmarkEnd w:id="453"/>
      <w:bookmarkEnd w:id="454"/>
      <w:r w:rsidRPr="002A6882">
        <w:rPr>
          <w:rFonts w:hint="cs"/>
          <w:rtl/>
          <w:lang w:eastAsia="he-IL"/>
        </w:rPr>
        <w:t>מה זאת התאמה תרבותית</w:t>
      </w:r>
      <w:r w:rsidR="003E1FDC" w:rsidRPr="002A6882">
        <w:rPr>
          <w:rFonts w:hint="cs"/>
          <w:rtl/>
          <w:lang w:eastAsia="he-IL"/>
        </w:rPr>
        <w:t xml:space="preserve">? </w:t>
      </w:r>
      <w:bookmarkStart w:id="455" w:name="_ETM_Q1_2113259"/>
      <w:bookmarkEnd w:id="455"/>
    </w:p>
    <w:p w14:paraId="20D87AB6" w14:textId="77777777" w:rsidR="003E1FDC" w:rsidRPr="002A6882" w:rsidRDefault="003E1FDC" w:rsidP="00F966BB">
      <w:pPr>
        <w:rPr>
          <w:rtl/>
          <w:lang w:eastAsia="he-IL"/>
        </w:rPr>
      </w:pPr>
    </w:p>
    <w:p w14:paraId="0C7A576F" w14:textId="5EE4B017" w:rsidR="003E1FDC" w:rsidRPr="002A6882" w:rsidRDefault="003E1FDC" w:rsidP="003E1FDC">
      <w:pPr>
        <w:pStyle w:val="a4"/>
        <w:keepNext/>
        <w:rPr>
          <w:rtl/>
        </w:rPr>
      </w:pPr>
      <w:bookmarkStart w:id="456" w:name="ET_speaker_6236_255"/>
      <w:r w:rsidRPr="002A6882">
        <w:rPr>
          <w:rStyle w:val="TagStyle"/>
          <w:rtl/>
        </w:rPr>
        <w:t xml:space="preserve"> &lt;&lt; דובר &gt;&gt; </w:t>
      </w:r>
      <w:r w:rsidRPr="002A6882">
        <w:rPr>
          <w:rtl/>
        </w:rPr>
        <w:t>נעמה לזימי (העבודה):</w:t>
      </w:r>
      <w:r w:rsidRPr="002A6882">
        <w:rPr>
          <w:rStyle w:val="TagStyle"/>
          <w:rtl/>
        </w:rPr>
        <w:t xml:space="preserve"> &lt;&lt; דובר &gt;&gt;</w:t>
      </w:r>
      <w:r w:rsidRPr="002A6882">
        <w:rPr>
          <w:rtl/>
        </w:rPr>
        <w:t xml:space="preserve">   </w:t>
      </w:r>
      <w:bookmarkEnd w:id="456"/>
    </w:p>
    <w:p w14:paraId="56E01876" w14:textId="77777777" w:rsidR="003E1FDC" w:rsidRPr="002A6882" w:rsidRDefault="003E1FDC" w:rsidP="003E1FDC">
      <w:pPr>
        <w:pStyle w:val="KeepWithNext"/>
        <w:rPr>
          <w:rtl/>
          <w:lang w:eastAsia="he-IL"/>
        </w:rPr>
      </w:pPr>
    </w:p>
    <w:p w14:paraId="1C5F83BE" w14:textId="77777777" w:rsidR="003E1FDC" w:rsidRPr="002A6882" w:rsidRDefault="003E1FDC" w:rsidP="00F966BB">
      <w:pPr>
        <w:rPr>
          <w:rtl/>
          <w:lang w:eastAsia="he-IL"/>
        </w:rPr>
      </w:pPr>
      <w:r w:rsidRPr="002A6882">
        <w:rPr>
          <w:rFonts w:hint="cs"/>
          <w:rtl/>
          <w:lang w:eastAsia="he-IL"/>
        </w:rPr>
        <w:t xml:space="preserve">היא אמרה התאמה תרבותית. </w:t>
      </w:r>
    </w:p>
    <w:p w14:paraId="1EAAC7A8" w14:textId="77777777" w:rsidR="003E1FDC" w:rsidRPr="002A6882" w:rsidRDefault="003E1FDC" w:rsidP="00F966BB">
      <w:pPr>
        <w:rPr>
          <w:rtl/>
          <w:lang w:eastAsia="he-IL"/>
        </w:rPr>
      </w:pPr>
    </w:p>
    <w:p w14:paraId="39B3A56F" w14:textId="2382EB77" w:rsidR="003E1FDC" w:rsidRPr="002A6882" w:rsidRDefault="003E1FDC" w:rsidP="003E1FDC">
      <w:pPr>
        <w:pStyle w:val="af5"/>
        <w:keepNext/>
        <w:rPr>
          <w:rtl/>
        </w:rPr>
      </w:pPr>
      <w:bookmarkStart w:id="457" w:name="ET_interruption_קריאה_256"/>
      <w:r w:rsidRPr="002A6882">
        <w:rPr>
          <w:rStyle w:val="TagStyle"/>
          <w:rtl/>
        </w:rPr>
        <w:t xml:space="preserve"> &lt;&lt; קריאה &gt;&gt; </w:t>
      </w:r>
      <w:r w:rsidRPr="002A6882">
        <w:rPr>
          <w:rtl/>
        </w:rPr>
        <w:t>קריאה:</w:t>
      </w:r>
      <w:r w:rsidRPr="002A6882">
        <w:rPr>
          <w:rStyle w:val="TagStyle"/>
          <w:rtl/>
        </w:rPr>
        <w:t xml:space="preserve"> &lt;&lt; קריאה &gt;&gt;</w:t>
      </w:r>
      <w:r w:rsidRPr="002A6882">
        <w:rPr>
          <w:rtl/>
        </w:rPr>
        <w:t xml:space="preserve">   </w:t>
      </w:r>
      <w:bookmarkEnd w:id="457"/>
    </w:p>
    <w:p w14:paraId="5CDB4F47" w14:textId="77777777" w:rsidR="003E1FDC" w:rsidRPr="002A6882" w:rsidRDefault="003E1FDC" w:rsidP="003E1FDC">
      <w:pPr>
        <w:pStyle w:val="KeepWithNext"/>
        <w:rPr>
          <w:rtl/>
          <w:lang w:eastAsia="he-IL"/>
        </w:rPr>
      </w:pPr>
    </w:p>
    <w:p w14:paraId="0E98A15B" w14:textId="6360588F" w:rsidR="00F966BB" w:rsidRDefault="003E1FDC" w:rsidP="002A6882">
      <w:pPr>
        <w:rPr>
          <w:rtl/>
          <w:lang w:eastAsia="he-IL"/>
        </w:rPr>
      </w:pPr>
      <w:bookmarkStart w:id="458" w:name="_ETM_Q1_2113878"/>
      <w:bookmarkStart w:id="459" w:name="_ETM_Q1_2113953"/>
      <w:bookmarkEnd w:id="458"/>
      <w:bookmarkEnd w:id="459"/>
      <w:r w:rsidRPr="002A6882">
        <w:rPr>
          <w:rFonts w:hint="cs"/>
          <w:rtl/>
          <w:lang w:eastAsia="he-IL"/>
        </w:rPr>
        <w:t>לא, אני שמעתי. אם ילד</w:t>
      </w:r>
      <w:r w:rsidR="00F966BB" w:rsidRPr="002A6882">
        <w:rPr>
          <w:rFonts w:hint="cs"/>
          <w:rtl/>
          <w:lang w:eastAsia="he-IL"/>
        </w:rPr>
        <w:t xml:space="preserve"> </w:t>
      </w:r>
      <w:r w:rsidRPr="002A6882">
        <w:rPr>
          <w:rFonts w:hint="cs"/>
          <w:rtl/>
          <w:lang w:eastAsia="he-IL"/>
        </w:rPr>
        <w:t xml:space="preserve">מזוג </w:t>
      </w:r>
      <w:bookmarkStart w:id="460" w:name="_ETM_Q1_2113343"/>
      <w:bookmarkEnd w:id="460"/>
      <w:r w:rsidRPr="002A6882">
        <w:rPr>
          <w:rFonts w:hint="cs"/>
          <w:rtl/>
          <w:lang w:eastAsia="he-IL"/>
        </w:rPr>
        <w:t xml:space="preserve">של הורים אשכנזים צריך ללכת לאימוץ, יבדקו הורים ספרדים </w:t>
      </w:r>
      <w:bookmarkStart w:id="461" w:name="_ETM_Q1_2119870"/>
      <w:bookmarkEnd w:id="461"/>
      <w:r w:rsidRPr="002A6882">
        <w:rPr>
          <w:rFonts w:hint="cs"/>
          <w:rtl/>
          <w:lang w:eastAsia="he-IL"/>
        </w:rPr>
        <w:t xml:space="preserve">או שחוסר ההתאמה התרבותית שם גם תשחק מקום? </w:t>
      </w:r>
    </w:p>
    <w:p w14:paraId="1072DDBA" w14:textId="77777777" w:rsidR="00F966BB" w:rsidRDefault="00F966BB" w:rsidP="00F966BB">
      <w:pPr>
        <w:rPr>
          <w:rtl/>
          <w:lang w:eastAsia="he-IL"/>
        </w:rPr>
      </w:pPr>
      <w:bookmarkStart w:id="462" w:name="_ETM_Q1_2076729"/>
      <w:bookmarkStart w:id="463" w:name="_ETM_Q1_2076760"/>
      <w:bookmarkEnd w:id="462"/>
      <w:bookmarkEnd w:id="463"/>
    </w:p>
    <w:p w14:paraId="21B0EEDB" w14:textId="77777777" w:rsidR="00F966BB" w:rsidRDefault="00F966BB" w:rsidP="00F966BB">
      <w:pPr>
        <w:pStyle w:val="af6"/>
        <w:keepNext/>
        <w:rPr>
          <w:rtl/>
        </w:rPr>
      </w:pPr>
      <w:bookmarkStart w:id="464" w:name="ET_yor_5084_64"/>
      <w:r w:rsidRPr="00F966BB">
        <w:rPr>
          <w:rStyle w:val="TagStyle"/>
          <w:rtl/>
        </w:rPr>
        <w:t xml:space="preserve"> &lt;&lt; </w:t>
      </w:r>
      <w:proofErr w:type="spellStart"/>
      <w:r w:rsidRPr="00F966BB">
        <w:rPr>
          <w:rStyle w:val="TagStyle"/>
          <w:rtl/>
        </w:rPr>
        <w:t>יור</w:t>
      </w:r>
      <w:proofErr w:type="spellEnd"/>
      <w:r w:rsidRPr="00F966BB">
        <w:rPr>
          <w:rStyle w:val="TagStyle"/>
          <w:rtl/>
        </w:rPr>
        <w:t xml:space="preserve"> &gt;&gt; </w:t>
      </w:r>
      <w:r>
        <w:rPr>
          <w:rtl/>
        </w:rPr>
        <w:t>היו"ר מיקי לוי:</w:t>
      </w:r>
      <w:r w:rsidRPr="00F966BB">
        <w:rPr>
          <w:rStyle w:val="TagStyle"/>
          <w:rtl/>
        </w:rPr>
        <w:t xml:space="preserve"> &lt;&lt; </w:t>
      </w:r>
      <w:proofErr w:type="spellStart"/>
      <w:r w:rsidRPr="00F966BB">
        <w:rPr>
          <w:rStyle w:val="TagStyle"/>
          <w:rtl/>
        </w:rPr>
        <w:t>יור</w:t>
      </w:r>
      <w:proofErr w:type="spellEnd"/>
      <w:r w:rsidRPr="00F966BB">
        <w:rPr>
          <w:rStyle w:val="TagStyle"/>
          <w:rtl/>
        </w:rPr>
        <w:t xml:space="preserve"> &gt;&gt;</w:t>
      </w:r>
      <w:r>
        <w:rPr>
          <w:rtl/>
        </w:rPr>
        <w:t xml:space="preserve">   </w:t>
      </w:r>
      <w:bookmarkEnd w:id="464"/>
    </w:p>
    <w:p w14:paraId="1BC80993" w14:textId="77777777" w:rsidR="00F966BB" w:rsidRDefault="00F966BB" w:rsidP="00F966BB">
      <w:pPr>
        <w:pStyle w:val="KeepWithNext"/>
        <w:rPr>
          <w:rtl/>
          <w:lang w:eastAsia="he-IL"/>
        </w:rPr>
      </w:pPr>
    </w:p>
    <w:p w14:paraId="3B08D388" w14:textId="77777777" w:rsidR="003E1FDC" w:rsidRDefault="00F966BB" w:rsidP="00F966BB">
      <w:pPr>
        <w:rPr>
          <w:rtl/>
        </w:rPr>
      </w:pPr>
      <w:bookmarkStart w:id="465" w:name="_ETM_Q1_2126484"/>
      <w:bookmarkStart w:id="466" w:name="_ETM_Q1_2126530"/>
      <w:bookmarkEnd w:id="465"/>
      <w:bookmarkEnd w:id="466"/>
      <w:r>
        <w:rPr>
          <w:rFonts w:hint="cs"/>
          <w:rtl/>
          <w:lang w:eastAsia="he-IL"/>
        </w:rPr>
        <w:t>סליחה</w:t>
      </w:r>
      <w:r w:rsidR="003E1FDC">
        <w:rPr>
          <w:rFonts w:hint="cs"/>
          <w:rtl/>
          <w:lang w:eastAsia="he-IL"/>
        </w:rPr>
        <w:t>,</w:t>
      </w:r>
      <w:r>
        <w:rPr>
          <w:rFonts w:hint="cs"/>
          <w:rtl/>
          <w:lang w:eastAsia="he-IL"/>
        </w:rPr>
        <w:t xml:space="preserve"> </w:t>
      </w:r>
      <w:bookmarkStart w:id="467" w:name="_ETM_Q1_2127718"/>
      <w:bookmarkEnd w:id="467"/>
      <w:r>
        <w:rPr>
          <w:rFonts w:hint="cs"/>
          <w:rtl/>
          <w:lang w:eastAsia="he-IL"/>
        </w:rPr>
        <w:t>בבקשה</w:t>
      </w:r>
      <w:r w:rsidR="003E1FDC">
        <w:rPr>
          <w:rFonts w:hint="cs"/>
          <w:rtl/>
          <w:lang w:eastAsia="he-IL"/>
        </w:rPr>
        <w:t>,</w:t>
      </w:r>
      <w:r>
        <w:rPr>
          <w:rFonts w:hint="cs"/>
          <w:rtl/>
          <w:lang w:eastAsia="he-IL"/>
        </w:rPr>
        <w:t xml:space="preserve"> </w:t>
      </w:r>
      <w:r w:rsidR="003E1FDC">
        <w:rPr>
          <w:rFonts w:hint="cs"/>
          <w:rtl/>
          <w:lang w:eastAsia="he-IL"/>
        </w:rPr>
        <w:t xml:space="preserve">אדוני, </w:t>
      </w:r>
      <w:r>
        <w:rPr>
          <w:rFonts w:hint="cs"/>
          <w:rtl/>
          <w:lang w:eastAsia="he-IL"/>
        </w:rPr>
        <w:t>זה לא נהוג</w:t>
      </w:r>
      <w:r w:rsidR="003E1FDC">
        <w:rPr>
          <w:rtl/>
        </w:rPr>
        <w:t xml:space="preserve"> אצלי בוועדה</w:t>
      </w:r>
      <w:r w:rsidR="003E1FDC">
        <w:rPr>
          <w:rFonts w:hint="cs"/>
          <w:rtl/>
        </w:rPr>
        <w:t>,</w:t>
      </w:r>
      <w:r w:rsidR="003E1FDC">
        <w:rPr>
          <w:rtl/>
        </w:rPr>
        <w:t xml:space="preserve"> עם כל הכבוד לך</w:t>
      </w:r>
      <w:r w:rsidR="003E1FDC">
        <w:rPr>
          <w:rFonts w:hint="cs"/>
          <w:rtl/>
        </w:rPr>
        <w:t>.</w:t>
      </w:r>
      <w:r w:rsidR="003E1FDC">
        <w:rPr>
          <w:rtl/>
        </w:rPr>
        <w:t xml:space="preserve"> אנחנו לא יודעים מי מדבר, אני מתחיל לחפש אותך בין הקהל</w:t>
      </w:r>
      <w:r w:rsidR="003E1FDC">
        <w:rPr>
          <w:rFonts w:hint="cs"/>
          <w:rtl/>
        </w:rPr>
        <w:t>,</w:t>
      </w:r>
      <w:r w:rsidR="003E1FDC">
        <w:rPr>
          <w:rtl/>
        </w:rPr>
        <w:t xml:space="preserve"> אצלי זה לא עובד. </w:t>
      </w:r>
    </w:p>
    <w:p w14:paraId="5B5AE58B" w14:textId="77777777" w:rsidR="003E1FDC" w:rsidRDefault="003E1FDC" w:rsidP="00F966BB">
      <w:pPr>
        <w:rPr>
          <w:rtl/>
        </w:rPr>
      </w:pPr>
      <w:bookmarkStart w:id="468" w:name="_ETM_Q1_2132830"/>
      <w:bookmarkStart w:id="469" w:name="_ETM_Q1_2132943"/>
      <w:bookmarkEnd w:id="468"/>
      <w:bookmarkEnd w:id="469"/>
    </w:p>
    <w:p w14:paraId="2919BB13" w14:textId="178C0F7B" w:rsidR="003E1FDC" w:rsidRDefault="003E1FDC" w:rsidP="003E1FDC">
      <w:pPr>
        <w:pStyle w:val="af9"/>
        <w:keepNext/>
        <w:rPr>
          <w:rtl/>
        </w:rPr>
      </w:pPr>
      <w:bookmarkStart w:id="470" w:name="ET_guest_909344_257"/>
      <w:r w:rsidRPr="003E1FDC">
        <w:rPr>
          <w:rStyle w:val="TagStyle"/>
          <w:rtl/>
        </w:rPr>
        <w:t xml:space="preserve"> &lt;&lt; אורח &gt;&gt; </w:t>
      </w:r>
      <w:r>
        <w:rPr>
          <w:rtl/>
        </w:rPr>
        <w:t>יעל נמרוד:</w:t>
      </w:r>
      <w:r w:rsidRPr="003E1FDC">
        <w:rPr>
          <w:rStyle w:val="TagStyle"/>
          <w:rtl/>
        </w:rPr>
        <w:t xml:space="preserve"> &lt;&lt; אורח &gt;&gt;</w:t>
      </w:r>
      <w:r>
        <w:rPr>
          <w:rtl/>
        </w:rPr>
        <w:t xml:space="preserve">   </w:t>
      </w:r>
      <w:bookmarkEnd w:id="470"/>
    </w:p>
    <w:p w14:paraId="0DBCA580" w14:textId="77777777" w:rsidR="003E1FDC" w:rsidRDefault="003E1FDC" w:rsidP="003E1FDC">
      <w:pPr>
        <w:pStyle w:val="KeepWithNext"/>
        <w:rPr>
          <w:rtl/>
        </w:rPr>
      </w:pPr>
    </w:p>
    <w:p w14:paraId="1C2D21FD" w14:textId="7D97D9DD" w:rsidR="003E1FDC" w:rsidRDefault="003E1FDC" w:rsidP="00F966BB">
      <w:pPr>
        <w:rPr>
          <w:rtl/>
        </w:rPr>
      </w:pPr>
      <w:r>
        <w:rPr>
          <w:rtl/>
        </w:rPr>
        <w:t>כל מל</w:t>
      </w:r>
      <w:r>
        <w:rPr>
          <w:rFonts w:hint="cs"/>
          <w:rtl/>
        </w:rPr>
        <w:t>א</w:t>
      </w:r>
      <w:r>
        <w:rPr>
          <w:rtl/>
        </w:rPr>
        <w:t>כת ה</w:t>
      </w:r>
      <w:r>
        <w:rPr>
          <w:rFonts w:hint="cs"/>
          <w:rtl/>
        </w:rPr>
        <w:t>התאמה היא</w:t>
      </w:r>
      <w:r>
        <w:rPr>
          <w:rtl/>
        </w:rPr>
        <w:t xml:space="preserve"> מאוד מאוד מורכבת ולוקחת בחשבון מה הצרכים של הילד וגם מה הרקע שלו וגם מה הדת שלו וגם המוצא</w:t>
      </w:r>
      <w:r>
        <w:rPr>
          <w:rFonts w:hint="cs"/>
          <w:rtl/>
        </w:rPr>
        <w:t>.</w:t>
      </w:r>
      <w:r w:rsidR="00C838E4">
        <w:rPr>
          <w:rtl/>
        </w:rPr>
        <w:t xml:space="preserve"> אנחנו מנסים לעשות ככל הניתן</w:t>
      </w:r>
      <w:r>
        <w:rPr>
          <w:rtl/>
        </w:rPr>
        <w:t xml:space="preserve"> גם כדי שהזהות שלו תהיה זהות </w:t>
      </w:r>
      <w:r w:rsidRPr="002A6882">
        <w:rPr>
          <w:rtl/>
        </w:rPr>
        <w:t>כמה שיותר אינטגרטיבית בתוך מצב שהוא עובר מעברים בחייו</w:t>
      </w:r>
      <w:r w:rsidRPr="002A6882">
        <w:rPr>
          <w:rFonts w:hint="cs"/>
          <w:rtl/>
        </w:rPr>
        <w:t>,</w:t>
      </w:r>
      <w:r w:rsidRPr="002A6882">
        <w:rPr>
          <w:rtl/>
        </w:rPr>
        <w:t xml:space="preserve"> </w:t>
      </w:r>
      <w:r w:rsidRPr="002A6882">
        <w:rPr>
          <w:rFonts w:hint="cs"/>
          <w:rtl/>
        </w:rPr>
        <w:t>ו</w:t>
      </w:r>
      <w:r w:rsidRPr="002A6882">
        <w:rPr>
          <w:rtl/>
        </w:rPr>
        <w:t>לכן יש הרבה מאוד שיקולים</w:t>
      </w:r>
      <w:r w:rsidRPr="002A6882">
        <w:rPr>
          <w:rFonts w:hint="cs"/>
          <w:rtl/>
        </w:rPr>
        <w:t>.</w:t>
      </w:r>
      <w:r w:rsidRPr="002A6882">
        <w:rPr>
          <w:rtl/>
        </w:rPr>
        <w:t xml:space="preserve"> אנחנו בוחנים </w:t>
      </w:r>
      <w:r w:rsidR="002A6882">
        <w:rPr>
          <w:rFonts w:hint="cs"/>
          <w:rtl/>
        </w:rPr>
        <w:t>ל</w:t>
      </w:r>
      <w:r w:rsidRPr="002A6882">
        <w:rPr>
          <w:rtl/>
        </w:rPr>
        <w:t>מה הילד הזה זקוק</w:t>
      </w:r>
      <w:r w:rsidRPr="002A6882">
        <w:rPr>
          <w:rFonts w:hint="cs"/>
          <w:rtl/>
        </w:rPr>
        <w:t>.</w:t>
      </w:r>
      <w:r w:rsidRPr="002A6882">
        <w:rPr>
          <w:rtl/>
        </w:rPr>
        <w:t xml:space="preserve"> בסופו</w:t>
      </w:r>
      <w:r>
        <w:rPr>
          <w:rtl/>
        </w:rPr>
        <w:t xml:space="preserve"> של דבר הילד במרכז</w:t>
      </w:r>
      <w:r>
        <w:rPr>
          <w:rFonts w:hint="cs"/>
          <w:rtl/>
        </w:rPr>
        <w:t xml:space="preserve"> </w:t>
      </w:r>
      <w:bookmarkStart w:id="471" w:name="_ETM_Q1_2162860"/>
      <w:bookmarkEnd w:id="471"/>
      <w:r>
        <w:rPr>
          <w:rFonts w:hint="cs"/>
          <w:rtl/>
        </w:rPr>
        <w:t>ע</w:t>
      </w:r>
      <w:r>
        <w:rPr>
          <w:rtl/>
        </w:rPr>
        <w:t>ם איז</w:t>
      </w:r>
      <w:r>
        <w:rPr>
          <w:rFonts w:hint="cs"/>
          <w:rtl/>
        </w:rPr>
        <w:t>ו</w:t>
      </w:r>
      <w:r>
        <w:rPr>
          <w:rtl/>
        </w:rPr>
        <w:t>שהי הסתכלות על כל מה שנכון לו</w:t>
      </w:r>
      <w:r>
        <w:rPr>
          <w:rFonts w:hint="cs"/>
          <w:rtl/>
        </w:rPr>
        <w:t>.</w:t>
      </w:r>
    </w:p>
    <w:p w14:paraId="13476F39" w14:textId="77777777" w:rsidR="003E1FDC" w:rsidRDefault="003E1FDC" w:rsidP="00F966BB">
      <w:pPr>
        <w:rPr>
          <w:rtl/>
        </w:rPr>
      </w:pPr>
    </w:p>
    <w:p w14:paraId="489E5A0A" w14:textId="1A874F32" w:rsidR="003E1FDC" w:rsidRDefault="003E1FDC" w:rsidP="003E1FDC">
      <w:pPr>
        <w:pStyle w:val="af6"/>
        <w:keepNext/>
        <w:rPr>
          <w:rtl/>
        </w:rPr>
      </w:pPr>
      <w:r w:rsidRPr="003E1FDC">
        <w:rPr>
          <w:rStyle w:val="TagStyle"/>
          <w:rtl/>
        </w:rPr>
        <w:t xml:space="preserve"> &lt;&lt; </w:t>
      </w:r>
      <w:proofErr w:type="spellStart"/>
      <w:r w:rsidRPr="003E1FDC">
        <w:rPr>
          <w:rStyle w:val="TagStyle"/>
          <w:rtl/>
        </w:rPr>
        <w:t>יור</w:t>
      </w:r>
      <w:proofErr w:type="spellEnd"/>
      <w:r w:rsidRPr="003E1FDC">
        <w:rPr>
          <w:rStyle w:val="TagStyle"/>
          <w:rtl/>
        </w:rPr>
        <w:t xml:space="preserve"> &gt;&gt; </w:t>
      </w:r>
      <w:r>
        <w:rPr>
          <w:rtl/>
        </w:rPr>
        <w:t>היו"ר מיקי לוי:</w:t>
      </w:r>
      <w:r w:rsidRPr="003E1FDC">
        <w:rPr>
          <w:rStyle w:val="TagStyle"/>
          <w:rtl/>
        </w:rPr>
        <w:t xml:space="preserve"> &lt;&lt; </w:t>
      </w:r>
      <w:proofErr w:type="spellStart"/>
      <w:r w:rsidRPr="003E1FDC">
        <w:rPr>
          <w:rStyle w:val="TagStyle"/>
          <w:rtl/>
        </w:rPr>
        <w:t>יור</w:t>
      </w:r>
      <w:proofErr w:type="spellEnd"/>
      <w:r w:rsidRPr="003E1FDC">
        <w:rPr>
          <w:rStyle w:val="TagStyle"/>
          <w:rtl/>
        </w:rPr>
        <w:t xml:space="preserve"> &gt;&gt;</w:t>
      </w:r>
      <w:r>
        <w:rPr>
          <w:rtl/>
        </w:rPr>
        <w:t xml:space="preserve">   </w:t>
      </w:r>
    </w:p>
    <w:p w14:paraId="1FCC25A7" w14:textId="77777777" w:rsidR="003E1FDC" w:rsidRDefault="003E1FDC" w:rsidP="003E1FDC">
      <w:pPr>
        <w:pStyle w:val="KeepWithNext"/>
        <w:rPr>
          <w:rtl/>
        </w:rPr>
      </w:pPr>
    </w:p>
    <w:p w14:paraId="5AFA107F" w14:textId="428DCA00" w:rsidR="003E1FDC" w:rsidRDefault="003E1FDC" w:rsidP="00C838E4">
      <w:pPr>
        <w:rPr>
          <w:rtl/>
        </w:rPr>
      </w:pPr>
      <w:bookmarkStart w:id="472" w:name="_ETM_Q1_2166706"/>
      <w:bookmarkEnd w:id="472"/>
      <w:r>
        <w:rPr>
          <w:rtl/>
        </w:rPr>
        <w:t xml:space="preserve">תודה רבה. נכון </w:t>
      </w:r>
      <w:r w:rsidR="00D23CD5">
        <w:rPr>
          <w:rFonts w:hint="cs"/>
          <w:rtl/>
        </w:rPr>
        <w:t xml:space="preserve">שהדוח הזה </w:t>
      </w:r>
      <w:r>
        <w:rPr>
          <w:rtl/>
        </w:rPr>
        <w:t>טומן בחובו גם פרק לנושא</w:t>
      </w:r>
      <w:r>
        <w:rPr>
          <w:rFonts w:hint="cs"/>
          <w:rtl/>
        </w:rPr>
        <w:t xml:space="preserve"> </w:t>
      </w:r>
      <w:r>
        <w:rPr>
          <w:rtl/>
        </w:rPr>
        <w:t>הקהילה</w:t>
      </w:r>
      <w:r>
        <w:rPr>
          <w:rFonts w:hint="cs"/>
          <w:rtl/>
        </w:rPr>
        <w:t xml:space="preserve"> </w:t>
      </w:r>
      <w:r>
        <w:rPr>
          <w:rtl/>
        </w:rPr>
        <w:t>הלהט"בית</w:t>
      </w:r>
      <w:r w:rsidR="00D23CD5">
        <w:rPr>
          <w:rFonts w:hint="cs"/>
          <w:rtl/>
        </w:rPr>
        <w:t xml:space="preserve"> </w:t>
      </w:r>
      <w:r w:rsidR="00D23CD5">
        <w:rPr>
          <w:rtl/>
        </w:rPr>
        <w:t>–</w:t>
      </w:r>
      <w:r w:rsidR="00D23CD5">
        <w:rPr>
          <w:rFonts w:hint="cs"/>
          <w:rtl/>
        </w:rPr>
        <w:t xml:space="preserve"> </w:t>
      </w:r>
      <w:r>
        <w:rPr>
          <w:rtl/>
        </w:rPr>
        <w:t>אימוץ</w:t>
      </w:r>
      <w:r w:rsidR="00C838E4">
        <w:rPr>
          <w:rFonts w:hint="cs"/>
          <w:rtl/>
        </w:rPr>
        <w:t>,</w:t>
      </w:r>
      <w:r>
        <w:rPr>
          <w:rtl/>
        </w:rPr>
        <w:t xml:space="preserve"> אבל יש כאן כשלים מהותיים לאורך כל הדרך באימוץ ילדים. זה שלא מתייחסים לאותו ילד </w:t>
      </w:r>
      <w:r w:rsidR="00C838E4">
        <w:rPr>
          <w:rFonts w:hint="cs"/>
          <w:rtl/>
        </w:rPr>
        <w:t xml:space="preserve">אלא </w:t>
      </w:r>
      <w:r>
        <w:rPr>
          <w:rtl/>
        </w:rPr>
        <w:t>רק אם הוא עולה מעל הרדאר</w:t>
      </w:r>
      <w:r>
        <w:rPr>
          <w:rFonts w:hint="cs"/>
          <w:rtl/>
        </w:rPr>
        <w:t>,</w:t>
      </w:r>
      <w:r>
        <w:rPr>
          <w:rtl/>
        </w:rPr>
        <w:t xml:space="preserve"> </w:t>
      </w:r>
      <w:r w:rsidR="00D23CD5">
        <w:rPr>
          <w:rFonts w:hint="cs"/>
          <w:rtl/>
        </w:rPr>
        <w:t>ה</w:t>
      </w:r>
      <w:r>
        <w:rPr>
          <w:rtl/>
        </w:rPr>
        <w:t>אם קורה איתו משהו</w:t>
      </w:r>
      <w:r w:rsidR="00D23CD5">
        <w:rPr>
          <w:rFonts w:hint="cs"/>
          <w:rtl/>
        </w:rPr>
        <w:t>?</w:t>
      </w:r>
      <w:r>
        <w:rPr>
          <w:rFonts w:hint="cs"/>
          <w:rtl/>
        </w:rPr>
        <w:t xml:space="preserve"> מי מלווה </w:t>
      </w:r>
      <w:r>
        <w:rPr>
          <w:rtl/>
        </w:rPr>
        <w:t>את כל התהליך</w:t>
      </w:r>
      <w:r>
        <w:rPr>
          <w:rFonts w:hint="cs"/>
          <w:rtl/>
        </w:rPr>
        <w:t>?</w:t>
      </w:r>
      <w:r>
        <w:rPr>
          <w:rtl/>
        </w:rPr>
        <w:t xml:space="preserve"> בסוף אנחנו נסכם</w:t>
      </w:r>
      <w:r w:rsidR="00D23CD5">
        <w:rPr>
          <w:rFonts w:hint="cs"/>
          <w:rtl/>
        </w:rPr>
        <w:t>,</w:t>
      </w:r>
      <w:r>
        <w:rPr>
          <w:rtl/>
        </w:rPr>
        <w:t xml:space="preserve"> אבל שתדעו שיש בעיה כז</w:t>
      </w:r>
      <w:r>
        <w:rPr>
          <w:rFonts w:hint="cs"/>
          <w:rtl/>
        </w:rPr>
        <w:t>את</w:t>
      </w:r>
      <w:r w:rsidR="00D23CD5">
        <w:rPr>
          <w:rFonts w:hint="cs"/>
          <w:rtl/>
        </w:rPr>
        <w:t>.</w:t>
      </w:r>
      <w:r>
        <w:rPr>
          <w:rtl/>
        </w:rPr>
        <w:t xml:space="preserve"> משרד המשפטים תכף </w:t>
      </w:r>
      <w:r w:rsidR="00D23CD5">
        <w:rPr>
          <w:rFonts w:hint="cs"/>
          <w:rtl/>
        </w:rPr>
        <w:t>ו</w:t>
      </w:r>
      <w:r>
        <w:rPr>
          <w:rtl/>
        </w:rPr>
        <w:t>אחר כך אני אשתדל לתת לאחרים</w:t>
      </w:r>
      <w:r w:rsidR="00D23CD5">
        <w:rPr>
          <w:rFonts w:hint="cs"/>
          <w:rtl/>
        </w:rPr>
        <w:t>.</w:t>
      </w:r>
      <w:r>
        <w:rPr>
          <w:rtl/>
        </w:rPr>
        <w:t xml:space="preserve"> אני מבין שהגיעו לכאן הרבה</w:t>
      </w:r>
      <w:r w:rsidR="00D23CD5">
        <w:rPr>
          <w:rFonts w:hint="cs"/>
          <w:rtl/>
        </w:rPr>
        <w:t>,</w:t>
      </w:r>
      <w:r>
        <w:rPr>
          <w:rtl/>
        </w:rPr>
        <w:t xml:space="preserve"> </w:t>
      </w:r>
      <w:r w:rsidR="00C838E4">
        <w:rPr>
          <w:rFonts w:hint="cs"/>
          <w:rtl/>
        </w:rPr>
        <w:t xml:space="preserve">אני </w:t>
      </w:r>
      <w:r w:rsidR="00C838E4">
        <w:rPr>
          <w:rtl/>
        </w:rPr>
        <w:t xml:space="preserve">כנראה </w:t>
      </w:r>
      <w:r>
        <w:rPr>
          <w:rtl/>
        </w:rPr>
        <w:t xml:space="preserve">לא אוכל </w:t>
      </w:r>
      <w:r>
        <w:rPr>
          <w:rFonts w:hint="cs"/>
          <w:rtl/>
        </w:rPr>
        <w:t xml:space="preserve">לתת </w:t>
      </w:r>
      <w:r>
        <w:rPr>
          <w:rtl/>
        </w:rPr>
        <w:t>לכולם. בבקשה</w:t>
      </w:r>
      <w:r>
        <w:rPr>
          <w:rFonts w:hint="cs"/>
          <w:rtl/>
        </w:rPr>
        <w:t>,</w:t>
      </w:r>
      <w:r>
        <w:rPr>
          <w:rtl/>
        </w:rPr>
        <w:t xml:space="preserve"> חבר הכנסת להב</w:t>
      </w:r>
      <w:r>
        <w:rPr>
          <w:rFonts w:hint="cs"/>
          <w:rtl/>
        </w:rPr>
        <w:t>.</w:t>
      </w:r>
      <w:r>
        <w:rPr>
          <w:rtl/>
        </w:rPr>
        <w:t xml:space="preserve"> </w:t>
      </w:r>
    </w:p>
    <w:p w14:paraId="5261FCEC" w14:textId="77777777" w:rsidR="003E1FDC" w:rsidRDefault="003E1FDC" w:rsidP="003E1FDC">
      <w:pPr>
        <w:rPr>
          <w:rtl/>
        </w:rPr>
      </w:pPr>
      <w:bookmarkStart w:id="473" w:name="_ETM_Q1_2212262"/>
      <w:bookmarkStart w:id="474" w:name="_ETM_Q1_2212323"/>
      <w:bookmarkEnd w:id="473"/>
      <w:bookmarkEnd w:id="474"/>
    </w:p>
    <w:p w14:paraId="2E38EB29" w14:textId="742F415C" w:rsidR="003E1FDC" w:rsidRDefault="003E1FDC" w:rsidP="003E1FDC">
      <w:pPr>
        <w:pStyle w:val="a4"/>
        <w:keepNext/>
        <w:rPr>
          <w:rtl/>
        </w:rPr>
      </w:pPr>
      <w:bookmarkStart w:id="475" w:name="ET_speaker_5787_259"/>
      <w:r w:rsidRPr="003E1FDC">
        <w:rPr>
          <w:rStyle w:val="TagStyle"/>
          <w:rtl/>
        </w:rPr>
        <w:t xml:space="preserve"> &lt;&lt; דובר &gt;&gt; </w:t>
      </w:r>
      <w:r>
        <w:rPr>
          <w:rtl/>
        </w:rPr>
        <w:t>יוראי להב הרצנו (יש עתיד):</w:t>
      </w:r>
      <w:r w:rsidRPr="003E1FDC">
        <w:rPr>
          <w:rStyle w:val="TagStyle"/>
          <w:rtl/>
        </w:rPr>
        <w:t xml:space="preserve"> &lt;&lt; דובר &gt;&gt;</w:t>
      </w:r>
      <w:r>
        <w:rPr>
          <w:rtl/>
        </w:rPr>
        <w:t xml:space="preserve">   </w:t>
      </w:r>
      <w:bookmarkEnd w:id="475"/>
    </w:p>
    <w:p w14:paraId="6768CD2D" w14:textId="77777777" w:rsidR="003E1FDC" w:rsidRDefault="003E1FDC" w:rsidP="003E1FDC">
      <w:pPr>
        <w:pStyle w:val="KeepWithNext"/>
        <w:rPr>
          <w:rtl/>
        </w:rPr>
      </w:pPr>
    </w:p>
    <w:p w14:paraId="0CC2CF03" w14:textId="4AD24FD3" w:rsidR="00D23CD5" w:rsidRDefault="003E1FDC" w:rsidP="00C838E4">
      <w:pPr>
        <w:rPr>
          <w:rtl/>
        </w:rPr>
      </w:pPr>
      <w:bookmarkStart w:id="476" w:name="_ETM_Q1_2216403"/>
      <w:bookmarkStart w:id="477" w:name="_ETM_Q1_2216436"/>
      <w:bookmarkStart w:id="478" w:name="_ETM_Q1_2214576"/>
      <w:bookmarkStart w:id="479" w:name="_ETM_Q1_2214671"/>
      <w:bookmarkEnd w:id="476"/>
      <w:bookmarkEnd w:id="477"/>
      <w:bookmarkEnd w:id="478"/>
      <w:bookmarkEnd w:id="479"/>
      <w:r>
        <w:rPr>
          <w:rtl/>
        </w:rPr>
        <w:t>תודה רבה. הקשבתי לדברים של נציגות משרד הרווחה ואני מוחה בתוקף על הדברים. בעיני</w:t>
      </w:r>
      <w:r w:rsidR="00D23CD5">
        <w:rPr>
          <w:rFonts w:hint="cs"/>
          <w:rtl/>
        </w:rPr>
        <w:t>י</w:t>
      </w:r>
      <w:r>
        <w:rPr>
          <w:rtl/>
        </w:rPr>
        <w:t xml:space="preserve"> זה לא</w:t>
      </w:r>
      <w:r w:rsidR="00D23CD5">
        <w:rPr>
          <w:rFonts w:hint="cs"/>
          <w:rtl/>
        </w:rPr>
        <w:t xml:space="preserve"> פחות</w:t>
      </w:r>
      <w:r>
        <w:rPr>
          <w:rtl/>
        </w:rPr>
        <w:t xml:space="preserve"> מעלבון</w:t>
      </w:r>
      <w:r w:rsidR="00D23CD5">
        <w:rPr>
          <w:rFonts w:hint="cs"/>
          <w:rtl/>
        </w:rPr>
        <w:t>.</w:t>
      </w:r>
      <w:r>
        <w:rPr>
          <w:rtl/>
        </w:rPr>
        <w:t xml:space="preserve"> או שהמצב החוקי לא מאפשר</w:t>
      </w:r>
      <w:r w:rsidR="00D23CD5">
        <w:rPr>
          <w:rFonts w:hint="cs"/>
          <w:rtl/>
        </w:rPr>
        <w:t xml:space="preserve"> </w:t>
      </w:r>
      <w:r w:rsidR="00D23CD5">
        <w:rPr>
          <w:rtl/>
        </w:rPr>
        <w:t>–</w:t>
      </w:r>
      <w:r w:rsidR="00C838E4">
        <w:rPr>
          <w:rtl/>
        </w:rPr>
        <w:t xml:space="preserve"> </w:t>
      </w:r>
      <w:r w:rsidR="00C838E4">
        <w:rPr>
          <w:rFonts w:hint="cs"/>
          <w:rtl/>
        </w:rPr>
        <w:t>ו</w:t>
      </w:r>
      <w:r>
        <w:rPr>
          <w:rtl/>
        </w:rPr>
        <w:t>את זה אני יכול להבין</w:t>
      </w:r>
      <w:r w:rsidR="00D23CD5">
        <w:rPr>
          <w:rFonts w:hint="cs"/>
          <w:rtl/>
        </w:rPr>
        <w:t>,</w:t>
      </w:r>
      <w:r>
        <w:rPr>
          <w:rtl/>
        </w:rPr>
        <w:t xml:space="preserve"> הגשתי הצעת חוק שמתקנת את חוק האימוץ </w:t>
      </w:r>
      <w:r w:rsidR="00D23CD5">
        <w:rPr>
          <w:rFonts w:hint="cs"/>
          <w:rtl/>
        </w:rPr>
        <w:t>ו</w:t>
      </w:r>
      <w:r>
        <w:rPr>
          <w:rtl/>
        </w:rPr>
        <w:t>קובעת שכל אדם או זוג יכול לאמץ בהתאם לטובת הילד</w:t>
      </w:r>
      <w:r w:rsidR="00D23CD5">
        <w:rPr>
          <w:rFonts w:hint="cs"/>
          <w:rtl/>
        </w:rPr>
        <w:t xml:space="preserve"> </w:t>
      </w:r>
      <w:r w:rsidR="00D23CD5">
        <w:rPr>
          <w:rtl/>
        </w:rPr>
        <w:t>–</w:t>
      </w:r>
      <w:r>
        <w:rPr>
          <w:rtl/>
        </w:rPr>
        <w:t xml:space="preserve"> או שהשיקולים המקצועיים</w:t>
      </w:r>
      <w:r w:rsidR="00D23CD5">
        <w:rPr>
          <w:rFonts w:hint="cs"/>
          <w:rtl/>
        </w:rPr>
        <w:t>,</w:t>
      </w:r>
      <w:r>
        <w:rPr>
          <w:rtl/>
        </w:rPr>
        <w:t xml:space="preserve"> שזה מה שנאמר כאן</w:t>
      </w:r>
      <w:r w:rsidR="00D23CD5">
        <w:rPr>
          <w:rFonts w:hint="cs"/>
          <w:rtl/>
        </w:rPr>
        <w:t>,</w:t>
      </w:r>
      <w:r>
        <w:rPr>
          <w:rtl/>
        </w:rPr>
        <w:t xml:space="preserve"> </w:t>
      </w:r>
      <w:r w:rsidR="00D23CD5">
        <w:rPr>
          <w:rFonts w:hint="cs"/>
          <w:rtl/>
        </w:rPr>
        <w:t>ומידת</w:t>
      </w:r>
      <w:r w:rsidR="00C838E4">
        <w:rPr>
          <w:rtl/>
        </w:rPr>
        <w:t xml:space="preserve"> ההתאמה מחייב</w:t>
      </w:r>
      <w:r w:rsidR="00C838E4">
        <w:rPr>
          <w:rFonts w:hint="cs"/>
          <w:rtl/>
        </w:rPr>
        <w:t>ים</w:t>
      </w:r>
      <w:r>
        <w:rPr>
          <w:rtl/>
        </w:rPr>
        <w:t xml:space="preserve"> לא לתת ילדים לזוגות להט</w:t>
      </w:r>
      <w:r w:rsidR="00D23CD5">
        <w:rPr>
          <w:rFonts w:hint="cs"/>
          <w:rtl/>
        </w:rPr>
        <w:t>"</w:t>
      </w:r>
      <w:r w:rsidR="00C838E4">
        <w:rPr>
          <w:rtl/>
        </w:rPr>
        <w:t>בים</w:t>
      </w:r>
      <w:r w:rsidR="00C838E4">
        <w:rPr>
          <w:rFonts w:hint="cs"/>
          <w:rtl/>
        </w:rPr>
        <w:t>.</w:t>
      </w:r>
      <w:r>
        <w:rPr>
          <w:rtl/>
        </w:rPr>
        <w:t xml:space="preserve"> אם עשיתם את ההתאמה ובחנת</w:t>
      </w:r>
      <w:r w:rsidR="00D23CD5">
        <w:rPr>
          <w:rFonts w:hint="cs"/>
          <w:rtl/>
        </w:rPr>
        <w:t>ם</w:t>
      </w:r>
      <w:r>
        <w:rPr>
          <w:rtl/>
        </w:rPr>
        <w:t xml:space="preserve"> את כל השיקולים ובחרתם בסופו של תהליך לתת</w:t>
      </w:r>
      <w:r w:rsidR="00D23CD5">
        <w:rPr>
          <w:rFonts w:hint="cs"/>
          <w:rtl/>
        </w:rPr>
        <w:t xml:space="preserve"> פחות</w:t>
      </w:r>
      <w:r>
        <w:rPr>
          <w:rtl/>
        </w:rPr>
        <w:t xml:space="preserve"> מאחוז </w:t>
      </w:r>
      <w:r w:rsidR="00D23CD5">
        <w:rPr>
          <w:rFonts w:hint="cs"/>
          <w:rtl/>
        </w:rPr>
        <w:t>מ</w:t>
      </w:r>
      <w:r>
        <w:rPr>
          <w:rtl/>
        </w:rPr>
        <w:t>הילדים לאימוץ זוגות להט</w:t>
      </w:r>
      <w:r w:rsidR="00D23CD5">
        <w:rPr>
          <w:rFonts w:hint="cs"/>
          <w:rtl/>
        </w:rPr>
        <w:t>"</w:t>
      </w:r>
      <w:r>
        <w:rPr>
          <w:rtl/>
        </w:rPr>
        <w:t>בים</w:t>
      </w:r>
      <w:r w:rsidR="00D23CD5">
        <w:rPr>
          <w:rFonts w:hint="cs"/>
          <w:rtl/>
        </w:rPr>
        <w:t>,</w:t>
      </w:r>
      <w:r>
        <w:rPr>
          <w:rtl/>
        </w:rPr>
        <w:t xml:space="preserve"> המדיניות שלכם אומרת </w:t>
      </w:r>
      <w:r w:rsidR="00D23CD5">
        <w:rPr>
          <w:rFonts w:hint="cs"/>
          <w:rtl/>
        </w:rPr>
        <w:t>ש</w:t>
      </w:r>
      <w:r>
        <w:rPr>
          <w:rtl/>
        </w:rPr>
        <w:t>זוגות להט</w:t>
      </w:r>
      <w:r w:rsidR="00D23CD5">
        <w:rPr>
          <w:rFonts w:hint="cs"/>
          <w:rtl/>
        </w:rPr>
        <w:t>"</w:t>
      </w:r>
      <w:r>
        <w:rPr>
          <w:rtl/>
        </w:rPr>
        <w:t>בים</w:t>
      </w:r>
      <w:r w:rsidR="00D23CD5">
        <w:rPr>
          <w:rFonts w:hint="cs"/>
          <w:rtl/>
        </w:rPr>
        <w:t>,</w:t>
      </w:r>
      <w:r>
        <w:rPr>
          <w:rtl/>
        </w:rPr>
        <w:t xml:space="preserve"> משפחות להט"ביות לא מתאימות לגידול ילדים מכל הסיבות שבעולם, ועל כך אני מוחה בתוקף. </w:t>
      </w:r>
    </w:p>
    <w:p w14:paraId="2BE49AE2" w14:textId="77777777" w:rsidR="00D23CD5" w:rsidRDefault="00D23CD5" w:rsidP="003E1FDC">
      <w:pPr>
        <w:rPr>
          <w:rtl/>
        </w:rPr>
      </w:pPr>
      <w:bookmarkStart w:id="480" w:name="_ETM_Q1_2263766"/>
      <w:bookmarkStart w:id="481" w:name="_ETM_Q1_2263851"/>
      <w:bookmarkEnd w:id="480"/>
      <w:bookmarkEnd w:id="481"/>
    </w:p>
    <w:p w14:paraId="7F8DD553" w14:textId="292B8CFD" w:rsidR="00C3295C" w:rsidRDefault="003E1FDC" w:rsidP="005C7975">
      <w:pPr>
        <w:rPr>
          <w:rtl/>
        </w:rPr>
      </w:pPr>
      <w:r>
        <w:rPr>
          <w:rtl/>
        </w:rPr>
        <w:t>אתה יודע, אדוני היושב</w:t>
      </w:r>
      <w:r w:rsidR="00D23CD5">
        <w:rPr>
          <w:rFonts w:hint="cs"/>
          <w:rtl/>
        </w:rPr>
        <w:t>-</w:t>
      </w:r>
      <w:r>
        <w:rPr>
          <w:rtl/>
        </w:rPr>
        <w:t xml:space="preserve">ראש, אני </w:t>
      </w:r>
      <w:r w:rsidR="00D23CD5">
        <w:rPr>
          <w:rFonts w:hint="cs"/>
          <w:rtl/>
        </w:rPr>
        <w:t>כ</w:t>
      </w:r>
      <w:r>
        <w:rPr>
          <w:rtl/>
        </w:rPr>
        <w:t>בן נוער</w:t>
      </w:r>
      <w:r w:rsidR="00D23CD5">
        <w:rPr>
          <w:rFonts w:hint="cs"/>
          <w:rtl/>
        </w:rPr>
        <w:t xml:space="preserve"> </w:t>
      </w:r>
      <w:r>
        <w:rPr>
          <w:rtl/>
        </w:rPr>
        <w:t>לא חשבתי על משפחה. הדחקתי את הנושא הזה כי הנחתי שהוא לא יהיה רלוונטי</w:t>
      </w:r>
      <w:r w:rsidR="00D23CD5">
        <w:rPr>
          <w:rFonts w:hint="cs"/>
          <w:rtl/>
        </w:rPr>
        <w:t>.</w:t>
      </w:r>
      <w:r>
        <w:rPr>
          <w:rtl/>
        </w:rPr>
        <w:t xml:space="preserve"> היום אני יודע להסתכל אחורה ולהגיד שעשיתי את זה בכאב גדול</w:t>
      </w:r>
      <w:r w:rsidR="00D23CD5">
        <w:rPr>
          <w:rFonts w:hint="cs"/>
          <w:rtl/>
        </w:rPr>
        <w:t>,</w:t>
      </w:r>
      <w:r>
        <w:rPr>
          <w:rtl/>
        </w:rPr>
        <w:t xml:space="preserve"> כי המשפחה שלי </w:t>
      </w:r>
      <w:r w:rsidR="00D23CD5">
        <w:rPr>
          <w:rFonts w:hint="cs"/>
          <w:rtl/>
        </w:rPr>
        <w:t xml:space="preserve">היא </w:t>
      </w:r>
      <w:r>
        <w:rPr>
          <w:rtl/>
        </w:rPr>
        <w:t>הכ</w:t>
      </w:r>
      <w:r w:rsidR="00D23CD5">
        <w:rPr>
          <w:rFonts w:hint="cs"/>
          <w:rtl/>
        </w:rPr>
        <w:t>ו</w:t>
      </w:r>
      <w:r>
        <w:rPr>
          <w:rtl/>
        </w:rPr>
        <w:t>ל מבחינתי בחיים</w:t>
      </w:r>
      <w:r w:rsidR="00D23CD5">
        <w:rPr>
          <w:rFonts w:hint="cs"/>
          <w:rtl/>
        </w:rPr>
        <w:t>,</w:t>
      </w:r>
      <w:r>
        <w:rPr>
          <w:rtl/>
        </w:rPr>
        <w:t xml:space="preserve"> היא המבצר שלי. אני מקווה שבעתיד אני אוכל לאפשר לילדים שלי את מה שההורים שלי</w:t>
      </w:r>
      <w:r w:rsidR="00D23CD5">
        <w:rPr>
          <w:rFonts w:hint="cs"/>
          <w:rtl/>
        </w:rPr>
        <w:t xml:space="preserve"> </w:t>
      </w:r>
      <w:r w:rsidR="00D23CD5" w:rsidRPr="00C838E4">
        <w:rPr>
          <w:rFonts w:hint="cs"/>
          <w:rtl/>
        </w:rPr>
        <w:t>אפ</w:t>
      </w:r>
      <w:r w:rsidRPr="00C838E4">
        <w:rPr>
          <w:rtl/>
        </w:rPr>
        <w:t>שרו</w:t>
      </w:r>
      <w:r>
        <w:rPr>
          <w:rtl/>
        </w:rPr>
        <w:t xml:space="preserve"> לי</w:t>
      </w:r>
      <w:r w:rsidR="00D23CD5">
        <w:rPr>
          <w:rFonts w:hint="cs"/>
          <w:rtl/>
        </w:rPr>
        <w:t>,</w:t>
      </w:r>
      <w:r>
        <w:rPr>
          <w:rtl/>
        </w:rPr>
        <w:t xml:space="preserve"> את החום ואת האהבה</w:t>
      </w:r>
      <w:r w:rsidR="00D23CD5">
        <w:rPr>
          <w:rFonts w:hint="cs"/>
          <w:rtl/>
        </w:rPr>
        <w:t>.</w:t>
      </w:r>
      <w:r>
        <w:rPr>
          <w:rtl/>
        </w:rPr>
        <w:t xml:space="preserve"> זה המקום שממנו אנחנו מגיעים ומשם אנחנו יוצאים. בזכות פסיקת בג</w:t>
      </w:r>
      <w:r w:rsidR="00D23CD5">
        <w:rPr>
          <w:rFonts w:hint="cs"/>
          <w:rtl/>
        </w:rPr>
        <w:t>"</w:t>
      </w:r>
      <w:r>
        <w:rPr>
          <w:rtl/>
        </w:rPr>
        <w:t>ץ</w:t>
      </w:r>
      <w:r w:rsidR="00D23CD5">
        <w:rPr>
          <w:rFonts w:hint="cs"/>
          <w:rtl/>
        </w:rPr>
        <w:t xml:space="preserve"> עכשיו אני מתחיל</w:t>
      </w:r>
      <w:r>
        <w:rPr>
          <w:rtl/>
        </w:rPr>
        <w:t xml:space="preserve"> בהקמת המשפחה האישית שלי בישראל</w:t>
      </w:r>
      <w:r w:rsidR="00D23CD5">
        <w:rPr>
          <w:rFonts w:hint="cs"/>
          <w:rtl/>
        </w:rPr>
        <w:t>.</w:t>
      </w:r>
      <w:r>
        <w:rPr>
          <w:rtl/>
        </w:rPr>
        <w:t xml:space="preserve"> אני חושב שהאמירה של המדינה לאנשים להט</w:t>
      </w:r>
      <w:r w:rsidR="00D23CD5">
        <w:rPr>
          <w:rFonts w:hint="cs"/>
          <w:rtl/>
        </w:rPr>
        <w:t>"</w:t>
      </w:r>
      <w:r>
        <w:rPr>
          <w:rtl/>
        </w:rPr>
        <w:t>בים</w:t>
      </w:r>
      <w:r w:rsidR="00D23CD5">
        <w:rPr>
          <w:rFonts w:hint="cs"/>
          <w:rtl/>
        </w:rPr>
        <w:t>:</w:t>
      </w:r>
      <w:r>
        <w:rPr>
          <w:rtl/>
        </w:rPr>
        <w:t xml:space="preserve"> אתם לא ראויים להיות הורים</w:t>
      </w:r>
      <w:r w:rsidR="005C7975">
        <w:rPr>
          <w:rFonts w:hint="cs"/>
          <w:rtl/>
        </w:rPr>
        <w:t>,</w:t>
      </w:r>
      <w:r w:rsidR="00476EFB">
        <w:rPr>
          <w:rFonts w:hint="cs"/>
          <w:rtl/>
        </w:rPr>
        <w:t xml:space="preserve"> ו</w:t>
      </w:r>
      <w:r w:rsidR="00476EFB">
        <w:rPr>
          <w:rtl/>
        </w:rPr>
        <w:t>שמענו חלק מהמדיניות פה</w:t>
      </w:r>
      <w:r w:rsidR="005C7975">
        <w:rPr>
          <w:rFonts w:hint="cs"/>
          <w:rtl/>
        </w:rPr>
        <w:t>,</w:t>
      </w:r>
      <w:r w:rsidR="00476EFB">
        <w:rPr>
          <w:rFonts w:hint="cs"/>
          <w:rtl/>
        </w:rPr>
        <w:t xml:space="preserve"> </w:t>
      </w:r>
      <w:r w:rsidR="00D23CD5">
        <w:rPr>
          <w:rFonts w:hint="cs"/>
          <w:rtl/>
        </w:rPr>
        <w:t>ו</w:t>
      </w:r>
      <w:r>
        <w:rPr>
          <w:rtl/>
        </w:rPr>
        <w:t>אנחנו נעשה כל מה שאנחנו יכולים</w:t>
      </w:r>
      <w:r w:rsidR="00C3295C">
        <w:rPr>
          <w:rFonts w:hint="cs"/>
          <w:rtl/>
        </w:rPr>
        <w:t xml:space="preserve"> </w:t>
      </w:r>
      <w:r w:rsidR="00D23CD5">
        <w:rPr>
          <w:rtl/>
        </w:rPr>
        <w:t>כדי שאתם לא תהפכו להיות הורים</w:t>
      </w:r>
      <w:r w:rsidR="00C3295C">
        <w:rPr>
          <w:rFonts w:hint="cs"/>
          <w:rtl/>
        </w:rPr>
        <w:t xml:space="preserve"> כאן</w:t>
      </w:r>
      <w:r w:rsidR="005C7975">
        <w:rPr>
          <w:rFonts w:hint="cs"/>
          <w:rtl/>
        </w:rPr>
        <w:t xml:space="preserve"> </w:t>
      </w:r>
      <w:r w:rsidR="005C7975">
        <w:rPr>
          <w:rFonts w:hint="eastAsia"/>
          <w:rtl/>
        </w:rPr>
        <w:t>–</w:t>
      </w:r>
      <w:r w:rsidR="00D23CD5">
        <w:rPr>
          <w:rtl/>
        </w:rPr>
        <w:t xml:space="preserve"> </w:t>
      </w:r>
      <w:r w:rsidR="00C3295C">
        <w:rPr>
          <w:rFonts w:hint="cs"/>
          <w:rtl/>
        </w:rPr>
        <w:t>ה</w:t>
      </w:r>
      <w:r w:rsidR="00D23CD5">
        <w:rPr>
          <w:rtl/>
        </w:rPr>
        <w:t>יא אמירה שפוגעת בגרעין הכי בסיסי של כבוד האדם</w:t>
      </w:r>
      <w:r w:rsidR="00C3295C">
        <w:rPr>
          <w:rFonts w:hint="cs"/>
          <w:rtl/>
        </w:rPr>
        <w:t>.</w:t>
      </w:r>
      <w:r w:rsidR="00D23CD5">
        <w:rPr>
          <w:rtl/>
        </w:rPr>
        <w:t xml:space="preserve"> </w:t>
      </w:r>
    </w:p>
    <w:p w14:paraId="00BDCB6F" w14:textId="77777777" w:rsidR="00C3295C" w:rsidRDefault="00C3295C" w:rsidP="00D23CD5">
      <w:pPr>
        <w:rPr>
          <w:rtl/>
        </w:rPr>
      </w:pPr>
      <w:bookmarkStart w:id="482" w:name="_ETM_Q1_2310615"/>
      <w:bookmarkStart w:id="483" w:name="_ETM_Q1_2310790"/>
      <w:bookmarkEnd w:id="482"/>
      <w:bookmarkEnd w:id="483"/>
    </w:p>
    <w:p w14:paraId="7899CB0A" w14:textId="46794BAE" w:rsidR="00C3295C" w:rsidRDefault="00C3295C" w:rsidP="00C3295C">
      <w:pPr>
        <w:pStyle w:val="af6"/>
        <w:keepNext/>
        <w:rPr>
          <w:rtl/>
        </w:rPr>
      </w:pP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 </w:t>
      </w:r>
      <w:r>
        <w:rPr>
          <w:rtl/>
        </w:rPr>
        <w:t>היו"ר מיקי לוי:</w:t>
      </w: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w:t>
      </w:r>
      <w:r>
        <w:rPr>
          <w:rtl/>
        </w:rPr>
        <w:t xml:space="preserve">   </w:t>
      </w:r>
    </w:p>
    <w:p w14:paraId="453F8CBB" w14:textId="77777777" w:rsidR="00C3295C" w:rsidRDefault="00C3295C" w:rsidP="00C3295C">
      <w:pPr>
        <w:pStyle w:val="KeepWithNext"/>
        <w:rPr>
          <w:rtl/>
        </w:rPr>
      </w:pPr>
    </w:p>
    <w:p w14:paraId="13C579E0" w14:textId="047744FD" w:rsidR="00C3295C" w:rsidRDefault="00C3295C" w:rsidP="00C3295C">
      <w:pPr>
        <w:rPr>
          <w:rtl/>
        </w:rPr>
      </w:pPr>
      <w:r>
        <w:rPr>
          <w:rFonts w:hint="cs"/>
          <w:rtl/>
        </w:rPr>
        <w:t>זה מתחיל מהי</w:t>
      </w:r>
      <w:r w:rsidRPr="00476EFB">
        <w:rPr>
          <w:rFonts w:hint="cs"/>
          <w:rtl/>
        </w:rPr>
        <w:t>ועץ</w:t>
      </w:r>
      <w:r>
        <w:rPr>
          <w:rFonts w:hint="cs"/>
          <w:rtl/>
        </w:rPr>
        <w:t xml:space="preserve"> המשפטי לממשלה</w:t>
      </w:r>
      <w:r w:rsidR="00476EFB">
        <w:rPr>
          <w:rFonts w:hint="cs"/>
          <w:rtl/>
        </w:rPr>
        <w:t>,</w:t>
      </w:r>
      <w:r>
        <w:rPr>
          <w:rFonts w:hint="cs"/>
          <w:rtl/>
        </w:rPr>
        <w:t xml:space="preserve"> ותכף חברת הכנסת אלהרר שיש לה ניסיון רב ממני תגיד כמה מילים על זה. </w:t>
      </w:r>
    </w:p>
    <w:p w14:paraId="4174335C" w14:textId="77777777" w:rsidR="00C3295C" w:rsidRDefault="00C3295C" w:rsidP="00C3295C">
      <w:pPr>
        <w:rPr>
          <w:rtl/>
        </w:rPr>
      </w:pPr>
    </w:p>
    <w:p w14:paraId="20D6952A" w14:textId="77CDFD37" w:rsidR="00C3295C" w:rsidRDefault="00C3295C" w:rsidP="00C3295C">
      <w:pPr>
        <w:pStyle w:val="-"/>
        <w:keepNext/>
        <w:rPr>
          <w:rtl/>
        </w:rPr>
      </w:pPr>
      <w:bookmarkStart w:id="484" w:name="ET_speakercontinue_5787_261"/>
      <w:r w:rsidRPr="00C3295C">
        <w:rPr>
          <w:rStyle w:val="TagStyle"/>
          <w:rtl/>
        </w:rPr>
        <w:t xml:space="preserve"> &lt;&lt; </w:t>
      </w:r>
      <w:proofErr w:type="spellStart"/>
      <w:r w:rsidRPr="00C3295C">
        <w:rPr>
          <w:rStyle w:val="TagStyle"/>
          <w:rtl/>
        </w:rPr>
        <w:t>דובר_המשך</w:t>
      </w:r>
      <w:proofErr w:type="spellEnd"/>
      <w:r w:rsidRPr="00C3295C">
        <w:rPr>
          <w:rStyle w:val="TagStyle"/>
          <w:rtl/>
        </w:rPr>
        <w:t xml:space="preserve"> &gt;&gt; </w:t>
      </w:r>
      <w:proofErr w:type="spellStart"/>
      <w:r>
        <w:rPr>
          <w:rtl/>
        </w:rPr>
        <w:t>יוראי</w:t>
      </w:r>
      <w:proofErr w:type="spellEnd"/>
      <w:r>
        <w:rPr>
          <w:rtl/>
        </w:rPr>
        <w:t xml:space="preserve"> להב הרצנו (יש עתיד):</w:t>
      </w:r>
      <w:r w:rsidRPr="00C3295C">
        <w:rPr>
          <w:rStyle w:val="TagStyle"/>
          <w:rtl/>
        </w:rPr>
        <w:t xml:space="preserve"> &lt;&lt; </w:t>
      </w:r>
      <w:proofErr w:type="spellStart"/>
      <w:r w:rsidRPr="00C3295C">
        <w:rPr>
          <w:rStyle w:val="TagStyle"/>
          <w:rtl/>
        </w:rPr>
        <w:t>דובר_המשך</w:t>
      </w:r>
      <w:proofErr w:type="spellEnd"/>
      <w:r w:rsidRPr="00C3295C">
        <w:rPr>
          <w:rStyle w:val="TagStyle"/>
          <w:rtl/>
        </w:rPr>
        <w:t xml:space="preserve"> &gt;&gt;</w:t>
      </w:r>
      <w:r>
        <w:rPr>
          <w:rtl/>
        </w:rPr>
        <w:t xml:space="preserve">   </w:t>
      </w:r>
      <w:bookmarkEnd w:id="484"/>
    </w:p>
    <w:p w14:paraId="237E529E" w14:textId="77777777" w:rsidR="00C3295C" w:rsidRDefault="00C3295C" w:rsidP="00C3295C">
      <w:pPr>
        <w:pStyle w:val="KeepWithNext"/>
        <w:rPr>
          <w:rtl/>
        </w:rPr>
      </w:pPr>
    </w:p>
    <w:p w14:paraId="1CBF09DC" w14:textId="15594394" w:rsidR="00C3295C" w:rsidRDefault="00D23CD5" w:rsidP="00476EFB">
      <w:pPr>
        <w:rPr>
          <w:rtl/>
        </w:rPr>
      </w:pPr>
      <w:bookmarkStart w:id="485" w:name="_ETM_Q1_2311527"/>
      <w:bookmarkStart w:id="486" w:name="_ETM_Q1_2311612"/>
      <w:bookmarkEnd w:id="485"/>
      <w:bookmarkEnd w:id="486"/>
      <w:r>
        <w:rPr>
          <w:rtl/>
        </w:rPr>
        <w:t>אני מדבר על האמירה של המדינה שמתחילה מהחוק</w:t>
      </w:r>
      <w:r w:rsidR="00C3295C">
        <w:rPr>
          <w:rFonts w:hint="cs"/>
          <w:rtl/>
        </w:rPr>
        <w:t xml:space="preserve"> ומהיישום של </w:t>
      </w:r>
      <w:bookmarkStart w:id="487" w:name="_ETM_Q1_2322266"/>
      <w:bookmarkEnd w:id="487"/>
      <w:r>
        <w:rPr>
          <w:rtl/>
        </w:rPr>
        <w:t>החוק על ידי הממשלה</w:t>
      </w:r>
      <w:r w:rsidR="00C3295C">
        <w:rPr>
          <w:rFonts w:hint="cs"/>
          <w:rtl/>
        </w:rPr>
        <w:t>,</w:t>
      </w:r>
      <w:r>
        <w:rPr>
          <w:rtl/>
        </w:rPr>
        <w:t xml:space="preserve"> אמירה של המדינה שלנו שאומרת להורים</w:t>
      </w:r>
      <w:r w:rsidR="00C3295C">
        <w:rPr>
          <w:rFonts w:hint="cs"/>
          <w:rtl/>
        </w:rPr>
        <w:t xml:space="preserve"> </w:t>
      </w:r>
      <w:r>
        <w:rPr>
          <w:rtl/>
        </w:rPr>
        <w:t xml:space="preserve">גם בחוק הפונדקאות </w:t>
      </w:r>
      <w:r w:rsidR="00C3295C">
        <w:rPr>
          <w:rFonts w:hint="cs"/>
          <w:rtl/>
        </w:rPr>
        <w:t xml:space="preserve">שבג"ץ תיקן </w:t>
      </w:r>
      <w:r>
        <w:rPr>
          <w:rtl/>
        </w:rPr>
        <w:t>וגם בחוק האימוץ שעדיין לא תוקן</w:t>
      </w:r>
      <w:r w:rsidR="00C3295C">
        <w:rPr>
          <w:rFonts w:hint="cs"/>
          <w:rtl/>
        </w:rPr>
        <w:t>:</w:t>
      </w:r>
      <w:r>
        <w:rPr>
          <w:rtl/>
        </w:rPr>
        <w:t xml:space="preserve"> אתם לא רואים להיות הורים רק </w:t>
      </w:r>
      <w:r w:rsidR="00C3295C">
        <w:rPr>
          <w:rFonts w:hint="cs"/>
          <w:rtl/>
        </w:rPr>
        <w:t xml:space="preserve">בגלל נטיית </w:t>
      </w:r>
      <w:r>
        <w:rPr>
          <w:rtl/>
        </w:rPr>
        <w:t>הלב שלכם</w:t>
      </w:r>
      <w:bookmarkStart w:id="488" w:name="_ETM_Q1_2334321"/>
      <w:bookmarkEnd w:id="488"/>
      <w:r w:rsidR="00476EFB">
        <w:rPr>
          <w:rFonts w:hint="cs"/>
          <w:rtl/>
        </w:rPr>
        <w:t>;</w:t>
      </w:r>
      <w:r>
        <w:rPr>
          <w:rtl/>
        </w:rPr>
        <w:t xml:space="preserve"> היא בלתי מתקבלת על הדעת, היא מעליבה</w:t>
      </w:r>
      <w:r w:rsidR="00C3295C">
        <w:rPr>
          <w:rFonts w:hint="cs"/>
          <w:rtl/>
        </w:rPr>
        <w:t xml:space="preserve">. </w:t>
      </w:r>
      <w:r>
        <w:rPr>
          <w:rtl/>
        </w:rPr>
        <w:t>מיקי</w:t>
      </w:r>
      <w:r w:rsidR="00C3295C">
        <w:rPr>
          <w:rFonts w:hint="cs"/>
          <w:rtl/>
        </w:rPr>
        <w:t>,</w:t>
      </w:r>
      <w:r>
        <w:rPr>
          <w:rtl/>
        </w:rPr>
        <w:t xml:space="preserve"> זה בעיטה בבטן</w:t>
      </w:r>
      <w:r w:rsidR="00C3295C">
        <w:rPr>
          <w:rFonts w:hint="cs"/>
          <w:rtl/>
        </w:rPr>
        <w:t>,</w:t>
      </w:r>
      <w:r>
        <w:rPr>
          <w:rtl/>
        </w:rPr>
        <w:t xml:space="preserve"> זה להגיד לך</w:t>
      </w:r>
      <w:r w:rsidR="00C3295C">
        <w:rPr>
          <w:rFonts w:hint="cs"/>
          <w:rtl/>
        </w:rPr>
        <w:t xml:space="preserve">: אתה לא ראוי </w:t>
      </w:r>
      <w:r>
        <w:rPr>
          <w:rtl/>
        </w:rPr>
        <w:t xml:space="preserve">להיות אבא רק בגלל מי שאתה. </w:t>
      </w:r>
      <w:bookmarkStart w:id="489" w:name="_ETM_Q1_2345132"/>
      <w:bookmarkStart w:id="490" w:name="_ETM_Q1_2345183"/>
      <w:bookmarkStart w:id="491" w:name="_ETM_Q1_2345253"/>
      <w:bookmarkStart w:id="492" w:name="_ETM_Q1_2345321"/>
      <w:bookmarkEnd w:id="489"/>
      <w:bookmarkEnd w:id="490"/>
      <w:bookmarkEnd w:id="491"/>
      <w:bookmarkEnd w:id="492"/>
      <w:r>
        <w:rPr>
          <w:rtl/>
        </w:rPr>
        <w:t xml:space="preserve">אפשר לנמק את זה ולתרץ את זה בכל כך הרבה </w:t>
      </w:r>
      <w:r w:rsidR="00476EFB">
        <w:rPr>
          <w:rFonts w:hint="cs"/>
          <w:rtl/>
        </w:rPr>
        <w:t>היגדים,</w:t>
      </w:r>
      <w:r w:rsidR="00C3295C">
        <w:rPr>
          <w:rFonts w:hint="cs"/>
          <w:rtl/>
        </w:rPr>
        <w:t xml:space="preserve"> </w:t>
      </w:r>
      <w:r>
        <w:rPr>
          <w:rtl/>
        </w:rPr>
        <w:t>אבל בשורה התחתונה אומרים ללהט"בי</w:t>
      </w:r>
      <w:r w:rsidR="00C3295C">
        <w:rPr>
          <w:rFonts w:hint="cs"/>
          <w:rtl/>
        </w:rPr>
        <w:t>ם:</w:t>
      </w:r>
      <w:r>
        <w:rPr>
          <w:rtl/>
        </w:rPr>
        <w:t xml:space="preserve"> אתם לא תהיו הורים</w:t>
      </w:r>
      <w:r w:rsidR="00C3295C">
        <w:rPr>
          <w:rFonts w:hint="cs"/>
          <w:rtl/>
        </w:rPr>
        <w:t>.</w:t>
      </w:r>
      <w:r>
        <w:rPr>
          <w:rtl/>
        </w:rPr>
        <w:t xml:space="preserve"> </w:t>
      </w:r>
    </w:p>
    <w:p w14:paraId="14F4A803" w14:textId="77777777" w:rsidR="00C3295C" w:rsidRDefault="00C3295C" w:rsidP="00D23CD5">
      <w:pPr>
        <w:rPr>
          <w:rtl/>
        </w:rPr>
      </w:pPr>
      <w:bookmarkStart w:id="493" w:name="_ETM_Q1_2354192"/>
      <w:bookmarkStart w:id="494" w:name="_ETM_Q1_2354241"/>
      <w:bookmarkEnd w:id="493"/>
      <w:bookmarkEnd w:id="494"/>
    </w:p>
    <w:p w14:paraId="52E331D9" w14:textId="6F2EDB2B" w:rsidR="00C3295C" w:rsidRDefault="00C3295C" w:rsidP="00C3295C">
      <w:pPr>
        <w:pStyle w:val="af6"/>
        <w:keepNext/>
        <w:rPr>
          <w:rtl/>
        </w:rPr>
      </w:pP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 </w:t>
      </w:r>
      <w:r>
        <w:rPr>
          <w:rtl/>
        </w:rPr>
        <w:t>היו"ר מיקי לוי:</w:t>
      </w: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w:t>
      </w:r>
      <w:r>
        <w:rPr>
          <w:rtl/>
        </w:rPr>
        <w:t xml:space="preserve">   </w:t>
      </w:r>
    </w:p>
    <w:p w14:paraId="1A5C28EB" w14:textId="77777777" w:rsidR="00C3295C" w:rsidRDefault="00C3295C" w:rsidP="00C3295C">
      <w:pPr>
        <w:pStyle w:val="KeepWithNext"/>
        <w:rPr>
          <w:rtl/>
        </w:rPr>
      </w:pPr>
    </w:p>
    <w:p w14:paraId="52A76791" w14:textId="77777777" w:rsidR="00C3295C" w:rsidRDefault="00C3295C" w:rsidP="00C3295C">
      <w:pPr>
        <w:rPr>
          <w:rtl/>
        </w:rPr>
      </w:pPr>
      <w:bookmarkStart w:id="495" w:name="_ETM_Q1_2355220"/>
      <w:bookmarkEnd w:id="495"/>
      <w:r>
        <w:rPr>
          <w:rFonts w:hint="cs"/>
          <w:rtl/>
        </w:rPr>
        <w:t xml:space="preserve">אני </w:t>
      </w:r>
      <w:r w:rsidR="00D23CD5">
        <w:rPr>
          <w:rtl/>
        </w:rPr>
        <w:t>רוצה לתת למשרד המשפטים להגי</w:t>
      </w:r>
      <w:r>
        <w:rPr>
          <w:rFonts w:hint="cs"/>
          <w:rtl/>
        </w:rPr>
        <w:t>ב על</w:t>
      </w:r>
      <w:r w:rsidR="00D23CD5">
        <w:rPr>
          <w:rtl/>
        </w:rPr>
        <w:t xml:space="preserve"> מה שאמרת</w:t>
      </w:r>
      <w:r>
        <w:rPr>
          <w:rFonts w:hint="cs"/>
          <w:rtl/>
        </w:rPr>
        <w:t>.</w:t>
      </w:r>
    </w:p>
    <w:p w14:paraId="6E7C589D" w14:textId="77777777" w:rsidR="00C3295C" w:rsidRDefault="00C3295C" w:rsidP="00C3295C">
      <w:pPr>
        <w:rPr>
          <w:rtl/>
        </w:rPr>
      </w:pPr>
      <w:bookmarkStart w:id="496" w:name="_ETM_Q1_2354853"/>
      <w:bookmarkStart w:id="497" w:name="_ETM_Q1_2354900"/>
      <w:bookmarkEnd w:id="496"/>
      <w:bookmarkEnd w:id="497"/>
    </w:p>
    <w:p w14:paraId="1609EF6A" w14:textId="0436BDF8" w:rsidR="00C3295C" w:rsidRDefault="00C3295C" w:rsidP="00C3295C">
      <w:pPr>
        <w:pStyle w:val="-"/>
        <w:keepNext/>
        <w:rPr>
          <w:rtl/>
        </w:rPr>
      </w:pPr>
      <w:bookmarkStart w:id="498" w:name="ET_speakercontinue_5787_263"/>
      <w:r w:rsidRPr="00C3295C">
        <w:rPr>
          <w:rStyle w:val="TagStyle"/>
          <w:rtl/>
        </w:rPr>
        <w:t xml:space="preserve"> &lt;&lt; </w:t>
      </w:r>
      <w:proofErr w:type="spellStart"/>
      <w:r w:rsidRPr="00C3295C">
        <w:rPr>
          <w:rStyle w:val="TagStyle"/>
          <w:rtl/>
        </w:rPr>
        <w:t>דובר_המשך</w:t>
      </w:r>
      <w:proofErr w:type="spellEnd"/>
      <w:r w:rsidRPr="00C3295C">
        <w:rPr>
          <w:rStyle w:val="TagStyle"/>
          <w:rtl/>
        </w:rPr>
        <w:t xml:space="preserve"> &gt;&gt; </w:t>
      </w:r>
      <w:proofErr w:type="spellStart"/>
      <w:r>
        <w:rPr>
          <w:rtl/>
        </w:rPr>
        <w:t>יוראי</w:t>
      </w:r>
      <w:proofErr w:type="spellEnd"/>
      <w:r>
        <w:rPr>
          <w:rtl/>
        </w:rPr>
        <w:t xml:space="preserve"> להב הרצנו (יש עתיד):</w:t>
      </w:r>
      <w:r w:rsidRPr="00C3295C">
        <w:rPr>
          <w:rStyle w:val="TagStyle"/>
          <w:rtl/>
        </w:rPr>
        <w:t xml:space="preserve"> &lt;&lt; </w:t>
      </w:r>
      <w:proofErr w:type="spellStart"/>
      <w:r w:rsidRPr="00C3295C">
        <w:rPr>
          <w:rStyle w:val="TagStyle"/>
          <w:rtl/>
        </w:rPr>
        <w:t>דובר_המשך</w:t>
      </w:r>
      <w:proofErr w:type="spellEnd"/>
      <w:r w:rsidRPr="00C3295C">
        <w:rPr>
          <w:rStyle w:val="TagStyle"/>
          <w:rtl/>
        </w:rPr>
        <w:t xml:space="preserve"> &gt;&gt;</w:t>
      </w:r>
      <w:r>
        <w:rPr>
          <w:rtl/>
        </w:rPr>
        <w:t xml:space="preserve">   </w:t>
      </w:r>
      <w:bookmarkEnd w:id="498"/>
    </w:p>
    <w:p w14:paraId="1C721928" w14:textId="77777777" w:rsidR="00C3295C" w:rsidRDefault="00C3295C" w:rsidP="00C3295C">
      <w:pPr>
        <w:pStyle w:val="KeepWithNext"/>
        <w:rPr>
          <w:rtl/>
        </w:rPr>
      </w:pPr>
    </w:p>
    <w:p w14:paraId="7719E3F1" w14:textId="77777777" w:rsidR="00C3295C" w:rsidRDefault="00C3295C" w:rsidP="00C3295C">
      <w:pPr>
        <w:rPr>
          <w:rtl/>
        </w:rPr>
      </w:pPr>
      <w:bookmarkStart w:id="499" w:name="_ETM_Q1_2356331"/>
      <w:bookmarkEnd w:id="499"/>
      <w:r>
        <w:rPr>
          <w:rFonts w:hint="cs"/>
          <w:rtl/>
        </w:rPr>
        <w:t>מה שתרצה.</w:t>
      </w:r>
      <w:r w:rsidR="00D23CD5">
        <w:rPr>
          <w:rtl/>
        </w:rPr>
        <w:t xml:space="preserve"> אבל אני אומר שוב</w:t>
      </w:r>
      <w:r>
        <w:rPr>
          <w:rFonts w:hint="cs"/>
          <w:rtl/>
        </w:rPr>
        <w:t>,</w:t>
      </w:r>
      <w:r w:rsidR="00D23CD5">
        <w:rPr>
          <w:rtl/>
        </w:rPr>
        <w:t xml:space="preserve"> לא יכול להיות</w:t>
      </w:r>
      <w:r>
        <w:rPr>
          <w:rFonts w:hint="cs"/>
          <w:rtl/>
        </w:rPr>
        <w:t xml:space="preserve"> שזה </w:t>
      </w:r>
      <w:r w:rsidR="00D23CD5">
        <w:rPr>
          <w:rtl/>
        </w:rPr>
        <w:t>יהיה המצב</w:t>
      </w:r>
      <w:r>
        <w:rPr>
          <w:rFonts w:hint="cs"/>
          <w:rtl/>
        </w:rPr>
        <w:t>.</w:t>
      </w:r>
    </w:p>
    <w:p w14:paraId="43D4BAE0" w14:textId="77777777" w:rsidR="00C3295C" w:rsidRDefault="00C3295C" w:rsidP="00C3295C">
      <w:pPr>
        <w:rPr>
          <w:rtl/>
        </w:rPr>
      </w:pPr>
      <w:bookmarkStart w:id="500" w:name="_ETM_Q1_2360080"/>
      <w:bookmarkStart w:id="501" w:name="_ETM_Q1_2360136"/>
      <w:bookmarkEnd w:id="500"/>
      <w:bookmarkEnd w:id="501"/>
    </w:p>
    <w:p w14:paraId="764B4035" w14:textId="06C90383" w:rsidR="00C3295C" w:rsidRDefault="00C3295C" w:rsidP="00C3295C">
      <w:pPr>
        <w:pStyle w:val="af6"/>
        <w:keepNext/>
        <w:rPr>
          <w:rtl/>
        </w:rPr>
      </w:pP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 </w:t>
      </w:r>
      <w:r>
        <w:rPr>
          <w:rtl/>
        </w:rPr>
        <w:t>היו"ר מיקי לוי:</w:t>
      </w: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w:t>
      </w:r>
      <w:r>
        <w:rPr>
          <w:rtl/>
        </w:rPr>
        <w:t xml:space="preserve">   </w:t>
      </w:r>
    </w:p>
    <w:p w14:paraId="39B042C6" w14:textId="77777777" w:rsidR="00C3295C" w:rsidRDefault="00C3295C" w:rsidP="00C3295C">
      <w:pPr>
        <w:pStyle w:val="KeepWithNext"/>
        <w:rPr>
          <w:rtl/>
        </w:rPr>
      </w:pPr>
    </w:p>
    <w:p w14:paraId="0DFBD58F" w14:textId="7388A68A" w:rsidR="00C3295C" w:rsidRDefault="00C3295C" w:rsidP="00476EFB">
      <w:pPr>
        <w:rPr>
          <w:rtl/>
        </w:rPr>
      </w:pPr>
      <w:bookmarkStart w:id="502" w:name="_ETM_Q1_2361166"/>
      <w:bookmarkEnd w:id="502"/>
      <w:r>
        <w:rPr>
          <w:rFonts w:hint="cs"/>
          <w:rtl/>
        </w:rPr>
        <w:t>אני מבין מה</w:t>
      </w:r>
      <w:bookmarkStart w:id="503" w:name="_ETM_Q1_2358557"/>
      <w:bookmarkEnd w:id="503"/>
      <w:r>
        <w:rPr>
          <w:rFonts w:hint="cs"/>
          <w:rtl/>
        </w:rPr>
        <w:t xml:space="preserve"> אתה אומר</w:t>
      </w:r>
      <w:r w:rsidR="00476EFB">
        <w:rPr>
          <w:rFonts w:hint="cs"/>
          <w:rtl/>
        </w:rPr>
        <w:t>.</w:t>
      </w:r>
      <w:r>
        <w:rPr>
          <w:rFonts w:hint="cs"/>
          <w:rtl/>
        </w:rPr>
        <w:t xml:space="preserve"> אני תכף שואל את משרד</w:t>
      </w:r>
      <w:r w:rsidR="00D23CD5">
        <w:rPr>
          <w:rtl/>
        </w:rPr>
        <w:t xml:space="preserve"> </w:t>
      </w:r>
      <w:r>
        <w:rPr>
          <w:rFonts w:hint="cs"/>
          <w:rtl/>
        </w:rPr>
        <w:t>ה</w:t>
      </w:r>
      <w:r w:rsidR="00D23CD5">
        <w:rPr>
          <w:rtl/>
        </w:rPr>
        <w:t>משפטים</w:t>
      </w:r>
      <w:r w:rsidR="00560675">
        <w:rPr>
          <w:rFonts w:hint="cs"/>
          <w:rtl/>
        </w:rPr>
        <w:t>.</w:t>
      </w:r>
      <w:r w:rsidR="00D23CD5">
        <w:rPr>
          <w:rtl/>
        </w:rPr>
        <w:t xml:space="preserve"> אני מבקש ממשרד המשפטים להתייחס </w:t>
      </w:r>
      <w:r w:rsidR="00476EFB">
        <w:rPr>
          <w:rFonts w:hint="cs"/>
          <w:rtl/>
        </w:rPr>
        <w:t xml:space="preserve">גם </w:t>
      </w:r>
      <w:r w:rsidR="00D23CD5">
        <w:rPr>
          <w:rtl/>
        </w:rPr>
        <w:t xml:space="preserve">להוראה </w:t>
      </w:r>
      <w:r>
        <w:rPr>
          <w:rFonts w:hint="cs"/>
          <w:rtl/>
        </w:rPr>
        <w:t>או ל</w:t>
      </w:r>
      <w:r w:rsidR="00D23CD5">
        <w:rPr>
          <w:rtl/>
        </w:rPr>
        <w:t>הנחיה של</w:t>
      </w:r>
      <w:r>
        <w:rPr>
          <w:rFonts w:hint="cs"/>
          <w:rtl/>
        </w:rPr>
        <w:t xml:space="preserve"> היועץ </w:t>
      </w:r>
      <w:r w:rsidR="00D23CD5">
        <w:rPr>
          <w:rtl/>
        </w:rPr>
        <w:t>המשפטי לממשלה</w:t>
      </w:r>
      <w:r>
        <w:rPr>
          <w:rFonts w:hint="cs"/>
          <w:rtl/>
        </w:rPr>
        <w:t xml:space="preserve"> </w:t>
      </w:r>
      <w:bookmarkStart w:id="504" w:name="_ETM_Q1_2370752"/>
      <w:bookmarkEnd w:id="504"/>
      <w:r>
        <w:rPr>
          <w:rtl/>
        </w:rPr>
        <w:t>–</w:t>
      </w:r>
      <w:r w:rsidR="00D23CD5">
        <w:rPr>
          <w:rtl/>
        </w:rPr>
        <w:t xml:space="preserve"> אני מקריא</w:t>
      </w:r>
      <w:r>
        <w:rPr>
          <w:rFonts w:hint="cs"/>
          <w:rtl/>
        </w:rPr>
        <w:t>:</w:t>
      </w:r>
      <w:r w:rsidR="00D23CD5">
        <w:rPr>
          <w:rtl/>
        </w:rPr>
        <w:t xml:space="preserve"> מדיניות משרד הרווחה היא </w:t>
      </w:r>
      <w:r>
        <w:rPr>
          <w:rFonts w:hint="cs"/>
          <w:rtl/>
        </w:rPr>
        <w:t>לתת קדימות</w:t>
      </w:r>
      <w:r w:rsidR="00D23CD5">
        <w:rPr>
          <w:rtl/>
        </w:rPr>
        <w:t xml:space="preserve"> לזוגות הטרוסקסואליים באימוץ ילד או למסור ילד לאימוץ על ידי זוגות חד</w:t>
      </w:r>
      <w:r>
        <w:rPr>
          <w:rFonts w:hint="cs"/>
          <w:rtl/>
        </w:rPr>
        <w:t>-</w:t>
      </w:r>
      <w:r w:rsidR="00D23CD5">
        <w:rPr>
          <w:rtl/>
        </w:rPr>
        <w:t xml:space="preserve">מיניים במצבים מיוחדים. </w:t>
      </w:r>
      <w:bookmarkStart w:id="505" w:name="_ETM_Q1_2386370"/>
      <w:bookmarkStart w:id="506" w:name="_ETM_Q1_2386788"/>
      <w:bookmarkEnd w:id="505"/>
      <w:bookmarkEnd w:id="506"/>
    </w:p>
    <w:p w14:paraId="3B3E136C" w14:textId="77777777" w:rsidR="00C3295C" w:rsidRDefault="00C3295C" w:rsidP="00C3295C">
      <w:pPr>
        <w:rPr>
          <w:rtl/>
        </w:rPr>
      </w:pPr>
      <w:bookmarkStart w:id="507" w:name="_ETM_Q1_2386860"/>
      <w:bookmarkEnd w:id="507"/>
    </w:p>
    <w:p w14:paraId="4A22EA26" w14:textId="5F3DC8B2" w:rsidR="00C3295C" w:rsidRDefault="00C3295C" w:rsidP="00C3295C">
      <w:pPr>
        <w:pStyle w:val="a4"/>
        <w:keepNext/>
        <w:rPr>
          <w:rtl/>
        </w:rPr>
      </w:pPr>
      <w:bookmarkStart w:id="508" w:name="ET_speaker_5068_265"/>
      <w:r w:rsidRPr="00C3295C">
        <w:rPr>
          <w:rStyle w:val="TagStyle"/>
          <w:rtl/>
        </w:rPr>
        <w:t xml:space="preserve"> &lt;&lt; דובר &gt;&gt; </w:t>
      </w:r>
      <w:r>
        <w:rPr>
          <w:rtl/>
        </w:rPr>
        <w:t>קארין אלהרר (יש עתיד):</w:t>
      </w:r>
      <w:r w:rsidRPr="00C3295C">
        <w:rPr>
          <w:rStyle w:val="TagStyle"/>
          <w:rtl/>
        </w:rPr>
        <w:t xml:space="preserve"> &lt;&lt; דובר &gt;&gt;</w:t>
      </w:r>
      <w:r>
        <w:rPr>
          <w:rtl/>
        </w:rPr>
        <w:t xml:space="preserve">   </w:t>
      </w:r>
      <w:bookmarkEnd w:id="508"/>
    </w:p>
    <w:p w14:paraId="761BF368" w14:textId="77777777" w:rsidR="00C3295C" w:rsidRDefault="00C3295C" w:rsidP="00C3295C">
      <w:pPr>
        <w:pStyle w:val="KeepWithNext"/>
        <w:rPr>
          <w:rtl/>
        </w:rPr>
      </w:pPr>
    </w:p>
    <w:p w14:paraId="03A7C525" w14:textId="77777777" w:rsidR="00C3295C" w:rsidRDefault="00C3295C" w:rsidP="00C3295C">
      <w:pPr>
        <w:rPr>
          <w:rtl/>
        </w:rPr>
      </w:pPr>
      <w:r>
        <w:rPr>
          <w:rFonts w:hint="cs"/>
          <w:rtl/>
        </w:rPr>
        <w:t xml:space="preserve">וגם אם אפשר לבאר </w:t>
      </w:r>
      <w:r w:rsidR="00D23CD5">
        <w:rPr>
          <w:rtl/>
        </w:rPr>
        <w:t>מהם המצבים המיוחדים</w:t>
      </w:r>
      <w:r>
        <w:rPr>
          <w:rFonts w:hint="cs"/>
          <w:rtl/>
        </w:rPr>
        <w:t>.</w:t>
      </w:r>
    </w:p>
    <w:p w14:paraId="5ED5B484" w14:textId="77777777" w:rsidR="00C3295C" w:rsidRDefault="00C3295C" w:rsidP="00C3295C">
      <w:pPr>
        <w:rPr>
          <w:rtl/>
        </w:rPr>
      </w:pPr>
    </w:p>
    <w:p w14:paraId="559CEE4A" w14:textId="1A7EAE0E" w:rsidR="00C3295C" w:rsidRDefault="00C3295C" w:rsidP="00C3295C">
      <w:pPr>
        <w:pStyle w:val="af6"/>
        <w:keepNext/>
        <w:rPr>
          <w:rtl/>
        </w:rPr>
      </w:pP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 </w:t>
      </w:r>
      <w:r>
        <w:rPr>
          <w:rtl/>
        </w:rPr>
        <w:t>היו"ר מיקי לוי:</w:t>
      </w:r>
      <w:r w:rsidRPr="00C3295C">
        <w:rPr>
          <w:rStyle w:val="TagStyle"/>
          <w:rtl/>
        </w:rPr>
        <w:t xml:space="preserve"> &lt;&lt; </w:t>
      </w:r>
      <w:proofErr w:type="spellStart"/>
      <w:r w:rsidRPr="00C3295C">
        <w:rPr>
          <w:rStyle w:val="TagStyle"/>
          <w:rtl/>
        </w:rPr>
        <w:t>יור</w:t>
      </w:r>
      <w:proofErr w:type="spellEnd"/>
      <w:r w:rsidRPr="00C3295C">
        <w:rPr>
          <w:rStyle w:val="TagStyle"/>
          <w:rtl/>
        </w:rPr>
        <w:t xml:space="preserve"> &gt;&gt;</w:t>
      </w:r>
      <w:r>
        <w:rPr>
          <w:rtl/>
        </w:rPr>
        <w:t xml:space="preserve">   </w:t>
      </w:r>
    </w:p>
    <w:p w14:paraId="49C813B1" w14:textId="77777777" w:rsidR="00C3295C" w:rsidRDefault="00C3295C" w:rsidP="00C3295C">
      <w:pPr>
        <w:pStyle w:val="KeepWithNext"/>
        <w:rPr>
          <w:rtl/>
        </w:rPr>
      </w:pPr>
    </w:p>
    <w:p w14:paraId="61778E24" w14:textId="6A242F73" w:rsidR="00560675" w:rsidRDefault="00D23CD5" w:rsidP="00476EFB">
      <w:pPr>
        <w:rPr>
          <w:rtl/>
        </w:rPr>
      </w:pPr>
      <w:bookmarkStart w:id="509" w:name="_ETM_Q1_2386688"/>
      <w:bookmarkEnd w:id="509"/>
      <w:r>
        <w:rPr>
          <w:rtl/>
        </w:rPr>
        <w:t>כן, מה</w:t>
      </w:r>
      <w:r w:rsidR="00C3295C">
        <w:rPr>
          <w:rFonts w:hint="cs"/>
          <w:rtl/>
        </w:rPr>
        <w:t>ם</w:t>
      </w:r>
      <w:r>
        <w:rPr>
          <w:rtl/>
        </w:rPr>
        <w:t xml:space="preserve"> המצבים המיוחדים? כי זה נתון לפרשנות</w:t>
      </w:r>
      <w:r w:rsidR="00560675">
        <w:rPr>
          <w:rFonts w:hint="cs"/>
          <w:rtl/>
        </w:rPr>
        <w:t>.</w:t>
      </w:r>
      <w:r>
        <w:rPr>
          <w:rtl/>
        </w:rPr>
        <w:t xml:space="preserve"> תת</w:t>
      </w:r>
      <w:r w:rsidR="00560675">
        <w:rPr>
          <w:rFonts w:hint="cs"/>
          <w:rtl/>
        </w:rPr>
        <w:t>י</w:t>
      </w:r>
      <w:r>
        <w:rPr>
          <w:rtl/>
        </w:rPr>
        <w:t xml:space="preserve">יחסי </w:t>
      </w:r>
      <w:r w:rsidR="00560675">
        <w:rPr>
          <w:rFonts w:hint="cs"/>
          <w:rtl/>
        </w:rPr>
        <w:t xml:space="preserve">גם </w:t>
      </w:r>
      <w:r>
        <w:rPr>
          <w:rtl/>
        </w:rPr>
        <w:t xml:space="preserve">להליך האימוץ, כי מעבר </w:t>
      </w:r>
      <w:r w:rsidR="00476EFB">
        <w:rPr>
          <w:rtl/>
        </w:rPr>
        <w:t>לנישה הזאת שהיא מאוד מאוד חשובה</w:t>
      </w:r>
      <w:r>
        <w:rPr>
          <w:rtl/>
        </w:rPr>
        <w:t xml:space="preserve"> אנחנו רוצים לטפל בכל הנושא של האימוץ ובכל </w:t>
      </w:r>
      <w:r w:rsidR="00560675">
        <w:rPr>
          <w:rFonts w:hint="cs"/>
          <w:rtl/>
        </w:rPr>
        <w:t>ה</w:t>
      </w:r>
      <w:r>
        <w:rPr>
          <w:rtl/>
        </w:rPr>
        <w:t>נושא של משפחות אומנות. יש כאן דוח מאוד מאוד קשה</w:t>
      </w:r>
      <w:r w:rsidR="00560675">
        <w:rPr>
          <w:rFonts w:hint="cs"/>
          <w:rtl/>
        </w:rPr>
        <w:t xml:space="preserve">, אין </w:t>
      </w:r>
      <w:r>
        <w:rPr>
          <w:rtl/>
        </w:rPr>
        <w:t>פה ויכוח</w:t>
      </w:r>
      <w:r w:rsidR="00560675">
        <w:rPr>
          <w:rFonts w:hint="cs"/>
          <w:rtl/>
        </w:rPr>
        <w:t>.</w:t>
      </w:r>
      <w:r>
        <w:rPr>
          <w:rtl/>
        </w:rPr>
        <w:t xml:space="preserve"> בבקשה</w:t>
      </w:r>
      <w:r w:rsidR="00560675">
        <w:rPr>
          <w:rFonts w:hint="cs"/>
          <w:rtl/>
        </w:rPr>
        <w:t>.</w:t>
      </w:r>
    </w:p>
    <w:p w14:paraId="22D65270" w14:textId="77777777" w:rsidR="00560675" w:rsidRDefault="00560675" w:rsidP="00C3295C">
      <w:pPr>
        <w:rPr>
          <w:rtl/>
        </w:rPr>
      </w:pPr>
      <w:bookmarkStart w:id="510" w:name="_ETM_Q1_2414811"/>
      <w:bookmarkStart w:id="511" w:name="_ETM_Q1_2414857"/>
      <w:bookmarkEnd w:id="510"/>
      <w:bookmarkEnd w:id="511"/>
    </w:p>
    <w:p w14:paraId="1A948544" w14:textId="393B719A" w:rsidR="00560675" w:rsidRDefault="00560675" w:rsidP="00560675">
      <w:pPr>
        <w:pStyle w:val="af9"/>
        <w:keepNext/>
        <w:rPr>
          <w:rtl/>
        </w:rPr>
      </w:pPr>
      <w:bookmarkStart w:id="512" w:name="ET_guest_838342_267"/>
      <w:r w:rsidRPr="00560675">
        <w:rPr>
          <w:rStyle w:val="TagStyle"/>
          <w:rtl/>
        </w:rPr>
        <w:t xml:space="preserve"> &lt;&lt; אורח &gt;&gt; </w:t>
      </w:r>
      <w:r>
        <w:rPr>
          <w:rtl/>
        </w:rPr>
        <w:t>מצדה מצלאוי:</w:t>
      </w:r>
      <w:r w:rsidRPr="00560675">
        <w:rPr>
          <w:rStyle w:val="TagStyle"/>
          <w:rtl/>
        </w:rPr>
        <w:t xml:space="preserve"> &lt;&lt; אורח &gt;&gt;</w:t>
      </w:r>
      <w:r>
        <w:rPr>
          <w:rtl/>
        </w:rPr>
        <w:t xml:space="preserve">   </w:t>
      </w:r>
      <w:bookmarkEnd w:id="512"/>
    </w:p>
    <w:p w14:paraId="19DBA26F" w14:textId="77777777" w:rsidR="00560675" w:rsidRDefault="00560675" w:rsidP="00560675">
      <w:pPr>
        <w:pStyle w:val="KeepWithNext"/>
        <w:rPr>
          <w:rtl/>
        </w:rPr>
      </w:pPr>
    </w:p>
    <w:p w14:paraId="0D026EA5" w14:textId="746D7E00" w:rsidR="00560675" w:rsidRDefault="00560675" w:rsidP="00476EFB">
      <w:pPr>
        <w:rPr>
          <w:rtl/>
        </w:rPr>
      </w:pPr>
      <w:r>
        <w:rPr>
          <w:rFonts w:hint="cs"/>
          <w:rtl/>
        </w:rPr>
        <w:t>אני</w:t>
      </w:r>
      <w:r w:rsidR="00D23CD5">
        <w:rPr>
          <w:rtl/>
        </w:rPr>
        <w:t xml:space="preserve"> </w:t>
      </w:r>
      <w:r>
        <w:rPr>
          <w:rFonts w:hint="cs"/>
          <w:rtl/>
        </w:rPr>
        <w:t>מ</w:t>
      </w:r>
      <w:r w:rsidR="00D23CD5">
        <w:rPr>
          <w:rtl/>
        </w:rPr>
        <w:t>משרד המשפטים. קודם כ</w:t>
      </w:r>
      <w:r>
        <w:rPr>
          <w:rFonts w:hint="cs"/>
          <w:rtl/>
        </w:rPr>
        <w:t>ו</w:t>
      </w:r>
      <w:r w:rsidR="00D23CD5">
        <w:rPr>
          <w:rtl/>
        </w:rPr>
        <w:t>ל</w:t>
      </w:r>
      <w:r>
        <w:rPr>
          <w:rFonts w:hint="cs"/>
          <w:rtl/>
        </w:rPr>
        <w:t>,</w:t>
      </w:r>
      <w:r w:rsidR="00D23CD5">
        <w:rPr>
          <w:rtl/>
        </w:rPr>
        <w:t xml:space="preserve"> אנחנו מברכים על הדיון הזה</w:t>
      </w:r>
      <w:r w:rsidR="00476EFB">
        <w:rPr>
          <w:rFonts w:hint="cs"/>
          <w:rtl/>
        </w:rPr>
        <w:t xml:space="preserve">. </w:t>
      </w:r>
      <w:r w:rsidR="00D23CD5">
        <w:rPr>
          <w:rtl/>
        </w:rPr>
        <w:t>להיפך, לא רוצים לברוח ממנו</w:t>
      </w:r>
      <w:r>
        <w:rPr>
          <w:rFonts w:hint="cs"/>
          <w:rtl/>
        </w:rPr>
        <w:t>.</w:t>
      </w:r>
      <w:r w:rsidR="00D23CD5">
        <w:rPr>
          <w:rtl/>
        </w:rPr>
        <w:t xml:space="preserve"> זה דיון שמבחינתנו הסו</w:t>
      </w:r>
      <w:r w:rsidR="00D23CD5" w:rsidRPr="00476EFB">
        <w:rPr>
          <w:rtl/>
        </w:rPr>
        <w:t>ג</w:t>
      </w:r>
      <w:r w:rsidRPr="00476EFB">
        <w:rPr>
          <w:rFonts w:hint="cs"/>
          <w:rtl/>
        </w:rPr>
        <w:t>י</w:t>
      </w:r>
      <w:r w:rsidR="00B67943">
        <w:rPr>
          <w:rFonts w:hint="cs"/>
          <w:rtl/>
        </w:rPr>
        <w:t>ה</w:t>
      </w:r>
      <w:r w:rsidR="00D23CD5">
        <w:rPr>
          <w:rtl/>
        </w:rPr>
        <w:t xml:space="preserve"> של האימוץ</w:t>
      </w:r>
      <w:r>
        <w:rPr>
          <w:rFonts w:hint="cs"/>
          <w:rtl/>
        </w:rPr>
        <w:t xml:space="preserve"> </w:t>
      </w:r>
      <w:r w:rsidRPr="00476EFB">
        <w:rPr>
          <w:rFonts w:hint="cs"/>
          <w:rtl/>
        </w:rPr>
        <w:t>היא</w:t>
      </w:r>
      <w:r w:rsidR="00D23CD5" w:rsidRPr="00476EFB">
        <w:rPr>
          <w:rtl/>
        </w:rPr>
        <w:t xml:space="preserve"> בלב</w:t>
      </w:r>
      <w:r w:rsidRPr="00476EFB">
        <w:rPr>
          <w:rFonts w:hint="cs"/>
          <w:rtl/>
        </w:rPr>
        <w:t>-</w:t>
      </w:r>
      <w:r w:rsidR="00D23CD5" w:rsidRPr="00476EFB">
        <w:rPr>
          <w:rtl/>
        </w:rPr>
        <w:t>ליבה</w:t>
      </w:r>
      <w:r w:rsidR="00D23CD5">
        <w:rPr>
          <w:rtl/>
        </w:rPr>
        <w:t xml:space="preserve"> של העשייה</w:t>
      </w:r>
      <w:r>
        <w:rPr>
          <w:rFonts w:hint="cs"/>
          <w:rtl/>
        </w:rPr>
        <w:t>,</w:t>
      </w:r>
      <w:r w:rsidR="00D23CD5">
        <w:rPr>
          <w:rtl/>
        </w:rPr>
        <w:t xml:space="preserve"> שלי לפחות</w:t>
      </w:r>
      <w:r>
        <w:rPr>
          <w:rFonts w:hint="cs"/>
          <w:rtl/>
        </w:rPr>
        <w:t>,</w:t>
      </w:r>
      <w:r w:rsidR="00D23CD5">
        <w:rPr>
          <w:rtl/>
        </w:rPr>
        <w:t xml:space="preserve"> במשרד המשפטים</w:t>
      </w:r>
      <w:r>
        <w:rPr>
          <w:rFonts w:hint="cs"/>
          <w:rtl/>
        </w:rPr>
        <w:t xml:space="preserve"> </w:t>
      </w:r>
      <w:r w:rsidR="00D23CD5">
        <w:rPr>
          <w:rtl/>
        </w:rPr>
        <w:t>בכל השנים האחרונות</w:t>
      </w:r>
      <w:r>
        <w:rPr>
          <w:rFonts w:hint="cs"/>
          <w:rtl/>
        </w:rPr>
        <w:t xml:space="preserve">. </w:t>
      </w:r>
      <w:r w:rsidR="00D23CD5">
        <w:rPr>
          <w:rtl/>
        </w:rPr>
        <w:t>לפחות ב</w:t>
      </w:r>
      <w:r>
        <w:rPr>
          <w:rFonts w:hint="cs"/>
          <w:rtl/>
        </w:rPr>
        <w:t>שבע</w:t>
      </w:r>
      <w:r w:rsidR="00D23CD5">
        <w:rPr>
          <w:rtl/>
        </w:rPr>
        <w:t xml:space="preserve"> השנים האחרונות </w:t>
      </w:r>
      <w:r>
        <w:rPr>
          <w:rFonts w:hint="cs"/>
          <w:rtl/>
        </w:rPr>
        <w:t xml:space="preserve">אני </w:t>
      </w:r>
      <w:r w:rsidR="00D23CD5">
        <w:rPr>
          <w:rtl/>
        </w:rPr>
        <w:t>נמצאת במשרד המשפטים. בכלל כל הנושא של אימוץ דורש רפורמה משמעותית. חוק האימוץ הוא חוק ישן מאוד, חוק משנת 1981</w:t>
      </w:r>
      <w:r>
        <w:rPr>
          <w:rFonts w:hint="cs"/>
          <w:rtl/>
        </w:rPr>
        <w:t>.</w:t>
      </w:r>
      <w:r w:rsidR="00D23CD5">
        <w:rPr>
          <w:rtl/>
        </w:rPr>
        <w:t xml:space="preserve"> אני לא צריכה להסביר</w:t>
      </w:r>
      <w:r>
        <w:rPr>
          <w:rFonts w:hint="cs"/>
          <w:rtl/>
        </w:rPr>
        <w:t xml:space="preserve"> מה </w:t>
      </w:r>
      <w:r w:rsidR="00D23CD5">
        <w:rPr>
          <w:rtl/>
        </w:rPr>
        <w:t xml:space="preserve">עבר פה </w:t>
      </w:r>
      <w:r>
        <w:rPr>
          <w:rFonts w:hint="cs"/>
          <w:rtl/>
        </w:rPr>
        <w:t>ב-</w:t>
      </w:r>
      <w:r w:rsidR="00D23CD5">
        <w:rPr>
          <w:rtl/>
        </w:rPr>
        <w:t>40 השנ</w:t>
      </w:r>
      <w:r>
        <w:rPr>
          <w:rFonts w:hint="cs"/>
          <w:rtl/>
        </w:rPr>
        <w:t>ים</w:t>
      </w:r>
      <w:r w:rsidR="00D23CD5">
        <w:rPr>
          <w:rtl/>
        </w:rPr>
        <w:t xml:space="preserve"> האחרונות מבחינת השינוי בחברה הישראלית בכל התפיסות החברתיות וביחס להכרה</w:t>
      </w:r>
      <w:r>
        <w:rPr>
          <w:rFonts w:hint="cs"/>
          <w:rtl/>
        </w:rPr>
        <w:t xml:space="preserve"> בתאים</w:t>
      </w:r>
      <w:r w:rsidR="00D23CD5">
        <w:rPr>
          <w:rtl/>
        </w:rPr>
        <w:t xml:space="preserve"> משפחתיים אחרים וחדשים שבעבר לא היו</w:t>
      </w:r>
      <w:r w:rsidR="00722518">
        <w:rPr>
          <w:rFonts w:hint="cs"/>
          <w:rtl/>
        </w:rPr>
        <w:t xml:space="preserve"> </w:t>
      </w:r>
      <w:r w:rsidR="00722518">
        <w:rPr>
          <w:rFonts w:hint="eastAsia"/>
          <w:rtl/>
        </w:rPr>
        <w:t>–</w:t>
      </w:r>
      <w:r w:rsidR="00722518">
        <w:rPr>
          <w:rFonts w:hint="cs"/>
          <w:rtl/>
        </w:rPr>
        <w:t xml:space="preserve"> </w:t>
      </w:r>
      <w:r w:rsidR="00D23CD5">
        <w:rPr>
          <w:rtl/>
        </w:rPr>
        <w:t xml:space="preserve">לפחות לא היו מוכרים. </w:t>
      </w:r>
    </w:p>
    <w:p w14:paraId="182786E2" w14:textId="77777777" w:rsidR="00560675" w:rsidRDefault="00560675" w:rsidP="00560675">
      <w:pPr>
        <w:rPr>
          <w:rtl/>
        </w:rPr>
      </w:pPr>
    </w:p>
    <w:p w14:paraId="28E9C4F5" w14:textId="5C4B836B" w:rsidR="00B67943" w:rsidRDefault="00D23CD5" w:rsidP="002A6882">
      <w:pPr>
        <w:rPr>
          <w:rtl/>
        </w:rPr>
      </w:pPr>
      <w:r>
        <w:rPr>
          <w:rtl/>
        </w:rPr>
        <w:t>אני חושבת שהחוק היום</w:t>
      </w:r>
      <w:r w:rsidR="00560675">
        <w:rPr>
          <w:rFonts w:hint="cs"/>
          <w:rtl/>
        </w:rPr>
        <w:t>,</w:t>
      </w:r>
      <w:r>
        <w:rPr>
          <w:rtl/>
        </w:rPr>
        <w:t xml:space="preserve"> הקיים, שקובע </w:t>
      </w:r>
      <w:r w:rsidR="00560675">
        <w:rPr>
          <w:rFonts w:hint="cs"/>
          <w:rtl/>
        </w:rPr>
        <w:t>ה</w:t>
      </w:r>
      <w:r>
        <w:rPr>
          <w:rtl/>
        </w:rPr>
        <w:t>כלל הקשיח של אימוץ על ידי איש ואשתו</w:t>
      </w:r>
      <w:r w:rsidR="00560675">
        <w:rPr>
          <w:rFonts w:hint="cs"/>
          <w:rtl/>
        </w:rPr>
        <w:t>,</w:t>
      </w:r>
      <w:r>
        <w:rPr>
          <w:rtl/>
        </w:rPr>
        <w:t xml:space="preserve"> מבטא את </w:t>
      </w:r>
      <w:r w:rsidR="005C7975">
        <w:rPr>
          <w:rtl/>
        </w:rPr>
        <w:t>התפי</w:t>
      </w:r>
      <w:r w:rsidR="005C7975">
        <w:rPr>
          <w:rFonts w:hint="cs"/>
          <w:rtl/>
        </w:rPr>
        <w:t>ס</w:t>
      </w:r>
      <w:r w:rsidRPr="005C7975">
        <w:rPr>
          <w:rtl/>
        </w:rPr>
        <w:t>ה</w:t>
      </w:r>
      <w:r>
        <w:rPr>
          <w:rtl/>
        </w:rPr>
        <w:t xml:space="preserve"> שה</w:t>
      </w:r>
      <w:r w:rsidR="00560675">
        <w:rPr>
          <w:rFonts w:hint="cs"/>
          <w:rtl/>
        </w:rPr>
        <w:t>י</w:t>
      </w:r>
      <w:r>
        <w:rPr>
          <w:rtl/>
        </w:rPr>
        <w:t xml:space="preserve">יתה בעבר בשנת </w:t>
      </w:r>
      <w:r w:rsidR="00560675">
        <w:rPr>
          <w:rFonts w:hint="cs"/>
          <w:rtl/>
        </w:rPr>
        <w:t>1980</w:t>
      </w:r>
      <w:r>
        <w:rPr>
          <w:rtl/>
        </w:rPr>
        <w:t xml:space="preserve"> לגבי </w:t>
      </w:r>
      <w:r w:rsidRPr="002A6882">
        <w:rPr>
          <w:rtl/>
        </w:rPr>
        <w:t>הכרה בקהילת הלהט</w:t>
      </w:r>
      <w:r w:rsidR="00560675" w:rsidRPr="002A6882">
        <w:rPr>
          <w:rFonts w:hint="cs"/>
          <w:rtl/>
        </w:rPr>
        <w:t>"ב</w:t>
      </w:r>
      <w:r w:rsidR="00722518" w:rsidRPr="002A6882">
        <w:rPr>
          <w:rFonts w:hint="cs"/>
          <w:rtl/>
        </w:rPr>
        <w:t>,</w:t>
      </w:r>
      <w:r w:rsidRPr="002A6882">
        <w:rPr>
          <w:rtl/>
        </w:rPr>
        <w:t xml:space="preserve"> </w:t>
      </w:r>
      <w:r w:rsidR="00722518" w:rsidRPr="002A6882">
        <w:rPr>
          <w:rFonts w:hint="cs"/>
          <w:rtl/>
        </w:rPr>
        <w:t>ו</w:t>
      </w:r>
      <w:r w:rsidRPr="002A6882">
        <w:rPr>
          <w:rtl/>
        </w:rPr>
        <w:t>בנושא רגיש כמו אימוץ</w:t>
      </w:r>
      <w:r w:rsidR="00722518" w:rsidRPr="002A6882">
        <w:rPr>
          <w:rtl/>
        </w:rPr>
        <w:t xml:space="preserve"> והורות של קהילת להט"ב</w:t>
      </w:r>
      <w:r w:rsidR="00722518" w:rsidRPr="002A6882">
        <w:rPr>
          <w:rFonts w:hint="cs"/>
          <w:rtl/>
        </w:rPr>
        <w:t xml:space="preserve">. </w:t>
      </w:r>
      <w:r w:rsidRPr="002A6882">
        <w:rPr>
          <w:rtl/>
        </w:rPr>
        <w:t>אני</w:t>
      </w:r>
      <w:r w:rsidR="00560675" w:rsidRPr="002A6882">
        <w:rPr>
          <w:rFonts w:hint="cs"/>
          <w:rtl/>
        </w:rPr>
        <w:t xml:space="preserve"> </w:t>
      </w:r>
      <w:bookmarkStart w:id="513" w:name="_ETM_Q1_2359957"/>
      <w:bookmarkStart w:id="514" w:name="_ETM_Q1_2360020"/>
      <w:bookmarkStart w:id="515" w:name="_ETM_Q1_2393414"/>
      <w:bookmarkStart w:id="516" w:name="_ETM_Q1_2393461"/>
      <w:bookmarkEnd w:id="513"/>
      <w:bookmarkEnd w:id="514"/>
      <w:bookmarkEnd w:id="515"/>
      <w:bookmarkEnd w:id="516"/>
      <w:r w:rsidR="00560675" w:rsidRPr="002A6882">
        <w:rPr>
          <w:rtl/>
        </w:rPr>
        <w:t>חושבת שזה בדיוק הפער</w:t>
      </w:r>
      <w:r w:rsidR="00560675" w:rsidRPr="002A6882">
        <w:rPr>
          <w:rFonts w:hint="cs"/>
          <w:rtl/>
        </w:rPr>
        <w:t>.</w:t>
      </w:r>
      <w:r w:rsidR="00560675" w:rsidRPr="002A6882">
        <w:rPr>
          <w:rtl/>
        </w:rPr>
        <w:t xml:space="preserve"> </w:t>
      </w:r>
      <w:bookmarkStart w:id="517" w:name="_ETM_Q1_2486196"/>
      <w:bookmarkStart w:id="518" w:name="_ETM_Q1_2486289"/>
      <w:bookmarkStart w:id="519" w:name="_ETM_Q1_2486389"/>
      <w:bookmarkStart w:id="520" w:name="_ETM_Q1_2486457"/>
      <w:bookmarkEnd w:id="517"/>
      <w:bookmarkEnd w:id="518"/>
      <w:bookmarkEnd w:id="519"/>
      <w:bookmarkEnd w:id="520"/>
      <w:r w:rsidR="00560675" w:rsidRPr="002A6882">
        <w:rPr>
          <w:rtl/>
        </w:rPr>
        <w:t>האחריות שלנו</w:t>
      </w:r>
      <w:r w:rsidR="002A6882" w:rsidRPr="002A6882">
        <w:rPr>
          <w:rtl/>
        </w:rPr>
        <w:t xml:space="preserve"> נדרש</w:t>
      </w:r>
      <w:r w:rsidR="002A6882" w:rsidRPr="002A6882">
        <w:rPr>
          <w:rFonts w:hint="cs"/>
          <w:rtl/>
        </w:rPr>
        <w:t>ת</w:t>
      </w:r>
      <w:r w:rsidR="002A6882" w:rsidRPr="002A6882">
        <w:rPr>
          <w:rtl/>
        </w:rPr>
        <w:t xml:space="preserve"> באופן הכרחי מבחינתנו</w:t>
      </w:r>
      <w:r w:rsidR="002A6882">
        <w:rPr>
          <w:rFonts w:hint="cs"/>
          <w:rtl/>
        </w:rPr>
        <w:t>,</w:t>
      </w:r>
      <w:r w:rsidR="00560675" w:rsidRPr="002A6882">
        <w:rPr>
          <w:rtl/>
        </w:rPr>
        <w:t xml:space="preserve"> גם כמשרד המשפטים ובכלל</w:t>
      </w:r>
      <w:r w:rsidR="002A6882">
        <w:rPr>
          <w:rFonts w:hint="cs"/>
          <w:rtl/>
        </w:rPr>
        <w:t xml:space="preserve"> </w:t>
      </w:r>
      <w:r w:rsidR="00B67943" w:rsidRPr="002A6882">
        <w:rPr>
          <w:rtl/>
        </w:rPr>
        <w:t>–</w:t>
      </w:r>
      <w:r w:rsidR="00560675" w:rsidRPr="002A6882">
        <w:rPr>
          <w:rtl/>
        </w:rPr>
        <w:t xml:space="preserve"> ו</w:t>
      </w:r>
      <w:r w:rsidR="00B67943" w:rsidRPr="002A6882">
        <w:rPr>
          <w:rFonts w:hint="cs"/>
          <w:rtl/>
        </w:rPr>
        <w:t xml:space="preserve">אגב </w:t>
      </w:r>
      <w:r w:rsidR="00560675" w:rsidRPr="002A6882">
        <w:rPr>
          <w:rtl/>
        </w:rPr>
        <w:t>לא רק בסוגיה של אימוץ על ידי זוגות מאותו המין</w:t>
      </w:r>
      <w:r w:rsidR="00B67943" w:rsidRPr="002A6882">
        <w:rPr>
          <w:rFonts w:hint="cs"/>
          <w:rtl/>
        </w:rPr>
        <w:t>,</w:t>
      </w:r>
      <w:r w:rsidR="00560675" w:rsidRPr="002A6882">
        <w:rPr>
          <w:rtl/>
        </w:rPr>
        <w:t xml:space="preserve"> אלא בכלל </w:t>
      </w:r>
      <w:r w:rsidR="00B67943" w:rsidRPr="002A6882">
        <w:rPr>
          <w:rFonts w:hint="cs"/>
          <w:rtl/>
        </w:rPr>
        <w:t>ב</w:t>
      </w:r>
      <w:r w:rsidR="00560675" w:rsidRPr="002A6882">
        <w:rPr>
          <w:rtl/>
        </w:rPr>
        <w:t>רפורמה כללית שנדרשת בחוק האימוץ, עם הרבה מאוד כשלים</w:t>
      </w:r>
      <w:r w:rsidR="00722518" w:rsidRPr="002A6882">
        <w:rPr>
          <w:rFonts w:hint="cs"/>
          <w:rtl/>
        </w:rPr>
        <w:t xml:space="preserve"> </w:t>
      </w:r>
      <w:r w:rsidR="00560675" w:rsidRPr="002A6882">
        <w:rPr>
          <w:rtl/>
        </w:rPr>
        <w:t>שיש גם בדוח</w:t>
      </w:r>
      <w:r w:rsidR="00722518" w:rsidRPr="002A6882">
        <w:rPr>
          <w:rFonts w:hint="cs"/>
          <w:rtl/>
        </w:rPr>
        <w:t xml:space="preserve"> כמו שאמרת</w:t>
      </w:r>
      <w:r w:rsidR="002A6882">
        <w:rPr>
          <w:rFonts w:hint="cs"/>
          <w:rtl/>
        </w:rPr>
        <w:t>.</w:t>
      </w:r>
      <w:r w:rsidR="00560675" w:rsidRPr="002A6882">
        <w:rPr>
          <w:rtl/>
        </w:rPr>
        <w:t xml:space="preserve"> האתגר שלנו זה לנסות להתאים את החוק למציאות החיים שהשתנתה</w:t>
      </w:r>
      <w:r w:rsidR="00B67943" w:rsidRPr="005C7975">
        <w:rPr>
          <w:rFonts w:hint="cs"/>
          <w:rtl/>
        </w:rPr>
        <w:t>,</w:t>
      </w:r>
      <w:r w:rsidR="00560675" w:rsidRPr="005C7975">
        <w:rPr>
          <w:rtl/>
        </w:rPr>
        <w:t xml:space="preserve"> לתפי</w:t>
      </w:r>
      <w:r w:rsidR="002A6882" w:rsidRPr="005C7975">
        <w:rPr>
          <w:rFonts w:hint="cs"/>
          <w:rtl/>
        </w:rPr>
        <w:t>ס</w:t>
      </w:r>
      <w:r w:rsidR="00560675" w:rsidRPr="005C7975">
        <w:rPr>
          <w:rtl/>
        </w:rPr>
        <w:t>ה שהשתנתה ולתפי</w:t>
      </w:r>
      <w:r w:rsidR="002A6882" w:rsidRPr="005C7975">
        <w:rPr>
          <w:rFonts w:hint="cs"/>
          <w:rtl/>
        </w:rPr>
        <w:t>ס</w:t>
      </w:r>
      <w:r w:rsidR="00560675" w:rsidRPr="005C7975">
        <w:rPr>
          <w:rtl/>
        </w:rPr>
        <w:t>ה החברתית שהשתנתה.</w:t>
      </w:r>
      <w:r w:rsidR="00560675">
        <w:rPr>
          <w:rtl/>
        </w:rPr>
        <w:t xml:space="preserve"> </w:t>
      </w:r>
    </w:p>
    <w:p w14:paraId="452FCDC9" w14:textId="77777777" w:rsidR="00B67943" w:rsidRDefault="00B67943" w:rsidP="00560675">
      <w:pPr>
        <w:rPr>
          <w:rtl/>
        </w:rPr>
      </w:pPr>
      <w:bookmarkStart w:id="521" w:name="_ETM_Q1_2515628"/>
      <w:bookmarkStart w:id="522" w:name="_ETM_Q1_2515755"/>
      <w:bookmarkStart w:id="523" w:name="_ETM_Q1_2512211"/>
      <w:bookmarkEnd w:id="521"/>
      <w:bookmarkEnd w:id="522"/>
      <w:bookmarkEnd w:id="523"/>
    </w:p>
    <w:p w14:paraId="214BB0BE" w14:textId="2A4750B9" w:rsidR="00143AAC" w:rsidRDefault="000B7D47" w:rsidP="00C12E0B">
      <w:pPr>
        <w:rPr>
          <w:rtl/>
        </w:rPr>
      </w:pPr>
      <w:bookmarkStart w:id="524" w:name="_ETM_Q1_2512310"/>
      <w:bookmarkEnd w:id="524"/>
      <w:r w:rsidRPr="00C12E0B">
        <w:rPr>
          <w:rtl/>
        </w:rPr>
        <w:t>בשנת 2008</w:t>
      </w:r>
      <w:r w:rsidRPr="00C12E0B">
        <w:rPr>
          <w:rFonts w:hint="cs"/>
          <w:rtl/>
        </w:rPr>
        <w:t xml:space="preserve"> </w:t>
      </w:r>
      <w:r w:rsidR="00C12E0B">
        <w:rPr>
          <w:rFonts w:hint="cs"/>
          <w:rtl/>
        </w:rPr>
        <w:t xml:space="preserve">הייתה </w:t>
      </w:r>
      <w:r w:rsidR="00560675" w:rsidRPr="00C12E0B">
        <w:rPr>
          <w:rtl/>
        </w:rPr>
        <w:t>ההנחיה של היועץ המשפטי לממשלה</w:t>
      </w:r>
      <w:r w:rsidR="00722518" w:rsidRPr="00C12E0B">
        <w:rPr>
          <w:rFonts w:hint="cs"/>
          <w:rtl/>
        </w:rPr>
        <w:t xml:space="preserve"> </w:t>
      </w:r>
      <w:r w:rsidR="00722518" w:rsidRPr="00C12E0B">
        <w:rPr>
          <w:rtl/>
        </w:rPr>
        <w:t>ש</w:t>
      </w:r>
      <w:r w:rsidR="00722518" w:rsidRPr="00C12E0B">
        <w:rPr>
          <w:rFonts w:hint="cs"/>
          <w:rtl/>
        </w:rPr>
        <w:t xml:space="preserve">עליה </w:t>
      </w:r>
      <w:r w:rsidR="00722518" w:rsidRPr="00C12E0B">
        <w:rPr>
          <w:rtl/>
        </w:rPr>
        <w:t>אתה מדבר</w:t>
      </w:r>
      <w:r w:rsidR="00C12E0B">
        <w:rPr>
          <w:rFonts w:hint="cs"/>
          <w:rtl/>
        </w:rPr>
        <w:t xml:space="preserve"> </w:t>
      </w:r>
      <w:r w:rsidR="00C12E0B">
        <w:rPr>
          <w:rFonts w:hint="eastAsia"/>
          <w:rtl/>
        </w:rPr>
        <w:t>–</w:t>
      </w:r>
      <w:r w:rsidRPr="00C12E0B">
        <w:rPr>
          <w:rtl/>
        </w:rPr>
        <w:t xml:space="preserve"> </w:t>
      </w:r>
      <w:r w:rsidR="00C12E0B">
        <w:rPr>
          <w:rFonts w:hint="cs"/>
          <w:rtl/>
        </w:rPr>
        <w:t>ו</w:t>
      </w:r>
      <w:r w:rsidR="00C12E0B">
        <w:rPr>
          <w:rtl/>
        </w:rPr>
        <w:t>ז</w:t>
      </w:r>
      <w:r w:rsidR="00C12E0B">
        <w:rPr>
          <w:rFonts w:hint="cs"/>
          <w:rtl/>
        </w:rPr>
        <w:t>ה</w:t>
      </w:r>
      <w:r w:rsidR="00560675" w:rsidRPr="00C12E0B">
        <w:rPr>
          <w:rtl/>
        </w:rPr>
        <w:t xml:space="preserve"> 2008</w:t>
      </w:r>
      <w:r w:rsidRPr="00C12E0B">
        <w:rPr>
          <w:rFonts w:hint="cs"/>
          <w:rtl/>
        </w:rPr>
        <w:t>,</w:t>
      </w:r>
      <w:r w:rsidR="00560675" w:rsidRPr="00C12E0B">
        <w:rPr>
          <w:rtl/>
        </w:rPr>
        <w:t xml:space="preserve"> זה גם לא המקום שבו אנחנו נמצאים היום מבחינת ההכרה בת</w:t>
      </w:r>
      <w:r w:rsidR="00B67943" w:rsidRPr="00C12E0B">
        <w:rPr>
          <w:rFonts w:hint="cs"/>
          <w:rtl/>
        </w:rPr>
        <w:t xml:space="preserve">אים </w:t>
      </w:r>
      <w:r w:rsidR="00560675" w:rsidRPr="00C12E0B">
        <w:rPr>
          <w:rtl/>
        </w:rPr>
        <w:t>משפחתיים אחרים</w:t>
      </w:r>
      <w:r w:rsidR="00C12E0B">
        <w:rPr>
          <w:rFonts w:hint="cs"/>
          <w:rtl/>
        </w:rPr>
        <w:t xml:space="preserve">. </w:t>
      </w:r>
      <w:r w:rsidR="00560675" w:rsidRPr="00C12E0B">
        <w:rPr>
          <w:rtl/>
        </w:rPr>
        <w:t>היועץ המשפטי לממשלה דאז חשב שהכלל הקשיח הזה של אימוץ על ידי איש ואשתו, שאין לו חריגים היום בחוק</w:t>
      </w:r>
      <w:r w:rsidR="00B67943" w:rsidRPr="00C12E0B">
        <w:rPr>
          <w:rFonts w:hint="cs"/>
          <w:rtl/>
        </w:rPr>
        <w:t>,</w:t>
      </w:r>
      <w:r w:rsidRPr="00C12E0B">
        <w:rPr>
          <w:rtl/>
        </w:rPr>
        <w:t xml:space="preserve"> </w:t>
      </w:r>
      <w:r w:rsidR="00560675" w:rsidRPr="00C12E0B">
        <w:rPr>
          <w:rtl/>
        </w:rPr>
        <w:t>מחייב את משרד הרווחה לפעול לפי החוק</w:t>
      </w:r>
      <w:r w:rsidR="00B67943" w:rsidRPr="00C12E0B">
        <w:rPr>
          <w:rFonts w:hint="cs"/>
          <w:rtl/>
        </w:rPr>
        <w:t>.</w:t>
      </w:r>
      <w:r w:rsidR="00560675" w:rsidRPr="00C12E0B">
        <w:rPr>
          <w:rtl/>
        </w:rPr>
        <w:t xml:space="preserve"> זאת אומרת</w:t>
      </w:r>
      <w:r w:rsidR="00B67943" w:rsidRPr="00C12E0B">
        <w:rPr>
          <w:rFonts w:hint="cs"/>
          <w:rtl/>
        </w:rPr>
        <w:t>,</w:t>
      </w:r>
      <w:r w:rsidR="00560675" w:rsidRPr="00C12E0B">
        <w:rPr>
          <w:rtl/>
        </w:rPr>
        <w:t xml:space="preserve"> משרד הרווחה לא יכול לעשות משהו שהחוק לא מתיר לו</w:t>
      </w:r>
      <w:r w:rsidR="00B67943" w:rsidRPr="00C12E0B">
        <w:rPr>
          <w:rFonts w:hint="cs"/>
          <w:rtl/>
        </w:rPr>
        <w:t>.</w:t>
      </w:r>
      <w:r w:rsidR="00560675" w:rsidRPr="00C12E0B">
        <w:rPr>
          <w:rtl/>
        </w:rPr>
        <w:t xml:space="preserve"> הפרשנות הזאת שנעשתה דאז היא </w:t>
      </w:r>
      <w:r w:rsidR="00B67943" w:rsidRPr="00C12E0B">
        <w:rPr>
          <w:rFonts w:hint="cs"/>
          <w:rtl/>
        </w:rPr>
        <w:t xml:space="preserve">באמת </w:t>
      </w:r>
      <w:r w:rsidR="00560675" w:rsidRPr="00C12E0B">
        <w:rPr>
          <w:rtl/>
        </w:rPr>
        <w:t>הי</w:t>
      </w:r>
      <w:r w:rsidR="00B67943" w:rsidRPr="00C12E0B">
        <w:rPr>
          <w:rFonts w:hint="cs"/>
          <w:rtl/>
        </w:rPr>
        <w:t>י</w:t>
      </w:r>
      <w:r w:rsidR="00560675" w:rsidRPr="00C12E0B">
        <w:rPr>
          <w:rtl/>
        </w:rPr>
        <w:t>תה פרשנות שמנסה לפתוח ול</w:t>
      </w:r>
      <w:r w:rsidR="00B67943" w:rsidRPr="00C12E0B">
        <w:rPr>
          <w:rFonts w:hint="cs"/>
          <w:rtl/>
        </w:rPr>
        <w:t>יי</w:t>
      </w:r>
      <w:r w:rsidR="00560675" w:rsidRPr="00C12E0B">
        <w:rPr>
          <w:rtl/>
        </w:rPr>
        <w:t>צר את החריג על הכלל של אימוץ על ידי איש ואשתו ע</w:t>
      </w:r>
      <w:r w:rsidR="00B67943" w:rsidRPr="00C12E0B">
        <w:rPr>
          <w:rFonts w:hint="cs"/>
          <w:rtl/>
        </w:rPr>
        <w:t>ל ידי</w:t>
      </w:r>
      <w:r w:rsidR="00560675" w:rsidRPr="00C12E0B">
        <w:rPr>
          <w:rtl/>
        </w:rPr>
        <w:t xml:space="preserve"> החריג הקיים בחוק היום</w:t>
      </w:r>
      <w:r w:rsidR="00B67943" w:rsidRPr="00C12E0B">
        <w:rPr>
          <w:rFonts w:hint="cs"/>
          <w:rtl/>
        </w:rPr>
        <w:t>,</w:t>
      </w:r>
      <w:r w:rsidR="00560675" w:rsidRPr="00C12E0B">
        <w:rPr>
          <w:rtl/>
        </w:rPr>
        <w:t xml:space="preserve"> שקובע שבנסיבות מסוימות אפשר למסור ילד</w:t>
      </w:r>
      <w:r w:rsidR="00560675">
        <w:rPr>
          <w:rtl/>
        </w:rPr>
        <w:t xml:space="preserve"> למאמץ יחיד. </w:t>
      </w:r>
    </w:p>
    <w:p w14:paraId="54044D3F" w14:textId="77777777" w:rsidR="00143AAC" w:rsidRDefault="00143AAC" w:rsidP="000B7D47">
      <w:pPr>
        <w:rPr>
          <w:rtl/>
        </w:rPr>
      </w:pPr>
    </w:p>
    <w:p w14:paraId="6AD958F4" w14:textId="2F00FD5B" w:rsidR="00A223FF" w:rsidRDefault="00B67943" w:rsidP="000B7D47">
      <w:pPr>
        <w:rPr>
          <w:rtl/>
        </w:rPr>
      </w:pPr>
      <w:r>
        <w:rPr>
          <w:rFonts w:hint="cs"/>
          <w:rtl/>
        </w:rPr>
        <w:t>ל</w:t>
      </w:r>
      <w:r w:rsidR="00560675">
        <w:rPr>
          <w:rtl/>
        </w:rPr>
        <w:t xml:space="preserve">אור </w:t>
      </w:r>
      <w:r w:rsidR="00560675" w:rsidRPr="00476EFB">
        <w:rPr>
          <w:rtl/>
        </w:rPr>
        <w:t>הפרשנות המאוד</w:t>
      </w:r>
      <w:r w:rsidRPr="00476EFB">
        <w:rPr>
          <w:rFonts w:hint="cs"/>
          <w:rtl/>
        </w:rPr>
        <w:t>-</w:t>
      </w:r>
      <w:r w:rsidR="00560675" w:rsidRPr="00476EFB">
        <w:rPr>
          <w:rtl/>
        </w:rPr>
        <w:t>יצירתית</w:t>
      </w:r>
      <w:r w:rsidR="00560675">
        <w:rPr>
          <w:rtl/>
        </w:rPr>
        <w:t xml:space="preserve"> הזאת שה</w:t>
      </w:r>
      <w:r>
        <w:rPr>
          <w:rFonts w:hint="cs"/>
          <w:rtl/>
        </w:rPr>
        <w:t>י</w:t>
      </w:r>
      <w:r w:rsidR="00560675">
        <w:rPr>
          <w:rtl/>
        </w:rPr>
        <w:t>יתה</w:t>
      </w:r>
      <w:r>
        <w:rPr>
          <w:rFonts w:hint="cs"/>
          <w:rtl/>
        </w:rPr>
        <w:t xml:space="preserve"> בזמנו,</w:t>
      </w:r>
      <w:r w:rsidR="00560675">
        <w:rPr>
          <w:rtl/>
        </w:rPr>
        <w:t xml:space="preserve"> היום מוסרים לזוגות להט</w:t>
      </w:r>
      <w:r>
        <w:rPr>
          <w:rFonts w:hint="cs"/>
          <w:rtl/>
        </w:rPr>
        <w:t>"ב</w:t>
      </w:r>
      <w:r w:rsidR="00560675">
        <w:rPr>
          <w:rtl/>
        </w:rPr>
        <w:t xml:space="preserve"> ילדים לאימוץ כדרך החריג הזה שמתבצע ע</w:t>
      </w:r>
      <w:r>
        <w:rPr>
          <w:rFonts w:hint="cs"/>
          <w:rtl/>
        </w:rPr>
        <w:t xml:space="preserve">ל ידי </w:t>
      </w:r>
      <w:r w:rsidR="00560675">
        <w:rPr>
          <w:rtl/>
        </w:rPr>
        <w:t>שני אימו</w:t>
      </w:r>
      <w:r>
        <w:rPr>
          <w:rFonts w:hint="cs"/>
          <w:rtl/>
        </w:rPr>
        <w:t>צי</w:t>
      </w:r>
      <w:r w:rsidR="00560675">
        <w:rPr>
          <w:rtl/>
        </w:rPr>
        <w:t xml:space="preserve"> יחיד</w:t>
      </w:r>
      <w:r>
        <w:rPr>
          <w:rFonts w:hint="cs"/>
          <w:rtl/>
        </w:rPr>
        <w:t>.</w:t>
      </w:r>
      <w:r w:rsidR="00560675">
        <w:rPr>
          <w:rtl/>
        </w:rPr>
        <w:t xml:space="preserve"> זאת אומרת</w:t>
      </w:r>
      <w:r>
        <w:rPr>
          <w:rFonts w:hint="cs"/>
          <w:rtl/>
        </w:rPr>
        <w:t>,</w:t>
      </w:r>
      <w:r w:rsidR="00560675">
        <w:rPr>
          <w:rtl/>
        </w:rPr>
        <w:t xml:space="preserve"> עושים איזשהו תעלול כזה בחוק</w:t>
      </w:r>
      <w:r>
        <w:rPr>
          <w:rFonts w:hint="cs"/>
          <w:rtl/>
        </w:rPr>
        <w:t>, ו</w:t>
      </w:r>
      <w:r w:rsidR="00560675">
        <w:rPr>
          <w:rtl/>
        </w:rPr>
        <w:t>כדי למסור ילד לזוג לה</w:t>
      </w:r>
      <w:r w:rsidR="00A223FF">
        <w:rPr>
          <w:rFonts w:hint="cs"/>
          <w:rtl/>
        </w:rPr>
        <w:t>ט"</w:t>
      </w:r>
      <w:r w:rsidR="00560675">
        <w:rPr>
          <w:rtl/>
        </w:rPr>
        <w:t>ב לאימוץ צריך לבצע למעשה אימוץ כפול</w:t>
      </w:r>
      <w:r w:rsidR="00A223FF">
        <w:rPr>
          <w:rFonts w:hint="cs"/>
          <w:rtl/>
        </w:rPr>
        <w:t xml:space="preserve">, </w:t>
      </w:r>
      <w:r w:rsidR="00560675">
        <w:rPr>
          <w:rtl/>
        </w:rPr>
        <w:t>שני אימו</w:t>
      </w:r>
      <w:r w:rsidR="00A223FF">
        <w:rPr>
          <w:rFonts w:hint="cs"/>
          <w:rtl/>
        </w:rPr>
        <w:t>צי</w:t>
      </w:r>
      <w:r w:rsidR="00560675">
        <w:rPr>
          <w:rtl/>
        </w:rPr>
        <w:t xml:space="preserve"> יחיד. זה מה שהחוק מחייב אותנו. זאת אומרת</w:t>
      </w:r>
      <w:r w:rsidR="00A223FF">
        <w:rPr>
          <w:rFonts w:hint="cs"/>
          <w:rtl/>
        </w:rPr>
        <w:t>,</w:t>
      </w:r>
      <w:r w:rsidR="00560675">
        <w:rPr>
          <w:rtl/>
        </w:rPr>
        <w:t xml:space="preserve"> היועץ המשפטי לממשלה ניסה </w:t>
      </w:r>
      <w:r w:rsidR="00A223FF">
        <w:rPr>
          <w:rFonts w:hint="cs"/>
          <w:rtl/>
        </w:rPr>
        <w:t>ד</w:t>
      </w:r>
      <w:r w:rsidR="00560675">
        <w:rPr>
          <w:rtl/>
        </w:rPr>
        <w:t>ווקא לנסות למצוא איזשהו פתח בחוק הקיים היום</w:t>
      </w:r>
      <w:r w:rsidR="000B7D47">
        <w:rPr>
          <w:rtl/>
        </w:rPr>
        <w:t xml:space="preserve"> ש</w:t>
      </w:r>
      <w:r w:rsidR="00560675">
        <w:rPr>
          <w:rtl/>
        </w:rPr>
        <w:t xml:space="preserve">קובע כלל קשיח לחלוטין. </w:t>
      </w:r>
      <w:r w:rsidR="00722518">
        <w:rPr>
          <w:rFonts w:hint="cs"/>
          <w:rtl/>
        </w:rPr>
        <w:t xml:space="preserve"> </w:t>
      </w:r>
    </w:p>
    <w:p w14:paraId="559D8CB9" w14:textId="77777777" w:rsidR="00A223FF" w:rsidRDefault="00A223FF" w:rsidP="00560675">
      <w:pPr>
        <w:rPr>
          <w:rtl/>
        </w:rPr>
      </w:pPr>
      <w:bookmarkStart w:id="525" w:name="_ETM_Q1_2592521"/>
      <w:bookmarkStart w:id="526" w:name="_ETM_Q1_2592658"/>
      <w:bookmarkEnd w:id="525"/>
      <w:bookmarkEnd w:id="526"/>
    </w:p>
    <w:p w14:paraId="16FB714C" w14:textId="5F435AD3" w:rsidR="00A223FF" w:rsidRDefault="00560675" w:rsidP="005C7975">
      <w:pPr>
        <w:rPr>
          <w:rtl/>
        </w:rPr>
      </w:pPr>
      <w:bookmarkStart w:id="527" w:name="_ETM_Q1_2592716"/>
      <w:bookmarkStart w:id="528" w:name="_ETM_Q1_2592803"/>
      <w:bookmarkEnd w:id="527"/>
      <w:bookmarkEnd w:id="528"/>
      <w:r>
        <w:rPr>
          <w:rtl/>
        </w:rPr>
        <w:t xml:space="preserve">עכשיו השאלה האם צריך לעשות מעבר למה שנעשה </w:t>
      </w:r>
      <w:r w:rsidR="00A223FF">
        <w:rPr>
          <w:rFonts w:hint="cs"/>
          <w:rtl/>
        </w:rPr>
        <w:t>ב-</w:t>
      </w:r>
      <w:r>
        <w:rPr>
          <w:rtl/>
        </w:rPr>
        <w:t>2008</w:t>
      </w:r>
      <w:r w:rsidR="00A223FF">
        <w:rPr>
          <w:rFonts w:hint="cs"/>
          <w:rtl/>
        </w:rPr>
        <w:t xml:space="preserve">. </w:t>
      </w:r>
      <w:r w:rsidRPr="005C7975">
        <w:rPr>
          <w:rtl/>
        </w:rPr>
        <w:t xml:space="preserve">גם </w:t>
      </w:r>
      <w:r w:rsidR="00A223FF" w:rsidRPr="005C7975">
        <w:rPr>
          <w:rFonts w:hint="cs"/>
          <w:rtl/>
        </w:rPr>
        <w:t>ע</w:t>
      </w:r>
      <w:r w:rsidRPr="005C7975">
        <w:rPr>
          <w:rtl/>
        </w:rPr>
        <w:t>ם זה הי</w:t>
      </w:r>
      <w:r w:rsidR="005C7975">
        <w:rPr>
          <w:rFonts w:hint="cs"/>
          <w:rtl/>
        </w:rPr>
        <w:t>ית</w:t>
      </w:r>
      <w:r w:rsidR="00A223FF" w:rsidRPr="005C7975">
        <w:rPr>
          <w:rFonts w:hint="cs"/>
          <w:rtl/>
        </w:rPr>
        <w:t>ה</w:t>
      </w:r>
      <w:r w:rsidR="00E006CA" w:rsidRPr="005C7975">
        <w:rPr>
          <w:rFonts w:hint="cs"/>
          <w:rtl/>
        </w:rPr>
        <w:t xml:space="preserve"> </w:t>
      </w:r>
      <w:r w:rsidRPr="005C7975">
        <w:rPr>
          <w:rtl/>
        </w:rPr>
        <w:t>התפתחות</w:t>
      </w:r>
      <w:r>
        <w:rPr>
          <w:rtl/>
        </w:rPr>
        <w:t xml:space="preserve"> משמעותית. לאורך השנים האחרונות הונח </w:t>
      </w:r>
      <w:r w:rsidR="00A223FF">
        <w:rPr>
          <w:rFonts w:hint="cs"/>
          <w:rtl/>
        </w:rPr>
        <w:t>ב-</w:t>
      </w:r>
      <w:r>
        <w:rPr>
          <w:rtl/>
        </w:rPr>
        <w:t xml:space="preserve">2016 </w:t>
      </w:r>
      <w:r w:rsidR="00A223FF">
        <w:rPr>
          <w:rFonts w:hint="cs"/>
          <w:rtl/>
        </w:rPr>
        <w:t>ל</w:t>
      </w:r>
      <w:r>
        <w:rPr>
          <w:rtl/>
        </w:rPr>
        <w:t>שר הרווחה ולשרת המשפטים דוח ועדת גרוס</w:t>
      </w:r>
      <w:r w:rsidR="00A223FF">
        <w:rPr>
          <w:rFonts w:hint="cs"/>
          <w:rtl/>
        </w:rPr>
        <w:t>.</w:t>
      </w:r>
      <w:r>
        <w:rPr>
          <w:rtl/>
        </w:rPr>
        <w:t xml:space="preserve"> דוח ועדת גרוס דן בכל רפורמה שנדרשת בחוק האימוץ, לא רק בנושא הזה של למי מוסרים ילדים לאימוץ</w:t>
      </w:r>
      <w:r w:rsidR="00A223FF">
        <w:rPr>
          <w:rFonts w:hint="cs"/>
          <w:rtl/>
        </w:rPr>
        <w:t xml:space="preserve">, אלא </w:t>
      </w:r>
      <w:r>
        <w:rPr>
          <w:rtl/>
        </w:rPr>
        <w:t>בכלל ברצף שצריך להיות בחייו של ילד מרגע שהו</w:t>
      </w:r>
      <w:r w:rsidR="00A223FF">
        <w:rPr>
          <w:rFonts w:hint="cs"/>
          <w:rtl/>
        </w:rPr>
        <w:t>א מו</w:t>
      </w:r>
      <w:r>
        <w:rPr>
          <w:rtl/>
        </w:rPr>
        <w:t xml:space="preserve">צא מהבית שלו עד הרגע שהוא נמסר לאימוץ. </w:t>
      </w:r>
    </w:p>
    <w:p w14:paraId="0640AD12" w14:textId="77777777" w:rsidR="00A223FF" w:rsidRDefault="00A223FF" w:rsidP="00A223FF">
      <w:pPr>
        <w:rPr>
          <w:rtl/>
        </w:rPr>
      </w:pPr>
      <w:bookmarkStart w:id="529" w:name="_ETM_Q1_2636859"/>
      <w:bookmarkStart w:id="530" w:name="_ETM_Q1_2636926"/>
      <w:bookmarkEnd w:id="529"/>
      <w:bookmarkEnd w:id="530"/>
    </w:p>
    <w:p w14:paraId="7FA264D2" w14:textId="3E13D1D9" w:rsidR="00A223FF" w:rsidRDefault="00560675" w:rsidP="000B7D47">
      <w:pPr>
        <w:rPr>
          <w:rtl/>
        </w:rPr>
      </w:pPr>
      <w:bookmarkStart w:id="531" w:name="_ETM_Q1_2637288"/>
      <w:bookmarkStart w:id="532" w:name="_ETM_Q1_2637347"/>
      <w:bookmarkEnd w:id="531"/>
      <w:bookmarkEnd w:id="532"/>
      <w:r>
        <w:rPr>
          <w:rtl/>
        </w:rPr>
        <w:t xml:space="preserve">לא בכדי אפשר </w:t>
      </w:r>
      <w:r w:rsidR="00A223FF">
        <w:rPr>
          <w:rFonts w:hint="cs"/>
          <w:rtl/>
        </w:rPr>
        <w:t xml:space="preserve">גם </w:t>
      </w:r>
      <w:r w:rsidR="000B7D47">
        <w:rPr>
          <w:rtl/>
        </w:rPr>
        <w:t>לראות שחוק האומנה, ש</w:t>
      </w:r>
      <w:r w:rsidR="000B7D47">
        <w:rPr>
          <w:rFonts w:hint="cs"/>
          <w:rtl/>
        </w:rPr>
        <w:t>הוא</w:t>
      </w:r>
      <w:r>
        <w:rPr>
          <w:rtl/>
        </w:rPr>
        <w:t xml:space="preserve"> חוק יחסית חדש </w:t>
      </w:r>
      <w:r w:rsidR="00A223FF">
        <w:rPr>
          <w:rFonts w:hint="cs"/>
          <w:rtl/>
        </w:rPr>
        <w:t>מ-</w:t>
      </w:r>
      <w:r>
        <w:rPr>
          <w:rtl/>
        </w:rPr>
        <w:t>2016 שבו יש תפיסה יותר עדכנית של נושא ההורות, לא קבע תנאי קשיח למסירת ילדים לא</w:t>
      </w:r>
      <w:r w:rsidR="00A223FF">
        <w:rPr>
          <w:rFonts w:hint="cs"/>
          <w:rtl/>
        </w:rPr>
        <w:t xml:space="preserve">ומנה </w:t>
      </w:r>
      <w:r>
        <w:rPr>
          <w:rtl/>
        </w:rPr>
        <w:t>על ידי איש ואשתו או על ידי זוג שהוא זוג הטרוסקסואלי, כי החוק החדש של חוק האומנה מבטא את התפיסה היום שהיא תפיסה שאומרת</w:t>
      </w:r>
      <w:r w:rsidR="00A223FF">
        <w:rPr>
          <w:rFonts w:hint="cs"/>
          <w:rtl/>
        </w:rPr>
        <w:t>:</w:t>
      </w:r>
      <w:r>
        <w:rPr>
          <w:rtl/>
        </w:rPr>
        <w:t xml:space="preserve"> אנחנו לא קובעים כללים קשיחים למסירת ילדים</w:t>
      </w:r>
      <w:r w:rsidR="00A223FF">
        <w:rPr>
          <w:rFonts w:hint="cs"/>
          <w:rtl/>
        </w:rPr>
        <w:t>.</w:t>
      </w:r>
      <w:r>
        <w:rPr>
          <w:rtl/>
        </w:rPr>
        <w:t xml:space="preserve"> גם דוח ועדת גרוס שהוגש לשר</w:t>
      </w:r>
      <w:r w:rsidR="00A223FF">
        <w:rPr>
          <w:rFonts w:hint="cs"/>
          <w:rtl/>
        </w:rPr>
        <w:t>ים</w:t>
      </w:r>
      <w:r>
        <w:rPr>
          <w:rtl/>
        </w:rPr>
        <w:t xml:space="preserve"> הולך בקו הזה שאומר</w:t>
      </w:r>
      <w:r w:rsidR="00A223FF">
        <w:rPr>
          <w:rFonts w:hint="cs"/>
          <w:rtl/>
        </w:rPr>
        <w:t>:</w:t>
      </w:r>
      <w:r w:rsidR="000B7D47">
        <w:rPr>
          <w:rtl/>
        </w:rPr>
        <w:t xml:space="preserve"> אנחנו בנושא כל כך רגיש</w:t>
      </w:r>
      <w:r w:rsidR="009C3125">
        <w:rPr>
          <w:rFonts w:hint="cs"/>
          <w:rtl/>
        </w:rPr>
        <w:t>,</w:t>
      </w:r>
      <w:r w:rsidR="000B7D47">
        <w:rPr>
          <w:rtl/>
        </w:rPr>
        <w:t xml:space="preserve"> </w:t>
      </w:r>
      <w:r>
        <w:rPr>
          <w:rtl/>
        </w:rPr>
        <w:t xml:space="preserve">נושא של </w:t>
      </w:r>
      <w:r w:rsidRPr="00C12E0B">
        <w:rPr>
          <w:rtl/>
        </w:rPr>
        <w:t>אימוץ</w:t>
      </w:r>
      <w:r w:rsidR="009C3125" w:rsidRPr="00C12E0B">
        <w:rPr>
          <w:rFonts w:hint="cs"/>
          <w:rtl/>
        </w:rPr>
        <w:t>,</w:t>
      </w:r>
      <w:r w:rsidRPr="00C12E0B">
        <w:rPr>
          <w:rtl/>
        </w:rPr>
        <w:t xml:space="preserve"> שככלל הכלל שמ</w:t>
      </w:r>
      <w:r w:rsidR="00A223FF" w:rsidRPr="00C12E0B">
        <w:rPr>
          <w:rFonts w:hint="cs"/>
          <w:rtl/>
        </w:rPr>
        <w:t>תווה</w:t>
      </w:r>
      <w:r w:rsidRPr="009C3125">
        <w:rPr>
          <w:rtl/>
        </w:rPr>
        <w:t xml:space="preserve"> אותנו</w:t>
      </w:r>
      <w:r>
        <w:rPr>
          <w:rtl/>
        </w:rPr>
        <w:t xml:space="preserve"> זה כלל של טובת ילד</w:t>
      </w:r>
      <w:r w:rsidR="009C3125">
        <w:rPr>
          <w:rFonts w:hint="cs"/>
          <w:rtl/>
        </w:rPr>
        <w:t>.</w:t>
      </w:r>
      <w:r>
        <w:rPr>
          <w:rtl/>
        </w:rPr>
        <w:t xml:space="preserve"> אנחנו לא קובעים כללים קשיחים</w:t>
      </w:r>
      <w:r w:rsidR="00A223FF">
        <w:rPr>
          <w:rFonts w:hint="cs"/>
          <w:rtl/>
        </w:rPr>
        <w:t>,</w:t>
      </w:r>
      <w:r>
        <w:rPr>
          <w:rtl/>
        </w:rPr>
        <w:t xml:space="preserve"> לא נכון לקבוע כללים קשיחים. אנחנו צריכים לעבור כללים קשיחים לכללים גמישים שמאפשרים שיקול דעת</w:t>
      </w:r>
      <w:r w:rsidR="00A223FF">
        <w:rPr>
          <w:rFonts w:hint="cs"/>
          <w:rtl/>
        </w:rPr>
        <w:t>,</w:t>
      </w:r>
      <w:r>
        <w:rPr>
          <w:rtl/>
        </w:rPr>
        <w:t xml:space="preserve"> שמאפשרים לתת משקל לכל מיני פרמטרים</w:t>
      </w:r>
      <w:r w:rsidR="00A223FF">
        <w:rPr>
          <w:rFonts w:hint="cs"/>
          <w:rtl/>
        </w:rPr>
        <w:t xml:space="preserve">. הדוח הזה הונח </w:t>
      </w:r>
      <w:bookmarkStart w:id="533" w:name="_ETM_Q1_2671289"/>
      <w:bookmarkEnd w:id="533"/>
      <w:r>
        <w:rPr>
          <w:rtl/>
        </w:rPr>
        <w:t>לשרים</w:t>
      </w:r>
      <w:r w:rsidR="00A223FF">
        <w:rPr>
          <w:rFonts w:hint="cs"/>
          <w:rtl/>
        </w:rPr>
        <w:t>.</w:t>
      </w:r>
    </w:p>
    <w:p w14:paraId="4BC79FCC" w14:textId="77777777" w:rsidR="00A223FF" w:rsidRDefault="00A223FF" w:rsidP="00A223FF">
      <w:pPr>
        <w:rPr>
          <w:rtl/>
        </w:rPr>
      </w:pPr>
    </w:p>
    <w:p w14:paraId="7AAC0E5F" w14:textId="77777777" w:rsidR="003C77E5" w:rsidRDefault="00560675" w:rsidP="003C77E5">
      <w:pPr>
        <w:rPr>
          <w:rtl/>
        </w:rPr>
      </w:pPr>
      <w:r>
        <w:rPr>
          <w:rtl/>
        </w:rPr>
        <w:t>בשנת 2017, אגב</w:t>
      </w:r>
      <w:r w:rsidR="00A223FF">
        <w:rPr>
          <w:rFonts w:hint="cs"/>
          <w:rtl/>
        </w:rPr>
        <w:t xml:space="preserve"> עתירה</w:t>
      </w:r>
      <w:r w:rsidR="00A223FF">
        <w:rPr>
          <w:rtl/>
        </w:rPr>
        <w:t xml:space="preserve"> שהתנהלה</w:t>
      </w:r>
      <w:r w:rsidR="00A223FF">
        <w:rPr>
          <w:rFonts w:hint="cs"/>
          <w:rtl/>
        </w:rPr>
        <w:t>,</w:t>
      </w:r>
      <w:r w:rsidR="00A223FF">
        <w:rPr>
          <w:rtl/>
        </w:rPr>
        <w:t xml:space="preserve"> המדינה הסכימה והגישה עמדה לבג</w:t>
      </w:r>
      <w:r w:rsidR="00A223FF">
        <w:rPr>
          <w:rFonts w:hint="cs"/>
          <w:rtl/>
        </w:rPr>
        <w:t>"</w:t>
      </w:r>
      <w:r w:rsidR="00A223FF">
        <w:rPr>
          <w:rtl/>
        </w:rPr>
        <w:t>ץ שאומרת</w:t>
      </w:r>
      <w:r w:rsidR="00A223FF">
        <w:rPr>
          <w:rFonts w:hint="cs"/>
          <w:rtl/>
        </w:rPr>
        <w:t>:</w:t>
      </w:r>
      <w:r w:rsidR="00A223FF">
        <w:rPr>
          <w:rtl/>
        </w:rPr>
        <w:t xml:space="preserve"> אנחנו נתקן את החוק</w:t>
      </w:r>
      <w:r w:rsidR="00A223FF">
        <w:rPr>
          <w:rFonts w:hint="cs"/>
          <w:rtl/>
        </w:rPr>
        <w:t>.</w:t>
      </w:r>
      <w:r w:rsidR="00A223FF">
        <w:rPr>
          <w:rtl/>
        </w:rPr>
        <w:t xml:space="preserve"> </w:t>
      </w:r>
      <w:r w:rsidR="00A223FF">
        <w:rPr>
          <w:rFonts w:hint="cs"/>
          <w:rtl/>
        </w:rPr>
        <w:t>מ-</w:t>
      </w:r>
      <w:r w:rsidR="00A223FF">
        <w:rPr>
          <w:rtl/>
        </w:rPr>
        <w:t>2017 נעשתה עבודה מאוד משמעותית</w:t>
      </w:r>
      <w:r w:rsidR="00A223FF">
        <w:rPr>
          <w:rFonts w:hint="cs"/>
          <w:rtl/>
        </w:rPr>
        <w:t>.</w:t>
      </w:r>
      <w:r w:rsidR="00A223FF">
        <w:rPr>
          <w:rtl/>
        </w:rPr>
        <w:t xml:space="preserve"> </w:t>
      </w:r>
      <w:r w:rsidR="00A223FF">
        <w:rPr>
          <w:rFonts w:hint="cs"/>
          <w:rtl/>
        </w:rPr>
        <w:t xml:space="preserve">היא </w:t>
      </w:r>
      <w:r w:rsidR="00A223FF">
        <w:rPr>
          <w:rtl/>
        </w:rPr>
        <w:t xml:space="preserve">נעשתה בהמשך </w:t>
      </w:r>
      <w:r w:rsidR="00A223FF">
        <w:rPr>
          <w:rFonts w:hint="cs"/>
          <w:rtl/>
        </w:rPr>
        <w:t>ל</w:t>
      </w:r>
      <w:r w:rsidR="00A223FF">
        <w:rPr>
          <w:rtl/>
        </w:rPr>
        <w:t>דוח ועדת גרוס</w:t>
      </w:r>
      <w:bookmarkStart w:id="534" w:name="_ETM_Q1_2686978"/>
      <w:bookmarkStart w:id="535" w:name="_ETM_Q1_2687106"/>
      <w:bookmarkEnd w:id="534"/>
      <w:bookmarkEnd w:id="535"/>
      <w:r w:rsidR="00A223FF">
        <w:rPr>
          <w:rtl/>
        </w:rPr>
        <w:t xml:space="preserve"> </w:t>
      </w:r>
      <w:r w:rsidR="00A223FF">
        <w:rPr>
          <w:rFonts w:hint="cs"/>
          <w:rtl/>
        </w:rPr>
        <w:t>ו</w:t>
      </w:r>
      <w:r w:rsidR="00A223FF">
        <w:rPr>
          <w:rtl/>
        </w:rPr>
        <w:t>מבקשת לתקן את החוק</w:t>
      </w:r>
      <w:r w:rsidR="00A223FF">
        <w:rPr>
          <w:rFonts w:hint="cs"/>
          <w:rtl/>
        </w:rPr>
        <w:t>.</w:t>
      </w:r>
      <w:r w:rsidR="00A223FF">
        <w:rPr>
          <w:rtl/>
        </w:rPr>
        <w:t xml:space="preserve"> </w:t>
      </w:r>
      <w:r w:rsidR="00A223FF">
        <w:rPr>
          <w:rFonts w:hint="cs"/>
          <w:rtl/>
        </w:rPr>
        <w:t xml:space="preserve">זאת </w:t>
      </w:r>
      <w:r w:rsidR="00A223FF">
        <w:rPr>
          <w:rtl/>
        </w:rPr>
        <w:t>הייתה עבודה גם מקצועית וגם משפטית מאוד משמעותית של משרד הרווחה ומשרד המשפטים</w:t>
      </w:r>
      <w:r w:rsidR="00A223FF">
        <w:rPr>
          <w:rFonts w:hint="cs"/>
          <w:rtl/>
        </w:rPr>
        <w:t>.</w:t>
      </w:r>
      <w:r w:rsidR="00A223FF">
        <w:rPr>
          <w:rtl/>
        </w:rPr>
        <w:t xml:space="preserve"> נכתב תזכיר חוק</w:t>
      </w:r>
      <w:r w:rsidR="00A223FF">
        <w:rPr>
          <w:rFonts w:hint="cs"/>
          <w:rtl/>
        </w:rPr>
        <w:t>.</w:t>
      </w:r>
      <w:r w:rsidR="00A223FF">
        <w:rPr>
          <w:rtl/>
        </w:rPr>
        <w:t xml:space="preserve"> תזכיר החוק הזה הופץ להערות הציבור</w:t>
      </w:r>
      <w:r w:rsidR="00A223FF">
        <w:rPr>
          <w:rFonts w:hint="cs"/>
          <w:rtl/>
        </w:rPr>
        <w:t>,</w:t>
      </w:r>
      <w:r w:rsidR="00A223FF">
        <w:rPr>
          <w:rtl/>
        </w:rPr>
        <w:t xml:space="preserve"> ואחרי הערות הציבור היה הליך של הטמעה</w:t>
      </w:r>
      <w:r w:rsidR="00A223FF">
        <w:rPr>
          <w:rFonts w:hint="cs"/>
          <w:rtl/>
        </w:rPr>
        <w:t>,</w:t>
      </w:r>
      <w:r w:rsidR="00A223FF">
        <w:rPr>
          <w:rtl/>
        </w:rPr>
        <w:t xml:space="preserve"> וגובש</w:t>
      </w:r>
      <w:r w:rsidR="00A223FF">
        <w:rPr>
          <w:rFonts w:hint="cs"/>
          <w:rtl/>
        </w:rPr>
        <w:t>ה</w:t>
      </w:r>
      <w:r w:rsidR="00A223FF">
        <w:rPr>
          <w:rtl/>
        </w:rPr>
        <w:t xml:space="preserve"> טיוטת חוק סופית. טיוטת החוק הזאת היא קריטית מבחינתנו</w:t>
      </w:r>
      <w:r w:rsidR="00A223FF">
        <w:rPr>
          <w:rFonts w:hint="cs"/>
          <w:rtl/>
        </w:rPr>
        <w:t xml:space="preserve">, </w:t>
      </w:r>
      <w:r w:rsidR="00A223FF">
        <w:rPr>
          <w:rtl/>
        </w:rPr>
        <w:t xml:space="preserve">היא גם מבקשת לבטל את התנאי </w:t>
      </w:r>
      <w:r w:rsidR="00A223FF">
        <w:rPr>
          <w:rFonts w:hint="cs"/>
          <w:rtl/>
        </w:rPr>
        <w:t>של איש ו</w:t>
      </w:r>
      <w:r w:rsidR="00A223FF">
        <w:rPr>
          <w:rtl/>
        </w:rPr>
        <w:t>אשתו, ולצד ביטול התנאי הזה פעם ראשונה נקבע שם מנגנון שמבקש לייצר התאמה ספציפית פרטנית בין ילד לבין הורים</w:t>
      </w:r>
      <w:r w:rsidR="00A223FF">
        <w:rPr>
          <w:rFonts w:hint="cs"/>
          <w:rtl/>
        </w:rPr>
        <w:t>,</w:t>
      </w:r>
      <w:r w:rsidR="00A223FF">
        <w:rPr>
          <w:rtl/>
        </w:rPr>
        <w:t xml:space="preserve"> </w:t>
      </w:r>
      <w:r w:rsidR="00A223FF">
        <w:rPr>
          <w:rFonts w:hint="cs"/>
          <w:rtl/>
        </w:rPr>
        <w:t xml:space="preserve">התאמה </w:t>
      </w:r>
      <w:r w:rsidR="00A223FF">
        <w:rPr>
          <w:rtl/>
        </w:rPr>
        <w:t>שלוקחת בחשבון מכלול של שיקולים</w:t>
      </w:r>
      <w:r w:rsidR="00A223FF">
        <w:rPr>
          <w:rFonts w:hint="cs"/>
          <w:rtl/>
        </w:rPr>
        <w:t xml:space="preserve"> </w:t>
      </w:r>
      <w:r w:rsidR="00A223FF">
        <w:rPr>
          <w:rtl/>
        </w:rPr>
        <w:t>–</w:t>
      </w:r>
      <w:r w:rsidR="00A223FF">
        <w:rPr>
          <w:rFonts w:hint="cs"/>
          <w:rtl/>
        </w:rPr>
        <w:t xml:space="preserve"> </w:t>
      </w:r>
      <w:bookmarkStart w:id="536" w:name="_ETM_Q1_2729132"/>
      <w:bookmarkEnd w:id="536"/>
      <w:r w:rsidR="00A223FF">
        <w:rPr>
          <w:rtl/>
        </w:rPr>
        <w:t>מספר האחים</w:t>
      </w:r>
      <w:r w:rsidR="00A223FF">
        <w:rPr>
          <w:rFonts w:hint="cs"/>
          <w:rtl/>
        </w:rPr>
        <w:t>,</w:t>
      </w:r>
      <w:r w:rsidR="00A223FF">
        <w:rPr>
          <w:rtl/>
        </w:rPr>
        <w:t xml:space="preserve"> האם היו בעבר אחים שנמסרו לאימוץ</w:t>
      </w:r>
      <w:r w:rsidR="00A223FF">
        <w:rPr>
          <w:rFonts w:hint="cs"/>
          <w:rtl/>
        </w:rPr>
        <w:t>,</w:t>
      </w:r>
      <w:r w:rsidR="00A223FF">
        <w:rPr>
          <w:rtl/>
        </w:rPr>
        <w:t xml:space="preserve"> יציבות כלכלית</w:t>
      </w:r>
      <w:r w:rsidR="009C3125">
        <w:rPr>
          <w:rFonts w:hint="cs"/>
          <w:rtl/>
        </w:rPr>
        <w:t xml:space="preserve"> </w:t>
      </w:r>
      <w:r w:rsidR="009C3125">
        <w:rPr>
          <w:rFonts w:hint="eastAsia"/>
          <w:rtl/>
        </w:rPr>
        <w:t>–</w:t>
      </w:r>
      <w:r w:rsidR="009C3125">
        <w:rPr>
          <w:rFonts w:hint="cs"/>
          <w:rtl/>
        </w:rPr>
        <w:t xml:space="preserve"> </w:t>
      </w:r>
      <w:r w:rsidR="00A223FF">
        <w:rPr>
          <w:rtl/>
        </w:rPr>
        <w:t>הרבה מאוד פרמטרים שאני י</w:t>
      </w:r>
      <w:r w:rsidR="009C3125">
        <w:rPr>
          <w:rtl/>
        </w:rPr>
        <w:t>ודעת שכבר היום משרד הרווחה לוקח</w:t>
      </w:r>
      <w:r w:rsidR="00A223FF">
        <w:rPr>
          <w:rtl/>
        </w:rPr>
        <w:t xml:space="preserve"> בחשבון</w:t>
      </w:r>
      <w:r w:rsidR="00227A1F">
        <w:rPr>
          <w:rFonts w:hint="cs"/>
          <w:rtl/>
        </w:rPr>
        <w:t>,</w:t>
      </w:r>
      <w:r w:rsidR="00A223FF">
        <w:rPr>
          <w:rtl/>
        </w:rPr>
        <w:t xml:space="preserve"> אבל היום הם גם לא מופיעים בחקיקה. זאת אומרת</w:t>
      </w:r>
      <w:r w:rsidR="00227A1F">
        <w:rPr>
          <w:rFonts w:hint="cs"/>
          <w:rtl/>
        </w:rPr>
        <w:t>,</w:t>
      </w:r>
      <w:r w:rsidR="00A223FF">
        <w:rPr>
          <w:rtl/>
        </w:rPr>
        <w:t xml:space="preserve"> היום רוב הפרמטרים האלה </w:t>
      </w:r>
      <w:r w:rsidR="00227A1F">
        <w:rPr>
          <w:rFonts w:hint="cs"/>
          <w:rtl/>
        </w:rPr>
        <w:t>ב</w:t>
      </w:r>
      <w:r w:rsidR="00A223FF">
        <w:rPr>
          <w:rtl/>
        </w:rPr>
        <w:t>נהלים של משרד הרווחה ואח</w:t>
      </w:r>
      <w:r w:rsidR="00227A1F">
        <w:rPr>
          <w:rFonts w:hint="cs"/>
          <w:rtl/>
        </w:rPr>
        <w:t>ת</w:t>
      </w:r>
      <w:r w:rsidR="00A223FF">
        <w:rPr>
          <w:rtl/>
        </w:rPr>
        <w:t xml:space="preserve"> ההמלצות בדוח היו לייצר שקיפות</w:t>
      </w:r>
      <w:r w:rsidR="009C3125">
        <w:rPr>
          <w:rFonts w:hint="cs"/>
          <w:rtl/>
        </w:rPr>
        <w:t xml:space="preserve">. </w:t>
      </w:r>
    </w:p>
    <w:p w14:paraId="6E5DCA6B" w14:textId="77777777" w:rsidR="003C77E5" w:rsidRDefault="003C77E5" w:rsidP="003C77E5">
      <w:pPr>
        <w:rPr>
          <w:rtl/>
        </w:rPr>
      </w:pPr>
    </w:p>
    <w:p w14:paraId="3CEB7245" w14:textId="28A79A84" w:rsidR="00227A1F" w:rsidRDefault="00A223FF" w:rsidP="00C12E0B">
      <w:pPr>
        <w:rPr>
          <w:rtl/>
        </w:rPr>
      </w:pPr>
      <w:r w:rsidRPr="00C12E0B">
        <w:rPr>
          <w:rtl/>
        </w:rPr>
        <w:t xml:space="preserve">לכן לצד העובדה שהתזכיר </w:t>
      </w:r>
      <w:r w:rsidR="00227A1F" w:rsidRPr="00C12E0B">
        <w:rPr>
          <w:rFonts w:hint="cs"/>
          <w:rtl/>
        </w:rPr>
        <w:t>ה</w:t>
      </w:r>
      <w:r w:rsidR="003C77E5" w:rsidRPr="00C12E0B">
        <w:rPr>
          <w:rtl/>
        </w:rPr>
        <w:t xml:space="preserve">זה </w:t>
      </w:r>
      <w:r w:rsidR="003C77E5" w:rsidRPr="00C12E0B">
        <w:rPr>
          <w:rFonts w:hint="cs"/>
          <w:rtl/>
        </w:rPr>
        <w:t>ו</w:t>
      </w:r>
      <w:r w:rsidRPr="00C12E0B">
        <w:rPr>
          <w:rtl/>
        </w:rPr>
        <w:t>טיוטת החוק הזאת מבקש</w:t>
      </w:r>
      <w:r w:rsidR="003C77E5" w:rsidRPr="00C12E0B">
        <w:rPr>
          <w:rFonts w:hint="cs"/>
          <w:rtl/>
        </w:rPr>
        <w:t>ים</w:t>
      </w:r>
      <w:r w:rsidRPr="00C12E0B">
        <w:rPr>
          <w:rtl/>
        </w:rPr>
        <w:t xml:space="preserve"> לייצר חריגים ובכלל מבטל</w:t>
      </w:r>
      <w:r w:rsidR="003C77E5" w:rsidRPr="00C12E0B">
        <w:rPr>
          <w:rFonts w:hint="cs"/>
          <w:rtl/>
        </w:rPr>
        <w:t>ים</w:t>
      </w:r>
      <w:r w:rsidRPr="00C12E0B">
        <w:rPr>
          <w:rtl/>
        </w:rPr>
        <w:t xml:space="preserve"> </w:t>
      </w:r>
      <w:r w:rsidR="00227A1F" w:rsidRPr="00C12E0B">
        <w:rPr>
          <w:rFonts w:hint="cs"/>
          <w:rtl/>
        </w:rPr>
        <w:t>תנאים</w:t>
      </w:r>
      <w:r w:rsidRPr="00C12E0B">
        <w:rPr>
          <w:rtl/>
        </w:rPr>
        <w:t xml:space="preserve"> </w:t>
      </w:r>
      <w:r w:rsidR="00227A1F" w:rsidRPr="00C12E0B">
        <w:rPr>
          <w:rFonts w:hint="cs"/>
          <w:rtl/>
        </w:rPr>
        <w:t>קשיחים,</w:t>
      </w:r>
      <w:r w:rsidR="003C77E5" w:rsidRPr="00C12E0B">
        <w:rPr>
          <w:rtl/>
        </w:rPr>
        <w:t xml:space="preserve"> ה</w:t>
      </w:r>
      <w:r w:rsidR="003C77E5" w:rsidRPr="00C12E0B">
        <w:rPr>
          <w:rFonts w:hint="cs"/>
          <w:rtl/>
        </w:rPr>
        <w:t>ם</w:t>
      </w:r>
      <w:r w:rsidRPr="00C12E0B">
        <w:rPr>
          <w:rtl/>
        </w:rPr>
        <w:t xml:space="preserve"> גם קובע</w:t>
      </w:r>
      <w:r w:rsidR="003C77E5" w:rsidRPr="00C12E0B">
        <w:rPr>
          <w:rFonts w:hint="cs"/>
          <w:rtl/>
        </w:rPr>
        <w:t>ים</w:t>
      </w:r>
      <w:r w:rsidRPr="00C12E0B">
        <w:rPr>
          <w:rtl/>
        </w:rPr>
        <w:t xml:space="preserve"> לראשונה בחקיקה</w:t>
      </w:r>
      <w:r w:rsidR="003C77E5" w:rsidRPr="00C12E0B">
        <w:rPr>
          <w:rFonts w:hint="cs"/>
          <w:rtl/>
        </w:rPr>
        <w:t xml:space="preserve"> מנגנון</w:t>
      </w:r>
      <w:r w:rsidRPr="00C12E0B">
        <w:rPr>
          <w:rtl/>
        </w:rPr>
        <w:t xml:space="preserve"> שמייצר ומתווה את שיקול הדעת ש</w:t>
      </w:r>
      <w:r w:rsidR="00227A1F" w:rsidRPr="00C12E0B">
        <w:rPr>
          <w:rFonts w:hint="cs"/>
          <w:rtl/>
        </w:rPr>
        <w:t xml:space="preserve">ל </w:t>
      </w:r>
      <w:r w:rsidRPr="00C12E0B">
        <w:rPr>
          <w:rtl/>
        </w:rPr>
        <w:t>משרד הרווחה בכל מה שקשור להתאמה</w:t>
      </w:r>
      <w:r w:rsidR="00227A1F" w:rsidRPr="00C12E0B">
        <w:rPr>
          <w:rFonts w:hint="cs"/>
          <w:rtl/>
        </w:rPr>
        <w:t xml:space="preserve"> </w:t>
      </w:r>
      <w:r w:rsidRPr="00C12E0B">
        <w:rPr>
          <w:rtl/>
        </w:rPr>
        <w:t>של הורים מאמצים לילד</w:t>
      </w:r>
      <w:r w:rsidR="00227A1F" w:rsidRPr="00C12E0B">
        <w:rPr>
          <w:rFonts w:hint="cs"/>
          <w:rtl/>
        </w:rPr>
        <w:t>,</w:t>
      </w:r>
      <w:r w:rsidRPr="00C12E0B">
        <w:rPr>
          <w:rtl/>
        </w:rPr>
        <w:t xml:space="preserve"> וגם הופך </w:t>
      </w:r>
      <w:r w:rsidR="00227A1F" w:rsidRPr="00C12E0B">
        <w:rPr>
          <w:rFonts w:hint="cs"/>
          <w:rtl/>
        </w:rPr>
        <w:t>אותם</w:t>
      </w:r>
      <w:r w:rsidR="00227A1F" w:rsidRPr="009C3125">
        <w:rPr>
          <w:rFonts w:hint="cs"/>
          <w:rtl/>
        </w:rPr>
        <w:t xml:space="preserve"> שקופים </w:t>
      </w:r>
      <w:r w:rsidRPr="009C3125">
        <w:rPr>
          <w:rtl/>
        </w:rPr>
        <w:t>לציבור.</w:t>
      </w:r>
      <w:r>
        <w:rPr>
          <w:rtl/>
        </w:rPr>
        <w:t xml:space="preserve"> </w:t>
      </w:r>
      <w:bookmarkStart w:id="537" w:name="_ETM_Q1_2771864"/>
      <w:bookmarkStart w:id="538" w:name="_ETM_Q1_2771962"/>
      <w:bookmarkStart w:id="539" w:name="_ETM_Q1_2772027"/>
      <w:bookmarkStart w:id="540" w:name="_ETM_Q1_2772100"/>
      <w:bookmarkEnd w:id="537"/>
      <w:bookmarkEnd w:id="538"/>
      <w:bookmarkEnd w:id="539"/>
      <w:bookmarkEnd w:id="540"/>
      <w:r w:rsidR="00227A1F">
        <w:rPr>
          <w:rFonts w:hint="cs"/>
          <w:rtl/>
        </w:rPr>
        <w:t>טיוטת</w:t>
      </w:r>
      <w:bookmarkStart w:id="541" w:name="_ETM_Q1_2771048"/>
      <w:bookmarkEnd w:id="541"/>
      <w:r w:rsidR="00227A1F">
        <w:rPr>
          <w:rFonts w:hint="cs"/>
          <w:rtl/>
        </w:rPr>
        <w:t xml:space="preserve"> </w:t>
      </w:r>
      <w:r>
        <w:rPr>
          <w:rtl/>
        </w:rPr>
        <w:t>החוק הזאת הונחה בשנים האחרונות כמעט לכל שר רווחה שנכנס לתפקיד ולכל שר משפטים שנכנס לתפקיד</w:t>
      </w:r>
      <w:r w:rsidR="00227A1F">
        <w:rPr>
          <w:rFonts w:hint="cs"/>
          <w:rtl/>
        </w:rPr>
        <w:t>.</w:t>
      </w:r>
      <w:r>
        <w:rPr>
          <w:rtl/>
        </w:rPr>
        <w:t xml:space="preserve"> לצערנו</w:t>
      </w:r>
      <w:r w:rsidR="00227A1F">
        <w:rPr>
          <w:rFonts w:hint="cs"/>
          <w:rtl/>
        </w:rPr>
        <w:t xml:space="preserve"> </w:t>
      </w:r>
      <w:r w:rsidR="00227A1F">
        <w:rPr>
          <w:rtl/>
        </w:rPr>
        <w:t>–</w:t>
      </w:r>
      <w:r>
        <w:rPr>
          <w:rtl/>
        </w:rPr>
        <w:t xml:space="preserve"> ואני אומרת שוב לצערנו הרב</w:t>
      </w:r>
      <w:r w:rsidR="00227A1F">
        <w:rPr>
          <w:rFonts w:hint="cs"/>
          <w:rtl/>
        </w:rPr>
        <w:t>,</w:t>
      </w:r>
      <w:r>
        <w:rPr>
          <w:rtl/>
        </w:rPr>
        <w:t xml:space="preserve"> כי כמי שאחראית על הטיפול בתחום הזה במשרד המשפטים</w:t>
      </w:r>
      <w:r w:rsidR="00227A1F">
        <w:rPr>
          <w:rFonts w:hint="cs"/>
          <w:rtl/>
        </w:rPr>
        <w:t>,</w:t>
      </w:r>
      <w:r>
        <w:rPr>
          <w:rtl/>
        </w:rPr>
        <w:t xml:space="preserve"> כל שר שנכנס לתפקיד</w:t>
      </w:r>
      <w:r w:rsidR="003C77E5">
        <w:rPr>
          <w:rFonts w:hint="cs"/>
          <w:rtl/>
        </w:rPr>
        <w:t xml:space="preserve"> מייד </w:t>
      </w:r>
      <w:r w:rsidR="00C12E0B">
        <w:rPr>
          <w:rFonts w:hint="cs"/>
          <w:rtl/>
        </w:rPr>
        <w:t>הנחתי</w:t>
      </w:r>
      <w:r w:rsidR="003C77E5">
        <w:rPr>
          <w:rFonts w:hint="cs"/>
          <w:rtl/>
        </w:rPr>
        <w:t xml:space="preserve"> על שולחנו</w:t>
      </w:r>
      <w:r>
        <w:rPr>
          <w:rtl/>
        </w:rPr>
        <w:t xml:space="preserve"> טיוטת החוק הזאת</w:t>
      </w:r>
      <w:r w:rsidR="00227A1F">
        <w:rPr>
          <w:rFonts w:hint="cs"/>
          <w:rtl/>
        </w:rPr>
        <w:t xml:space="preserve"> </w:t>
      </w:r>
      <w:r w:rsidR="00227A1F">
        <w:rPr>
          <w:rtl/>
        </w:rPr>
        <w:t>–</w:t>
      </w:r>
      <w:r w:rsidR="00227A1F">
        <w:rPr>
          <w:rFonts w:hint="cs"/>
          <w:rtl/>
        </w:rPr>
        <w:t xml:space="preserve"> </w:t>
      </w:r>
      <w:r>
        <w:rPr>
          <w:rtl/>
        </w:rPr>
        <w:t>בכל הקואליציות הקודמות שהיו זה לא קודם</w:t>
      </w:r>
      <w:r w:rsidR="00227A1F">
        <w:rPr>
          <w:rFonts w:hint="cs"/>
          <w:rtl/>
        </w:rPr>
        <w:t>,</w:t>
      </w:r>
      <w:r>
        <w:rPr>
          <w:rtl/>
        </w:rPr>
        <w:t xml:space="preserve"> כי לא הייתה היתכנות פוליטית לקדם את זה, וגם במסגרת עתירה שתלויה ועומדת עכשיו התגובה של</w:t>
      </w:r>
      <w:r w:rsidR="00227A1F">
        <w:rPr>
          <w:rFonts w:hint="cs"/>
          <w:rtl/>
        </w:rPr>
        <w:t xml:space="preserve"> </w:t>
      </w:r>
      <w:r>
        <w:rPr>
          <w:rtl/>
        </w:rPr>
        <w:t xml:space="preserve">השרים הקודמים הייתה שאין היתכנות פוליטית לקדם. </w:t>
      </w:r>
    </w:p>
    <w:p w14:paraId="17BD1F3C" w14:textId="77777777" w:rsidR="00227A1F" w:rsidRDefault="00227A1F" w:rsidP="00A223FF">
      <w:pPr>
        <w:rPr>
          <w:rtl/>
        </w:rPr>
      </w:pPr>
      <w:bookmarkStart w:id="542" w:name="_ETM_Q1_2806710"/>
      <w:bookmarkStart w:id="543" w:name="_ETM_Q1_2806804"/>
      <w:bookmarkEnd w:id="542"/>
      <w:bookmarkEnd w:id="543"/>
    </w:p>
    <w:p w14:paraId="66DCD25B" w14:textId="5C539EC8" w:rsidR="00227A1F" w:rsidRDefault="00A223FF" w:rsidP="00C57A98">
      <w:pPr>
        <w:rPr>
          <w:rtl/>
        </w:rPr>
      </w:pPr>
      <w:bookmarkStart w:id="544" w:name="_ETM_Q1_2806867"/>
      <w:bookmarkStart w:id="545" w:name="_ETM_Q1_2806928"/>
      <w:bookmarkEnd w:id="544"/>
      <w:bookmarkEnd w:id="545"/>
      <w:r>
        <w:rPr>
          <w:rtl/>
        </w:rPr>
        <w:t xml:space="preserve">עם כניסתם של השרים הנוכחיים לתפקיד, כמו שאמרה חברתי </w:t>
      </w:r>
      <w:r w:rsidR="00227A1F">
        <w:rPr>
          <w:rFonts w:hint="cs"/>
          <w:rtl/>
        </w:rPr>
        <w:t>מ</w:t>
      </w:r>
      <w:r>
        <w:rPr>
          <w:rtl/>
        </w:rPr>
        <w:t>משרד הרווחה, אנחנו הבאנו את טיוטת החוק הזאת לפניהם</w:t>
      </w:r>
      <w:r w:rsidR="00227A1F">
        <w:rPr>
          <w:rFonts w:hint="cs"/>
          <w:rtl/>
        </w:rPr>
        <w:t>, היא</w:t>
      </w:r>
      <w:r>
        <w:rPr>
          <w:rtl/>
        </w:rPr>
        <w:t xml:space="preserve"> מונחת על שולחנם</w:t>
      </w:r>
      <w:r w:rsidR="00227A1F">
        <w:rPr>
          <w:rFonts w:hint="cs"/>
          <w:rtl/>
        </w:rPr>
        <w:t xml:space="preserve">. </w:t>
      </w:r>
      <w:r>
        <w:rPr>
          <w:rtl/>
        </w:rPr>
        <w:t>אני יודעת שהם בוחנים את זה</w:t>
      </w:r>
      <w:r w:rsidR="00227A1F">
        <w:rPr>
          <w:rFonts w:hint="cs"/>
          <w:rtl/>
        </w:rPr>
        <w:t>,</w:t>
      </w:r>
      <w:r>
        <w:rPr>
          <w:rtl/>
        </w:rPr>
        <w:t xml:space="preserve"> אני בקשר עם לשכת השר שלנו</w:t>
      </w:r>
      <w:r w:rsidR="00227A1F">
        <w:rPr>
          <w:rFonts w:hint="cs"/>
          <w:rtl/>
        </w:rPr>
        <w:t>,</w:t>
      </w:r>
      <w:r>
        <w:rPr>
          <w:rtl/>
        </w:rPr>
        <w:t xml:space="preserve"> ואני יודעת </w:t>
      </w:r>
      <w:r w:rsidR="00227A1F">
        <w:rPr>
          <w:rFonts w:hint="cs"/>
          <w:rtl/>
        </w:rPr>
        <w:t>ש</w:t>
      </w:r>
      <w:r>
        <w:rPr>
          <w:rtl/>
        </w:rPr>
        <w:t xml:space="preserve">יש </w:t>
      </w:r>
      <w:r w:rsidR="00227A1F">
        <w:rPr>
          <w:rFonts w:hint="cs"/>
          <w:rtl/>
        </w:rPr>
        <w:t xml:space="preserve">גם </w:t>
      </w:r>
      <w:r>
        <w:rPr>
          <w:rtl/>
        </w:rPr>
        <w:t>קשר עם לשכת שר הרווחה. אנחנו מאוד מקווים</w:t>
      </w:r>
      <w:r w:rsidR="00227A1F">
        <w:rPr>
          <w:rFonts w:hint="cs"/>
          <w:rtl/>
        </w:rPr>
        <w:t xml:space="preserve"> </w:t>
      </w:r>
      <w:r>
        <w:rPr>
          <w:rtl/>
        </w:rPr>
        <w:t>לקדם את החקיקה הזאת</w:t>
      </w:r>
      <w:r w:rsidR="00C57A98">
        <w:rPr>
          <w:rFonts w:hint="cs"/>
          <w:rtl/>
        </w:rPr>
        <w:t>,</w:t>
      </w:r>
      <w:r w:rsidR="00C57A98" w:rsidRPr="00C57A98">
        <w:rPr>
          <w:rFonts w:hint="cs"/>
          <w:rtl/>
        </w:rPr>
        <w:t xml:space="preserve"> </w:t>
      </w:r>
      <w:r w:rsidR="00C57A98">
        <w:rPr>
          <w:rFonts w:hint="cs"/>
          <w:rtl/>
        </w:rPr>
        <w:t>זאת המלצתנו</w:t>
      </w:r>
      <w:r w:rsidR="00227A1F">
        <w:rPr>
          <w:rFonts w:hint="cs"/>
          <w:rtl/>
        </w:rPr>
        <w:t xml:space="preserve">. </w:t>
      </w:r>
      <w:r w:rsidR="00227A1F">
        <w:rPr>
          <w:rtl/>
        </w:rPr>
        <w:t xml:space="preserve">מבחינתנו דרך המלך היא לקדם את החקיקה הזאת שתביא לתיקון הדבר הזה. </w:t>
      </w:r>
      <w:r w:rsidR="00C57A98">
        <w:rPr>
          <w:rtl/>
        </w:rPr>
        <w:t xml:space="preserve">מבחינתי </w:t>
      </w:r>
      <w:r w:rsidR="00227A1F">
        <w:rPr>
          <w:rtl/>
        </w:rPr>
        <w:t xml:space="preserve">הדיון הזה </w:t>
      </w:r>
      <w:r w:rsidR="00227A1F">
        <w:rPr>
          <w:rFonts w:hint="cs"/>
          <w:rtl/>
        </w:rPr>
        <w:t xml:space="preserve">הוא </w:t>
      </w:r>
      <w:r w:rsidR="00227A1F">
        <w:rPr>
          <w:rtl/>
        </w:rPr>
        <w:t xml:space="preserve">דיון חשוב, אנחנו כמובן נביא את הדברים </w:t>
      </w:r>
      <w:r w:rsidR="00227A1F">
        <w:rPr>
          <w:rFonts w:hint="cs"/>
          <w:rtl/>
        </w:rPr>
        <w:t>ל</w:t>
      </w:r>
      <w:r w:rsidR="00227A1F">
        <w:rPr>
          <w:rtl/>
        </w:rPr>
        <w:t xml:space="preserve">לשכת השר. </w:t>
      </w:r>
      <w:bookmarkStart w:id="546" w:name="_ETM_Q1_2832907"/>
      <w:bookmarkStart w:id="547" w:name="_ETM_Q1_2833014"/>
      <w:bookmarkEnd w:id="546"/>
      <w:bookmarkEnd w:id="547"/>
      <w:r w:rsidR="00227A1F">
        <w:rPr>
          <w:rtl/>
        </w:rPr>
        <w:t>אני יכולה להגיד לפחות שברמה המקצועית והמשפטית אנחנו עשינו כל שביכולתנו לנסות להביא את החקיקה הזאת</w:t>
      </w:r>
      <w:r w:rsidR="00227A1F">
        <w:rPr>
          <w:rFonts w:hint="cs"/>
          <w:rtl/>
        </w:rPr>
        <w:t xml:space="preserve"> לבשלות.</w:t>
      </w:r>
      <w:bookmarkStart w:id="548" w:name="_ETM_Q1_2842250"/>
      <w:bookmarkEnd w:id="548"/>
    </w:p>
    <w:p w14:paraId="5D00DA33" w14:textId="77777777" w:rsidR="00227A1F" w:rsidRDefault="00227A1F" w:rsidP="00227A1F">
      <w:pPr>
        <w:rPr>
          <w:rtl/>
        </w:rPr>
      </w:pPr>
      <w:bookmarkStart w:id="549" w:name="_ETM_Q1_2842374"/>
      <w:bookmarkStart w:id="550" w:name="_ETM_Q1_2843388"/>
      <w:bookmarkEnd w:id="549"/>
      <w:bookmarkEnd w:id="550"/>
    </w:p>
    <w:p w14:paraId="4CC62AD0" w14:textId="3FAF1C83" w:rsidR="00227A1F" w:rsidRDefault="00227A1F" w:rsidP="00227A1F">
      <w:pPr>
        <w:pStyle w:val="a4"/>
        <w:keepNext/>
        <w:rPr>
          <w:rtl/>
        </w:rPr>
      </w:pPr>
      <w:bookmarkStart w:id="551" w:name="ET_speaker_5068_268"/>
      <w:r w:rsidRPr="00227A1F">
        <w:rPr>
          <w:rStyle w:val="TagStyle"/>
          <w:rtl/>
        </w:rPr>
        <w:t xml:space="preserve"> &lt;&lt; דובר &gt;&gt; </w:t>
      </w:r>
      <w:r>
        <w:rPr>
          <w:rtl/>
        </w:rPr>
        <w:t>קארין אלהרר (יש עתיד):</w:t>
      </w:r>
      <w:r w:rsidRPr="00227A1F">
        <w:rPr>
          <w:rStyle w:val="TagStyle"/>
          <w:rtl/>
        </w:rPr>
        <w:t xml:space="preserve"> &lt;&lt; דובר &gt;&gt;</w:t>
      </w:r>
      <w:r>
        <w:rPr>
          <w:rtl/>
        </w:rPr>
        <w:t xml:space="preserve">   </w:t>
      </w:r>
      <w:bookmarkEnd w:id="551"/>
    </w:p>
    <w:p w14:paraId="70EC23FF" w14:textId="77777777" w:rsidR="00227A1F" w:rsidRDefault="00227A1F" w:rsidP="00227A1F">
      <w:pPr>
        <w:pStyle w:val="KeepWithNext"/>
        <w:rPr>
          <w:rtl/>
        </w:rPr>
      </w:pPr>
    </w:p>
    <w:p w14:paraId="5FDB6E1A" w14:textId="3513DCA9" w:rsidR="002D75B0" w:rsidRDefault="00227A1F" w:rsidP="00C57A98">
      <w:pPr>
        <w:rPr>
          <w:rtl/>
        </w:rPr>
      </w:pPr>
      <w:bookmarkStart w:id="552" w:name="_ETM_Q1_2843473"/>
      <w:bookmarkEnd w:id="552"/>
      <w:r>
        <w:rPr>
          <w:rtl/>
        </w:rPr>
        <w:t xml:space="preserve">עורכת דין </w:t>
      </w:r>
      <w:r w:rsidRPr="00C12E0B">
        <w:rPr>
          <w:rtl/>
        </w:rPr>
        <w:t>מצלאוי</w:t>
      </w:r>
      <w:r w:rsidRPr="00C12E0B">
        <w:rPr>
          <w:rFonts w:hint="cs"/>
          <w:rtl/>
        </w:rPr>
        <w:t>,</w:t>
      </w:r>
      <w:r w:rsidRPr="00C12E0B">
        <w:rPr>
          <w:rtl/>
        </w:rPr>
        <w:t xml:space="preserve"> בעיקרון</w:t>
      </w:r>
      <w:r>
        <w:rPr>
          <w:rtl/>
        </w:rPr>
        <w:t xml:space="preserve"> כל מקרה פרטני שהגיע ערך השוויון </w:t>
      </w:r>
      <w:r>
        <w:rPr>
          <w:rFonts w:hint="cs"/>
          <w:rtl/>
        </w:rPr>
        <w:t>ש</w:t>
      </w:r>
      <w:r>
        <w:rPr>
          <w:rtl/>
        </w:rPr>
        <w:t xml:space="preserve">הוכר בפסיקה בוודאי ייתן סעד לכל </w:t>
      </w:r>
      <w:r>
        <w:rPr>
          <w:rFonts w:hint="cs"/>
          <w:rtl/>
        </w:rPr>
        <w:t>ז</w:t>
      </w:r>
      <w:r>
        <w:rPr>
          <w:rtl/>
        </w:rPr>
        <w:t xml:space="preserve">וג </w:t>
      </w:r>
      <w:r>
        <w:rPr>
          <w:rFonts w:hint="cs"/>
          <w:rtl/>
        </w:rPr>
        <w:t>שירצה לאמץ</w:t>
      </w:r>
      <w:r>
        <w:rPr>
          <w:rtl/>
        </w:rPr>
        <w:t xml:space="preserve">. </w:t>
      </w:r>
      <w:r>
        <w:rPr>
          <w:rFonts w:hint="cs"/>
          <w:rtl/>
        </w:rPr>
        <w:t>ה</w:t>
      </w:r>
      <w:r>
        <w:rPr>
          <w:rtl/>
        </w:rPr>
        <w:t xml:space="preserve">שאלה אם במסגרת ההנחיות של </w:t>
      </w:r>
      <w:r w:rsidRPr="00C12E0B">
        <w:rPr>
          <w:rtl/>
        </w:rPr>
        <w:t>היוע</w:t>
      </w:r>
      <w:r w:rsidR="002D75B0" w:rsidRPr="00C12E0B">
        <w:rPr>
          <w:rFonts w:hint="cs"/>
          <w:rtl/>
        </w:rPr>
        <w:t>צת</w:t>
      </w:r>
      <w:r w:rsidRPr="00C12E0B">
        <w:rPr>
          <w:rtl/>
        </w:rPr>
        <w:t xml:space="preserve"> המשפטי</w:t>
      </w:r>
      <w:r w:rsidR="002D75B0" w:rsidRPr="00C12E0B">
        <w:rPr>
          <w:rFonts w:hint="cs"/>
          <w:rtl/>
        </w:rPr>
        <w:t>ת</w:t>
      </w:r>
      <w:r>
        <w:rPr>
          <w:rtl/>
        </w:rPr>
        <w:t xml:space="preserve"> לממשלה אפשר להתאים </w:t>
      </w:r>
      <w:r w:rsidRPr="00C57A98">
        <w:rPr>
          <w:rtl/>
        </w:rPr>
        <w:t>אותם לרוח</w:t>
      </w:r>
      <w:r>
        <w:rPr>
          <w:rtl/>
        </w:rPr>
        <w:t xml:space="preserve"> התקופה. </w:t>
      </w:r>
      <w:r w:rsidR="002D75B0">
        <w:rPr>
          <w:rFonts w:hint="cs"/>
          <w:rtl/>
        </w:rPr>
        <w:t>הרי ה</w:t>
      </w:r>
      <w:r>
        <w:rPr>
          <w:rtl/>
        </w:rPr>
        <w:t>הנחיה ניתנה</w:t>
      </w:r>
      <w:r w:rsidR="002D75B0">
        <w:rPr>
          <w:rFonts w:hint="cs"/>
          <w:rtl/>
        </w:rPr>
        <w:t xml:space="preserve"> </w:t>
      </w:r>
      <w:bookmarkStart w:id="553" w:name="_ETM_Q1_2869757"/>
      <w:bookmarkEnd w:id="553"/>
      <w:r w:rsidR="002D75B0">
        <w:rPr>
          <w:rFonts w:hint="cs"/>
          <w:rtl/>
        </w:rPr>
        <w:t>ב-2008.</w:t>
      </w:r>
      <w:r>
        <w:rPr>
          <w:rtl/>
        </w:rPr>
        <w:t xml:space="preserve"> כפי </w:t>
      </w:r>
      <w:r w:rsidR="002D75B0">
        <w:rPr>
          <w:rFonts w:hint="cs"/>
          <w:rtl/>
        </w:rPr>
        <w:t>שאת היטבת לומר</w:t>
      </w:r>
      <w:r w:rsidR="009E5294">
        <w:rPr>
          <w:rFonts w:hint="cs"/>
          <w:rtl/>
        </w:rPr>
        <w:t>,</w:t>
      </w:r>
      <w:r>
        <w:rPr>
          <w:rtl/>
        </w:rPr>
        <w:t xml:space="preserve"> יש פער מאוד גדול בחברה הישראלית בין מה שהתרחש </w:t>
      </w:r>
      <w:r w:rsidR="002D75B0">
        <w:rPr>
          <w:rFonts w:hint="cs"/>
          <w:rtl/>
        </w:rPr>
        <w:t>ב-</w:t>
      </w:r>
      <w:r>
        <w:rPr>
          <w:rtl/>
        </w:rPr>
        <w:t>2008 לבין החיים היום</w:t>
      </w:r>
      <w:r w:rsidR="009E5294">
        <w:rPr>
          <w:rFonts w:hint="cs"/>
          <w:rtl/>
        </w:rPr>
        <w:t>.</w:t>
      </w:r>
      <w:r>
        <w:rPr>
          <w:rtl/>
        </w:rPr>
        <w:t xml:space="preserve"> לכן נשאלת השאלה</w:t>
      </w:r>
      <w:r w:rsidR="002D75B0">
        <w:rPr>
          <w:rFonts w:hint="cs"/>
          <w:rtl/>
        </w:rPr>
        <w:t>,</w:t>
      </w:r>
      <w:r>
        <w:rPr>
          <w:rtl/>
        </w:rPr>
        <w:t xml:space="preserve"> האם מגיעים אליכם מקרים פרטניים של זוגות שרוצים להתחיל בתהליך ונחסמים</w:t>
      </w:r>
      <w:r w:rsidR="002D75B0">
        <w:rPr>
          <w:rFonts w:hint="cs"/>
          <w:rtl/>
        </w:rPr>
        <w:t xml:space="preserve"> בגלל</w:t>
      </w:r>
      <w:r>
        <w:rPr>
          <w:rtl/>
        </w:rPr>
        <w:t xml:space="preserve"> </w:t>
      </w:r>
      <w:r w:rsidR="002D75B0">
        <w:rPr>
          <w:rFonts w:hint="cs"/>
          <w:rtl/>
        </w:rPr>
        <w:t>ש</w:t>
      </w:r>
      <w:r>
        <w:rPr>
          <w:rtl/>
        </w:rPr>
        <w:t>אין את הנסיבות החריגות</w:t>
      </w:r>
      <w:r w:rsidR="002D75B0">
        <w:rPr>
          <w:rFonts w:hint="cs"/>
          <w:rtl/>
        </w:rPr>
        <w:t>?</w:t>
      </w:r>
      <w:r>
        <w:rPr>
          <w:rtl/>
        </w:rPr>
        <w:t xml:space="preserve"> </w:t>
      </w:r>
    </w:p>
    <w:p w14:paraId="78E370E1" w14:textId="77777777" w:rsidR="002D75B0" w:rsidRDefault="002D75B0" w:rsidP="00227A1F">
      <w:pPr>
        <w:rPr>
          <w:rtl/>
        </w:rPr>
      </w:pPr>
    </w:p>
    <w:p w14:paraId="4B4F000F" w14:textId="49F7F671" w:rsidR="002D75B0" w:rsidRDefault="002D75B0" w:rsidP="002D75B0">
      <w:pPr>
        <w:pStyle w:val="af9"/>
        <w:keepNext/>
        <w:rPr>
          <w:rtl/>
        </w:rPr>
      </w:pPr>
      <w:bookmarkStart w:id="554" w:name="ET_guest_838342_269"/>
      <w:r w:rsidRPr="002D75B0">
        <w:rPr>
          <w:rStyle w:val="TagStyle"/>
          <w:rtl/>
        </w:rPr>
        <w:t xml:space="preserve"> &lt;&lt; אורח &gt;&gt; </w:t>
      </w:r>
      <w:r>
        <w:rPr>
          <w:rtl/>
        </w:rPr>
        <w:t>מצדה מצלאוי:</w:t>
      </w:r>
      <w:r w:rsidRPr="002D75B0">
        <w:rPr>
          <w:rStyle w:val="TagStyle"/>
          <w:rtl/>
        </w:rPr>
        <w:t xml:space="preserve"> &lt;&lt; אורח &gt;&gt;</w:t>
      </w:r>
      <w:r>
        <w:rPr>
          <w:rtl/>
        </w:rPr>
        <w:t xml:space="preserve">   </w:t>
      </w:r>
      <w:bookmarkEnd w:id="554"/>
    </w:p>
    <w:p w14:paraId="246779FE" w14:textId="77777777" w:rsidR="002D75B0" w:rsidRDefault="002D75B0" w:rsidP="002D75B0">
      <w:pPr>
        <w:pStyle w:val="KeepWithNext"/>
        <w:rPr>
          <w:rtl/>
        </w:rPr>
      </w:pPr>
    </w:p>
    <w:p w14:paraId="5876E939" w14:textId="13773182" w:rsidR="009E5294" w:rsidRDefault="00227A1F" w:rsidP="002D75B0">
      <w:pPr>
        <w:rPr>
          <w:rtl/>
        </w:rPr>
      </w:pPr>
      <w:r>
        <w:rPr>
          <w:rtl/>
        </w:rPr>
        <w:t xml:space="preserve">אני לא </w:t>
      </w:r>
      <w:r w:rsidRPr="005C7975">
        <w:rPr>
          <w:rtl/>
        </w:rPr>
        <w:t>יודעת</w:t>
      </w:r>
      <w:r w:rsidR="00E006CA" w:rsidRPr="005C7975">
        <w:rPr>
          <w:rFonts w:hint="cs"/>
          <w:rtl/>
        </w:rPr>
        <w:t>,</w:t>
      </w:r>
      <w:r>
        <w:rPr>
          <w:rtl/>
        </w:rPr>
        <w:t xml:space="preserve"> כי המקרים האלה לא מגיעים אליי כמשרד משפטים</w:t>
      </w:r>
      <w:r w:rsidR="002D75B0">
        <w:rPr>
          <w:rFonts w:hint="cs"/>
          <w:rtl/>
        </w:rPr>
        <w:t>,</w:t>
      </w:r>
      <w:r>
        <w:rPr>
          <w:rtl/>
        </w:rPr>
        <w:t xml:space="preserve"> המקרים האלה מגיעים למשרד הרווחה. אני מניחה שזה בהחלט מגביל את האפשרות למסור</w:t>
      </w:r>
      <w:r w:rsidR="002D75B0">
        <w:rPr>
          <w:rFonts w:hint="cs"/>
          <w:rtl/>
        </w:rPr>
        <w:t>.</w:t>
      </w:r>
      <w:r>
        <w:rPr>
          <w:rtl/>
        </w:rPr>
        <w:t xml:space="preserve"> זאת אומרת</w:t>
      </w:r>
      <w:r w:rsidR="002D75B0">
        <w:rPr>
          <w:rFonts w:hint="cs"/>
          <w:rtl/>
        </w:rPr>
        <w:t>,</w:t>
      </w:r>
      <w:r>
        <w:rPr>
          <w:rtl/>
        </w:rPr>
        <w:t xml:space="preserve"> החוק הקיים בהחלט מ</w:t>
      </w:r>
      <w:r w:rsidR="002D75B0">
        <w:rPr>
          <w:rFonts w:hint="cs"/>
          <w:rtl/>
        </w:rPr>
        <w:t>ג</w:t>
      </w:r>
      <w:r>
        <w:rPr>
          <w:rtl/>
        </w:rPr>
        <w:t>ביל</w:t>
      </w:r>
      <w:r w:rsidR="002D75B0">
        <w:rPr>
          <w:rFonts w:hint="cs"/>
          <w:rtl/>
        </w:rPr>
        <w:t>.</w:t>
      </w:r>
      <w:r>
        <w:rPr>
          <w:rtl/>
        </w:rPr>
        <w:t xml:space="preserve"> </w:t>
      </w:r>
      <w:r w:rsidR="002D75B0">
        <w:rPr>
          <w:rFonts w:hint="cs"/>
          <w:rtl/>
        </w:rPr>
        <w:t>זאת ה</w:t>
      </w:r>
      <w:r>
        <w:rPr>
          <w:rtl/>
        </w:rPr>
        <w:t xml:space="preserve">מציאות. </w:t>
      </w:r>
    </w:p>
    <w:p w14:paraId="3691DE35" w14:textId="77777777" w:rsidR="009E5294" w:rsidRDefault="009E5294" w:rsidP="002D75B0">
      <w:pPr>
        <w:rPr>
          <w:rtl/>
        </w:rPr>
      </w:pPr>
    </w:p>
    <w:p w14:paraId="302DF9EC" w14:textId="3ED95DB4" w:rsidR="009E5294" w:rsidRDefault="009E5294" w:rsidP="009E5294">
      <w:pPr>
        <w:pStyle w:val="a4"/>
        <w:keepNext/>
        <w:rPr>
          <w:rtl/>
        </w:rPr>
      </w:pPr>
      <w:bookmarkStart w:id="555" w:name="ET_speaker_5068_220"/>
      <w:r w:rsidRPr="009E5294">
        <w:rPr>
          <w:rStyle w:val="TagStyle"/>
          <w:rtl/>
        </w:rPr>
        <w:t xml:space="preserve"> &lt;&lt; דובר &gt;&gt; </w:t>
      </w:r>
      <w:r>
        <w:rPr>
          <w:rtl/>
        </w:rPr>
        <w:t>קארין אלהרר (יש עתיד):</w:t>
      </w:r>
      <w:r w:rsidRPr="009E5294">
        <w:rPr>
          <w:rStyle w:val="TagStyle"/>
          <w:rtl/>
        </w:rPr>
        <w:t xml:space="preserve"> &lt;&lt; דובר &gt;&gt;</w:t>
      </w:r>
      <w:r>
        <w:rPr>
          <w:rtl/>
        </w:rPr>
        <w:t xml:space="preserve">   </w:t>
      </w:r>
      <w:bookmarkEnd w:id="555"/>
    </w:p>
    <w:p w14:paraId="2DD88AEF" w14:textId="77777777" w:rsidR="009E5294" w:rsidRDefault="009E5294" w:rsidP="009E5294">
      <w:pPr>
        <w:pStyle w:val="KeepWithNext"/>
        <w:rPr>
          <w:rtl/>
        </w:rPr>
      </w:pPr>
    </w:p>
    <w:p w14:paraId="17A27011" w14:textId="3AEDED16" w:rsidR="009E5294" w:rsidRPr="009E5294" w:rsidRDefault="009E5294" w:rsidP="009E5294">
      <w:pPr>
        <w:rPr>
          <w:rtl/>
        </w:rPr>
      </w:pPr>
      <w:r>
        <w:rPr>
          <w:rFonts w:hint="cs"/>
          <w:rtl/>
        </w:rPr>
        <w:t xml:space="preserve">לא, אין שאלה. </w:t>
      </w:r>
    </w:p>
    <w:p w14:paraId="6F38E42E" w14:textId="77777777" w:rsidR="009E5294" w:rsidRDefault="009E5294" w:rsidP="002D75B0">
      <w:pPr>
        <w:rPr>
          <w:rtl/>
        </w:rPr>
      </w:pPr>
    </w:p>
    <w:p w14:paraId="555A9984" w14:textId="4A1647AA" w:rsidR="009E5294" w:rsidRDefault="009E5294" w:rsidP="009E5294">
      <w:pPr>
        <w:pStyle w:val="af9"/>
        <w:keepNext/>
        <w:rPr>
          <w:rtl/>
        </w:rPr>
      </w:pPr>
      <w:bookmarkStart w:id="556" w:name="ET_guest_838342_221"/>
      <w:r w:rsidRPr="009E5294">
        <w:rPr>
          <w:rStyle w:val="TagStyle"/>
          <w:rtl/>
        </w:rPr>
        <w:t xml:space="preserve"> &lt;&lt; אורח &gt;&gt; </w:t>
      </w:r>
      <w:r>
        <w:rPr>
          <w:rtl/>
        </w:rPr>
        <w:t>מצדה מצלאוי:</w:t>
      </w:r>
      <w:r w:rsidRPr="009E5294">
        <w:rPr>
          <w:rStyle w:val="TagStyle"/>
          <w:rtl/>
        </w:rPr>
        <w:t xml:space="preserve"> &lt;&lt; אורח &gt;&gt;</w:t>
      </w:r>
      <w:r>
        <w:rPr>
          <w:rtl/>
        </w:rPr>
        <w:t xml:space="preserve">   </w:t>
      </w:r>
      <w:bookmarkEnd w:id="556"/>
    </w:p>
    <w:p w14:paraId="5C2559DD" w14:textId="77777777" w:rsidR="009E5294" w:rsidRDefault="009E5294" w:rsidP="009E5294">
      <w:pPr>
        <w:pStyle w:val="KeepWithNext"/>
        <w:rPr>
          <w:rtl/>
        </w:rPr>
      </w:pPr>
    </w:p>
    <w:p w14:paraId="7AA99591" w14:textId="68E6DA68" w:rsidR="009E5294" w:rsidRDefault="00227A1F" w:rsidP="00143AAC">
      <w:pPr>
        <w:rPr>
          <w:rtl/>
        </w:rPr>
      </w:pPr>
      <w:r>
        <w:rPr>
          <w:rtl/>
        </w:rPr>
        <w:t>אני לא נותנת הנחיות למשרד הרווחה</w:t>
      </w:r>
      <w:r w:rsidR="002D75B0">
        <w:rPr>
          <w:rFonts w:hint="cs"/>
          <w:rtl/>
        </w:rPr>
        <w:t>,</w:t>
      </w:r>
      <w:r>
        <w:rPr>
          <w:rtl/>
        </w:rPr>
        <w:t xml:space="preserve"> אבל השאלה האם אני יכולה לפרש היום את החקיקה ברוח השוויון</w:t>
      </w:r>
      <w:r w:rsidR="002D75B0">
        <w:rPr>
          <w:rFonts w:hint="cs"/>
          <w:rtl/>
        </w:rPr>
        <w:t>,</w:t>
      </w:r>
      <w:r>
        <w:rPr>
          <w:rtl/>
        </w:rPr>
        <w:t xml:space="preserve"> האם אני יכולה לפרש את איש ואשתו ברוח השוויון</w:t>
      </w:r>
      <w:r w:rsidR="009E5294">
        <w:rPr>
          <w:rFonts w:hint="cs"/>
          <w:rtl/>
        </w:rPr>
        <w:t>,</w:t>
      </w:r>
      <w:r>
        <w:rPr>
          <w:rtl/>
        </w:rPr>
        <w:t xml:space="preserve"> </w:t>
      </w:r>
      <w:r w:rsidR="009E5294">
        <w:rPr>
          <w:rFonts w:hint="cs"/>
          <w:rtl/>
        </w:rPr>
        <w:t xml:space="preserve">זאת </w:t>
      </w:r>
      <w:r>
        <w:rPr>
          <w:rtl/>
        </w:rPr>
        <w:t>שאלה</w:t>
      </w:r>
      <w:r w:rsidR="009E5294">
        <w:rPr>
          <w:rFonts w:hint="cs"/>
          <w:rtl/>
        </w:rPr>
        <w:t xml:space="preserve"> ש</w:t>
      </w:r>
      <w:r>
        <w:rPr>
          <w:rtl/>
        </w:rPr>
        <w:t>אגב היא כרגע תלויה ועומדת במסגרת עתירה</w:t>
      </w:r>
      <w:r w:rsidR="009E5294">
        <w:rPr>
          <w:rFonts w:hint="cs"/>
          <w:rtl/>
        </w:rPr>
        <w:t>.</w:t>
      </w:r>
      <w:r>
        <w:rPr>
          <w:rtl/>
        </w:rPr>
        <w:t xml:space="preserve"> מבחינתי כיוע</w:t>
      </w:r>
      <w:r w:rsidR="009E5294">
        <w:rPr>
          <w:rFonts w:hint="cs"/>
          <w:rtl/>
        </w:rPr>
        <w:t>צת</w:t>
      </w:r>
      <w:r>
        <w:rPr>
          <w:rtl/>
        </w:rPr>
        <w:t xml:space="preserve"> משפטי</w:t>
      </w:r>
      <w:r w:rsidR="009E5294">
        <w:rPr>
          <w:rFonts w:hint="cs"/>
          <w:rtl/>
        </w:rPr>
        <w:t>ת</w:t>
      </w:r>
      <w:r>
        <w:rPr>
          <w:rtl/>
        </w:rPr>
        <w:t xml:space="preserve"> לממשלה העמדה שלנו תמיד ה</w:t>
      </w:r>
      <w:r w:rsidR="002D75B0">
        <w:rPr>
          <w:rFonts w:hint="cs"/>
          <w:rtl/>
        </w:rPr>
        <w:t>י</w:t>
      </w:r>
      <w:r>
        <w:rPr>
          <w:rtl/>
        </w:rPr>
        <w:t>יתה שדרך המלך לתקן את הדברים האלה היא קודם כ</w:t>
      </w:r>
      <w:r w:rsidR="00C57A98">
        <w:rPr>
          <w:rFonts w:hint="cs"/>
          <w:rtl/>
        </w:rPr>
        <w:t>ו</w:t>
      </w:r>
      <w:r>
        <w:rPr>
          <w:rtl/>
        </w:rPr>
        <w:t xml:space="preserve">ל בחקיקה לפני שאני נדרשת לפרשנות. ככל שלא תהיה היתכנות פוליטית </w:t>
      </w:r>
      <w:r w:rsidR="009E5294">
        <w:rPr>
          <w:rFonts w:hint="cs"/>
          <w:rtl/>
        </w:rPr>
        <w:t>ו</w:t>
      </w:r>
      <w:r>
        <w:rPr>
          <w:rtl/>
        </w:rPr>
        <w:t>עמדת השר</w:t>
      </w:r>
      <w:r w:rsidR="009E5294">
        <w:rPr>
          <w:rFonts w:hint="cs"/>
          <w:rtl/>
        </w:rPr>
        <w:t>ים</w:t>
      </w:r>
      <w:r>
        <w:rPr>
          <w:rtl/>
        </w:rPr>
        <w:t xml:space="preserve"> תהיה </w:t>
      </w:r>
      <w:r w:rsidR="009E5294">
        <w:rPr>
          <w:rFonts w:hint="cs"/>
          <w:rtl/>
        </w:rPr>
        <w:t>שלא תהיה</w:t>
      </w:r>
      <w:bookmarkStart w:id="557" w:name="_ETM_Q1_2945027"/>
      <w:bookmarkEnd w:id="557"/>
      <w:r>
        <w:rPr>
          <w:rtl/>
        </w:rPr>
        <w:t xml:space="preserve"> היתכנות פוליטית לקדם את זה כמו שראינו עד עכשיו</w:t>
      </w:r>
      <w:r w:rsidR="009E5294">
        <w:rPr>
          <w:rFonts w:hint="cs"/>
          <w:rtl/>
        </w:rPr>
        <w:t>,</w:t>
      </w:r>
      <w:r>
        <w:rPr>
          <w:rtl/>
        </w:rPr>
        <w:t xml:space="preserve"> אנחנו נידרש לשאלה הפרשנית הזאת ונביא אותה במסודר. אנחנו ניסינו לא להגיע אליה</w:t>
      </w:r>
      <w:r w:rsidR="009E5294">
        <w:rPr>
          <w:rFonts w:hint="cs"/>
          <w:rtl/>
        </w:rPr>
        <w:t>,</w:t>
      </w:r>
      <w:r w:rsidR="00C57A98">
        <w:rPr>
          <w:rtl/>
        </w:rPr>
        <w:t xml:space="preserve"> </w:t>
      </w:r>
      <w:r w:rsidR="00C57A98" w:rsidRPr="00143AAC">
        <w:rPr>
          <w:rtl/>
        </w:rPr>
        <w:t>כי ב</w:t>
      </w:r>
      <w:r w:rsidR="00C57A98" w:rsidRPr="00143AAC">
        <w:rPr>
          <w:rFonts w:hint="cs"/>
          <w:rtl/>
        </w:rPr>
        <w:t>עי</w:t>
      </w:r>
      <w:r w:rsidRPr="00143AAC">
        <w:rPr>
          <w:rtl/>
        </w:rPr>
        <w:t>נ</w:t>
      </w:r>
      <w:r w:rsidR="00143AAC" w:rsidRPr="00143AAC">
        <w:rPr>
          <w:rFonts w:hint="cs"/>
          <w:rtl/>
        </w:rPr>
        <w:t>י</w:t>
      </w:r>
      <w:r w:rsidRPr="00143AAC">
        <w:rPr>
          <w:rtl/>
        </w:rPr>
        <w:t>נו</w:t>
      </w:r>
      <w:r>
        <w:rPr>
          <w:rtl/>
        </w:rPr>
        <w:t xml:space="preserve"> להגיע לזה זה מבחינת</w:t>
      </w:r>
      <w:r w:rsidR="00143AAC">
        <w:rPr>
          <w:rFonts w:hint="cs"/>
          <w:rtl/>
        </w:rPr>
        <w:t>נו</w:t>
      </w:r>
      <w:r>
        <w:rPr>
          <w:rtl/>
        </w:rPr>
        <w:t xml:space="preserve"> הדבר </w:t>
      </w:r>
      <w:r w:rsidR="00143AAC">
        <w:rPr>
          <w:rtl/>
        </w:rPr>
        <w:t>האחרון שרצי</w:t>
      </w:r>
      <w:r w:rsidR="00143AAC">
        <w:rPr>
          <w:rFonts w:hint="cs"/>
          <w:rtl/>
        </w:rPr>
        <w:t>נו</w:t>
      </w:r>
      <w:r>
        <w:rPr>
          <w:rtl/>
        </w:rPr>
        <w:t xml:space="preserve"> להגיע אליו</w:t>
      </w:r>
      <w:r w:rsidR="009E5294">
        <w:rPr>
          <w:rFonts w:hint="cs"/>
          <w:rtl/>
        </w:rPr>
        <w:t xml:space="preserve"> </w:t>
      </w:r>
      <w:r w:rsidR="009E5294">
        <w:rPr>
          <w:rtl/>
        </w:rPr>
        <w:t>–</w:t>
      </w:r>
      <w:r>
        <w:rPr>
          <w:rtl/>
        </w:rPr>
        <w:t xml:space="preserve"> לעשות את זה באופן עקום</w:t>
      </w:r>
      <w:r w:rsidR="00C57A98">
        <w:rPr>
          <w:rFonts w:hint="cs"/>
          <w:rtl/>
        </w:rPr>
        <w:t>,</w:t>
      </w:r>
      <w:r>
        <w:rPr>
          <w:rtl/>
        </w:rPr>
        <w:t xml:space="preserve"> אבל יכול להיות שלא תהיה ברירה</w:t>
      </w:r>
      <w:r w:rsidR="009E5294">
        <w:rPr>
          <w:rFonts w:hint="cs"/>
          <w:rtl/>
        </w:rPr>
        <w:t xml:space="preserve"> ו</w:t>
      </w:r>
      <w:r>
        <w:rPr>
          <w:rtl/>
        </w:rPr>
        <w:t>נצטרך להידרש לשאלה</w:t>
      </w:r>
      <w:r w:rsidR="009E5294">
        <w:rPr>
          <w:rFonts w:hint="cs"/>
          <w:rtl/>
        </w:rPr>
        <w:t xml:space="preserve"> הזאת</w:t>
      </w:r>
      <w:r>
        <w:rPr>
          <w:rtl/>
        </w:rPr>
        <w:t xml:space="preserve">. </w:t>
      </w:r>
    </w:p>
    <w:p w14:paraId="39F74A09" w14:textId="77777777" w:rsidR="009E5294" w:rsidRDefault="009E5294" w:rsidP="009E5294">
      <w:pPr>
        <w:rPr>
          <w:lang w:eastAsia="he-IL"/>
        </w:rPr>
      </w:pPr>
    </w:p>
    <w:p w14:paraId="5EE00A78" w14:textId="77777777" w:rsidR="009E5294" w:rsidRDefault="009E5294" w:rsidP="009E5294">
      <w:pPr>
        <w:pStyle w:val="a4"/>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14:paraId="53FE7735" w14:textId="77777777" w:rsidR="009E5294" w:rsidRDefault="009E5294" w:rsidP="009E5294">
      <w:pPr>
        <w:pStyle w:val="KeepWithNext"/>
        <w:rPr>
          <w:rtl/>
          <w:lang w:eastAsia="he-IL"/>
        </w:rPr>
      </w:pPr>
    </w:p>
    <w:p w14:paraId="620C5828" w14:textId="1072F383" w:rsidR="009E5294" w:rsidRDefault="009E5294" w:rsidP="009E5294">
      <w:pPr>
        <w:rPr>
          <w:rtl/>
        </w:rPr>
      </w:pPr>
      <w:r>
        <w:rPr>
          <w:rtl/>
          <w:lang w:eastAsia="he-IL"/>
        </w:rPr>
        <w:t>את צודקת לגמרי.</w:t>
      </w:r>
      <w:r>
        <w:rPr>
          <w:rFonts w:hint="cs"/>
          <w:rtl/>
          <w:lang w:eastAsia="he-IL"/>
        </w:rPr>
        <w:t xml:space="preserve"> </w:t>
      </w:r>
      <w:r>
        <w:rPr>
          <w:rtl/>
        </w:rPr>
        <w:t xml:space="preserve">כל מי שיושב כאן מסביב לשולחן בוודאי מסכים שדרך המלך היא שיהיה חוק ברור. יחד עם זאת, צריך להבין את הסיטואציה שבינתיים יש ילדים שיכול להיות שהסידור המשפחתי המתאים ביותר נגזר מהם, ויש זוגות שממתינים כדי להגשים את זכותם להורות. </w:t>
      </w:r>
    </w:p>
    <w:p w14:paraId="0E9EF337" w14:textId="77777777" w:rsidR="009E5294" w:rsidRDefault="009E5294" w:rsidP="009E5294">
      <w:pPr>
        <w:rPr>
          <w:rtl/>
          <w:lang w:eastAsia="he-IL"/>
        </w:rPr>
      </w:pPr>
    </w:p>
    <w:p w14:paraId="02E5420D" w14:textId="77777777" w:rsidR="009E5294" w:rsidRDefault="009E5294" w:rsidP="009E5294">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023A1A0" w14:textId="77777777" w:rsidR="009E5294" w:rsidRDefault="009E5294" w:rsidP="009E5294">
      <w:pPr>
        <w:rPr>
          <w:rtl/>
          <w:lang w:eastAsia="he-IL"/>
        </w:rPr>
      </w:pPr>
    </w:p>
    <w:p w14:paraId="61FC33BE" w14:textId="75E24ACB" w:rsidR="009E5294" w:rsidRDefault="00C57A98" w:rsidP="009E5294">
      <w:pPr>
        <w:rPr>
          <w:rtl/>
          <w:lang w:eastAsia="he-IL"/>
        </w:rPr>
      </w:pPr>
      <w:bookmarkStart w:id="558" w:name="_ETM_Q1_2984169"/>
      <w:bookmarkStart w:id="559" w:name="_ETM_Q1_2984280"/>
      <w:bookmarkEnd w:id="558"/>
      <w:bookmarkEnd w:id="559"/>
      <w:r>
        <w:rPr>
          <w:rFonts w:hint="cs"/>
          <w:rtl/>
          <w:lang w:eastAsia="he-IL"/>
        </w:rPr>
        <w:t>י</w:t>
      </w:r>
      <w:r w:rsidR="009E5294">
        <w:rPr>
          <w:rtl/>
          <w:lang w:eastAsia="he-IL"/>
        </w:rPr>
        <w:t xml:space="preserve">ושבים כאן </w:t>
      </w:r>
      <w:r>
        <w:rPr>
          <w:rFonts w:hint="cs"/>
          <w:rtl/>
          <w:lang w:eastAsia="he-IL"/>
        </w:rPr>
        <w:t xml:space="preserve">גם </w:t>
      </w:r>
      <w:r w:rsidR="009E5294">
        <w:rPr>
          <w:rtl/>
          <w:lang w:eastAsia="he-IL"/>
        </w:rPr>
        <w:t xml:space="preserve">זוגות כאלה. סליחה. </w:t>
      </w:r>
    </w:p>
    <w:p w14:paraId="2359EED8" w14:textId="77777777" w:rsidR="009E5294" w:rsidRDefault="009E5294" w:rsidP="009E5294">
      <w:pPr>
        <w:rPr>
          <w:rtl/>
          <w:lang w:eastAsia="he-IL"/>
        </w:rPr>
      </w:pPr>
    </w:p>
    <w:p w14:paraId="4C2CA0BF" w14:textId="77777777" w:rsidR="009E5294" w:rsidRDefault="009E5294" w:rsidP="009E5294">
      <w:pPr>
        <w:pStyle w:val="a4"/>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14:paraId="41C1DDB1" w14:textId="77777777" w:rsidR="009E5294" w:rsidRDefault="009E5294" w:rsidP="009E5294">
      <w:pPr>
        <w:ind w:firstLine="0"/>
        <w:rPr>
          <w:rtl/>
        </w:rPr>
      </w:pPr>
      <w:bookmarkStart w:id="560" w:name="_ETM_Q1_2986149"/>
      <w:bookmarkStart w:id="561" w:name="_ETM_Q1_2986225"/>
      <w:bookmarkEnd w:id="560"/>
      <w:bookmarkEnd w:id="561"/>
    </w:p>
    <w:p w14:paraId="4562A671" w14:textId="5829A25F" w:rsidR="009E5294" w:rsidRDefault="009E5294" w:rsidP="009E5294">
      <w:pPr>
        <w:rPr>
          <w:rtl/>
        </w:rPr>
      </w:pPr>
      <w:bookmarkStart w:id="562" w:name="_ETM_Q1_2986832"/>
      <w:bookmarkStart w:id="563" w:name="_ETM_Q1_2986886"/>
      <w:bookmarkEnd w:id="562"/>
      <w:bookmarkEnd w:id="563"/>
      <w:r>
        <w:rPr>
          <w:rtl/>
        </w:rPr>
        <w:t>יושבים כאן זוג</w:t>
      </w:r>
      <w:r w:rsidR="00E979BD">
        <w:rPr>
          <w:rtl/>
        </w:rPr>
        <w:t>ות כאלה, בוודאי</w:t>
      </w:r>
      <w:r w:rsidR="00E979BD" w:rsidRPr="00C12E0B">
        <w:rPr>
          <w:rtl/>
        </w:rPr>
        <w:t>. אני פשוט תוהה</w:t>
      </w:r>
      <w:r w:rsidR="00E979BD" w:rsidRPr="00C12E0B">
        <w:rPr>
          <w:rFonts w:hint="cs"/>
          <w:rtl/>
        </w:rPr>
        <w:t xml:space="preserve">, </w:t>
      </w:r>
      <w:r w:rsidRPr="00C12E0B">
        <w:rPr>
          <w:rtl/>
        </w:rPr>
        <w:t>גם במשרד הרווחה, האם יש מקרים שנעצרו אצלכם בדיוק בגלל הפער בי</w:t>
      </w:r>
      <w:r w:rsidR="00C12E0B">
        <w:rPr>
          <w:rtl/>
        </w:rPr>
        <w:t>ן המצב החוקי לבין הזוגות שהגיעו</w:t>
      </w:r>
      <w:r w:rsidR="00C12E0B">
        <w:rPr>
          <w:rFonts w:hint="cs"/>
          <w:rtl/>
        </w:rPr>
        <w:t>?</w:t>
      </w:r>
    </w:p>
    <w:p w14:paraId="0B200A14" w14:textId="77777777" w:rsidR="009E5294" w:rsidRDefault="009E5294" w:rsidP="009E5294">
      <w:pPr>
        <w:ind w:firstLine="0"/>
        <w:rPr>
          <w:rtl/>
          <w:lang w:eastAsia="he-IL"/>
        </w:rPr>
      </w:pPr>
      <w:bookmarkStart w:id="564" w:name="_ETM_Q1_3008102"/>
      <w:bookmarkStart w:id="565" w:name="_ETM_Q1_3008169"/>
      <w:bookmarkStart w:id="566" w:name="_ETM_Q1_3009045"/>
      <w:bookmarkStart w:id="567" w:name="_ETM_Q1_3009149"/>
      <w:bookmarkEnd w:id="564"/>
      <w:bookmarkEnd w:id="565"/>
      <w:bookmarkEnd w:id="566"/>
      <w:bookmarkEnd w:id="567"/>
    </w:p>
    <w:p w14:paraId="672F6214" w14:textId="77777777" w:rsidR="009E5294" w:rsidRDefault="009E5294" w:rsidP="009E5294">
      <w:pPr>
        <w:pStyle w:val="af9"/>
        <w:keepNext/>
        <w:rPr>
          <w:rtl/>
          <w:lang w:eastAsia="he-IL"/>
        </w:rPr>
      </w:pPr>
      <w:r>
        <w:rPr>
          <w:rStyle w:val="TagStyle"/>
          <w:rFonts w:hint="cs"/>
          <w:rtl/>
        </w:rPr>
        <w:t xml:space="preserve"> &lt;&lt; אורח &gt;&gt; </w:t>
      </w:r>
      <w:r>
        <w:rPr>
          <w:rFonts w:hint="cs"/>
          <w:rtl/>
          <w:lang w:eastAsia="he-IL"/>
        </w:rPr>
        <w:t>יעל נמרוד:</w:t>
      </w:r>
      <w:r>
        <w:rPr>
          <w:rStyle w:val="TagStyle"/>
          <w:rFonts w:hint="cs"/>
          <w:rtl/>
        </w:rPr>
        <w:t xml:space="preserve"> &lt;&lt; אורח &gt;&gt;</w:t>
      </w:r>
      <w:r>
        <w:rPr>
          <w:rFonts w:hint="cs"/>
          <w:rtl/>
          <w:lang w:eastAsia="he-IL"/>
        </w:rPr>
        <w:t xml:space="preserve">   </w:t>
      </w:r>
    </w:p>
    <w:p w14:paraId="1FD277AD" w14:textId="77777777" w:rsidR="009E5294" w:rsidRDefault="009E5294" w:rsidP="009E5294">
      <w:pPr>
        <w:pStyle w:val="KeepWithNext"/>
        <w:rPr>
          <w:rtl/>
          <w:lang w:eastAsia="he-IL"/>
        </w:rPr>
      </w:pPr>
    </w:p>
    <w:p w14:paraId="5FF81767" w14:textId="57D31AFC" w:rsidR="009E5294" w:rsidRDefault="009E5294" w:rsidP="009E5294">
      <w:pPr>
        <w:rPr>
          <w:rtl/>
        </w:rPr>
      </w:pPr>
      <w:r>
        <w:rPr>
          <w:rtl/>
          <w:lang w:eastAsia="he-IL"/>
        </w:rPr>
        <w:t>שוב, אני חוזרת</w:t>
      </w:r>
      <w:bookmarkStart w:id="568" w:name="_ETM_Q1_3011565"/>
      <w:bookmarkStart w:id="569" w:name="_ETM_Q1_3011660"/>
      <w:bookmarkEnd w:id="568"/>
      <w:bookmarkEnd w:id="569"/>
      <w:r w:rsidR="00143AAC">
        <w:rPr>
          <w:rtl/>
        </w:rPr>
        <w:t xml:space="preserve"> </w:t>
      </w:r>
      <w:r w:rsidR="00143AAC">
        <w:rPr>
          <w:rFonts w:hint="cs"/>
          <w:rtl/>
        </w:rPr>
        <w:t xml:space="preserve">על זה </w:t>
      </w:r>
      <w:r>
        <w:rPr>
          <w:rtl/>
        </w:rPr>
        <w:t xml:space="preserve">שכל מקרה לגופו. כשישנו ילד </w:t>
      </w:r>
      <w:r w:rsidRPr="00C12E0B">
        <w:rPr>
          <w:rtl/>
        </w:rPr>
        <w:t>שפנוי ל</w:t>
      </w:r>
      <w:r>
        <w:rPr>
          <w:rtl/>
        </w:rPr>
        <w:t xml:space="preserve">אימוץ, אנחנו </w:t>
      </w:r>
      <w:r w:rsidR="00143AAC">
        <w:rPr>
          <w:rtl/>
        </w:rPr>
        <w:t>בוחנים את המשפחה שהכי מתאימה לו</w:t>
      </w:r>
      <w:r w:rsidR="00143AAC">
        <w:rPr>
          <w:rFonts w:hint="cs"/>
          <w:rtl/>
        </w:rPr>
        <w:t>.</w:t>
      </w:r>
      <w:r>
        <w:rPr>
          <w:rtl/>
        </w:rPr>
        <w:t xml:space="preserve"> וכן, היו </w:t>
      </w:r>
      <w:bookmarkStart w:id="570" w:name="_ETM_Q1_3021279"/>
      <w:bookmarkEnd w:id="570"/>
      <w:r>
        <w:rPr>
          <w:rtl/>
        </w:rPr>
        <w:t xml:space="preserve"> משפחות שכן - - - </w:t>
      </w:r>
      <w:bookmarkStart w:id="571" w:name="_ETM_Q1_3023012"/>
      <w:bookmarkStart w:id="572" w:name="_ETM_Q1_3023139"/>
      <w:bookmarkEnd w:id="571"/>
      <w:bookmarkEnd w:id="572"/>
    </w:p>
    <w:p w14:paraId="4BA6AF7F" w14:textId="77777777" w:rsidR="009E5294" w:rsidRDefault="009E5294" w:rsidP="009E5294">
      <w:pPr>
        <w:rPr>
          <w:rtl/>
          <w:lang w:eastAsia="he-IL"/>
        </w:rPr>
      </w:pPr>
    </w:p>
    <w:p w14:paraId="54A77640" w14:textId="77777777" w:rsidR="009E5294" w:rsidRDefault="009E5294" w:rsidP="009E5294">
      <w:pPr>
        <w:pStyle w:val="a4"/>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14:paraId="37704A4B" w14:textId="77777777" w:rsidR="009E5294" w:rsidRDefault="009E5294" w:rsidP="009E5294">
      <w:pPr>
        <w:pStyle w:val="KeepWithNext"/>
        <w:rPr>
          <w:rtl/>
          <w:lang w:eastAsia="he-IL"/>
        </w:rPr>
      </w:pPr>
    </w:p>
    <w:p w14:paraId="69DEFF4D" w14:textId="77777777" w:rsidR="009E5294" w:rsidRDefault="009E5294" w:rsidP="009E5294">
      <w:pPr>
        <w:rPr>
          <w:rtl/>
        </w:rPr>
      </w:pPr>
      <w:r>
        <w:rPr>
          <w:rtl/>
          <w:lang w:eastAsia="he-IL"/>
        </w:rPr>
        <w:t xml:space="preserve">אמרתם </w:t>
      </w:r>
      <w:r>
        <w:rPr>
          <w:rtl/>
        </w:rPr>
        <w:t xml:space="preserve">לי שתיים, לדעתי. </w:t>
      </w:r>
    </w:p>
    <w:p w14:paraId="2AF527EE" w14:textId="77777777" w:rsidR="009E5294" w:rsidRDefault="009E5294" w:rsidP="009E5294">
      <w:pPr>
        <w:rPr>
          <w:rtl/>
          <w:lang w:eastAsia="he-IL"/>
        </w:rPr>
      </w:pPr>
      <w:bookmarkStart w:id="573" w:name="_ETM_Q1_3026165"/>
      <w:bookmarkStart w:id="574" w:name="_ETM_Q1_3026231"/>
      <w:bookmarkEnd w:id="573"/>
      <w:bookmarkEnd w:id="574"/>
    </w:p>
    <w:p w14:paraId="1A09B213" w14:textId="77777777" w:rsidR="009E5294" w:rsidRDefault="009E5294" w:rsidP="009E5294">
      <w:pPr>
        <w:pStyle w:val="af9"/>
        <w:keepNext/>
        <w:rPr>
          <w:rtl/>
          <w:lang w:eastAsia="he-IL"/>
        </w:rPr>
      </w:pPr>
      <w:r>
        <w:rPr>
          <w:rStyle w:val="TagStyle"/>
          <w:rFonts w:hint="cs"/>
          <w:rtl/>
        </w:rPr>
        <w:t xml:space="preserve"> &lt;&lt; אורח &gt;&gt; </w:t>
      </w:r>
      <w:r>
        <w:rPr>
          <w:rFonts w:hint="cs"/>
          <w:rtl/>
          <w:lang w:eastAsia="he-IL"/>
        </w:rPr>
        <w:t>יעל נמרוד:</w:t>
      </w:r>
      <w:r>
        <w:rPr>
          <w:rStyle w:val="TagStyle"/>
          <w:rFonts w:hint="cs"/>
          <w:rtl/>
        </w:rPr>
        <w:t xml:space="preserve"> &lt;&lt; אורח &gt;&gt;</w:t>
      </w:r>
      <w:r>
        <w:rPr>
          <w:rFonts w:hint="cs"/>
          <w:rtl/>
          <w:lang w:eastAsia="he-IL"/>
        </w:rPr>
        <w:t xml:space="preserve">   </w:t>
      </w:r>
    </w:p>
    <w:p w14:paraId="010149DD" w14:textId="77777777" w:rsidR="009E5294" w:rsidRDefault="009E5294" w:rsidP="009E5294">
      <w:pPr>
        <w:pStyle w:val="KeepWithNext"/>
        <w:rPr>
          <w:rtl/>
          <w:lang w:eastAsia="he-IL"/>
        </w:rPr>
      </w:pPr>
    </w:p>
    <w:p w14:paraId="297B5749" w14:textId="4D753138" w:rsidR="009E5294" w:rsidRDefault="009E5294" w:rsidP="00143AAC">
      <w:pPr>
        <w:rPr>
          <w:rtl/>
        </w:rPr>
      </w:pPr>
      <w:r>
        <w:rPr>
          <w:rtl/>
        </w:rPr>
        <w:t xml:space="preserve">אין לי את הנתון המלא, </w:t>
      </w:r>
      <w:bookmarkStart w:id="575" w:name="_ETM_Q1_3034619"/>
      <w:bookmarkEnd w:id="575"/>
      <w:r>
        <w:rPr>
          <w:rtl/>
        </w:rPr>
        <w:t>אבל עובדתית אנחנו מאבחנים משפחות. משפחות שפונות אלינו מאובחנות, כולל גם משפחות חד-מיניות וגם משפחות וגם יחיד</w:t>
      </w:r>
      <w:r w:rsidR="00143AAC">
        <w:rPr>
          <w:rFonts w:hint="cs"/>
          <w:rtl/>
        </w:rPr>
        <w:t>נ</w:t>
      </w:r>
      <w:r>
        <w:rPr>
          <w:rtl/>
        </w:rPr>
        <w:t>ים. אנחנו מאבחנים את</w:t>
      </w:r>
      <w:r>
        <w:rPr>
          <w:rtl/>
          <w:lang w:eastAsia="he-IL"/>
        </w:rPr>
        <w:t xml:space="preserve"> </w:t>
      </w:r>
      <w:bookmarkStart w:id="576" w:name="_ETM_Q1_3042920"/>
      <w:bookmarkStart w:id="577" w:name="_ETM_Q1_3043033"/>
      <w:bookmarkEnd w:id="576"/>
      <w:bookmarkEnd w:id="577"/>
      <w:r>
        <w:rPr>
          <w:rtl/>
        </w:rPr>
        <w:t>כל מי שמעוניין, ומי שמתאים</w:t>
      </w:r>
      <w:r w:rsidR="00143AAC">
        <w:rPr>
          <w:rtl/>
        </w:rPr>
        <w:t xml:space="preserve"> לאמץ נמצא מבחינתנו באותה מסגרת</w:t>
      </w:r>
      <w:r w:rsidR="00143AAC">
        <w:rPr>
          <w:rFonts w:hint="cs"/>
          <w:rtl/>
        </w:rPr>
        <w:t>.</w:t>
      </w:r>
      <w:r>
        <w:rPr>
          <w:rtl/>
        </w:rPr>
        <w:t xml:space="preserve"> אני </w:t>
      </w:r>
      <w:bookmarkStart w:id="578" w:name="_ETM_Q1_3057392"/>
      <w:bookmarkEnd w:id="578"/>
      <w:r>
        <w:rPr>
          <w:rtl/>
        </w:rPr>
        <w:t>יודעת על מקרים שבה</w:t>
      </w:r>
      <w:r w:rsidR="00143AAC">
        <w:rPr>
          <w:rtl/>
        </w:rPr>
        <w:t xml:space="preserve">ם </w:t>
      </w:r>
      <w:r>
        <w:rPr>
          <w:rtl/>
        </w:rPr>
        <w:t xml:space="preserve">היו ילדים מעוכבים </w:t>
      </w:r>
      <w:r w:rsidR="00143AAC">
        <w:rPr>
          <w:rFonts w:hint="cs"/>
          <w:rtl/>
        </w:rPr>
        <w:t>כ</w:t>
      </w:r>
      <w:r>
        <w:rPr>
          <w:rtl/>
        </w:rPr>
        <w:t>שפנינו גם למשפחות חד-מיניות</w:t>
      </w:r>
      <w:r w:rsidR="00143AAC">
        <w:rPr>
          <w:rFonts w:hint="cs"/>
          <w:rtl/>
        </w:rPr>
        <w:t>,</w:t>
      </w:r>
      <w:r>
        <w:rPr>
          <w:rtl/>
        </w:rPr>
        <w:t xml:space="preserve"> וזה לא התאים. </w:t>
      </w:r>
    </w:p>
    <w:p w14:paraId="7BD0679B" w14:textId="77777777" w:rsidR="009E5294" w:rsidRDefault="009E5294" w:rsidP="009E5294">
      <w:pPr>
        <w:rPr>
          <w:rtl/>
        </w:rPr>
      </w:pPr>
    </w:p>
    <w:p w14:paraId="052393B8" w14:textId="77777777" w:rsidR="009E5294" w:rsidRDefault="009E5294" w:rsidP="009E5294">
      <w:pPr>
        <w:pStyle w:val="a4"/>
        <w:keepNext/>
        <w:rPr>
          <w:rtl/>
        </w:rPr>
      </w:pPr>
      <w:bookmarkStart w:id="579" w:name="ET_speaker_5068_2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9"/>
    </w:p>
    <w:p w14:paraId="40E6B304" w14:textId="77777777" w:rsidR="009E5294" w:rsidRDefault="009E5294" w:rsidP="009E5294">
      <w:pPr>
        <w:pStyle w:val="KeepWithNext"/>
        <w:rPr>
          <w:rtl/>
        </w:rPr>
      </w:pPr>
    </w:p>
    <w:p w14:paraId="6D6E6AA1" w14:textId="77777777" w:rsidR="009E5294" w:rsidRDefault="009E5294" w:rsidP="009E5294">
      <w:pPr>
        <w:rPr>
          <w:rtl/>
        </w:rPr>
      </w:pPr>
      <w:bookmarkStart w:id="580" w:name="_ETM_Q1_3065177"/>
      <w:bookmarkStart w:id="581" w:name="_ETM_Q1_3065276"/>
      <w:bookmarkEnd w:id="580"/>
      <w:bookmarkEnd w:id="581"/>
      <w:r>
        <w:rPr>
          <w:rtl/>
        </w:rPr>
        <w:t>מתשובתך אני מבינה - - -</w:t>
      </w:r>
    </w:p>
    <w:p w14:paraId="3FFD9BF3" w14:textId="77777777" w:rsidR="009E5294" w:rsidRDefault="009E5294" w:rsidP="009E5294">
      <w:pPr>
        <w:rPr>
          <w:rtl/>
        </w:rPr>
      </w:pPr>
      <w:bookmarkStart w:id="582" w:name="_ETM_Q1_3069662"/>
      <w:bookmarkStart w:id="583" w:name="_ETM_Q1_3069746"/>
      <w:bookmarkEnd w:id="582"/>
      <w:bookmarkEnd w:id="583"/>
    </w:p>
    <w:p w14:paraId="7F547DAF" w14:textId="77777777" w:rsidR="009E5294" w:rsidRDefault="009E5294" w:rsidP="009E5294">
      <w:pPr>
        <w:pStyle w:val="af9"/>
        <w:keepNext/>
        <w:rPr>
          <w:rtl/>
        </w:rPr>
      </w:pPr>
      <w:bookmarkStart w:id="584" w:name="ET_guest_909344_210"/>
      <w:r>
        <w:rPr>
          <w:rStyle w:val="TagStyle"/>
          <w:rFonts w:hint="cs"/>
          <w:rtl/>
        </w:rPr>
        <w:t xml:space="preserve"> &lt;&lt; אורח &gt;&gt; </w:t>
      </w:r>
      <w:r>
        <w:rPr>
          <w:rFonts w:hint="cs"/>
          <w:rtl/>
        </w:rPr>
        <w:t>יעל נמרוד:</w:t>
      </w:r>
      <w:r>
        <w:rPr>
          <w:rStyle w:val="TagStyle"/>
          <w:rFonts w:hint="cs"/>
          <w:rtl/>
        </w:rPr>
        <w:t xml:space="preserve"> &lt;&lt; אורח &gt;&gt;</w:t>
      </w:r>
      <w:r>
        <w:rPr>
          <w:rFonts w:hint="cs"/>
          <w:rtl/>
        </w:rPr>
        <w:t xml:space="preserve">   </w:t>
      </w:r>
      <w:bookmarkEnd w:id="584"/>
    </w:p>
    <w:p w14:paraId="67669C8E" w14:textId="77777777" w:rsidR="009E5294" w:rsidRDefault="009E5294" w:rsidP="009E5294">
      <w:pPr>
        <w:pStyle w:val="KeepWithNext"/>
        <w:rPr>
          <w:rtl/>
        </w:rPr>
      </w:pPr>
    </w:p>
    <w:p w14:paraId="6690E8B2" w14:textId="77777777" w:rsidR="009E5294" w:rsidRDefault="009E5294" w:rsidP="009E5294">
      <w:pPr>
        <w:rPr>
          <w:rtl/>
        </w:rPr>
      </w:pPr>
      <w:r>
        <w:rPr>
          <w:rtl/>
        </w:rPr>
        <w:t xml:space="preserve">אני רק אשלים את זה רגע. </w:t>
      </w:r>
    </w:p>
    <w:p w14:paraId="603BF131" w14:textId="77777777" w:rsidR="009E5294" w:rsidRDefault="009E5294" w:rsidP="009E5294">
      <w:pPr>
        <w:rPr>
          <w:rtl/>
        </w:rPr>
      </w:pPr>
      <w:bookmarkStart w:id="585" w:name="_ETM_Q1_3069792"/>
      <w:bookmarkStart w:id="586" w:name="_ETM_Q1_3069852"/>
      <w:bookmarkEnd w:id="585"/>
      <w:bookmarkEnd w:id="586"/>
    </w:p>
    <w:p w14:paraId="76A0E0A7"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4D7708A" w14:textId="77777777" w:rsidR="009E5294" w:rsidRDefault="009E5294" w:rsidP="009E5294">
      <w:pPr>
        <w:pStyle w:val="KeepWithNext"/>
        <w:rPr>
          <w:rtl/>
        </w:rPr>
      </w:pPr>
    </w:p>
    <w:p w14:paraId="28051A01" w14:textId="77777777" w:rsidR="009E5294" w:rsidRDefault="009E5294" w:rsidP="009E5294">
      <w:pPr>
        <w:rPr>
          <w:rtl/>
        </w:rPr>
      </w:pPr>
      <w:r>
        <w:rPr>
          <w:rtl/>
        </w:rPr>
        <w:t xml:space="preserve">אבל מה אנחנו </w:t>
      </w:r>
      <w:bookmarkStart w:id="587" w:name="_ETM_Q1_3069787"/>
      <w:bookmarkEnd w:id="587"/>
      <w:r>
        <w:rPr>
          <w:rtl/>
        </w:rPr>
        <w:t xml:space="preserve">באים בטענות אליה? </w:t>
      </w:r>
    </w:p>
    <w:p w14:paraId="66C350DB" w14:textId="77777777" w:rsidR="009E5294" w:rsidRDefault="009E5294" w:rsidP="009E5294">
      <w:pPr>
        <w:rPr>
          <w:rtl/>
        </w:rPr>
      </w:pPr>
      <w:bookmarkStart w:id="588" w:name="_ETM_Q1_3072460"/>
      <w:bookmarkStart w:id="589" w:name="_ETM_Q1_3072513"/>
      <w:bookmarkEnd w:id="588"/>
      <w:bookmarkEnd w:id="589"/>
    </w:p>
    <w:p w14:paraId="6E01E01C" w14:textId="77777777" w:rsidR="009E5294" w:rsidRDefault="009E5294" w:rsidP="009E5294">
      <w:pPr>
        <w:pStyle w:val="a4"/>
        <w:keepNext/>
        <w:rPr>
          <w:rtl/>
        </w:rPr>
      </w:pPr>
      <w:bookmarkStart w:id="590" w:name="ET_speaker_5068_2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0"/>
    </w:p>
    <w:p w14:paraId="58FF8A5B" w14:textId="77777777" w:rsidR="009E5294" w:rsidRDefault="009E5294" w:rsidP="009E5294">
      <w:pPr>
        <w:pStyle w:val="KeepWithNext"/>
        <w:rPr>
          <w:rtl/>
        </w:rPr>
      </w:pPr>
    </w:p>
    <w:p w14:paraId="5E6BAC62" w14:textId="77777777" w:rsidR="009E5294" w:rsidRDefault="009E5294" w:rsidP="009E5294">
      <w:pPr>
        <w:rPr>
          <w:rtl/>
        </w:rPr>
      </w:pPr>
      <w:r>
        <w:rPr>
          <w:rtl/>
        </w:rPr>
        <w:t xml:space="preserve">לא, אני לא באה בטענות, אני </w:t>
      </w:r>
      <w:bookmarkStart w:id="591" w:name="_ETM_Q1_3071618"/>
      <w:bookmarkEnd w:id="591"/>
      <w:r>
        <w:rPr>
          <w:rtl/>
        </w:rPr>
        <w:t>רק רוצה לדעת עובדות.</w:t>
      </w:r>
    </w:p>
    <w:p w14:paraId="63C117F2" w14:textId="77777777" w:rsidR="009E5294" w:rsidRDefault="009E5294" w:rsidP="009E5294">
      <w:pPr>
        <w:rPr>
          <w:rtl/>
        </w:rPr>
      </w:pPr>
      <w:bookmarkStart w:id="592" w:name="_ETM_Q1_3073117"/>
      <w:bookmarkStart w:id="593" w:name="_ETM_Q1_3073203"/>
      <w:bookmarkStart w:id="594" w:name="_ETM_Q1_3072518"/>
      <w:bookmarkEnd w:id="592"/>
      <w:bookmarkEnd w:id="593"/>
      <w:bookmarkEnd w:id="594"/>
    </w:p>
    <w:p w14:paraId="01C091C9" w14:textId="77777777" w:rsidR="009E5294" w:rsidRDefault="009E5294" w:rsidP="009E5294">
      <w:pPr>
        <w:pStyle w:val="a4"/>
        <w:keepNext/>
        <w:rPr>
          <w:rtl/>
        </w:rPr>
      </w:pPr>
      <w:bookmarkStart w:id="595" w:name="ET_speaker_5300_21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95"/>
    </w:p>
    <w:p w14:paraId="53A56A97" w14:textId="77777777" w:rsidR="009E5294" w:rsidRDefault="009E5294" w:rsidP="009E5294">
      <w:pPr>
        <w:pStyle w:val="KeepWithNext"/>
        <w:rPr>
          <w:rtl/>
        </w:rPr>
      </w:pPr>
    </w:p>
    <w:p w14:paraId="0BF700E5" w14:textId="77777777" w:rsidR="009E5294" w:rsidRDefault="009E5294" w:rsidP="009E5294">
      <w:pPr>
        <w:rPr>
          <w:rtl/>
        </w:rPr>
      </w:pPr>
      <w:bookmarkStart w:id="596" w:name="_ETM_Q1_3073181"/>
      <w:bookmarkStart w:id="597" w:name="_ETM_Q1_3073220"/>
      <w:bookmarkEnd w:id="596"/>
      <w:bookmarkEnd w:id="597"/>
      <w:r>
        <w:rPr>
          <w:rtl/>
        </w:rPr>
        <w:t>מה</w:t>
      </w:r>
      <w:bookmarkStart w:id="598" w:name="_ETM_Q1_3074923"/>
      <w:bookmarkEnd w:id="598"/>
      <w:r>
        <w:rPr>
          <w:rtl/>
        </w:rPr>
        <w:t xml:space="preserve"> קורה, את יו"ר הוועדה? אני פשוט רוצה להפריע לך. </w:t>
      </w:r>
    </w:p>
    <w:p w14:paraId="1DEA1A19" w14:textId="77777777" w:rsidR="009E5294" w:rsidRDefault="009E5294" w:rsidP="009E5294">
      <w:pPr>
        <w:rPr>
          <w:rtl/>
        </w:rPr>
      </w:pPr>
      <w:bookmarkStart w:id="599" w:name="_ETM_Q1_3074853"/>
      <w:bookmarkStart w:id="600" w:name="_ETM_Q1_3074908"/>
      <w:bookmarkEnd w:id="599"/>
      <w:bookmarkEnd w:id="600"/>
    </w:p>
    <w:p w14:paraId="38F800CE" w14:textId="77777777" w:rsidR="009E5294" w:rsidRDefault="009E5294" w:rsidP="009E5294">
      <w:pPr>
        <w:pStyle w:val="af6"/>
        <w:keepNext/>
        <w:rPr>
          <w:rtl/>
        </w:rPr>
      </w:pPr>
      <w:bookmarkStart w:id="601" w:name="ET_yor_5084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1"/>
    </w:p>
    <w:p w14:paraId="1D43C2DE" w14:textId="77777777" w:rsidR="009E5294" w:rsidRDefault="009E5294" w:rsidP="009E5294">
      <w:pPr>
        <w:pStyle w:val="KeepWithNext"/>
        <w:rPr>
          <w:rtl/>
        </w:rPr>
      </w:pPr>
    </w:p>
    <w:p w14:paraId="19968472" w14:textId="08E0E600" w:rsidR="009E5294" w:rsidRDefault="009E5294" w:rsidP="00143AAC">
      <w:pPr>
        <w:rPr>
          <w:rtl/>
        </w:rPr>
      </w:pPr>
      <w:bookmarkStart w:id="602" w:name="_ETM_Q1_3076310"/>
      <w:bookmarkEnd w:id="602"/>
      <w:r>
        <w:rPr>
          <w:rtl/>
        </w:rPr>
        <w:t xml:space="preserve">לא, היא </w:t>
      </w:r>
      <w:bookmarkStart w:id="603" w:name="_ETM_Q1_3076300"/>
      <w:bookmarkEnd w:id="603"/>
      <w:r>
        <w:rPr>
          <w:rtl/>
        </w:rPr>
        <w:t xml:space="preserve">מתמצאת. </w:t>
      </w:r>
      <w:bookmarkStart w:id="604" w:name="_ETM_Q1_3081615"/>
      <w:bookmarkStart w:id="605" w:name="_ETM_Q1_3081682"/>
      <w:bookmarkEnd w:id="604"/>
      <w:bookmarkEnd w:id="605"/>
      <w:r>
        <w:rPr>
          <w:rtl/>
        </w:rPr>
        <w:t>אני תוהה</w:t>
      </w:r>
      <w:bookmarkStart w:id="606" w:name="_ETM_Q1_3077653"/>
      <w:bookmarkStart w:id="607" w:name="_ETM_Q1_3077710"/>
      <w:bookmarkEnd w:id="606"/>
      <w:bookmarkEnd w:id="607"/>
      <w:r w:rsidR="00143AAC">
        <w:rPr>
          <w:rtl/>
        </w:rPr>
        <w:t xml:space="preserve"> ומכה על חטא</w:t>
      </w:r>
      <w:r w:rsidR="00143AAC">
        <w:rPr>
          <w:rFonts w:hint="cs"/>
          <w:rtl/>
        </w:rPr>
        <w:t>,</w:t>
      </w:r>
      <w:r>
        <w:rPr>
          <w:rtl/>
        </w:rPr>
        <w:t xml:space="preserve"> איך אנחנו לא עשינו? אתה רוצה להעביר את </w:t>
      </w:r>
      <w:bookmarkStart w:id="608" w:name="_ETM_Q1_3085207"/>
      <w:bookmarkEnd w:id="608"/>
      <w:r>
        <w:rPr>
          <w:rtl/>
        </w:rPr>
        <w:t xml:space="preserve">זה בקואליציה הזאת? </w:t>
      </w:r>
    </w:p>
    <w:p w14:paraId="3E63B64C" w14:textId="77777777" w:rsidR="009E5294" w:rsidRDefault="009E5294" w:rsidP="009E5294">
      <w:pPr>
        <w:rPr>
          <w:rtl/>
        </w:rPr>
      </w:pPr>
      <w:bookmarkStart w:id="609" w:name="_ETM_Q1_3086061"/>
      <w:bookmarkStart w:id="610" w:name="_ETM_Q1_3086123"/>
      <w:bookmarkStart w:id="611" w:name="_ETM_Q1_3083873"/>
      <w:bookmarkEnd w:id="609"/>
      <w:bookmarkEnd w:id="610"/>
      <w:bookmarkEnd w:id="611"/>
    </w:p>
    <w:p w14:paraId="125553E2" w14:textId="77777777" w:rsidR="009E5294" w:rsidRDefault="009E5294" w:rsidP="009E5294">
      <w:pPr>
        <w:pStyle w:val="a4"/>
        <w:keepNext/>
        <w:rPr>
          <w:rtl/>
        </w:rPr>
      </w:pPr>
      <w:bookmarkStart w:id="612" w:name="ET_speaker_5787_21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12"/>
    </w:p>
    <w:p w14:paraId="6E7FC982" w14:textId="77777777" w:rsidR="009E5294" w:rsidRDefault="009E5294" w:rsidP="009E5294">
      <w:pPr>
        <w:pStyle w:val="KeepWithNext"/>
        <w:rPr>
          <w:rtl/>
        </w:rPr>
      </w:pPr>
    </w:p>
    <w:p w14:paraId="37627A36" w14:textId="77777777" w:rsidR="009E5294" w:rsidRDefault="009E5294" w:rsidP="009E5294">
      <w:pPr>
        <w:rPr>
          <w:rtl/>
        </w:rPr>
      </w:pPr>
      <w:bookmarkStart w:id="613" w:name="_ETM_Q1_3084505"/>
      <w:bookmarkStart w:id="614" w:name="_ETM_Q1_3084539"/>
      <w:bookmarkStart w:id="615" w:name="_ETM_Q1_3088083"/>
      <w:bookmarkEnd w:id="613"/>
      <w:bookmarkEnd w:id="614"/>
      <w:bookmarkEnd w:id="615"/>
      <w:r>
        <w:rPr>
          <w:rtl/>
        </w:rPr>
        <w:t>מיקי, זה היה בתהליך עבודה גם של מאיר כהן וגם של גדעון סער. שנייה לפני שהממשלה נפלה זה היה אמור לעלות.</w:t>
      </w:r>
    </w:p>
    <w:p w14:paraId="57F7385E" w14:textId="77777777" w:rsidR="009E5294" w:rsidRDefault="009E5294" w:rsidP="009E5294">
      <w:pPr>
        <w:rPr>
          <w:rtl/>
        </w:rPr>
      </w:pPr>
      <w:bookmarkStart w:id="616" w:name="_ETM_Q1_3092430"/>
      <w:bookmarkStart w:id="617" w:name="_ETM_Q1_3092516"/>
      <w:bookmarkStart w:id="618" w:name="_ETM_Q1_3089051"/>
      <w:bookmarkEnd w:id="616"/>
      <w:bookmarkEnd w:id="617"/>
      <w:bookmarkEnd w:id="618"/>
    </w:p>
    <w:p w14:paraId="423A4451" w14:textId="77777777" w:rsidR="009E5294" w:rsidRDefault="009E5294" w:rsidP="009E5294">
      <w:pPr>
        <w:pStyle w:val="a4"/>
        <w:keepNext/>
        <w:rPr>
          <w:rtl/>
        </w:rPr>
      </w:pPr>
      <w:bookmarkStart w:id="619" w:name="ET_speaker_6236_2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19"/>
    </w:p>
    <w:p w14:paraId="505BACEB" w14:textId="77777777" w:rsidR="009E5294" w:rsidRDefault="009E5294" w:rsidP="009E5294">
      <w:pPr>
        <w:pStyle w:val="KeepWithNext"/>
        <w:rPr>
          <w:rtl/>
        </w:rPr>
      </w:pPr>
    </w:p>
    <w:p w14:paraId="680596E0" w14:textId="6A67BB9D" w:rsidR="009E5294" w:rsidRDefault="009E5294" w:rsidP="009E5294">
      <w:pPr>
        <w:rPr>
          <w:rtl/>
        </w:rPr>
      </w:pPr>
      <w:bookmarkStart w:id="620" w:name="_ETM_Q1_3089679"/>
      <w:bookmarkStart w:id="621" w:name="_ETM_Q1_3089717"/>
      <w:bookmarkEnd w:id="620"/>
      <w:bookmarkEnd w:id="621"/>
      <w:r w:rsidRPr="00C12E0B">
        <w:rPr>
          <w:rtl/>
        </w:rPr>
        <w:t>בסוף</w:t>
      </w:r>
      <w:r>
        <w:rPr>
          <w:rtl/>
        </w:rPr>
        <w:t xml:space="preserve"> </w:t>
      </w:r>
      <w:r w:rsidR="00C12E0B">
        <w:rPr>
          <w:rFonts w:hint="cs"/>
          <w:rtl/>
        </w:rPr>
        <w:t xml:space="preserve">זאת </w:t>
      </w:r>
      <w:r>
        <w:rPr>
          <w:rtl/>
        </w:rPr>
        <w:t xml:space="preserve">ממשלה </w:t>
      </w:r>
      <w:bookmarkStart w:id="622" w:name="_ETM_Q1_3090236"/>
      <w:bookmarkEnd w:id="622"/>
      <w:r w:rsidR="00C12E0B">
        <w:rPr>
          <w:rtl/>
        </w:rPr>
        <w:t>של שנה, מיקי</w:t>
      </w:r>
      <w:r w:rsidR="00C12E0B">
        <w:rPr>
          <w:rFonts w:hint="cs"/>
          <w:rtl/>
        </w:rPr>
        <w:t>.</w:t>
      </w:r>
      <w:r>
        <w:rPr>
          <w:rtl/>
        </w:rPr>
        <w:t xml:space="preserve"> לא היינו ארבע שנים, לא 12 שנה </w:t>
      </w:r>
      <w:r w:rsidR="00C12E0B">
        <w:rPr>
          <w:rFonts w:hint="cs"/>
          <w:rtl/>
        </w:rPr>
        <w:t xml:space="preserve">כמו </w:t>
      </w:r>
      <w:r>
        <w:rPr>
          <w:rtl/>
        </w:rPr>
        <w:t>שהיו להם.</w:t>
      </w:r>
    </w:p>
    <w:p w14:paraId="3979F19B" w14:textId="77777777" w:rsidR="009E5294" w:rsidRDefault="009E5294" w:rsidP="009E5294">
      <w:pPr>
        <w:rPr>
          <w:rtl/>
        </w:rPr>
      </w:pPr>
      <w:bookmarkStart w:id="623" w:name="_ETM_Q1_3097722"/>
      <w:bookmarkStart w:id="624" w:name="_ETM_Q1_3097799"/>
      <w:bookmarkEnd w:id="623"/>
      <w:bookmarkEnd w:id="624"/>
    </w:p>
    <w:p w14:paraId="1636A62C" w14:textId="77777777" w:rsidR="009E5294" w:rsidRDefault="009E5294" w:rsidP="009E5294">
      <w:pPr>
        <w:pStyle w:val="a4"/>
        <w:keepNext/>
        <w:rPr>
          <w:rtl/>
        </w:rPr>
      </w:pPr>
      <w:bookmarkStart w:id="625" w:name="ET_speaker_5787_21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25"/>
    </w:p>
    <w:p w14:paraId="499197D0" w14:textId="77777777" w:rsidR="009E5294" w:rsidRDefault="009E5294" w:rsidP="009E5294">
      <w:pPr>
        <w:pStyle w:val="KeepWithNext"/>
        <w:rPr>
          <w:rtl/>
        </w:rPr>
      </w:pPr>
    </w:p>
    <w:p w14:paraId="7179D862" w14:textId="7621651F" w:rsidR="009E5294" w:rsidRDefault="009E5294" w:rsidP="006F4638">
      <w:pPr>
        <w:rPr>
          <w:rtl/>
        </w:rPr>
      </w:pPr>
      <w:bookmarkStart w:id="626" w:name="_ETM_Q1_3100226"/>
      <w:bookmarkStart w:id="627" w:name="_ETM_Q1_3100264"/>
      <w:bookmarkEnd w:id="626"/>
      <w:bookmarkEnd w:id="627"/>
      <w:r>
        <w:rPr>
          <w:rtl/>
        </w:rPr>
        <w:t xml:space="preserve">אני מוטרד מהתשובה של </w:t>
      </w:r>
      <w:bookmarkStart w:id="628" w:name="_ETM_Q1_3101401"/>
      <w:bookmarkEnd w:id="628"/>
      <w:r>
        <w:rPr>
          <w:rtl/>
        </w:rPr>
        <w:t xml:space="preserve">משרד הרווחה לחברת הכנסת אלהרר. מה שאני מבין מנציגת משרד המשפטים זה </w:t>
      </w:r>
      <w:r w:rsidRPr="00C12E0B">
        <w:rPr>
          <w:rtl/>
        </w:rPr>
        <w:t xml:space="preserve">שהפתח, החרך </w:t>
      </w:r>
      <w:bookmarkStart w:id="629" w:name="_ETM_Q1_3049049"/>
      <w:bookmarkStart w:id="630" w:name="_ETM_Q1_3049135"/>
      <w:bookmarkStart w:id="631" w:name="_ETM_Q1_3049177"/>
      <w:bookmarkStart w:id="632" w:name="_ETM_Q1_3049238"/>
      <w:bookmarkEnd w:id="629"/>
      <w:bookmarkEnd w:id="630"/>
      <w:bookmarkEnd w:id="631"/>
      <w:bookmarkEnd w:id="632"/>
      <w:r w:rsidRPr="00C12E0B">
        <w:rPr>
          <w:rtl/>
        </w:rPr>
        <w:t>שפתח</w:t>
      </w:r>
      <w:r>
        <w:rPr>
          <w:rtl/>
        </w:rPr>
        <w:t xml:space="preserve"> היועץ המשפטי לממשלה מאפשר אימוץ של להט"בים, ומה שאני שומע ממשרד הרווחה זה שהם אכן בוחנים משפחות </w:t>
      </w:r>
      <w:r w:rsidRPr="00143AAC">
        <w:rPr>
          <w:rtl/>
        </w:rPr>
        <w:t>להט"ביות,</w:t>
      </w:r>
      <w:r>
        <w:rPr>
          <w:rtl/>
        </w:rPr>
        <w:t xml:space="preserve"> אבל משום מה הם מוצאים שהן לא מתאימות לאמץ ילדים. </w:t>
      </w:r>
    </w:p>
    <w:p w14:paraId="6A6F0EED" w14:textId="77777777" w:rsidR="009E5294" w:rsidRDefault="009E5294" w:rsidP="009E5294">
      <w:pPr>
        <w:rPr>
          <w:rtl/>
        </w:rPr>
      </w:pPr>
      <w:bookmarkStart w:id="633" w:name="_ETM_Q1_3124768"/>
      <w:bookmarkStart w:id="634" w:name="_ETM_Q1_3124858"/>
      <w:bookmarkStart w:id="635" w:name="_ETM_Q1_3128068"/>
      <w:bookmarkEnd w:id="633"/>
      <w:bookmarkEnd w:id="634"/>
      <w:bookmarkEnd w:id="635"/>
    </w:p>
    <w:p w14:paraId="419C8685"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CE16FCA" w14:textId="77777777" w:rsidR="009E5294" w:rsidRDefault="009E5294" w:rsidP="009E5294">
      <w:pPr>
        <w:pStyle w:val="KeepWithNext"/>
        <w:rPr>
          <w:rtl/>
        </w:rPr>
      </w:pPr>
    </w:p>
    <w:p w14:paraId="5F8A5932" w14:textId="77777777" w:rsidR="009E5294" w:rsidRDefault="009E5294" w:rsidP="009E5294">
      <w:pPr>
        <w:rPr>
          <w:rtl/>
        </w:rPr>
      </w:pPr>
      <w:bookmarkStart w:id="636" w:name="_ETM_Q1_3128762"/>
      <w:bookmarkStart w:id="637" w:name="_ETM_Q1_3128807"/>
      <w:bookmarkStart w:id="638" w:name="_ETM_Q1_3127029"/>
      <w:bookmarkStart w:id="639" w:name="_ETM_Q1_3127196"/>
      <w:bookmarkEnd w:id="636"/>
      <w:bookmarkEnd w:id="637"/>
      <w:bookmarkEnd w:id="638"/>
      <w:bookmarkEnd w:id="639"/>
      <w:r>
        <w:rPr>
          <w:rtl/>
        </w:rPr>
        <w:t xml:space="preserve">אבל זה לא מה </w:t>
      </w:r>
      <w:bookmarkStart w:id="640" w:name="_ETM_Q1_3122241"/>
      <w:bookmarkEnd w:id="640"/>
      <w:r>
        <w:rPr>
          <w:rtl/>
        </w:rPr>
        <w:t xml:space="preserve">שהיא אמרה. אני חייב להגיד לך שזה לא מה שהיא אמרה. </w:t>
      </w:r>
      <w:bookmarkStart w:id="641" w:name="_ETM_Q1_3129384"/>
      <w:bookmarkEnd w:id="641"/>
    </w:p>
    <w:p w14:paraId="598CB193" w14:textId="77777777" w:rsidR="009E5294" w:rsidRDefault="009E5294" w:rsidP="009E5294">
      <w:pPr>
        <w:rPr>
          <w:rtl/>
        </w:rPr>
      </w:pPr>
      <w:bookmarkStart w:id="642" w:name="_ETM_Q1_3129453"/>
      <w:bookmarkStart w:id="643" w:name="_ETM_Q1_3127308"/>
      <w:bookmarkEnd w:id="642"/>
      <w:bookmarkEnd w:id="643"/>
    </w:p>
    <w:p w14:paraId="05852926" w14:textId="77777777" w:rsidR="009E5294" w:rsidRDefault="009E5294" w:rsidP="009E5294">
      <w:pPr>
        <w:pStyle w:val="a4"/>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60885AFD" w14:textId="77777777" w:rsidR="009E5294" w:rsidRDefault="009E5294" w:rsidP="009E5294">
      <w:pPr>
        <w:pStyle w:val="KeepWithNext"/>
        <w:rPr>
          <w:rtl/>
        </w:rPr>
      </w:pPr>
    </w:p>
    <w:p w14:paraId="6A1780FC" w14:textId="77777777" w:rsidR="009E5294" w:rsidRDefault="009E5294" w:rsidP="009E5294">
      <w:pPr>
        <w:rPr>
          <w:rtl/>
        </w:rPr>
      </w:pPr>
      <w:bookmarkStart w:id="644" w:name="_ETM_Q1_3127861"/>
      <w:bookmarkStart w:id="645" w:name="_ETM_Q1_3127895"/>
      <w:bookmarkStart w:id="646" w:name="_ETM_Q1_3126626"/>
      <w:bookmarkEnd w:id="644"/>
      <w:bookmarkEnd w:id="645"/>
      <w:bookmarkEnd w:id="646"/>
      <w:r>
        <w:rPr>
          <w:rtl/>
        </w:rPr>
        <w:t>אז אני לא מצליח להבין מה נאמר כאן.</w:t>
      </w:r>
    </w:p>
    <w:p w14:paraId="22BC4506" w14:textId="77777777" w:rsidR="009E5294" w:rsidRDefault="009E5294" w:rsidP="009E5294">
      <w:pPr>
        <w:rPr>
          <w:rtl/>
        </w:rPr>
      </w:pPr>
      <w:bookmarkStart w:id="647" w:name="_ETM_Q1_3131702"/>
      <w:bookmarkStart w:id="648" w:name="_ETM_Q1_3131795"/>
      <w:bookmarkEnd w:id="647"/>
      <w:bookmarkEnd w:id="648"/>
    </w:p>
    <w:p w14:paraId="2BB0CC3A" w14:textId="77777777" w:rsidR="009E5294" w:rsidRDefault="009E5294" w:rsidP="009E5294">
      <w:pPr>
        <w:pStyle w:val="af9"/>
        <w:keepNext/>
        <w:rPr>
          <w:rtl/>
        </w:rPr>
      </w:pPr>
      <w:bookmarkStart w:id="649" w:name="ET_guest_831797_221"/>
      <w:r>
        <w:rPr>
          <w:rStyle w:val="TagStyle"/>
          <w:rFonts w:hint="cs"/>
          <w:rtl/>
        </w:rPr>
        <w:t xml:space="preserve"> &lt;&lt; אורח &gt;&gt; </w:t>
      </w:r>
      <w:r>
        <w:rPr>
          <w:rFonts w:hint="cs"/>
          <w:rtl/>
        </w:rPr>
        <w:t>קשת יונה פיינברג:</w:t>
      </w:r>
      <w:r>
        <w:rPr>
          <w:rStyle w:val="TagStyle"/>
          <w:rFonts w:hint="cs"/>
          <w:rtl/>
        </w:rPr>
        <w:t xml:space="preserve"> &lt;&lt; אורח &gt;&gt;</w:t>
      </w:r>
      <w:r>
        <w:rPr>
          <w:rFonts w:hint="cs"/>
          <w:rtl/>
        </w:rPr>
        <w:t xml:space="preserve">   </w:t>
      </w:r>
      <w:bookmarkEnd w:id="649"/>
    </w:p>
    <w:p w14:paraId="389786C4" w14:textId="77777777" w:rsidR="009E5294" w:rsidRDefault="009E5294" w:rsidP="009E5294">
      <w:pPr>
        <w:pStyle w:val="KeepWithNext"/>
        <w:rPr>
          <w:rtl/>
        </w:rPr>
      </w:pPr>
    </w:p>
    <w:p w14:paraId="2819E1CD" w14:textId="1C15951F" w:rsidR="009E5294" w:rsidRDefault="009E5294" w:rsidP="006F4638">
      <w:pPr>
        <w:rPr>
          <w:rtl/>
        </w:rPr>
      </w:pPr>
      <w:r>
        <w:rPr>
          <w:rtl/>
        </w:rPr>
        <w:t>אולי אני אסביר. צריך לקרוא את החוק. חוק האימוץ נותן הוראות מאוד מאוד ברורות לגבי המדרגים. נציגת משרד המשפטים הסבירה שנעשה כל מה שאפשר כדי לפרש את החוק כמאפשר א</w:t>
      </w:r>
      <w:r w:rsidR="006F4638">
        <w:rPr>
          <w:rtl/>
        </w:rPr>
        <w:t>ימוץ על ידי זוגות שהם חד-מיניים</w:t>
      </w:r>
      <w:r w:rsidR="006F4638">
        <w:rPr>
          <w:rFonts w:hint="cs"/>
          <w:rtl/>
        </w:rPr>
        <w:t>.</w:t>
      </w:r>
      <w:r>
        <w:rPr>
          <w:rtl/>
        </w:rPr>
        <w:t xml:space="preserve"> אבל אם אתה תראה את המילים ואת הצורה שהחוק הבנוי, החוק עצמו יוצר מדרג. אנחנו כפופים למדרג שבחוק. </w:t>
      </w:r>
    </w:p>
    <w:p w14:paraId="03F82BBA" w14:textId="77777777" w:rsidR="009E5294" w:rsidRDefault="009E5294" w:rsidP="009E5294">
      <w:pPr>
        <w:rPr>
          <w:rtl/>
        </w:rPr>
      </w:pPr>
    </w:p>
    <w:p w14:paraId="62B21F2A" w14:textId="77777777" w:rsidR="009E5294" w:rsidRDefault="009E5294" w:rsidP="009E5294">
      <w:pPr>
        <w:pStyle w:val="af9"/>
        <w:keepNext/>
        <w:rPr>
          <w:rtl/>
        </w:rPr>
      </w:pPr>
      <w:bookmarkStart w:id="650" w:name="ET_guest_909236_222"/>
      <w:r>
        <w:rPr>
          <w:rStyle w:val="TagStyle"/>
          <w:rFonts w:hint="cs"/>
          <w:rtl/>
        </w:rPr>
        <w:t xml:space="preserve"> &lt;&lt; אורח &gt;&gt; </w:t>
      </w:r>
      <w:r>
        <w:rPr>
          <w:rFonts w:hint="cs"/>
          <w:rtl/>
        </w:rPr>
        <w:t>לירון נתן:</w:t>
      </w:r>
      <w:r>
        <w:rPr>
          <w:rStyle w:val="TagStyle"/>
          <w:rFonts w:hint="cs"/>
          <w:rtl/>
        </w:rPr>
        <w:t xml:space="preserve"> &lt;&lt; אורח &gt;&gt;</w:t>
      </w:r>
      <w:r>
        <w:rPr>
          <w:rFonts w:hint="cs"/>
          <w:rtl/>
        </w:rPr>
        <w:t xml:space="preserve">   </w:t>
      </w:r>
      <w:bookmarkEnd w:id="650"/>
    </w:p>
    <w:p w14:paraId="6662689F" w14:textId="77777777" w:rsidR="009E5294" w:rsidRDefault="009E5294" w:rsidP="009E5294">
      <w:pPr>
        <w:pStyle w:val="KeepWithNext"/>
        <w:rPr>
          <w:rtl/>
        </w:rPr>
      </w:pPr>
    </w:p>
    <w:p w14:paraId="685477D9" w14:textId="175F28FE" w:rsidR="009E5294" w:rsidRDefault="009E5294" w:rsidP="009E5294">
      <w:pPr>
        <w:rPr>
          <w:rtl/>
        </w:rPr>
      </w:pPr>
      <w:r>
        <w:rPr>
          <w:rtl/>
        </w:rPr>
        <w:t xml:space="preserve">צריך לקרות הרבה דברים כדי שהנסיבות המיוחדות האלה יתממשו. </w:t>
      </w:r>
      <w:bookmarkStart w:id="651" w:name="_ETM_Q1_3165834"/>
      <w:bookmarkEnd w:id="651"/>
      <w:r>
        <w:rPr>
          <w:rtl/>
        </w:rPr>
        <w:t>אם הולכים לפי נוסח החוק, הסיכוי שזוג חד-מיני יוכל לאמץ - - -</w:t>
      </w:r>
    </w:p>
    <w:p w14:paraId="0B86A2BE" w14:textId="77777777" w:rsidR="009E5294" w:rsidRDefault="009E5294" w:rsidP="009E5294">
      <w:pPr>
        <w:rPr>
          <w:rtl/>
        </w:rPr>
      </w:pPr>
      <w:bookmarkStart w:id="652" w:name="_ETM_Q1_3165442"/>
      <w:bookmarkStart w:id="653" w:name="_ETM_Q1_3165508"/>
      <w:bookmarkStart w:id="654" w:name="_ETM_Q1_3173901"/>
      <w:bookmarkEnd w:id="652"/>
      <w:bookmarkEnd w:id="653"/>
      <w:bookmarkEnd w:id="654"/>
    </w:p>
    <w:p w14:paraId="471DFD82" w14:textId="77777777" w:rsidR="009E5294" w:rsidRDefault="009E5294" w:rsidP="009E5294">
      <w:pPr>
        <w:pStyle w:val="af9"/>
        <w:keepNext/>
        <w:rPr>
          <w:rtl/>
        </w:rPr>
      </w:pPr>
      <w:bookmarkStart w:id="655" w:name="ET_guest_904000_223"/>
      <w:r>
        <w:rPr>
          <w:rStyle w:val="TagStyle"/>
          <w:rFonts w:hint="cs"/>
          <w:rtl/>
        </w:rPr>
        <w:t xml:space="preserve"> &lt;&lt; אורח &gt;&gt; </w:t>
      </w:r>
      <w:r>
        <w:rPr>
          <w:rFonts w:hint="cs"/>
          <w:rtl/>
        </w:rPr>
        <w:t xml:space="preserve">נעמה קצין </w:t>
      </w:r>
      <w:proofErr w:type="spellStart"/>
      <w:r>
        <w:rPr>
          <w:rFonts w:hint="cs"/>
          <w:rtl/>
        </w:rPr>
        <w:t>מוסקוביץ</w:t>
      </w:r>
      <w:proofErr w:type="spellEnd"/>
      <w:r>
        <w:rPr>
          <w:rFonts w:hint="cs"/>
          <w:rtl/>
        </w:rPr>
        <w:t>:</w:t>
      </w:r>
      <w:r>
        <w:rPr>
          <w:rStyle w:val="TagStyle"/>
          <w:rFonts w:hint="cs"/>
          <w:rtl/>
        </w:rPr>
        <w:t xml:space="preserve"> &lt;&lt; אורח &gt;&gt;</w:t>
      </w:r>
      <w:r>
        <w:rPr>
          <w:rFonts w:hint="cs"/>
          <w:rtl/>
        </w:rPr>
        <w:t xml:space="preserve">   </w:t>
      </w:r>
      <w:bookmarkEnd w:id="655"/>
    </w:p>
    <w:p w14:paraId="64933DB0" w14:textId="77777777" w:rsidR="009E5294" w:rsidRDefault="009E5294" w:rsidP="009E5294">
      <w:pPr>
        <w:pStyle w:val="KeepWithNext"/>
        <w:rPr>
          <w:rtl/>
        </w:rPr>
      </w:pPr>
    </w:p>
    <w:p w14:paraId="7FB2847E" w14:textId="77777777" w:rsidR="009E5294" w:rsidRDefault="009E5294" w:rsidP="009E5294">
      <w:pPr>
        <w:rPr>
          <w:rtl/>
        </w:rPr>
      </w:pPr>
      <w:bookmarkStart w:id="656" w:name="_ETM_Q1_3174456"/>
      <w:bookmarkStart w:id="657" w:name="_ETM_Q1_3174478"/>
      <w:bookmarkStart w:id="658" w:name="_ETM_Q1_3170095"/>
      <w:bookmarkEnd w:id="656"/>
      <w:bookmarkEnd w:id="657"/>
      <w:bookmarkEnd w:id="658"/>
      <w:r>
        <w:rPr>
          <w:rtl/>
        </w:rPr>
        <w:t xml:space="preserve">החוק מייצר </w:t>
      </w:r>
      <w:r w:rsidRPr="006F4638">
        <w:rPr>
          <w:rtl/>
        </w:rPr>
        <w:t>תיעדו</w:t>
      </w:r>
      <w:r>
        <w:rPr>
          <w:rtl/>
        </w:rPr>
        <w:t xml:space="preserve">ף. </w:t>
      </w:r>
      <w:bookmarkStart w:id="659" w:name="_ETM_Q1_3175993"/>
      <w:bookmarkEnd w:id="659"/>
    </w:p>
    <w:p w14:paraId="7E91C3C4" w14:textId="77777777" w:rsidR="009E5294" w:rsidRDefault="009E5294" w:rsidP="009E5294">
      <w:pPr>
        <w:rPr>
          <w:rtl/>
        </w:rPr>
      </w:pPr>
      <w:bookmarkStart w:id="660" w:name="_ETM_Q1_3173836"/>
      <w:bookmarkStart w:id="661" w:name="_ETM_Q1_3173906"/>
      <w:bookmarkEnd w:id="660"/>
      <w:bookmarkEnd w:id="661"/>
    </w:p>
    <w:p w14:paraId="391028EB" w14:textId="77777777" w:rsidR="009E5294" w:rsidRDefault="009E5294" w:rsidP="009E5294">
      <w:pPr>
        <w:pStyle w:val="a4"/>
        <w:keepNext/>
        <w:rPr>
          <w:rtl/>
        </w:rPr>
      </w:pPr>
      <w:bookmarkStart w:id="662" w:name="ET_speaker_5787_2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62"/>
    </w:p>
    <w:p w14:paraId="3BFE9CCF" w14:textId="77777777" w:rsidR="009E5294" w:rsidRDefault="009E5294" w:rsidP="009E5294">
      <w:pPr>
        <w:pStyle w:val="KeepWithNext"/>
        <w:rPr>
          <w:rtl/>
        </w:rPr>
      </w:pPr>
    </w:p>
    <w:p w14:paraId="31D27815" w14:textId="77777777" w:rsidR="009E5294" w:rsidRDefault="009E5294" w:rsidP="009E5294">
      <w:pPr>
        <w:rPr>
          <w:rtl/>
        </w:rPr>
      </w:pPr>
      <w:r>
        <w:rPr>
          <w:rtl/>
        </w:rPr>
        <w:t xml:space="preserve">זה ברור. </w:t>
      </w:r>
    </w:p>
    <w:p w14:paraId="72559105" w14:textId="77777777" w:rsidR="009E5294" w:rsidRDefault="009E5294" w:rsidP="009E5294">
      <w:pPr>
        <w:rPr>
          <w:rtl/>
        </w:rPr>
      </w:pPr>
      <w:bookmarkStart w:id="663" w:name="_ETM_Q1_3171535"/>
      <w:bookmarkStart w:id="664" w:name="_ETM_Q1_3171597"/>
      <w:bookmarkEnd w:id="663"/>
      <w:bookmarkEnd w:id="664"/>
    </w:p>
    <w:p w14:paraId="57A97363"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ABC7F80" w14:textId="77777777" w:rsidR="009E5294" w:rsidRDefault="009E5294" w:rsidP="009E5294">
      <w:pPr>
        <w:pStyle w:val="KeepWithNext"/>
        <w:rPr>
          <w:rtl/>
        </w:rPr>
      </w:pPr>
    </w:p>
    <w:p w14:paraId="4C73FF81" w14:textId="301F0A9A" w:rsidR="009E5294" w:rsidRDefault="009E5294" w:rsidP="009E5294">
      <w:pPr>
        <w:rPr>
          <w:rtl/>
        </w:rPr>
      </w:pPr>
      <w:bookmarkStart w:id="665" w:name="_ETM_Q1_3174914"/>
      <w:bookmarkEnd w:id="665"/>
      <w:r>
        <w:rPr>
          <w:rtl/>
        </w:rPr>
        <w:t xml:space="preserve">נראה שתצטרך להמתין בין שנה לשנתיים. </w:t>
      </w:r>
      <w:r w:rsidR="006F4638">
        <w:rPr>
          <w:rFonts w:hint="cs"/>
          <w:rtl/>
        </w:rPr>
        <w:t xml:space="preserve">עם השלטון הזה? </w:t>
      </w:r>
      <w:r>
        <w:rPr>
          <w:rtl/>
        </w:rPr>
        <w:t xml:space="preserve">לא רוצה </w:t>
      </w:r>
      <w:bookmarkStart w:id="666" w:name="_ETM_Q1_3185974"/>
      <w:bookmarkEnd w:id="666"/>
      <w:r>
        <w:rPr>
          <w:rtl/>
        </w:rPr>
        <w:t xml:space="preserve">לדבר פוליטיקה. </w:t>
      </w:r>
    </w:p>
    <w:p w14:paraId="191DE5F0" w14:textId="77777777" w:rsidR="009E5294" w:rsidRDefault="009E5294" w:rsidP="009E5294">
      <w:pPr>
        <w:rPr>
          <w:rtl/>
        </w:rPr>
      </w:pPr>
      <w:bookmarkStart w:id="667" w:name="_ETM_Q1_3185080"/>
      <w:bookmarkStart w:id="668" w:name="_ETM_Q1_3185140"/>
      <w:bookmarkStart w:id="669" w:name="_ETM_Q1_3186382"/>
      <w:bookmarkEnd w:id="667"/>
      <w:bookmarkEnd w:id="668"/>
      <w:bookmarkEnd w:id="669"/>
    </w:p>
    <w:p w14:paraId="2B0AD525" w14:textId="77777777" w:rsidR="009E5294" w:rsidRDefault="009E5294" w:rsidP="009E5294">
      <w:pPr>
        <w:pStyle w:val="a4"/>
        <w:keepNext/>
        <w:rPr>
          <w:rtl/>
        </w:rPr>
      </w:pPr>
      <w:bookmarkStart w:id="670" w:name="ET_speaker_6236_2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0"/>
    </w:p>
    <w:p w14:paraId="599FC5AE" w14:textId="77777777" w:rsidR="009E5294" w:rsidRDefault="009E5294" w:rsidP="009E5294">
      <w:pPr>
        <w:pStyle w:val="KeepWithNext"/>
        <w:rPr>
          <w:rtl/>
        </w:rPr>
      </w:pPr>
    </w:p>
    <w:p w14:paraId="616F8ADC" w14:textId="63F6054B" w:rsidR="009E5294" w:rsidRDefault="006F4638" w:rsidP="009E5294">
      <w:pPr>
        <w:rPr>
          <w:rtl/>
        </w:rPr>
      </w:pPr>
      <w:bookmarkStart w:id="671" w:name="_ETM_Q1_3186853"/>
      <w:bookmarkStart w:id="672" w:name="_ETM_Q1_3186887"/>
      <w:bookmarkStart w:id="673" w:name="_ETM_Q1_3182445"/>
      <w:bookmarkStart w:id="674" w:name="_ETM_Q1_3182507"/>
      <w:bookmarkStart w:id="675" w:name="_ETM_Q1_3172878"/>
      <w:bookmarkStart w:id="676" w:name="_ETM_Q1_3172938"/>
      <w:bookmarkEnd w:id="671"/>
      <w:bookmarkEnd w:id="672"/>
      <w:bookmarkEnd w:id="673"/>
      <w:bookmarkEnd w:id="674"/>
      <w:bookmarkEnd w:id="675"/>
      <w:bookmarkEnd w:id="676"/>
      <w:r>
        <w:rPr>
          <w:rtl/>
        </w:rPr>
        <w:t>אני רוצה להגיד שני משפטים וללכת</w:t>
      </w:r>
      <w:r>
        <w:rPr>
          <w:rFonts w:hint="cs"/>
          <w:rtl/>
        </w:rPr>
        <w:t>,</w:t>
      </w:r>
      <w:r w:rsidR="009E5294">
        <w:rPr>
          <w:rtl/>
        </w:rPr>
        <w:t xml:space="preserve"> יש לי עוד ועדות. </w:t>
      </w:r>
    </w:p>
    <w:p w14:paraId="0F2F1448" w14:textId="77777777" w:rsidR="009E5294" w:rsidRDefault="009E5294" w:rsidP="009E5294">
      <w:pPr>
        <w:rPr>
          <w:rtl/>
        </w:rPr>
      </w:pPr>
      <w:bookmarkStart w:id="677" w:name="_ETM_Q1_3189830"/>
      <w:bookmarkStart w:id="678" w:name="_ETM_Q1_3189910"/>
      <w:bookmarkEnd w:id="677"/>
      <w:bookmarkEnd w:id="678"/>
    </w:p>
    <w:p w14:paraId="1C29D963" w14:textId="77777777" w:rsidR="009E5294" w:rsidRDefault="009E5294" w:rsidP="009E5294">
      <w:pPr>
        <w:pStyle w:val="af6"/>
        <w:keepNext/>
        <w:rPr>
          <w:rtl/>
        </w:rPr>
      </w:pPr>
      <w:bookmarkStart w:id="679" w:name="ET_yor_5084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14:paraId="0C856C88" w14:textId="77777777" w:rsidR="009E5294" w:rsidRDefault="009E5294" w:rsidP="009E5294">
      <w:pPr>
        <w:pStyle w:val="KeepWithNext"/>
        <w:rPr>
          <w:rtl/>
        </w:rPr>
      </w:pPr>
    </w:p>
    <w:p w14:paraId="75A14E68" w14:textId="007EDF32" w:rsidR="009E5294" w:rsidRDefault="006F4638" w:rsidP="009E5294">
      <w:pPr>
        <w:rPr>
          <w:rtl/>
        </w:rPr>
      </w:pPr>
      <w:bookmarkStart w:id="680" w:name="_ETM_Q1_3191373"/>
      <w:bookmarkEnd w:id="680"/>
      <w:r>
        <w:rPr>
          <w:rtl/>
        </w:rPr>
        <w:t>כן, בבקשה, שני משפטים וללכת</w:t>
      </w:r>
      <w:r w:rsidR="009E5294">
        <w:rPr>
          <w:rtl/>
        </w:rPr>
        <w:t xml:space="preserve"> כי יש לי כאן הרבה </w:t>
      </w:r>
      <w:bookmarkStart w:id="681" w:name="_ETM_Q1_3188891"/>
      <w:bookmarkEnd w:id="681"/>
      <w:r w:rsidR="009E5294">
        <w:rPr>
          <w:rtl/>
        </w:rPr>
        <w:t>נציגים.</w:t>
      </w:r>
    </w:p>
    <w:p w14:paraId="4849E40A" w14:textId="77777777" w:rsidR="009E5294" w:rsidRDefault="009E5294" w:rsidP="009E5294">
      <w:pPr>
        <w:rPr>
          <w:rtl/>
        </w:rPr>
      </w:pPr>
      <w:bookmarkStart w:id="682" w:name="_ETM_Q1_3190748"/>
      <w:bookmarkStart w:id="683" w:name="_ETM_Q1_3190842"/>
      <w:bookmarkStart w:id="684" w:name="_ETM_Q1_3192807"/>
      <w:bookmarkEnd w:id="682"/>
      <w:bookmarkEnd w:id="683"/>
      <w:bookmarkEnd w:id="684"/>
    </w:p>
    <w:p w14:paraId="55BE4200" w14:textId="77777777" w:rsidR="009E5294" w:rsidRDefault="009E5294" w:rsidP="009E5294">
      <w:pPr>
        <w:pStyle w:val="a4"/>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EF6E931" w14:textId="77777777" w:rsidR="009E5294" w:rsidRDefault="009E5294" w:rsidP="009E5294">
      <w:pPr>
        <w:pStyle w:val="KeepWithNext"/>
        <w:rPr>
          <w:rtl/>
        </w:rPr>
      </w:pPr>
    </w:p>
    <w:p w14:paraId="00AC8076" w14:textId="72871F96" w:rsidR="009E5294" w:rsidRDefault="009E5294" w:rsidP="006F4638">
      <w:pPr>
        <w:rPr>
          <w:rtl/>
        </w:rPr>
      </w:pPr>
      <w:bookmarkStart w:id="685" w:name="_ETM_Q1_3193297"/>
      <w:bookmarkStart w:id="686" w:name="_ETM_Q1_3193333"/>
      <w:bookmarkEnd w:id="685"/>
      <w:bookmarkEnd w:id="686"/>
      <w:r>
        <w:rPr>
          <w:rtl/>
        </w:rPr>
        <w:t>לצערי, אנחנו ביום שלם של דיונים פה. א</w:t>
      </w:r>
      <w:r w:rsidR="006F4638">
        <w:rPr>
          <w:rtl/>
        </w:rPr>
        <w:t>ני רוצה להגיד כי זה צריך להיאמר</w:t>
      </w:r>
      <w:r w:rsidR="006F4638">
        <w:rPr>
          <w:rFonts w:hint="cs"/>
          <w:rtl/>
        </w:rPr>
        <w:t>.</w:t>
      </w:r>
      <w:r>
        <w:rPr>
          <w:rtl/>
        </w:rPr>
        <w:t xml:space="preserve"> צדקת, יו"ר הוועדה, במה שאמרת שבסוף צריך לתקן כאן את החוק, כי זה יושב פה כמו הדבר המרכזי –</w:t>
      </w:r>
      <w:r w:rsidR="006F4638" w:rsidRPr="006F4638">
        <w:rPr>
          <w:rtl/>
        </w:rPr>
        <w:t xml:space="preserve"> </w:t>
      </w:r>
      <w:r w:rsidR="006F4638">
        <w:rPr>
          <w:rtl/>
        </w:rPr>
        <w:t xml:space="preserve">בסוף החוק </w:t>
      </w:r>
      <w:r>
        <w:rPr>
          <w:rtl/>
        </w:rPr>
        <w:t xml:space="preserve">מייצר פה אזרחים סוג ב'. אני לא רוצה להגיד אזרחים והורים סוג </w:t>
      </w:r>
      <w:bookmarkStart w:id="687" w:name="_ETM_Q1_3214965"/>
      <w:bookmarkEnd w:id="687"/>
      <w:r>
        <w:rPr>
          <w:rtl/>
        </w:rPr>
        <w:t xml:space="preserve">ב', אני בסוף אגיד שהחוק מייצר מצב שבו לא באמת בוחנים את טובת הילד, כי טובת הילד אמורה להיבחן דרך ההורים. </w:t>
      </w:r>
      <w:bookmarkStart w:id="688" w:name="_ETM_Q1_3229483"/>
      <w:bookmarkStart w:id="689" w:name="_ETM_Q1_3229604"/>
      <w:bookmarkStart w:id="690" w:name="_ETM_Q1_3229886"/>
      <w:bookmarkStart w:id="691" w:name="_ETM_Q1_3229954"/>
      <w:bookmarkEnd w:id="688"/>
      <w:bookmarkEnd w:id="689"/>
      <w:bookmarkEnd w:id="690"/>
      <w:bookmarkEnd w:id="691"/>
      <w:r>
        <w:rPr>
          <w:rtl/>
        </w:rPr>
        <w:t xml:space="preserve">אם אנחנו מייצרים פה הורים סוג ב' רק בשל נטייתם המינית, אנחנו לא בטוח נותנים או מיישמים לילד את ההורים הטובים ביותר. לכן אני רוצה להגיד שהחוק הזה בעצם עומד בסתירה לטובת הילד. זאת האמת, חד-משמעית. </w:t>
      </w:r>
    </w:p>
    <w:p w14:paraId="74C8F047" w14:textId="77777777" w:rsidR="009E5294" w:rsidRDefault="009E5294" w:rsidP="009E5294">
      <w:pPr>
        <w:rPr>
          <w:rtl/>
        </w:rPr>
      </w:pPr>
      <w:bookmarkStart w:id="692" w:name="_ETM_Q1_3241959"/>
      <w:bookmarkStart w:id="693" w:name="_ETM_Q1_3242036"/>
      <w:bookmarkEnd w:id="692"/>
      <w:bookmarkEnd w:id="693"/>
    </w:p>
    <w:p w14:paraId="5BB6C396" w14:textId="77777777" w:rsidR="009E5294" w:rsidRDefault="009E5294" w:rsidP="009E5294">
      <w:pPr>
        <w:pStyle w:val="af6"/>
        <w:keepNext/>
        <w:rPr>
          <w:rtl/>
        </w:rPr>
      </w:pPr>
      <w:bookmarkStart w:id="694" w:name="ET_yor_5084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14:paraId="0D7A372C" w14:textId="77777777" w:rsidR="009E5294" w:rsidRDefault="009E5294" w:rsidP="009E5294">
      <w:pPr>
        <w:pStyle w:val="KeepWithNext"/>
        <w:rPr>
          <w:rtl/>
        </w:rPr>
      </w:pPr>
    </w:p>
    <w:p w14:paraId="24A3591F" w14:textId="138446BF" w:rsidR="009E5294" w:rsidRDefault="006F4638" w:rsidP="009E5294">
      <w:pPr>
        <w:rPr>
          <w:rtl/>
        </w:rPr>
      </w:pPr>
      <w:bookmarkStart w:id="695" w:name="_ETM_Q1_3243140"/>
      <w:bookmarkEnd w:id="695"/>
      <w:r>
        <w:rPr>
          <w:rtl/>
        </w:rPr>
        <w:t>אבל החוק הוא חוק</w:t>
      </w:r>
      <w:r>
        <w:rPr>
          <w:rFonts w:hint="cs"/>
          <w:rtl/>
        </w:rPr>
        <w:t>,</w:t>
      </w:r>
      <w:r w:rsidR="009E5294">
        <w:rPr>
          <w:rtl/>
        </w:rPr>
        <w:t xml:space="preserve"> מה נעשה? צריך </w:t>
      </w:r>
      <w:bookmarkStart w:id="696" w:name="_ETM_Q1_3248379"/>
      <w:bookmarkEnd w:id="696"/>
      <w:r w:rsidR="009E5294">
        <w:rPr>
          <w:rtl/>
        </w:rPr>
        <w:t xml:space="preserve">לשנות את החוק. זה נראה לך בקואליציה הנוכחית? </w:t>
      </w:r>
    </w:p>
    <w:p w14:paraId="299EAE57" w14:textId="77777777" w:rsidR="009E5294" w:rsidRDefault="009E5294" w:rsidP="009E5294">
      <w:pPr>
        <w:rPr>
          <w:rtl/>
        </w:rPr>
      </w:pPr>
      <w:bookmarkStart w:id="697" w:name="_ETM_Q1_3250140"/>
      <w:bookmarkStart w:id="698" w:name="_ETM_Q1_3250228"/>
      <w:bookmarkStart w:id="699" w:name="_ETM_Q1_3246699"/>
      <w:bookmarkEnd w:id="697"/>
      <w:bookmarkEnd w:id="698"/>
      <w:bookmarkEnd w:id="699"/>
    </w:p>
    <w:p w14:paraId="4792FC4C" w14:textId="77777777" w:rsidR="009E5294" w:rsidRDefault="009E5294" w:rsidP="009E5294">
      <w:pPr>
        <w:pStyle w:val="a4"/>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CE5CE64" w14:textId="77777777" w:rsidR="009E5294" w:rsidRDefault="009E5294" w:rsidP="009E5294">
      <w:pPr>
        <w:pStyle w:val="KeepWithNext"/>
        <w:rPr>
          <w:rtl/>
        </w:rPr>
      </w:pPr>
    </w:p>
    <w:p w14:paraId="472BC9EA" w14:textId="328E589F" w:rsidR="009E5294" w:rsidRDefault="009E5294" w:rsidP="009E5294">
      <w:pPr>
        <w:rPr>
          <w:rtl/>
        </w:rPr>
      </w:pPr>
      <w:bookmarkStart w:id="700" w:name="_ETM_Q1_3247282"/>
      <w:bookmarkStart w:id="701" w:name="_ETM_Q1_3247316"/>
      <w:bookmarkStart w:id="702" w:name="_ETM_Q1_3247211"/>
      <w:bookmarkStart w:id="703" w:name="_ETM_Q1_3247281"/>
      <w:bookmarkEnd w:id="700"/>
      <w:bookmarkEnd w:id="701"/>
      <w:bookmarkEnd w:id="702"/>
      <w:bookmarkEnd w:id="703"/>
      <w:r>
        <w:rPr>
          <w:rtl/>
        </w:rPr>
        <w:t>אתה יודע מה הבעיה הגדולה ב</w:t>
      </w:r>
      <w:r w:rsidR="006F4638">
        <w:rPr>
          <w:rtl/>
        </w:rPr>
        <w:t>יותר? שמאז ביטול איסור משכב זכר</w:t>
      </w:r>
      <w:r>
        <w:rPr>
          <w:rtl/>
        </w:rPr>
        <w:t xml:space="preserve"> לא נחקק פה חוק בכנסת. האמת היא שבג"ץ זה המקום היחידי שמגן על הקהילה הגאה ומאפשר משהו. אנחנו רואים את זה פעם אחר פעם. </w:t>
      </w:r>
    </w:p>
    <w:p w14:paraId="75EDEBF3" w14:textId="77777777" w:rsidR="009E5294" w:rsidRDefault="009E5294" w:rsidP="009E5294">
      <w:pPr>
        <w:rPr>
          <w:rtl/>
        </w:rPr>
      </w:pPr>
      <w:bookmarkStart w:id="704" w:name="_ETM_Q1_3265142"/>
      <w:bookmarkStart w:id="705" w:name="_ETM_Q1_3265216"/>
      <w:bookmarkStart w:id="706" w:name="_ETM_Q1_3262143"/>
      <w:bookmarkEnd w:id="704"/>
      <w:bookmarkEnd w:id="705"/>
      <w:bookmarkEnd w:id="706"/>
    </w:p>
    <w:p w14:paraId="4381B03B" w14:textId="77777777" w:rsidR="009E5294" w:rsidRDefault="009E5294" w:rsidP="009E5294">
      <w:pPr>
        <w:pStyle w:val="a4"/>
        <w:keepNext/>
        <w:rPr>
          <w:rtl/>
        </w:rPr>
      </w:pPr>
      <w:bookmarkStart w:id="707" w:name="ET_speaker_5068_2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07"/>
    </w:p>
    <w:p w14:paraId="61529116" w14:textId="77777777" w:rsidR="009E5294" w:rsidRDefault="009E5294" w:rsidP="009E5294">
      <w:pPr>
        <w:pStyle w:val="KeepWithNext"/>
        <w:rPr>
          <w:rtl/>
        </w:rPr>
      </w:pPr>
    </w:p>
    <w:p w14:paraId="3794E809" w14:textId="77777777" w:rsidR="009E5294" w:rsidRDefault="009E5294" w:rsidP="009E5294">
      <w:pPr>
        <w:rPr>
          <w:rtl/>
        </w:rPr>
      </w:pPr>
      <w:bookmarkStart w:id="708" w:name="_ETM_Q1_3262735"/>
      <w:bookmarkStart w:id="709" w:name="_ETM_Q1_3262777"/>
      <w:bookmarkEnd w:id="708"/>
      <w:bookmarkEnd w:id="709"/>
      <w:r>
        <w:rPr>
          <w:rtl/>
        </w:rPr>
        <w:t xml:space="preserve">אל </w:t>
      </w:r>
      <w:bookmarkStart w:id="710" w:name="_ETM_Q1_3263785"/>
      <w:bookmarkEnd w:id="710"/>
      <w:r>
        <w:rPr>
          <w:rtl/>
        </w:rPr>
        <w:t xml:space="preserve">תגידי את זה, יסגרו אותו. </w:t>
      </w:r>
    </w:p>
    <w:p w14:paraId="66968273" w14:textId="77777777" w:rsidR="009E5294" w:rsidRDefault="009E5294" w:rsidP="009E5294">
      <w:pPr>
        <w:rPr>
          <w:rtl/>
        </w:rPr>
      </w:pPr>
      <w:bookmarkStart w:id="711" w:name="_ETM_Q1_3265787"/>
      <w:bookmarkStart w:id="712" w:name="_ETM_Q1_3265866"/>
      <w:bookmarkStart w:id="713" w:name="_ETM_Q1_3267529"/>
      <w:bookmarkEnd w:id="711"/>
      <w:bookmarkEnd w:id="712"/>
      <w:bookmarkEnd w:id="713"/>
    </w:p>
    <w:p w14:paraId="3717662C" w14:textId="77777777" w:rsidR="009E5294" w:rsidRDefault="009E5294" w:rsidP="009E5294">
      <w:pPr>
        <w:pStyle w:val="a4"/>
        <w:keepNext/>
        <w:rPr>
          <w:rtl/>
        </w:rPr>
      </w:pPr>
      <w:bookmarkStart w:id="714" w:name="ET_speaker_6236_2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4"/>
    </w:p>
    <w:p w14:paraId="17B76B25" w14:textId="77777777" w:rsidR="009E5294" w:rsidRDefault="009E5294" w:rsidP="009E5294">
      <w:pPr>
        <w:pStyle w:val="KeepWithNext"/>
        <w:rPr>
          <w:rtl/>
        </w:rPr>
      </w:pPr>
    </w:p>
    <w:p w14:paraId="72963704" w14:textId="771895EA" w:rsidR="009E5294" w:rsidRDefault="009E5294" w:rsidP="006F4638">
      <w:pPr>
        <w:rPr>
          <w:rtl/>
        </w:rPr>
      </w:pPr>
      <w:bookmarkStart w:id="715" w:name="_ETM_Q1_3267934"/>
      <w:bookmarkStart w:id="716" w:name="_ETM_Q1_3267968"/>
      <w:bookmarkStart w:id="717" w:name="_ETM_Q1_3265329"/>
      <w:bookmarkStart w:id="718" w:name="_ETM_Q1_3265391"/>
      <w:bookmarkEnd w:id="715"/>
      <w:bookmarkEnd w:id="716"/>
      <w:bookmarkEnd w:id="717"/>
      <w:bookmarkEnd w:id="718"/>
      <w:r>
        <w:rPr>
          <w:rtl/>
        </w:rPr>
        <w:t xml:space="preserve">נראה לי שהרכבת הזאת של הניסיון לזה </w:t>
      </w:r>
      <w:r w:rsidRPr="005C7975">
        <w:rPr>
          <w:rtl/>
        </w:rPr>
        <w:t>כבר יצא</w:t>
      </w:r>
      <w:r w:rsidR="005C7975">
        <w:rPr>
          <w:rFonts w:hint="cs"/>
          <w:rtl/>
        </w:rPr>
        <w:t>ה</w:t>
      </w:r>
      <w:r w:rsidRPr="005C7975">
        <w:rPr>
          <w:rtl/>
        </w:rPr>
        <w:t>.</w:t>
      </w:r>
      <w:r>
        <w:rPr>
          <w:rtl/>
        </w:rPr>
        <w:t xml:space="preserve"> אנחנו לא ניתן להם לסגור, כי אנחנו מבינים שיש פה עניין של זכויות והגנות, אבל דה פקטו אילולא בג"ץ שום דבר לא היה קורה בחקיקה אל מול הקהילה הגאה. אבל אני רוצה להגיד שיש פה כמה לקונות שצריך </w:t>
      </w:r>
      <w:bookmarkStart w:id="719" w:name="_ETM_Q1_3284575"/>
      <w:bookmarkEnd w:id="719"/>
      <w:r>
        <w:rPr>
          <w:rtl/>
        </w:rPr>
        <w:t>לעמוד עליהן. אנחנו כל הזמן מדברים על האפליה של הה</w:t>
      </w:r>
      <w:r w:rsidR="006F4638">
        <w:rPr>
          <w:rtl/>
        </w:rPr>
        <w:t>ורים, אנחנו לא מדברים על האפליה</w:t>
      </w:r>
      <w:r w:rsidR="006F4638">
        <w:rPr>
          <w:rFonts w:hint="cs"/>
          <w:rtl/>
        </w:rPr>
        <w:t xml:space="preserve"> </w:t>
      </w:r>
      <w:r w:rsidR="006F4638">
        <w:rPr>
          <w:rFonts w:hint="eastAsia"/>
          <w:rtl/>
        </w:rPr>
        <w:t>–</w:t>
      </w:r>
      <w:r w:rsidR="006F4638">
        <w:rPr>
          <w:rtl/>
        </w:rPr>
        <w:t xml:space="preserve"> או הפגיעה יותר נכון</w:t>
      </w:r>
      <w:r w:rsidR="006F4638">
        <w:rPr>
          <w:rFonts w:hint="cs"/>
          <w:rtl/>
        </w:rPr>
        <w:t xml:space="preserve"> </w:t>
      </w:r>
      <w:r w:rsidR="006F4638">
        <w:rPr>
          <w:rFonts w:hint="eastAsia"/>
          <w:rtl/>
        </w:rPr>
        <w:t>–</w:t>
      </w:r>
      <w:r>
        <w:rPr>
          <w:rtl/>
        </w:rPr>
        <w:t xml:space="preserve"> הפגיעה המכוונת בילדים. כשאנחנו עושים סלקציה בהורים טובים רק בשל נטייתם המינית, אנחנו עושים פ</w:t>
      </w:r>
      <w:r w:rsidR="006F4638">
        <w:rPr>
          <w:rtl/>
        </w:rPr>
        <w:t>ה אקט נגד טובת הילד,   ולדעתי ז</w:t>
      </w:r>
      <w:r w:rsidR="006F4638">
        <w:rPr>
          <w:rFonts w:hint="cs"/>
          <w:rtl/>
        </w:rPr>
        <w:t>את</w:t>
      </w:r>
      <w:r>
        <w:rPr>
          <w:rtl/>
        </w:rPr>
        <w:t xml:space="preserve"> גם נקודה שצריך לתקוף. בסופו של דבר, אני נוטה להאמין שמי שפונה לאימוץ רוצה בלב שלם ל</w:t>
      </w:r>
      <w:r w:rsidR="006F4638">
        <w:rPr>
          <w:rtl/>
        </w:rPr>
        <w:t>הקים משפחה ולקחת אחריות, בעיניי</w:t>
      </w:r>
      <w:r>
        <w:rPr>
          <w:rtl/>
        </w:rPr>
        <w:t xml:space="preserve"> בשליחות שהיא גדולה יותר אפילו מהורות ביולוגית </w:t>
      </w:r>
      <w:r w:rsidR="006F4638">
        <w:rPr>
          <w:rFonts w:hint="cs"/>
          <w:rtl/>
        </w:rPr>
        <w:t xml:space="preserve">– </w:t>
      </w:r>
      <w:r>
        <w:rPr>
          <w:rtl/>
        </w:rPr>
        <w:t>לתת בית אמיתי וחם לילד. למנוע את זה ככה זה פשע בעיניי, ואני איתך ועם הוועדה ו</w:t>
      </w:r>
      <w:r w:rsidR="006F4638">
        <w:rPr>
          <w:rFonts w:hint="cs"/>
          <w:rtl/>
        </w:rPr>
        <w:t xml:space="preserve">עם </w:t>
      </w:r>
      <w:bookmarkStart w:id="720" w:name="_ETM_Q1_3322156"/>
      <w:bookmarkEnd w:id="720"/>
      <w:r w:rsidR="006F4638">
        <w:rPr>
          <w:rtl/>
        </w:rPr>
        <w:t xml:space="preserve">מה שצריך </w:t>
      </w:r>
      <w:r w:rsidR="006F4638">
        <w:rPr>
          <w:rFonts w:hint="cs"/>
          <w:rtl/>
        </w:rPr>
        <w:t>ו</w:t>
      </w:r>
      <w:r>
        <w:rPr>
          <w:rtl/>
        </w:rPr>
        <w:t xml:space="preserve">כל מה שיהיה. אני מצטערת שאני רצה </w:t>
      </w:r>
      <w:r w:rsidR="006F4638">
        <w:rPr>
          <w:rtl/>
        </w:rPr>
        <w:t>לוועדות אחרות של היום החשוב הזה</w:t>
      </w:r>
      <w:r w:rsidR="006F4638">
        <w:rPr>
          <w:rFonts w:hint="cs"/>
          <w:rtl/>
        </w:rPr>
        <w:t>,</w:t>
      </w:r>
      <w:r>
        <w:rPr>
          <w:rtl/>
        </w:rPr>
        <w:t xml:space="preserve"> תודה</w:t>
      </w:r>
      <w:bookmarkStart w:id="721" w:name="_ETM_Q1_3328850"/>
      <w:bookmarkStart w:id="722" w:name="_ETM_Q1_3328926"/>
      <w:bookmarkEnd w:id="721"/>
      <w:bookmarkEnd w:id="722"/>
      <w:r>
        <w:rPr>
          <w:rtl/>
        </w:rPr>
        <w:t xml:space="preserve">. </w:t>
      </w:r>
      <w:bookmarkStart w:id="723" w:name="_ETM_Q1_3326343"/>
      <w:bookmarkEnd w:id="723"/>
      <w:r>
        <w:rPr>
          <w:rtl/>
        </w:rPr>
        <w:t xml:space="preserve">זה חלילה לא אישי. </w:t>
      </w:r>
    </w:p>
    <w:p w14:paraId="07C986B9" w14:textId="77777777" w:rsidR="009E5294" w:rsidRDefault="009E5294" w:rsidP="009E5294">
      <w:pPr>
        <w:rPr>
          <w:rtl/>
        </w:rPr>
      </w:pPr>
      <w:bookmarkStart w:id="724" w:name="_ETM_Q1_3329191"/>
      <w:bookmarkStart w:id="725" w:name="_ETM_Q1_3329264"/>
      <w:bookmarkEnd w:id="724"/>
      <w:bookmarkEnd w:id="725"/>
    </w:p>
    <w:p w14:paraId="59421AD5"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80C3CFC" w14:textId="77777777" w:rsidR="009E5294" w:rsidRDefault="009E5294" w:rsidP="009E5294">
      <w:pPr>
        <w:pStyle w:val="KeepWithNext"/>
        <w:rPr>
          <w:rtl/>
        </w:rPr>
      </w:pPr>
    </w:p>
    <w:p w14:paraId="688C870E" w14:textId="1F436DD9" w:rsidR="009E5294" w:rsidRDefault="009E5294" w:rsidP="009E5294">
      <w:pPr>
        <w:rPr>
          <w:rtl/>
        </w:rPr>
      </w:pPr>
      <w:bookmarkStart w:id="726" w:name="_ETM_Q1_3330342"/>
      <w:bookmarkEnd w:id="726"/>
      <w:r>
        <w:rPr>
          <w:rtl/>
        </w:rPr>
        <w:t xml:space="preserve">תודה רבה. אני מבקש </w:t>
      </w:r>
      <w:r w:rsidR="006F4638">
        <w:rPr>
          <w:rFonts w:hint="cs"/>
          <w:rtl/>
        </w:rPr>
        <w:t>מ</w:t>
      </w:r>
      <w:r>
        <w:rPr>
          <w:rtl/>
        </w:rPr>
        <w:t xml:space="preserve">הארגונים השונים בין שתיים לשלוש דקות, בבקשה, כי אנחנו צפופים בזמן. צר לי. משרד המשפטים, עורך הדין אשכר אלפרין. </w:t>
      </w:r>
    </w:p>
    <w:p w14:paraId="7226196C" w14:textId="77777777" w:rsidR="009E5294" w:rsidRDefault="009E5294" w:rsidP="009E5294">
      <w:pPr>
        <w:rPr>
          <w:rtl/>
        </w:rPr>
      </w:pPr>
      <w:bookmarkStart w:id="727" w:name="_ETM_Q1_3351105"/>
      <w:bookmarkStart w:id="728" w:name="_ETM_Q1_3351183"/>
      <w:bookmarkStart w:id="729" w:name="_ETM_Q1_3355891"/>
      <w:bookmarkEnd w:id="727"/>
      <w:bookmarkEnd w:id="728"/>
      <w:bookmarkEnd w:id="729"/>
    </w:p>
    <w:p w14:paraId="3AAA2F4F" w14:textId="77777777" w:rsidR="009E5294" w:rsidRDefault="009E5294" w:rsidP="009E5294">
      <w:pPr>
        <w:pStyle w:val="af9"/>
        <w:keepNext/>
        <w:rPr>
          <w:rtl/>
        </w:rPr>
      </w:pPr>
      <w:bookmarkStart w:id="730" w:name="ET_guest_909954_234"/>
      <w:r>
        <w:rPr>
          <w:rStyle w:val="TagStyle"/>
          <w:rFonts w:hint="cs"/>
          <w:rtl/>
        </w:rPr>
        <w:t xml:space="preserve"> &lt;&lt; אורח &gt;&gt; </w:t>
      </w:r>
      <w:r>
        <w:rPr>
          <w:rFonts w:hint="cs"/>
          <w:rtl/>
        </w:rPr>
        <w:t>אשכר אלפרין:</w:t>
      </w:r>
      <w:r>
        <w:rPr>
          <w:rStyle w:val="TagStyle"/>
          <w:rFonts w:hint="cs"/>
          <w:rtl/>
        </w:rPr>
        <w:t xml:space="preserve"> &lt;&lt; אורח &gt;&gt;</w:t>
      </w:r>
      <w:r>
        <w:rPr>
          <w:rFonts w:hint="cs"/>
          <w:rtl/>
        </w:rPr>
        <w:t xml:space="preserve">   </w:t>
      </w:r>
      <w:bookmarkEnd w:id="730"/>
    </w:p>
    <w:p w14:paraId="2DE5B2E8" w14:textId="77777777" w:rsidR="009E5294" w:rsidRDefault="009E5294" w:rsidP="009E5294">
      <w:pPr>
        <w:pStyle w:val="KeepWithNext"/>
        <w:rPr>
          <w:rtl/>
        </w:rPr>
      </w:pPr>
    </w:p>
    <w:p w14:paraId="600D3383" w14:textId="3046B6FD" w:rsidR="009E5294" w:rsidRDefault="009E5294" w:rsidP="00C12E0B">
      <w:pPr>
        <w:rPr>
          <w:rtl/>
        </w:rPr>
      </w:pPr>
      <w:bookmarkStart w:id="731" w:name="_ETM_Q1_3356541"/>
      <w:bookmarkStart w:id="732" w:name="_ETM_Q1_3356629"/>
      <w:bookmarkStart w:id="733" w:name="_ETM_Q1_3355091"/>
      <w:bookmarkStart w:id="734" w:name="_ETM_Q1_3355197"/>
      <w:bookmarkStart w:id="735" w:name="_ETM_Q1_3354171"/>
      <w:bookmarkStart w:id="736" w:name="_ETM_Q1_3354246"/>
      <w:bookmarkEnd w:id="731"/>
      <w:bookmarkEnd w:id="732"/>
      <w:bookmarkEnd w:id="733"/>
      <w:bookmarkEnd w:id="734"/>
      <w:bookmarkEnd w:id="735"/>
      <w:bookmarkEnd w:id="736"/>
      <w:r>
        <w:rPr>
          <w:rtl/>
        </w:rPr>
        <w:t xml:space="preserve">אני מייצגת את הסיוע המשפטי במשרד המשפטים. אנחנו מייצגים את ההורים המולידים. אני  מטעם מערך ייצוג הורים בהליכי נוער ואימוץ, ואנחנו מייצגים את ההורים המולידים בהליכים האלה. כשמדברים על </w:t>
      </w:r>
      <w:bookmarkStart w:id="737" w:name="_ETM_Q1_3380450"/>
      <w:bookmarkEnd w:id="737"/>
      <w:r>
        <w:rPr>
          <w:rtl/>
        </w:rPr>
        <w:t>מדיניות הבית הקבוע חשוב להדגיש את הצורך במיצ</w:t>
      </w:r>
      <w:r w:rsidR="00A90CD4">
        <w:rPr>
          <w:rtl/>
        </w:rPr>
        <w:t>וי הפוטנציאל של ההורים המולידים</w:t>
      </w:r>
      <w:r w:rsidR="00A90CD4">
        <w:rPr>
          <w:rFonts w:hint="cs"/>
          <w:rtl/>
        </w:rPr>
        <w:t>.</w:t>
      </w:r>
      <w:r>
        <w:rPr>
          <w:rtl/>
        </w:rPr>
        <w:t xml:space="preserve"> דוח מבקר המדינה מדבר על זה שמענים טיפוליים </w:t>
      </w:r>
      <w:r w:rsidR="00A90CD4">
        <w:rPr>
          <w:rtl/>
        </w:rPr>
        <w:t>להורים המולידים כמעט ולא קיימים</w:t>
      </w:r>
      <w:r w:rsidR="00A90CD4">
        <w:rPr>
          <w:rFonts w:hint="cs"/>
          <w:rtl/>
        </w:rPr>
        <w:t xml:space="preserve"> </w:t>
      </w:r>
      <w:r w:rsidR="00A90CD4">
        <w:rPr>
          <w:rFonts w:hint="eastAsia"/>
          <w:rtl/>
        </w:rPr>
        <w:t>–</w:t>
      </w:r>
      <w:r>
        <w:rPr>
          <w:rtl/>
        </w:rPr>
        <w:t xml:space="preserve"> 91% לא מקבלים את המענים הטיפוליים. </w:t>
      </w:r>
      <w:bookmarkStart w:id="738" w:name="_ETM_Q1_3407865"/>
      <w:bookmarkStart w:id="739" w:name="_ETM_Q1_3407963"/>
      <w:bookmarkEnd w:id="738"/>
      <w:bookmarkEnd w:id="739"/>
      <w:r w:rsidR="00A90CD4">
        <w:rPr>
          <w:rtl/>
        </w:rPr>
        <w:t>אנחנו רואים את זה בבתי המשפט</w:t>
      </w:r>
      <w:r w:rsidR="00A90CD4">
        <w:rPr>
          <w:rFonts w:hint="cs"/>
          <w:rtl/>
        </w:rPr>
        <w:t>.</w:t>
      </w:r>
      <w:r>
        <w:rPr>
          <w:rtl/>
        </w:rPr>
        <w:t xml:space="preserve"> אנחנו מייצגים כ-8,000 משפחות בכל זמן נתון בהליכי נוער</w:t>
      </w:r>
      <w:r w:rsidR="00A90CD4">
        <w:rPr>
          <w:rFonts w:hint="cs"/>
          <w:rtl/>
        </w:rPr>
        <w:t>,</w:t>
      </w:r>
      <w:r>
        <w:rPr>
          <w:rtl/>
        </w:rPr>
        <w:t xml:space="preserve"> וכ-100 הליכים נפתחים בשנה בהליכים של הכר</w:t>
      </w:r>
      <w:r w:rsidR="00A90CD4">
        <w:rPr>
          <w:rtl/>
        </w:rPr>
        <w:t xml:space="preserve">זת הילד כבר אימוץ. </w:t>
      </w:r>
      <w:r>
        <w:rPr>
          <w:rtl/>
        </w:rPr>
        <w:t>כשאנחנו מדברים על אימוץ</w:t>
      </w:r>
      <w:r w:rsidR="00C12E0B">
        <w:rPr>
          <w:rFonts w:hint="cs"/>
          <w:rtl/>
        </w:rPr>
        <w:t>,</w:t>
      </w:r>
      <w:r>
        <w:rPr>
          <w:rtl/>
        </w:rPr>
        <w:t xml:space="preserve"> </w:t>
      </w:r>
      <w:r w:rsidR="00A90CD4">
        <w:rPr>
          <w:rFonts w:hint="cs"/>
          <w:rtl/>
        </w:rPr>
        <w:t>לא פעם רואים ש</w:t>
      </w:r>
      <w:r>
        <w:rPr>
          <w:rtl/>
        </w:rPr>
        <w:t>אין מיצוי של ההליך הטיפולי וההליך של בדיקת המשפחה</w:t>
      </w:r>
      <w:r w:rsidR="00C12E0B">
        <w:rPr>
          <w:rFonts w:hint="cs"/>
          <w:rtl/>
        </w:rPr>
        <w:t xml:space="preserve"> אם</w:t>
      </w:r>
      <w:r>
        <w:rPr>
          <w:rtl/>
        </w:rPr>
        <w:t xml:space="preserve"> </w:t>
      </w:r>
      <w:bookmarkStart w:id="740" w:name="_ETM_Q1_3439023"/>
      <w:bookmarkEnd w:id="740"/>
      <w:r>
        <w:rPr>
          <w:rtl/>
        </w:rPr>
        <w:t>אין כשירות</w:t>
      </w:r>
      <w:r w:rsidR="00A90CD4">
        <w:rPr>
          <w:rFonts w:hint="cs"/>
          <w:rtl/>
        </w:rPr>
        <w:t>,</w:t>
      </w:r>
      <w:r>
        <w:rPr>
          <w:rtl/>
        </w:rPr>
        <w:t xml:space="preserve"> </w:t>
      </w:r>
      <w:r w:rsidR="00C12E0B">
        <w:rPr>
          <w:rFonts w:hint="cs"/>
          <w:rtl/>
        </w:rPr>
        <w:t xml:space="preserve">אם </w:t>
      </w:r>
      <w:r>
        <w:rPr>
          <w:rtl/>
        </w:rPr>
        <w:t>אין מסוגלות הורית</w:t>
      </w:r>
      <w:r w:rsidR="00C12E0B">
        <w:rPr>
          <w:rFonts w:hint="cs"/>
          <w:rtl/>
        </w:rPr>
        <w:t>;</w:t>
      </w:r>
      <w:r>
        <w:rPr>
          <w:rtl/>
        </w:rPr>
        <w:t xml:space="preserve"> וגם הטיפול בקהילה צריך למנוע בעצם את ההוצאה החוץ-ביתית.</w:t>
      </w:r>
    </w:p>
    <w:p w14:paraId="757E227F" w14:textId="77777777" w:rsidR="009E5294" w:rsidRDefault="009E5294" w:rsidP="009E5294">
      <w:pPr>
        <w:rPr>
          <w:rtl/>
        </w:rPr>
      </w:pPr>
      <w:bookmarkStart w:id="741" w:name="_ETM_Q1_3458916"/>
      <w:bookmarkStart w:id="742" w:name="_ETM_Q1_3459023"/>
      <w:bookmarkEnd w:id="741"/>
      <w:bookmarkEnd w:id="742"/>
    </w:p>
    <w:p w14:paraId="3FCF0E47" w14:textId="62644E91" w:rsidR="009E5294" w:rsidRDefault="009E5294" w:rsidP="00C12E0B">
      <w:pPr>
        <w:rPr>
          <w:rtl/>
        </w:rPr>
      </w:pPr>
      <w:bookmarkStart w:id="743" w:name="_ETM_Q1_3459459"/>
      <w:bookmarkStart w:id="744" w:name="_ETM_Q1_3459544"/>
      <w:bookmarkEnd w:id="743"/>
      <w:bookmarkEnd w:id="744"/>
      <w:r>
        <w:rPr>
          <w:rtl/>
        </w:rPr>
        <w:t>בנוסף לזה, לגבי ה</w:t>
      </w:r>
      <w:r w:rsidR="00A90CD4">
        <w:rPr>
          <w:rtl/>
        </w:rPr>
        <w:t>ליכי חוק הנוער, אחרי שהילד מוצא</w:t>
      </w:r>
      <w:r>
        <w:rPr>
          <w:rtl/>
        </w:rPr>
        <w:t xml:space="preserve"> בין לפנימייה ובין ל</w:t>
      </w:r>
      <w:r w:rsidR="00A90CD4">
        <w:rPr>
          <w:rtl/>
        </w:rPr>
        <w:t>אומנה, ברגע שלא נעשה הליך טיפול</w:t>
      </w:r>
      <w:r>
        <w:rPr>
          <w:rtl/>
        </w:rPr>
        <w:t xml:space="preserve"> אנחנו מחלישים את הפוטנציאל של חזרה הביתה, וזה מה שמסביר את </w:t>
      </w:r>
      <w:r w:rsidR="00C12E0B">
        <w:rPr>
          <w:rFonts w:hint="cs"/>
          <w:rtl/>
        </w:rPr>
        <w:t xml:space="preserve">ה-10% </w:t>
      </w:r>
      <w:r>
        <w:rPr>
          <w:rtl/>
        </w:rPr>
        <w:t xml:space="preserve">בלבד שחוזרים הביתה. </w:t>
      </w:r>
      <w:bookmarkStart w:id="745" w:name="_ETM_Q1_3482268"/>
      <w:bookmarkStart w:id="746" w:name="_ETM_Q1_3482374"/>
      <w:bookmarkStart w:id="747" w:name="_ETM_Q1_3482652"/>
      <w:bookmarkStart w:id="748" w:name="_ETM_Q1_3482722"/>
      <w:bookmarkEnd w:id="745"/>
      <w:bookmarkEnd w:id="746"/>
      <w:bookmarkEnd w:id="747"/>
      <w:bookmarkEnd w:id="748"/>
      <w:r>
        <w:rPr>
          <w:rtl/>
        </w:rPr>
        <w:t xml:space="preserve">אבל </w:t>
      </w:r>
      <w:r w:rsidR="00A90CD4">
        <w:rPr>
          <w:rtl/>
        </w:rPr>
        <w:t xml:space="preserve">צריך להדגיש </w:t>
      </w:r>
      <w:r w:rsidR="00A90CD4">
        <w:rPr>
          <w:rFonts w:hint="cs"/>
          <w:rtl/>
        </w:rPr>
        <w:t>ש</w:t>
      </w:r>
      <w:r>
        <w:rPr>
          <w:rtl/>
        </w:rPr>
        <w:t xml:space="preserve">כשמדברים על אימוץ </w:t>
      </w:r>
      <w:r w:rsidR="00A90CD4">
        <w:rPr>
          <w:rtl/>
        </w:rPr>
        <w:t xml:space="preserve">גם שירותי </w:t>
      </w:r>
      <w:r w:rsidR="00A90CD4" w:rsidRPr="00C12E0B">
        <w:rPr>
          <w:rtl/>
        </w:rPr>
        <w:t>פוסט</w:t>
      </w:r>
      <w:r w:rsidR="00A90CD4" w:rsidRPr="00C12E0B">
        <w:rPr>
          <w:rFonts w:hint="cs"/>
          <w:rtl/>
        </w:rPr>
        <w:t>-</w:t>
      </w:r>
      <w:r w:rsidRPr="00C12E0B">
        <w:rPr>
          <w:rtl/>
        </w:rPr>
        <w:t>אימוץ</w:t>
      </w:r>
      <w:r>
        <w:rPr>
          <w:rtl/>
        </w:rPr>
        <w:t xml:space="preserve"> לא קיימים למשפחות הבי</w:t>
      </w:r>
      <w:r w:rsidR="00A90CD4">
        <w:rPr>
          <w:rtl/>
        </w:rPr>
        <w:t>ולוגיות. זאת אומרת, שירותי פוסט</w:t>
      </w:r>
      <w:r w:rsidR="00A90CD4">
        <w:rPr>
          <w:rFonts w:hint="cs"/>
          <w:rtl/>
        </w:rPr>
        <w:t>-</w:t>
      </w:r>
      <w:r>
        <w:rPr>
          <w:rtl/>
        </w:rPr>
        <w:t>אימוץ קיימים למשפחות המאמצות ול</w:t>
      </w:r>
      <w:r w:rsidR="00A90CD4">
        <w:rPr>
          <w:rtl/>
        </w:rPr>
        <w:t>ילדים, אבל למשפחות הביולוגיות ה</w:t>
      </w:r>
      <w:r w:rsidR="00A90CD4">
        <w:rPr>
          <w:rFonts w:hint="cs"/>
          <w:rtl/>
        </w:rPr>
        <w:t>ם</w:t>
      </w:r>
      <w:r>
        <w:rPr>
          <w:rtl/>
        </w:rPr>
        <w:t xml:space="preserve"> לא קיימ</w:t>
      </w:r>
      <w:r w:rsidR="00A90CD4">
        <w:rPr>
          <w:rFonts w:hint="cs"/>
          <w:rtl/>
        </w:rPr>
        <w:t>ים</w:t>
      </w:r>
      <w:r>
        <w:rPr>
          <w:rtl/>
        </w:rPr>
        <w:t>. זה דבר שיכול לגרור חזרה למעגל האימוץ, כיו</w:t>
      </w:r>
      <w:r w:rsidR="00A90CD4">
        <w:rPr>
          <w:rtl/>
        </w:rPr>
        <w:t>ון שמדובר בשבר מאוד מאוד גדול</w:t>
      </w:r>
      <w:r w:rsidR="00A90CD4">
        <w:rPr>
          <w:rFonts w:hint="cs"/>
          <w:rtl/>
        </w:rPr>
        <w:t xml:space="preserve">. </w:t>
      </w:r>
      <w:r>
        <w:rPr>
          <w:rtl/>
        </w:rPr>
        <w:t xml:space="preserve">לא פעם המשפחה מביאה עוד ילד לעולם ואחר כך חוזרים </w:t>
      </w:r>
      <w:bookmarkStart w:id="749" w:name="_ETM_Q1_3510173"/>
      <w:bookmarkEnd w:id="749"/>
      <w:r>
        <w:rPr>
          <w:rtl/>
        </w:rPr>
        <w:t>– הילד שוב יוצא מהבית.</w:t>
      </w:r>
    </w:p>
    <w:p w14:paraId="0563894C" w14:textId="77777777" w:rsidR="009E5294" w:rsidRDefault="009E5294" w:rsidP="009E5294">
      <w:pPr>
        <w:rPr>
          <w:rtl/>
        </w:rPr>
      </w:pPr>
      <w:bookmarkStart w:id="750" w:name="_ETM_Q1_3511582"/>
      <w:bookmarkStart w:id="751" w:name="_ETM_Q1_3511694"/>
      <w:bookmarkEnd w:id="750"/>
      <w:bookmarkEnd w:id="751"/>
    </w:p>
    <w:p w14:paraId="5696D15F"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2EAFC28" w14:textId="77777777" w:rsidR="009E5294" w:rsidRDefault="009E5294" w:rsidP="009E5294">
      <w:pPr>
        <w:pStyle w:val="KeepWithNext"/>
        <w:rPr>
          <w:rtl/>
        </w:rPr>
      </w:pPr>
    </w:p>
    <w:p w14:paraId="3BD871C8" w14:textId="77777777" w:rsidR="009E5294" w:rsidRDefault="009E5294" w:rsidP="009E5294">
      <w:pPr>
        <w:rPr>
          <w:rtl/>
        </w:rPr>
      </w:pPr>
      <w:bookmarkStart w:id="752" w:name="_ETM_Q1_3512868"/>
      <w:bookmarkEnd w:id="752"/>
      <w:r>
        <w:rPr>
          <w:rtl/>
        </w:rPr>
        <w:t xml:space="preserve">הדוח עמד על זה. משפט לסיכום בבקשה, צר </w:t>
      </w:r>
      <w:bookmarkStart w:id="753" w:name="_ETM_Q1_3518558"/>
      <w:bookmarkEnd w:id="753"/>
      <w:r>
        <w:rPr>
          <w:rtl/>
        </w:rPr>
        <w:t xml:space="preserve">לי. </w:t>
      </w:r>
    </w:p>
    <w:p w14:paraId="7991EB2E" w14:textId="77777777" w:rsidR="009E5294" w:rsidRDefault="009E5294" w:rsidP="009E5294">
      <w:pPr>
        <w:rPr>
          <w:rtl/>
        </w:rPr>
      </w:pPr>
      <w:bookmarkStart w:id="754" w:name="_ETM_Q1_3516078"/>
      <w:bookmarkStart w:id="755" w:name="_ETM_Q1_3516164"/>
      <w:bookmarkEnd w:id="754"/>
      <w:bookmarkEnd w:id="755"/>
    </w:p>
    <w:p w14:paraId="6DF848A2" w14:textId="77777777" w:rsidR="009E5294" w:rsidRDefault="009E5294" w:rsidP="009E5294">
      <w:pPr>
        <w:pStyle w:val="-"/>
        <w:keepNext/>
        <w:rPr>
          <w:rtl/>
        </w:rPr>
      </w:pPr>
      <w:bookmarkStart w:id="756" w:name="ET_speakercontinue_909954_2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אשכר </w:t>
      </w:r>
      <w:proofErr w:type="spellStart"/>
      <w:r>
        <w:rPr>
          <w:rFonts w:hint="cs"/>
          <w:rtl/>
        </w:rPr>
        <w:t>אלפרין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6"/>
    </w:p>
    <w:p w14:paraId="690751AE" w14:textId="77777777" w:rsidR="009E5294" w:rsidRDefault="009E5294" w:rsidP="009E5294">
      <w:pPr>
        <w:pStyle w:val="KeepWithNext"/>
        <w:rPr>
          <w:rtl/>
        </w:rPr>
      </w:pPr>
    </w:p>
    <w:p w14:paraId="58D57087" w14:textId="77777777" w:rsidR="009E5294" w:rsidRDefault="009E5294" w:rsidP="009E5294">
      <w:pPr>
        <w:rPr>
          <w:rtl/>
        </w:rPr>
      </w:pPr>
      <w:bookmarkStart w:id="757" w:name="_ETM_Q1_3517968"/>
      <w:bookmarkEnd w:id="757"/>
      <w:r>
        <w:rPr>
          <w:rtl/>
        </w:rPr>
        <w:t xml:space="preserve">אנחנו רוצים להדגיש את הצורך בקביעה מוסדרת של תוכניות טיפול בהנגשת תקציב הרבה יותר גדול, כי ראינו שרק שני אחוזים מהתקציב הולך לתוכניות טיפול. </w:t>
      </w:r>
      <w:bookmarkStart w:id="758" w:name="_ETM_Q1_3538723"/>
      <w:bookmarkEnd w:id="758"/>
    </w:p>
    <w:p w14:paraId="0F4ACF9A" w14:textId="77777777" w:rsidR="009E5294" w:rsidRDefault="009E5294" w:rsidP="009E5294">
      <w:pPr>
        <w:rPr>
          <w:rtl/>
        </w:rPr>
      </w:pPr>
      <w:bookmarkStart w:id="759" w:name="_ETM_Q1_3538810"/>
      <w:bookmarkEnd w:id="759"/>
    </w:p>
    <w:p w14:paraId="440AF148"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2D722AE" w14:textId="77777777" w:rsidR="009E5294" w:rsidRDefault="009E5294" w:rsidP="009E5294">
      <w:pPr>
        <w:pStyle w:val="KeepWithNext"/>
        <w:rPr>
          <w:rtl/>
        </w:rPr>
      </w:pPr>
    </w:p>
    <w:p w14:paraId="425A7103" w14:textId="77777777" w:rsidR="009E5294" w:rsidRDefault="009E5294" w:rsidP="009E5294">
      <w:pPr>
        <w:rPr>
          <w:rtl/>
        </w:rPr>
      </w:pPr>
      <w:bookmarkStart w:id="760" w:name="_ETM_Q1_3539973"/>
      <w:bookmarkEnd w:id="760"/>
      <w:r>
        <w:rPr>
          <w:rtl/>
        </w:rPr>
        <w:t>לצערי זה לא על שולחני. הייתי מכפיל את זה, אבל זה לצערי לא על שולחני כרגע.</w:t>
      </w:r>
    </w:p>
    <w:p w14:paraId="22AE470D" w14:textId="77777777" w:rsidR="009E5294" w:rsidRDefault="009E5294" w:rsidP="009E5294">
      <w:pPr>
        <w:rPr>
          <w:rtl/>
        </w:rPr>
      </w:pPr>
      <w:bookmarkStart w:id="761" w:name="_ETM_Q1_3544597"/>
      <w:bookmarkStart w:id="762" w:name="_ETM_Q1_3544706"/>
      <w:bookmarkEnd w:id="761"/>
      <w:bookmarkEnd w:id="762"/>
    </w:p>
    <w:p w14:paraId="12E871BA" w14:textId="77777777" w:rsidR="009E5294" w:rsidRDefault="009E5294" w:rsidP="009E5294">
      <w:pPr>
        <w:pStyle w:val="-"/>
        <w:keepNext/>
        <w:rPr>
          <w:rtl/>
        </w:rPr>
      </w:pPr>
      <w:bookmarkStart w:id="763" w:name="ET_speakercontinue_909954_2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אשכר </w:t>
      </w:r>
      <w:proofErr w:type="spellStart"/>
      <w:r>
        <w:rPr>
          <w:rFonts w:hint="cs"/>
          <w:rtl/>
        </w:rPr>
        <w:t>אלפרין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3"/>
    </w:p>
    <w:p w14:paraId="7A5FA24A" w14:textId="77777777" w:rsidR="009E5294" w:rsidRDefault="009E5294" w:rsidP="009E5294">
      <w:pPr>
        <w:pStyle w:val="KeepWithNext"/>
        <w:rPr>
          <w:rtl/>
        </w:rPr>
      </w:pPr>
    </w:p>
    <w:p w14:paraId="41E1FA27" w14:textId="6660979E" w:rsidR="009E5294" w:rsidRDefault="009E5294" w:rsidP="009E5294">
      <w:pPr>
        <w:rPr>
          <w:rtl/>
        </w:rPr>
      </w:pPr>
      <w:bookmarkStart w:id="764" w:name="_ETM_Q1_3546436"/>
      <w:bookmarkEnd w:id="764"/>
      <w:r>
        <w:rPr>
          <w:rtl/>
        </w:rPr>
        <w:t xml:space="preserve">לדעתנו, מדיניות הבית </w:t>
      </w:r>
      <w:bookmarkStart w:id="765" w:name="_ETM_Q1_3548117"/>
      <w:bookmarkEnd w:id="765"/>
      <w:r>
        <w:rPr>
          <w:rtl/>
        </w:rPr>
        <w:t xml:space="preserve">קבוע צריכה לשים בראש סדר העדיפויות את המשפחה המולידה, </w:t>
      </w:r>
      <w:r w:rsidR="00A90CD4">
        <w:rPr>
          <w:rtl/>
        </w:rPr>
        <w:t>ורק כשאין ברירה וכלו כל הקיצין</w:t>
      </w:r>
      <w:r w:rsidR="00A90CD4">
        <w:rPr>
          <w:rFonts w:hint="cs"/>
          <w:rtl/>
        </w:rPr>
        <w:t xml:space="preserve"> </w:t>
      </w:r>
      <w:r w:rsidR="00A90CD4">
        <w:rPr>
          <w:rFonts w:hint="eastAsia"/>
          <w:rtl/>
        </w:rPr>
        <w:t>–</w:t>
      </w:r>
      <w:r w:rsidR="00A90CD4">
        <w:rPr>
          <w:rFonts w:hint="cs"/>
          <w:rtl/>
        </w:rPr>
        <w:t xml:space="preserve"> </w:t>
      </w:r>
      <w:r>
        <w:rPr>
          <w:rtl/>
        </w:rPr>
        <w:t xml:space="preserve">לפנות להליך של אימוץ. </w:t>
      </w:r>
    </w:p>
    <w:p w14:paraId="15467B05" w14:textId="77777777" w:rsidR="009E5294" w:rsidRDefault="009E5294" w:rsidP="009E5294">
      <w:pPr>
        <w:rPr>
          <w:rtl/>
        </w:rPr>
      </w:pPr>
      <w:bookmarkStart w:id="766" w:name="_ETM_Q1_3564780"/>
      <w:bookmarkStart w:id="767" w:name="_ETM_Q1_3564870"/>
      <w:bookmarkEnd w:id="766"/>
      <w:bookmarkEnd w:id="767"/>
    </w:p>
    <w:p w14:paraId="4BEA21EB" w14:textId="77777777" w:rsidR="009E5294" w:rsidRDefault="009E5294" w:rsidP="009E5294">
      <w:pPr>
        <w:pStyle w:val="af6"/>
        <w:keepNext/>
        <w:rPr>
          <w:rtl/>
        </w:rPr>
      </w:pPr>
      <w:bookmarkStart w:id="768" w:name="ET_yor_5084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14:paraId="70240990" w14:textId="77777777" w:rsidR="009E5294" w:rsidRDefault="009E5294" w:rsidP="009E5294">
      <w:pPr>
        <w:pStyle w:val="KeepWithNext"/>
        <w:rPr>
          <w:rtl/>
        </w:rPr>
      </w:pPr>
    </w:p>
    <w:p w14:paraId="318FC74F" w14:textId="77777777" w:rsidR="009E5294" w:rsidRDefault="009E5294" w:rsidP="009E5294">
      <w:pPr>
        <w:rPr>
          <w:rtl/>
        </w:rPr>
      </w:pPr>
      <w:bookmarkStart w:id="769" w:name="_ETM_Q1_3566182"/>
      <w:bookmarkEnd w:id="769"/>
      <w:r>
        <w:rPr>
          <w:rtl/>
        </w:rPr>
        <w:t xml:space="preserve">משרד הרווחה שמעו אותך. המשרד לשוויון חברתי, דילגתי עליכם. יש לכם משהו חשוב להגיד? </w:t>
      </w:r>
    </w:p>
    <w:p w14:paraId="73DDEE0C" w14:textId="77777777" w:rsidR="009E5294" w:rsidRDefault="009E5294" w:rsidP="009E5294">
      <w:pPr>
        <w:rPr>
          <w:rtl/>
        </w:rPr>
      </w:pPr>
      <w:bookmarkStart w:id="770" w:name="_ETM_Q1_3572744"/>
      <w:bookmarkStart w:id="771" w:name="_ETM_Q1_3572820"/>
      <w:bookmarkEnd w:id="770"/>
      <w:bookmarkEnd w:id="771"/>
    </w:p>
    <w:p w14:paraId="24024616" w14:textId="77777777" w:rsidR="009E5294" w:rsidRDefault="009E5294" w:rsidP="009E5294">
      <w:pPr>
        <w:pStyle w:val="af9"/>
        <w:keepNext/>
        <w:rPr>
          <w:rtl/>
        </w:rPr>
      </w:pPr>
      <w:bookmarkStart w:id="772" w:name="ET_guest_909620_240"/>
      <w:r>
        <w:rPr>
          <w:rStyle w:val="TagStyle"/>
          <w:rFonts w:hint="cs"/>
          <w:rtl/>
        </w:rPr>
        <w:t xml:space="preserve"> &lt;&lt; אורח &gt;&gt; </w:t>
      </w:r>
      <w:r>
        <w:rPr>
          <w:rFonts w:hint="cs"/>
          <w:rtl/>
        </w:rPr>
        <w:t>שחר ריכטר:</w:t>
      </w:r>
      <w:r>
        <w:rPr>
          <w:rStyle w:val="TagStyle"/>
          <w:rFonts w:hint="cs"/>
          <w:rtl/>
        </w:rPr>
        <w:t xml:space="preserve"> &lt;&lt; אורח &gt;&gt;</w:t>
      </w:r>
      <w:r>
        <w:rPr>
          <w:rFonts w:hint="cs"/>
          <w:rtl/>
        </w:rPr>
        <w:t xml:space="preserve">   </w:t>
      </w:r>
      <w:bookmarkEnd w:id="772"/>
    </w:p>
    <w:p w14:paraId="06477A0F" w14:textId="77777777" w:rsidR="009E5294" w:rsidRDefault="009E5294" w:rsidP="009E5294">
      <w:pPr>
        <w:pStyle w:val="KeepWithNext"/>
        <w:rPr>
          <w:rtl/>
        </w:rPr>
      </w:pPr>
    </w:p>
    <w:p w14:paraId="7F225089" w14:textId="281E61AF" w:rsidR="009E5294" w:rsidRDefault="009E5294" w:rsidP="009E5294">
      <w:pPr>
        <w:rPr>
          <w:rtl/>
        </w:rPr>
      </w:pPr>
      <w:bookmarkStart w:id="773" w:name="_ETM_Q1_3573576"/>
      <w:bookmarkStart w:id="774" w:name="_ETM_Q1_3573673"/>
      <w:bookmarkEnd w:id="773"/>
      <w:bookmarkEnd w:id="774"/>
      <w:r>
        <w:rPr>
          <w:rtl/>
        </w:rPr>
        <w:t xml:space="preserve">אין לנו משהו להוסיף, במיוחד לאור </w:t>
      </w:r>
      <w:r w:rsidR="00A90CD4">
        <w:rPr>
          <w:rFonts w:hint="cs"/>
          <w:rtl/>
        </w:rPr>
        <w:t>ה</w:t>
      </w:r>
      <w:r>
        <w:rPr>
          <w:rtl/>
        </w:rPr>
        <w:t xml:space="preserve">נתונים שמוצגים בדוח. </w:t>
      </w:r>
    </w:p>
    <w:p w14:paraId="627895B9" w14:textId="77777777" w:rsidR="009E5294" w:rsidRDefault="009E5294" w:rsidP="009E5294">
      <w:pPr>
        <w:rPr>
          <w:rtl/>
        </w:rPr>
      </w:pPr>
      <w:bookmarkStart w:id="775" w:name="_ETM_Q1_3576936"/>
      <w:bookmarkStart w:id="776" w:name="_ETM_Q1_3577009"/>
      <w:bookmarkEnd w:id="775"/>
      <w:bookmarkEnd w:id="776"/>
    </w:p>
    <w:p w14:paraId="4714C115" w14:textId="77777777" w:rsidR="009E5294" w:rsidRDefault="009E5294" w:rsidP="009E5294">
      <w:pPr>
        <w:pStyle w:val="af6"/>
        <w:keepNext/>
        <w:rPr>
          <w:rtl/>
        </w:rPr>
      </w:pPr>
      <w:bookmarkStart w:id="777" w:name="ET_yor_5084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7"/>
    </w:p>
    <w:p w14:paraId="02402B88" w14:textId="77777777" w:rsidR="009E5294" w:rsidRDefault="009E5294" w:rsidP="009E5294">
      <w:pPr>
        <w:pStyle w:val="KeepWithNext"/>
        <w:rPr>
          <w:rtl/>
        </w:rPr>
      </w:pPr>
    </w:p>
    <w:p w14:paraId="72D2BF45" w14:textId="082092BE" w:rsidR="009E5294" w:rsidRDefault="009E5294" w:rsidP="009E5294">
      <w:pPr>
        <w:rPr>
          <w:rtl/>
        </w:rPr>
      </w:pPr>
      <w:bookmarkStart w:id="778" w:name="_ETM_Q1_3578354"/>
      <w:bookmarkEnd w:id="778"/>
      <w:r>
        <w:rPr>
          <w:rtl/>
        </w:rPr>
        <w:t xml:space="preserve">תודה רבה. האגודה למען הלהט"ב, יש שניים – אחד מכם, או </w:t>
      </w:r>
      <w:bookmarkStart w:id="779" w:name="_ETM_Q1_3580377"/>
      <w:bookmarkEnd w:id="779"/>
      <w:r>
        <w:rPr>
          <w:rtl/>
        </w:rPr>
        <w:t xml:space="preserve">דידי או טל, בבקשה. </w:t>
      </w:r>
    </w:p>
    <w:p w14:paraId="64AA2C3B" w14:textId="74B28B40" w:rsidR="00C7260D" w:rsidRDefault="00C7260D" w:rsidP="009E5294">
      <w:pPr>
        <w:rPr>
          <w:rtl/>
        </w:rPr>
      </w:pPr>
    </w:p>
    <w:p w14:paraId="257E99C8" w14:textId="77777777" w:rsidR="009E5294" w:rsidRDefault="009E5294" w:rsidP="009E5294">
      <w:pPr>
        <w:pStyle w:val="af9"/>
        <w:keepNext/>
        <w:rPr>
          <w:rtl/>
        </w:rPr>
      </w:pPr>
      <w:bookmarkStart w:id="780" w:name="_ETM_Q1_3585847"/>
      <w:bookmarkStart w:id="781" w:name="_ETM_Q1_3585914"/>
      <w:bookmarkStart w:id="782" w:name="ET_guest_909294_242"/>
      <w:bookmarkEnd w:id="780"/>
      <w:bookmarkEnd w:id="781"/>
      <w:r>
        <w:rPr>
          <w:rStyle w:val="TagStyle"/>
          <w:rFonts w:hint="cs"/>
          <w:rtl/>
        </w:rPr>
        <w:t xml:space="preserve"> </w:t>
      </w:r>
      <w:r w:rsidRPr="00C12E0B">
        <w:rPr>
          <w:rStyle w:val="TagStyle"/>
          <w:rFonts w:hint="cs"/>
          <w:rtl/>
        </w:rPr>
        <w:t xml:space="preserve">&lt;&lt; אורח &gt;&gt; </w:t>
      </w:r>
      <w:r w:rsidRPr="00C12E0B">
        <w:rPr>
          <w:rFonts w:hint="cs"/>
          <w:rtl/>
        </w:rPr>
        <w:t xml:space="preserve">טל </w:t>
      </w:r>
      <w:proofErr w:type="spellStart"/>
      <w:r w:rsidRPr="00C12E0B">
        <w:rPr>
          <w:rFonts w:hint="cs"/>
          <w:rtl/>
        </w:rPr>
        <w:t>פרייברג</w:t>
      </w:r>
      <w:proofErr w:type="spellEnd"/>
      <w:r w:rsidRPr="00C12E0B">
        <w:rPr>
          <w:rFonts w:hint="cs"/>
          <w:rtl/>
        </w:rPr>
        <w:t xml:space="preserve"> רחמים:</w:t>
      </w:r>
      <w:r w:rsidRPr="00C12E0B">
        <w:rPr>
          <w:rStyle w:val="TagStyle"/>
          <w:rFonts w:hint="cs"/>
          <w:rtl/>
        </w:rPr>
        <w:t xml:space="preserve"> &lt;&lt; אורח &gt;&gt;</w:t>
      </w:r>
      <w:r>
        <w:rPr>
          <w:rFonts w:hint="cs"/>
          <w:rtl/>
        </w:rPr>
        <w:t xml:space="preserve">   </w:t>
      </w:r>
      <w:bookmarkEnd w:id="782"/>
    </w:p>
    <w:p w14:paraId="04DE4602" w14:textId="77777777" w:rsidR="009E5294" w:rsidRDefault="009E5294" w:rsidP="009E5294">
      <w:pPr>
        <w:pStyle w:val="KeepWithNext"/>
        <w:rPr>
          <w:rtl/>
        </w:rPr>
      </w:pPr>
    </w:p>
    <w:p w14:paraId="5E305E9E" w14:textId="5B04BD80" w:rsidR="009E5294" w:rsidRDefault="009E5294" w:rsidP="009E5294">
      <w:pPr>
        <w:rPr>
          <w:rtl/>
        </w:rPr>
      </w:pPr>
      <w:bookmarkStart w:id="783" w:name="_ETM_Q1_3587863"/>
      <w:bookmarkStart w:id="784" w:name="_ETM_Q1_3587924"/>
      <w:bookmarkEnd w:id="783"/>
      <w:bookmarkEnd w:id="784"/>
      <w:r>
        <w:rPr>
          <w:rtl/>
        </w:rPr>
        <w:t>שלום לכולם, אני בן 25, בן למשפחה של שתי אימהות, אימא דקלה ואימא ליאורה. היום א</w:t>
      </w:r>
      <w:r w:rsidR="00C7260D">
        <w:rPr>
          <w:rtl/>
        </w:rPr>
        <w:t>ני סטודנט לרפואה באוניברסיטת בן</w:t>
      </w:r>
      <w:r w:rsidR="00C7260D">
        <w:rPr>
          <w:rFonts w:hint="cs"/>
          <w:rtl/>
        </w:rPr>
        <w:t>-</w:t>
      </w:r>
      <w:r>
        <w:rPr>
          <w:rtl/>
        </w:rPr>
        <w:t xml:space="preserve">גוריון. הגעתי לכאן היום במיוחד מבאר שבע, והאמת שיצא לי בדרך לחשוב על איך או האם במשפחה שלי הייתה איזושהי פגיעה בטובתי האישית או בטובת הילד כשהמדינה הסכימה לאימהות שלי לקבל תרומת זרע ולהביא אותי ואת אח שלי לעולם. </w:t>
      </w:r>
      <w:bookmarkStart w:id="785" w:name="_ETM_Q1_3627089"/>
      <w:bookmarkStart w:id="786" w:name="_ETM_Q1_3627159"/>
      <w:bookmarkStart w:id="787" w:name="_ETM_Q1_3627265"/>
      <w:bookmarkStart w:id="788" w:name="_ETM_Q1_3627325"/>
      <w:bookmarkEnd w:id="785"/>
      <w:bookmarkEnd w:id="786"/>
      <w:bookmarkEnd w:id="787"/>
      <w:bookmarkEnd w:id="788"/>
      <w:r>
        <w:rPr>
          <w:rtl/>
        </w:rPr>
        <w:t>האמת שזה העלה בי הרבה שאלות, כי הסתכלתי על החיים שלי ולא הצלחתי למצוא מקום אחד שבו היה משהו לא בסדר עם המשפחה שלי. הייתי עטוף ואה</w:t>
      </w:r>
      <w:r w:rsidR="00C7260D">
        <w:rPr>
          <w:rtl/>
        </w:rPr>
        <w:t>וב, וקיבלתי כל מה שהייתי צריך</w:t>
      </w:r>
      <w:r w:rsidR="00C7260D">
        <w:rPr>
          <w:rFonts w:hint="cs"/>
          <w:rtl/>
        </w:rPr>
        <w:t xml:space="preserve">. </w:t>
      </w:r>
      <w:r>
        <w:rPr>
          <w:rtl/>
        </w:rPr>
        <w:t xml:space="preserve">המשפחה שלנו הייתה מלאה, והזוגיות של האימהות היא מלאה, היא מלאה באהבה ובחברות עמוקה. </w:t>
      </w:r>
    </w:p>
    <w:p w14:paraId="00AAAD77" w14:textId="77777777" w:rsidR="009E5294" w:rsidRDefault="009E5294" w:rsidP="009E5294">
      <w:pPr>
        <w:rPr>
          <w:rtl/>
        </w:rPr>
      </w:pPr>
      <w:bookmarkStart w:id="789" w:name="_ETM_Q1_3651027"/>
      <w:bookmarkStart w:id="790" w:name="_ETM_Q1_3651096"/>
      <w:bookmarkEnd w:id="789"/>
      <w:bookmarkEnd w:id="790"/>
    </w:p>
    <w:p w14:paraId="2ECD6E72" w14:textId="77777777" w:rsidR="009E5294" w:rsidRDefault="009E5294" w:rsidP="009E5294">
      <w:pPr>
        <w:rPr>
          <w:rtl/>
        </w:rPr>
      </w:pPr>
      <w:bookmarkStart w:id="791" w:name="_ETM_Q1_3651459"/>
      <w:bookmarkStart w:id="792" w:name="_ETM_Q1_3651517"/>
      <w:bookmarkEnd w:id="791"/>
      <w:bookmarkEnd w:id="792"/>
      <w:r>
        <w:rPr>
          <w:rtl/>
        </w:rPr>
        <w:t>אתמול, במסגרת הלימודים שלי נכנסנו לחדרי לידה, וראיתי אישה מקבלת ילד באחד מהרגעים הכי יפים שהחיים נותנים לנו, ויצא לי לחשוב על זה – ואני אומר את זה גם כאן למשרד הרווחה, לכל אותם אלו שיושבים בוועדות ומחליטים האם המשפחה הזאת ראויה לאמץ ילד – אני מזמין אתכם אליי הביתה לארוחת שישי, לראות את האימהות, לראות אותנו, לראות את אלבום התמונות שלנו, ואולי, אולי משהו ישתנה, כי אולי אותו ילד שמועמד לאימוץ ונדחה על ידי ההורים שלו יוכל להגיע לאחת מהמשפחות הכי מדהימות שיכולות להיות, שיביאו אותו לגדול ולהיות עטוף.</w:t>
      </w:r>
    </w:p>
    <w:p w14:paraId="1A12D872" w14:textId="77777777" w:rsidR="009E5294" w:rsidRDefault="009E5294" w:rsidP="009E5294">
      <w:pPr>
        <w:rPr>
          <w:rtl/>
        </w:rPr>
      </w:pPr>
      <w:bookmarkStart w:id="793" w:name="_ETM_Q1_3709756"/>
      <w:bookmarkStart w:id="794" w:name="_ETM_Q1_3709876"/>
      <w:bookmarkEnd w:id="793"/>
      <w:bookmarkEnd w:id="794"/>
    </w:p>
    <w:p w14:paraId="07786961" w14:textId="3C0C890E" w:rsidR="009E5294" w:rsidRDefault="00C7260D" w:rsidP="00C7260D">
      <w:pPr>
        <w:rPr>
          <w:rtl/>
        </w:rPr>
      </w:pPr>
      <w:bookmarkStart w:id="795" w:name="_ETM_Q1_3710875"/>
      <w:bookmarkStart w:id="796" w:name="_ETM_Q1_3710990"/>
      <w:bookmarkEnd w:id="795"/>
      <w:bookmarkEnd w:id="796"/>
      <w:r>
        <w:rPr>
          <w:rtl/>
        </w:rPr>
        <w:t>התעמקתי בזה</w:t>
      </w:r>
      <w:r>
        <w:rPr>
          <w:rFonts w:hint="cs"/>
          <w:rtl/>
        </w:rPr>
        <w:t>,</w:t>
      </w:r>
      <w:r w:rsidR="009E5294">
        <w:rPr>
          <w:rtl/>
        </w:rPr>
        <w:t xml:space="preserve"> הלכתי קצ</w:t>
      </w:r>
      <w:r>
        <w:rPr>
          <w:rtl/>
        </w:rPr>
        <w:t>ת לספרייה הרפואית שלנו בבאר שבע</w:t>
      </w:r>
      <w:r>
        <w:rPr>
          <w:rFonts w:hint="cs"/>
          <w:rtl/>
        </w:rPr>
        <w:t>.</w:t>
      </w:r>
      <w:r w:rsidR="009E5294">
        <w:rPr>
          <w:rtl/>
        </w:rPr>
        <w:t xml:space="preserve"> קראתי איזשהו מחקר של </w:t>
      </w:r>
      <w:r w:rsidR="009E5294" w:rsidRPr="00C12E0B">
        <w:rPr>
          <w:rtl/>
        </w:rPr>
        <w:t xml:space="preserve">פרופסור פרנק </w:t>
      </w:r>
      <w:r w:rsidRPr="00C12E0B">
        <w:rPr>
          <w:rFonts w:hint="cs"/>
          <w:rtl/>
        </w:rPr>
        <w:t>אוברקלייד</w:t>
      </w:r>
      <w:r w:rsidR="009E5294" w:rsidRPr="00C12E0B">
        <w:rPr>
          <w:rtl/>
        </w:rPr>
        <w:t>, שבדק 20,000 ילדים לאורך 36 שנים. התוצאות הן חד-משמעיות וממשיכות להיות חד-משמעיות שנה אחרי שנה</w:t>
      </w:r>
      <w:r w:rsidR="009E5294">
        <w:rPr>
          <w:rtl/>
        </w:rPr>
        <w:t xml:space="preserve"> גם מבחינה חברתית, פסיכולוגית, קוגניטיבית</w:t>
      </w:r>
      <w:r>
        <w:rPr>
          <w:rFonts w:hint="cs"/>
          <w:rtl/>
        </w:rPr>
        <w:t>,</w:t>
      </w:r>
      <w:r w:rsidR="009E5294">
        <w:rPr>
          <w:rtl/>
        </w:rPr>
        <w:t xml:space="preserve"> וגם מבחינה רפואית. הילדים למשפחות חד-מיניות אפילו נמצאים במדדים גבוהים יותר בהתייחס לכל קבוצות הביקורת. </w:t>
      </w:r>
      <w:bookmarkStart w:id="797" w:name="_ETM_Q1_3748341"/>
      <w:bookmarkStart w:id="798" w:name="_ETM_Q1_3748428"/>
      <w:bookmarkStart w:id="799" w:name="_ETM_Q1_3748501"/>
      <w:bookmarkStart w:id="800" w:name="_ETM_Q1_3748568"/>
      <w:bookmarkEnd w:id="797"/>
      <w:bookmarkEnd w:id="798"/>
      <w:bookmarkEnd w:id="799"/>
      <w:bookmarkEnd w:id="800"/>
      <w:r w:rsidR="009E5294">
        <w:rPr>
          <w:rtl/>
        </w:rPr>
        <w:t xml:space="preserve">אם זה מטריד כאן מישהו בבית הזה, אז גם ניתן לראות במחקרים שלאורך השנים אין אחוז גבוה יותר של יציאה מהארון בקרב ילדים למשפחות חד-מיניות. זהו, תודה. </w:t>
      </w:r>
    </w:p>
    <w:p w14:paraId="316F6B02" w14:textId="77777777" w:rsidR="009E5294" w:rsidRDefault="009E5294" w:rsidP="009E5294">
      <w:pPr>
        <w:rPr>
          <w:rtl/>
        </w:rPr>
      </w:pPr>
      <w:bookmarkStart w:id="801" w:name="_ETM_Q1_3753612"/>
      <w:bookmarkStart w:id="802" w:name="_ETM_Q1_3753692"/>
      <w:bookmarkEnd w:id="801"/>
      <w:bookmarkEnd w:id="802"/>
    </w:p>
    <w:p w14:paraId="1A68EB1E" w14:textId="77777777" w:rsidR="009E5294" w:rsidRDefault="009E5294" w:rsidP="009E5294">
      <w:pPr>
        <w:pStyle w:val="af6"/>
        <w:keepNext/>
        <w:rPr>
          <w:rtl/>
        </w:rPr>
      </w:pPr>
      <w:bookmarkStart w:id="803" w:name="ET_yor_5084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3"/>
    </w:p>
    <w:p w14:paraId="4610AB00" w14:textId="77777777" w:rsidR="009E5294" w:rsidRDefault="009E5294" w:rsidP="009E5294">
      <w:pPr>
        <w:pStyle w:val="KeepWithNext"/>
        <w:rPr>
          <w:rtl/>
        </w:rPr>
      </w:pPr>
    </w:p>
    <w:p w14:paraId="087CF552" w14:textId="10AC632A" w:rsidR="009E5294" w:rsidRDefault="009E5294" w:rsidP="00C7260D">
      <w:pPr>
        <w:rPr>
          <w:rtl/>
        </w:rPr>
      </w:pPr>
      <w:bookmarkStart w:id="804" w:name="_ETM_Q1_3755007"/>
      <w:bookmarkEnd w:id="804"/>
      <w:r>
        <w:rPr>
          <w:rtl/>
        </w:rPr>
        <w:t>תודה. מאוד ריגשת א</w:t>
      </w:r>
      <w:r w:rsidR="00C7260D">
        <w:rPr>
          <w:rtl/>
        </w:rPr>
        <w:t>ותנו. לפחות מהצד שאני שייך אליו</w:t>
      </w:r>
      <w:r>
        <w:rPr>
          <w:rtl/>
        </w:rPr>
        <w:t xml:space="preserve"> אנחנו מכירים את זה בצורה מצוינת. המרכז הרפורמי לדת ומדי</w:t>
      </w:r>
      <w:r w:rsidR="00C7260D">
        <w:rPr>
          <w:rtl/>
        </w:rPr>
        <w:t>נה</w:t>
      </w:r>
      <w:r w:rsidR="00C7260D">
        <w:rPr>
          <w:rFonts w:hint="cs"/>
          <w:rtl/>
        </w:rPr>
        <w:t>,</w:t>
      </w:r>
      <w:r>
        <w:rPr>
          <w:rtl/>
        </w:rPr>
        <w:t xml:space="preserve"> בבקשה, שלוש דקות. </w:t>
      </w:r>
      <w:bookmarkStart w:id="805" w:name="_ETM_Q1_3775141"/>
      <w:bookmarkEnd w:id="805"/>
    </w:p>
    <w:p w14:paraId="3CDC07DB" w14:textId="77777777" w:rsidR="009E5294" w:rsidRDefault="009E5294" w:rsidP="009E5294">
      <w:pPr>
        <w:rPr>
          <w:rtl/>
        </w:rPr>
      </w:pPr>
      <w:bookmarkStart w:id="806" w:name="_ETM_Q1_3767008"/>
      <w:bookmarkStart w:id="807" w:name="_ETM_Q1_3767160"/>
      <w:bookmarkEnd w:id="806"/>
      <w:bookmarkEnd w:id="807"/>
    </w:p>
    <w:p w14:paraId="602637D2" w14:textId="77777777" w:rsidR="009E5294" w:rsidRPr="00C12E0B" w:rsidRDefault="009E5294" w:rsidP="009E5294">
      <w:pPr>
        <w:pStyle w:val="af9"/>
        <w:keepNext/>
        <w:rPr>
          <w:rtl/>
        </w:rPr>
      </w:pPr>
      <w:bookmarkStart w:id="808" w:name="ET_guest_636276_244"/>
      <w:r>
        <w:rPr>
          <w:rStyle w:val="TagStyle"/>
          <w:rFonts w:hint="cs"/>
          <w:rtl/>
        </w:rPr>
        <w:t xml:space="preserve"> </w:t>
      </w:r>
      <w:r w:rsidRPr="00C12E0B">
        <w:rPr>
          <w:rStyle w:val="TagStyle"/>
          <w:rFonts w:hint="cs"/>
          <w:rtl/>
        </w:rPr>
        <w:t xml:space="preserve">&lt;&lt; אורח &gt;&gt; </w:t>
      </w:r>
      <w:r w:rsidRPr="00C12E0B">
        <w:rPr>
          <w:rFonts w:hint="cs"/>
          <w:rtl/>
        </w:rPr>
        <w:t>ריקי שפירא:</w:t>
      </w:r>
      <w:r w:rsidRPr="00C12E0B">
        <w:rPr>
          <w:rStyle w:val="TagStyle"/>
          <w:rFonts w:hint="cs"/>
          <w:rtl/>
        </w:rPr>
        <w:t xml:space="preserve"> &lt;&lt; אורח &gt;&gt;</w:t>
      </w:r>
      <w:r w:rsidRPr="00C12E0B">
        <w:rPr>
          <w:rFonts w:hint="cs"/>
          <w:rtl/>
        </w:rPr>
        <w:t xml:space="preserve">   </w:t>
      </w:r>
      <w:bookmarkEnd w:id="808"/>
    </w:p>
    <w:p w14:paraId="35385645" w14:textId="77777777" w:rsidR="009E5294" w:rsidRPr="00C12E0B" w:rsidRDefault="009E5294" w:rsidP="009E5294">
      <w:pPr>
        <w:pStyle w:val="KeepWithNext"/>
        <w:rPr>
          <w:rtl/>
        </w:rPr>
      </w:pPr>
    </w:p>
    <w:p w14:paraId="0D19BDFC" w14:textId="5606B9EC" w:rsidR="009E5294" w:rsidRDefault="009E5294" w:rsidP="002C6F02">
      <w:pPr>
        <w:rPr>
          <w:rtl/>
        </w:rPr>
      </w:pPr>
      <w:bookmarkStart w:id="809" w:name="_ETM_Q1_3770352"/>
      <w:bookmarkStart w:id="810" w:name="_ETM_Q1_3770429"/>
      <w:bookmarkEnd w:id="809"/>
      <w:bookmarkEnd w:id="810"/>
      <w:r w:rsidRPr="00C12E0B">
        <w:rPr>
          <w:rtl/>
        </w:rPr>
        <w:t>אני רוצה לציין שאנחנו הגשנו את העתירה</w:t>
      </w:r>
      <w:r w:rsidRPr="002C6F02">
        <w:rPr>
          <w:rtl/>
        </w:rPr>
        <w:t xml:space="preserve"> ב-2016 אחרי שלא קרה כלום במשרד הרווחה ובמשרד המשפטים. האפליה הזאת הייתה קיימת, ועד שהנושא הגיע לבג"ץ משרדי הממשלה לא עשו כלום. </w:t>
      </w:r>
      <w:bookmarkStart w:id="811" w:name="_ETM_Q1_3792510"/>
      <w:bookmarkStart w:id="812" w:name="_ETM_Q1_3792591"/>
      <w:bookmarkStart w:id="813" w:name="_ETM_Q1_3792670"/>
      <w:bookmarkStart w:id="814" w:name="_ETM_Q1_3792741"/>
      <w:bookmarkEnd w:id="811"/>
      <w:bookmarkEnd w:id="812"/>
      <w:bookmarkEnd w:id="813"/>
      <w:bookmarkEnd w:id="814"/>
      <w:r w:rsidRPr="002C6F02">
        <w:rPr>
          <w:rtl/>
        </w:rPr>
        <w:t>אני רוצה גם לציין שהדוח של ועדת גרוס הוגש רק בעקבות הגשת העתירה. הוועדה ישבה על</w:t>
      </w:r>
      <w:r>
        <w:rPr>
          <w:rtl/>
        </w:rPr>
        <w:t xml:space="preserve"> המדוכה למעלה מ-11 שנה, ורק בעקבות הגשת העתירה היא נאלצה להגיש את הדוח שלה. כלומר, יש כאן מחדל עצום מצד הממשלה בטיפול בבעיות יסודיות של אפליה של זוגות הורים. אני רוצה להזכיר שהעתירה שלנו עסקה גם בידועים בציבור, שגם הם היו ברשימת סוג ב', ורק בעקבות הגשת העתירה הודיע משרד הרווחה שאין סיבה לעשות אותם סוג ב' והם הפכו להיות סוג א'. </w:t>
      </w:r>
    </w:p>
    <w:p w14:paraId="2F9A30CF" w14:textId="77777777" w:rsidR="009E5294" w:rsidRDefault="009E5294" w:rsidP="009E5294">
      <w:pPr>
        <w:rPr>
          <w:rtl/>
        </w:rPr>
      </w:pPr>
      <w:bookmarkStart w:id="815" w:name="_ETM_Q1_3823611"/>
      <w:bookmarkStart w:id="816" w:name="_ETM_Q1_3823700"/>
      <w:bookmarkStart w:id="817" w:name="_ETM_Q1_3823755"/>
      <w:bookmarkEnd w:id="815"/>
      <w:bookmarkEnd w:id="816"/>
      <w:bookmarkEnd w:id="817"/>
    </w:p>
    <w:p w14:paraId="494F3AE2" w14:textId="0BF4BC62" w:rsidR="009E5294" w:rsidRDefault="009E5294" w:rsidP="002C6F02">
      <w:pPr>
        <w:rPr>
          <w:rtl/>
        </w:rPr>
      </w:pPr>
      <w:bookmarkStart w:id="818" w:name="_ETM_Q1_3823821"/>
      <w:bookmarkEnd w:id="818"/>
      <w:r>
        <w:rPr>
          <w:rtl/>
        </w:rPr>
        <w:t>לצערנו, הנושא של ידועים ב</w:t>
      </w:r>
      <w:r w:rsidR="002C6F02">
        <w:rPr>
          <w:rtl/>
        </w:rPr>
        <w:t>ציבור נשאר תקוע מאז 2016, למרות</w:t>
      </w:r>
      <w:r w:rsidR="002C6F02">
        <w:rPr>
          <w:rFonts w:hint="cs"/>
          <w:rtl/>
        </w:rPr>
        <w:t xml:space="preserve"> </w:t>
      </w:r>
      <w:r w:rsidR="002C6F02">
        <w:rPr>
          <w:rFonts w:hint="eastAsia"/>
          <w:rtl/>
        </w:rPr>
        <w:t>–</w:t>
      </w:r>
      <w:r>
        <w:rPr>
          <w:rtl/>
        </w:rPr>
        <w:t xml:space="preserve"> כפי שצוין </w:t>
      </w:r>
      <w:r w:rsidR="002C6F02">
        <w:rPr>
          <w:rtl/>
        </w:rPr>
        <w:t>פה</w:t>
      </w:r>
      <w:r w:rsidR="002C6F02">
        <w:rPr>
          <w:rFonts w:hint="cs"/>
          <w:rtl/>
        </w:rPr>
        <w:t xml:space="preserve"> </w:t>
      </w:r>
      <w:r w:rsidR="002C6F02">
        <w:rPr>
          <w:rFonts w:hint="eastAsia"/>
          <w:rtl/>
        </w:rPr>
        <w:t>–</w:t>
      </w:r>
      <w:r w:rsidRPr="00B26E2C">
        <w:rPr>
          <w:rtl/>
        </w:rPr>
        <w:t xml:space="preserve"> המהפכה</w:t>
      </w:r>
      <w:r>
        <w:rPr>
          <w:rtl/>
        </w:rPr>
        <w:t xml:space="preserve"> בתחום המשפט לגבי זכויות הלהט"ב. ההבנה שהם סובלים מאפליה</w:t>
      </w:r>
      <w:r w:rsidR="002C6F02">
        <w:rPr>
          <w:rFonts w:hint="cs"/>
          <w:rtl/>
        </w:rPr>
        <w:t xml:space="preserve"> היא</w:t>
      </w:r>
      <w:r>
        <w:rPr>
          <w:rtl/>
        </w:rPr>
        <w:t xml:space="preserve"> לא מוצדקת, </w:t>
      </w:r>
      <w:r w:rsidR="002C6F02">
        <w:rPr>
          <w:rFonts w:hint="cs"/>
          <w:rtl/>
        </w:rPr>
        <w:t>ו</w:t>
      </w:r>
      <w:r>
        <w:rPr>
          <w:rtl/>
        </w:rPr>
        <w:t xml:space="preserve">יש פגיעה </w:t>
      </w:r>
      <w:r w:rsidR="002C6F02">
        <w:rPr>
          <w:rtl/>
        </w:rPr>
        <w:t>בזכותם לשוויון, לכבוד ולהורות</w:t>
      </w:r>
      <w:r w:rsidR="002C6F02">
        <w:rPr>
          <w:rFonts w:hint="cs"/>
          <w:rtl/>
        </w:rPr>
        <w:t xml:space="preserve">. </w:t>
      </w:r>
      <w:r>
        <w:rPr>
          <w:rtl/>
        </w:rPr>
        <w:t>אנחנו נמצאים במצב הזה שבו זוגות לא מקבלים את הזכות לאמץ ילדים, למרות ששוב</w:t>
      </w:r>
      <w:r w:rsidR="002C6F02">
        <w:rPr>
          <w:rtl/>
        </w:rPr>
        <w:t xml:space="preserve">, כפי שנאמר פה לפי כל המחקרים, </w:t>
      </w:r>
      <w:r w:rsidR="002C6F02">
        <w:rPr>
          <w:rFonts w:hint="cs"/>
          <w:rtl/>
        </w:rPr>
        <w:t>ו</w:t>
      </w:r>
      <w:r>
        <w:rPr>
          <w:rtl/>
        </w:rPr>
        <w:t xml:space="preserve">ציינה גם ועדת גרוס בעצמה וציטטה בדוח שלה שהמחקרים מוכיחים שילדים שמאומצים על ידי זוגות בני אותו המין זוכים לחינוך מעולה, וכל הנתונים מראים על ההצלחה שלהם בחיים. אז נותרת </w:t>
      </w:r>
      <w:bookmarkStart w:id="819" w:name="_ETM_Q1_3867391"/>
      <w:bookmarkEnd w:id="819"/>
      <w:r>
        <w:rPr>
          <w:rtl/>
        </w:rPr>
        <w:t>השאלה מדוע עדיין משרדי המשפטים והרווחה לא מצמצ</w:t>
      </w:r>
      <w:r w:rsidR="002C6F02">
        <w:rPr>
          <w:rtl/>
        </w:rPr>
        <w:t>מים את הפער ונותנים פתרון לבעיה</w:t>
      </w:r>
      <w:r w:rsidR="002C6F02">
        <w:rPr>
          <w:rFonts w:hint="cs"/>
          <w:rtl/>
        </w:rPr>
        <w:t>.</w:t>
      </w:r>
      <w:r>
        <w:rPr>
          <w:rtl/>
        </w:rPr>
        <w:t xml:space="preserve"> </w:t>
      </w:r>
    </w:p>
    <w:p w14:paraId="7F92C717" w14:textId="77777777" w:rsidR="009E5294" w:rsidRDefault="009E5294" w:rsidP="009E5294">
      <w:pPr>
        <w:rPr>
          <w:rtl/>
        </w:rPr>
      </w:pPr>
      <w:bookmarkStart w:id="820" w:name="_ETM_Q1_3879054"/>
      <w:bookmarkStart w:id="821" w:name="_ETM_Q1_3879149"/>
      <w:bookmarkEnd w:id="820"/>
      <w:bookmarkEnd w:id="821"/>
    </w:p>
    <w:p w14:paraId="3CECB923" w14:textId="77777777" w:rsidR="009E5294" w:rsidRDefault="009E5294" w:rsidP="009E529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0875040" w14:textId="77777777" w:rsidR="009E5294" w:rsidRDefault="009E5294" w:rsidP="009E5294">
      <w:pPr>
        <w:pStyle w:val="KeepWithNext"/>
        <w:rPr>
          <w:rtl/>
        </w:rPr>
      </w:pPr>
    </w:p>
    <w:p w14:paraId="421E8D9A" w14:textId="77777777" w:rsidR="009E5294" w:rsidRDefault="009E5294" w:rsidP="009E5294">
      <w:pPr>
        <w:rPr>
          <w:rtl/>
        </w:rPr>
      </w:pPr>
      <w:bookmarkStart w:id="822" w:name="_ETM_Q1_3880373"/>
      <w:bookmarkEnd w:id="822"/>
      <w:r>
        <w:rPr>
          <w:rtl/>
        </w:rPr>
        <w:t>את עורכת דין והבעיה היא חקיקה. את יודעת את זה יפה מאוד.</w:t>
      </w:r>
    </w:p>
    <w:p w14:paraId="292B2B6E" w14:textId="77777777" w:rsidR="009E5294" w:rsidRDefault="009E5294" w:rsidP="009E5294">
      <w:pPr>
        <w:rPr>
          <w:rtl/>
        </w:rPr>
      </w:pPr>
      <w:bookmarkStart w:id="823" w:name="_ETM_Q1_3881451"/>
      <w:bookmarkStart w:id="824" w:name="_ETM_Q1_3881559"/>
      <w:bookmarkEnd w:id="823"/>
      <w:bookmarkEnd w:id="824"/>
    </w:p>
    <w:p w14:paraId="782DF6AC" w14:textId="77777777" w:rsidR="009E5294" w:rsidRDefault="009E5294" w:rsidP="009E5294">
      <w:pPr>
        <w:pStyle w:val="-"/>
        <w:keepNext/>
        <w:rPr>
          <w:rtl/>
        </w:rPr>
      </w:pPr>
      <w:bookmarkStart w:id="825" w:name="ET_speakercontinue_636276_2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ריקי שפירא: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5"/>
    </w:p>
    <w:p w14:paraId="165D0AEA" w14:textId="77777777" w:rsidR="009E5294" w:rsidRDefault="009E5294" w:rsidP="009E5294">
      <w:pPr>
        <w:pStyle w:val="KeepWithNext"/>
        <w:rPr>
          <w:rtl/>
        </w:rPr>
      </w:pPr>
    </w:p>
    <w:p w14:paraId="0A78722D" w14:textId="77777777" w:rsidR="009E5294" w:rsidRDefault="009E5294" w:rsidP="009E5294">
      <w:pPr>
        <w:rPr>
          <w:rtl/>
        </w:rPr>
      </w:pPr>
      <w:bookmarkStart w:id="826" w:name="_ETM_Q1_3882696"/>
      <w:bookmarkEnd w:id="826"/>
      <w:r>
        <w:rPr>
          <w:rtl/>
        </w:rPr>
        <w:t>נכון.</w:t>
      </w:r>
      <w:bookmarkStart w:id="827" w:name="_ETM_Q1_3880892"/>
      <w:bookmarkEnd w:id="827"/>
    </w:p>
    <w:p w14:paraId="49C0E08B" w14:textId="77777777" w:rsidR="009E5294" w:rsidRDefault="009E5294" w:rsidP="009E5294">
      <w:pPr>
        <w:rPr>
          <w:rtl/>
        </w:rPr>
      </w:pPr>
      <w:bookmarkStart w:id="828" w:name="_ETM_Q1_3880965"/>
      <w:bookmarkEnd w:id="828"/>
    </w:p>
    <w:p w14:paraId="0773172E" w14:textId="77777777" w:rsidR="009E5294" w:rsidRDefault="009E5294" w:rsidP="009E5294">
      <w:pPr>
        <w:pStyle w:val="af6"/>
        <w:keepNext/>
        <w:rPr>
          <w:rtl/>
        </w:rPr>
      </w:pPr>
      <w:bookmarkStart w:id="829" w:name="ET_yor_5084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9"/>
    </w:p>
    <w:p w14:paraId="654CFBA7" w14:textId="77777777" w:rsidR="009E5294" w:rsidRDefault="009E5294" w:rsidP="009E5294">
      <w:pPr>
        <w:pStyle w:val="KeepWithNext"/>
        <w:rPr>
          <w:rtl/>
        </w:rPr>
      </w:pPr>
    </w:p>
    <w:p w14:paraId="555F1B7F" w14:textId="77777777" w:rsidR="009E5294" w:rsidRDefault="009E5294" w:rsidP="009E5294">
      <w:pPr>
        <w:rPr>
          <w:rtl/>
        </w:rPr>
      </w:pPr>
      <w:bookmarkStart w:id="830" w:name="_ETM_Q1_3882419"/>
      <w:bookmarkEnd w:id="830"/>
      <w:r>
        <w:rPr>
          <w:rtl/>
        </w:rPr>
        <w:t>אני יכול להלקות את עצמי שהממשלה שאני הייתי שייך אליה לא הספיקה לעשות את זה</w:t>
      </w:r>
      <w:bookmarkStart w:id="831" w:name="_ETM_Q1_3888974"/>
      <w:bookmarkStart w:id="832" w:name="_ETM_Q1_3889036"/>
      <w:bookmarkEnd w:id="831"/>
      <w:bookmarkEnd w:id="832"/>
      <w:r>
        <w:rPr>
          <w:rtl/>
        </w:rPr>
        <w:t xml:space="preserve">, ודווקא הנציגה של משרד המשפטים נתנה לי תקווה שהיא מטפלת בנושא עוד פעם ועוד פעם </w:t>
      </w:r>
      <w:bookmarkStart w:id="833" w:name="_ETM_Q1_3897660"/>
      <w:bookmarkEnd w:id="833"/>
      <w:r>
        <w:rPr>
          <w:rtl/>
        </w:rPr>
        <w:t xml:space="preserve">ועוד פעם, ובסוף הוא נעצר בצד הפוליטי. </w:t>
      </w:r>
      <w:bookmarkStart w:id="834" w:name="_ETM_Q1_3900536"/>
      <w:bookmarkEnd w:id="834"/>
    </w:p>
    <w:p w14:paraId="3CAEAB35" w14:textId="77777777" w:rsidR="009E5294" w:rsidRDefault="009E5294" w:rsidP="009E5294">
      <w:pPr>
        <w:rPr>
          <w:rtl/>
        </w:rPr>
      </w:pPr>
      <w:bookmarkStart w:id="835" w:name="_ETM_Q1_3900600"/>
      <w:bookmarkEnd w:id="835"/>
    </w:p>
    <w:p w14:paraId="13EAE274" w14:textId="77777777" w:rsidR="009E5294" w:rsidRDefault="009E5294" w:rsidP="009E5294">
      <w:pPr>
        <w:pStyle w:val="-"/>
        <w:keepNext/>
        <w:rPr>
          <w:rtl/>
        </w:rPr>
      </w:pPr>
      <w:bookmarkStart w:id="836" w:name="ET_speakercontinue_636276_2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ריקי שפירא: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6"/>
    </w:p>
    <w:p w14:paraId="34FE3995" w14:textId="77777777" w:rsidR="009E5294" w:rsidRDefault="009E5294" w:rsidP="009E5294">
      <w:pPr>
        <w:pStyle w:val="KeepWithNext"/>
        <w:rPr>
          <w:rtl/>
        </w:rPr>
      </w:pPr>
    </w:p>
    <w:p w14:paraId="17F3E0DF" w14:textId="716C9CED" w:rsidR="009E5294" w:rsidRDefault="009E5294" w:rsidP="00654453">
      <w:pPr>
        <w:rPr>
          <w:rtl/>
        </w:rPr>
      </w:pPr>
      <w:bookmarkStart w:id="837" w:name="_ETM_Q1_3898012"/>
      <w:bookmarkEnd w:id="837"/>
      <w:r>
        <w:rPr>
          <w:rtl/>
        </w:rPr>
        <w:t>אדוני, אני רק</w:t>
      </w:r>
      <w:r>
        <w:rPr>
          <w:rtl/>
          <w:lang w:eastAsia="he-IL"/>
        </w:rPr>
        <w:t xml:space="preserve"> </w:t>
      </w:r>
      <w:r>
        <w:rPr>
          <w:rtl/>
        </w:rPr>
        <w:t xml:space="preserve">רוצה לציין את העובדה שגם בעתירה שלנו אנחנו הצגנו שני פתרונות אפשריים </w:t>
      </w:r>
      <w:r w:rsidR="00654453">
        <w:rPr>
          <w:rtl/>
        </w:rPr>
        <w:t>לבעיה</w:t>
      </w:r>
      <w:r w:rsidR="00654453">
        <w:rPr>
          <w:rFonts w:hint="cs"/>
          <w:rtl/>
        </w:rPr>
        <w:t xml:space="preserve"> </w:t>
      </w:r>
      <w:r w:rsidR="00654453">
        <w:rPr>
          <w:rFonts w:hint="eastAsia"/>
          <w:rtl/>
        </w:rPr>
        <w:t>–</w:t>
      </w:r>
      <w:r>
        <w:rPr>
          <w:rtl/>
        </w:rPr>
        <w:t xml:space="preserve"> פתרון א</w:t>
      </w:r>
      <w:r w:rsidR="00654453">
        <w:rPr>
          <w:rtl/>
        </w:rPr>
        <w:t xml:space="preserve">חד </w:t>
      </w:r>
      <w:r w:rsidR="00654453">
        <w:rPr>
          <w:rFonts w:hint="cs"/>
          <w:rtl/>
        </w:rPr>
        <w:t>ש</w:t>
      </w:r>
      <w:r w:rsidR="00654453">
        <w:rPr>
          <w:rtl/>
        </w:rPr>
        <w:t>באמת תהיה חקיקה, ופתרון שני</w:t>
      </w:r>
      <w:r w:rsidR="00654453">
        <w:rPr>
          <w:rFonts w:hint="cs"/>
          <w:rtl/>
        </w:rPr>
        <w:t>,</w:t>
      </w:r>
      <w:r>
        <w:rPr>
          <w:rtl/>
        </w:rPr>
        <w:t xml:space="preserve"> בהיעדר חקיקה, שתהיה פרשנות משפטית שעולה בקנה אחד עם עקרונות היסוד של השיטה, עם חוק יסוד: כבוד האדם וחירותו, עם ערכים שכבר הוכרו בפסיקה, והדבר אפשרי. </w:t>
      </w:r>
    </w:p>
    <w:p w14:paraId="02069964" w14:textId="77777777" w:rsidR="009E5294" w:rsidRDefault="009E5294" w:rsidP="009E5294">
      <w:pPr>
        <w:rPr>
          <w:rtl/>
        </w:rPr>
      </w:pPr>
      <w:bookmarkStart w:id="838" w:name="_ETM_Q1_3922372"/>
      <w:bookmarkStart w:id="839" w:name="_ETM_Q1_3922468"/>
      <w:bookmarkEnd w:id="838"/>
      <w:bookmarkEnd w:id="839"/>
    </w:p>
    <w:p w14:paraId="523744A7" w14:textId="77777777" w:rsidR="009E5294" w:rsidRDefault="009E5294" w:rsidP="009E5294">
      <w:pPr>
        <w:pStyle w:val="af6"/>
        <w:keepNext/>
        <w:rPr>
          <w:rtl/>
        </w:rPr>
      </w:pPr>
      <w:bookmarkStart w:id="840" w:name="ET_yor_5084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0"/>
    </w:p>
    <w:p w14:paraId="2D51A4C5" w14:textId="77777777" w:rsidR="009E5294" w:rsidRDefault="009E5294" w:rsidP="009E5294">
      <w:pPr>
        <w:pStyle w:val="KeepWithNext"/>
        <w:rPr>
          <w:rtl/>
        </w:rPr>
      </w:pPr>
    </w:p>
    <w:p w14:paraId="302AEBD7" w14:textId="77777777" w:rsidR="009E5294" w:rsidRDefault="009E5294" w:rsidP="009E5294">
      <w:pPr>
        <w:rPr>
          <w:rtl/>
        </w:rPr>
      </w:pPr>
      <w:bookmarkStart w:id="841" w:name="_ETM_Q1_3924525"/>
      <w:bookmarkEnd w:id="841"/>
      <w:r>
        <w:rPr>
          <w:rtl/>
        </w:rPr>
        <w:t>לא נותר לי אלא להסכים איתך</w:t>
      </w:r>
      <w:bookmarkStart w:id="842" w:name="_ETM_Q1_3924882"/>
      <w:bookmarkEnd w:id="842"/>
      <w:r>
        <w:rPr>
          <w:rtl/>
        </w:rPr>
        <w:t xml:space="preserve">, ולו יהי. </w:t>
      </w:r>
    </w:p>
    <w:p w14:paraId="79A65B83" w14:textId="77777777" w:rsidR="009E5294" w:rsidRDefault="009E5294" w:rsidP="009E5294">
      <w:pPr>
        <w:rPr>
          <w:rtl/>
        </w:rPr>
      </w:pPr>
      <w:bookmarkStart w:id="843" w:name="_ETM_Q1_3925266"/>
      <w:bookmarkStart w:id="844" w:name="_ETM_Q1_3925351"/>
      <w:bookmarkEnd w:id="843"/>
      <w:bookmarkEnd w:id="844"/>
    </w:p>
    <w:p w14:paraId="7E11AA92" w14:textId="77777777" w:rsidR="009E5294" w:rsidRDefault="009E5294" w:rsidP="009E5294">
      <w:pPr>
        <w:pStyle w:val="-"/>
        <w:keepNext/>
        <w:rPr>
          <w:rtl/>
        </w:rPr>
      </w:pPr>
      <w:bookmarkStart w:id="845" w:name="ET_speakercontinue_636276_2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ריקי שפירא: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5"/>
    </w:p>
    <w:p w14:paraId="06C99828" w14:textId="77777777" w:rsidR="009E5294" w:rsidRDefault="009E5294" w:rsidP="009E5294">
      <w:pPr>
        <w:pStyle w:val="KeepWithNext"/>
        <w:rPr>
          <w:rtl/>
        </w:rPr>
      </w:pPr>
    </w:p>
    <w:p w14:paraId="7EDEE668" w14:textId="6169C3B4" w:rsidR="009E5294" w:rsidRDefault="009E5294" w:rsidP="009E5294">
      <w:pPr>
        <w:rPr>
          <w:rtl/>
        </w:rPr>
      </w:pPr>
      <w:bookmarkStart w:id="846" w:name="_ETM_Q1_3926380"/>
      <w:bookmarkStart w:id="847" w:name="_ETM_Q1_3925586"/>
      <w:bookmarkStart w:id="848" w:name="_ETM_Q1_3925654"/>
      <w:bookmarkEnd w:id="846"/>
      <w:bookmarkEnd w:id="847"/>
      <w:bookmarkEnd w:id="848"/>
      <w:r>
        <w:rPr>
          <w:rtl/>
        </w:rPr>
        <w:t>אני רק אציין שבשלישי באוגוסט יש דיון בעתירה, אחרי שהמדינה הודיעה שכנראה סיכוי לשינוי החקיקה כרגע אין, ותקוותנו באמת</w:t>
      </w:r>
      <w:r w:rsidR="00654453">
        <w:rPr>
          <w:rtl/>
        </w:rPr>
        <w:t xml:space="preserve"> שהתשובה תבוא מבית המשפט העליון</w:t>
      </w:r>
      <w:r>
        <w:rPr>
          <w:rtl/>
        </w:rPr>
        <w:t xml:space="preserve"> שיורה על פרשנות ראויה לחוק.</w:t>
      </w:r>
    </w:p>
    <w:p w14:paraId="483A269B" w14:textId="77777777" w:rsidR="009E5294" w:rsidRDefault="009E5294" w:rsidP="009E5294">
      <w:pPr>
        <w:rPr>
          <w:rtl/>
        </w:rPr>
      </w:pPr>
      <w:bookmarkStart w:id="849" w:name="_ETM_Q1_3946749"/>
      <w:bookmarkStart w:id="850" w:name="_ETM_Q1_3946858"/>
      <w:bookmarkEnd w:id="849"/>
      <w:bookmarkEnd w:id="850"/>
    </w:p>
    <w:p w14:paraId="79E7E7D7" w14:textId="77777777" w:rsidR="009E5294" w:rsidRDefault="009E5294" w:rsidP="009E5294">
      <w:pPr>
        <w:pStyle w:val="af6"/>
        <w:keepNext/>
        <w:rPr>
          <w:rtl/>
        </w:rPr>
      </w:pPr>
      <w:bookmarkStart w:id="851" w:name="ET_yor_5084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1"/>
    </w:p>
    <w:p w14:paraId="50B613A6" w14:textId="77777777" w:rsidR="009E5294" w:rsidRDefault="009E5294" w:rsidP="009E5294">
      <w:pPr>
        <w:pStyle w:val="KeepWithNext"/>
        <w:rPr>
          <w:rtl/>
        </w:rPr>
      </w:pPr>
    </w:p>
    <w:p w14:paraId="741C9A8C" w14:textId="77777777" w:rsidR="009E5294" w:rsidRDefault="009E5294" w:rsidP="009E5294">
      <w:pPr>
        <w:rPr>
          <w:rtl/>
        </w:rPr>
      </w:pPr>
      <w:bookmarkStart w:id="852" w:name="_ETM_Q1_3948009"/>
      <w:bookmarkEnd w:id="852"/>
      <w:r>
        <w:rPr>
          <w:rtl/>
        </w:rPr>
        <w:t xml:space="preserve">לו יהי. </w:t>
      </w:r>
    </w:p>
    <w:p w14:paraId="0861E57F" w14:textId="77777777" w:rsidR="009E5294" w:rsidRDefault="009E5294" w:rsidP="009E5294">
      <w:pPr>
        <w:rPr>
          <w:rtl/>
        </w:rPr>
      </w:pPr>
      <w:bookmarkStart w:id="853" w:name="_ETM_Q1_3951569"/>
      <w:bookmarkStart w:id="854" w:name="_ETM_Q1_3951690"/>
      <w:bookmarkStart w:id="855" w:name="_ETM_Q1_3953163"/>
      <w:bookmarkEnd w:id="853"/>
      <w:bookmarkEnd w:id="854"/>
      <w:bookmarkEnd w:id="855"/>
    </w:p>
    <w:p w14:paraId="2EADFDB3" w14:textId="77777777" w:rsidR="009E5294" w:rsidRDefault="009E5294" w:rsidP="009E5294">
      <w:pPr>
        <w:pStyle w:val="af9"/>
        <w:keepNext/>
        <w:rPr>
          <w:rtl/>
        </w:rPr>
      </w:pPr>
      <w:bookmarkStart w:id="856" w:name="ET_guest_910000_252"/>
      <w:r>
        <w:rPr>
          <w:rStyle w:val="TagStyle"/>
          <w:rFonts w:hint="cs"/>
          <w:rtl/>
        </w:rPr>
        <w:t xml:space="preserve"> &lt;&lt; אורח &gt;&gt; </w:t>
      </w:r>
      <w:r>
        <w:rPr>
          <w:rFonts w:hint="cs"/>
          <w:rtl/>
        </w:rPr>
        <w:t>רן שלהבי:</w:t>
      </w:r>
      <w:r>
        <w:rPr>
          <w:rStyle w:val="TagStyle"/>
          <w:rFonts w:hint="cs"/>
          <w:rtl/>
        </w:rPr>
        <w:t xml:space="preserve"> &lt;&lt; אורח &gt;&gt;</w:t>
      </w:r>
      <w:r>
        <w:rPr>
          <w:rFonts w:hint="cs"/>
          <w:rtl/>
        </w:rPr>
        <w:t xml:space="preserve">   </w:t>
      </w:r>
      <w:bookmarkEnd w:id="856"/>
    </w:p>
    <w:p w14:paraId="63EA7738" w14:textId="77777777" w:rsidR="009E5294" w:rsidRDefault="009E5294" w:rsidP="009E5294">
      <w:pPr>
        <w:pStyle w:val="KeepWithNext"/>
        <w:rPr>
          <w:rtl/>
        </w:rPr>
      </w:pPr>
    </w:p>
    <w:p w14:paraId="34EC8C37" w14:textId="77777777" w:rsidR="009E5294" w:rsidRDefault="009E5294" w:rsidP="009E5294">
      <w:pPr>
        <w:rPr>
          <w:rtl/>
        </w:rPr>
      </w:pPr>
      <w:bookmarkStart w:id="857" w:name="_ETM_Q1_3953709"/>
      <w:bookmarkStart w:id="858" w:name="_ETM_Q1_3953759"/>
      <w:bookmarkStart w:id="859" w:name="_ETM_Q1_3953537"/>
      <w:bookmarkStart w:id="860" w:name="_ETM_Q1_3953674"/>
      <w:bookmarkStart w:id="861" w:name="_ETM_Q1_3945546"/>
      <w:bookmarkStart w:id="862" w:name="_ETM_Q1_3945647"/>
      <w:bookmarkEnd w:id="857"/>
      <w:bookmarkEnd w:id="858"/>
      <w:bookmarkEnd w:id="859"/>
      <w:bookmarkEnd w:id="860"/>
      <w:bookmarkEnd w:id="861"/>
      <w:bookmarkEnd w:id="862"/>
      <w:r>
        <w:rPr>
          <w:rtl/>
        </w:rPr>
        <w:t xml:space="preserve">אני חייב להוסיף רק עוד משפט אחד. </w:t>
      </w:r>
    </w:p>
    <w:p w14:paraId="71CBF0E5" w14:textId="77777777" w:rsidR="009E5294" w:rsidRDefault="009E5294" w:rsidP="009E5294">
      <w:pPr>
        <w:rPr>
          <w:rtl/>
        </w:rPr>
      </w:pPr>
      <w:bookmarkStart w:id="863" w:name="_ETM_Q1_3952915"/>
      <w:bookmarkStart w:id="864" w:name="_ETM_Q1_3953001"/>
      <w:bookmarkEnd w:id="863"/>
      <w:bookmarkEnd w:id="864"/>
    </w:p>
    <w:p w14:paraId="37E57601" w14:textId="77777777" w:rsidR="009E5294" w:rsidRDefault="009E5294" w:rsidP="009E5294">
      <w:pPr>
        <w:pStyle w:val="af6"/>
        <w:keepNext/>
        <w:rPr>
          <w:rtl/>
        </w:rPr>
      </w:pPr>
      <w:bookmarkStart w:id="865" w:name="ET_yor_5084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5"/>
    </w:p>
    <w:p w14:paraId="78ECE518" w14:textId="77777777" w:rsidR="009E5294" w:rsidRDefault="009E5294" w:rsidP="009E5294">
      <w:pPr>
        <w:pStyle w:val="KeepWithNext"/>
        <w:rPr>
          <w:rtl/>
        </w:rPr>
      </w:pPr>
    </w:p>
    <w:p w14:paraId="331DB6AA" w14:textId="24F25C23" w:rsidR="009E5294" w:rsidRDefault="00654453" w:rsidP="009E5294">
      <w:pPr>
        <w:rPr>
          <w:rtl/>
        </w:rPr>
      </w:pPr>
      <w:bookmarkStart w:id="866" w:name="_ETM_Q1_3944609"/>
      <w:bookmarkEnd w:id="866"/>
      <w:r>
        <w:rPr>
          <w:rtl/>
        </w:rPr>
        <w:t>נתתי למי שבא איתך</w:t>
      </w:r>
      <w:r>
        <w:rPr>
          <w:rFonts w:hint="cs"/>
          <w:rtl/>
        </w:rPr>
        <w:t>,</w:t>
      </w:r>
      <w:r w:rsidR="009E5294">
        <w:rPr>
          <w:rtl/>
        </w:rPr>
        <w:t xml:space="preserve"> אבל מכיוון שהתפרצת יש לך משפט של 20 שניות.</w:t>
      </w:r>
    </w:p>
    <w:p w14:paraId="15F575CC" w14:textId="77777777" w:rsidR="009E5294" w:rsidRDefault="009E5294" w:rsidP="009E5294">
      <w:pPr>
        <w:rPr>
          <w:rtl/>
        </w:rPr>
      </w:pPr>
      <w:bookmarkStart w:id="867" w:name="_ETM_Q1_3955247"/>
      <w:bookmarkStart w:id="868" w:name="_ETM_Q1_3955357"/>
      <w:bookmarkEnd w:id="867"/>
      <w:bookmarkEnd w:id="868"/>
    </w:p>
    <w:p w14:paraId="04B4C504" w14:textId="77777777" w:rsidR="009E5294" w:rsidRDefault="009E5294" w:rsidP="009E5294">
      <w:pPr>
        <w:pStyle w:val="-"/>
        <w:keepNext/>
        <w:rPr>
          <w:rtl/>
        </w:rPr>
      </w:pPr>
      <w:bookmarkStart w:id="869" w:name="ET_speakercontinue_910000_2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רן שלהבי: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9"/>
    </w:p>
    <w:p w14:paraId="25F6DCE2" w14:textId="77777777" w:rsidR="009E5294" w:rsidRDefault="009E5294" w:rsidP="009E5294">
      <w:pPr>
        <w:pStyle w:val="KeepWithNext"/>
        <w:rPr>
          <w:rtl/>
        </w:rPr>
      </w:pPr>
    </w:p>
    <w:p w14:paraId="709512EC" w14:textId="3F59C9D3" w:rsidR="009E5294" w:rsidRDefault="009E5294" w:rsidP="009E5294">
      <w:pPr>
        <w:rPr>
          <w:rtl/>
        </w:rPr>
      </w:pPr>
      <w:bookmarkStart w:id="870" w:name="_ETM_Q1_3957963"/>
      <w:bookmarkEnd w:id="870"/>
      <w:r>
        <w:rPr>
          <w:rtl/>
        </w:rPr>
        <w:t xml:space="preserve">אוקיי. אני מנכ"ל האגודה למען הלהט"ב. כולם מדברים פה כמה באמת החוק </w:t>
      </w:r>
      <w:r>
        <w:rPr>
          <w:rFonts w:hint="cs"/>
          <w:rtl/>
        </w:rPr>
        <w:t>ה</w:t>
      </w:r>
      <w:r>
        <w:rPr>
          <w:rtl/>
        </w:rPr>
        <w:t>זה מיושן</w:t>
      </w:r>
      <w:r>
        <w:rPr>
          <w:rFonts w:hint="cs"/>
          <w:rtl/>
        </w:rPr>
        <w:t>,</w:t>
      </w:r>
      <w:r>
        <w:rPr>
          <w:rtl/>
        </w:rPr>
        <w:t xml:space="preserve"> וזה עובר כבר </w:t>
      </w:r>
      <w:r w:rsidR="00654453">
        <w:rPr>
          <w:rFonts w:hint="cs"/>
          <w:rtl/>
        </w:rPr>
        <w:t>מ</w:t>
      </w:r>
      <w:r>
        <w:rPr>
          <w:rtl/>
        </w:rPr>
        <w:t xml:space="preserve">ממשלה </w:t>
      </w:r>
      <w:r>
        <w:rPr>
          <w:rFonts w:hint="cs"/>
          <w:rtl/>
        </w:rPr>
        <w:t>ל</w:t>
      </w:r>
      <w:r>
        <w:rPr>
          <w:rtl/>
        </w:rPr>
        <w:t>ממשלה לממשלה</w:t>
      </w:r>
      <w:r w:rsidR="00654453">
        <w:rPr>
          <w:rFonts w:hint="cs"/>
          <w:rtl/>
        </w:rPr>
        <w:t xml:space="preserve">. </w:t>
      </w:r>
      <w:r>
        <w:rPr>
          <w:rtl/>
        </w:rPr>
        <w:t>אנחנו לא יכולים</w:t>
      </w:r>
      <w:r>
        <w:rPr>
          <w:rFonts w:hint="cs"/>
          <w:rtl/>
        </w:rPr>
        <w:t xml:space="preserve"> לחכות עוד,</w:t>
      </w:r>
      <w:r>
        <w:rPr>
          <w:rtl/>
        </w:rPr>
        <w:t xml:space="preserve"> לא יכולים לחכות עוד עד שי</w:t>
      </w:r>
      <w:r>
        <w:rPr>
          <w:rFonts w:hint="cs"/>
          <w:rtl/>
        </w:rPr>
        <w:t>היה</w:t>
      </w:r>
      <w:r>
        <w:rPr>
          <w:rtl/>
        </w:rPr>
        <w:t xml:space="preserve"> שוויון בהורות</w:t>
      </w:r>
      <w:r>
        <w:rPr>
          <w:rFonts w:hint="cs"/>
          <w:rtl/>
        </w:rPr>
        <w:t xml:space="preserve">. אי-אפשר </w:t>
      </w:r>
      <w:bookmarkStart w:id="871" w:name="_ETM_Q1_3968610"/>
      <w:bookmarkEnd w:id="871"/>
      <w:r>
        <w:rPr>
          <w:rFonts w:hint="cs"/>
          <w:rtl/>
        </w:rPr>
        <w:t>עוד.</w:t>
      </w:r>
      <w:bookmarkStart w:id="872" w:name="_ETM_Q1_3971063"/>
      <w:bookmarkEnd w:id="872"/>
    </w:p>
    <w:p w14:paraId="0BDCE8D1" w14:textId="77777777" w:rsidR="009E5294" w:rsidRDefault="009E5294" w:rsidP="009E5294">
      <w:pPr>
        <w:rPr>
          <w:rtl/>
        </w:rPr>
      </w:pPr>
      <w:bookmarkStart w:id="873" w:name="_ETM_Q1_3971219"/>
      <w:bookmarkEnd w:id="873"/>
    </w:p>
    <w:p w14:paraId="022D9E9F" w14:textId="0DE7156F" w:rsidR="009E5294" w:rsidRDefault="009E5294" w:rsidP="009E5294">
      <w:pPr>
        <w:pStyle w:val="af6"/>
        <w:keepNext/>
        <w:rPr>
          <w:rtl/>
        </w:rPr>
      </w:pPr>
      <w:bookmarkStart w:id="874" w:name="ET_yor_5084_222"/>
      <w:r w:rsidRPr="009E5294">
        <w:rPr>
          <w:rStyle w:val="TagStyle"/>
          <w:rtl/>
        </w:rPr>
        <w:t xml:space="preserve"> &lt;&lt; </w:t>
      </w:r>
      <w:proofErr w:type="spellStart"/>
      <w:r w:rsidRPr="009E5294">
        <w:rPr>
          <w:rStyle w:val="TagStyle"/>
          <w:rtl/>
        </w:rPr>
        <w:t>יור</w:t>
      </w:r>
      <w:proofErr w:type="spellEnd"/>
      <w:r w:rsidRPr="009E5294">
        <w:rPr>
          <w:rStyle w:val="TagStyle"/>
          <w:rtl/>
        </w:rPr>
        <w:t xml:space="preserve"> &gt;&gt; </w:t>
      </w:r>
      <w:r>
        <w:rPr>
          <w:rtl/>
        </w:rPr>
        <w:t>היו"ר מיקי לוי:</w:t>
      </w:r>
      <w:r w:rsidRPr="009E5294">
        <w:rPr>
          <w:rStyle w:val="TagStyle"/>
          <w:rtl/>
        </w:rPr>
        <w:t xml:space="preserve"> &lt;&lt; </w:t>
      </w:r>
      <w:proofErr w:type="spellStart"/>
      <w:r w:rsidRPr="009E5294">
        <w:rPr>
          <w:rStyle w:val="TagStyle"/>
          <w:rtl/>
        </w:rPr>
        <w:t>יור</w:t>
      </w:r>
      <w:proofErr w:type="spellEnd"/>
      <w:r w:rsidRPr="009E5294">
        <w:rPr>
          <w:rStyle w:val="TagStyle"/>
          <w:rtl/>
        </w:rPr>
        <w:t xml:space="preserve"> &gt;&gt;</w:t>
      </w:r>
      <w:r>
        <w:rPr>
          <w:rtl/>
        </w:rPr>
        <w:t xml:space="preserve">   </w:t>
      </w:r>
      <w:bookmarkEnd w:id="874"/>
    </w:p>
    <w:p w14:paraId="7FC9637C" w14:textId="77777777" w:rsidR="009E5294" w:rsidRDefault="009E5294" w:rsidP="009E5294">
      <w:pPr>
        <w:pStyle w:val="KeepWithNext"/>
        <w:rPr>
          <w:rtl/>
        </w:rPr>
      </w:pPr>
    </w:p>
    <w:p w14:paraId="41048F03" w14:textId="31DC141C" w:rsidR="00342A54" w:rsidRDefault="009E5294" w:rsidP="00654453">
      <w:pPr>
        <w:rPr>
          <w:rtl/>
        </w:rPr>
      </w:pPr>
      <w:r>
        <w:rPr>
          <w:rFonts w:hint="cs"/>
          <w:rtl/>
        </w:rPr>
        <w:t>אני מסכי</w:t>
      </w:r>
      <w:r w:rsidR="00654453">
        <w:rPr>
          <w:rFonts w:hint="cs"/>
          <w:rtl/>
        </w:rPr>
        <w:t>ם,</w:t>
      </w:r>
      <w:r>
        <w:rPr>
          <w:rtl/>
        </w:rPr>
        <w:t xml:space="preserve"> אני בן ברית שלך. אני מלקה את עצמי שלא הספקנו לעשות את זה</w:t>
      </w:r>
      <w:r w:rsidR="00045DB7">
        <w:rPr>
          <w:rFonts w:hint="cs"/>
          <w:rtl/>
        </w:rPr>
        <w:t>.</w:t>
      </w:r>
      <w:r>
        <w:rPr>
          <w:rtl/>
        </w:rPr>
        <w:t xml:space="preserve"> אז תמתין בסבלנות ונצפה פני עתיד. </w:t>
      </w:r>
      <w:r w:rsidR="00342A54">
        <w:rPr>
          <w:rFonts w:hint="cs"/>
          <w:rtl/>
        </w:rPr>
        <w:t xml:space="preserve">משפחתא </w:t>
      </w:r>
      <w:r w:rsidR="00342A54">
        <w:rPr>
          <w:rtl/>
        </w:rPr>
        <w:t>–</w:t>
      </w:r>
      <w:r w:rsidR="00342A54">
        <w:rPr>
          <w:rFonts w:hint="cs"/>
          <w:rtl/>
        </w:rPr>
        <w:t xml:space="preserve"> בני, בבקשה. </w:t>
      </w:r>
    </w:p>
    <w:p w14:paraId="6EE2B9A0" w14:textId="77777777" w:rsidR="00342A54" w:rsidRDefault="00342A54" w:rsidP="009E5294">
      <w:pPr>
        <w:rPr>
          <w:rtl/>
        </w:rPr>
      </w:pPr>
      <w:bookmarkStart w:id="875" w:name="_ETM_Q1_3986549"/>
      <w:bookmarkStart w:id="876" w:name="_ETM_Q1_3986638"/>
      <w:bookmarkEnd w:id="875"/>
      <w:bookmarkEnd w:id="876"/>
    </w:p>
    <w:p w14:paraId="6A290A21" w14:textId="3ECFF988" w:rsidR="00342A54" w:rsidRDefault="00342A54" w:rsidP="00342A54">
      <w:pPr>
        <w:pStyle w:val="af9"/>
        <w:keepNext/>
        <w:rPr>
          <w:rtl/>
        </w:rPr>
      </w:pPr>
      <w:bookmarkStart w:id="877" w:name="ET_guest_909285_223"/>
      <w:r w:rsidRPr="00342A54">
        <w:rPr>
          <w:rStyle w:val="TagStyle"/>
          <w:rtl/>
        </w:rPr>
        <w:t xml:space="preserve"> &lt;&lt; אורח &gt;&gt; </w:t>
      </w:r>
      <w:r>
        <w:rPr>
          <w:rtl/>
        </w:rPr>
        <w:t xml:space="preserve">בני </w:t>
      </w:r>
      <w:proofErr w:type="spellStart"/>
      <w:r>
        <w:rPr>
          <w:rtl/>
        </w:rPr>
        <w:t>סוויל</w:t>
      </w:r>
      <w:proofErr w:type="spellEnd"/>
      <w:r>
        <w:rPr>
          <w:rtl/>
        </w:rPr>
        <w:t>:</w:t>
      </w:r>
      <w:r w:rsidRPr="00342A54">
        <w:rPr>
          <w:rStyle w:val="TagStyle"/>
          <w:rtl/>
        </w:rPr>
        <w:t xml:space="preserve"> &lt;&lt; אורח &gt;&gt;</w:t>
      </w:r>
      <w:r>
        <w:rPr>
          <w:rtl/>
        </w:rPr>
        <w:t xml:space="preserve">   </w:t>
      </w:r>
      <w:bookmarkEnd w:id="877"/>
    </w:p>
    <w:p w14:paraId="080D126F" w14:textId="77777777" w:rsidR="00342A54" w:rsidRDefault="00342A54" w:rsidP="00342A54">
      <w:pPr>
        <w:pStyle w:val="KeepWithNext"/>
        <w:rPr>
          <w:rtl/>
        </w:rPr>
      </w:pPr>
    </w:p>
    <w:p w14:paraId="1BEC9CB4" w14:textId="0D85AC78" w:rsidR="00045DB7" w:rsidRDefault="00342A54" w:rsidP="00342A54">
      <w:pPr>
        <w:rPr>
          <w:rtl/>
        </w:rPr>
      </w:pPr>
      <w:r>
        <w:rPr>
          <w:rFonts w:hint="cs"/>
          <w:rtl/>
        </w:rPr>
        <w:t xml:space="preserve">  </w:t>
      </w:r>
      <w:bookmarkStart w:id="878" w:name="_ETM_Q1_3981564"/>
      <w:bookmarkStart w:id="879" w:name="_ETM_Q1_3981705"/>
      <w:bookmarkEnd w:id="878"/>
      <w:bookmarkEnd w:id="879"/>
      <w:r>
        <w:rPr>
          <w:rFonts w:hint="cs"/>
          <w:rtl/>
        </w:rPr>
        <w:t xml:space="preserve">כן, </w:t>
      </w:r>
      <w:bookmarkStart w:id="880" w:name="_ETM_Q1_3987280"/>
      <w:bookmarkEnd w:id="880"/>
      <w:r>
        <w:rPr>
          <w:rFonts w:hint="cs"/>
          <w:rtl/>
        </w:rPr>
        <w:t xml:space="preserve">בוקר טוב. </w:t>
      </w:r>
    </w:p>
    <w:p w14:paraId="25EB3A08" w14:textId="77777777" w:rsidR="00342A54" w:rsidRDefault="00342A54" w:rsidP="00342A54">
      <w:pPr>
        <w:rPr>
          <w:rtl/>
        </w:rPr>
      </w:pPr>
      <w:bookmarkStart w:id="881" w:name="_ETM_Q1_3989711"/>
      <w:bookmarkStart w:id="882" w:name="_ETM_Q1_3989847"/>
      <w:bookmarkEnd w:id="881"/>
      <w:bookmarkEnd w:id="882"/>
    </w:p>
    <w:p w14:paraId="36E26159" w14:textId="63FE832B" w:rsidR="00342A54" w:rsidRDefault="00342A54" w:rsidP="00342A54">
      <w:pPr>
        <w:pStyle w:val="af6"/>
        <w:keepNext/>
        <w:rPr>
          <w:rtl/>
        </w:rPr>
      </w:pPr>
      <w:bookmarkStart w:id="883" w:name="ET_yor_5084_224"/>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 </w:t>
      </w:r>
      <w:r>
        <w:rPr>
          <w:rtl/>
        </w:rPr>
        <w:t>היו"ר מיקי לוי:</w:t>
      </w:r>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w:t>
      </w:r>
      <w:r>
        <w:rPr>
          <w:rtl/>
        </w:rPr>
        <w:t xml:space="preserve">   </w:t>
      </w:r>
      <w:bookmarkEnd w:id="883"/>
    </w:p>
    <w:p w14:paraId="6FBB9B06" w14:textId="77777777" w:rsidR="00342A54" w:rsidRDefault="00342A54" w:rsidP="00342A54">
      <w:pPr>
        <w:pStyle w:val="KeepWithNext"/>
        <w:rPr>
          <w:rtl/>
        </w:rPr>
      </w:pPr>
    </w:p>
    <w:p w14:paraId="74EB593E" w14:textId="0D74B5C7" w:rsidR="00342A54" w:rsidRDefault="00342A54" w:rsidP="00342A54">
      <w:pPr>
        <w:rPr>
          <w:rtl/>
        </w:rPr>
      </w:pPr>
      <w:bookmarkStart w:id="884" w:name="_ETM_Q1_3990930"/>
      <w:bookmarkEnd w:id="884"/>
      <w:r>
        <w:rPr>
          <w:rFonts w:hint="cs"/>
          <w:rtl/>
        </w:rPr>
        <w:t xml:space="preserve">בוקר אור, שלוש דקות. </w:t>
      </w:r>
    </w:p>
    <w:p w14:paraId="121BBD05" w14:textId="3C7E3E70" w:rsidR="00342A54" w:rsidRDefault="00342A54" w:rsidP="00342A54">
      <w:pPr>
        <w:rPr>
          <w:rtl/>
        </w:rPr>
      </w:pPr>
      <w:bookmarkStart w:id="885" w:name="_ETM_Q1_3990550"/>
      <w:bookmarkStart w:id="886" w:name="_ETM_Q1_3990672"/>
      <w:bookmarkEnd w:id="885"/>
      <w:bookmarkEnd w:id="886"/>
    </w:p>
    <w:p w14:paraId="3A5AFC4A" w14:textId="367F0F38" w:rsidR="00342A54" w:rsidRDefault="00342A54" w:rsidP="00342A54">
      <w:pPr>
        <w:pStyle w:val="-"/>
        <w:keepNext/>
        <w:rPr>
          <w:rtl/>
        </w:rPr>
      </w:pPr>
      <w:bookmarkStart w:id="887" w:name="ET_speakercontinue_909285_225"/>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 </w:t>
      </w:r>
      <w:r>
        <w:rPr>
          <w:rtl/>
        </w:rPr>
        <w:t xml:space="preserve">בני </w:t>
      </w:r>
      <w:proofErr w:type="spellStart"/>
      <w:r>
        <w:rPr>
          <w:rtl/>
        </w:rPr>
        <w:t>סוויל</w:t>
      </w:r>
      <w:proofErr w:type="spellEnd"/>
      <w:r>
        <w:rPr>
          <w:rtl/>
        </w:rPr>
        <w:t>:</w:t>
      </w:r>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w:t>
      </w:r>
      <w:r>
        <w:rPr>
          <w:rtl/>
        </w:rPr>
        <w:t xml:space="preserve">   </w:t>
      </w:r>
      <w:bookmarkEnd w:id="887"/>
    </w:p>
    <w:p w14:paraId="7FA67184" w14:textId="77777777" w:rsidR="00342A54" w:rsidRDefault="00342A54" w:rsidP="00342A54">
      <w:pPr>
        <w:pStyle w:val="KeepWithNext"/>
        <w:rPr>
          <w:rtl/>
        </w:rPr>
      </w:pPr>
    </w:p>
    <w:p w14:paraId="71D24D4B" w14:textId="64111AED" w:rsidR="00342A54" w:rsidRDefault="00654453" w:rsidP="00045DB7">
      <w:pPr>
        <w:rPr>
          <w:rtl/>
        </w:rPr>
      </w:pPr>
      <w:bookmarkStart w:id="888" w:name="_ETM_Q1_3992554"/>
      <w:bookmarkStart w:id="889" w:name="_ETM_Q1_3981967"/>
      <w:bookmarkStart w:id="890" w:name="_ETM_Q1_3982113"/>
      <w:bookmarkEnd w:id="888"/>
      <w:bookmarkEnd w:id="889"/>
      <w:bookmarkEnd w:id="890"/>
      <w:r>
        <w:rPr>
          <w:rtl/>
        </w:rPr>
        <w:t>אני יושב</w:t>
      </w:r>
      <w:r>
        <w:rPr>
          <w:rFonts w:hint="cs"/>
          <w:rtl/>
        </w:rPr>
        <w:t>-</w:t>
      </w:r>
      <w:r w:rsidR="009E5294">
        <w:rPr>
          <w:rtl/>
        </w:rPr>
        <w:t>ראש משפחת</w:t>
      </w:r>
      <w:r w:rsidR="00342A54">
        <w:rPr>
          <w:rFonts w:hint="cs"/>
          <w:rtl/>
        </w:rPr>
        <w:t xml:space="preserve">א </w:t>
      </w:r>
      <w:r w:rsidR="00342A54">
        <w:rPr>
          <w:rtl/>
        </w:rPr>
        <w:t>–</w:t>
      </w:r>
      <w:r w:rsidR="00342A54">
        <w:rPr>
          <w:rFonts w:hint="cs"/>
          <w:rtl/>
        </w:rPr>
        <w:t xml:space="preserve"> </w:t>
      </w:r>
      <w:bookmarkStart w:id="891" w:name="_ETM_Q1_3990415"/>
      <w:bookmarkEnd w:id="891"/>
      <w:r w:rsidR="009E5294">
        <w:rPr>
          <w:rtl/>
        </w:rPr>
        <w:t>קהילת האימוץ. אני אב מאמץ</w:t>
      </w:r>
      <w:r w:rsidR="00342A54">
        <w:rPr>
          <w:rFonts w:hint="cs"/>
          <w:rtl/>
        </w:rPr>
        <w:t>.</w:t>
      </w:r>
      <w:r w:rsidR="009E5294">
        <w:rPr>
          <w:rtl/>
        </w:rPr>
        <w:t xml:space="preserve"> אשתי ואני הורים לשישה ילדים, את השניים הצעירים אימצנו</w:t>
      </w:r>
      <w:r w:rsidR="00342A54">
        <w:rPr>
          <w:rFonts w:hint="cs"/>
          <w:rtl/>
        </w:rPr>
        <w:t>.</w:t>
      </w:r>
      <w:r w:rsidR="009E5294">
        <w:rPr>
          <w:rtl/>
        </w:rPr>
        <w:t xml:space="preserve"> </w:t>
      </w:r>
    </w:p>
    <w:p w14:paraId="1FF76B45" w14:textId="77777777" w:rsidR="00342A54" w:rsidRDefault="00342A54" w:rsidP="00045DB7">
      <w:pPr>
        <w:rPr>
          <w:rtl/>
        </w:rPr>
      </w:pPr>
      <w:bookmarkStart w:id="892" w:name="_ETM_Q1_3999118"/>
      <w:bookmarkStart w:id="893" w:name="_ETM_Q1_3999220"/>
      <w:bookmarkEnd w:id="892"/>
      <w:bookmarkEnd w:id="893"/>
    </w:p>
    <w:p w14:paraId="75FC2E24" w14:textId="4580C2D4" w:rsidR="00342A54" w:rsidRDefault="00342A54" w:rsidP="00342A54">
      <w:pPr>
        <w:pStyle w:val="af6"/>
        <w:keepNext/>
        <w:rPr>
          <w:rtl/>
        </w:rPr>
      </w:pPr>
      <w:bookmarkStart w:id="894" w:name="ET_yor_5084_226"/>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 </w:t>
      </w:r>
      <w:r>
        <w:rPr>
          <w:rtl/>
        </w:rPr>
        <w:t>היו"ר מיקי לוי:</w:t>
      </w:r>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w:t>
      </w:r>
      <w:r>
        <w:rPr>
          <w:rtl/>
        </w:rPr>
        <w:t xml:space="preserve">   </w:t>
      </w:r>
      <w:bookmarkEnd w:id="894"/>
    </w:p>
    <w:p w14:paraId="7BE3DBCD" w14:textId="77777777" w:rsidR="00342A54" w:rsidRDefault="00342A54" w:rsidP="00342A54">
      <w:pPr>
        <w:pStyle w:val="KeepWithNext"/>
        <w:rPr>
          <w:rtl/>
        </w:rPr>
      </w:pPr>
    </w:p>
    <w:p w14:paraId="41E32D07" w14:textId="77777777" w:rsidR="00342A54" w:rsidRDefault="00342A54" w:rsidP="00342A54">
      <w:pPr>
        <w:rPr>
          <w:rtl/>
        </w:rPr>
      </w:pPr>
      <w:bookmarkStart w:id="895" w:name="_ETM_Q1_4000473"/>
      <w:bookmarkEnd w:id="895"/>
      <w:r w:rsidRPr="00654453">
        <w:rPr>
          <w:rFonts w:hint="cs"/>
          <w:rtl/>
        </w:rPr>
        <w:t>וואו</w:t>
      </w:r>
      <w:r>
        <w:rPr>
          <w:rFonts w:hint="cs"/>
          <w:rtl/>
        </w:rPr>
        <w:t xml:space="preserve">, </w:t>
      </w:r>
      <w:r w:rsidR="009E5294">
        <w:rPr>
          <w:rtl/>
        </w:rPr>
        <w:t>כל הכבוד</w:t>
      </w:r>
      <w:r>
        <w:rPr>
          <w:rFonts w:hint="cs"/>
          <w:rtl/>
        </w:rPr>
        <w:t>.</w:t>
      </w:r>
    </w:p>
    <w:p w14:paraId="3074D1BE" w14:textId="77777777" w:rsidR="00342A54" w:rsidRDefault="00342A54" w:rsidP="00342A54">
      <w:pPr>
        <w:rPr>
          <w:rtl/>
        </w:rPr>
      </w:pPr>
      <w:bookmarkStart w:id="896" w:name="_ETM_Q1_3996126"/>
      <w:bookmarkStart w:id="897" w:name="_ETM_Q1_3996251"/>
      <w:bookmarkEnd w:id="896"/>
      <w:bookmarkEnd w:id="897"/>
    </w:p>
    <w:p w14:paraId="07AC6FB7" w14:textId="0838C228" w:rsidR="00342A54" w:rsidRDefault="00342A54" w:rsidP="00342A54">
      <w:pPr>
        <w:pStyle w:val="-"/>
        <w:keepNext/>
        <w:rPr>
          <w:rtl/>
        </w:rPr>
      </w:pPr>
      <w:bookmarkStart w:id="898" w:name="ET_speakercontinue_909285_227"/>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 </w:t>
      </w:r>
      <w:r>
        <w:rPr>
          <w:rtl/>
        </w:rPr>
        <w:t xml:space="preserve">בני </w:t>
      </w:r>
      <w:proofErr w:type="spellStart"/>
      <w:r>
        <w:rPr>
          <w:rtl/>
        </w:rPr>
        <w:t>סוויל</w:t>
      </w:r>
      <w:proofErr w:type="spellEnd"/>
      <w:r>
        <w:rPr>
          <w:rtl/>
        </w:rPr>
        <w:t>:</w:t>
      </w:r>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w:t>
      </w:r>
      <w:r>
        <w:rPr>
          <w:rtl/>
        </w:rPr>
        <w:t xml:space="preserve">   </w:t>
      </w:r>
      <w:bookmarkEnd w:id="898"/>
    </w:p>
    <w:p w14:paraId="4FD7A85D" w14:textId="77777777" w:rsidR="00342A54" w:rsidRDefault="00342A54" w:rsidP="00342A54">
      <w:pPr>
        <w:pStyle w:val="KeepWithNext"/>
        <w:rPr>
          <w:rtl/>
        </w:rPr>
      </w:pPr>
    </w:p>
    <w:p w14:paraId="2FFA5031" w14:textId="77777777" w:rsidR="00342A54" w:rsidRDefault="00342A54" w:rsidP="00342A54">
      <w:pPr>
        <w:rPr>
          <w:rtl/>
        </w:rPr>
      </w:pPr>
      <w:bookmarkStart w:id="899" w:name="_ETM_Q1_3999459"/>
      <w:bookmarkEnd w:id="899"/>
      <w:r>
        <w:rPr>
          <w:rFonts w:hint="cs"/>
          <w:rtl/>
        </w:rPr>
        <w:t xml:space="preserve">לא, </w:t>
      </w:r>
      <w:r w:rsidR="009E5294">
        <w:rPr>
          <w:rtl/>
        </w:rPr>
        <w:t>לא כל הכבוד</w:t>
      </w:r>
      <w:r>
        <w:rPr>
          <w:rFonts w:hint="cs"/>
          <w:rtl/>
        </w:rPr>
        <w:t>.</w:t>
      </w:r>
      <w:r w:rsidR="009E5294">
        <w:rPr>
          <w:rtl/>
        </w:rPr>
        <w:t xml:space="preserve"> אני אחר כך אסביר לך למה.</w:t>
      </w:r>
      <w:bookmarkStart w:id="900" w:name="_ETM_Q1_4002620"/>
      <w:bookmarkEnd w:id="900"/>
    </w:p>
    <w:p w14:paraId="1765D8C1" w14:textId="77777777" w:rsidR="00342A54" w:rsidRDefault="00342A54" w:rsidP="00342A54">
      <w:pPr>
        <w:rPr>
          <w:rtl/>
        </w:rPr>
      </w:pPr>
      <w:bookmarkStart w:id="901" w:name="_ETM_Q1_4002765"/>
      <w:bookmarkEnd w:id="901"/>
    </w:p>
    <w:p w14:paraId="62332085" w14:textId="31A16409" w:rsidR="00342A54" w:rsidRDefault="00342A54" w:rsidP="00342A54">
      <w:pPr>
        <w:pStyle w:val="af6"/>
        <w:keepNext/>
        <w:rPr>
          <w:rtl/>
        </w:rPr>
      </w:pPr>
      <w:bookmarkStart w:id="902" w:name="ET_yor_5084_228"/>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 </w:t>
      </w:r>
      <w:r>
        <w:rPr>
          <w:rtl/>
        </w:rPr>
        <w:t>היו"ר מיקי לוי:</w:t>
      </w:r>
      <w:r w:rsidRPr="00342A54">
        <w:rPr>
          <w:rStyle w:val="TagStyle"/>
          <w:rtl/>
        </w:rPr>
        <w:t xml:space="preserve"> &lt;&lt; </w:t>
      </w:r>
      <w:proofErr w:type="spellStart"/>
      <w:r w:rsidRPr="00342A54">
        <w:rPr>
          <w:rStyle w:val="TagStyle"/>
          <w:rtl/>
        </w:rPr>
        <w:t>יור</w:t>
      </w:r>
      <w:proofErr w:type="spellEnd"/>
      <w:r w:rsidRPr="00342A54">
        <w:rPr>
          <w:rStyle w:val="TagStyle"/>
          <w:rtl/>
        </w:rPr>
        <w:t xml:space="preserve"> &gt;&gt;</w:t>
      </w:r>
      <w:r>
        <w:rPr>
          <w:rtl/>
        </w:rPr>
        <w:t xml:space="preserve">   </w:t>
      </w:r>
      <w:bookmarkEnd w:id="902"/>
    </w:p>
    <w:p w14:paraId="42E74AE8" w14:textId="77777777" w:rsidR="00342A54" w:rsidRDefault="00342A54" w:rsidP="00342A54">
      <w:pPr>
        <w:pStyle w:val="KeepWithNext"/>
        <w:rPr>
          <w:rtl/>
        </w:rPr>
      </w:pPr>
    </w:p>
    <w:p w14:paraId="04765265" w14:textId="77777777" w:rsidR="00342A54" w:rsidRDefault="00342A54" w:rsidP="00342A54">
      <w:pPr>
        <w:rPr>
          <w:rtl/>
        </w:rPr>
      </w:pPr>
      <w:r>
        <w:rPr>
          <w:rFonts w:hint="cs"/>
          <w:rtl/>
        </w:rPr>
        <w:t>טוב.</w:t>
      </w:r>
    </w:p>
    <w:p w14:paraId="1D679A30" w14:textId="77777777" w:rsidR="00342A54" w:rsidRDefault="00342A54" w:rsidP="00342A54">
      <w:pPr>
        <w:rPr>
          <w:rtl/>
        </w:rPr>
      </w:pPr>
      <w:bookmarkStart w:id="903" w:name="_ETM_Q1_3999300"/>
      <w:bookmarkStart w:id="904" w:name="_ETM_Q1_3999414"/>
      <w:bookmarkEnd w:id="903"/>
      <w:bookmarkEnd w:id="904"/>
    </w:p>
    <w:p w14:paraId="5E4E808C" w14:textId="27858CA9" w:rsidR="00342A54" w:rsidRDefault="00342A54" w:rsidP="00342A54">
      <w:pPr>
        <w:pStyle w:val="-"/>
        <w:keepNext/>
        <w:rPr>
          <w:rtl/>
        </w:rPr>
      </w:pPr>
      <w:bookmarkStart w:id="905" w:name="ET_speakercontinue_909285_229"/>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 </w:t>
      </w:r>
      <w:r>
        <w:rPr>
          <w:rtl/>
        </w:rPr>
        <w:t xml:space="preserve">בני </w:t>
      </w:r>
      <w:proofErr w:type="spellStart"/>
      <w:r>
        <w:rPr>
          <w:rtl/>
        </w:rPr>
        <w:t>סוויל</w:t>
      </w:r>
      <w:proofErr w:type="spellEnd"/>
      <w:r>
        <w:rPr>
          <w:rtl/>
        </w:rPr>
        <w:t>:</w:t>
      </w:r>
      <w:r w:rsidRPr="00342A54">
        <w:rPr>
          <w:rStyle w:val="TagStyle"/>
          <w:rtl/>
        </w:rPr>
        <w:t xml:space="preserve"> &lt;&lt; </w:t>
      </w:r>
      <w:proofErr w:type="spellStart"/>
      <w:r w:rsidRPr="00342A54">
        <w:rPr>
          <w:rStyle w:val="TagStyle"/>
          <w:rtl/>
        </w:rPr>
        <w:t>דובר_המשך</w:t>
      </w:r>
      <w:proofErr w:type="spellEnd"/>
      <w:r w:rsidRPr="00342A54">
        <w:rPr>
          <w:rStyle w:val="TagStyle"/>
          <w:rtl/>
        </w:rPr>
        <w:t xml:space="preserve"> &gt;&gt;</w:t>
      </w:r>
      <w:r>
        <w:rPr>
          <w:rtl/>
        </w:rPr>
        <w:t xml:space="preserve">   </w:t>
      </w:r>
      <w:bookmarkEnd w:id="905"/>
    </w:p>
    <w:p w14:paraId="33219F47" w14:textId="77777777" w:rsidR="00342A54" w:rsidRDefault="00342A54" w:rsidP="00342A54">
      <w:pPr>
        <w:pStyle w:val="KeepWithNext"/>
        <w:rPr>
          <w:rtl/>
        </w:rPr>
      </w:pPr>
    </w:p>
    <w:p w14:paraId="361D0033" w14:textId="429C6C99" w:rsidR="00342A54" w:rsidRDefault="009E5294" w:rsidP="00654453">
      <w:pPr>
        <w:rPr>
          <w:rtl/>
        </w:rPr>
      </w:pPr>
      <w:bookmarkStart w:id="906" w:name="_ETM_Q1_4001177"/>
      <w:bookmarkEnd w:id="906"/>
      <w:r>
        <w:rPr>
          <w:rtl/>
        </w:rPr>
        <w:t>קודם כ</w:t>
      </w:r>
      <w:r w:rsidR="00342A54">
        <w:rPr>
          <w:rFonts w:hint="cs"/>
          <w:rtl/>
        </w:rPr>
        <w:t>ו</w:t>
      </w:r>
      <w:r>
        <w:rPr>
          <w:rtl/>
        </w:rPr>
        <w:t>ל, אני מסכים</w:t>
      </w:r>
      <w:r w:rsidR="00342A54" w:rsidRPr="00654453">
        <w:rPr>
          <w:rFonts w:hint="cs"/>
          <w:rtl/>
        </w:rPr>
        <w:t>.</w:t>
      </w:r>
      <w:r w:rsidRPr="00654453">
        <w:rPr>
          <w:rtl/>
        </w:rPr>
        <w:t xml:space="preserve"> יש לנו</w:t>
      </w:r>
      <w:r w:rsidR="00342A54" w:rsidRPr="00654453">
        <w:rPr>
          <w:rFonts w:hint="cs"/>
          <w:rtl/>
        </w:rPr>
        <w:t xml:space="preserve"> ארבעה</w:t>
      </w:r>
      <w:r w:rsidRPr="00654453">
        <w:rPr>
          <w:rtl/>
        </w:rPr>
        <w:t xml:space="preserve"> ילדים, הייתה לנו ילדה באומנה</w:t>
      </w:r>
      <w:r w:rsidR="00654453">
        <w:rPr>
          <w:rFonts w:hint="cs"/>
          <w:rtl/>
        </w:rPr>
        <w:t>,</w:t>
      </w:r>
      <w:r w:rsidRPr="00654453">
        <w:rPr>
          <w:rtl/>
        </w:rPr>
        <w:t xml:space="preserve"> אחר כך אימצנו עוד ילד. </w:t>
      </w:r>
      <w:r w:rsidR="00654453" w:rsidRPr="00654453">
        <w:rPr>
          <w:rtl/>
        </w:rPr>
        <w:t xml:space="preserve">כשאנחנו באנו לאמץ </w:t>
      </w:r>
      <w:r w:rsidR="00654453">
        <w:rPr>
          <w:rFonts w:hint="cs"/>
          <w:rtl/>
        </w:rPr>
        <w:t xml:space="preserve">עוד </w:t>
      </w:r>
      <w:r w:rsidRPr="00654453">
        <w:rPr>
          <w:rtl/>
        </w:rPr>
        <w:t>היו צריכי</w:t>
      </w:r>
      <w:r>
        <w:rPr>
          <w:rtl/>
        </w:rPr>
        <w:t>ם לזרוק אותי מכל המדרגות ולהגיד</w:t>
      </w:r>
      <w:r w:rsidR="00342A54">
        <w:rPr>
          <w:rFonts w:hint="cs"/>
          <w:rtl/>
        </w:rPr>
        <w:t>:</w:t>
      </w:r>
      <w:r>
        <w:rPr>
          <w:rtl/>
        </w:rPr>
        <w:t xml:space="preserve"> בני</w:t>
      </w:r>
      <w:r w:rsidR="00342A54">
        <w:rPr>
          <w:rFonts w:hint="cs"/>
          <w:rtl/>
        </w:rPr>
        <w:t>,</w:t>
      </w:r>
      <w:r>
        <w:rPr>
          <w:rtl/>
        </w:rPr>
        <w:t xml:space="preserve"> תודה רבה</w:t>
      </w:r>
      <w:r w:rsidR="00342A54">
        <w:rPr>
          <w:rFonts w:hint="cs"/>
          <w:rtl/>
        </w:rPr>
        <w:t>.</w:t>
      </w:r>
      <w:r>
        <w:rPr>
          <w:rtl/>
        </w:rPr>
        <w:t xml:space="preserve"> יש לך ארבעה ילדים</w:t>
      </w:r>
      <w:r w:rsidR="00342A54">
        <w:rPr>
          <w:rFonts w:hint="cs"/>
          <w:rtl/>
        </w:rPr>
        <w:t>,</w:t>
      </w:r>
      <w:r>
        <w:rPr>
          <w:rtl/>
        </w:rPr>
        <w:t xml:space="preserve"> אימצת </w:t>
      </w:r>
      <w:r w:rsidR="00342A54">
        <w:rPr>
          <w:rFonts w:hint="cs"/>
          <w:rtl/>
        </w:rPr>
        <w:t xml:space="preserve">ילדה </w:t>
      </w:r>
      <w:r>
        <w:rPr>
          <w:rtl/>
        </w:rPr>
        <w:t>אחת, למה עוד אח</w:t>
      </w:r>
      <w:r w:rsidR="00342A54">
        <w:rPr>
          <w:rFonts w:hint="cs"/>
          <w:rtl/>
        </w:rPr>
        <w:t>ד?</w:t>
      </w:r>
      <w:r>
        <w:rPr>
          <w:rtl/>
        </w:rPr>
        <w:t xml:space="preserve"> יש לנו מלא אנשים</w:t>
      </w:r>
      <w:r w:rsidR="00342A54">
        <w:rPr>
          <w:rFonts w:hint="cs"/>
          <w:rtl/>
        </w:rPr>
        <w:t>.</w:t>
      </w:r>
      <w:r>
        <w:rPr>
          <w:rtl/>
        </w:rPr>
        <w:t xml:space="preserve"> זה לא קרה כי זאת הבעיה</w:t>
      </w:r>
      <w:r w:rsidR="00342A54">
        <w:rPr>
          <w:rFonts w:hint="cs"/>
          <w:rtl/>
        </w:rPr>
        <w:t>.</w:t>
      </w:r>
      <w:r>
        <w:rPr>
          <w:rtl/>
        </w:rPr>
        <w:t xml:space="preserve"> </w:t>
      </w:r>
    </w:p>
    <w:p w14:paraId="5ED5528C" w14:textId="77777777" w:rsidR="00342A54" w:rsidRDefault="00342A54" w:rsidP="00342A54">
      <w:pPr>
        <w:rPr>
          <w:rtl/>
        </w:rPr>
      </w:pPr>
      <w:bookmarkStart w:id="907" w:name="_ETM_Q1_4015908"/>
      <w:bookmarkStart w:id="908" w:name="_ETM_Q1_4015990"/>
      <w:bookmarkEnd w:id="907"/>
      <w:bookmarkEnd w:id="908"/>
    </w:p>
    <w:p w14:paraId="04FC117F" w14:textId="45592E6C" w:rsidR="00D25EC5" w:rsidRDefault="00342A54" w:rsidP="00D25EC5">
      <w:pPr>
        <w:rPr>
          <w:rtl/>
        </w:rPr>
      </w:pPr>
      <w:bookmarkStart w:id="909" w:name="_ETM_Q1_4016070"/>
      <w:bookmarkStart w:id="910" w:name="_ETM_Q1_4016169"/>
      <w:bookmarkEnd w:id="909"/>
      <w:bookmarkEnd w:id="910"/>
      <w:r>
        <w:rPr>
          <w:rFonts w:hint="cs"/>
          <w:rtl/>
        </w:rPr>
        <w:t xml:space="preserve">אבל </w:t>
      </w:r>
      <w:r w:rsidR="009E5294">
        <w:rPr>
          <w:rtl/>
        </w:rPr>
        <w:t>אני רוצה להשתמש בכמה ציטוטים שנאמרו פה. אמרו</w:t>
      </w:r>
      <w:r>
        <w:rPr>
          <w:rFonts w:hint="cs"/>
          <w:rtl/>
        </w:rPr>
        <w:t>:</w:t>
      </w:r>
      <w:r w:rsidR="009E5294">
        <w:rPr>
          <w:rtl/>
        </w:rPr>
        <w:t xml:space="preserve"> לא סביר </w:t>
      </w:r>
      <w:r w:rsidR="009E5294" w:rsidRPr="00C12E0B">
        <w:rPr>
          <w:rtl/>
        </w:rPr>
        <w:t>ולא מוטה</w:t>
      </w:r>
      <w:r w:rsidR="00654453" w:rsidRPr="00C12E0B">
        <w:rPr>
          <w:rFonts w:hint="cs"/>
          <w:rtl/>
        </w:rPr>
        <w:t>,</w:t>
      </w:r>
      <w:r w:rsidR="009E5294">
        <w:rPr>
          <w:rtl/>
        </w:rPr>
        <w:t xml:space="preserve"> ואמרו אזרחים סוג ב</w:t>
      </w:r>
      <w:r>
        <w:rPr>
          <w:rFonts w:hint="cs"/>
          <w:rtl/>
        </w:rPr>
        <w:t>'.</w:t>
      </w:r>
      <w:r w:rsidR="009E5294">
        <w:rPr>
          <w:rtl/>
        </w:rPr>
        <w:t xml:space="preserve"> אז זה לא סביר ו</w:t>
      </w:r>
      <w:r w:rsidR="00215D0F">
        <w:rPr>
          <w:rFonts w:hint="cs"/>
          <w:rtl/>
        </w:rPr>
        <w:t xml:space="preserve">לא </w:t>
      </w:r>
      <w:r w:rsidR="009E5294">
        <w:rPr>
          <w:rtl/>
        </w:rPr>
        <w:t>מו</w:t>
      </w:r>
      <w:r>
        <w:rPr>
          <w:rFonts w:hint="cs"/>
          <w:rtl/>
        </w:rPr>
        <w:t>טה</w:t>
      </w:r>
      <w:r w:rsidR="009E5294">
        <w:rPr>
          <w:rtl/>
        </w:rPr>
        <w:t xml:space="preserve"> ואזרחים סוג ב</w:t>
      </w:r>
      <w:r>
        <w:rPr>
          <w:rFonts w:hint="cs"/>
          <w:rtl/>
        </w:rPr>
        <w:t>'</w:t>
      </w:r>
      <w:r w:rsidR="00654453">
        <w:rPr>
          <w:rFonts w:hint="cs"/>
          <w:rtl/>
        </w:rPr>
        <w:t>.</w:t>
      </w:r>
      <w:r w:rsidR="009E5294">
        <w:rPr>
          <w:rtl/>
        </w:rPr>
        <w:t xml:space="preserve"> נתחיל מאזרחים סוג ב</w:t>
      </w:r>
      <w:r>
        <w:rPr>
          <w:rFonts w:hint="cs"/>
          <w:rtl/>
        </w:rPr>
        <w:t>'</w:t>
      </w:r>
      <w:r w:rsidR="00654453">
        <w:rPr>
          <w:rFonts w:hint="cs"/>
          <w:rtl/>
        </w:rPr>
        <w:t xml:space="preserve"> </w:t>
      </w:r>
      <w:r w:rsidR="00654453">
        <w:rPr>
          <w:rFonts w:hint="eastAsia"/>
          <w:rtl/>
        </w:rPr>
        <w:t>–</w:t>
      </w:r>
      <w:r w:rsidR="009E5294">
        <w:rPr>
          <w:rtl/>
        </w:rPr>
        <w:t xml:space="preserve"> עו</w:t>
      </w:r>
      <w:r>
        <w:rPr>
          <w:rFonts w:hint="cs"/>
          <w:rtl/>
        </w:rPr>
        <w:t>רכת הדין</w:t>
      </w:r>
      <w:r w:rsidR="009E5294">
        <w:rPr>
          <w:rtl/>
        </w:rPr>
        <w:t xml:space="preserve"> שפירא</w:t>
      </w:r>
      <w:r>
        <w:rPr>
          <w:rFonts w:hint="cs"/>
          <w:rtl/>
        </w:rPr>
        <w:t>, אמרת</w:t>
      </w:r>
      <w:r w:rsidR="009E5294">
        <w:rPr>
          <w:rtl/>
        </w:rPr>
        <w:t xml:space="preserve"> </w:t>
      </w:r>
      <w:r>
        <w:rPr>
          <w:rFonts w:hint="cs"/>
          <w:rtl/>
        </w:rPr>
        <w:t>ש</w:t>
      </w:r>
      <w:r w:rsidR="009E5294">
        <w:rPr>
          <w:rtl/>
        </w:rPr>
        <w:t>כל הדיון הזה נולד בגלל בקשה או עתירה של ארגון הלהט"בים. אנחנו דפוקים בשכל, סליחה. למה לא דנו בילדים? למה לא דנו בדוח מראש ב</w:t>
      </w:r>
      <w:r>
        <w:rPr>
          <w:rFonts w:hint="cs"/>
          <w:rtl/>
        </w:rPr>
        <w:t>-1,150</w:t>
      </w:r>
      <w:r w:rsidR="009E5294">
        <w:rPr>
          <w:rtl/>
        </w:rPr>
        <w:t xml:space="preserve"> ילדים מתחת לגיל </w:t>
      </w:r>
      <w:r w:rsidR="00654453">
        <w:rPr>
          <w:rFonts w:hint="cs"/>
          <w:rtl/>
        </w:rPr>
        <w:t>שמונה</w:t>
      </w:r>
      <w:r>
        <w:rPr>
          <w:rFonts w:hint="cs"/>
          <w:rtl/>
        </w:rPr>
        <w:t>,</w:t>
      </w:r>
      <w:r w:rsidR="009E5294">
        <w:rPr>
          <w:rtl/>
        </w:rPr>
        <w:t xml:space="preserve"> שנמצאים עכשיו</w:t>
      </w:r>
      <w:r w:rsidR="00D25EC5">
        <w:rPr>
          <w:rFonts w:hint="cs"/>
          <w:rtl/>
        </w:rPr>
        <w:t>,</w:t>
      </w:r>
      <w:r w:rsidR="009E5294">
        <w:rPr>
          <w:rtl/>
        </w:rPr>
        <w:t xml:space="preserve"> היום בלילה</w:t>
      </w:r>
      <w:r>
        <w:rPr>
          <w:rFonts w:hint="cs"/>
          <w:rtl/>
        </w:rPr>
        <w:t>, 1,150</w:t>
      </w:r>
      <w:r w:rsidR="009E5294">
        <w:rPr>
          <w:rtl/>
        </w:rPr>
        <w:t xml:space="preserve"> ילדים בפנימיות</w:t>
      </w:r>
      <w:r w:rsidR="00BD285A">
        <w:rPr>
          <w:rFonts w:hint="cs"/>
          <w:rtl/>
        </w:rPr>
        <w:t xml:space="preserve"> </w:t>
      </w:r>
      <w:r w:rsidR="00BD285A">
        <w:rPr>
          <w:rtl/>
        </w:rPr>
        <w:t>–</w:t>
      </w:r>
      <w:r w:rsidR="009E5294">
        <w:rPr>
          <w:rtl/>
        </w:rPr>
        <w:t xml:space="preserve"> </w:t>
      </w:r>
      <w:r>
        <w:rPr>
          <w:rFonts w:hint="cs"/>
          <w:rtl/>
        </w:rPr>
        <w:t xml:space="preserve">לא </w:t>
      </w:r>
      <w:r w:rsidR="009E5294">
        <w:rPr>
          <w:rtl/>
        </w:rPr>
        <w:t>במשפחות</w:t>
      </w:r>
      <w:r>
        <w:rPr>
          <w:rFonts w:hint="cs"/>
          <w:rtl/>
        </w:rPr>
        <w:t>,</w:t>
      </w:r>
      <w:r w:rsidR="009E5294">
        <w:rPr>
          <w:rtl/>
        </w:rPr>
        <w:t xml:space="preserve"> בפנימיות </w:t>
      </w:r>
      <w:r w:rsidR="00BD285A">
        <w:rPr>
          <w:rtl/>
        </w:rPr>
        <w:t>–</w:t>
      </w:r>
      <w:r w:rsidR="00BD285A">
        <w:rPr>
          <w:rFonts w:hint="cs"/>
          <w:rtl/>
        </w:rPr>
        <w:t xml:space="preserve"> </w:t>
      </w:r>
      <w:r w:rsidR="009E5294">
        <w:rPr>
          <w:rtl/>
        </w:rPr>
        <w:t>עם מטפל זמני, בת שירות שתלך עוד מעט</w:t>
      </w:r>
      <w:r w:rsidR="00BD285A">
        <w:rPr>
          <w:rFonts w:hint="cs"/>
          <w:rtl/>
        </w:rPr>
        <w:t>,</w:t>
      </w:r>
      <w:r w:rsidR="009E5294">
        <w:rPr>
          <w:rtl/>
        </w:rPr>
        <w:t xml:space="preserve"> משפחה </w:t>
      </w:r>
      <w:r w:rsidR="009E5294" w:rsidRPr="00C12E0B">
        <w:rPr>
          <w:rtl/>
        </w:rPr>
        <w:t>שיכולה להצליח שנתיים</w:t>
      </w:r>
      <w:r w:rsidR="00BD285A" w:rsidRPr="00C12E0B">
        <w:rPr>
          <w:rFonts w:hint="cs"/>
          <w:rtl/>
        </w:rPr>
        <w:t>-שלוש</w:t>
      </w:r>
      <w:r w:rsidR="009E5294" w:rsidRPr="00C12E0B">
        <w:rPr>
          <w:rtl/>
        </w:rPr>
        <w:t xml:space="preserve"> במין בית כזה</w:t>
      </w:r>
      <w:r w:rsidR="00D25EC5" w:rsidRPr="00C12E0B">
        <w:rPr>
          <w:rFonts w:hint="cs"/>
          <w:rtl/>
        </w:rPr>
        <w:t xml:space="preserve"> </w:t>
      </w:r>
      <w:r w:rsidR="00D25EC5" w:rsidRPr="00C12E0B">
        <w:rPr>
          <w:rFonts w:hint="eastAsia"/>
          <w:rtl/>
        </w:rPr>
        <w:t>–</w:t>
      </w:r>
      <w:r w:rsidR="009E5294" w:rsidRPr="00C12E0B">
        <w:rPr>
          <w:rtl/>
        </w:rPr>
        <w:t xml:space="preserve"> נפלאים</w:t>
      </w:r>
      <w:r w:rsidR="00BD285A" w:rsidRPr="00C12E0B">
        <w:rPr>
          <w:rFonts w:hint="cs"/>
          <w:rtl/>
        </w:rPr>
        <w:t>.</w:t>
      </w:r>
      <w:r w:rsidR="009E5294" w:rsidRPr="00C12E0B">
        <w:rPr>
          <w:rtl/>
        </w:rPr>
        <w:t xml:space="preserve"> למה אנחנו לא מטפלים בזה? </w:t>
      </w:r>
      <w:bookmarkStart w:id="911" w:name="_ETM_Q1_4066843"/>
      <w:bookmarkStart w:id="912" w:name="_ETM_Q1_4066934"/>
      <w:bookmarkStart w:id="913" w:name="_ETM_Q1_4066974"/>
      <w:bookmarkStart w:id="914" w:name="_ETM_Q1_4067046"/>
      <w:bookmarkEnd w:id="911"/>
      <w:bookmarkEnd w:id="912"/>
      <w:bookmarkEnd w:id="913"/>
      <w:bookmarkEnd w:id="914"/>
      <w:r w:rsidR="009E5294" w:rsidRPr="00C12E0B">
        <w:rPr>
          <w:rtl/>
        </w:rPr>
        <w:t>עכשיו</w:t>
      </w:r>
      <w:r w:rsidR="00D25EC5" w:rsidRPr="00C12E0B">
        <w:rPr>
          <w:rFonts w:hint="cs"/>
          <w:rtl/>
        </w:rPr>
        <w:t>,</w:t>
      </w:r>
      <w:r w:rsidR="009E5294" w:rsidRPr="00C12E0B">
        <w:rPr>
          <w:rtl/>
        </w:rPr>
        <w:t xml:space="preserve"> בגלל הדבר הזה אנחנו </w:t>
      </w:r>
      <w:r w:rsidR="00BD285A" w:rsidRPr="00C12E0B">
        <w:rPr>
          <w:rFonts w:hint="cs"/>
          <w:rtl/>
        </w:rPr>
        <w:t>הולכ</w:t>
      </w:r>
      <w:r w:rsidR="009E5294" w:rsidRPr="00C12E0B">
        <w:rPr>
          <w:rtl/>
        </w:rPr>
        <w:t>ים לטפל</w:t>
      </w:r>
      <w:r w:rsidR="009E5294">
        <w:rPr>
          <w:rtl/>
        </w:rPr>
        <w:t xml:space="preserve"> בילדים</w:t>
      </w:r>
      <w:r w:rsidR="00BD285A">
        <w:rPr>
          <w:rFonts w:hint="cs"/>
          <w:rtl/>
        </w:rPr>
        <w:t xml:space="preserve">. </w:t>
      </w:r>
    </w:p>
    <w:p w14:paraId="48300DD8" w14:textId="77777777" w:rsidR="00D25EC5" w:rsidRDefault="00D25EC5" w:rsidP="00BD285A">
      <w:pPr>
        <w:rPr>
          <w:rtl/>
        </w:rPr>
      </w:pPr>
    </w:p>
    <w:p w14:paraId="77426D6F" w14:textId="19CC22C5" w:rsidR="00BD285A" w:rsidRDefault="00BD285A" w:rsidP="000E32DB">
      <w:pPr>
        <w:rPr>
          <w:rtl/>
        </w:rPr>
      </w:pPr>
      <w:r>
        <w:rPr>
          <w:rFonts w:hint="cs"/>
          <w:rtl/>
        </w:rPr>
        <w:t>אז</w:t>
      </w:r>
      <w:r w:rsidR="009E5294">
        <w:rPr>
          <w:rtl/>
        </w:rPr>
        <w:t xml:space="preserve"> האזרחים סוג ב</w:t>
      </w:r>
      <w:r>
        <w:rPr>
          <w:rFonts w:hint="cs"/>
          <w:rtl/>
        </w:rPr>
        <w:t>' הם</w:t>
      </w:r>
      <w:r w:rsidR="009E5294">
        <w:rPr>
          <w:rtl/>
        </w:rPr>
        <w:t xml:space="preserve"> הילדים, האזרחים סוג ב</w:t>
      </w:r>
      <w:r>
        <w:rPr>
          <w:rFonts w:hint="cs"/>
          <w:rtl/>
        </w:rPr>
        <w:t xml:space="preserve">' </w:t>
      </w:r>
      <w:bookmarkStart w:id="915" w:name="_ETM_Q1_4073553"/>
      <w:bookmarkEnd w:id="915"/>
      <w:r>
        <w:rPr>
          <w:rFonts w:hint="cs"/>
          <w:rtl/>
        </w:rPr>
        <w:t>הן</w:t>
      </w:r>
      <w:r w:rsidR="009E5294">
        <w:rPr>
          <w:rtl/>
        </w:rPr>
        <w:t xml:space="preserve"> האימהות הביולוגיות</w:t>
      </w:r>
      <w:r w:rsidR="000E32DB">
        <w:rPr>
          <w:rFonts w:hint="cs"/>
          <w:rtl/>
        </w:rPr>
        <w:t>, ו</w:t>
      </w:r>
      <w:r w:rsidR="009E5294">
        <w:rPr>
          <w:rtl/>
        </w:rPr>
        <w:t>אנחנו לא מטפלים בה</w:t>
      </w:r>
      <w:r>
        <w:rPr>
          <w:rFonts w:hint="cs"/>
          <w:rtl/>
        </w:rPr>
        <w:t>ם</w:t>
      </w:r>
      <w:r w:rsidR="009E5294">
        <w:rPr>
          <w:rtl/>
        </w:rPr>
        <w:t>. בשנייה שנפתור את הדבר הזה, ייפתרו כל הבעיות</w:t>
      </w:r>
      <w:r w:rsidR="00D25EC5">
        <w:rPr>
          <w:rFonts w:hint="cs"/>
          <w:rtl/>
        </w:rPr>
        <w:t>.</w:t>
      </w:r>
      <w:r w:rsidR="009E5294">
        <w:rPr>
          <w:rtl/>
        </w:rPr>
        <w:t xml:space="preserve"> אין פה בעיה משפטית</w:t>
      </w:r>
      <w:r>
        <w:rPr>
          <w:rFonts w:hint="cs"/>
          <w:rtl/>
        </w:rPr>
        <w:t>.</w:t>
      </w:r>
      <w:r w:rsidR="009E5294">
        <w:rPr>
          <w:rtl/>
        </w:rPr>
        <w:t xml:space="preserve"> אם אנחנו נפתור את הבעיה הזאת</w:t>
      </w:r>
      <w:r>
        <w:rPr>
          <w:rFonts w:hint="cs"/>
          <w:rtl/>
        </w:rPr>
        <w:t xml:space="preserve">, </w:t>
      </w:r>
      <w:r w:rsidR="009E5294">
        <w:rPr>
          <w:rtl/>
        </w:rPr>
        <w:t>מחר יכול להיות שיהיו</w:t>
      </w:r>
      <w:r>
        <w:rPr>
          <w:rFonts w:hint="cs"/>
          <w:rtl/>
        </w:rPr>
        <w:t xml:space="preserve"> 1,150</w:t>
      </w:r>
      <w:r w:rsidR="009E5294">
        <w:rPr>
          <w:rtl/>
        </w:rPr>
        <w:t xml:space="preserve"> ילדים שצריכים משפחה</w:t>
      </w:r>
      <w:r w:rsidR="00D25EC5">
        <w:rPr>
          <w:rFonts w:hint="cs"/>
          <w:rtl/>
        </w:rPr>
        <w:t xml:space="preserve"> </w:t>
      </w:r>
      <w:r w:rsidR="000E32DB">
        <w:rPr>
          <w:rFonts w:hint="cs"/>
          <w:rtl/>
        </w:rPr>
        <w:t>ו</w:t>
      </w:r>
      <w:r w:rsidR="009E5294">
        <w:rPr>
          <w:rtl/>
        </w:rPr>
        <w:t>נוציא אותם</w:t>
      </w:r>
      <w:r>
        <w:rPr>
          <w:rFonts w:hint="cs"/>
          <w:rtl/>
        </w:rPr>
        <w:t xml:space="preserve"> מהפנימיות</w:t>
      </w:r>
      <w:r w:rsidR="00D25EC5">
        <w:rPr>
          <w:rFonts w:hint="cs"/>
          <w:rtl/>
        </w:rPr>
        <w:t xml:space="preserve">. </w:t>
      </w:r>
      <w:r w:rsidR="009E5294">
        <w:rPr>
          <w:rtl/>
        </w:rPr>
        <w:t>אולי לא</w:t>
      </w:r>
      <w:r>
        <w:rPr>
          <w:rFonts w:hint="cs"/>
          <w:rtl/>
        </w:rPr>
        <w:t xml:space="preserve"> 1,150,</w:t>
      </w:r>
      <w:r w:rsidR="009E5294">
        <w:rPr>
          <w:rtl/>
        </w:rPr>
        <w:t xml:space="preserve"> אולי</w:t>
      </w:r>
      <w:r>
        <w:rPr>
          <w:rFonts w:hint="cs"/>
          <w:rtl/>
        </w:rPr>
        <w:t xml:space="preserve"> רק </w:t>
      </w:r>
      <w:bookmarkStart w:id="916" w:name="_ETM_Q1_4088891"/>
      <w:bookmarkEnd w:id="916"/>
      <w:r>
        <w:rPr>
          <w:rFonts w:hint="cs"/>
          <w:rtl/>
        </w:rPr>
        <w:t>500</w:t>
      </w:r>
      <w:r w:rsidR="009E5294">
        <w:rPr>
          <w:rtl/>
        </w:rPr>
        <w:t>. בוא</w:t>
      </w:r>
      <w:r>
        <w:rPr>
          <w:rFonts w:hint="cs"/>
          <w:rtl/>
        </w:rPr>
        <w:t>ו</w:t>
      </w:r>
      <w:r w:rsidR="009E5294">
        <w:rPr>
          <w:rtl/>
        </w:rPr>
        <w:t xml:space="preserve"> נלך לרשימות של משרד הרווחה, אם עכשיו תפילו עליהם 500 ילדים</w:t>
      </w:r>
      <w:r>
        <w:rPr>
          <w:rFonts w:hint="cs"/>
          <w:rtl/>
        </w:rPr>
        <w:t>,</w:t>
      </w:r>
      <w:r w:rsidR="009E5294">
        <w:rPr>
          <w:rtl/>
        </w:rPr>
        <w:t xml:space="preserve"> הם </w:t>
      </w:r>
      <w:r>
        <w:rPr>
          <w:rFonts w:hint="cs"/>
          <w:rtl/>
        </w:rPr>
        <w:t>י</w:t>
      </w:r>
      <w:r w:rsidR="00D25EC5">
        <w:rPr>
          <w:rtl/>
        </w:rPr>
        <w:t xml:space="preserve">תחננו, הם </w:t>
      </w:r>
      <w:r w:rsidR="00D25EC5">
        <w:rPr>
          <w:rFonts w:hint="cs"/>
          <w:rtl/>
        </w:rPr>
        <w:t>י</w:t>
      </w:r>
      <w:r w:rsidR="009E5294">
        <w:rPr>
          <w:rtl/>
        </w:rPr>
        <w:t xml:space="preserve">תחננו ללהט"בים </w:t>
      </w:r>
      <w:r>
        <w:rPr>
          <w:rFonts w:hint="cs"/>
          <w:rtl/>
        </w:rPr>
        <w:t>ש</w:t>
      </w:r>
      <w:r w:rsidR="009E5294">
        <w:rPr>
          <w:rtl/>
        </w:rPr>
        <w:t>יבואו לקחת את הילדים, הם לא יחפשו איז</w:t>
      </w:r>
      <w:r>
        <w:rPr>
          <w:rFonts w:hint="cs"/>
          <w:rtl/>
        </w:rPr>
        <w:t>ו</w:t>
      </w:r>
      <w:r w:rsidR="009E5294">
        <w:rPr>
          <w:rtl/>
        </w:rPr>
        <w:t>שהי דרך משפטית, הם יבקשו</w:t>
      </w:r>
      <w:r>
        <w:rPr>
          <w:rFonts w:hint="cs"/>
          <w:rtl/>
        </w:rPr>
        <w:t xml:space="preserve">: </w:t>
      </w:r>
      <w:r>
        <w:rPr>
          <w:rtl/>
        </w:rPr>
        <w:t>תבואו, ת</w:t>
      </w:r>
      <w:r>
        <w:rPr>
          <w:rFonts w:hint="cs"/>
          <w:rtl/>
        </w:rPr>
        <w:t>י</w:t>
      </w:r>
      <w:r>
        <w:rPr>
          <w:rtl/>
        </w:rPr>
        <w:t>קחו אותם</w:t>
      </w:r>
      <w:r>
        <w:rPr>
          <w:rFonts w:hint="cs"/>
          <w:rtl/>
        </w:rPr>
        <w:t>.</w:t>
      </w:r>
      <w:r>
        <w:rPr>
          <w:rtl/>
        </w:rPr>
        <w:t xml:space="preserve"> אז אנחנו צריכים רק לפתור את זה</w:t>
      </w:r>
      <w:r>
        <w:rPr>
          <w:rFonts w:hint="cs"/>
          <w:rtl/>
        </w:rPr>
        <w:t>.</w:t>
      </w:r>
    </w:p>
    <w:p w14:paraId="5AA006A7" w14:textId="77777777" w:rsidR="00BD285A" w:rsidRDefault="00BD285A" w:rsidP="00BD285A">
      <w:pPr>
        <w:rPr>
          <w:rtl/>
        </w:rPr>
      </w:pPr>
      <w:bookmarkStart w:id="917" w:name="_ETM_Q1_4108995"/>
      <w:bookmarkStart w:id="918" w:name="_ETM_Q1_4109174"/>
      <w:bookmarkEnd w:id="917"/>
      <w:bookmarkEnd w:id="918"/>
    </w:p>
    <w:p w14:paraId="0C19CE3F" w14:textId="17D26A37" w:rsidR="00BD285A" w:rsidRDefault="00BD285A" w:rsidP="00C12E0B">
      <w:pPr>
        <w:rPr>
          <w:rtl/>
        </w:rPr>
      </w:pPr>
      <w:bookmarkStart w:id="919" w:name="_ETM_Q1_4109381"/>
      <w:bookmarkStart w:id="920" w:name="_ETM_Q1_4109514"/>
      <w:bookmarkEnd w:id="919"/>
      <w:bookmarkEnd w:id="920"/>
      <w:r>
        <w:rPr>
          <w:rtl/>
        </w:rPr>
        <w:t>עוד משהו</w:t>
      </w:r>
      <w:r>
        <w:rPr>
          <w:rFonts w:hint="cs"/>
          <w:rtl/>
        </w:rPr>
        <w:t>,</w:t>
      </w:r>
      <w:r>
        <w:rPr>
          <w:rtl/>
        </w:rPr>
        <w:t xml:space="preserve"> כבוד יושב</w:t>
      </w:r>
      <w:r>
        <w:rPr>
          <w:rFonts w:hint="cs"/>
          <w:rtl/>
        </w:rPr>
        <w:t>-</w:t>
      </w:r>
      <w:r>
        <w:rPr>
          <w:rtl/>
        </w:rPr>
        <w:t>ראש הוועדה, אמרת בעיה תקציבית</w:t>
      </w:r>
      <w:r>
        <w:rPr>
          <w:rFonts w:hint="cs"/>
          <w:rtl/>
        </w:rPr>
        <w:t>?</w:t>
      </w:r>
      <w:r>
        <w:rPr>
          <w:rtl/>
        </w:rPr>
        <w:t xml:space="preserve"> אם נפתור את הבעיה הזאת</w:t>
      </w:r>
      <w:r>
        <w:rPr>
          <w:rFonts w:hint="cs"/>
          <w:rtl/>
        </w:rPr>
        <w:t>,</w:t>
      </w:r>
      <w:r>
        <w:rPr>
          <w:rtl/>
        </w:rPr>
        <w:t xml:space="preserve"> אנחנו </w:t>
      </w:r>
      <w:r w:rsidRPr="00C12E0B">
        <w:rPr>
          <w:rtl/>
        </w:rPr>
        <w:t>ניתן צ'ק חזרה למדינה של 100 מיליון שקל</w:t>
      </w:r>
      <w:r w:rsidRPr="00C12E0B">
        <w:rPr>
          <w:rFonts w:hint="cs"/>
          <w:rtl/>
        </w:rPr>
        <w:t>,</w:t>
      </w:r>
      <w:r w:rsidRPr="00C12E0B">
        <w:rPr>
          <w:rtl/>
        </w:rPr>
        <w:t xml:space="preserve"> בגלל שהילדים האלה</w:t>
      </w:r>
      <w:r w:rsidRPr="00C12E0B">
        <w:rPr>
          <w:rFonts w:hint="cs"/>
          <w:rtl/>
        </w:rPr>
        <w:t>,</w:t>
      </w:r>
      <w:r w:rsidRPr="00C12E0B">
        <w:rPr>
          <w:rtl/>
        </w:rPr>
        <w:t xml:space="preserve"> </w:t>
      </w:r>
      <w:r w:rsidRPr="00C12E0B">
        <w:rPr>
          <w:rFonts w:hint="cs"/>
          <w:rtl/>
        </w:rPr>
        <w:t xml:space="preserve">אם </w:t>
      </w:r>
      <w:r w:rsidRPr="00C12E0B">
        <w:rPr>
          <w:rtl/>
        </w:rPr>
        <w:t>הסתכלת</w:t>
      </w:r>
      <w:r w:rsidRPr="00C12E0B">
        <w:rPr>
          <w:rFonts w:hint="cs"/>
          <w:rtl/>
        </w:rPr>
        <w:t>ם</w:t>
      </w:r>
      <w:r w:rsidRPr="00C12E0B">
        <w:rPr>
          <w:rtl/>
        </w:rPr>
        <w:t xml:space="preserve"> על הטבלה הזאת</w:t>
      </w:r>
      <w:r w:rsidRPr="00C12E0B">
        <w:rPr>
          <w:rFonts w:hint="cs"/>
          <w:rtl/>
        </w:rPr>
        <w:t>,</w:t>
      </w:r>
      <w:r w:rsidRPr="00C12E0B">
        <w:rPr>
          <w:rtl/>
        </w:rPr>
        <w:t xml:space="preserve"> עולים</w:t>
      </w:r>
      <w:r w:rsidRPr="00C12E0B">
        <w:rPr>
          <w:rFonts w:hint="cs"/>
          <w:rtl/>
        </w:rPr>
        <w:t xml:space="preserve"> 11,900 שקל</w:t>
      </w:r>
      <w:r w:rsidRPr="00C12E0B">
        <w:rPr>
          <w:rtl/>
        </w:rPr>
        <w:t xml:space="preserve"> בחודש</w:t>
      </w:r>
      <w:r>
        <w:rPr>
          <w:rFonts w:hint="cs"/>
          <w:rtl/>
        </w:rPr>
        <w:t>,</w:t>
      </w:r>
      <w:r>
        <w:rPr>
          <w:rtl/>
        </w:rPr>
        <w:t xml:space="preserve"> וזה הנמוך </w:t>
      </w:r>
      <w:r>
        <w:rPr>
          <w:rFonts w:hint="cs"/>
          <w:rtl/>
        </w:rPr>
        <w:t>וזה</w:t>
      </w:r>
      <w:r>
        <w:rPr>
          <w:rtl/>
        </w:rPr>
        <w:t xml:space="preserve"> בלי </w:t>
      </w:r>
      <w:r>
        <w:rPr>
          <w:rFonts w:hint="cs"/>
          <w:rtl/>
        </w:rPr>
        <w:t>ה</w:t>
      </w:r>
      <w:r>
        <w:rPr>
          <w:rtl/>
        </w:rPr>
        <w:t>השתתפות של העמותות</w:t>
      </w:r>
      <w:r>
        <w:rPr>
          <w:rFonts w:hint="cs"/>
          <w:rtl/>
        </w:rPr>
        <w:t>.</w:t>
      </w:r>
      <w:r>
        <w:rPr>
          <w:rtl/>
        </w:rPr>
        <w:t xml:space="preserve"> אני מעריך</w:t>
      </w:r>
      <w:r>
        <w:rPr>
          <w:rFonts w:hint="cs"/>
          <w:rtl/>
        </w:rPr>
        <w:t xml:space="preserve"> </w:t>
      </w:r>
      <w:r w:rsidR="00C12E0B">
        <w:rPr>
          <w:rFonts w:hint="cs"/>
          <w:rtl/>
        </w:rPr>
        <w:t>17,000-16,000</w:t>
      </w:r>
      <w:r>
        <w:rPr>
          <w:rtl/>
        </w:rPr>
        <w:t xml:space="preserve"> ש</w:t>
      </w:r>
      <w:r w:rsidR="00C12E0B">
        <w:rPr>
          <w:rFonts w:hint="cs"/>
          <w:rtl/>
        </w:rPr>
        <w:t>קל</w:t>
      </w:r>
      <w:r>
        <w:rPr>
          <w:rtl/>
        </w:rPr>
        <w:t xml:space="preserve"> לחודש. כל ילד כזה שנשים במשפחה מאמצת</w:t>
      </w:r>
      <w:r>
        <w:rPr>
          <w:rFonts w:hint="cs"/>
          <w:rtl/>
        </w:rPr>
        <w:t>,</w:t>
      </w:r>
      <w:r>
        <w:rPr>
          <w:rtl/>
        </w:rPr>
        <w:t xml:space="preserve"> שלא נותנים לה 2</w:t>
      </w:r>
      <w:r>
        <w:rPr>
          <w:rFonts w:hint="cs"/>
          <w:rtl/>
        </w:rPr>
        <w:t>,</w:t>
      </w:r>
      <w:r>
        <w:rPr>
          <w:rtl/>
        </w:rPr>
        <w:t>000</w:t>
      </w:r>
      <w:r w:rsidR="00C12E0B">
        <w:rPr>
          <w:rFonts w:hint="cs"/>
          <w:rtl/>
        </w:rPr>
        <w:t xml:space="preserve"> ש"ח</w:t>
      </w:r>
      <w:r>
        <w:rPr>
          <w:rFonts w:hint="cs"/>
          <w:rtl/>
        </w:rPr>
        <w:t>,</w:t>
      </w:r>
      <w:r>
        <w:rPr>
          <w:rtl/>
        </w:rPr>
        <w:t xml:space="preserve"> במקרה הטוב אולי 600 ש"ח בממוצע</w:t>
      </w:r>
      <w:r>
        <w:rPr>
          <w:rFonts w:hint="cs"/>
          <w:rtl/>
        </w:rPr>
        <w:t>,</w:t>
      </w:r>
      <w:r>
        <w:rPr>
          <w:rtl/>
        </w:rPr>
        <w:t xml:space="preserve"> תעשו חשבון כמה כסף זה </w:t>
      </w:r>
      <w:r>
        <w:rPr>
          <w:rFonts w:hint="cs"/>
          <w:rtl/>
        </w:rPr>
        <w:t>ל</w:t>
      </w:r>
      <w:r>
        <w:rPr>
          <w:rtl/>
        </w:rPr>
        <w:t>שנה לאורך החיים</w:t>
      </w:r>
      <w:r>
        <w:rPr>
          <w:rFonts w:hint="cs"/>
          <w:rtl/>
        </w:rPr>
        <w:t>.</w:t>
      </w:r>
      <w:r>
        <w:rPr>
          <w:rtl/>
        </w:rPr>
        <w:t xml:space="preserve"> תחשבו מה יקרה כשבת</w:t>
      </w:r>
      <w:r>
        <w:rPr>
          <w:rFonts w:hint="cs"/>
          <w:rtl/>
        </w:rPr>
        <w:t xml:space="preserve"> </w:t>
      </w:r>
      <w:bookmarkStart w:id="921" w:name="_ETM_Q1_4146606"/>
      <w:bookmarkEnd w:id="921"/>
      <w:r>
        <w:rPr>
          <w:rFonts w:hint="cs"/>
          <w:rtl/>
        </w:rPr>
        <w:t>ה-17</w:t>
      </w:r>
      <w:r>
        <w:rPr>
          <w:rtl/>
        </w:rPr>
        <w:t xml:space="preserve"> הזאת לא תיכנס להריון</w:t>
      </w:r>
      <w:r>
        <w:rPr>
          <w:rFonts w:hint="cs"/>
          <w:rtl/>
        </w:rPr>
        <w:t>,</w:t>
      </w:r>
      <w:r>
        <w:rPr>
          <w:rtl/>
        </w:rPr>
        <w:t xml:space="preserve"> כשהילד הזה לא יגיע לכלא</w:t>
      </w:r>
      <w:r>
        <w:rPr>
          <w:rFonts w:hint="cs"/>
          <w:rtl/>
        </w:rPr>
        <w:t xml:space="preserve"> </w:t>
      </w:r>
      <w:r>
        <w:rPr>
          <w:rtl/>
        </w:rPr>
        <w:t xml:space="preserve">– זה משהו שמחזיר את עצמו. </w:t>
      </w:r>
    </w:p>
    <w:p w14:paraId="7D20F912" w14:textId="77777777" w:rsidR="00BD285A" w:rsidRDefault="00BD285A" w:rsidP="00BD285A">
      <w:pPr>
        <w:rPr>
          <w:rtl/>
        </w:rPr>
      </w:pPr>
      <w:bookmarkStart w:id="922" w:name="_ETM_Q1_4148016"/>
      <w:bookmarkEnd w:id="922"/>
    </w:p>
    <w:p w14:paraId="6AE0282E" w14:textId="7FE120C8" w:rsidR="00BD285A" w:rsidRDefault="00BD285A" w:rsidP="00791463">
      <w:pPr>
        <w:rPr>
          <w:rtl/>
        </w:rPr>
      </w:pPr>
      <w:bookmarkStart w:id="923" w:name="_ETM_Q1_4148246"/>
      <w:bookmarkStart w:id="924" w:name="_ETM_Q1_4148296"/>
      <w:bookmarkStart w:id="925" w:name="_ETM_Q1_4148337"/>
      <w:bookmarkEnd w:id="923"/>
      <w:bookmarkEnd w:id="924"/>
      <w:bookmarkEnd w:id="925"/>
      <w:r>
        <w:rPr>
          <w:rtl/>
        </w:rPr>
        <w:t>לא צריך לשנות חקיקה</w:t>
      </w:r>
      <w:r>
        <w:rPr>
          <w:rFonts w:hint="cs"/>
          <w:rtl/>
        </w:rPr>
        <w:t>,</w:t>
      </w:r>
      <w:r>
        <w:rPr>
          <w:rtl/>
        </w:rPr>
        <w:t xml:space="preserve"> צריך לעשות את מה ש</w:t>
      </w:r>
      <w:r w:rsidR="00791463">
        <w:rPr>
          <w:rtl/>
        </w:rPr>
        <w:t xml:space="preserve">שר הפנים עשה בדרכונים. </w:t>
      </w:r>
      <w:r w:rsidR="00791463">
        <w:rPr>
          <w:rFonts w:hint="cs"/>
          <w:rtl/>
        </w:rPr>
        <w:t>בגלל</w:t>
      </w:r>
      <w:r>
        <w:rPr>
          <w:rtl/>
        </w:rPr>
        <w:t xml:space="preserve"> כמה אנשים שאולי רוצים </w:t>
      </w:r>
      <w:r w:rsidRPr="00791463">
        <w:rPr>
          <w:rtl/>
        </w:rPr>
        <w:t>לנסוע לחוץ לארץ ב</w:t>
      </w:r>
      <w:r w:rsidR="00791463" w:rsidRPr="00791463">
        <w:rPr>
          <w:rtl/>
        </w:rPr>
        <w:t>קיץ</w:t>
      </w:r>
      <w:r w:rsidR="00791463">
        <w:rPr>
          <w:rtl/>
        </w:rPr>
        <w:t xml:space="preserve"> הקרוב</w:t>
      </w:r>
      <w:r w:rsidR="00791463">
        <w:rPr>
          <w:rFonts w:hint="cs"/>
          <w:rtl/>
        </w:rPr>
        <w:t>,</w:t>
      </w:r>
      <w:r w:rsidR="00791463">
        <w:rPr>
          <w:rtl/>
        </w:rPr>
        <w:t xml:space="preserve"> </w:t>
      </w:r>
      <w:r>
        <w:rPr>
          <w:rtl/>
        </w:rPr>
        <w:t>אומרים</w:t>
      </w:r>
      <w:r>
        <w:rPr>
          <w:rFonts w:hint="cs"/>
          <w:rtl/>
        </w:rPr>
        <w:t>:</w:t>
      </w:r>
      <w:r>
        <w:rPr>
          <w:rtl/>
        </w:rPr>
        <w:t xml:space="preserve"> כל עובדי משרד הפנים מתפנים</w:t>
      </w:r>
      <w:r>
        <w:rPr>
          <w:rFonts w:hint="cs"/>
          <w:rtl/>
        </w:rPr>
        <w:t>.</w:t>
      </w:r>
      <w:r>
        <w:rPr>
          <w:rtl/>
        </w:rPr>
        <w:t xml:space="preserve"> אשתי יצאה עם הבן שלי לעשות דרכון</w:t>
      </w:r>
      <w:r>
        <w:rPr>
          <w:rFonts w:hint="cs"/>
          <w:rtl/>
        </w:rPr>
        <w:t>,</w:t>
      </w:r>
      <w:r>
        <w:rPr>
          <w:rtl/>
        </w:rPr>
        <w:t xml:space="preserve"> לקח להם חצי שעה לפני יומיים</w:t>
      </w:r>
      <w:r w:rsidR="00791463">
        <w:rPr>
          <w:rFonts w:hint="cs"/>
          <w:rtl/>
        </w:rPr>
        <w:t xml:space="preserve"> </w:t>
      </w:r>
      <w:r w:rsidR="00791463">
        <w:rPr>
          <w:rFonts w:hint="eastAsia"/>
          <w:rtl/>
        </w:rPr>
        <w:t>–</w:t>
      </w:r>
      <w:r w:rsidR="00791463">
        <w:rPr>
          <w:rtl/>
        </w:rPr>
        <w:t xml:space="preserve"> היו 30 אנשים בתור לפניה</w:t>
      </w:r>
      <w:r w:rsidR="00791463">
        <w:rPr>
          <w:rFonts w:hint="cs"/>
          <w:rtl/>
        </w:rPr>
        <w:t xml:space="preserve"> </w:t>
      </w:r>
      <w:r w:rsidR="00791463">
        <w:rPr>
          <w:rFonts w:hint="eastAsia"/>
          <w:rtl/>
        </w:rPr>
        <w:t>–</w:t>
      </w:r>
      <w:r>
        <w:rPr>
          <w:rtl/>
        </w:rPr>
        <w:t xml:space="preserve"> למה? כי היו 28 פקידים. אז עכשיו</w:t>
      </w:r>
      <w:r w:rsidR="00791463">
        <w:rPr>
          <w:rFonts w:hint="cs"/>
          <w:rtl/>
        </w:rPr>
        <w:t>,</w:t>
      </w:r>
      <w:r>
        <w:rPr>
          <w:rtl/>
        </w:rPr>
        <w:t xml:space="preserve"> אם יש</w:t>
      </w:r>
      <w:r>
        <w:rPr>
          <w:rFonts w:hint="cs"/>
          <w:rtl/>
        </w:rPr>
        <w:t xml:space="preserve"> 1,150 </w:t>
      </w:r>
      <w:r>
        <w:rPr>
          <w:rtl/>
        </w:rPr>
        <w:t>ילדים</w:t>
      </w:r>
      <w:r>
        <w:rPr>
          <w:rFonts w:hint="cs"/>
          <w:rtl/>
        </w:rPr>
        <w:t>,</w:t>
      </w:r>
      <w:r>
        <w:rPr>
          <w:rtl/>
        </w:rPr>
        <w:t xml:space="preserve"> </w:t>
      </w:r>
      <w:r>
        <w:rPr>
          <w:rFonts w:hint="cs"/>
          <w:rtl/>
        </w:rPr>
        <w:t xml:space="preserve">יתכבד </w:t>
      </w:r>
      <w:r>
        <w:rPr>
          <w:rtl/>
        </w:rPr>
        <w:t>משרד הרווחה</w:t>
      </w:r>
      <w:r>
        <w:rPr>
          <w:rFonts w:hint="cs"/>
          <w:rtl/>
        </w:rPr>
        <w:t>,</w:t>
      </w:r>
      <w:r>
        <w:rPr>
          <w:rtl/>
        </w:rPr>
        <w:t xml:space="preserve"> ייקח את כל העובדים הסוציאליים</w:t>
      </w:r>
      <w:r w:rsidR="00791463">
        <w:rPr>
          <w:rFonts w:hint="cs"/>
          <w:rtl/>
        </w:rPr>
        <w:t>,</w:t>
      </w:r>
      <w:r>
        <w:rPr>
          <w:rtl/>
        </w:rPr>
        <w:t xml:space="preserve"> </w:t>
      </w:r>
      <w:r>
        <w:rPr>
          <w:rFonts w:hint="cs"/>
          <w:rtl/>
        </w:rPr>
        <w:t>1,150</w:t>
      </w:r>
      <w:r>
        <w:rPr>
          <w:rtl/>
        </w:rPr>
        <w:t xml:space="preserve"> תיקים יבדוק אחד</w:t>
      </w:r>
      <w:r>
        <w:rPr>
          <w:rFonts w:hint="cs"/>
          <w:rtl/>
        </w:rPr>
        <w:t>-</w:t>
      </w:r>
      <w:r>
        <w:rPr>
          <w:rtl/>
        </w:rPr>
        <w:t xml:space="preserve">אחד, ושלא יהיה ילד </w:t>
      </w:r>
      <w:r w:rsidRPr="00791463">
        <w:rPr>
          <w:rtl/>
        </w:rPr>
        <w:t>ש</w:t>
      </w:r>
      <w:r w:rsidRPr="00791463">
        <w:rPr>
          <w:rFonts w:hint="cs"/>
          <w:rtl/>
        </w:rPr>
        <w:t>י</w:t>
      </w:r>
      <w:r w:rsidRPr="00791463">
        <w:rPr>
          <w:rtl/>
        </w:rPr>
        <w:t>ישן</w:t>
      </w:r>
      <w:r>
        <w:rPr>
          <w:rtl/>
        </w:rPr>
        <w:t xml:space="preserve"> לילה אחד מיותר </w:t>
      </w:r>
      <w:r>
        <w:rPr>
          <w:rFonts w:hint="cs"/>
          <w:rtl/>
        </w:rPr>
        <w:t>ב</w:t>
      </w:r>
      <w:r>
        <w:rPr>
          <w:rtl/>
        </w:rPr>
        <w:t>פנימייה</w:t>
      </w:r>
      <w:r>
        <w:rPr>
          <w:rFonts w:hint="cs"/>
          <w:rtl/>
        </w:rPr>
        <w:t>,</w:t>
      </w:r>
      <w:r>
        <w:rPr>
          <w:rtl/>
        </w:rPr>
        <w:t xml:space="preserve"> בסידור זמני</w:t>
      </w:r>
      <w:r w:rsidR="00791463">
        <w:rPr>
          <w:rFonts w:hint="cs"/>
          <w:rtl/>
        </w:rPr>
        <w:t>;</w:t>
      </w:r>
      <w:r>
        <w:rPr>
          <w:rtl/>
        </w:rPr>
        <w:t xml:space="preserve"> שלא תהיה א</w:t>
      </w:r>
      <w:r>
        <w:rPr>
          <w:rFonts w:hint="cs"/>
          <w:rtl/>
        </w:rPr>
        <w:t>י</w:t>
      </w:r>
      <w:r>
        <w:rPr>
          <w:rtl/>
        </w:rPr>
        <w:t xml:space="preserve">מא אחת שיכול להיות שאפשר להחזיר לה את הילד. </w:t>
      </w:r>
    </w:p>
    <w:p w14:paraId="204B527D" w14:textId="77777777" w:rsidR="00BD285A" w:rsidRDefault="00BD285A" w:rsidP="00BD285A">
      <w:pPr>
        <w:rPr>
          <w:rtl/>
        </w:rPr>
      </w:pPr>
      <w:bookmarkStart w:id="926" w:name="_ETM_Q1_4197860"/>
      <w:bookmarkEnd w:id="926"/>
    </w:p>
    <w:p w14:paraId="5CF43E69" w14:textId="27FD880C" w:rsidR="00BD285A" w:rsidRPr="00791463" w:rsidRDefault="00BD285A" w:rsidP="00791463">
      <w:pPr>
        <w:rPr>
          <w:rtl/>
        </w:rPr>
      </w:pPr>
      <w:bookmarkStart w:id="927" w:name="_ETM_Q1_4198113"/>
      <w:bookmarkStart w:id="928" w:name="_ETM_Q1_4198175"/>
      <w:bookmarkStart w:id="929" w:name="_ETM_Q1_4198251"/>
      <w:bookmarkEnd w:id="927"/>
      <w:bookmarkEnd w:id="928"/>
      <w:bookmarkEnd w:id="929"/>
      <w:r>
        <w:rPr>
          <w:rtl/>
        </w:rPr>
        <w:t>זמן של ילד הוא יקר מפז</w:t>
      </w:r>
      <w:r>
        <w:rPr>
          <w:rFonts w:hint="cs"/>
          <w:rtl/>
        </w:rPr>
        <w:t>.</w:t>
      </w:r>
      <w:r>
        <w:rPr>
          <w:rtl/>
        </w:rPr>
        <w:t xml:space="preserve"> אנחנו לא סוסים</w:t>
      </w:r>
      <w:r>
        <w:rPr>
          <w:rFonts w:hint="cs"/>
          <w:rtl/>
        </w:rPr>
        <w:t>,</w:t>
      </w:r>
      <w:r>
        <w:rPr>
          <w:rtl/>
        </w:rPr>
        <w:t xml:space="preserve"> אנחנו לא חיה שנולדת ותוך דקה אחת הולכת על </w:t>
      </w:r>
      <w:r w:rsidRPr="00791463">
        <w:rPr>
          <w:rtl/>
        </w:rPr>
        <w:t xml:space="preserve">הרגליים </w:t>
      </w:r>
      <w:r w:rsidR="00791463" w:rsidRPr="00791463">
        <w:rPr>
          <w:rtl/>
        </w:rPr>
        <w:t>ו</w:t>
      </w:r>
      <w:r w:rsidRPr="00791463">
        <w:rPr>
          <w:rtl/>
        </w:rPr>
        <w:t>יודעת לצוד</w:t>
      </w:r>
      <w:r w:rsidR="00791463">
        <w:rPr>
          <w:rFonts w:hint="cs"/>
          <w:rtl/>
        </w:rPr>
        <w:t>.</w:t>
      </w:r>
      <w:r w:rsidRPr="00791463">
        <w:rPr>
          <w:rtl/>
        </w:rPr>
        <w:t xml:space="preserve"> אנחנו מתפתחים, הזמן שלנו יקר</w:t>
      </w:r>
      <w:bookmarkStart w:id="930" w:name="_ETM_Q1_4213410"/>
      <w:bookmarkEnd w:id="930"/>
      <w:r w:rsidR="00791463">
        <w:rPr>
          <w:rFonts w:hint="cs"/>
          <w:rtl/>
        </w:rPr>
        <w:t>.</w:t>
      </w:r>
      <w:r w:rsidRPr="00791463">
        <w:rPr>
          <w:rFonts w:hint="cs"/>
          <w:rtl/>
        </w:rPr>
        <w:t xml:space="preserve"> </w:t>
      </w:r>
      <w:r w:rsidRPr="00791463">
        <w:rPr>
          <w:rtl/>
        </w:rPr>
        <w:t>הפתרון הוא פה</w:t>
      </w:r>
      <w:r w:rsidRPr="00791463">
        <w:rPr>
          <w:rFonts w:hint="cs"/>
          <w:rtl/>
        </w:rPr>
        <w:t>,</w:t>
      </w:r>
      <w:r w:rsidRPr="00791463">
        <w:rPr>
          <w:rtl/>
        </w:rPr>
        <w:t xml:space="preserve"> הוא מונח</w:t>
      </w:r>
      <w:r w:rsidRPr="00791463">
        <w:rPr>
          <w:rFonts w:hint="cs"/>
          <w:rtl/>
        </w:rPr>
        <w:t>.</w:t>
      </w:r>
      <w:r w:rsidRPr="00791463">
        <w:rPr>
          <w:rtl/>
        </w:rPr>
        <w:t xml:space="preserve"> </w:t>
      </w:r>
    </w:p>
    <w:p w14:paraId="4442CCF1" w14:textId="77777777" w:rsidR="00BD285A" w:rsidRPr="00791463" w:rsidRDefault="00BD285A" w:rsidP="00BD285A">
      <w:pPr>
        <w:rPr>
          <w:rtl/>
        </w:rPr>
      </w:pPr>
      <w:bookmarkStart w:id="931" w:name="_ETM_Q1_4214060"/>
      <w:bookmarkStart w:id="932" w:name="_ETM_Q1_4214220"/>
      <w:bookmarkEnd w:id="931"/>
      <w:bookmarkEnd w:id="932"/>
    </w:p>
    <w:p w14:paraId="5B9E0C05" w14:textId="477C8E73" w:rsidR="00BD285A" w:rsidRPr="00791463" w:rsidRDefault="00BD285A" w:rsidP="00BD285A">
      <w:pPr>
        <w:pStyle w:val="af6"/>
        <w:keepNext/>
        <w:rPr>
          <w:rtl/>
        </w:rPr>
      </w:pPr>
      <w:bookmarkStart w:id="933" w:name="ET_yor_5084_230"/>
      <w:r w:rsidRPr="00791463">
        <w:rPr>
          <w:rStyle w:val="TagStyle"/>
          <w:rtl/>
        </w:rPr>
        <w:t xml:space="preserve"> &lt;&lt; </w:t>
      </w:r>
      <w:proofErr w:type="spellStart"/>
      <w:r w:rsidRPr="00791463">
        <w:rPr>
          <w:rStyle w:val="TagStyle"/>
          <w:rtl/>
        </w:rPr>
        <w:t>יור</w:t>
      </w:r>
      <w:proofErr w:type="spellEnd"/>
      <w:r w:rsidRPr="00791463">
        <w:rPr>
          <w:rStyle w:val="TagStyle"/>
          <w:rtl/>
        </w:rPr>
        <w:t xml:space="preserve"> &gt;&gt; </w:t>
      </w:r>
      <w:r w:rsidRPr="00791463">
        <w:rPr>
          <w:rtl/>
        </w:rPr>
        <w:t>היו"ר מיקי לוי:</w:t>
      </w:r>
      <w:r w:rsidRPr="00791463">
        <w:rPr>
          <w:rStyle w:val="TagStyle"/>
          <w:rtl/>
        </w:rPr>
        <w:t xml:space="preserve"> &lt;&lt; </w:t>
      </w:r>
      <w:proofErr w:type="spellStart"/>
      <w:r w:rsidRPr="00791463">
        <w:rPr>
          <w:rStyle w:val="TagStyle"/>
          <w:rtl/>
        </w:rPr>
        <w:t>יור</w:t>
      </w:r>
      <w:proofErr w:type="spellEnd"/>
      <w:r w:rsidRPr="00791463">
        <w:rPr>
          <w:rStyle w:val="TagStyle"/>
          <w:rtl/>
        </w:rPr>
        <w:t xml:space="preserve"> &gt;&gt;</w:t>
      </w:r>
      <w:r w:rsidRPr="00791463">
        <w:rPr>
          <w:rtl/>
        </w:rPr>
        <w:t xml:space="preserve">   </w:t>
      </w:r>
      <w:bookmarkEnd w:id="933"/>
    </w:p>
    <w:p w14:paraId="76D3FB68" w14:textId="77777777" w:rsidR="00BD285A" w:rsidRPr="00791463" w:rsidRDefault="00BD285A" w:rsidP="00BD285A">
      <w:pPr>
        <w:pStyle w:val="KeepWithNext"/>
        <w:rPr>
          <w:rtl/>
        </w:rPr>
      </w:pPr>
    </w:p>
    <w:p w14:paraId="156ABC8A" w14:textId="77777777" w:rsidR="00BD285A" w:rsidRDefault="00BD285A" w:rsidP="00BD285A">
      <w:pPr>
        <w:rPr>
          <w:rtl/>
        </w:rPr>
      </w:pPr>
      <w:bookmarkStart w:id="934" w:name="_ETM_Q1_4215881"/>
      <w:bookmarkEnd w:id="934"/>
      <w:r w:rsidRPr="00791463">
        <w:rPr>
          <w:rtl/>
        </w:rPr>
        <w:t>תודה רבה לך על התרומה הז</w:t>
      </w:r>
      <w:r w:rsidRPr="00791463">
        <w:rPr>
          <w:rFonts w:hint="cs"/>
          <w:rtl/>
        </w:rPr>
        <w:t>את.</w:t>
      </w:r>
      <w:r w:rsidRPr="00791463">
        <w:rPr>
          <w:rtl/>
        </w:rPr>
        <w:t xml:space="preserve"> המספר שאמרת עכשיו</w:t>
      </w:r>
      <w:r w:rsidRPr="00791463">
        <w:rPr>
          <w:rFonts w:hint="cs"/>
          <w:rtl/>
        </w:rPr>
        <w:t xml:space="preserve"> זה</w:t>
      </w:r>
      <w:r w:rsidRPr="00791463">
        <w:rPr>
          <w:rtl/>
        </w:rPr>
        <w:t xml:space="preserve"> המספר שיש במשרד הרווחה</w:t>
      </w:r>
      <w:r w:rsidRPr="00791463">
        <w:rPr>
          <w:rFonts w:hint="cs"/>
          <w:rtl/>
        </w:rPr>
        <w:t>?</w:t>
      </w:r>
    </w:p>
    <w:p w14:paraId="7937501E" w14:textId="77777777" w:rsidR="00F63DC3" w:rsidRDefault="00F63DC3" w:rsidP="00BD285A">
      <w:pPr>
        <w:rPr>
          <w:rtl/>
        </w:rPr>
      </w:pPr>
      <w:bookmarkStart w:id="935" w:name="_ETM_Q1_4222069"/>
      <w:bookmarkStart w:id="936" w:name="_ETM_Q1_4222246"/>
      <w:bookmarkStart w:id="937" w:name="_ETM_Q1_4226606"/>
      <w:bookmarkEnd w:id="935"/>
      <w:bookmarkEnd w:id="936"/>
      <w:bookmarkEnd w:id="937"/>
    </w:p>
    <w:p w14:paraId="399BC306" w14:textId="0A390785" w:rsidR="00F63DC3" w:rsidRDefault="00F63DC3" w:rsidP="00F63DC3">
      <w:pPr>
        <w:pStyle w:val="af9"/>
        <w:keepNext/>
        <w:rPr>
          <w:rtl/>
        </w:rPr>
      </w:pPr>
      <w:bookmarkStart w:id="938" w:name="ET_guest_909236_231"/>
      <w:r w:rsidRPr="00F63DC3">
        <w:rPr>
          <w:rStyle w:val="TagStyle"/>
          <w:rtl/>
        </w:rPr>
        <w:t xml:space="preserve"> &lt;&lt; אורח &gt;&gt; </w:t>
      </w:r>
      <w:r>
        <w:rPr>
          <w:rtl/>
        </w:rPr>
        <w:t>לירון נתן:</w:t>
      </w:r>
      <w:r w:rsidRPr="00F63DC3">
        <w:rPr>
          <w:rStyle w:val="TagStyle"/>
          <w:rtl/>
        </w:rPr>
        <w:t xml:space="preserve"> &lt;&lt; אורח &gt;&gt;</w:t>
      </w:r>
      <w:r>
        <w:rPr>
          <w:rtl/>
        </w:rPr>
        <w:t xml:space="preserve">   </w:t>
      </w:r>
      <w:bookmarkEnd w:id="938"/>
    </w:p>
    <w:p w14:paraId="282DB5CC" w14:textId="77777777" w:rsidR="00F63DC3" w:rsidRDefault="00F63DC3" w:rsidP="00F63DC3">
      <w:pPr>
        <w:pStyle w:val="KeepWithNext"/>
        <w:rPr>
          <w:rtl/>
        </w:rPr>
      </w:pPr>
    </w:p>
    <w:p w14:paraId="3E12DF4F" w14:textId="359BA653" w:rsidR="00F63DC3" w:rsidRDefault="00BD285A" w:rsidP="00791463">
      <w:pPr>
        <w:rPr>
          <w:rtl/>
        </w:rPr>
      </w:pPr>
      <w:bookmarkStart w:id="939" w:name="_ETM_Q1_4227412"/>
      <w:bookmarkStart w:id="940" w:name="_ETM_Q1_4227490"/>
      <w:bookmarkEnd w:id="939"/>
      <w:bookmarkEnd w:id="940"/>
      <w:r>
        <w:rPr>
          <w:rtl/>
        </w:rPr>
        <w:t xml:space="preserve">זה </w:t>
      </w:r>
      <w:r w:rsidR="00F63DC3">
        <w:rPr>
          <w:rFonts w:hint="cs"/>
          <w:rtl/>
        </w:rPr>
        <w:t>ה</w:t>
      </w:r>
      <w:r>
        <w:rPr>
          <w:rtl/>
        </w:rPr>
        <w:t>מספר שמצאנו בדוח</w:t>
      </w:r>
      <w:r w:rsidR="00791463">
        <w:rPr>
          <w:rFonts w:hint="cs"/>
          <w:rtl/>
        </w:rPr>
        <w:t xml:space="preserve"> </w:t>
      </w:r>
      <w:r w:rsidR="00791463">
        <w:rPr>
          <w:rFonts w:hint="eastAsia"/>
          <w:rtl/>
        </w:rPr>
        <w:t>–</w:t>
      </w:r>
      <w:r w:rsidR="00F63DC3">
        <w:rPr>
          <w:rFonts w:hint="cs"/>
          <w:rtl/>
        </w:rPr>
        <w:t xml:space="preserve"> 1,150</w:t>
      </w:r>
      <w:r>
        <w:rPr>
          <w:rtl/>
        </w:rPr>
        <w:t xml:space="preserve"> ילדים מתחת לגיל </w:t>
      </w:r>
      <w:r w:rsidR="00791463">
        <w:rPr>
          <w:rFonts w:hint="cs"/>
          <w:rtl/>
        </w:rPr>
        <w:t>שמונה</w:t>
      </w:r>
      <w:r>
        <w:rPr>
          <w:rtl/>
        </w:rPr>
        <w:t xml:space="preserve"> בפנימיות</w:t>
      </w:r>
      <w:r w:rsidR="00F63DC3">
        <w:rPr>
          <w:rFonts w:hint="cs"/>
          <w:rtl/>
        </w:rPr>
        <w:t>.</w:t>
      </w:r>
    </w:p>
    <w:p w14:paraId="6A2ED9B0" w14:textId="77777777" w:rsidR="00F63DC3" w:rsidRDefault="00F63DC3" w:rsidP="00F63DC3">
      <w:pPr>
        <w:rPr>
          <w:rtl/>
        </w:rPr>
      </w:pPr>
      <w:bookmarkStart w:id="941" w:name="_ETM_Q1_4231081"/>
      <w:bookmarkStart w:id="942" w:name="_ETM_Q1_4231222"/>
      <w:bookmarkEnd w:id="941"/>
      <w:bookmarkEnd w:id="942"/>
    </w:p>
    <w:p w14:paraId="29A0DA27" w14:textId="6FA1C9D7" w:rsidR="00F63DC3" w:rsidRDefault="00F63DC3" w:rsidP="00F63DC3">
      <w:pPr>
        <w:pStyle w:val="a4"/>
        <w:keepNext/>
        <w:rPr>
          <w:rtl/>
        </w:rPr>
      </w:pPr>
      <w:bookmarkStart w:id="943" w:name="ET_speaker_5300_232"/>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943"/>
    </w:p>
    <w:p w14:paraId="3D61C6F8" w14:textId="77777777" w:rsidR="00F63DC3" w:rsidRDefault="00F63DC3" w:rsidP="00F63DC3">
      <w:pPr>
        <w:pStyle w:val="KeepWithNext"/>
        <w:rPr>
          <w:rtl/>
        </w:rPr>
      </w:pPr>
    </w:p>
    <w:p w14:paraId="18685A6F" w14:textId="77777777" w:rsidR="00F63DC3" w:rsidRDefault="00F63DC3" w:rsidP="00F63DC3">
      <w:pPr>
        <w:rPr>
          <w:rtl/>
        </w:rPr>
      </w:pPr>
      <w:r>
        <w:rPr>
          <w:rFonts w:hint="cs"/>
          <w:rtl/>
        </w:rPr>
        <w:t xml:space="preserve">אבל </w:t>
      </w:r>
      <w:r w:rsidR="00BD285A">
        <w:rPr>
          <w:rtl/>
        </w:rPr>
        <w:t>כמה הורים</w:t>
      </w:r>
      <w:r>
        <w:rPr>
          <w:rFonts w:hint="cs"/>
          <w:rtl/>
        </w:rPr>
        <w:t xml:space="preserve"> </w:t>
      </w:r>
      <w:r w:rsidR="00BD285A">
        <w:rPr>
          <w:rtl/>
        </w:rPr>
        <w:t>מחכים לאמץ</w:t>
      </w:r>
      <w:r>
        <w:rPr>
          <w:rFonts w:hint="cs"/>
          <w:rtl/>
        </w:rPr>
        <w:t>?</w:t>
      </w:r>
      <w:r w:rsidR="00BD285A">
        <w:rPr>
          <w:rtl/>
        </w:rPr>
        <w:t xml:space="preserve"> זה מה ששאלתי כבר</w:t>
      </w:r>
      <w:r>
        <w:rPr>
          <w:rFonts w:hint="cs"/>
          <w:rtl/>
        </w:rPr>
        <w:t xml:space="preserve"> מזמן</w:t>
      </w:r>
      <w:r w:rsidR="00BD285A">
        <w:rPr>
          <w:rtl/>
        </w:rPr>
        <w:t xml:space="preserve">. </w:t>
      </w:r>
      <w:bookmarkStart w:id="944" w:name="_ETM_Q1_4233645"/>
      <w:bookmarkStart w:id="945" w:name="_ETM_Q1_4233726"/>
      <w:bookmarkEnd w:id="944"/>
      <w:bookmarkEnd w:id="945"/>
      <w:r w:rsidR="00BD285A">
        <w:rPr>
          <w:rtl/>
        </w:rPr>
        <w:t>זה הילדים</w:t>
      </w:r>
      <w:r>
        <w:rPr>
          <w:rFonts w:hint="cs"/>
          <w:rtl/>
        </w:rPr>
        <w:t>,</w:t>
      </w:r>
      <w:r w:rsidR="00BD285A">
        <w:rPr>
          <w:rtl/>
        </w:rPr>
        <w:t xml:space="preserve"> ראינו בדוח</w:t>
      </w:r>
      <w:r>
        <w:rPr>
          <w:rFonts w:hint="cs"/>
          <w:rtl/>
        </w:rPr>
        <w:t>.</w:t>
      </w:r>
      <w:r w:rsidR="00BD285A">
        <w:rPr>
          <w:rtl/>
        </w:rPr>
        <w:t xml:space="preserve"> כמה הורים מחכים</w:t>
      </w:r>
      <w:r>
        <w:rPr>
          <w:rFonts w:hint="cs"/>
          <w:rtl/>
        </w:rPr>
        <w:t>?</w:t>
      </w:r>
      <w:r w:rsidR="00BD285A">
        <w:rPr>
          <w:rtl/>
        </w:rPr>
        <w:t xml:space="preserve"> </w:t>
      </w:r>
    </w:p>
    <w:p w14:paraId="32204B73" w14:textId="77777777" w:rsidR="00F63DC3" w:rsidRDefault="00F63DC3" w:rsidP="00F63DC3">
      <w:pPr>
        <w:rPr>
          <w:rtl/>
        </w:rPr>
      </w:pPr>
      <w:bookmarkStart w:id="946" w:name="_ETM_Q1_4241573"/>
      <w:bookmarkStart w:id="947" w:name="_ETM_Q1_4241699"/>
      <w:bookmarkEnd w:id="946"/>
      <w:bookmarkEnd w:id="947"/>
    </w:p>
    <w:p w14:paraId="0F7D7607" w14:textId="42D3FD39" w:rsidR="00F63DC3" w:rsidRDefault="00F63DC3" w:rsidP="00F63DC3">
      <w:pPr>
        <w:pStyle w:val="af9"/>
        <w:keepNext/>
        <w:rPr>
          <w:rtl/>
        </w:rPr>
      </w:pPr>
      <w:bookmarkStart w:id="948" w:name="ET_guest_909285_233"/>
      <w:r w:rsidRPr="00F63DC3">
        <w:rPr>
          <w:rStyle w:val="TagStyle"/>
          <w:rtl/>
        </w:rPr>
        <w:t xml:space="preserve"> &lt;&lt; אורח &gt;&gt; </w:t>
      </w:r>
      <w:r>
        <w:rPr>
          <w:rtl/>
        </w:rPr>
        <w:t xml:space="preserve">בני </w:t>
      </w:r>
      <w:proofErr w:type="spellStart"/>
      <w:r>
        <w:rPr>
          <w:rtl/>
        </w:rPr>
        <w:t>סוויל</w:t>
      </w:r>
      <w:proofErr w:type="spellEnd"/>
      <w:r>
        <w:rPr>
          <w:rtl/>
        </w:rPr>
        <w:t>:</w:t>
      </w:r>
      <w:r w:rsidRPr="00F63DC3">
        <w:rPr>
          <w:rStyle w:val="TagStyle"/>
          <w:rtl/>
        </w:rPr>
        <w:t xml:space="preserve"> &lt;&lt; אורח &gt;&gt;</w:t>
      </w:r>
      <w:r>
        <w:rPr>
          <w:rtl/>
        </w:rPr>
        <w:t xml:space="preserve">   </w:t>
      </w:r>
      <w:bookmarkEnd w:id="948"/>
    </w:p>
    <w:p w14:paraId="4EF7E2CC" w14:textId="77777777" w:rsidR="00F63DC3" w:rsidRDefault="00F63DC3" w:rsidP="00F63DC3">
      <w:pPr>
        <w:pStyle w:val="KeepWithNext"/>
        <w:rPr>
          <w:rtl/>
        </w:rPr>
      </w:pPr>
    </w:p>
    <w:p w14:paraId="0B46F3D9" w14:textId="77777777" w:rsidR="00F63DC3" w:rsidRDefault="00BD285A" w:rsidP="00F63DC3">
      <w:pPr>
        <w:rPr>
          <w:rtl/>
        </w:rPr>
      </w:pPr>
      <w:r>
        <w:rPr>
          <w:rtl/>
        </w:rPr>
        <w:t>יש הורים שמחכים לאמץ</w:t>
      </w:r>
      <w:r w:rsidR="00F63DC3">
        <w:rPr>
          <w:rFonts w:hint="cs"/>
          <w:rtl/>
        </w:rPr>
        <w:t>,</w:t>
      </w:r>
      <w:r>
        <w:rPr>
          <w:rtl/>
        </w:rPr>
        <w:t xml:space="preserve"> ויש הורים שמחכים לאמץ ילד קטן</w:t>
      </w:r>
      <w:r w:rsidR="00F63DC3">
        <w:rPr>
          <w:rFonts w:hint="cs"/>
          <w:rtl/>
        </w:rPr>
        <w:t>.</w:t>
      </w:r>
    </w:p>
    <w:p w14:paraId="7E5C84D0" w14:textId="77777777" w:rsidR="00F63DC3" w:rsidRDefault="00F63DC3" w:rsidP="00F63DC3">
      <w:pPr>
        <w:rPr>
          <w:rtl/>
        </w:rPr>
      </w:pPr>
      <w:bookmarkStart w:id="949" w:name="_ETM_Q1_4242122"/>
      <w:bookmarkStart w:id="950" w:name="_ETM_Q1_4242267"/>
      <w:bookmarkEnd w:id="949"/>
      <w:bookmarkEnd w:id="950"/>
    </w:p>
    <w:p w14:paraId="07F77C3B" w14:textId="3E4C184B" w:rsidR="00F63DC3" w:rsidRDefault="00F63DC3" w:rsidP="00F63DC3">
      <w:pPr>
        <w:pStyle w:val="a4"/>
        <w:keepNext/>
        <w:rPr>
          <w:rtl/>
        </w:rPr>
      </w:pPr>
      <w:bookmarkStart w:id="951" w:name="ET_speaker_5300_234"/>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951"/>
    </w:p>
    <w:p w14:paraId="06358AB8" w14:textId="77777777" w:rsidR="00F63DC3" w:rsidRDefault="00F63DC3" w:rsidP="00F63DC3">
      <w:pPr>
        <w:pStyle w:val="KeepWithNext"/>
        <w:rPr>
          <w:rtl/>
        </w:rPr>
      </w:pPr>
    </w:p>
    <w:p w14:paraId="78F72444" w14:textId="1613DADD" w:rsidR="00F63DC3" w:rsidRDefault="00F63DC3" w:rsidP="00F63DC3">
      <w:pPr>
        <w:rPr>
          <w:rtl/>
        </w:rPr>
      </w:pPr>
      <w:bookmarkStart w:id="952" w:name="_ETM_Q1_4245262"/>
      <w:bookmarkStart w:id="953" w:name="_ETM_Q1_4245337"/>
      <w:bookmarkEnd w:id="952"/>
      <w:bookmarkEnd w:id="953"/>
      <w:r>
        <w:rPr>
          <w:rFonts w:hint="cs"/>
          <w:rtl/>
        </w:rPr>
        <w:t xml:space="preserve">אבל שאלתי </w:t>
      </w:r>
      <w:bookmarkStart w:id="954" w:name="_ETM_Q1_4243129"/>
      <w:bookmarkEnd w:id="954"/>
      <w:r>
        <w:rPr>
          <w:rFonts w:hint="cs"/>
          <w:rtl/>
        </w:rPr>
        <w:t>כמה הורים מחכים לאמץ</w:t>
      </w:r>
      <w:bookmarkStart w:id="955" w:name="_ETM_Q1_4244005"/>
      <w:bookmarkEnd w:id="955"/>
      <w:r w:rsidR="00791463">
        <w:rPr>
          <w:rFonts w:hint="cs"/>
          <w:rtl/>
        </w:rPr>
        <w:t>, זה נתון פשוט, לא?</w:t>
      </w:r>
    </w:p>
    <w:p w14:paraId="16A7C0C0" w14:textId="77777777" w:rsidR="00F63DC3" w:rsidRDefault="00F63DC3" w:rsidP="00F63DC3">
      <w:pPr>
        <w:rPr>
          <w:rtl/>
        </w:rPr>
      </w:pPr>
      <w:bookmarkStart w:id="956" w:name="_ETM_Q1_4244127"/>
      <w:bookmarkEnd w:id="956"/>
    </w:p>
    <w:p w14:paraId="0604DB8E" w14:textId="575086F9" w:rsidR="00F63DC3" w:rsidRDefault="00F63DC3" w:rsidP="00F63DC3">
      <w:pPr>
        <w:pStyle w:val="af9"/>
        <w:keepNext/>
        <w:rPr>
          <w:rtl/>
        </w:rPr>
      </w:pPr>
      <w:r w:rsidRPr="00F63DC3">
        <w:rPr>
          <w:rStyle w:val="TagStyle"/>
          <w:rtl/>
        </w:rPr>
        <w:t xml:space="preserve"> &lt;&lt; אורח &gt;&gt; </w:t>
      </w:r>
      <w:r>
        <w:rPr>
          <w:rtl/>
        </w:rPr>
        <w:t xml:space="preserve">בני </w:t>
      </w:r>
      <w:proofErr w:type="spellStart"/>
      <w:r>
        <w:rPr>
          <w:rtl/>
        </w:rPr>
        <w:t>סוויל</w:t>
      </w:r>
      <w:proofErr w:type="spellEnd"/>
      <w:r>
        <w:rPr>
          <w:rtl/>
        </w:rPr>
        <w:t>:</w:t>
      </w:r>
      <w:r w:rsidRPr="00F63DC3">
        <w:rPr>
          <w:rStyle w:val="TagStyle"/>
          <w:rtl/>
        </w:rPr>
        <w:t xml:space="preserve"> &lt;&lt; אורח &gt;&gt;</w:t>
      </w:r>
      <w:r>
        <w:rPr>
          <w:rtl/>
        </w:rPr>
        <w:t xml:space="preserve">   </w:t>
      </w:r>
    </w:p>
    <w:p w14:paraId="6A3047B8" w14:textId="77777777" w:rsidR="00F63DC3" w:rsidRDefault="00F63DC3" w:rsidP="00F63DC3">
      <w:pPr>
        <w:pStyle w:val="KeepWithNext"/>
        <w:rPr>
          <w:rtl/>
        </w:rPr>
      </w:pPr>
    </w:p>
    <w:p w14:paraId="40841AB9" w14:textId="31704184" w:rsidR="00F63DC3" w:rsidRDefault="00F63DC3" w:rsidP="00681E7B">
      <w:pPr>
        <w:rPr>
          <w:rtl/>
        </w:rPr>
      </w:pPr>
      <w:r w:rsidRPr="00681E7B">
        <w:rPr>
          <w:rFonts w:hint="cs"/>
          <w:rtl/>
        </w:rPr>
        <w:t xml:space="preserve">משרד </w:t>
      </w:r>
      <w:r w:rsidR="00BD285A" w:rsidRPr="00681E7B">
        <w:rPr>
          <w:rtl/>
        </w:rPr>
        <w:t>הרווחה</w:t>
      </w:r>
      <w:r w:rsidRPr="00681E7B">
        <w:rPr>
          <w:rFonts w:hint="cs"/>
          <w:rtl/>
        </w:rPr>
        <w:t xml:space="preserve"> יכול לענות</w:t>
      </w:r>
      <w:bookmarkStart w:id="957" w:name="_ETM_Q1_4246601"/>
      <w:bookmarkEnd w:id="957"/>
      <w:r w:rsidR="00681E7B">
        <w:rPr>
          <w:rFonts w:hint="cs"/>
          <w:rtl/>
        </w:rPr>
        <w:t>.</w:t>
      </w:r>
    </w:p>
    <w:p w14:paraId="38A99717" w14:textId="77777777" w:rsidR="00F63DC3" w:rsidRDefault="00F63DC3" w:rsidP="00F63DC3">
      <w:pPr>
        <w:rPr>
          <w:rtl/>
        </w:rPr>
      </w:pPr>
    </w:p>
    <w:p w14:paraId="3446CDB8" w14:textId="3A551173" w:rsidR="00F63DC3" w:rsidRDefault="00F63DC3" w:rsidP="00F63DC3">
      <w:pPr>
        <w:pStyle w:val="af9"/>
        <w:keepNext/>
        <w:rPr>
          <w:rtl/>
        </w:rPr>
      </w:pPr>
      <w:bookmarkStart w:id="958" w:name="ET_guest_909876_236"/>
      <w:r w:rsidRPr="00F63DC3">
        <w:rPr>
          <w:rStyle w:val="TagStyle"/>
          <w:rtl/>
        </w:rPr>
        <w:t xml:space="preserve"> &lt;&lt; אורח &gt;&gt; </w:t>
      </w:r>
      <w:r>
        <w:rPr>
          <w:rtl/>
        </w:rPr>
        <w:t xml:space="preserve">דידי </w:t>
      </w:r>
      <w:proofErr w:type="spellStart"/>
      <w:r>
        <w:rPr>
          <w:rtl/>
        </w:rPr>
        <w:t>זלצר</w:t>
      </w:r>
      <w:proofErr w:type="spellEnd"/>
      <w:r>
        <w:rPr>
          <w:rtl/>
        </w:rPr>
        <w:t>:</w:t>
      </w:r>
      <w:r w:rsidRPr="00F63DC3">
        <w:rPr>
          <w:rStyle w:val="TagStyle"/>
          <w:rtl/>
        </w:rPr>
        <w:t xml:space="preserve"> &lt;&lt; אורח &gt;&gt;</w:t>
      </w:r>
      <w:r>
        <w:rPr>
          <w:rtl/>
        </w:rPr>
        <w:t xml:space="preserve">   </w:t>
      </w:r>
      <w:bookmarkEnd w:id="958"/>
    </w:p>
    <w:p w14:paraId="3AEB51F9" w14:textId="77777777" w:rsidR="00F63DC3" w:rsidRDefault="00F63DC3" w:rsidP="00F63DC3">
      <w:pPr>
        <w:pStyle w:val="KeepWithNext"/>
        <w:rPr>
          <w:rtl/>
        </w:rPr>
      </w:pPr>
    </w:p>
    <w:p w14:paraId="78DA2C89" w14:textId="1CB9E357" w:rsidR="00F63DC3" w:rsidRDefault="00BD285A" w:rsidP="00F63DC3">
      <w:pPr>
        <w:rPr>
          <w:rtl/>
        </w:rPr>
      </w:pPr>
      <w:bookmarkStart w:id="959" w:name="_ETM_Q1_4249579"/>
      <w:bookmarkStart w:id="960" w:name="_ETM_Q1_4249654"/>
      <w:bookmarkEnd w:id="959"/>
      <w:bookmarkEnd w:id="960"/>
      <w:r>
        <w:rPr>
          <w:rtl/>
        </w:rPr>
        <w:t>אני רק יכולה להגיד שאל</w:t>
      </w:r>
      <w:r w:rsidR="00F63DC3">
        <w:rPr>
          <w:rFonts w:hint="cs"/>
          <w:rtl/>
        </w:rPr>
        <w:t>י</w:t>
      </w:r>
      <w:r>
        <w:rPr>
          <w:rtl/>
        </w:rPr>
        <w:t xml:space="preserve">נו מגיעים כל יום לפחות שני הורים </w:t>
      </w:r>
      <w:r w:rsidR="00681E7B">
        <w:rPr>
          <w:rFonts w:hint="cs"/>
          <w:rtl/>
        </w:rPr>
        <w:t xml:space="preserve">מהקהילה </w:t>
      </w:r>
      <w:r>
        <w:rPr>
          <w:rtl/>
        </w:rPr>
        <w:t>שמעוניינים לאמץ</w:t>
      </w:r>
      <w:r w:rsidR="00681E7B">
        <w:rPr>
          <w:rFonts w:hint="cs"/>
          <w:rtl/>
        </w:rPr>
        <w:t xml:space="preserve">. </w:t>
      </w:r>
    </w:p>
    <w:p w14:paraId="745BECFE" w14:textId="77777777" w:rsidR="00F63DC3" w:rsidRDefault="00F63DC3" w:rsidP="00F63DC3">
      <w:pPr>
        <w:rPr>
          <w:rtl/>
        </w:rPr>
      </w:pPr>
      <w:bookmarkStart w:id="961" w:name="_ETM_Q1_4258056"/>
      <w:bookmarkStart w:id="962" w:name="_ETM_Q1_4258148"/>
      <w:bookmarkStart w:id="963" w:name="_ETM_Q1_4260971"/>
      <w:bookmarkEnd w:id="961"/>
      <w:bookmarkEnd w:id="962"/>
      <w:bookmarkEnd w:id="963"/>
    </w:p>
    <w:p w14:paraId="5DD8FD0D" w14:textId="57BCFD05" w:rsidR="00F63DC3" w:rsidRDefault="00F63DC3" w:rsidP="00F63DC3">
      <w:pPr>
        <w:pStyle w:val="a4"/>
        <w:keepNext/>
        <w:rPr>
          <w:rtl/>
        </w:rPr>
      </w:pPr>
      <w:bookmarkStart w:id="964" w:name="ET_speaker_5300_237"/>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964"/>
    </w:p>
    <w:p w14:paraId="46C708ED" w14:textId="77777777" w:rsidR="00F63DC3" w:rsidRDefault="00F63DC3" w:rsidP="00F63DC3">
      <w:pPr>
        <w:pStyle w:val="KeepWithNext"/>
        <w:rPr>
          <w:rtl/>
        </w:rPr>
      </w:pPr>
    </w:p>
    <w:p w14:paraId="3A31FB49" w14:textId="77777777" w:rsidR="00F63DC3" w:rsidRDefault="00F63DC3" w:rsidP="00F63DC3">
      <w:pPr>
        <w:rPr>
          <w:rtl/>
        </w:rPr>
      </w:pPr>
      <w:bookmarkStart w:id="965" w:name="_ETM_Q1_4261866"/>
      <w:bookmarkStart w:id="966" w:name="_ETM_Q1_4261931"/>
      <w:bookmarkStart w:id="967" w:name="_ETM_Q1_4259869"/>
      <w:bookmarkStart w:id="968" w:name="_ETM_Q1_4260045"/>
      <w:bookmarkEnd w:id="965"/>
      <w:bookmarkEnd w:id="966"/>
      <w:bookmarkEnd w:id="967"/>
      <w:bookmarkEnd w:id="968"/>
      <w:r>
        <w:rPr>
          <w:rFonts w:hint="cs"/>
          <w:rtl/>
        </w:rPr>
        <w:t>מי זה אלינו?</w:t>
      </w:r>
    </w:p>
    <w:p w14:paraId="3475CBB1" w14:textId="77777777" w:rsidR="00F63DC3" w:rsidRDefault="00F63DC3" w:rsidP="00F63DC3">
      <w:pPr>
        <w:rPr>
          <w:rtl/>
        </w:rPr>
      </w:pPr>
      <w:bookmarkStart w:id="969" w:name="_ETM_Q1_4256568"/>
      <w:bookmarkStart w:id="970" w:name="_ETM_Q1_4256674"/>
      <w:bookmarkEnd w:id="969"/>
      <w:bookmarkEnd w:id="970"/>
    </w:p>
    <w:p w14:paraId="6B5D8C5F" w14:textId="071598CD" w:rsidR="00F63DC3" w:rsidRDefault="00F63DC3" w:rsidP="00F63DC3">
      <w:pPr>
        <w:pStyle w:val="af9"/>
        <w:keepNext/>
        <w:rPr>
          <w:rtl/>
        </w:rPr>
      </w:pPr>
      <w:bookmarkStart w:id="971" w:name="ET_guest_909876_238"/>
      <w:r w:rsidRPr="00F63DC3">
        <w:rPr>
          <w:rStyle w:val="TagStyle"/>
          <w:rtl/>
        </w:rPr>
        <w:t xml:space="preserve"> &lt;&lt; אורח &gt;&gt; </w:t>
      </w:r>
      <w:r>
        <w:rPr>
          <w:rtl/>
        </w:rPr>
        <w:t xml:space="preserve">דידי </w:t>
      </w:r>
      <w:proofErr w:type="spellStart"/>
      <w:r>
        <w:rPr>
          <w:rtl/>
        </w:rPr>
        <w:t>זלצר</w:t>
      </w:r>
      <w:proofErr w:type="spellEnd"/>
      <w:r>
        <w:rPr>
          <w:rtl/>
        </w:rPr>
        <w:t>:</w:t>
      </w:r>
      <w:r w:rsidRPr="00F63DC3">
        <w:rPr>
          <w:rStyle w:val="TagStyle"/>
          <w:rtl/>
        </w:rPr>
        <w:t xml:space="preserve"> &lt;&lt; אורח &gt;&gt;</w:t>
      </w:r>
      <w:r>
        <w:rPr>
          <w:rtl/>
        </w:rPr>
        <w:t xml:space="preserve">   </w:t>
      </w:r>
      <w:bookmarkEnd w:id="971"/>
    </w:p>
    <w:p w14:paraId="4CA4DA2E" w14:textId="77777777" w:rsidR="00F63DC3" w:rsidRDefault="00F63DC3" w:rsidP="00F63DC3">
      <w:pPr>
        <w:pStyle w:val="KeepWithNext"/>
        <w:rPr>
          <w:rtl/>
        </w:rPr>
      </w:pPr>
    </w:p>
    <w:p w14:paraId="52B82D76" w14:textId="63F0A8CB" w:rsidR="00F63DC3" w:rsidRDefault="00F63DC3" w:rsidP="00F63DC3">
      <w:pPr>
        <w:rPr>
          <w:rtl/>
        </w:rPr>
      </w:pPr>
      <w:r>
        <w:rPr>
          <w:rFonts w:hint="cs"/>
          <w:rtl/>
        </w:rPr>
        <w:t>האגודה למען הלהט"ב.</w:t>
      </w:r>
    </w:p>
    <w:p w14:paraId="58E5C67A" w14:textId="77777777" w:rsidR="00F63DC3" w:rsidRDefault="00F63DC3" w:rsidP="00F63DC3">
      <w:pPr>
        <w:rPr>
          <w:rtl/>
        </w:rPr>
      </w:pPr>
      <w:bookmarkStart w:id="972" w:name="_ETM_Q1_4257022"/>
      <w:bookmarkStart w:id="973" w:name="_ETM_Q1_4257152"/>
      <w:bookmarkStart w:id="974" w:name="_ETM_Q1_4260236"/>
      <w:bookmarkEnd w:id="972"/>
      <w:bookmarkEnd w:id="973"/>
      <w:bookmarkEnd w:id="974"/>
    </w:p>
    <w:p w14:paraId="42601463" w14:textId="4068DC95" w:rsidR="00F63DC3" w:rsidRDefault="00F63DC3" w:rsidP="00F63DC3">
      <w:pPr>
        <w:pStyle w:val="a4"/>
        <w:keepNext/>
        <w:rPr>
          <w:rtl/>
        </w:rPr>
      </w:pPr>
      <w:bookmarkStart w:id="975" w:name="ET_speaker_5300_239"/>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975"/>
    </w:p>
    <w:p w14:paraId="0A2E3A15" w14:textId="77777777" w:rsidR="00F63DC3" w:rsidRDefault="00F63DC3" w:rsidP="00F63DC3">
      <w:pPr>
        <w:pStyle w:val="KeepWithNext"/>
        <w:rPr>
          <w:rtl/>
        </w:rPr>
      </w:pPr>
    </w:p>
    <w:p w14:paraId="3B247ECE" w14:textId="77777777" w:rsidR="00F63DC3" w:rsidRDefault="00BD285A" w:rsidP="00F63DC3">
      <w:pPr>
        <w:rPr>
          <w:rtl/>
        </w:rPr>
      </w:pPr>
      <w:bookmarkStart w:id="976" w:name="_ETM_Q1_4261254"/>
      <w:bookmarkStart w:id="977" w:name="_ETM_Q1_4261321"/>
      <w:bookmarkEnd w:id="976"/>
      <w:bookmarkEnd w:id="977"/>
      <w:r>
        <w:rPr>
          <w:rtl/>
        </w:rPr>
        <w:t>לא</w:t>
      </w:r>
      <w:r w:rsidR="00F63DC3">
        <w:rPr>
          <w:rFonts w:hint="cs"/>
          <w:rtl/>
        </w:rPr>
        <w:t>,</w:t>
      </w:r>
      <w:r>
        <w:rPr>
          <w:rtl/>
        </w:rPr>
        <w:t xml:space="preserve"> לא קשור</w:t>
      </w:r>
      <w:r w:rsidR="00F63DC3">
        <w:rPr>
          <w:rFonts w:hint="cs"/>
          <w:rtl/>
        </w:rPr>
        <w:t>.</w:t>
      </w:r>
      <w:r>
        <w:rPr>
          <w:rtl/>
        </w:rPr>
        <w:t xml:space="preserve"> גם הורים סטרייטים. כמה הורים מחכים לאמץ ילד בישראל</w:t>
      </w:r>
      <w:r w:rsidR="00F63DC3">
        <w:rPr>
          <w:rFonts w:hint="cs"/>
          <w:rtl/>
        </w:rPr>
        <w:t>?</w:t>
      </w:r>
    </w:p>
    <w:p w14:paraId="5BD16FD3" w14:textId="77777777" w:rsidR="00F63DC3" w:rsidRDefault="00F63DC3" w:rsidP="00F63DC3">
      <w:pPr>
        <w:rPr>
          <w:rtl/>
        </w:rPr>
      </w:pPr>
      <w:bookmarkStart w:id="978" w:name="_ETM_Q1_4266041"/>
      <w:bookmarkStart w:id="979" w:name="_ETM_Q1_4266134"/>
      <w:bookmarkEnd w:id="978"/>
      <w:bookmarkEnd w:id="979"/>
    </w:p>
    <w:p w14:paraId="2015146D" w14:textId="6D3A772B" w:rsidR="00F63DC3" w:rsidRDefault="00F63DC3" w:rsidP="00F63DC3">
      <w:pPr>
        <w:pStyle w:val="af6"/>
        <w:keepNext/>
        <w:rPr>
          <w:rtl/>
        </w:rPr>
      </w:pPr>
      <w:r w:rsidRPr="00F63DC3">
        <w:rPr>
          <w:rStyle w:val="TagStyle"/>
          <w:rtl/>
        </w:rPr>
        <w:t xml:space="preserve"> &lt;&lt; </w:t>
      </w:r>
      <w:proofErr w:type="spellStart"/>
      <w:r w:rsidRPr="00F63DC3">
        <w:rPr>
          <w:rStyle w:val="TagStyle"/>
          <w:rtl/>
        </w:rPr>
        <w:t>יור</w:t>
      </w:r>
      <w:proofErr w:type="spellEnd"/>
      <w:r w:rsidRPr="00F63DC3">
        <w:rPr>
          <w:rStyle w:val="TagStyle"/>
          <w:rtl/>
        </w:rPr>
        <w:t xml:space="preserve"> &gt;&gt; </w:t>
      </w:r>
      <w:r>
        <w:rPr>
          <w:rtl/>
        </w:rPr>
        <w:t>היו"ר מיקי לוי:</w:t>
      </w:r>
      <w:r w:rsidRPr="00F63DC3">
        <w:rPr>
          <w:rStyle w:val="TagStyle"/>
          <w:rtl/>
        </w:rPr>
        <w:t xml:space="preserve"> &lt;&lt; </w:t>
      </w:r>
      <w:proofErr w:type="spellStart"/>
      <w:r w:rsidRPr="00F63DC3">
        <w:rPr>
          <w:rStyle w:val="TagStyle"/>
          <w:rtl/>
        </w:rPr>
        <w:t>יור</w:t>
      </w:r>
      <w:proofErr w:type="spellEnd"/>
      <w:r w:rsidRPr="00F63DC3">
        <w:rPr>
          <w:rStyle w:val="TagStyle"/>
          <w:rtl/>
        </w:rPr>
        <w:t xml:space="preserve"> &gt;&gt;</w:t>
      </w:r>
      <w:r>
        <w:rPr>
          <w:rtl/>
        </w:rPr>
        <w:t xml:space="preserve">   </w:t>
      </w:r>
    </w:p>
    <w:p w14:paraId="05751E10" w14:textId="77777777" w:rsidR="00F63DC3" w:rsidRDefault="00F63DC3" w:rsidP="00F63DC3">
      <w:pPr>
        <w:pStyle w:val="KeepWithNext"/>
        <w:rPr>
          <w:rtl/>
        </w:rPr>
      </w:pPr>
    </w:p>
    <w:p w14:paraId="15241555" w14:textId="0CB316A3" w:rsidR="00BD285A" w:rsidRDefault="00F63DC3" w:rsidP="00FF5E2A">
      <w:pPr>
        <w:rPr>
          <w:rtl/>
        </w:rPr>
      </w:pPr>
      <w:bookmarkStart w:id="980" w:name="_ETM_Q1_4267628"/>
      <w:bookmarkEnd w:id="980"/>
      <w:r>
        <w:rPr>
          <w:rFonts w:hint="cs"/>
          <w:rtl/>
        </w:rPr>
        <w:t>ב</w:t>
      </w:r>
      <w:r w:rsidR="00BD285A">
        <w:rPr>
          <w:rtl/>
        </w:rPr>
        <w:t>גדול</w:t>
      </w:r>
      <w:r w:rsidR="00681E7B">
        <w:rPr>
          <w:rFonts w:hint="cs"/>
          <w:rtl/>
        </w:rPr>
        <w:t xml:space="preserve"> זה</w:t>
      </w:r>
      <w:r w:rsidR="00BD285A">
        <w:rPr>
          <w:rtl/>
        </w:rPr>
        <w:t xml:space="preserve"> אפילו שני המספרים יח</w:t>
      </w:r>
      <w:r>
        <w:rPr>
          <w:rFonts w:hint="cs"/>
          <w:rtl/>
        </w:rPr>
        <w:t xml:space="preserve">ד או </w:t>
      </w:r>
      <w:r w:rsidR="00BD285A">
        <w:rPr>
          <w:rtl/>
        </w:rPr>
        <w:t xml:space="preserve">שני </w:t>
      </w:r>
      <w:r w:rsidR="00FF5E2A">
        <w:rPr>
          <w:rFonts w:hint="cs"/>
          <w:rtl/>
        </w:rPr>
        <w:t xml:space="preserve">- - - </w:t>
      </w:r>
    </w:p>
    <w:p w14:paraId="77C971F0" w14:textId="77777777" w:rsidR="0031066E" w:rsidRDefault="0031066E" w:rsidP="0031066E">
      <w:pPr>
        <w:rPr>
          <w:rtl/>
          <w:lang w:eastAsia="he-IL"/>
        </w:rPr>
      </w:pPr>
      <w:bookmarkStart w:id="981" w:name="_ETM_Q1_3979706"/>
      <w:bookmarkStart w:id="982" w:name="_ETM_Q1_3979752"/>
      <w:bookmarkStart w:id="983" w:name="_ETM_Q1_3990784"/>
      <w:bookmarkStart w:id="984" w:name="_ETM_Q1_4005759"/>
      <w:bookmarkStart w:id="985" w:name="_ETM_Q1_4005805"/>
      <w:bookmarkStart w:id="986" w:name="_ETM_Q1_4239203"/>
      <w:bookmarkStart w:id="987" w:name="_ETM_Q1_4239234"/>
      <w:bookmarkStart w:id="988" w:name="_ETM_Q1_4242359"/>
      <w:bookmarkStart w:id="989" w:name="_ETM_Q1_4245516"/>
      <w:bookmarkStart w:id="990" w:name="_ETM_Q1_4245563"/>
      <w:bookmarkStart w:id="991" w:name="_ETM_Q1_4248594"/>
      <w:bookmarkStart w:id="992" w:name="_ETM_Q1_4250798"/>
      <w:bookmarkStart w:id="993" w:name="_ETM_Q1_4250844"/>
      <w:bookmarkStart w:id="994" w:name="_ETM_Q1_4262799"/>
      <w:bookmarkStart w:id="995" w:name="_ETM_Q1_4277519"/>
      <w:bookmarkStart w:id="996" w:name="_ETM_Q1_4277565"/>
      <w:bookmarkStart w:id="997" w:name="_ETM_Q1_4375533"/>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0624F076" w14:textId="77777777" w:rsidR="0031066E" w:rsidRDefault="0031066E" w:rsidP="0031066E">
      <w:pPr>
        <w:pStyle w:val="af9"/>
        <w:keepNext/>
        <w:rPr>
          <w:rtl/>
          <w:lang w:eastAsia="he-IL"/>
        </w:rPr>
      </w:pPr>
      <w:bookmarkStart w:id="998" w:name="ET_guest_909286_148"/>
      <w:r w:rsidRPr="0031066E">
        <w:rPr>
          <w:rStyle w:val="TagStyle"/>
          <w:rtl/>
        </w:rPr>
        <w:t xml:space="preserve"> </w:t>
      </w:r>
      <w:r w:rsidRPr="00681E7B">
        <w:rPr>
          <w:rStyle w:val="TagStyle"/>
          <w:rtl/>
        </w:rPr>
        <w:t xml:space="preserve">&lt;&lt; אורח &gt;&gt; </w:t>
      </w:r>
      <w:r w:rsidRPr="00681E7B">
        <w:rPr>
          <w:rtl/>
          <w:lang w:eastAsia="he-IL"/>
        </w:rPr>
        <w:t xml:space="preserve">אודט </w:t>
      </w:r>
      <w:proofErr w:type="spellStart"/>
      <w:r w:rsidRPr="00681E7B">
        <w:rPr>
          <w:rtl/>
          <w:lang w:eastAsia="he-IL"/>
        </w:rPr>
        <w:t>אבנת</w:t>
      </w:r>
      <w:proofErr w:type="spellEnd"/>
      <w:r w:rsidRPr="00681E7B">
        <w:rPr>
          <w:rtl/>
          <w:lang w:eastAsia="he-IL"/>
        </w:rPr>
        <w:t xml:space="preserve"> חמל:</w:t>
      </w:r>
      <w:r w:rsidRPr="00681E7B">
        <w:rPr>
          <w:rStyle w:val="TagStyle"/>
          <w:rtl/>
        </w:rPr>
        <w:t xml:space="preserve"> &lt;&lt; אורח &gt;&gt;</w:t>
      </w:r>
      <w:r>
        <w:rPr>
          <w:rtl/>
          <w:lang w:eastAsia="he-IL"/>
        </w:rPr>
        <w:t xml:space="preserve">   </w:t>
      </w:r>
      <w:bookmarkEnd w:id="998"/>
    </w:p>
    <w:p w14:paraId="5229A47A" w14:textId="77777777" w:rsidR="0031066E" w:rsidRDefault="0031066E" w:rsidP="0031066E">
      <w:pPr>
        <w:pStyle w:val="KeepWithNext"/>
        <w:rPr>
          <w:rtl/>
          <w:lang w:eastAsia="he-IL"/>
        </w:rPr>
      </w:pPr>
    </w:p>
    <w:p w14:paraId="0EA155D2" w14:textId="77777777" w:rsidR="00F63DC3" w:rsidRDefault="0031066E" w:rsidP="0031066E">
      <w:pPr>
        <w:rPr>
          <w:rtl/>
        </w:rPr>
      </w:pPr>
      <w:bookmarkStart w:id="999" w:name="_ETM_Q1_4375908"/>
      <w:bookmarkStart w:id="1000" w:name="_ETM_Q1_4375954"/>
      <w:bookmarkEnd w:id="999"/>
      <w:bookmarkEnd w:id="1000"/>
      <w:r>
        <w:rPr>
          <w:rFonts w:hint="cs"/>
          <w:rtl/>
          <w:lang w:eastAsia="he-IL"/>
        </w:rPr>
        <w:t>ה</w:t>
      </w:r>
      <w:bookmarkStart w:id="1001" w:name="_ETM_Q1_4271784"/>
      <w:bookmarkStart w:id="1002" w:name="_ETM_Q1_4271830"/>
      <w:bookmarkEnd w:id="1001"/>
      <w:bookmarkEnd w:id="1002"/>
      <w:r>
        <w:rPr>
          <w:rFonts w:hint="cs"/>
          <w:rtl/>
          <w:lang w:eastAsia="he-IL"/>
        </w:rPr>
        <w:t xml:space="preserve">לוואי </w:t>
      </w:r>
      <w:r w:rsidR="00F63DC3">
        <w:rPr>
          <w:rFonts w:hint="cs"/>
          <w:rtl/>
          <w:lang w:eastAsia="he-IL"/>
        </w:rPr>
        <w:t>שהבעיה</w:t>
      </w:r>
      <w:r>
        <w:rPr>
          <w:rFonts w:hint="cs"/>
          <w:rtl/>
          <w:lang w:eastAsia="he-IL"/>
        </w:rPr>
        <w:t xml:space="preserve"> הייתה </w:t>
      </w:r>
      <w:r w:rsidR="00F63DC3">
        <w:rPr>
          <w:rFonts w:hint="cs"/>
          <w:rtl/>
          <w:lang w:eastAsia="he-IL"/>
        </w:rPr>
        <w:t xml:space="preserve">שאין מספיק </w:t>
      </w:r>
      <w:bookmarkStart w:id="1003" w:name="_ETM_Q1_4269937"/>
      <w:bookmarkEnd w:id="1003"/>
      <w:r w:rsidR="00F63DC3">
        <w:rPr>
          <w:rtl/>
        </w:rPr>
        <w:t>הורים שיא</w:t>
      </w:r>
      <w:r w:rsidR="00F63DC3">
        <w:rPr>
          <w:rFonts w:hint="cs"/>
          <w:rtl/>
        </w:rPr>
        <w:t>מ</w:t>
      </w:r>
      <w:r w:rsidR="00F63DC3">
        <w:rPr>
          <w:rtl/>
        </w:rPr>
        <w:t>צו את הילדים</w:t>
      </w:r>
      <w:r w:rsidR="00F63DC3">
        <w:rPr>
          <w:rFonts w:hint="cs"/>
          <w:rtl/>
        </w:rPr>
        <w:t>,</w:t>
      </w:r>
      <w:r w:rsidR="00F63DC3">
        <w:rPr>
          <w:rtl/>
        </w:rPr>
        <w:t xml:space="preserve"> באמת הלוואי שזאת הייתה </w:t>
      </w:r>
      <w:r w:rsidR="00F63DC3">
        <w:rPr>
          <w:rFonts w:hint="cs"/>
          <w:rtl/>
        </w:rPr>
        <w:t>ה</w:t>
      </w:r>
      <w:r w:rsidR="00F63DC3">
        <w:rPr>
          <w:rtl/>
        </w:rPr>
        <w:t>בעיה.</w:t>
      </w:r>
    </w:p>
    <w:p w14:paraId="101BFD19" w14:textId="77777777" w:rsidR="00F63DC3" w:rsidRDefault="00F63DC3" w:rsidP="0031066E">
      <w:pPr>
        <w:rPr>
          <w:rtl/>
        </w:rPr>
      </w:pPr>
      <w:bookmarkStart w:id="1004" w:name="_ETM_Q1_4272740"/>
      <w:bookmarkEnd w:id="1004"/>
    </w:p>
    <w:p w14:paraId="77484666" w14:textId="2C802C7C" w:rsidR="00F63DC3" w:rsidRDefault="00F63DC3" w:rsidP="00F63DC3">
      <w:pPr>
        <w:pStyle w:val="a4"/>
        <w:keepNext/>
        <w:rPr>
          <w:rtl/>
        </w:rPr>
      </w:pPr>
      <w:bookmarkStart w:id="1005" w:name="ET_speaker_5300_241"/>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1005"/>
    </w:p>
    <w:p w14:paraId="026BB667" w14:textId="77777777" w:rsidR="00F63DC3" w:rsidRDefault="00F63DC3" w:rsidP="00F63DC3">
      <w:pPr>
        <w:pStyle w:val="KeepWithNext"/>
        <w:rPr>
          <w:rtl/>
        </w:rPr>
      </w:pPr>
    </w:p>
    <w:p w14:paraId="5600DBF1" w14:textId="77777777" w:rsidR="00F63DC3" w:rsidRDefault="00F63DC3" w:rsidP="00F63DC3">
      <w:pPr>
        <w:rPr>
          <w:rtl/>
        </w:rPr>
      </w:pPr>
      <w:bookmarkStart w:id="1006" w:name="_ETM_Q1_4273864"/>
      <w:bookmarkStart w:id="1007" w:name="_ETM_Q1_4273985"/>
      <w:bookmarkEnd w:id="1006"/>
      <w:bookmarkEnd w:id="1007"/>
      <w:r>
        <w:rPr>
          <w:rFonts w:hint="cs"/>
          <w:rtl/>
        </w:rPr>
        <w:t xml:space="preserve">אני לא מצליחה להבין - - - </w:t>
      </w:r>
    </w:p>
    <w:p w14:paraId="1638580E" w14:textId="77777777" w:rsidR="00F63DC3" w:rsidRDefault="00F63DC3" w:rsidP="00F63DC3">
      <w:pPr>
        <w:rPr>
          <w:rtl/>
        </w:rPr>
      </w:pPr>
      <w:bookmarkStart w:id="1008" w:name="_ETM_Q1_4275626"/>
      <w:bookmarkStart w:id="1009" w:name="_ETM_Q1_4275843"/>
      <w:bookmarkEnd w:id="1008"/>
      <w:bookmarkEnd w:id="1009"/>
    </w:p>
    <w:p w14:paraId="553357A8" w14:textId="494E0B59" w:rsidR="00F63DC3" w:rsidRDefault="00F63DC3" w:rsidP="00F63DC3">
      <w:pPr>
        <w:pStyle w:val="af9"/>
        <w:keepNext/>
        <w:rPr>
          <w:rtl/>
        </w:rPr>
      </w:pPr>
      <w:bookmarkStart w:id="1010" w:name="ET_guest_909286_242"/>
      <w:r w:rsidRPr="00F63DC3">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F63DC3">
        <w:rPr>
          <w:rStyle w:val="TagStyle"/>
          <w:rtl/>
        </w:rPr>
        <w:t xml:space="preserve"> &lt;&lt; אורח &gt;&gt;</w:t>
      </w:r>
      <w:r>
        <w:rPr>
          <w:rtl/>
        </w:rPr>
        <w:t xml:space="preserve">   </w:t>
      </w:r>
      <w:bookmarkEnd w:id="1010"/>
    </w:p>
    <w:p w14:paraId="382ADC03" w14:textId="77777777" w:rsidR="00F63DC3" w:rsidRDefault="00F63DC3" w:rsidP="00F63DC3">
      <w:pPr>
        <w:pStyle w:val="KeepWithNext"/>
        <w:rPr>
          <w:rtl/>
        </w:rPr>
      </w:pPr>
    </w:p>
    <w:p w14:paraId="0559766E" w14:textId="77777777" w:rsidR="00F63DC3" w:rsidRDefault="00F63DC3" w:rsidP="00F63DC3">
      <w:pPr>
        <w:rPr>
          <w:rtl/>
        </w:rPr>
      </w:pPr>
      <w:r>
        <w:rPr>
          <w:rtl/>
        </w:rPr>
        <w:t>סליחה</w:t>
      </w:r>
      <w:r>
        <w:rPr>
          <w:rFonts w:hint="cs"/>
          <w:rtl/>
        </w:rPr>
        <w:t>,</w:t>
      </w:r>
      <w:r>
        <w:rPr>
          <w:rtl/>
        </w:rPr>
        <w:t xml:space="preserve"> שנ</w:t>
      </w:r>
      <w:r>
        <w:rPr>
          <w:rFonts w:hint="cs"/>
          <w:rtl/>
        </w:rPr>
        <w:t>י</w:t>
      </w:r>
      <w:r>
        <w:rPr>
          <w:rtl/>
        </w:rPr>
        <w:t>יה</w:t>
      </w:r>
      <w:r>
        <w:rPr>
          <w:rFonts w:hint="cs"/>
          <w:rtl/>
        </w:rPr>
        <w:t xml:space="preserve"> רגע</w:t>
      </w:r>
      <w:r>
        <w:rPr>
          <w:rtl/>
        </w:rPr>
        <w:t xml:space="preserve">. </w:t>
      </w:r>
    </w:p>
    <w:p w14:paraId="4A8A5461" w14:textId="77777777" w:rsidR="00F63DC3" w:rsidRDefault="00F63DC3" w:rsidP="00F63DC3">
      <w:pPr>
        <w:rPr>
          <w:rtl/>
        </w:rPr>
      </w:pPr>
      <w:bookmarkStart w:id="1011" w:name="_ETM_Q1_4274668"/>
      <w:bookmarkStart w:id="1012" w:name="_ETM_Q1_4274875"/>
      <w:bookmarkStart w:id="1013" w:name="_ETM_Q1_4276979"/>
      <w:bookmarkEnd w:id="1011"/>
      <w:bookmarkEnd w:id="1012"/>
      <w:bookmarkEnd w:id="1013"/>
    </w:p>
    <w:p w14:paraId="5A4B99CB" w14:textId="570527DD" w:rsidR="00F63DC3" w:rsidRDefault="00F63DC3" w:rsidP="00F63DC3">
      <w:pPr>
        <w:pStyle w:val="a4"/>
        <w:keepNext/>
        <w:rPr>
          <w:rtl/>
        </w:rPr>
      </w:pPr>
      <w:bookmarkStart w:id="1014" w:name="ET_speaker_5300_243"/>
      <w:r w:rsidRPr="00F63DC3">
        <w:rPr>
          <w:rStyle w:val="TagStyle"/>
          <w:rtl/>
        </w:rPr>
        <w:t xml:space="preserve"> &lt;&lt; דובר &gt;&gt; </w:t>
      </w:r>
      <w:r>
        <w:rPr>
          <w:rtl/>
        </w:rPr>
        <w:t>מירב בן ארי (יש עתיד):</w:t>
      </w:r>
      <w:r w:rsidRPr="00F63DC3">
        <w:rPr>
          <w:rStyle w:val="TagStyle"/>
          <w:rtl/>
        </w:rPr>
        <w:t xml:space="preserve"> &lt;&lt; דובר &gt;&gt;</w:t>
      </w:r>
      <w:r>
        <w:rPr>
          <w:rtl/>
        </w:rPr>
        <w:t xml:space="preserve">   </w:t>
      </w:r>
      <w:bookmarkEnd w:id="1014"/>
    </w:p>
    <w:p w14:paraId="46071485" w14:textId="77777777" w:rsidR="00F63DC3" w:rsidRDefault="00F63DC3" w:rsidP="00F63DC3">
      <w:pPr>
        <w:pStyle w:val="KeepWithNext"/>
        <w:rPr>
          <w:rtl/>
        </w:rPr>
      </w:pPr>
    </w:p>
    <w:p w14:paraId="0757CED6" w14:textId="77777777" w:rsidR="00702D00" w:rsidRDefault="00F63DC3" w:rsidP="00F63DC3">
      <w:pPr>
        <w:rPr>
          <w:rtl/>
        </w:rPr>
      </w:pPr>
      <w:bookmarkStart w:id="1015" w:name="_ETM_Q1_4278128"/>
      <w:bookmarkStart w:id="1016" w:name="_ETM_Q1_4278232"/>
      <w:bookmarkStart w:id="1017" w:name="_ETM_Q1_4275977"/>
      <w:bookmarkStart w:id="1018" w:name="_ETM_Q1_4276247"/>
      <w:bookmarkEnd w:id="1015"/>
      <w:bookmarkEnd w:id="1016"/>
      <w:bookmarkEnd w:id="1017"/>
      <w:bookmarkEnd w:id="1018"/>
      <w:r>
        <w:rPr>
          <w:rFonts w:hint="cs"/>
          <w:rtl/>
        </w:rPr>
        <w:t xml:space="preserve">לא, </w:t>
      </w:r>
      <w:bookmarkStart w:id="1019" w:name="_ETM_Q1_4274850"/>
      <w:bookmarkEnd w:id="1019"/>
      <w:r>
        <w:rPr>
          <w:rtl/>
        </w:rPr>
        <w:t>אני מבקש</w:t>
      </w:r>
      <w:r>
        <w:rPr>
          <w:rFonts w:hint="cs"/>
          <w:rtl/>
        </w:rPr>
        <w:t>ת</w:t>
      </w:r>
      <w:r>
        <w:rPr>
          <w:rtl/>
        </w:rPr>
        <w:t xml:space="preserve"> סליחה כי אני מדברת עכשיו. זה לא העניין</w:t>
      </w:r>
      <w:r>
        <w:rPr>
          <w:rFonts w:hint="cs"/>
          <w:rtl/>
        </w:rPr>
        <w:t>.</w:t>
      </w:r>
      <w:r>
        <w:rPr>
          <w:rtl/>
        </w:rPr>
        <w:t xml:space="preserve"> </w:t>
      </w:r>
    </w:p>
    <w:p w14:paraId="68024BFF" w14:textId="77777777" w:rsidR="00702D00" w:rsidRDefault="00702D00" w:rsidP="00F63DC3">
      <w:pPr>
        <w:rPr>
          <w:rtl/>
        </w:rPr>
      </w:pPr>
      <w:bookmarkStart w:id="1020" w:name="_ETM_Q1_4281210"/>
      <w:bookmarkStart w:id="1021" w:name="_ETM_Q1_4281373"/>
      <w:bookmarkEnd w:id="1020"/>
      <w:bookmarkEnd w:id="1021"/>
    </w:p>
    <w:p w14:paraId="65C118BE" w14:textId="340C666B" w:rsidR="00702D00" w:rsidRDefault="00702D00" w:rsidP="00702D00">
      <w:pPr>
        <w:pStyle w:val="af6"/>
        <w:keepNext/>
        <w:rPr>
          <w:rtl/>
        </w:rPr>
      </w:pPr>
      <w:bookmarkStart w:id="1022" w:name="ET_yor_5084_244"/>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 </w:t>
      </w:r>
      <w:r>
        <w:rPr>
          <w:rtl/>
        </w:rPr>
        <w:t>היו"ר מיקי לוי:</w:t>
      </w: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w:t>
      </w:r>
      <w:r>
        <w:rPr>
          <w:rtl/>
        </w:rPr>
        <w:t xml:space="preserve">   </w:t>
      </w:r>
      <w:bookmarkEnd w:id="1022"/>
    </w:p>
    <w:p w14:paraId="5CEBCB69" w14:textId="77777777" w:rsidR="00702D00" w:rsidRDefault="00702D00" w:rsidP="00702D00">
      <w:pPr>
        <w:pStyle w:val="KeepWithNext"/>
        <w:rPr>
          <w:rtl/>
        </w:rPr>
      </w:pPr>
    </w:p>
    <w:p w14:paraId="015E0D77" w14:textId="5837FCEA" w:rsidR="00702D00" w:rsidRDefault="00681E7B" w:rsidP="00702D00">
      <w:pPr>
        <w:rPr>
          <w:rtl/>
        </w:rPr>
      </w:pPr>
      <w:bookmarkStart w:id="1023" w:name="_ETM_Q1_4283620"/>
      <w:bookmarkEnd w:id="1023"/>
      <w:r>
        <w:rPr>
          <w:rFonts w:hint="cs"/>
          <w:rtl/>
        </w:rPr>
        <w:t>חברת הכנסת מירב</w:t>
      </w:r>
      <w:r w:rsidR="00702D00">
        <w:rPr>
          <w:rFonts w:hint="cs"/>
          <w:rtl/>
        </w:rPr>
        <w:t xml:space="preserve"> בן ארי.</w:t>
      </w:r>
      <w:bookmarkStart w:id="1024" w:name="_ETM_Q1_4283558"/>
      <w:bookmarkEnd w:id="1024"/>
    </w:p>
    <w:p w14:paraId="7771C7FD" w14:textId="77777777" w:rsidR="00702D00" w:rsidRDefault="00702D00" w:rsidP="00702D00">
      <w:pPr>
        <w:rPr>
          <w:rtl/>
        </w:rPr>
      </w:pPr>
      <w:bookmarkStart w:id="1025" w:name="_ETM_Q1_4283685"/>
      <w:bookmarkEnd w:id="1025"/>
    </w:p>
    <w:p w14:paraId="49A9AC98" w14:textId="78E8D91A" w:rsidR="00702D00" w:rsidRDefault="00702D00" w:rsidP="00702D00">
      <w:pPr>
        <w:pStyle w:val="a4"/>
        <w:keepNext/>
        <w:rPr>
          <w:rtl/>
        </w:rPr>
      </w:pPr>
      <w:bookmarkStart w:id="1026" w:name="ET_speaker_5300_245"/>
      <w:r w:rsidRPr="00702D00">
        <w:rPr>
          <w:rStyle w:val="TagStyle"/>
          <w:rtl/>
        </w:rPr>
        <w:t xml:space="preserve"> &lt;&lt; דובר &gt;&gt; </w:t>
      </w:r>
      <w:r>
        <w:rPr>
          <w:rtl/>
        </w:rPr>
        <w:t>מירב בן ארי (יש עתיד):</w:t>
      </w:r>
      <w:r w:rsidRPr="00702D00">
        <w:rPr>
          <w:rStyle w:val="TagStyle"/>
          <w:rtl/>
        </w:rPr>
        <w:t xml:space="preserve"> &lt;&lt; דובר &gt;&gt;</w:t>
      </w:r>
      <w:r>
        <w:rPr>
          <w:rtl/>
        </w:rPr>
        <w:t xml:space="preserve">   </w:t>
      </w:r>
      <w:bookmarkEnd w:id="1026"/>
    </w:p>
    <w:p w14:paraId="2EDE3CD7" w14:textId="77777777" w:rsidR="00702D00" w:rsidRDefault="00702D00" w:rsidP="00702D00">
      <w:pPr>
        <w:pStyle w:val="KeepWithNext"/>
        <w:rPr>
          <w:rtl/>
        </w:rPr>
      </w:pPr>
    </w:p>
    <w:p w14:paraId="6DA7AD97" w14:textId="050F6E40" w:rsidR="00702D00" w:rsidRDefault="00681E7B" w:rsidP="00702D00">
      <w:pPr>
        <w:rPr>
          <w:rtl/>
        </w:rPr>
      </w:pPr>
      <w:r>
        <w:rPr>
          <w:rFonts w:hint="cs"/>
          <w:rtl/>
        </w:rPr>
        <w:t xml:space="preserve">תודה. </w:t>
      </w:r>
      <w:bookmarkStart w:id="1027" w:name="_ETM_Q1_4287476"/>
      <w:bookmarkEnd w:id="1027"/>
      <w:r w:rsidR="00702D00">
        <w:rPr>
          <w:rFonts w:hint="cs"/>
          <w:rtl/>
        </w:rPr>
        <w:t xml:space="preserve">זכות </w:t>
      </w:r>
      <w:r>
        <w:rPr>
          <w:rFonts w:hint="cs"/>
          <w:rtl/>
        </w:rPr>
        <w:t>ה</w:t>
      </w:r>
      <w:r w:rsidR="00702D00">
        <w:rPr>
          <w:rFonts w:hint="cs"/>
          <w:rtl/>
        </w:rPr>
        <w:t xml:space="preserve">דיבור שלי </w:t>
      </w:r>
      <w:bookmarkStart w:id="1028" w:name="_ETM_Q1_4283068"/>
      <w:bookmarkEnd w:id="1028"/>
      <w:r w:rsidR="00702D00">
        <w:rPr>
          <w:rFonts w:hint="cs"/>
          <w:rtl/>
        </w:rPr>
        <w:t>גם ככה.</w:t>
      </w:r>
      <w:r>
        <w:rPr>
          <w:rtl/>
        </w:rPr>
        <w:t xml:space="preserve"> הנתון הכי חשוב </w:t>
      </w:r>
      <w:r>
        <w:rPr>
          <w:rFonts w:hint="cs"/>
          <w:rtl/>
        </w:rPr>
        <w:t>הוא</w:t>
      </w:r>
      <w:r w:rsidR="00F63DC3">
        <w:rPr>
          <w:rtl/>
        </w:rPr>
        <w:t xml:space="preserve"> כמה הורים במדינ</w:t>
      </w:r>
      <w:r w:rsidR="00702D00">
        <w:rPr>
          <w:rFonts w:hint="cs"/>
          <w:rtl/>
        </w:rPr>
        <w:t xml:space="preserve">ת ישראל - - - </w:t>
      </w:r>
    </w:p>
    <w:p w14:paraId="71AE64AB" w14:textId="77777777" w:rsidR="00702D00" w:rsidRDefault="00702D00" w:rsidP="00702D00">
      <w:pPr>
        <w:rPr>
          <w:rtl/>
        </w:rPr>
      </w:pPr>
    </w:p>
    <w:p w14:paraId="359456A6" w14:textId="485AA463" w:rsidR="00702D00" w:rsidRDefault="00702D00" w:rsidP="00702D00">
      <w:pPr>
        <w:pStyle w:val="af6"/>
        <w:keepNext/>
        <w:rPr>
          <w:rtl/>
        </w:rPr>
      </w:pP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 </w:t>
      </w:r>
      <w:r>
        <w:rPr>
          <w:rtl/>
        </w:rPr>
        <w:t>היו"ר מיקי לוי:</w:t>
      </w: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w:t>
      </w:r>
      <w:r>
        <w:rPr>
          <w:rtl/>
        </w:rPr>
        <w:t xml:space="preserve">   </w:t>
      </w:r>
    </w:p>
    <w:p w14:paraId="25031810" w14:textId="77777777" w:rsidR="00702D00" w:rsidRDefault="00702D00" w:rsidP="00702D00">
      <w:pPr>
        <w:pStyle w:val="KeepWithNext"/>
        <w:rPr>
          <w:rtl/>
        </w:rPr>
      </w:pPr>
    </w:p>
    <w:p w14:paraId="04297915" w14:textId="77777777" w:rsidR="00702D00" w:rsidRDefault="00702D00" w:rsidP="00702D00">
      <w:pPr>
        <w:rPr>
          <w:rtl/>
        </w:rPr>
      </w:pPr>
      <w:bookmarkStart w:id="1029" w:name="_ETM_Q1_4290967"/>
      <w:bookmarkEnd w:id="1029"/>
      <w:r>
        <w:rPr>
          <w:rFonts w:hint="cs"/>
          <w:rtl/>
        </w:rPr>
        <w:t xml:space="preserve">תכף יבדקו לך, </w:t>
      </w:r>
      <w:bookmarkStart w:id="1030" w:name="_ETM_Q1_4291005"/>
      <w:bookmarkEnd w:id="1030"/>
      <w:r w:rsidR="00F63DC3">
        <w:rPr>
          <w:rtl/>
        </w:rPr>
        <w:t xml:space="preserve">חברת הכנסת </w:t>
      </w:r>
      <w:r>
        <w:rPr>
          <w:rFonts w:hint="cs"/>
          <w:rtl/>
        </w:rPr>
        <w:t>בן ארי.</w:t>
      </w:r>
    </w:p>
    <w:p w14:paraId="55426029" w14:textId="77777777" w:rsidR="00702D00" w:rsidRDefault="00702D00" w:rsidP="00702D00">
      <w:pPr>
        <w:rPr>
          <w:rtl/>
        </w:rPr>
      </w:pPr>
    </w:p>
    <w:p w14:paraId="55FFB59D" w14:textId="2174462A" w:rsidR="00702D00" w:rsidRDefault="00702D00" w:rsidP="00702D00">
      <w:pPr>
        <w:pStyle w:val="a4"/>
        <w:keepNext/>
        <w:rPr>
          <w:rtl/>
        </w:rPr>
      </w:pPr>
      <w:bookmarkStart w:id="1031" w:name="ET_speaker_5300_247"/>
      <w:r w:rsidRPr="00702D00">
        <w:rPr>
          <w:rStyle w:val="TagStyle"/>
          <w:rtl/>
        </w:rPr>
        <w:t xml:space="preserve"> &lt;&lt; דובר &gt;&gt; </w:t>
      </w:r>
      <w:r>
        <w:rPr>
          <w:rtl/>
        </w:rPr>
        <w:t>מירב בן ארי (יש עתיד):</w:t>
      </w:r>
      <w:r w:rsidRPr="00702D00">
        <w:rPr>
          <w:rStyle w:val="TagStyle"/>
          <w:rtl/>
        </w:rPr>
        <w:t xml:space="preserve"> &lt;&lt; דובר &gt;&gt;</w:t>
      </w:r>
      <w:r>
        <w:rPr>
          <w:rtl/>
        </w:rPr>
        <w:t xml:space="preserve">   </w:t>
      </w:r>
      <w:bookmarkEnd w:id="1031"/>
    </w:p>
    <w:p w14:paraId="376D1BA7" w14:textId="77777777" w:rsidR="00702D00" w:rsidRDefault="00702D00" w:rsidP="00702D00">
      <w:pPr>
        <w:pStyle w:val="KeepWithNext"/>
        <w:rPr>
          <w:rtl/>
        </w:rPr>
      </w:pPr>
    </w:p>
    <w:p w14:paraId="4B0C9E4D" w14:textId="77777777" w:rsidR="00702D00" w:rsidRDefault="00702D00" w:rsidP="00702D00">
      <w:pPr>
        <w:rPr>
          <w:rtl/>
        </w:rPr>
      </w:pPr>
      <w:r>
        <w:rPr>
          <w:rFonts w:hint="cs"/>
          <w:rtl/>
        </w:rPr>
        <w:t xml:space="preserve">אבל איך </w:t>
      </w:r>
      <w:r w:rsidR="00F63DC3">
        <w:rPr>
          <w:rtl/>
        </w:rPr>
        <w:t xml:space="preserve">מגיעים לדיון כזה בלי נתון הכי </w:t>
      </w:r>
      <w:r>
        <w:rPr>
          <w:rFonts w:hint="cs"/>
          <w:rtl/>
        </w:rPr>
        <w:t xml:space="preserve">משמעותי? </w:t>
      </w:r>
    </w:p>
    <w:p w14:paraId="2F8A7648" w14:textId="77777777" w:rsidR="00702D00" w:rsidRDefault="00702D00" w:rsidP="00702D00">
      <w:pPr>
        <w:rPr>
          <w:rtl/>
        </w:rPr>
      </w:pPr>
      <w:bookmarkStart w:id="1032" w:name="_ETM_Q1_4297266"/>
      <w:bookmarkStart w:id="1033" w:name="_ETM_Q1_4297397"/>
      <w:bookmarkEnd w:id="1032"/>
      <w:bookmarkEnd w:id="1033"/>
    </w:p>
    <w:p w14:paraId="09BC1D3D" w14:textId="2D8D5D5A" w:rsidR="00702D00" w:rsidRDefault="00702D00" w:rsidP="00702D00">
      <w:pPr>
        <w:pStyle w:val="af6"/>
        <w:keepNext/>
        <w:rPr>
          <w:rtl/>
        </w:rPr>
      </w:pP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 </w:t>
      </w:r>
      <w:r>
        <w:rPr>
          <w:rtl/>
        </w:rPr>
        <w:t>היו"ר מיקי לוי:</w:t>
      </w: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w:t>
      </w:r>
      <w:r>
        <w:rPr>
          <w:rtl/>
        </w:rPr>
        <w:t xml:space="preserve">   </w:t>
      </w:r>
    </w:p>
    <w:p w14:paraId="61121CF5" w14:textId="77777777" w:rsidR="00702D00" w:rsidRDefault="00702D00" w:rsidP="00702D00">
      <w:pPr>
        <w:pStyle w:val="KeepWithNext"/>
        <w:rPr>
          <w:rtl/>
        </w:rPr>
      </w:pPr>
    </w:p>
    <w:p w14:paraId="79680019" w14:textId="041B88B5" w:rsidR="00702D00" w:rsidRDefault="00702D00" w:rsidP="00702D00">
      <w:pPr>
        <w:rPr>
          <w:rtl/>
        </w:rPr>
      </w:pPr>
      <w:bookmarkStart w:id="1034" w:name="_ETM_Q1_4299079"/>
      <w:bookmarkEnd w:id="1034"/>
      <w:r>
        <w:rPr>
          <w:rFonts w:hint="cs"/>
          <w:rtl/>
        </w:rPr>
        <w:t xml:space="preserve">הינה, יש לה. </w:t>
      </w:r>
      <w:r w:rsidR="00F63DC3">
        <w:rPr>
          <w:rtl/>
        </w:rPr>
        <w:t xml:space="preserve">דקה אחת. טוב, אני אמשיך בינתיים. תודה רבה לך, אני צריך אותך אחר כך </w:t>
      </w:r>
      <w:r>
        <w:rPr>
          <w:rFonts w:hint="cs"/>
          <w:rtl/>
        </w:rPr>
        <w:t>ל</w:t>
      </w:r>
      <w:r w:rsidR="00F63DC3">
        <w:rPr>
          <w:rtl/>
        </w:rPr>
        <w:t>נייר עמדה</w:t>
      </w:r>
      <w:r>
        <w:rPr>
          <w:rFonts w:hint="cs"/>
          <w:rtl/>
        </w:rPr>
        <w:t>.</w:t>
      </w:r>
      <w:bookmarkStart w:id="1035" w:name="_ETM_Q1_4303615"/>
      <w:bookmarkStart w:id="1036" w:name="_ETM_Q1_4303788"/>
      <w:bookmarkEnd w:id="1035"/>
      <w:bookmarkEnd w:id="1036"/>
    </w:p>
    <w:p w14:paraId="6EFA1495" w14:textId="77777777" w:rsidR="00702D00" w:rsidRDefault="00702D00" w:rsidP="00702D00">
      <w:pPr>
        <w:rPr>
          <w:rtl/>
        </w:rPr>
      </w:pPr>
      <w:bookmarkStart w:id="1037" w:name="_ETM_Q1_4305061"/>
      <w:bookmarkEnd w:id="1037"/>
    </w:p>
    <w:p w14:paraId="6103EEF9" w14:textId="1562876B" w:rsidR="00702D00" w:rsidRDefault="00702D00" w:rsidP="00702D00">
      <w:pPr>
        <w:pStyle w:val="a4"/>
        <w:keepNext/>
        <w:rPr>
          <w:rtl/>
        </w:rPr>
      </w:pPr>
      <w:bookmarkStart w:id="1038" w:name="ET_speaker_5300_251"/>
      <w:r w:rsidRPr="00702D00">
        <w:rPr>
          <w:rStyle w:val="TagStyle"/>
          <w:rtl/>
        </w:rPr>
        <w:t xml:space="preserve"> &lt;&lt; דובר &gt;&gt; </w:t>
      </w:r>
      <w:r>
        <w:rPr>
          <w:rtl/>
        </w:rPr>
        <w:t>מירב בן ארי (יש עתיד):</w:t>
      </w:r>
      <w:r w:rsidRPr="00702D00">
        <w:rPr>
          <w:rStyle w:val="TagStyle"/>
          <w:rtl/>
        </w:rPr>
        <w:t xml:space="preserve"> &lt;&lt; דובר &gt;&gt;</w:t>
      </w:r>
      <w:r>
        <w:rPr>
          <w:rtl/>
        </w:rPr>
        <w:t xml:space="preserve">   </w:t>
      </w:r>
      <w:bookmarkEnd w:id="1038"/>
    </w:p>
    <w:p w14:paraId="174A47E4" w14:textId="77777777" w:rsidR="00702D00" w:rsidRDefault="00702D00" w:rsidP="00702D00">
      <w:pPr>
        <w:pStyle w:val="KeepWithNext"/>
        <w:rPr>
          <w:rtl/>
        </w:rPr>
      </w:pPr>
    </w:p>
    <w:p w14:paraId="789C1CF5" w14:textId="1C736A17" w:rsidR="00702D00" w:rsidRDefault="00702D00" w:rsidP="00702D00">
      <w:pPr>
        <w:rPr>
          <w:rtl/>
        </w:rPr>
      </w:pPr>
      <w:bookmarkStart w:id="1039" w:name="_ETM_Q1_4305959"/>
      <w:bookmarkStart w:id="1040" w:name="_ETM_Q1_4306036"/>
      <w:bookmarkEnd w:id="1039"/>
      <w:bookmarkEnd w:id="1040"/>
      <w:r>
        <w:rPr>
          <w:rFonts w:hint="cs"/>
          <w:rtl/>
        </w:rPr>
        <w:t xml:space="preserve">אני יכולה להמשיך? </w:t>
      </w:r>
      <w:bookmarkStart w:id="1041" w:name="_ETM_Q1_4308834"/>
      <w:bookmarkEnd w:id="1041"/>
    </w:p>
    <w:p w14:paraId="11765E8C" w14:textId="77777777" w:rsidR="00702D00" w:rsidRDefault="00702D00" w:rsidP="00702D00">
      <w:pPr>
        <w:rPr>
          <w:rtl/>
        </w:rPr>
      </w:pPr>
      <w:bookmarkStart w:id="1042" w:name="_ETM_Q1_4308969"/>
      <w:bookmarkEnd w:id="1042"/>
    </w:p>
    <w:p w14:paraId="7A4846F1" w14:textId="2CF8FEB2" w:rsidR="00702D00" w:rsidRDefault="00702D00" w:rsidP="00702D00">
      <w:pPr>
        <w:pStyle w:val="af6"/>
        <w:keepNext/>
        <w:rPr>
          <w:rtl/>
        </w:rPr>
      </w:pP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 </w:t>
      </w:r>
      <w:r>
        <w:rPr>
          <w:rtl/>
        </w:rPr>
        <w:t>היו"ר מיקי לוי:</w:t>
      </w:r>
      <w:r w:rsidRPr="00702D00">
        <w:rPr>
          <w:rStyle w:val="TagStyle"/>
          <w:rtl/>
        </w:rPr>
        <w:t xml:space="preserve"> &lt;&lt; </w:t>
      </w:r>
      <w:proofErr w:type="spellStart"/>
      <w:r w:rsidRPr="00702D00">
        <w:rPr>
          <w:rStyle w:val="TagStyle"/>
          <w:rtl/>
        </w:rPr>
        <w:t>יור</w:t>
      </w:r>
      <w:proofErr w:type="spellEnd"/>
      <w:r w:rsidRPr="00702D00">
        <w:rPr>
          <w:rStyle w:val="TagStyle"/>
          <w:rtl/>
        </w:rPr>
        <w:t xml:space="preserve"> &gt;&gt;</w:t>
      </w:r>
      <w:r>
        <w:rPr>
          <w:rtl/>
        </w:rPr>
        <w:t xml:space="preserve">   </w:t>
      </w:r>
    </w:p>
    <w:p w14:paraId="7B3184DC" w14:textId="77777777" w:rsidR="00702D00" w:rsidRPr="00702D00" w:rsidRDefault="00702D00" w:rsidP="00702D00">
      <w:pPr>
        <w:rPr>
          <w:rtl/>
        </w:rPr>
      </w:pPr>
      <w:bookmarkStart w:id="1043" w:name="_ETM_Q1_4305993"/>
      <w:bookmarkEnd w:id="1043"/>
    </w:p>
    <w:p w14:paraId="11EBC779" w14:textId="4470D85A" w:rsidR="00702D00" w:rsidRDefault="005C7975" w:rsidP="005C7975">
      <w:pPr>
        <w:rPr>
          <w:rtl/>
        </w:rPr>
      </w:pPr>
      <w:bookmarkStart w:id="1044" w:name="_ETM_Q1_4306224"/>
      <w:bookmarkStart w:id="1045" w:name="_ETM_Q1_4306356"/>
      <w:bookmarkEnd w:id="1044"/>
      <w:bookmarkEnd w:id="1045"/>
      <w:r>
        <w:rPr>
          <w:rFonts w:hint="cs"/>
          <w:rtl/>
        </w:rPr>
        <w:t>תן</w:t>
      </w:r>
      <w:r w:rsidR="00702D00">
        <w:rPr>
          <w:rFonts w:hint="cs"/>
          <w:rtl/>
        </w:rPr>
        <w:t xml:space="preserve"> את זה </w:t>
      </w:r>
      <w:bookmarkStart w:id="1046" w:name="_ETM_Q1_4307043"/>
      <w:bookmarkEnd w:id="1046"/>
      <w:r w:rsidR="00702D00">
        <w:rPr>
          <w:rFonts w:hint="cs"/>
          <w:rtl/>
        </w:rPr>
        <w:t>למזכירות</w:t>
      </w:r>
      <w:r w:rsidR="00F63DC3">
        <w:rPr>
          <w:rtl/>
        </w:rPr>
        <w:t xml:space="preserve"> הוועדה</w:t>
      </w:r>
      <w:r w:rsidR="00702D00">
        <w:rPr>
          <w:rFonts w:hint="cs"/>
          <w:rtl/>
        </w:rPr>
        <w:t>.</w:t>
      </w:r>
      <w:r w:rsidR="00F63DC3">
        <w:rPr>
          <w:rtl/>
        </w:rPr>
        <w:t xml:space="preserve"> אנחנו ננסה לעבוד מול שר הרווחה</w:t>
      </w:r>
      <w:r w:rsidR="00702D00">
        <w:rPr>
          <w:rFonts w:hint="cs"/>
          <w:rtl/>
        </w:rPr>
        <w:t>.</w:t>
      </w:r>
      <w:r w:rsidR="00F63DC3">
        <w:rPr>
          <w:rtl/>
        </w:rPr>
        <w:t xml:space="preserve"> אני אתמול פגשתי אותו במקרה</w:t>
      </w:r>
      <w:r w:rsidR="00702D00">
        <w:rPr>
          <w:rFonts w:hint="cs"/>
          <w:rtl/>
        </w:rPr>
        <w:t>,</w:t>
      </w:r>
      <w:r w:rsidR="00F63DC3">
        <w:rPr>
          <w:rtl/>
        </w:rPr>
        <w:t xml:space="preserve"> אני אפגוש אותו במליאה</w:t>
      </w:r>
      <w:r w:rsidR="00702D00">
        <w:rPr>
          <w:rFonts w:hint="cs"/>
          <w:rtl/>
        </w:rPr>
        <w:t>,</w:t>
      </w:r>
      <w:r w:rsidR="00F63DC3">
        <w:rPr>
          <w:rtl/>
        </w:rPr>
        <w:t xml:space="preserve"> ננסה לעשות משהו בעניין הזה</w:t>
      </w:r>
      <w:r w:rsidR="00681E7B">
        <w:rPr>
          <w:rFonts w:hint="cs"/>
          <w:rtl/>
        </w:rPr>
        <w:t>.</w:t>
      </w:r>
      <w:r w:rsidR="00F63DC3">
        <w:rPr>
          <w:rtl/>
        </w:rPr>
        <w:t xml:space="preserve"> </w:t>
      </w:r>
    </w:p>
    <w:p w14:paraId="32245820" w14:textId="77777777" w:rsidR="00702D00" w:rsidRDefault="00702D00" w:rsidP="00702D00">
      <w:pPr>
        <w:rPr>
          <w:rtl/>
        </w:rPr>
      </w:pPr>
      <w:bookmarkStart w:id="1047" w:name="_ETM_Q1_4324624"/>
      <w:bookmarkStart w:id="1048" w:name="_ETM_Q1_4324785"/>
      <w:bookmarkEnd w:id="1047"/>
      <w:bookmarkEnd w:id="1048"/>
    </w:p>
    <w:p w14:paraId="6B2A8887" w14:textId="336F00D8" w:rsidR="00702D00" w:rsidRDefault="00702D00" w:rsidP="00702D00">
      <w:pPr>
        <w:pStyle w:val="a4"/>
        <w:keepNext/>
        <w:rPr>
          <w:rtl/>
        </w:rPr>
      </w:pPr>
      <w:bookmarkStart w:id="1049" w:name="ET_speaker_5300_255"/>
      <w:r w:rsidRPr="00702D00">
        <w:rPr>
          <w:rStyle w:val="TagStyle"/>
          <w:rtl/>
        </w:rPr>
        <w:t xml:space="preserve"> &lt;&lt; דובר &gt;&gt; </w:t>
      </w:r>
      <w:r>
        <w:rPr>
          <w:rtl/>
        </w:rPr>
        <w:t>מירב בן ארי (יש עתיד):</w:t>
      </w:r>
      <w:r w:rsidRPr="00702D00">
        <w:rPr>
          <w:rStyle w:val="TagStyle"/>
          <w:rtl/>
        </w:rPr>
        <w:t xml:space="preserve"> &lt;&lt; דובר &gt;&gt;</w:t>
      </w:r>
      <w:r>
        <w:rPr>
          <w:rtl/>
        </w:rPr>
        <w:t xml:space="preserve">   </w:t>
      </w:r>
      <w:bookmarkEnd w:id="1049"/>
    </w:p>
    <w:p w14:paraId="66F122A1" w14:textId="77777777" w:rsidR="00702D00" w:rsidRDefault="00702D00" w:rsidP="00702D00">
      <w:pPr>
        <w:pStyle w:val="KeepWithNext"/>
        <w:rPr>
          <w:rtl/>
        </w:rPr>
      </w:pPr>
    </w:p>
    <w:p w14:paraId="04A0A602" w14:textId="01CCE53B" w:rsidR="009B58FE" w:rsidRDefault="00702D00" w:rsidP="00681E7B">
      <w:pPr>
        <w:rPr>
          <w:rtl/>
        </w:rPr>
      </w:pPr>
      <w:bookmarkStart w:id="1050" w:name="_ETM_Q1_4330180"/>
      <w:bookmarkStart w:id="1051" w:name="_ETM_Q1_4330267"/>
      <w:bookmarkStart w:id="1052" w:name="_ETM_Q1_4327194"/>
      <w:bookmarkEnd w:id="1050"/>
      <w:bookmarkEnd w:id="1051"/>
      <w:bookmarkEnd w:id="1052"/>
      <w:r>
        <w:rPr>
          <w:rFonts w:hint="cs"/>
          <w:rtl/>
        </w:rPr>
        <w:t xml:space="preserve">קודם כול, </w:t>
      </w:r>
      <w:r w:rsidR="00F63DC3">
        <w:rPr>
          <w:rtl/>
        </w:rPr>
        <w:t xml:space="preserve">אני ביקשתי לדבר בעיקר בגלל מה שאתה </w:t>
      </w:r>
      <w:r w:rsidR="00F63DC3" w:rsidRPr="00FF5E2A">
        <w:rPr>
          <w:rtl/>
        </w:rPr>
        <w:t>אמרת</w:t>
      </w:r>
      <w:r w:rsidRPr="00FF5E2A">
        <w:rPr>
          <w:rFonts w:hint="cs"/>
          <w:rtl/>
        </w:rPr>
        <w:t>,</w:t>
      </w:r>
      <w:r w:rsidR="00F63DC3" w:rsidRPr="00FF5E2A">
        <w:rPr>
          <w:rtl/>
        </w:rPr>
        <w:t xml:space="preserve"> </w:t>
      </w:r>
      <w:r w:rsidR="00681E7B" w:rsidRPr="00FF5E2A">
        <w:rPr>
          <w:rFonts w:hint="cs"/>
          <w:rtl/>
        </w:rPr>
        <w:t>טל</w:t>
      </w:r>
      <w:r w:rsidRPr="00FF5E2A">
        <w:rPr>
          <w:rFonts w:hint="cs"/>
          <w:rtl/>
        </w:rPr>
        <w:t>,</w:t>
      </w:r>
      <w:r w:rsidR="00F63DC3" w:rsidRPr="00FF5E2A">
        <w:rPr>
          <w:rtl/>
        </w:rPr>
        <w:t xml:space="preserve"> ואת</w:t>
      </w:r>
      <w:r w:rsidRPr="00FF5E2A">
        <w:rPr>
          <w:rFonts w:hint="cs"/>
          <w:rtl/>
        </w:rPr>
        <w:t>ה</w:t>
      </w:r>
      <w:r w:rsidR="00F63DC3">
        <w:rPr>
          <w:rtl/>
        </w:rPr>
        <w:t xml:space="preserve"> בכלל לא צריך לבוא לפה ולבדוק ולבחון. אין שאלה בכלל</w:t>
      </w:r>
      <w:r>
        <w:rPr>
          <w:rFonts w:hint="cs"/>
          <w:rtl/>
        </w:rPr>
        <w:t>.</w:t>
      </w:r>
      <w:r w:rsidR="00F63DC3">
        <w:rPr>
          <w:rtl/>
        </w:rPr>
        <w:t xml:space="preserve"> בעינ</w:t>
      </w:r>
      <w:r>
        <w:rPr>
          <w:rFonts w:hint="cs"/>
          <w:rtl/>
        </w:rPr>
        <w:t>יי</w:t>
      </w:r>
      <w:r w:rsidR="00F63DC3">
        <w:rPr>
          <w:rtl/>
        </w:rPr>
        <w:t xml:space="preserve"> בסוף הנתון הבסיסי הוא שבמקרה של הורות כמו שלך או הורות כמו שלי בבית</w:t>
      </w:r>
      <w:r w:rsidR="009B58FE">
        <w:rPr>
          <w:rFonts w:hint="cs"/>
          <w:rtl/>
        </w:rPr>
        <w:t>,</w:t>
      </w:r>
      <w:r w:rsidR="00F63DC3">
        <w:rPr>
          <w:rtl/>
        </w:rPr>
        <w:t xml:space="preserve"> </w:t>
      </w:r>
      <w:r w:rsidR="009B58FE" w:rsidRPr="00681E7B">
        <w:rPr>
          <w:rFonts w:hint="cs"/>
          <w:rtl/>
        </w:rPr>
        <w:t>זאת</w:t>
      </w:r>
      <w:r w:rsidR="009B58FE">
        <w:rPr>
          <w:rFonts w:hint="cs"/>
          <w:rtl/>
        </w:rPr>
        <w:t xml:space="preserve"> </w:t>
      </w:r>
      <w:r w:rsidR="00F63DC3">
        <w:rPr>
          <w:rtl/>
        </w:rPr>
        <w:t>הורות שהגיע</w:t>
      </w:r>
      <w:r w:rsidR="00681E7B">
        <w:rPr>
          <w:rFonts w:hint="cs"/>
          <w:rtl/>
        </w:rPr>
        <w:t>ה</w:t>
      </w:r>
      <w:r w:rsidR="00F63DC3">
        <w:rPr>
          <w:rtl/>
        </w:rPr>
        <w:t xml:space="preserve"> מתוך רצון להיות א</w:t>
      </w:r>
      <w:r w:rsidR="00681E7B">
        <w:rPr>
          <w:rFonts w:hint="cs"/>
          <w:rtl/>
        </w:rPr>
        <w:t>י</w:t>
      </w:r>
      <w:r w:rsidR="00F63DC3">
        <w:rPr>
          <w:rtl/>
        </w:rPr>
        <w:t>מא</w:t>
      </w:r>
      <w:r w:rsidR="009B58FE">
        <w:rPr>
          <w:rFonts w:hint="cs"/>
          <w:rtl/>
        </w:rPr>
        <w:t>.</w:t>
      </w:r>
      <w:r w:rsidR="00F63DC3">
        <w:rPr>
          <w:rtl/>
        </w:rPr>
        <w:t xml:space="preserve"> זאת אומרת</w:t>
      </w:r>
      <w:r w:rsidR="009B58FE">
        <w:rPr>
          <w:rFonts w:hint="cs"/>
          <w:rtl/>
        </w:rPr>
        <w:t>,</w:t>
      </w:r>
      <w:r w:rsidR="00F63DC3">
        <w:rPr>
          <w:rtl/>
        </w:rPr>
        <w:t xml:space="preserve"> אני נכנסתי למצב הזה מתוך רצון </w:t>
      </w:r>
      <w:r w:rsidR="00681E7B">
        <w:rPr>
          <w:rFonts w:hint="eastAsia"/>
          <w:rtl/>
        </w:rPr>
        <w:t>–</w:t>
      </w:r>
      <w:r w:rsidR="00681E7B">
        <w:rPr>
          <w:rFonts w:hint="cs"/>
          <w:rtl/>
        </w:rPr>
        <w:t xml:space="preserve"> אני </w:t>
      </w:r>
      <w:r w:rsidR="00F63DC3">
        <w:rPr>
          <w:rtl/>
        </w:rPr>
        <w:t>בהורות משותפת</w:t>
      </w:r>
      <w:r w:rsidR="00681E7B">
        <w:rPr>
          <w:rFonts w:hint="cs"/>
          <w:rtl/>
        </w:rPr>
        <w:t xml:space="preserve"> </w:t>
      </w:r>
      <w:r w:rsidR="00681E7B">
        <w:rPr>
          <w:rFonts w:hint="eastAsia"/>
          <w:rtl/>
        </w:rPr>
        <w:t>–</w:t>
      </w:r>
      <w:r w:rsidR="00F63DC3">
        <w:rPr>
          <w:rtl/>
        </w:rPr>
        <w:t xml:space="preserve"> מד</w:t>
      </w:r>
      <w:r w:rsidR="009B58FE">
        <w:rPr>
          <w:rFonts w:hint="cs"/>
          <w:rtl/>
        </w:rPr>
        <w:t>ע</w:t>
      </w:r>
      <w:r w:rsidR="00F63DC3">
        <w:rPr>
          <w:rtl/>
        </w:rPr>
        <w:t>ת להיכנס. יש לי חברות שנכנסו להיות א</w:t>
      </w:r>
      <w:r w:rsidR="009B58FE">
        <w:rPr>
          <w:rFonts w:hint="cs"/>
          <w:rtl/>
        </w:rPr>
        <w:t>י</w:t>
      </w:r>
      <w:r w:rsidR="00F63DC3">
        <w:rPr>
          <w:rtl/>
        </w:rPr>
        <w:t>מא כי קרה</w:t>
      </w:r>
      <w:r w:rsidR="009B58FE">
        <w:rPr>
          <w:rFonts w:hint="cs"/>
          <w:rtl/>
        </w:rPr>
        <w:t>.</w:t>
      </w:r>
      <w:r w:rsidR="00F63DC3">
        <w:rPr>
          <w:rtl/>
        </w:rPr>
        <w:t xml:space="preserve"> אולי רצתה</w:t>
      </w:r>
      <w:r w:rsidR="009B58FE">
        <w:rPr>
          <w:rFonts w:hint="cs"/>
          <w:rtl/>
        </w:rPr>
        <w:t>,</w:t>
      </w:r>
      <w:r w:rsidR="00F63DC3">
        <w:rPr>
          <w:rtl/>
        </w:rPr>
        <w:t xml:space="preserve"> אולי תכנ</w:t>
      </w:r>
      <w:r w:rsidR="009B58FE">
        <w:rPr>
          <w:rFonts w:hint="cs"/>
          <w:rtl/>
        </w:rPr>
        <w:t>נה בעוד</w:t>
      </w:r>
      <w:r w:rsidR="00F63DC3">
        <w:rPr>
          <w:rtl/>
        </w:rPr>
        <w:t xml:space="preserve"> </w:t>
      </w:r>
      <w:r w:rsidR="009B58FE">
        <w:rPr>
          <w:rFonts w:hint="cs"/>
          <w:rtl/>
        </w:rPr>
        <w:t xml:space="preserve">חמש </w:t>
      </w:r>
      <w:r w:rsidR="00F63DC3">
        <w:rPr>
          <w:rtl/>
        </w:rPr>
        <w:t>שנים</w:t>
      </w:r>
      <w:r w:rsidR="009B58FE">
        <w:rPr>
          <w:rFonts w:hint="cs"/>
          <w:rtl/>
        </w:rPr>
        <w:t>.</w:t>
      </w:r>
      <w:r w:rsidR="00F63DC3">
        <w:rPr>
          <w:rtl/>
        </w:rPr>
        <w:t xml:space="preserve"> זה קורה</w:t>
      </w:r>
      <w:r w:rsidR="009B58FE">
        <w:rPr>
          <w:rFonts w:hint="cs"/>
          <w:rtl/>
        </w:rPr>
        <w:t>.</w:t>
      </w:r>
      <w:r w:rsidR="00F63DC3">
        <w:rPr>
          <w:rtl/>
        </w:rPr>
        <w:t xml:space="preserve"> בהורות כמו שלך</w:t>
      </w:r>
      <w:r w:rsidR="009B58FE">
        <w:rPr>
          <w:rFonts w:hint="cs"/>
          <w:rtl/>
        </w:rPr>
        <w:t>,</w:t>
      </w:r>
      <w:r w:rsidR="00F63DC3">
        <w:rPr>
          <w:rtl/>
        </w:rPr>
        <w:t xml:space="preserve"> במודל ההורי </w:t>
      </w:r>
      <w:r w:rsidR="009B58FE">
        <w:rPr>
          <w:rFonts w:hint="cs"/>
          <w:rtl/>
        </w:rPr>
        <w:t xml:space="preserve">או </w:t>
      </w:r>
      <w:r w:rsidR="00F63DC3">
        <w:rPr>
          <w:rtl/>
        </w:rPr>
        <w:t>הורות משותפת אתה נכנס במודע, אתה עובר תהליכים לא פשוטים גם של הגוף</w:t>
      </w:r>
      <w:r w:rsidR="009B58FE">
        <w:rPr>
          <w:rFonts w:hint="cs"/>
          <w:rtl/>
        </w:rPr>
        <w:t>, מהזרקות</w:t>
      </w:r>
      <w:r w:rsidR="00F63DC3">
        <w:rPr>
          <w:rtl/>
        </w:rPr>
        <w:t xml:space="preserve"> של הורמונים </w:t>
      </w:r>
      <w:r w:rsidR="009B58FE">
        <w:rPr>
          <w:rFonts w:hint="cs"/>
          <w:rtl/>
        </w:rPr>
        <w:t>ל</w:t>
      </w:r>
      <w:r w:rsidR="009B58FE" w:rsidRPr="00681E7B">
        <w:rPr>
          <w:rFonts w:hint="cs"/>
          <w:sz w:val="22"/>
          <w:szCs w:val="22"/>
          <w:rtl/>
        </w:rPr>
        <w:t>-</w:t>
      </w:r>
      <w:r w:rsidR="009B58FE" w:rsidRPr="00681E7B">
        <w:rPr>
          <w:rFonts w:hint="cs"/>
          <w:sz w:val="22"/>
          <w:szCs w:val="22"/>
        </w:rPr>
        <w:t>IVF</w:t>
      </w:r>
      <w:r w:rsidR="00681E7B">
        <w:rPr>
          <w:rFonts w:hint="cs"/>
          <w:rtl/>
        </w:rPr>
        <w:t>.</w:t>
      </w:r>
      <w:r w:rsidR="009B58FE">
        <w:rPr>
          <w:rFonts w:hint="cs"/>
          <w:rtl/>
        </w:rPr>
        <w:t xml:space="preserve"> כל מי </w:t>
      </w:r>
      <w:bookmarkStart w:id="1053" w:name="_ETM_Q1_4380104"/>
      <w:bookmarkEnd w:id="1053"/>
      <w:r w:rsidR="009B58FE">
        <w:rPr>
          <w:rFonts w:hint="cs"/>
          <w:rtl/>
        </w:rPr>
        <w:t>שעבר</w:t>
      </w:r>
      <w:r w:rsidR="00F63DC3">
        <w:rPr>
          <w:rtl/>
        </w:rPr>
        <w:t xml:space="preserve"> </w:t>
      </w:r>
      <w:r w:rsidR="009B58FE">
        <w:rPr>
          <w:rFonts w:hint="cs"/>
          <w:rtl/>
        </w:rPr>
        <w:t>יודע את המשמעות.</w:t>
      </w:r>
      <w:r w:rsidR="00F63DC3">
        <w:rPr>
          <w:rtl/>
        </w:rPr>
        <w:t xml:space="preserve"> ז</w:t>
      </w:r>
      <w:r w:rsidR="009B58FE">
        <w:rPr>
          <w:rFonts w:hint="cs"/>
          <w:rtl/>
        </w:rPr>
        <w:t xml:space="preserve">את אומרת, </w:t>
      </w:r>
      <w:r w:rsidR="00F63DC3">
        <w:rPr>
          <w:rtl/>
        </w:rPr>
        <w:t xml:space="preserve">האישה </w:t>
      </w:r>
      <w:r w:rsidR="009B58FE">
        <w:rPr>
          <w:rFonts w:hint="cs"/>
          <w:rtl/>
        </w:rPr>
        <w:t xml:space="preserve">גם </w:t>
      </w:r>
      <w:r w:rsidR="00F63DC3">
        <w:rPr>
          <w:rtl/>
        </w:rPr>
        <w:t>משלמת מחיר פיזי הרבה פעמים</w:t>
      </w:r>
      <w:r w:rsidR="00681E7B">
        <w:rPr>
          <w:rFonts w:hint="cs"/>
          <w:rtl/>
        </w:rPr>
        <w:t>.</w:t>
      </w:r>
      <w:r w:rsidR="00F63DC3">
        <w:rPr>
          <w:rtl/>
        </w:rPr>
        <w:t xml:space="preserve"> הגבר כמובן</w:t>
      </w:r>
      <w:r w:rsidR="009B58FE">
        <w:rPr>
          <w:rFonts w:hint="cs"/>
          <w:rtl/>
        </w:rPr>
        <w:t>,</w:t>
      </w:r>
      <w:r w:rsidR="00F63DC3">
        <w:rPr>
          <w:rtl/>
        </w:rPr>
        <w:t xml:space="preserve"> בן </w:t>
      </w:r>
      <w:r w:rsidR="009B58FE">
        <w:rPr>
          <w:rFonts w:hint="cs"/>
          <w:rtl/>
        </w:rPr>
        <w:t>ה</w:t>
      </w:r>
      <w:r w:rsidR="00681E7B">
        <w:rPr>
          <w:rtl/>
        </w:rPr>
        <w:t>זוג</w:t>
      </w:r>
      <w:r w:rsidR="00681E7B">
        <w:rPr>
          <w:rFonts w:hint="cs"/>
          <w:rtl/>
        </w:rPr>
        <w:t xml:space="preserve"> </w:t>
      </w:r>
      <w:r w:rsidR="00681E7B">
        <w:rPr>
          <w:rFonts w:hint="eastAsia"/>
          <w:rtl/>
        </w:rPr>
        <w:t>–</w:t>
      </w:r>
      <w:r w:rsidR="00F63DC3">
        <w:rPr>
          <w:rtl/>
        </w:rPr>
        <w:t xml:space="preserve"> זה נחמד</w:t>
      </w:r>
      <w:r w:rsidR="00681E7B">
        <w:rPr>
          <w:rFonts w:hint="cs"/>
          <w:rtl/>
        </w:rPr>
        <w:t>,</w:t>
      </w:r>
      <w:r w:rsidR="00F63DC3">
        <w:rPr>
          <w:rtl/>
        </w:rPr>
        <w:t xml:space="preserve"> איך פעם אבא שלה אמר לי</w:t>
      </w:r>
      <w:r w:rsidR="00681E7B">
        <w:rPr>
          <w:rFonts w:hint="cs"/>
          <w:rtl/>
        </w:rPr>
        <w:t>:</w:t>
      </w:r>
      <w:r w:rsidR="00F63DC3">
        <w:rPr>
          <w:rtl/>
        </w:rPr>
        <w:t xml:space="preserve"> אנחנו בהריון. אמרתי לו</w:t>
      </w:r>
      <w:r w:rsidR="009B58FE">
        <w:rPr>
          <w:rFonts w:hint="cs"/>
          <w:rtl/>
        </w:rPr>
        <w:t>:</w:t>
      </w:r>
      <w:r w:rsidR="00F63DC3">
        <w:rPr>
          <w:rtl/>
        </w:rPr>
        <w:t xml:space="preserve"> אתה לא</w:t>
      </w:r>
      <w:r w:rsidR="009B58FE">
        <w:rPr>
          <w:rFonts w:hint="cs"/>
          <w:rtl/>
        </w:rPr>
        <w:t>.</w:t>
      </w:r>
      <w:r w:rsidR="00F63DC3">
        <w:rPr>
          <w:rtl/>
        </w:rPr>
        <w:t xml:space="preserve"> אני </w:t>
      </w:r>
      <w:r w:rsidR="009B58FE">
        <w:rPr>
          <w:rFonts w:hint="cs"/>
          <w:rtl/>
        </w:rPr>
        <w:t>ב</w:t>
      </w:r>
      <w:r w:rsidR="00F63DC3">
        <w:rPr>
          <w:rtl/>
        </w:rPr>
        <w:t>הריון</w:t>
      </w:r>
      <w:r w:rsidR="009B58FE">
        <w:rPr>
          <w:rFonts w:hint="cs"/>
          <w:rtl/>
        </w:rPr>
        <w:t>,</w:t>
      </w:r>
      <w:r w:rsidR="00F63DC3">
        <w:rPr>
          <w:rtl/>
        </w:rPr>
        <w:t xml:space="preserve"> אתה יושב פה, וטוב שבאת לראות את הבדיקה</w:t>
      </w:r>
      <w:r w:rsidR="009B58FE">
        <w:rPr>
          <w:rFonts w:hint="cs"/>
          <w:rtl/>
        </w:rPr>
        <w:t>.</w:t>
      </w:r>
      <w:r w:rsidR="00F63DC3">
        <w:rPr>
          <w:rtl/>
        </w:rPr>
        <w:t xml:space="preserve"> הוא יודע, יש לנו על זה שותפות מלאה בעניין</w:t>
      </w:r>
      <w:r w:rsidR="009B58FE">
        <w:rPr>
          <w:rFonts w:hint="cs"/>
          <w:rtl/>
        </w:rPr>
        <w:t>.</w:t>
      </w:r>
      <w:r w:rsidR="00F63DC3">
        <w:rPr>
          <w:rtl/>
        </w:rPr>
        <w:t xml:space="preserve"> </w:t>
      </w:r>
    </w:p>
    <w:p w14:paraId="738C51EA" w14:textId="77777777" w:rsidR="009B58FE" w:rsidRDefault="009B58FE" w:rsidP="00702D00">
      <w:pPr>
        <w:rPr>
          <w:rtl/>
        </w:rPr>
      </w:pPr>
      <w:bookmarkStart w:id="1054" w:name="_ETM_Q1_4401740"/>
      <w:bookmarkEnd w:id="1054"/>
    </w:p>
    <w:p w14:paraId="2E4EB62E" w14:textId="7AC01CE6" w:rsidR="009B58FE" w:rsidRDefault="00F63DC3" w:rsidP="00702D00">
      <w:pPr>
        <w:rPr>
          <w:rtl/>
        </w:rPr>
      </w:pPr>
      <w:bookmarkStart w:id="1055" w:name="_ETM_Q1_4401969"/>
      <w:bookmarkStart w:id="1056" w:name="_ETM_Q1_4402040"/>
      <w:bookmarkStart w:id="1057" w:name="_ETM_Q1_4402113"/>
      <w:bookmarkEnd w:id="1055"/>
      <w:bookmarkEnd w:id="1056"/>
      <w:bookmarkEnd w:id="1057"/>
      <w:r>
        <w:rPr>
          <w:rtl/>
        </w:rPr>
        <w:t>אבל הכניסה למצב של הא</w:t>
      </w:r>
      <w:r w:rsidR="009B58FE">
        <w:rPr>
          <w:rFonts w:hint="cs"/>
          <w:rtl/>
        </w:rPr>
        <w:t>י</w:t>
      </w:r>
      <w:r>
        <w:rPr>
          <w:rtl/>
        </w:rPr>
        <w:t>מהות שלך</w:t>
      </w:r>
      <w:r w:rsidR="00681E7B">
        <w:rPr>
          <w:rFonts w:hint="cs"/>
          <w:rtl/>
        </w:rPr>
        <w:t xml:space="preserve"> </w:t>
      </w:r>
      <w:r w:rsidR="00681E7B">
        <w:rPr>
          <w:rFonts w:hint="eastAsia"/>
          <w:rtl/>
        </w:rPr>
        <w:t>–</w:t>
      </w:r>
      <w:r w:rsidR="009B58FE">
        <w:rPr>
          <w:rFonts w:hint="cs"/>
          <w:rtl/>
        </w:rPr>
        <w:t xml:space="preserve"> הן</w:t>
      </w:r>
      <w:r>
        <w:rPr>
          <w:rtl/>
        </w:rPr>
        <w:t xml:space="preserve"> נכנסו מתוך רצון מודע. לכן</w:t>
      </w:r>
      <w:r w:rsidR="009B58FE">
        <w:rPr>
          <w:rFonts w:hint="cs"/>
          <w:rtl/>
        </w:rPr>
        <w:t>,</w:t>
      </w:r>
      <w:r>
        <w:rPr>
          <w:rtl/>
        </w:rPr>
        <w:t xml:space="preserve"> בלי לקרוא מחקרים ברור לי שאם יבואו ויסתכלו</w:t>
      </w:r>
      <w:r w:rsidR="009B58FE">
        <w:rPr>
          <w:rFonts w:hint="cs"/>
          <w:rtl/>
        </w:rPr>
        <w:t xml:space="preserve"> </w:t>
      </w:r>
      <w:bookmarkStart w:id="1058" w:name="_ETM_Q1_4411487"/>
      <w:bookmarkEnd w:id="1058"/>
      <w:r w:rsidR="009B58FE">
        <w:rPr>
          <w:rFonts w:hint="cs"/>
          <w:rtl/>
        </w:rPr>
        <w:t>עשר</w:t>
      </w:r>
      <w:r>
        <w:rPr>
          <w:rtl/>
        </w:rPr>
        <w:t xml:space="preserve"> שנים אחורה, אף ילד </w:t>
      </w:r>
      <w:r w:rsidR="009B58FE">
        <w:rPr>
          <w:rFonts w:hint="cs"/>
          <w:rtl/>
        </w:rPr>
        <w:t>מ</w:t>
      </w:r>
      <w:r>
        <w:rPr>
          <w:rtl/>
        </w:rPr>
        <w:t>משפחה</w:t>
      </w:r>
      <w:r w:rsidR="009B58FE">
        <w:rPr>
          <w:rFonts w:hint="cs"/>
          <w:rtl/>
        </w:rPr>
        <w:t xml:space="preserve"> להט"בית </w:t>
      </w:r>
      <w:r w:rsidR="009B58FE">
        <w:rPr>
          <w:rtl/>
        </w:rPr>
        <w:t>–</w:t>
      </w:r>
      <w:r w:rsidR="009B58FE">
        <w:rPr>
          <w:rFonts w:hint="cs"/>
          <w:rtl/>
        </w:rPr>
        <w:t xml:space="preserve"> והינה</w:t>
      </w:r>
      <w:r>
        <w:rPr>
          <w:rtl/>
        </w:rPr>
        <w:t xml:space="preserve"> אני חותמת</w:t>
      </w:r>
      <w:r w:rsidR="009B58FE">
        <w:rPr>
          <w:rFonts w:hint="cs"/>
          <w:rtl/>
        </w:rPr>
        <w:t xml:space="preserve"> על</w:t>
      </w:r>
      <w:r>
        <w:rPr>
          <w:rtl/>
        </w:rPr>
        <w:t xml:space="preserve"> זה </w:t>
      </w:r>
      <w:r w:rsidR="009B58FE">
        <w:rPr>
          <w:rtl/>
        </w:rPr>
        <w:t>–</w:t>
      </w:r>
      <w:r w:rsidR="009B58FE">
        <w:rPr>
          <w:rFonts w:hint="cs"/>
          <w:rtl/>
        </w:rPr>
        <w:t xml:space="preserve"> </w:t>
      </w:r>
      <w:r>
        <w:rPr>
          <w:rtl/>
        </w:rPr>
        <w:t>לא הלך ל</w:t>
      </w:r>
      <w:r w:rsidR="009B58FE">
        <w:rPr>
          <w:rFonts w:hint="cs"/>
          <w:rtl/>
        </w:rPr>
        <w:t>א</w:t>
      </w:r>
      <w:r>
        <w:rPr>
          <w:rtl/>
        </w:rPr>
        <w:t xml:space="preserve"> לרווחה</w:t>
      </w:r>
      <w:r w:rsidR="009B58FE">
        <w:rPr>
          <w:rFonts w:hint="cs"/>
          <w:rtl/>
        </w:rPr>
        <w:t>,</w:t>
      </w:r>
      <w:r>
        <w:rPr>
          <w:rtl/>
        </w:rPr>
        <w:t xml:space="preserve"> לא לאימוץ</w:t>
      </w:r>
      <w:r w:rsidR="009B58FE">
        <w:rPr>
          <w:rFonts w:hint="cs"/>
          <w:rtl/>
        </w:rPr>
        <w:t>.</w:t>
      </w:r>
      <w:r>
        <w:rPr>
          <w:rtl/>
        </w:rPr>
        <w:t xml:space="preserve"> חותמת על זה. </w:t>
      </w:r>
    </w:p>
    <w:p w14:paraId="2139E412" w14:textId="77777777" w:rsidR="009B58FE" w:rsidRDefault="009B58FE" w:rsidP="00702D00">
      <w:pPr>
        <w:rPr>
          <w:rtl/>
        </w:rPr>
      </w:pPr>
      <w:bookmarkStart w:id="1059" w:name="_ETM_Q1_4427282"/>
      <w:bookmarkStart w:id="1060" w:name="_ETM_Q1_4427363"/>
      <w:bookmarkStart w:id="1061" w:name="_ETM_Q1_4427416"/>
      <w:bookmarkEnd w:id="1059"/>
      <w:bookmarkEnd w:id="1060"/>
      <w:bookmarkEnd w:id="1061"/>
    </w:p>
    <w:p w14:paraId="6EAD74CD" w14:textId="0453EB8D" w:rsidR="009B58FE" w:rsidRDefault="00F63DC3" w:rsidP="00F857F4">
      <w:pPr>
        <w:rPr>
          <w:rtl/>
        </w:rPr>
      </w:pPr>
      <w:bookmarkStart w:id="1062" w:name="_ETM_Q1_4427535"/>
      <w:bookmarkEnd w:id="1062"/>
      <w:r>
        <w:rPr>
          <w:rtl/>
        </w:rPr>
        <w:t>אז קודם כ</w:t>
      </w:r>
      <w:r w:rsidR="009B58FE">
        <w:rPr>
          <w:rFonts w:hint="cs"/>
          <w:rtl/>
        </w:rPr>
        <w:t>ו</w:t>
      </w:r>
      <w:r>
        <w:rPr>
          <w:rtl/>
        </w:rPr>
        <w:t xml:space="preserve">ל, מבחינה כלכלית </w:t>
      </w:r>
      <w:r w:rsidR="009B58FE">
        <w:rPr>
          <w:rFonts w:hint="cs"/>
          <w:rtl/>
        </w:rPr>
        <w:t xml:space="preserve">זה </w:t>
      </w:r>
      <w:r w:rsidR="00F857F4">
        <w:rPr>
          <w:rtl/>
        </w:rPr>
        <w:t>חיסכון למדינה</w:t>
      </w:r>
      <w:r w:rsidR="00F857F4">
        <w:rPr>
          <w:rFonts w:hint="cs"/>
          <w:rtl/>
        </w:rPr>
        <w:t>.</w:t>
      </w:r>
      <w:r>
        <w:rPr>
          <w:rtl/>
        </w:rPr>
        <w:t xml:space="preserve"> הרי בסוף </w:t>
      </w:r>
      <w:r w:rsidR="00F857F4">
        <w:rPr>
          <w:rFonts w:hint="cs"/>
          <w:rtl/>
        </w:rPr>
        <w:t xml:space="preserve">על </w:t>
      </w:r>
      <w:r>
        <w:rPr>
          <w:rtl/>
        </w:rPr>
        <w:t>כל ילד כזה שנשלח למסגרות רווחה</w:t>
      </w:r>
      <w:r w:rsidR="009B58FE">
        <w:rPr>
          <w:rFonts w:hint="cs"/>
          <w:rtl/>
        </w:rPr>
        <w:t>,</w:t>
      </w:r>
      <w:r>
        <w:rPr>
          <w:rtl/>
        </w:rPr>
        <w:t xml:space="preserve"> </w:t>
      </w:r>
      <w:r w:rsidR="009B58FE">
        <w:rPr>
          <w:rFonts w:hint="cs"/>
          <w:rtl/>
        </w:rPr>
        <w:t>ל</w:t>
      </w:r>
      <w:r>
        <w:rPr>
          <w:rtl/>
        </w:rPr>
        <w:t>משפחה סטרייטית לצורך העניין</w:t>
      </w:r>
      <w:r w:rsidR="009B58FE">
        <w:rPr>
          <w:rFonts w:hint="cs"/>
          <w:rtl/>
        </w:rPr>
        <w:t>,</w:t>
      </w:r>
      <w:r>
        <w:rPr>
          <w:rtl/>
        </w:rPr>
        <w:t xml:space="preserve"> אנחנו משלמים מלא כסף</w:t>
      </w:r>
      <w:r w:rsidR="009B58FE">
        <w:rPr>
          <w:rFonts w:hint="cs"/>
          <w:rtl/>
        </w:rPr>
        <w:t>,</w:t>
      </w:r>
      <w:r>
        <w:rPr>
          <w:rtl/>
        </w:rPr>
        <w:t xml:space="preserve"> מלא</w:t>
      </w:r>
      <w:r w:rsidR="009B58FE">
        <w:rPr>
          <w:rFonts w:hint="cs"/>
          <w:rtl/>
        </w:rPr>
        <w:t>.</w:t>
      </w:r>
      <w:r>
        <w:rPr>
          <w:rtl/>
        </w:rPr>
        <w:t xml:space="preserve"> קודם כ</w:t>
      </w:r>
      <w:r w:rsidR="009B58FE">
        <w:rPr>
          <w:rFonts w:hint="cs"/>
          <w:rtl/>
        </w:rPr>
        <w:t>ו</w:t>
      </w:r>
      <w:r>
        <w:rPr>
          <w:rtl/>
        </w:rPr>
        <w:t xml:space="preserve">ל </w:t>
      </w:r>
      <w:r w:rsidR="009B58FE">
        <w:rPr>
          <w:rFonts w:hint="cs"/>
          <w:rtl/>
        </w:rPr>
        <w:t>ה</w:t>
      </w:r>
      <w:r>
        <w:rPr>
          <w:rtl/>
        </w:rPr>
        <w:t>עניין הכלכלי. נפשי</w:t>
      </w:r>
      <w:r w:rsidR="009B58FE">
        <w:rPr>
          <w:rFonts w:hint="cs"/>
          <w:rtl/>
        </w:rPr>
        <w:t>?</w:t>
      </w:r>
      <w:r>
        <w:rPr>
          <w:rtl/>
        </w:rPr>
        <w:t xml:space="preserve"> אין שאלה בכלל</w:t>
      </w:r>
      <w:r w:rsidR="009B58FE">
        <w:rPr>
          <w:rFonts w:hint="cs"/>
          <w:rtl/>
        </w:rPr>
        <w:t>.</w:t>
      </w:r>
      <w:r>
        <w:rPr>
          <w:rtl/>
        </w:rPr>
        <w:t xml:space="preserve"> רק אתמול היה דיון בוועדת העבודה והרווחה על נוער</w:t>
      </w:r>
      <w:r w:rsidR="00F857F4">
        <w:rPr>
          <w:rtl/>
        </w:rPr>
        <w:t xml:space="preserve"> וצעירים בסיכון</w:t>
      </w:r>
      <w:r w:rsidR="00F857F4">
        <w:rPr>
          <w:rFonts w:hint="cs"/>
          <w:rtl/>
        </w:rPr>
        <w:t xml:space="preserve"> </w:t>
      </w:r>
      <w:r w:rsidR="00F857F4">
        <w:rPr>
          <w:rFonts w:hint="eastAsia"/>
          <w:rtl/>
        </w:rPr>
        <w:t>–</w:t>
      </w:r>
      <w:r>
        <w:rPr>
          <w:rtl/>
        </w:rPr>
        <w:t xml:space="preserve"> אגב, היו איזה 15 חברי כנסת</w:t>
      </w:r>
      <w:r w:rsidR="00F857F4">
        <w:rPr>
          <w:rFonts w:hint="cs"/>
          <w:rtl/>
        </w:rPr>
        <w:t xml:space="preserve"> </w:t>
      </w:r>
      <w:r w:rsidR="00F857F4">
        <w:rPr>
          <w:rFonts w:hint="eastAsia"/>
          <w:rtl/>
        </w:rPr>
        <w:t>–</w:t>
      </w:r>
      <w:r>
        <w:rPr>
          <w:rtl/>
        </w:rPr>
        <w:t xml:space="preserve"> והיה דיון מרתק</w:t>
      </w:r>
      <w:r w:rsidR="009B58FE">
        <w:rPr>
          <w:rFonts w:hint="cs"/>
          <w:rtl/>
        </w:rPr>
        <w:t>.</w:t>
      </w:r>
      <w:r>
        <w:rPr>
          <w:rtl/>
        </w:rPr>
        <w:t xml:space="preserve"> ישבו גם איזה</w:t>
      </w:r>
      <w:r w:rsidR="009B58FE">
        <w:rPr>
          <w:rFonts w:hint="cs"/>
          <w:rtl/>
        </w:rPr>
        <w:t xml:space="preserve"> שלושה</w:t>
      </w:r>
      <w:r>
        <w:rPr>
          <w:rtl/>
        </w:rPr>
        <w:t xml:space="preserve"> צעירים בוגרי פנימיות ואמרו</w:t>
      </w:r>
      <w:r w:rsidR="009B58FE">
        <w:rPr>
          <w:rFonts w:hint="cs"/>
          <w:rtl/>
        </w:rPr>
        <w:t>:</w:t>
      </w:r>
      <w:r w:rsidR="00F857F4">
        <w:rPr>
          <w:rtl/>
        </w:rPr>
        <w:t xml:space="preserve"> ברור לנו </w:t>
      </w:r>
      <w:r w:rsidR="00F857F4">
        <w:rPr>
          <w:rFonts w:hint="cs"/>
          <w:rtl/>
        </w:rPr>
        <w:t xml:space="preserve">איך </w:t>
      </w:r>
      <w:r>
        <w:rPr>
          <w:rtl/>
        </w:rPr>
        <w:t xml:space="preserve">הגענו למצב </w:t>
      </w:r>
      <w:r w:rsidR="009B58FE">
        <w:rPr>
          <w:rFonts w:hint="cs"/>
          <w:rtl/>
        </w:rPr>
        <w:t>ה</w:t>
      </w:r>
      <w:r w:rsidR="00F857F4">
        <w:rPr>
          <w:rtl/>
        </w:rPr>
        <w:t>זה</w:t>
      </w:r>
      <w:r w:rsidR="00F857F4">
        <w:rPr>
          <w:rFonts w:hint="cs"/>
          <w:rtl/>
        </w:rPr>
        <w:t xml:space="preserve">. </w:t>
      </w:r>
      <w:r>
        <w:rPr>
          <w:rtl/>
        </w:rPr>
        <w:t>אני לא אומרת</w:t>
      </w:r>
      <w:r w:rsidR="00F857F4">
        <w:rPr>
          <w:rFonts w:hint="cs"/>
          <w:rtl/>
        </w:rPr>
        <w:t xml:space="preserve"> </w:t>
      </w:r>
      <w:r w:rsidR="00F857F4">
        <w:rPr>
          <w:rFonts w:hint="eastAsia"/>
          <w:rtl/>
        </w:rPr>
        <w:t>–</w:t>
      </w:r>
      <w:r>
        <w:rPr>
          <w:rtl/>
        </w:rPr>
        <w:t xml:space="preserve"> משרד הרווחה עושה עבודה מצוינת, מדריכים בפנימיות עושים עבודה שאי</w:t>
      </w:r>
      <w:r w:rsidR="009B58FE">
        <w:rPr>
          <w:rFonts w:hint="cs"/>
          <w:rtl/>
        </w:rPr>
        <w:t>-</w:t>
      </w:r>
      <w:r>
        <w:rPr>
          <w:rtl/>
        </w:rPr>
        <w:t>אפשר להסביר אותה. אבל בואו תסתכלו בעיניים</w:t>
      </w:r>
      <w:r w:rsidR="009B58FE">
        <w:rPr>
          <w:rFonts w:hint="cs"/>
          <w:rtl/>
        </w:rPr>
        <w:t>,</w:t>
      </w:r>
      <w:r>
        <w:rPr>
          <w:rtl/>
        </w:rPr>
        <w:t xml:space="preserve"> משקפיים ורוד</w:t>
      </w:r>
      <w:r w:rsidR="009B58FE">
        <w:rPr>
          <w:rFonts w:hint="cs"/>
          <w:rtl/>
        </w:rPr>
        <w:t>ים,</w:t>
      </w:r>
      <w:r>
        <w:rPr>
          <w:rtl/>
        </w:rPr>
        <w:t xml:space="preserve"> ותראו איפה סיפור ההצלחה</w:t>
      </w:r>
      <w:r w:rsidR="009B58FE">
        <w:rPr>
          <w:rFonts w:hint="cs"/>
          <w:rtl/>
        </w:rPr>
        <w:t>,</w:t>
      </w:r>
      <w:r>
        <w:rPr>
          <w:rtl/>
        </w:rPr>
        <w:t xml:space="preserve"> וברגע שהוא מצליח תנסו להרחיב את המודל. </w:t>
      </w:r>
    </w:p>
    <w:p w14:paraId="75162E15" w14:textId="77777777" w:rsidR="009B58FE" w:rsidRDefault="009B58FE" w:rsidP="00702D00">
      <w:pPr>
        <w:rPr>
          <w:rtl/>
        </w:rPr>
      </w:pPr>
      <w:bookmarkStart w:id="1063" w:name="_ETM_Q1_4468977"/>
      <w:bookmarkStart w:id="1064" w:name="_ETM_Q1_4469056"/>
      <w:bookmarkEnd w:id="1063"/>
      <w:bookmarkEnd w:id="1064"/>
    </w:p>
    <w:p w14:paraId="7C66C3E5" w14:textId="7820E56B" w:rsidR="007A03D1" w:rsidRDefault="00F63DC3" w:rsidP="00F857F4">
      <w:pPr>
        <w:rPr>
          <w:rtl/>
        </w:rPr>
      </w:pPr>
      <w:bookmarkStart w:id="1065" w:name="_ETM_Q1_4469119"/>
      <w:bookmarkStart w:id="1066" w:name="_ETM_Q1_4469207"/>
      <w:bookmarkEnd w:id="1065"/>
      <w:bookmarkEnd w:id="1066"/>
      <w:r>
        <w:rPr>
          <w:rtl/>
        </w:rPr>
        <w:t xml:space="preserve">אני עוד פעם </w:t>
      </w:r>
      <w:r w:rsidR="009B58FE">
        <w:rPr>
          <w:rFonts w:hint="cs"/>
          <w:rtl/>
        </w:rPr>
        <w:t xml:space="preserve">אומרת, </w:t>
      </w:r>
      <w:r>
        <w:rPr>
          <w:rtl/>
        </w:rPr>
        <w:t xml:space="preserve">אנחנו ביום של הקהילה הגאה, הדיון </w:t>
      </w:r>
      <w:r w:rsidR="00F857F4">
        <w:rPr>
          <w:rFonts w:hint="cs"/>
          <w:rtl/>
        </w:rPr>
        <w:t xml:space="preserve">הוא </w:t>
      </w:r>
      <w:r w:rsidR="00F857F4">
        <w:rPr>
          <w:rtl/>
        </w:rPr>
        <w:t>על הקהילה</w:t>
      </w:r>
      <w:r w:rsidR="00F857F4">
        <w:rPr>
          <w:rFonts w:hint="cs"/>
          <w:rtl/>
        </w:rPr>
        <w:t>,</w:t>
      </w:r>
      <w:r>
        <w:rPr>
          <w:rtl/>
        </w:rPr>
        <w:t xml:space="preserve"> </w:t>
      </w:r>
      <w:bookmarkStart w:id="1067" w:name="_ETM_Q1_4285820"/>
      <w:bookmarkStart w:id="1068" w:name="_ETM_Q1_4285867"/>
      <w:bookmarkStart w:id="1069" w:name="_ETM_Q1_4287914"/>
      <w:bookmarkStart w:id="1070" w:name="_ETM_Q1_4303262"/>
      <w:bookmarkStart w:id="1071" w:name="_ETM_Q1_4303294"/>
      <w:bookmarkStart w:id="1072" w:name="_ETM_Q1_4305825"/>
      <w:bookmarkStart w:id="1073" w:name="_ETM_Q1_4321248"/>
      <w:bookmarkStart w:id="1074" w:name="_ETM_Q1_4321295"/>
      <w:bookmarkStart w:id="1075" w:name="_ETM_Q1_4334530"/>
      <w:bookmarkStart w:id="1076" w:name="_ETM_Q1_4334561"/>
      <w:bookmarkStart w:id="1077" w:name="_ETM_Q1_4492447"/>
      <w:bookmarkEnd w:id="1067"/>
      <w:bookmarkEnd w:id="1068"/>
      <w:bookmarkEnd w:id="1069"/>
      <w:bookmarkEnd w:id="1070"/>
      <w:bookmarkEnd w:id="1071"/>
      <w:bookmarkEnd w:id="1072"/>
      <w:bookmarkEnd w:id="1073"/>
      <w:bookmarkEnd w:id="1074"/>
      <w:bookmarkEnd w:id="1075"/>
      <w:bookmarkEnd w:id="1076"/>
      <w:bookmarkEnd w:id="1077"/>
      <w:r w:rsidR="009B58FE">
        <w:rPr>
          <w:rtl/>
        </w:rPr>
        <w:t xml:space="preserve">אין לי ספק בכלל על ההצלחה </w:t>
      </w:r>
      <w:r w:rsidR="009B58FE">
        <w:rPr>
          <w:rFonts w:hint="cs"/>
          <w:rtl/>
        </w:rPr>
        <w:t>ב</w:t>
      </w:r>
      <w:r w:rsidR="009B58FE">
        <w:rPr>
          <w:rtl/>
        </w:rPr>
        <w:t>הורות משותפת</w:t>
      </w:r>
      <w:r w:rsidR="009B58FE">
        <w:rPr>
          <w:rFonts w:hint="cs"/>
          <w:rtl/>
        </w:rPr>
        <w:t>,</w:t>
      </w:r>
      <w:r w:rsidR="009B58FE">
        <w:rPr>
          <w:rtl/>
        </w:rPr>
        <w:t xml:space="preserve"> </w:t>
      </w:r>
      <w:r w:rsidR="009B58FE">
        <w:rPr>
          <w:rFonts w:hint="cs"/>
          <w:rtl/>
        </w:rPr>
        <w:t>ב</w:t>
      </w:r>
      <w:r w:rsidR="009B58FE">
        <w:rPr>
          <w:rtl/>
        </w:rPr>
        <w:t>הורות שהיא להט"בית</w:t>
      </w:r>
      <w:r w:rsidR="009B58FE">
        <w:rPr>
          <w:rFonts w:hint="cs"/>
          <w:rtl/>
        </w:rPr>
        <w:t>.</w:t>
      </w:r>
      <w:r w:rsidR="00F857F4">
        <w:rPr>
          <w:rtl/>
        </w:rPr>
        <w:t xml:space="preserve"> אבל אני חושבת שהנתון הכי ברור</w:t>
      </w:r>
      <w:r w:rsidR="009B58FE">
        <w:rPr>
          <w:rFonts w:hint="cs"/>
          <w:rtl/>
        </w:rPr>
        <w:t xml:space="preserve"> </w:t>
      </w:r>
      <w:r w:rsidR="009B58FE">
        <w:rPr>
          <w:rtl/>
        </w:rPr>
        <w:t>– אתה, אמרת</w:t>
      </w:r>
      <w:r w:rsidR="009B58FE">
        <w:rPr>
          <w:rFonts w:hint="cs"/>
          <w:rtl/>
        </w:rPr>
        <w:t xml:space="preserve"> 1,150,</w:t>
      </w:r>
      <w:r w:rsidR="009B58FE">
        <w:rPr>
          <w:rtl/>
        </w:rPr>
        <w:t xml:space="preserve"> הדוח דיבר על</w:t>
      </w:r>
      <w:r w:rsidR="009B58FE">
        <w:rPr>
          <w:rFonts w:hint="cs"/>
          <w:rtl/>
        </w:rPr>
        <w:t xml:space="preserve"> 1,150</w:t>
      </w:r>
      <w:r w:rsidR="009B58FE">
        <w:rPr>
          <w:rtl/>
        </w:rPr>
        <w:t xml:space="preserve">. </w:t>
      </w:r>
    </w:p>
    <w:p w14:paraId="5A7291EF" w14:textId="200B2C3D" w:rsidR="00AC6C0B" w:rsidRDefault="00AC6C0B" w:rsidP="00AC6C0B">
      <w:pPr>
        <w:rPr>
          <w:rtl/>
        </w:rPr>
      </w:pPr>
      <w:bookmarkStart w:id="1078" w:name="_ETM_Q1_4486295"/>
      <w:bookmarkStart w:id="1079" w:name="_ETM_Q1_4486435"/>
      <w:bookmarkStart w:id="1080" w:name="_ETM_Q1_4488024"/>
      <w:bookmarkEnd w:id="1078"/>
      <w:bookmarkEnd w:id="1079"/>
      <w:bookmarkEnd w:id="1080"/>
    </w:p>
    <w:p w14:paraId="67ACF4D4" w14:textId="4B821040" w:rsidR="00AC6C0B" w:rsidRDefault="00AC6C0B" w:rsidP="00AC6C0B">
      <w:pPr>
        <w:pStyle w:val="af9"/>
        <w:keepNext/>
        <w:rPr>
          <w:rtl/>
        </w:rPr>
      </w:pPr>
      <w:bookmarkStart w:id="1081" w:name="ET_guest_909285_236"/>
      <w:r w:rsidRPr="00AC6C0B">
        <w:rPr>
          <w:rStyle w:val="TagStyle"/>
          <w:rtl/>
        </w:rPr>
        <w:t xml:space="preserve"> &lt;&lt; אורח &gt;&gt; </w:t>
      </w:r>
      <w:r>
        <w:rPr>
          <w:rtl/>
        </w:rPr>
        <w:t xml:space="preserve">בני </w:t>
      </w:r>
      <w:proofErr w:type="spellStart"/>
      <w:r>
        <w:rPr>
          <w:rtl/>
        </w:rPr>
        <w:t>סוויל</w:t>
      </w:r>
      <w:proofErr w:type="spellEnd"/>
      <w:r>
        <w:rPr>
          <w:rtl/>
        </w:rPr>
        <w:t>:</w:t>
      </w:r>
      <w:r w:rsidRPr="00AC6C0B">
        <w:rPr>
          <w:rStyle w:val="TagStyle"/>
          <w:rtl/>
        </w:rPr>
        <w:t xml:space="preserve"> &lt;&lt; אורח &gt;&gt;</w:t>
      </w:r>
      <w:r>
        <w:rPr>
          <w:rtl/>
        </w:rPr>
        <w:t xml:space="preserve">   </w:t>
      </w:r>
      <w:bookmarkEnd w:id="1081"/>
    </w:p>
    <w:p w14:paraId="4843E450" w14:textId="2CBED1B1" w:rsidR="00AC6C0B" w:rsidRDefault="00AC6C0B" w:rsidP="00AC6C0B">
      <w:pPr>
        <w:pStyle w:val="KeepWithNext"/>
        <w:rPr>
          <w:rtl/>
        </w:rPr>
      </w:pPr>
    </w:p>
    <w:p w14:paraId="26FB4F43" w14:textId="2EBA89D4" w:rsidR="007A03D1" w:rsidRDefault="007A03D1" w:rsidP="007A03D1">
      <w:pPr>
        <w:rPr>
          <w:rtl/>
        </w:rPr>
      </w:pPr>
      <w:bookmarkStart w:id="1082" w:name="_ETM_Q1_4488768"/>
      <w:bookmarkStart w:id="1083" w:name="_ETM_Q1_4488840"/>
      <w:bookmarkEnd w:id="1082"/>
      <w:bookmarkEnd w:id="1083"/>
      <w:r>
        <w:rPr>
          <w:rFonts w:hint="cs"/>
          <w:rtl/>
        </w:rPr>
        <w:t xml:space="preserve">1,149. </w:t>
      </w:r>
    </w:p>
    <w:p w14:paraId="144FA499" w14:textId="77777777" w:rsidR="007A03D1" w:rsidRDefault="007A03D1" w:rsidP="007A03D1">
      <w:pPr>
        <w:rPr>
          <w:rtl/>
        </w:rPr>
      </w:pPr>
      <w:bookmarkStart w:id="1084" w:name="_ETM_Q1_4486767"/>
      <w:bookmarkStart w:id="1085" w:name="_ETM_Q1_4486868"/>
      <w:bookmarkEnd w:id="1084"/>
      <w:bookmarkEnd w:id="1085"/>
    </w:p>
    <w:p w14:paraId="5E1D341E" w14:textId="278EF35B" w:rsidR="007A03D1" w:rsidRDefault="007A03D1" w:rsidP="007A03D1">
      <w:pPr>
        <w:pStyle w:val="a4"/>
        <w:keepNext/>
        <w:rPr>
          <w:rtl/>
        </w:rPr>
      </w:pPr>
      <w:bookmarkStart w:id="1086" w:name="ET_speaker_5300_257"/>
      <w:r w:rsidRPr="007A03D1">
        <w:rPr>
          <w:rStyle w:val="TagStyle"/>
          <w:rtl/>
        </w:rPr>
        <w:t xml:space="preserve"> &lt;&lt; דובר &gt;&gt; </w:t>
      </w:r>
      <w:r>
        <w:rPr>
          <w:rtl/>
        </w:rPr>
        <w:t>מירב בן ארי (יש עתיד):</w:t>
      </w:r>
      <w:r w:rsidRPr="007A03D1">
        <w:rPr>
          <w:rStyle w:val="TagStyle"/>
          <w:rtl/>
        </w:rPr>
        <w:t xml:space="preserve"> &lt;&lt; דובר &gt;&gt;</w:t>
      </w:r>
      <w:r>
        <w:rPr>
          <w:rtl/>
        </w:rPr>
        <w:t xml:space="preserve">   </w:t>
      </w:r>
      <w:bookmarkEnd w:id="1086"/>
    </w:p>
    <w:p w14:paraId="4439ABEF" w14:textId="77777777" w:rsidR="007A03D1" w:rsidRDefault="007A03D1" w:rsidP="007A03D1">
      <w:pPr>
        <w:pStyle w:val="KeepWithNext"/>
        <w:rPr>
          <w:rtl/>
        </w:rPr>
      </w:pPr>
    </w:p>
    <w:p w14:paraId="7AC6502B" w14:textId="2F5FFAFE" w:rsidR="007A03D1" w:rsidRDefault="007A03D1" w:rsidP="00ED3961">
      <w:pPr>
        <w:rPr>
          <w:rtl/>
        </w:rPr>
      </w:pPr>
      <w:bookmarkStart w:id="1087" w:name="_ETM_Q1_4489145"/>
      <w:bookmarkStart w:id="1088" w:name="_ETM_Q1_4489207"/>
      <w:bookmarkStart w:id="1089" w:name="_ETM_Q1_4490971"/>
      <w:bookmarkStart w:id="1090" w:name="_ETM_Q1_4491130"/>
      <w:bookmarkEnd w:id="1087"/>
      <w:bookmarkEnd w:id="1088"/>
      <w:bookmarkEnd w:id="1089"/>
      <w:bookmarkEnd w:id="1090"/>
      <w:r>
        <w:rPr>
          <w:rFonts w:hint="cs"/>
          <w:rtl/>
        </w:rPr>
        <w:t xml:space="preserve">אני </w:t>
      </w:r>
      <w:r w:rsidR="009B58FE">
        <w:rPr>
          <w:rtl/>
        </w:rPr>
        <w:t>בטוחה שכבר עכשיו הצטרף עוד ילד</w:t>
      </w:r>
      <w:r w:rsidR="00F857F4">
        <w:rPr>
          <w:rFonts w:hint="cs"/>
          <w:rtl/>
        </w:rPr>
        <w:t>,</w:t>
      </w:r>
      <w:r w:rsidR="009B58FE">
        <w:rPr>
          <w:rtl/>
        </w:rPr>
        <w:t xml:space="preserve"> תסכים איתי? </w:t>
      </w:r>
      <w:r w:rsidR="00ED3961">
        <w:t>A</w:t>
      </w:r>
      <w:r w:rsidR="00F857F4" w:rsidRPr="00ED3961">
        <w:t>s we speak</w:t>
      </w:r>
      <w:r w:rsidR="00F857F4" w:rsidRPr="00ED3961">
        <w:rPr>
          <w:rFonts w:hint="cs"/>
          <w:rtl/>
        </w:rPr>
        <w:t>.</w:t>
      </w:r>
      <w:r w:rsidR="00F857F4">
        <w:rPr>
          <w:rFonts w:hint="cs"/>
          <w:rtl/>
        </w:rPr>
        <w:t xml:space="preserve"> </w:t>
      </w:r>
      <w:r>
        <w:rPr>
          <w:rFonts w:hint="cs"/>
          <w:rtl/>
        </w:rPr>
        <w:t xml:space="preserve"> </w:t>
      </w:r>
    </w:p>
    <w:p w14:paraId="426DFBD1" w14:textId="77777777" w:rsidR="007A03D1" w:rsidRDefault="007A03D1" w:rsidP="009B58FE">
      <w:pPr>
        <w:rPr>
          <w:rtl/>
        </w:rPr>
      </w:pPr>
      <w:bookmarkStart w:id="1091" w:name="_ETM_Q1_4495668"/>
      <w:bookmarkStart w:id="1092" w:name="_ETM_Q1_4495794"/>
      <w:bookmarkEnd w:id="1091"/>
      <w:bookmarkEnd w:id="1092"/>
    </w:p>
    <w:p w14:paraId="25C87F54" w14:textId="03732DA0" w:rsidR="007A03D1" w:rsidRDefault="007A03D1" w:rsidP="007A03D1">
      <w:pPr>
        <w:pStyle w:val="af9"/>
        <w:keepNext/>
        <w:rPr>
          <w:rtl/>
        </w:rPr>
      </w:pPr>
      <w:bookmarkStart w:id="1093" w:name="ET_guest_909236_258"/>
      <w:r w:rsidRPr="007A03D1">
        <w:rPr>
          <w:rStyle w:val="TagStyle"/>
          <w:rtl/>
        </w:rPr>
        <w:t xml:space="preserve"> &lt;&lt; אורח &gt;&gt; </w:t>
      </w:r>
      <w:r>
        <w:rPr>
          <w:rtl/>
        </w:rPr>
        <w:t>לירון נתן:</w:t>
      </w:r>
      <w:r w:rsidRPr="007A03D1">
        <w:rPr>
          <w:rStyle w:val="TagStyle"/>
          <w:rtl/>
        </w:rPr>
        <w:t xml:space="preserve"> &lt;&lt; אורח &gt;&gt;</w:t>
      </w:r>
      <w:r>
        <w:rPr>
          <w:rtl/>
        </w:rPr>
        <w:t xml:space="preserve">   </w:t>
      </w:r>
      <w:bookmarkEnd w:id="1093"/>
    </w:p>
    <w:p w14:paraId="28F934D2" w14:textId="77777777" w:rsidR="007A03D1" w:rsidRDefault="007A03D1" w:rsidP="007A03D1">
      <w:pPr>
        <w:pStyle w:val="KeepWithNext"/>
        <w:rPr>
          <w:rtl/>
        </w:rPr>
      </w:pPr>
    </w:p>
    <w:p w14:paraId="78062848" w14:textId="2614D143" w:rsidR="007A03D1" w:rsidRDefault="009B58FE" w:rsidP="00F857F4">
      <w:pPr>
        <w:rPr>
          <w:rtl/>
        </w:rPr>
      </w:pPr>
      <w:r>
        <w:rPr>
          <w:rtl/>
        </w:rPr>
        <w:t xml:space="preserve">אפשר להגיד שיש </w:t>
      </w:r>
      <w:r w:rsidR="007A03D1">
        <w:rPr>
          <w:rFonts w:hint="cs"/>
          <w:rtl/>
        </w:rPr>
        <w:t xml:space="preserve">480 </w:t>
      </w:r>
      <w:bookmarkStart w:id="1094" w:name="_ETM_Q1_4490814"/>
      <w:bookmarkEnd w:id="1094"/>
      <w:r w:rsidR="007A03D1">
        <w:rPr>
          <w:rFonts w:hint="cs"/>
          <w:rtl/>
        </w:rPr>
        <w:t>ילדים</w:t>
      </w:r>
      <w:r>
        <w:rPr>
          <w:rtl/>
        </w:rPr>
        <w:t xml:space="preserve"> מתחת לגיל </w:t>
      </w:r>
      <w:r w:rsidR="00F857F4">
        <w:rPr>
          <w:rFonts w:hint="cs"/>
          <w:rtl/>
        </w:rPr>
        <w:t>חמש</w:t>
      </w:r>
      <w:r>
        <w:rPr>
          <w:rtl/>
        </w:rPr>
        <w:t xml:space="preserve"> בפני</w:t>
      </w:r>
      <w:r w:rsidR="007A03D1">
        <w:rPr>
          <w:rFonts w:hint="cs"/>
          <w:rtl/>
        </w:rPr>
        <w:t>מיות.</w:t>
      </w:r>
      <w:bookmarkStart w:id="1095" w:name="_ETM_Q1_4495275"/>
      <w:bookmarkEnd w:id="1095"/>
    </w:p>
    <w:p w14:paraId="645E0EA5" w14:textId="77777777" w:rsidR="007A03D1" w:rsidRDefault="007A03D1" w:rsidP="009B58FE">
      <w:pPr>
        <w:rPr>
          <w:rtl/>
        </w:rPr>
      </w:pPr>
      <w:bookmarkStart w:id="1096" w:name="_ETM_Q1_4495419"/>
      <w:bookmarkStart w:id="1097" w:name="_ETM_Q1_4497486"/>
      <w:bookmarkEnd w:id="1096"/>
      <w:bookmarkEnd w:id="1097"/>
    </w:p>
    <w:p w14:paraId="4138E820" w14:textId="69074322" w:rsidR="007A03D1" w:rsidRDefault="007A03D1" w:rsidP="007A03D1">
      <w:pPr>
        <w:pStyle w:val="a4"/>
        <w:keepNext/>
        <w:rPr>
          <w:rtl/>
        </w:rPr>
      </w:pPr>
      <w:bookmarkStart w:id="1098" w:name="ET_speaker_5300_259"/>
      <w:r w:rsidRPr="007A03D1">
        <w:rPr>
          <w:rStyle w:val="TagStyle"/>
          <w:rtl/>
        </w:rPr>
        <w:t xml:space="preserve"> &lt;&lt; דובר &gt;&gt; </w:t>
      </w:r>
      <w:r>
        <w:rPr>
          <w:rtl/>
        </w:rPr>
        <w:t>מירב בן ארי (יש עתיד):</w:t>
      </w:r>
      <w:r w:rsidRPr="007A03D1">
        <w:rPr>
          <w:rStyle w:val="TagStyle"/>
          <w:rtl/>
        </w:rPr>
        <w:t xml:space="preserve"> &lt;&lt; דובר &gt;&gt;</w:t>
      </w:r>
      <w:r>
        <w:rPr>
          <w:rtl/>
        </w:rPr>
        <w:t xml:space="preserve">   </w:t>
      </w:r>
      <w:bookmarkEnd w:id="1098"/>
    </w:p>
    <w:p w14:paraId="6E27E682" w14:textId="77777777" w:rsidR="007A03D1" w:rsidRDefault="007A03D1" w:rsidP="007A03D1">
      <w:pPr>
        <w:pStyle w:val="KeepWithNext"/>
        <w:rPr>
          <w:rtl/>
        </w:rPr>
      </w:pPr>
    </w:p>
    <w:p w14:paraId="21D0BFAB" w14:textId="04919BAD" w:rsidR="007A03D1" w:rsidRDefault="009B58FE" w:rsidP="00F857F4">
      <w:pPr>
        <w:rPr>
          <w:rtl/>
        </w:rPr>
      </w:pPr>
      <w:bookmarkStart w:id="1099" w:name="_ETM_Q1_4498445"/>
      <w:bookmarkStart w:id="1100" w:name="_ETM_Q1_4498553"/>
      <w:bookmarkEnd w:id="1099"/>
      <w:bookmarkEnd w:id="1100"/>
      <w:r>
        <w:rPr>
          <w:rtl/>
        </w:rPr>
        <w:t>זה דרמטי בעיניי</w:t>
      </w:r>
      <w:r w:rsidR="00F857F4">
        <w:rPr>
          <w:rFonts w:hint="cs"/>
          <w:rtl/>
        </w:rPr>
        <w:t>.</w:t>
      </w:r>
      <w:r>
        <w:rPr>
          <w:rtl/>
        </w:rPr>
        <w:t xml:space="preserve"> זה דרמטי</w:t>
      </w:r>
      <w:r w:rsidR="00F857F4">
        <w:rPr>
          <w:rFonts w:hint="cs"/>
          <w:rtl/>
        </w:rPr>
        <w:t>.</w:t>
      </w:r>
    </w:p>
    <w:p w14:paraId="58A03FD3" w14:textId="77777777" w:rsidR="007A03D1" w:rsidRDefault="007A03D1" w:rsidP="007A03D1">
      <w:pPr>
        <w:rPr>
          <w:rtl/>
        </w:rPr>
      </w:pPr>
    </w:p>
    <w:p w14:paraId="793524E6" w14:textId="53091652" w:rsidR="007A03D1" w:rsidRDefault="007A03D1" w:rsidP="007A03D1">
      <w:pPr>
        <w:pStyle w:val="af6"/>
        <w:keepNext/>
        <w:rPr>
          <w:rtl/>
        </w:rPr>
      </w:pP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 </w:t>
      </w:r>
      <w:r>
        <w:rPr>
          <w:rtl/>
        </w:rPr>
        <w:t>היו"ר מיקי לוי:</w:t>
      </w: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w:t>
      </w:r>
      <w:r>
        <w:rPr>
          <w:rtl/>
        </w:rPr>
        <w:t xml:space="preserve">   </w:t>
      </w:r>
    </w:p>
    <w:p w14:paraId="00462A40" w14:textId="77777777" w:rsidR="007A03D1" w:rsidRDefault="007A03D1" w:rsidP="007A03D1">
      <w:pPr>
        <w:pStyle w:val="KeepWithNext"/>
        <w:rPr>
          <w:rtl/>
        </w:rPr>
      </w:pPr>
    </w:p>
    <w:p w14:paraId="72D43A03" w14:textId="1796F336" w:rsidR="007A03D1" w:rsidRDefault="007A03D1" w:rsidP="00F857F4">
      <w:pPr>
        <w:rPr>
          <w:rtl/>
        </w:rPr>
      </w:pPr>
      <w:r>
        <w:rPr>
          <w:rFonts w:hint="cs"/>
          <w:rtl/>
        </w:rPr>
        <w:t>מתחת ל</w:t>
      </w:r>
      <w:r w:rsidR="009B58FE">
        <w:rPr>
          <w:rtl/>
        </w:rPr>
        <w:t xml:space="preserve">גיל </w:t>
      </w:r>
      <w:r w:rsidR="00F857F4">
        <w:rPr>
          <w:rFonts w:hint="cs"/>
          <w:rtl/>
        </w:rPr>
        <w:t>חמש</w:t>
      </w:r>
      <w:r w:rsidR="009B58FE">
        <w:rPr>
          <w:rtl/>
        </w:rPr>
        <w:t xml:space="preserve">. </w:t>
      </w:r>
      <w:r>
        <w:rPr>
          <w:rFonts w:hint="cs"/>
          <w:rtl/>
        </w:rPr>
        <w:t xml:space="preserve">אלוקים ישמור. </w:t>
      </w:r>
    </w:p>
    <w:p w14:paraId="44A3CBE2" w14:textId="77777777" w:rsidR="007A03D1" w:rsidRDefault="007A03D1" w:rsidP="007A03D1">
      <w:pPr>
        <w:rPr>
          <w:rtl/>
        </w:rPr>
      </w:pPr>
      <w:bookmarkStart w:id="1101" w:name="_ETM_Q1_4502263"/>
      <w:bookmarkStart w:id="1102" w:name="_ETM_Q1_4502408"/>
      <w:bookmarkEnd w:id="1101"/>
      <w:bookmarkEnd w:id="1102"/>
    </w:p>
    <w:p w14:paraId="331CF295" w14:textId="5809D634" w:rsidR="007A03D1" w:rsidRDefault="007A03D1" w:rsidP="007A03D1">
      <w:pPr>
        <w:pStyle w:val="a4"/>
        <w:keepNext/>
        <w:rPr>
          <w:rtl/>
        </w:rPr>
      </w:pPr>
      <w:bookmarkStart w:id="1103" w:name="ET_speaker_5300_261"/>
      <w:r w:rsidRPr="007A03D1">
        <w:rPr>
          <w:rStyle w:val="TagStyle"/>
          <w:rtl/>
        </w:rPr>
        <w:t xml:space="preserve"> &lt;&lt; דובר &gt;&gt; </w:t>
      </w:r>
      <w:r>
        <w:rPr>
          <w:rtl/>
        </w:rPr>
        <w:t>מירב בן ארי (יש עתיד):</w:t>
      </w:r>
      <w:r w:rsidRPr="007A03D1">
        <w:rPr>
          <w:rStyle w:val="TagStyle"/>
          <w:rtl/>
        </w:rPr>
        <w:t xml:space="preserve"> &lt;&lt; דובר &gt;&gt;</w:t>
      </w:r>
      <w:r>
        <w:rPr>
          <w:rtl/>
        </w:rPr>
        <w:t xml:space="preserve">   </w:t>
      </w:r>
      <w:bookmarkEnd w:id="1103"/>
    </w:p>
    <w:p w14:paraId="3D3C6014" w14:textId="77777777" w:rsidR="007A03D1" w:rsidRDefault="007A03D1" w:rsidP="007A03D1">
      <w:pPr>
        <w:pStyle w:val="KeepWithNext"/>
        <w:rPr>
          <w:rtl/>
        </w:rPr>
      </w:pPr>
    </w:p>
    <w:p w14:paraId="6F31857B" w14:textId="21E834DC" w:rsidR="007A03D1" w:rsidRDefault="007A03D1" w:rsidP="007A03D1">
      <w:pPr>
        <w:rPr>
          <w:rtl/>
        </w:rPr>
      </w:pPr>
      <w:bookmarkStart w:id="1104" w:name="_ETM_Q1_4503620"/>
      <w:bookmarkEnd w:id="1104"/>
      <w:r>
        <w:rPr>
          <w:rFonts w:hint="cs"/>
          <w:rtl/>
        </w:rPr>
        <w:t>כ</w:t>
      </w:r>
      <w:r w:rsidR="009B58FE">
        <w:rPr>
          <w:rtl/>
        </w:rPr>
        <w:t>ן</w:t>
      </w:r>
      <w:r>
        <w:rPr>
          <w:rFonts w:hint="cs"/>
          <w:rtl/>
        </w:rPr>
        <w:t>.</w:t>
      </w:r>
      <w:r w:rsidR="009B58FE">
        <w:rPr>
          <w:rtl/>
        </w:rPr>
        <w:t xml:space="preserve"> אני אומרת</w:t>
      </w:r>
      <w:r>
        <w:rPr>
          <w:rFonts w:hint="cs"/>
          <w:rtl/>
        </w:rPr>
        <w:t>,</w:t>
      </w:r>
      <w:r w:rsidR="009B58FE">
        <w:rPr>
          <w:rtl/>
        </w:rPr>
        <w:t xml:space="preserve"> כל מי שעס</w:t>
      </w:r>
      <w:r>
        <w:rPr>
          <w:rFonts w:hint="cs"/>
          <w:rtl/>
        </w:rPr>
        <w:t>ק</w:t>
      </w:r>
      <w:r w:rsidR="009B58FE">
        <w:rPr>
          <w:rtl/>
        </w:rPr>
        <w:t xml:space="preserve"> ב</w:t>
      </w:r>
      <w:r w:rsidR="00F857F4">
        <w:rPr>
          <w:rFonts w:hint="cs"/>
          <w:rtl/>
        </w:rPr>
        <w:t>ת</w:t>
      </w:r>
      <w:r w:rsidR="009B58FE">
        <w:rPr>
          <w:rtl/>
        </w:rPr>
        <w:t>חום הזה של הגיל הרך</w:t>
      </w:r>
      <w:r>
        <w:rPr>
          <w:rFonts w:hint="cs"/>
          <w:rtl/>
        </w:rPr>
        <w:t>,</w:t>
      </w:r>
      <w:r w:rsidR="009B58FE">
        <w:rPr>
          <w:rtl/>
        </w:rPr>
        <w:t xml:space="preserve"> של נוער בסיכון</w:t>
      </w:r>
      <w:r>
        <w:rPr>
          <w:rFonts w:hint="cs"/>
          <w:rtl/>
        </w:rPr>
        <w:t>,</w:t>
      </w:r>
      <w:r w:rsidR="009B58FE">
        <w:rPr>
          <w:rtl/>
        </w:rPr>
        <w:t xml:space="preserve"> מבין </w:t>
      </w:r>
      <w:r>
        <w:rPr>
          <w:rFonts w:hint="cs"/>
          <w:rtl/>
        </w:rPr>
        <w:t xml:space="preserve">שאתה </w:t>
      </w:r>
      <w:r w:rsidR="009B58FE">
        <w:rPr>
          <w:rtl/>
        </w:rPr>
        <w:t>מעצב</w:t>
      </w:r>
      <w:r>
        <w:rPr>
          <w:rFonts w:hint="cs"/>
          <w:rtl/>
        </w:rPr>
        <w:t xml:space="preserve"> את</w:t>
      </w:r>
      <w:r w:rsidR="009B58FE">
        <w:rPr>
          <w:rtl/>
        </w:rPr>
        <w:t xml:space="preserve"> הגיל מלידה עד</w:t>
      </w:r>
      <w:r>
        <w:rPr>
          <w:rFonts w:hint="cs"/>
          <w:rtl/>
        </w:rPr>
        <w:t xml:space="preserve"> </w:t>
      </w:r>
      <w:bookmarkStart w:id="1105" w:name="_ETM_Q1_4511418"/>
      <w:bookmarkEnd w:id="1105"/>
      <w:r>
        <w:rPr>
          <w:rFonts w:hint="cs"/>
          <w:rtl/>
        </w:rPr>
        <w:t>שלוש,</w:t>
      </w:r>
      <w:r w:rsidR="009B58FE">
        <w:rPr>
          <w:rtl/>
        </w:rPr>
        <w:t xml:space="preserve"> מעצב את הב</w:t>
      </w:r>
      <w:r w:rsidR="00F857F4">
        <w:rPr>
          <w:rFonts w:hint="cs"/>
          <w:rtl/>
        </w:rPr>
        <w:t xml:space="preserve">ן </w:t>
      </w:r>
      <w:r w:rsidR="009B58FE">
        <w:rPr>
          <w:rtl/>
        </w:rPr>
        <w:t>אדם. אני אשמח לדעת את הנתון הכי חשוב.</w:t>
      </w:r>
    </w:p>
    <w:p w14:paraId="3482415C" w14:textId="77777777" w:rsidR="007A03D1" w:rsidRDefault="007A03D1" w:rsidP="007A03D1">
      <w:pPr>
        <w:rPr>
          <w:rtl/>
        </w:rPr>
      </w:pPr>
      <w:bookmarkStart w:id="1106" w:name="_ETM_Q1_4520305"/>
      <w:bookmarkStart w:id="1107" w:name="_ETM_Q1_4520456"/>
      <w:bookmarkEnd w:id="1106"/>
      <w:bookmarkEnd w:id="1107"/>
    </w:p>
    <w:p w14:paraId="47BFE3F9" w14:textId="6FE75708" w:rsidR="007A03D1" w:rsidRDefault="007A03D1" w:rsidP="007A03D1">
      <w:pPr>
        <w:pStyle w:val="af6"/>
        <w:keepNext/>
        <w:rPr>
          <w:rtl/>
        </w:rPr>
      </w:pP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 </w:t>
      </w:r>
      <w:r>
        <w:rPr>
          <w:rtl/>
        </w:rPr>
        <w:t>היו"ר מיקי לוי:</w:t>
      </w: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w:t>
      </w:r>
      <w:r>
        <w:rPr>
          <w:rtl/>
        </w:rPr>
        <w:t xml:space="preserve">   </w:t>
      </w:r>
    </w:p>
    <w:p w14:paraId="16ECD07F" w14:textId="77777777" w:rsidR="007A03D1" w:rsidRDefault="007A03D1" w:rsidP="007A03D1">
      <w:pPr>
        <w:pStyle w:val="KeepWithNext"/>
        <w:rPr>
          <w:rtl/>
        </w:rPr>
      </w:pPr>
    </w:p>
    <w:p w14:paraId="44A8CCFE" w14:textId="77777777" w:rsidR="007A03D1" w:rsidRDefault="007A03D1" w:rsidP="007A03D1">
      <w:pPr>
        <w:rPr>
          <w:rtl/>
        </w:rPr>
      </w:pPr>
      <w:bookmarkStart w:id="1108" w:name="_ETM_Q1_4521655"/>
      <w:bookmarkEnd w:id="1108"/>
      <w:r>
        <w:rPr>
          <w:rFonts w:hint="cs"/>
          <w:rtl/>
        </w:rPr>
        <w:t xml:space="preserve">הינה, היא כבר בודקת ונותנת לך. </w:t>
      </w:r>
    </w:p>
    <w:p w14:paraId="07A18A03" w14:textId="77777777" w:rsidR="007A03D1" w:rsidRDefault="007A03D1" w:rsidP="007A03D1">
      <w:pPr>
        <w:rPr>
          <w:rtl/>
        </w:rPr>
      </w:pPr>
      <w:bookmarkStart w:id="1109" w:name="_ETM_Q1_4519347"/>
      <w:bookmarkStart w:id="1110" w:name="_ETM_Q1_4519490"/>
      <w:bookmarkStart w:id="1111" w:name="_ETM_Q1_4521344"/>
      <w:bookmarkEnd w:id="1109"/>
      <w:bookmarkEnd w:id="1110"/>
      <w:bookmarkEnd w:id="1111"/>
    </w:p>
    <w:p w14:paraId="1B5E3C2B" w14:textId="6030C905" w:rsidR="007A03D1" w:rsidRDefault="007A03D1" w:rsidP="007A03D1">
      <w:pPr>
        <w:pStyle w:val="a4"/>
        <w:keepNext/>
        <w:rPr>
          <w:rtl/>
        </w:rPr>
      </w:pPr>
      <w:bookmarkStart w:id="1112" w:name="ET_speaker_5300_263"/>
      <w:r w:rsidRPr="007A03D1">
        <w:rPr>
          <w:rStyle w:val="TagStyle"/>
          <w:rtl/>
        </w:rPr>
        <w:t xml:space="preserve"> &lt;&lt; דובר &gt;&gt; </w:t>
      </w:r>
      <w:r>
        <w:rPr>
          <w:rtl/>
        </w:rPr>
        <w:t>מירב בן ארי (יש עתיד):</w:t>
      </w:r>
      <w:r w:rsidRPr="007A03D1">
        <w:rPr>
          <w:rStyle w:val="TagStyle"/>
          <w:rtl/>
        </w:rPr>
        <w:t xml:space="preserve"> &lt;&lt; דובר &gt;&gt;</w:t>
      </w:r>
      <w:r>
        <w:rPr>
          <w:rtl/>
        </w:rPr>
        <w:t xml:space="preserve">   </w:t>
      </w:r>
      <w:bookmarkEnd w:id="1112"/>
    </w:p>
    <w:p w14:paraId="017B1F5A" w14:textId="77777777" w:rsidR="007A03D1" w:rsidRDefault="007A03D1" w:rsidP="007A03D1">
      <w:pPr>
        <w:pStyle w:val="KeepWithNext"/>
        <w:rPr>
          <w:rtl/>
        </w:rPr>
      </w:pPr>
    </w:p>
    <w:p w14:paraId="0C8DD817" w14:textId="72E4EA70" w:rsidR="007A03D1" w:rsidRDefault="009B58FE" w:rsidP="00ED3961">
      <w:pPr>
        <w:rPr>
          <w:rtl/>
        </w:rPr>
      </w:pPr>
      <w:bookmarkStart w:id="1113" w:name="_ETM_Q1_4522509"/>
      <w:bookmarkStart w:id="1114" w:name="_ETM_Q1_4522622"/>
      <w:bookmarkEnd w:id="1113"/>
      <w:bookmarkEnd w:id="1114"/>
      <w:r>
        <w:rPr>
          <w:rtl/>
        </w:rPr>
        <w:t>לא י</w:t>
      </w:r>
      <w:r w:rsidR="007A03D1">
        <w:rPr>
          <w:rFonts w:hint="cs"/>
          <w:rtl/>
        </w:rPr>
        <w:t>ו</w:t>
      </w:r>
      <w:r>
        <w:rPr>
          <w:rtl/>
        </w:rPr>
        <w:t>דעת איך מנהלים דיון בלי להבין כמה</w:t>
      </w:r>
      <w:r w:rsidR="007A03D1">
        <w:rPr>
          <w:rFonts w:hint="cs"/>
          <w:rtl/>
        </w:rPr>
        <w:t xml:space="preserve"> מחכים</w:t>
      </w:r>
      <w:bookmarkStart w:id="1115" w:name="_ETM_Q1_4522563"/>
      <w:bookmarkEnd w:id="1115"/>
      <w:r w:rsidR="002F43C4">
        <w:rPr>
          <w:rFonts w:hint="cs"/>
          <w:rtl/>
        </w:rPr>
        <w:t xml:space="preserve"> </w:t>
      </w:r>
      <w:r w:rsidR="002F43C4">
        <w:rPr>
          <w:rFonts w:hint="eastAsia"/>
          <w:rtl/>
        </w:rPr>
        <w:t>–</w:t>
      </w:r>
      <w:r>
        <w:rPr>
          <w:rtl/>
        </w:rPr>
        <w:t xml:space="preserve"> </w:t>
      </w:r>
      <w:r w:rsidR="00F857F4">
        <w:rPr>
          <w:rtl/>
        </w:rPr>
        <w:t>ואז האם יש מישהו שיושב שם במשרד</w:t>
      </w:r>
      <w:r w:rsidR="0077612E">
        <w:rPr>
          <w:rFonts w:hint="cs"/>
          <w:rtl/>
        </w:rPr>
        <w:t>.</w:t>
      </w:r>
      <w:r w:rsidR="007A03D1">
        <w:rPr>
          <w:rFonts w:hint="cs"/>
          <w:rtl/>
        </w:rPr>
        <w:t xml:space="preserve"> </w:t>
      </w:r>
      <w:r>
        <w:rPr>
          <w:rtl/>
        </w:rPr>
        <w:t xml:space="preserve">יש מושג </w:t>
      </w:r>
      <w:r w:rsidRPr="005C7975">
        <w:rPr>
          <w:rtl/>
        </w:rPr>
        <w:t xml:space="preserve">כלכלי </w:t>
      </w:r>
      <w:r w:rsidR="00ED3961" w:rsidRPr="005C7975">
        <w:rPr>
          <w:rFonts w:hint="cs"/>
          <w:sz w:val="22"/>
          <w:szCs w:val="22"/>
        </w:rPr>
        <w:t>IRA</w:t>
      </w:r>
      <w:r w:rsidR="0077612E" w:rsidRPr="005C7975">
        <w:rPr>
          <w:rFonts w:hint="cs"/>
          <w:rtl/>
        </w:rPr>
        <w:t xml:space="preserve"> </w:t>
      </w:r>
      <w:r w:rsidR="00ED3961" w:rsidRPr="005C7975">
        <w:rPr>
          <w:rFonts w:hint="cs"/>
          <w:rtl/>
        </w:rPr>
        <w:t xml:space="preserve">שאומר </w:t>
      </w:r>
      <w:r w:rsidR="0077612E" w:rsidRPr="005C7975">
        <w:rPr>
          <w:rtl/>
        </w:rPr>
        <w:t>החזר על ההכנסה</w:t>
      </w:r>
      <w:r w:rsidR="00ED3961" w:rsidRPr="005C7975">
        <w:rPr>
          <w:rFonts w:hint="cs"/>
          <w:rtl/>
        </w:rPr>
        <w:t>,</w:t>
      </w:r>
      <w:r w:rsidRPr="005C7975">
        <w:rPr>
          <w:rtl/>
        </w:rPr>
        <w:t xml:space="preserve"> אני מסתכלת על זה רגע בעיניים כאלה</w:t>
      </w:r>
      <w:r w:rsidR="0077612E" w:rsidRPr="005C7975">
        <w:rPr>
          <w:rFonts w:hint="cs"/>
          <w:rtl/>
        </w:rPr>
        <w:t>.</w:t>
      </w:r>
      <w:r w:rsidR="007A03D1" w:rsidRPr="005C7975">
        <w:rPr>
          <w:rFonts w:hint="cs"/>
          <w:rtl/>
        </w:rPr>
        <w:t xml:space="preserve"> </w:t>
      </w:r>
      <w:r w:rsidRPr="005C7975">
        <w:rPr>
          <w:rtl/>
        </w:rPr>
        <w:t>למה</w:t>
      </w:r>
      <w:r w:rsidR="007A03D1" w:rsidRPr="005C7975">
        <w:rPr>
          <w:rFonts w:hint="cs"/>
          <w:rtl/>
        </w:rPr>
        <w:t>? למה</w:t>
      </w:r>
      <w:r w:rsidRPr="005C7975">
        <w:rPr>
          <w:rtl/>
        </w:rPr>
        <w:t xml:space="preserve"> לא </w:t>
      </w:r>
      <w:r w:rsidR="00ED3961" w:rsidRPr="005C7975">
        <w:rPr>
          <w:rFonts w:hint="cs"/>
          <w:rtl/>
        </w:rPr>
        <w:t>ב-</w:t>
      </w:r>
      <w:r w:rsidR="00ED3961" w:rsidRPr="005C7975">
        <w:t xml:space="preserve"> top-ten</w:t>
      </w:r>
      <w:r w:rsidR="00ED3961" w:rsidRPr="005C7975">
        <w:rPr>
          <w:rFonts w:hint="cs"/>
          <w:rtl/>
        </w:rPr>
        <w:t xml:space="preserve"> </w:t>
      </w:r>
      <w:r w:rsidRPr="005C7975">
        <w:rPr>
          <w:rtl/>
        </w:rPr>
        <w:t>של סדר</w:t>
      </w:r>
      <w:r>
        <w:rPr>
          <w:rtl/>
        </w:rPr>
        <w:t xml:space="preserve"> </w:t>
      </w:r>
      <w:r w:rsidR="00ED3961">
        <w:rPr>
          <w:rFonts w:hint="cs"/>
          <w:rtl/>
        </w:rPr>
        <w:t>ה</w:t>
      </w:r>
      <w:r>
        <w:rPr>
          <w:rtl/>
        </w:rPr>
        <w:t>עדיפויות</w:t>
      </w:r>
      <w:r w:rsidR="007A03D1">
        <w:rPr>
          <w:rFonts w:hint="cs"/>
          <w:rtl/>
        </w:rPr>
        <w:t>?</w:t>
      </w:r>
      <w:r>
        <w:rPr>
          <w:rtl/>
        </w:rPr>
        <w:t xml:space="preserve"> אני לא חושבת שאפשר לכנס </w:t>
      </w:r>
      <w:r w:rsidR="007A03D1">
        <w:rPr>
          <w:rFonts w:hint="cs"/>
          <w:rtl/>
        </w:rPr>
        <w:t xml:space="preserve">את </w:t>
      </w:r>
      <w:r>
        <w:rPr>
          <w:rtl/>
        </w:rPr>
        <w:t>כל העובדים הסוציאליים בארץ</w:t>
      </w:r>
      <w:r w:rsidR="007A03D1">
        <w:rPr>
          <w:rFonts w:hint="cs"/>
          <w:rtl/>
        </w:rPr>
        <w:t>,</w:t>
      </w:r>
      <w:r>
        <w:rPr>
          <w:rtl/>
        </w:rPr>
        <w:t xml:space="preserve"> כי פשוט אין מספיק עובדים סוציאליים שיעשו את זה</w:t>
      </w:r>
      <w:r w:rsidR="0077612E">
        <w:rPr>
          <w:rFonts w:hint="cs"/>
          <w:rtl/>
        </w:rPr>
        <w:t>.</w:t>
      </w:r>
      <w:r>
        <w:rPr>
          <w:rtl/>
        </w:rPr>
        <w:t xml:space="preserve"> זה לא משנה</w:t>
      </w:r>
      <w:r w:rsidR="007A03D1">
        <w:rPr>
          <w:rFonts w:hint="cs"/>
          <w:rtl/>
        </w:rPr>
        <w:t>.</w:t>
      </w:r>
      <w:r>
        <w:rPr>
          <w:rtl/>
        </w:rPr>
        <w:t xml:space="preserve"> אבל אם </w:t>
      </w:r>
      <w:r w:rsidR="0077612E">
        <w:rPr>
          <w:rFonts w:hint="cs"/>
          <w:rtl/>
        </w:rPr>
        <w:t xml:space="preserve">רק </w:t>
      </w:r>
      <w:r>
        <w:rPr>
          <w:rtl/>
        </w:rPr>
        <w:t>היה צוות</w:t>
      </w:r>
      <w:r w:rsidR="0077612E">
        <w:rPr>
          <w:rFonts w:hint="cs"/>
          <w:rtl/>
        </w:rPr>
        <w:t xml:space="preserve"> </w:t>
      </w:r>
      <w:r>
        <w:rPr>
          <w:rtl/>
        </w:rPr>
        <w:t>במשרד הרווחה</w:t>
      </w:r>
      <w:r w:rsidR="0077612E">
        <w:rPr>
          <w:rFonts w:hint="cs"/>
          <w:rtl/>
        </w:rPr>
        <w:t xml:space="preserve"> </w:t>
      </w:r>
      <w:r w:rsidR="0077612E">
        <w:rPr>
          <w:rtl/>
        </w:rPr>
        <w:t>שעושה את ה</w:t>
      </w:r>
      <w:r w:rsidR="00FF5E2A">
        <w:rPr>
          <w:rFonts w:hint="cs"/>
          <w:rtl/>
        </w:rPr>
        <w:t>-</w:t>
      </w:r>
      <w:r w:rsidR="00FF5E2A" w:rsidRPr="00FF5E2A">
        <w:t>mix and match</w:t>
      </w:r>
      <w:r w:rsidR="00FF5E2A">
        <w:rPr>
          <w:rFonts w:hint="cs"/>
          <w:rtl/>
        </w:rPr>
        <w:t xml:space="preserve"> </w:t>
      </w:r>
      <w:r w:rsidR="0077612E">
        <w:rPr>
          <w:rtl/>
        </w:rPr>
        <w:t>הזה</w:t>
      </w:r>
      <w:r w:rsidR="0077612E">
        <w:rPr>
          <w:rFonts w:hint="cs"/>
          <w:rtl/>
        </w:rPr>
        <w:t xml:space="preserve"> </w:t>
      </w:r>
      <w:r w:rsidR="0077612E">
        <w:rPr>
          <w:rFonts w:hint="eastAsia"/>
          <w:rtl/>
        </w:rPr>
        <w:t>–</w:t>
      </w:r>
      <w:r w:rsidR="0077612E">
        <w:rPr>
          <w:rtl/>
        </w:rPr>
        <w:t xml:space="preserve"> </w:t>
      </w:r>
      <w:bookmarkStart w:id="1116" w:name="_ETM_Q1_4553495"/>
      <w:bookmarkEnd w:id="1116"/>
      <w:r w:rsidR="007A03D1">
        <w:rPr>
          <w:rFonts w:hint="cs"/>
          <w:rtl/>
        </w:rPr>
        <w:t>אני</w:t>
      </w:r>
      <w:r>
        <w:rPr>
          <w:rtl/>
        </w:rPr>
        <w:t xml:space="preserve"> לא יודעת</w:t>
      </w:r>
      <w:r w:rsidR="007A03D1">
        <w:rPr>
          <w:rFonts w:hint="cs"/>
          <w:rtl/>
        </w:rPr>
        <w:t>,</w:t>
      </w:r>
      <w:r>
        <w:rPr>
          <w:rtl/>
        </w:rPr>
        <w:t xml:space="preserve"> אולי אתה עוד תשב עם השר</w:t>
      </w:r>
      <w:r w:rsidR="0077612E">
        <w:rPr>
          <w:rFonts w:hint="cs"/>
          <w:rtl/>
        </w:rPr>
        <w:t xml:space="preserve">. </w:t>
      </w:r>
      <w:r>
        <w:rPr>
          <w:rtl/>
        </w:rPr>
        <w:t>אני באמת לא מבינה</w:t>
      </w:r>
      <w:r w:rsidR="007A03D1">
        <w:rPr>
          <w:rFonts w:hint="cs"/>
          <w:rtl/>
        </w:rPr>
        <w:t>.</w:t>
      </w:r>
      <w:r>
        <w:rPr>
          <w:rtl/>
        </w:rPr>
        <w:t xml:space="preserve"> אתה אומר שאתה יושב איתו? אני</w:t>
      </w:r>
      <w:r w:rsidR="0077612E">
        <w:rPr>
          <w:rtl/>
        </w:rPr>
        <w:t xml:space="preserve"> חושבת שאם אני הייתי בתפקיד כזה</w:t>
      </w:r>
      <w:r>
        <w:rPr>
          <w:rtl/>
        </w:rPr>
        <w:t xml:space="preserve"> או יו"ר ועדת רווחה</w:t>
      </w:r>
      <w:r w:rsidR="007A03D1">
        <w:rPr>
          <w:rFonts w:hint="cs"/>
          <w:rtl/>
        </w:rPr>
        <w:t xml:space="preserve"> </w:t>
      </w:r>
      <w:r w:rsidR="007A03D1">
        <w:rPr>
          <w:rtl/>
        </w:rPr>
        <w:t>–</w:t>
      </w:r>
      <w:r>
        <w:rPr>
          <w:rtl/>
        </w:rPr>
        <w:t xml:space="preserve"> אני לא יודעת מה</w:t>
      </w:r>
      <w:r w:rsidR="007A03D1">
        <w:rPr>
          <w:rFonts w:hint="cs"/>
          <w:rtl/>
        </w:rPr>
        <w:t>,</w:t>
      </w:r>
      <w:r>
        <w:rPr>
          <w:rtl/>
        </w:rPr>
        <w:t xml:space="preserve"> </w:t>
      </w:r>
      <w:r w:rsidR="007A03D1">
        <w:rPr>
          <w:rFonts w:hint="cs"/>
          <w:rtl/>
        </w:rPr>
        <w:t>ב</w:t>
      </w:r>
      <w:r>
        <w:rPr>
          <w:rtl/>
        </w:rPr>
        <w:t>תפקיד משמעותי</w:t>
      </w:r>
      <w:r w:rsidR="007A03D1">
        <w:rPr>
          <w:rFonts w:hint="cs"/>
          <w:rtl/>
        </w:rPr>
        <w:t xml:space="preserve"> </w:t>
      </w:r>
      <w:bookmarkStart w:id="1117" w:name="_ETM_Q1_4564747"/>
      <w:bookmarkEnd w:id="1117"/>
      <w:r w:rsidR="007A03D1">
        <w:rPr>
          <w:rtl/>
        </w:rPr>
        <w:t>–</w:t>
      </w:r>
      <w:r>
        <w:rPr>
          <w:rtl/>
        </w:rPr>
        <w:t xml:space="preserve"> הייתי</w:t>
      </w:r>
      <w:r w:rsidR="007A03D1">
        <w:rPr>
          <w:rFonts w:hint="cs"/>
          <w:rtl/>
        </w:rPr>
        <w:t xml:space="preserve"> באה,</w:t>
      </w:r>
      <w:r>
        <w:rPr>
          <w:rtl/>
        </w:rPr>
        <w:t xml:space="preserve"> יושבת על המדוכה עם צוות מיוחד שפשוט עושה גם </w:t>
      </w:r>
      <w:r w:rsidR="0077612E">
        <w:rPr>
          <w:rFonts w:hint="cs"/>
          <w:rtl/>
        </w:rPr>
        <w:t>ל</w:t>
      </w:r>
      <w:r w:rsidR="007A03D1">
        <w:rPr>
          <w:rFonts w:hint="cs"/>
          <w:rtl/>
        </w:rPr>
        <w:t>ילדים האלה</w:t>
      </w:r>
      <w:r w:rsidR="0077612E">
        <w:rPr>
          <w:rFonts w:hint="cs"/>
          <w:rtl/>
        </w:rPr>
        <w:t>,</w:t>
      </w:r>
      <w:r>
        <w:rPr>
          <w:rtl/>
        </w:rPr>
        <w:t xml:space="preserve"> </w:t>
      </w:r>
      <w:r w:rsidR="0077612E">
        <w:rPr>
          <w:rtl/>
        </w:rPr>
        <w:t>להציל</w:t>
      </w:r>
      <w:r w:rsidR="0077612E">
        <w:rPr>
          <w:rFonts w:hint="cs"/>
          <w:rtl/>
        </w:rPr>
        <w:t xml:space="preserve"> אותם </w:t>
      </w:r>
      <w:r>
        <w:rPr>
          <w:rtl/>
        </w:rPr>
        <w:t xml:space="preserve">מגיל </w:t>
      </w:r>
      <w:r w:rsidR="0077612E">
        <w:rPr>
          <w:rFonts w:hint="cs"/>
          <w:rtl/>
        </w:rPr>
        <w:t>ארבע</w:t>
      </w:r>
      <w:r>
        <w:rPr>
          <w:rtl/>
        </w:rPr>
        <w:t xml:space="preserve"> להיות ב</w:t>
      </w:r>
      <w:r w:rsidR="007A03D1">
        <w:rPr>
          <w:rFonts w:hint="cs"/>
          <w:rtl/>
        </w:rPr>
        <w:t>פנ</w:t>
      </w:r>
      <w:r>
        <w:rPr>
          <w:rtl/>
        </w:rPr>
        <w:t>ימ</w:t>
      </w:r>
      <w:r w:rsidR="007A03D1">
        <w:rPr>
          <w:rFonts w:hint="cs"/>
          <w:rtl/>
        </w:rPr>
        <w:t>י</w:t>
      </w:r>
      <w:r>
        <w:rPr>
          <w:rtl/>
        </w:rPr>
        <w:t>יה</w:t>
      </w:r>
      <w:r w:rsidR="007A03D1">
        <w:rPr>
          <w:rFonts w:hint="cs"/>
          <w:rtl/>
        </w:rPr>
        <w:t>,</w:t>
      </w:r>
      <w:r>
        <w:rPr>
          <w:rtl/>
        </w:rPr>
        <w:t xml:space="preserve"> וגם להורים </w:t>
      </w:r>
      <w:r w:rsidR="007A03D1">
        <w:rPr>
          <w:rFonts w:hint="cs"/>
          <w:rtl/>
        </w:rPr>
        <w:t>ש</w:t>
      </w:r>
      <w:r>
        <w:rPr>
          <w:rtl/>
        </w:rPr>
        <w:t>כל כך רוצים להיות הורים</w:t>
      </w:r>
      <w:r w:rsidR="007A03D1">
        <w:rPr>
          <w:rFonts w:hint="cs"/>
          <w:rtl/>
        </w:rPr>
        <w:t>.</w:t>
      </w:r>
      <w:r>
        <w:rPr>
          <w:rtl/>
        </w:rPr>
        <w:t xml:space="preserve"> ז</w:t>
      </w:r>
      <w:r w:rsidR="007A03D1">
        <w:rPr>
          <w:rFonts w:hint="cs"/>
          <w:rtl/>
        </w:rPr>
        <w:t>את</w:t>
      </w:r>
      <w:r>
        <w:rPr>
          <w:rtl/>
        </w:rPr>
        <w:t xml:space="preserve"> הנקודה שאיתה אני מסיימת, כי ז</w:t>
      </w:r>
      <w:r w:rsidR="007A03D1">
        <w:rPr>
          <w:rFonts w:hint="cs"/>
          <w:rtl/>
        </w:rPr>
        <w:t>את</w:t>
      </w:r>
      <w:r>
        <w:rPr>
          <w:rtl/>
        </w:rPr>
        <w:t xml:space="preserve"> הנקודה שהתחלתי בה</w:t>
      </w:r>
      <w:r w:rsidR="007A03D1">
        <w:rPr>
          <w:rFonts w:hint="cs"/>
          <w:rtl/>
        </w:rPr>
        <w:t>.</w:t>
      </w:r>
      <w:r>
        <w:rPr>
          <w:rtl/>
        </w:rPr>
        <w:t xml:space="preserve"> </w:t>
      </w:r>
      <w:r w:rsidR="007A03D1">
        <w:rPr>
          <w:rFonts w:hint="cs"/>
          <w:rtl/>
        </w:rPr>
        <w:t>ה</w:t>
      </w:r>
      <w:r>
        <w:rPr>
          <w:rtl/>
        </w:rPr>
        <w:t xml:space="preserve">משפחה שלך נכנסה לאירוע מתוך רצון </w:t>
      </w:r>
      <w:r w:rsidR="007A03D1">
        <w:rPr>
          <w:rFonts w:hint="cs"/>
          <w:rtl/>
        </w:rPr>
        <w:t>ב</w:t>
      </w:r>
      <w:r>
        <w:rPr>
          <w:rtl/>
        </w:rPr>
        <w:t>מאה</w:t>
      </w:r>
      <w:r w:rsidR="0077612E">
        <w:rPr>
          <w:rFonts w:hint="cs"/>
          <w:rtl/>
        </w:rPr>
        <w:t xml:space="preserve"> אחוז - - - </w:t>
      </w:r>
      <w:r w:rsidR="007A03D1">
        <w:rPr>
          <w:rFonts w:hint="cs"/>
          <w:rtl/>
        </w:rPr>
        <w:t xml:space="preserve"> </w:t>
      </w:r>
    </w:p>
    <w:p w14:paraId="12223D42" w14:textId="77777777" w:rsidR="007A03D1" w:rsidRDefault="007A03D1" w:rsidP="007A03D1">
      <w:pPr>
        <w:rPr>
          <w:rtl/>
        </w:rPr>
      </w:pPr>
      <w:bookmarkStart w:id="1118" w:name="_ETM_Q1_4591920"/>
      <w:bookmarkStart w:id="1119" w:name="_ETM_Q1_4592003"/>
      <w:bookmarkEnd w:id="1118"/>
      <w:bookmarkEnd w:id="1119"/>
    </w:p>
    <w:p w14:paraId="5796068C" w14:textId="1A9C2AD3" w:rsidR="007A03D1" w:rsidRDefault="007A03D1" w:rsidP="007A03D1">
      <w:pPr>
        <w:pStyle w:val="af6"/>
        <w:keepNext/>
        <w:rPr>
          <w:rtl/>
        </w:rPr>
      </w:pP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 </w:t>
      </w:r>
      <w:r>
        <w:rPr>
          <w:rtl/>
        </w:rPr>
        <w:t>היו"ר מיקי לוי:</w:t>
      </w:r>
      <w:r w:rsidRPr="007A03D1">
        <w:rPr>
          <w:rStyle w:val="TagStyle"/>
          <w:rtl/>
        </w:rPr>
        <w:t xml:space="preserve"> &lt;&lt; </w:t>
      </w:r>
      <w:proofErr w:type="spellStart"/>
      <w:r w:rsidRPr="007A03D1">
        <w:rPr>
          <w:rStyle w:val="TagStyle"/>
          <w:rtl/>
        </w:rPr>
        <w:t>יור</w:t>
      </w:r>
      <w:proofErr w:type="spellEnd"/>
      <w:r w:rsidRPr="007A03D1">
        <w:rPr>
          <w:rStyle w:val="TagStyle"/>
          <w:rtl/>
        </w:rPr>
        <w:t xml:space="preserve"> &gt;&gt;</w:t>
      </w:r>
      <w:r>
        <w:rPr>
          <w:rtl/>
        </w:rPr>
        <w:t xml:space="preserve">   </w:t>
      </w:r>
    </w:p>
    <w:p w14:paraId="13CE4979" w14:textId="77777777" w:rsidR="007A03D1" w:rsidRDefault="007A03D1" w:rsidP="007A03D1">
      <w:pPr>
        <w:pStyle w:val="KeepWithNext"/>
        <w:rPr>
          <w:rtl/>
        </w:rPr>
      </w:pPr>
    </w:p>
    <w:p w14:paraId="4809AA03" w14:textId="77777777" w:rsidR="007A03D1" w:rsidRDefault="007A03D1" w:rsidP="007A03D1">
      <w:pPr>
        <w:rPr>
          <w:rtl/>
        </w:rPr>
      </w:pPr>
      <w:r>
        <w:rPr>
          <w:rFonts w:hint="cs"/>
          <w:rtl/>
        </w:rPr>
        <w:t xml:space="preserve">משפט </w:t>
      </w:r>
      <w:bookmarkStart w:id="1120" w:name="_ETM_Q1_4587965"/>
      <w:bookmarkEnd w:id="1120"/>
      <w:r>
        <w:rPr>
          <w:rFonts w:hint="cs"/>
          <w:rtl/>
        </w:rPr>
        <w:t xml:space="preserve">לסיום. </w:t>
      </w:r>
      <w:bookmarkStart w:id="1121" w:name="_ETM_Q1_4589394"/>
      <w:bookmarkEnd w:id="1121"/>
    </w:p>
    <w:p w14:paraId="7071119D" w14:textId="77777777" w:rsidR="007A03D1" w:rsidRDefault="007A03D1" w:rsidP="007A03D1">
      <w:pPr>
        <w:rPr>
          <w:rtl/>
        </w:rPr>
      </w:pPr>
      <w:bookmarkStart w:id="1122" w:name="_ETM_Q1_4589465"/>
      <w:bookmarkEnd w:id="1122"/>
    </w:p>
    <w:p w14:paraId="522EB722" w14:textId="06AE6568" w:rsidR="007A03D1" w:rsidRDefault="007A03D1" w:rsidP="007A03D1">
      <w:pPr>
        <w:pStyle w:val="-"/>
        <w:keepNext/>
        <w:rPr>
          <w:rtl/>
        </w:rPr>
      </w:pPr>
      <w:bookmarkStart w:id="1123" w:name="ET_speakercontinue_5300_265"/>
      <w:r w:rsidRPr="007A03D1">
        <w:rPr>
          <w:rStyle w:val="TagStyle"/>
          <w:rtl/>
        </w:rPr>
        <w:t xml:space="preserve"> &lt;&lt; </w:t>
      </w:r>
      <w:proofErr w:type="spellStart"/>
      <w:r w:rsidRPr="007A03D1">
        <w:rPr>
          <w:rStyle w:val="TagStyle"/>
          <w:rtl/>
        </w:rPr>
        <w:t>דובר_המשך</w:t>
      </w:r>
      <w:proofErr w:type="spellEnd"/>
      <w:r w:rsidRPr="007A03D1">
        <w:rPr>
          <w:rStyle w:val="TagStyle"/>
          <w:rtl/>
        </w:rPr>
        <w:t xml:space="preserve"> &gt;&gt; </w:t>
      </w:r>
      <w:r>
        <w:rPr>
          <w:rtl/>
        </w:rPr>
        <w:t>מירב בן ארי (יש עתיד):</w:t>
      </w:r>
      <w:r w:rsidRPr="007A03D1">
        <w:rPr>
          <w:rStyle w:val="TagStyle"/>
          <w:rtl/>
        </w:rPr>
        <w:t xml:space="preserve"> &lt;&lt; </w:t>
      </w:r>
      <w:proofErr w:type="spellStart"/>
      <w:r w:rsidRPr="007A03D1">
        <w:rPr>
          <w:rStyle w:val="TagStyle"/>
          <w:rtl/>
        </w:rPr>
        <w:t>דובר_המשך</w:t>
      </w:r>
      <w:proofErr w:type="spellEnd"/>
      <w:r w:rsidRPr="007A03D1">
        <w:rPr>
          <w:rStyle w:val="TagStyle"/>
          <w:rtl/>
        </w:rPr>
        <w:t xml:space="preserve"> &gt;&gt;</w:t>
      </w:r>
      <w:r>
        <w:rPr>
          <w:rtl/>
        </w:rPr>
        <w:t xml:space="preserve">   </w:t>
      </w:r>
      <w:bookmarkEnd w:id="1123"/>
    </w:p>
    <w:p w14:paraId="004D17B0" w14:textId="77777777" w:rsidR="007A03D1" w:rsidRDefault="007A03D1" w:rsidP="007A03D1">
      <w:pPr>
        <w:pStyle w:val="KeepWithNext"/>
        <w:rPr>
          <w:rtl/>
        </w:rPr>
      </w:pPr>
    </w:p>
    <w:p w14:paraId="7DF4E16E" w14:textId="30AD756E" w:rsidR="008B3BEB" w:rsidRDefault="009B58FE" w:rsidP="0077612E">
      <w:pPr>
        <w:rPr>
          <w:rtl/>
        </w:rPr>
      </w:pPr>
      <w:bookmarkStart w:id="1124" w:name="_ETM_Q1_4591098"/>
      <w:bookmarkEnd w:id="1124"/>
      <w:r>
        <w:rPr>
          <w:rtl/>
        </w:rPr>
        <w:t xml:space="preserve">אני בסוף </w:t>
      </w:r>
      <w:r w:rsidR="007A03D1">
        <w:rPr>
          <w:rtl/>
        </w:rPr>
        <w:t>–</w:t>
      </w:r>
      <w:r w:rsidR="007A03D1">
        <w:rPr>
          <w:rFonts w:hint="cs"/>
          <w:rtl/>
        </w:rPr>
        <w:t xml:space="preserve"> </w:t>
      </w:r>
      <w:r>
        <w:rPr>
          <w:rtl/>
        </w:rPr>
        <w:t>להיות הורה</w:t>
      </w:r>
      <w:r w:rsidR="007A03D1">
        <w:rPr>
          <w:rFonts w:hint="cs"/>
          <w:rtl/>
        </w:rPr>
        <w:t>.</w:t>
      </w:r>
      <w:r>
        <w:rPr>
          <w:rtl/>
        </w:rPr>
        <w:t xml:space="preserve"> </w:t>
      </w:r>
      <w:r w:rsidR="007A03D1">
        <w:rPr>
          <w:rFonts w:hint="cs"/>
          <w:rtl/>
        </w:rPr>
        <w:t>א</w:t>
      </w:r>
      <w:r>
        <w:rPr>
          <w:rtl/>
        </w:rPr>
        <w:t xml:space="preserve">ם הצוות של משרד הרווחה </w:t>
      </w:r>
      <w:r w:rsidR="0077612E">
        <w:rPr>
          <w:rFonts w:hint="cs"/>
          <w:rtl/>
        </w:rPr>
        <w:t xml:space="preserve">היה </w:t>
      </w:r>
      <w:bookmarkStart w:id="1125" w:name="_ETM_Q1_4599735"/>
      <w:bookmarkEnd w:id="1125"/>
      <w:r>
        <w:rPr>
          <w:rtl/>
        </w:rPr>
        <w:t>יושב ומסתכל בעיניים של אותם הורים</w:t>
      </w:r>
      <w:r w:rsidR="0077612E">
        <w:rPr>
          <w:rFonts w:hint="cs"/>
          <w:rtl/>
        </w:rPr>
        <w:t xml:space="preserve"> </w:t>
      </w:r>
      <w:r w:rsidR="0077612E">
        <w:rPr>
          <w:rFonts w:hint="eastAsia"/>
          <w:rtl/>
        </w:rPr>
        <w:t>–</w:t>
      </w:r>
      <w:r w:rsidR="008B3BEB">
        <w:rPr>
          <w:rFonts w:hint="cs"/>
          <w:rtl/>
        </w:rPr>
        <w:t xml:space="preserve"> אגב, </w:t>
      </w:r>
      <w:r>
        <w:rPr>
          <w:rtl/>
        </w:rPr>
        <w:t>גם הורים סטרייטים</w:t>
      </w:r>
      <w:r w:rsidR="0077612E">
        <w:rPr>
          <w:rFonts w:hint="cs"/>
          <w:rtl/>
        </w:rPr>
        <w:t xml:space="preserve"> </w:t>
      </w:r>
      <w:r w:rsidR="0077612E">
        <w:rPr>
          <w:rFonts w:hint="eastAsia"/>
          <w:rtl/>
        </w:rPr>
        <w:t>–</w:t>
      </w:r>
      <w:r w:rsidR="0077612E">
        <w:rPr>
          <w:rFonts w:hint="cs"/>
          <w:rtl/>
        </w:rPr>
        <w:t xml:space="preserve"> </w:t>
      </w:r>
      <w:r>
        <w:rPr>
          <w:rtl/>
        </w:rPr>
        <w:t>ואומר להם</w:t>
      </w:r>
      <w:r w:rsidR="008B3BEB">
        <w:rPr>
          <w:rFonts w:hint="cs"/>
          <w:rtl/>
        </w:rPr>
        <w:t>:</w:t>
      </w:r>
      <w:r>
        <w:rPr>
          <w:rtl/>
        </w:rPr>
        <w:t xml:space="preserve"> בואו נעשה את החיבור</w:t>
      </w:r>
      <w:bookmarkStart w:id="1126" w:name="_ETM_Q1_4604276"/>
      <w:bookmarkEnd w:id="1126"/>
      <w:r w:rsidR="0077612E">
        <w:rPr>
          <w:rFonts w:hint="cs"/>
          <w:rtl/>
        </w:rPr>
        <w:t xml:space="preserve">; </w:t>
      </w:r>
      <w:r>
        <w:rPr>
          <w:rtl/>
        </w:rPr>
        <w:t>אנחנו ננצח כמדינה</w:t>
      </w:r>
      <w:r w:rsidR="008B3BEB">
        <w:rPr>
          <w:rFonts w:hint="cs"/>
          <w:rtl/>
        </w:rPr>
        <w:t>.</w:t>
      </w:r>
      <w:r>
        <w:rPr>
          <w:rtl/>
        </w:rPr>
        <w:t xml:space="preserve"> ואני חושבת שאני עדיין </w:t>
      </w:r>
      <w:r w:rsidR="008B3BEB">
        <w:rPr>
          <w:rFonts w:hint="cs"/>
          <w:rtl/>
        </w:rPr>
        <w:t>א</w:t>
      </w:r>
      <w:r>
        <w:rPr>
          <w:rtl/>
        </w:rPr>
        <w:t xml:space="preserve">חכה פה. </w:t>
      </w:r>
    </w:p>
    <w:p w14:paraId="24615056" w14:textId="77777777" w:rsidR="008B3BEB" w:rsidRDefault="008B3BEB" w:rsidP="007A03D1">
      <w:pPr>
        <w:rPr>
          <w:rtl/>
        </w:rPr>
      </w:pPr>
    </w:p>
    <w:p w14:paraId="5A745864" w14:textId="3DF78F8C" w:rsidR="008B3BEB" w:rsidRDefault="008B3BEB" w:rsidP="008B3BEB">
      <w:pPr>
        <w:pStyle w:val="af9"/>
        <w:keepNext/>
        <w:rPr>
          <w:rtl/>
        </w:rPr>
      </w:pPr>
      <w:bookmarkStart w:id="1127" w:name="ET_guest_909344_266"/>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27"/>
    </w:p>
    <w:p w14:paraId="29EE8628" w14:textId="77777777" w:rsidR="008B3BEB" w:rsidRDefault="008B3BEB" w:rsidP="008B3BEB">
      <w:pPr>
        <w:pStyle w:val="KeepWithNext"/>
        <w:rPr>
          <w:rtl/>
        </w:rPr>
      </w:pPr>
    </w:p>
    <w:p w14:paraId="17692063" w14:textId="3C708F4B" w:rsidR="008B3BEB" w:rsidRDefault="008B3BEB" w:rsidP="008B3BEB">
      <w:pPr>
        <w:rPr>
          <w:rtl/>
        </w:rPr>
      </w:pPr>
      <w:bookmarkStart w:id="1128" w:name="_ETM_Q1_4611215"/>
      <w:bookmarkStart w:id="1129" w:name="_ETM_Q1_4611285"/>
      <w:bookmarkEnd w:id="1128"/>
      <w:bookmarkEnd w:id="1129"/>
      <w:r>
        <w:rPr>
          <w:rFonts w:hint="cs"/>
          <w:rtl/>
        </w:rPr>
        <w:t xml:space="preserve">אני אענה? </w:t>
      </w:r>
    </w:p>
    <w:p w14:paraId="37F97E4B" w14:textId="77777777" w:rsidR="008B3BEB" w:rsidRDefault="008B3BEB" w:rsidP="008B3BEB">
      <w:pPr>
        <w:rPr>
          <w:rtl/>
        </w:rPr>
      </w:pPr>
      <w:bookmarkStart w:id="1130" w:name="_ETM_Q1_4609202"/>
      <w:bookmarkStart w:id="1131" w:name="_ETM_Q1_4609333"/>
      <w:bookmarkEnd w:id="1130"/>
      <w:bookmarkEnd w:id="1131"/>
    </w:p>
    <w:p w14:paraId="2B051F1C" w14:textId="0D7EEA5F" w:rsidR="008B3BEB" w:rsidRDefault="008B3BEB" w:rsidP="008B3BEB">
      <w:pPr>
        <w:pStyle w:val="a4"/>
        <w:keepNext/>
        <w:rPr>
          <w:rtl/>
        </w:rPr>
      </w:pPr>
      <w:bookmarkStart w:id="1132" w:name="ET_speaker_5300_267"/>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132"/>
    </w:p>
    <w:p w14:paraId="23DE6694" w14:textId="77777777" w:rsidR="008B3BEB" w:rsidRDefault="008B3BEB" w:rsidP="008B3BEB">
      <w:pPr>
        <w:pStyle w:val="KeepWithNext"/>
        <w:rPr>
          <w:rtl/>
        </w:rPr>
      </w:pPr>
    </w:p>
    <w:p w14:paraId="0E49AB59" w14:textId="77777777" w:rsidR="008B3BEB" w:rsidRDefault="009B58FE" w:rsidP="008B3BEB">
      <w:pPr>
        <w:rPr>
          <w:rtl/>
        </w:rPr>
      </w:pPr>
      <w:bookmarkStart w:id="1133" w:name="_ETM_Q1_4611657"/>
      <w:bookmarkStart w:id="1134" w:name="_ETM_Q1_4611721"/>
      <w:bookmarkStart w:id="1135" w:name="_ETM_Q1_4608792"/>
      <w:bookmarkStart w:id="1136" w:name="_ETM_Q1_4608898"/>
      <w:bookmarkEnd w:id="1133"/>
      <w:bookmarkEnd w:id="1134"/>
      <w:bookmarkEnd w:id="1135"/>
      <w:bookmarkEnd w:id="1136"/>
      <w:r>
        <w:rPr>
          <w:rtl/>
        </w:rPr>
        <w:t>כן</w:t>
      </w:r>
      <w:r w:rsidR="008B3BEB">
        <w:rPr>
          <w:rFonts w:hint="cs"/>
          <w:rtl/>
        </w:rPr>
        <w:t>.</w:t>
      </w:r>
      <w:r>
        <w:rPr>
          <w:rtl/>
        </w:rPr>
        <w:t xml:space="preserve"> ה</w:t>
      </w:r>
      <w:r w:rsidR="008B3BEB">
        <w:rPr>
          <w:rFonts w:hint="cs"/>
          <w:rtl/>
        </w:rPr>
        <w:t>י</w:t>
      </w:r>
      <w:r>
        <w:rPr>
          <w:rtl/>
        </w:rPr>
        <w:t>נה</w:t>
      </w:r>
      <w:r w:rsidR="008B3BEB">
        <w:rPr>
          <w:rFonts w:hint="cs"/>
          <w:rtl/>
        </w:rPr>
        <w:t>,</w:t>
      </w:r>
      <w:r>
        <w:rPr>
          <w:rtl/>
        </w:rPr>
        <w:t xml:space="preserve"> יש</w:t>
      </w:r>
      <w:r w:rsidR="008B3BEB">
        <w:rPr>
          <w:rFonts w:hint="cs"/>
          <w:rtl/>
        </w:rPr>
        <w:t>.</w:t>
      </w:r>
      <w:r>
        <w:rPr>
          <w:rtl/>
        </w:rPr>
        <w:t xml:space="preserve"> </w:t>
      </w:r>
    </w:p>
    <w:p w14:paraId="02B315CD" w14:textId="77777777" w:rsidR="008B3BEB" w:rsidRDefault="008B3BEB" w:rsidP="008B3BEB">
      <w:pPr>
        <w:rPr>
          <w:rtl/>
        </w:rPr>
      </w:pPr>
      <w:bookmarkStart w:id="1137" w:name="_ETM_Q1_4613733"/>
      <w:bookmarkStart w:id="1138" w:name="_ETM_Q1_4613802"/>
      <w:bookmarkStart w:id="1139" w:name="_ETM_Q1_4616793"/>
      <w:bookmarkEnd w:id="1137"/>
      <w:bookmarkEnd w:id="1138"/>
      <w:bookmarkEnd w:id="1139"/>
    </w:p>
    <w:p w14:paraId="69CDB0C8" w14:textId="5C816005" w:rsidR="008B3BEB" w:rsidRDefault="008B3BEB" w:rsidP="008B3BEB">
      <w:pPr>
        <w:pStyle w:val="af9"/>
        <w:keepNext/>
        <w:rPr>
          <w:rtl/>
        </w:rPr>
      </w:pPr>
      <w:bookmarkStart w:id="1140" w:name="ET_guest_909344_268"/>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40"/>
    </w:p>
    <w:p w14:paraId="1382A5B7" w14:textId="77777777" w:rsidR="008B3BEB" w:rsidRDefault="008B3BEB" w:rsidP="008B3BEB">
      <w:pPr>
        <w:pStyle w:val="KeepWithNext"/>
        <w:rPr>
          <w:rtl/>
        </w:rPr>
      </w:pPr>
    </w:p>
    <w:p w14:paraId="5888C637" w14:textId="70B86A9A" w:rsidR="008B3BEB" w:rsidRDefault="009B58FE" w:rsidP="00AC6C0B">
      <w:pPr>
        <w:rPr>
          <w:rtl/>
        </w:rPr>
      </w:pPr>
      <w:bookmarkStart w:id="1141" w:name="_ETM_Q1_4617559"/>
      <w:bookmarkStart w:id="1142" w:name="_ETM_Q1_4617614"/>
      <w:bookmarkStart w:id="1143" w:name="_ETM_Q1_4616015"/>
      <w:bookmarkStart w:id="1144" w:name="_ETM_Q1_4616161"/>
      <w:bookmarkEnd w:id="1141"/>
      <w:bookmarkEnd w:id="1142"/>
      <w:bookmarkEnd w:id="1143"/>
      <w:bookmarkEnd w:id="1144"/>
      <w:r>
        <w:rPr>
          <w:rtl/>
        </w:rPr>
        <w:t>מתוך הרשימה היום</w:t>
      </w:r>
      <w:r w:rsidR="00AC6C0B">
        <w:rPr>
          <w:rFonts w:hint="cs"/>
          <w:rtl/>
        </w:rPr>
        <w:t>,</w:t>
      </w:r>
      <w:r>
        <w:rPr>
          <w:rtl/>
        </w:rPr>
        <w:t xml:space="preserve"> אני עושה הב</w:t>
      </w:r>
      <w:r w:rsidR="0077612E">
        <w:rPr>
          <w:rtl/>
        </w:rPr>
        <w:t>חנה בין המשפחות המאושרות שכבר</w:t>
      </w:r>
      <w:r>
        <w:rPr>
          <w:rtl/>
        </w:rPr>
        <w:t xml:space="preserve"> עברו אבחון ואושרו</w:t>
      </w:r>
      <w:r w:rsidR="008B3BEB">
        <w:rPr>
          <w:rFonts w:hint="cs"/>
          <w:rtl/>
        </w:rPr>
        <w:t xml:space="preserve"> לאימוץ</w:t>
      </w:r>
      <w:r>
        <w:rPr>
          <w:rtl/>
        </w:rPr>
        <w:t xml:space="preserve"> </w:t>
      </w:r>
      <w:r w:rsidR="00AC6C0B">
        <w:rPr>
          <w:rFonts w:hint="eastAsia"/>
          <w:rtl/>
        </w:rPr>
        <w:t>–</w:t>
      </w:r>
      <w:r w:rsidR="00AC6C0B">
        <w:rPr>
          <w:rFonts w:hint="cs"/>
          <w:rtl/>
        </w:rPr>
        <w:t xml:space="preserve"> </w:t>
      </w:r>
      <w:r w:rsidR="008B3BEB">
        <w:rPr>
          <w:rFonts w:hint="cs"/>
          <w:rtl/>
        </w:rPr>
        <w:t xml:space="preserve">מדובר </w:t>
      </w:r>
      <w:r>
        <w:rPr>
          <w:rtl/>
        </w:rPr>
        <w:t>על 132 משפחות כרגע</w:t>
      </w:r>
      <w:r w:rsidR="008B3BEB">
        <w:rPr>
          <w:rFonts w:hint="cs"/>
          <w:rtl/>
        </w:rPr>
        <w:t>,</w:t>
      </w:r>
      <w:r>
        <w:rPr>
          <w:rtl/>
        </w:rPr>
        <w:t xml:space="preserve"> ויש עוד 195 משפחות באבחון, </w:t>
      </w:r>
      <w:r w:rsidR="008B3BEB">
        <w:rPr>
          <w:rFonts w:hint="cs"/>
          <w:rtl/>
        </w:rPr>
        <w:t>כש</w:t>
      </w:r>
      <w:r>
        <w:rPr>
          <w:rtl/>
        </w:rPr>
        <w:t xml:space="preserve">מתוכם </w:t>
      </w:r>
      <w:r w:rsidR="008B3BEB">
        <w:rPr>
          <w:rFonts w:hint="cs"/>
          <w:rtl/>
        </w:rPr>
        <w:t xml:space="preserve">- - - </w:t>
      </w:r>
      <w:bookmarkStart w:id="1145" w:name="_ETM_Q1_4628179"/>
      <w:bookmarkEnd w:id="1145"/>
    </w:p>
    <w:p w14:paraId="5316CB3D" w14:textId="77777777" w:rsidR="008B3BEB" w:rsidRDefault="008B3BEB" w:rsidP="008B3BEB">
      <w:pPr>
        <w:rPr>
          <w:rtl/>
        </w:rPr>
      </w:pPr>
      <w:bookmarkStart w:id="1146" w:name="_ETM_Q1_4628424"/>
      <w:bookmarkStart w:id="1147" w:name="_ETM_Q1_4628544"/>
      <w:bookmarkEnd w:id="1146"/>
      <w:bookmarkEnd w:id="1147"/>
    </w:p>
    <w:p w14:paraId="3F484F38" w14:textId="08D681C6" w:rsidR="008B3BEB" w:rsidRDefault="008B3BEB" w:rsidP="008B3BEB">
      <w:pPr>
        <w:pStyle w:val="a4"/>
        <w:keepNext/>
        <w:rPr>
          <w:rtl/>
        </w:rPr>
      </w:pPr>
      <w:bookmarkStart w:id="1148" w:name="ET_speaker_5300_269"/>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148"/>
    </w:p>
    <w:p w14:paraId="1B7D30BB" w14:textId="77777777" w:rsidR="008B3BEB" w:rsidRDefault="008B3BEB" w:rsidP="008B3BEB">
      <w:pPr>
        <w:pStyle w:val="KeepWithNext"/>
        <w:rPr>
          <w:rtl/>
        </w:rPr>
      </w:pPr>
    </w:p>
    <w:p w14:paraId="6056A490" w14:textId="77777777" w:rsidR="008B3BEB" w:rsidRDefault="008B3BEB" w:rsidP="008B3BEB">
      <w:pPr>
        <w:rPr>
          <w:rtl/>
        </w:rPr>
      </w:pPr>
      <w:bookmarkStart w:id="1149" w:name="_ETM_Q1_4630949"/>
      <w:bookmarkEnd w:id="1149"/>
      <w:r>
        <w:rPr>
          <w:rFonts w:hint="cs"/>
          <w:rtl/>
        </w:rPr>
        <w:t xml:space="preserve">אבל </w:t>
      </w:r>
      <w:r w:rsidR="009B58FE">
        <w:rPr>
          <w:rtl/>
        </w:rPr>
        <w:t>כמה הגישו</w:t>
      </w:r>
      <w:r>
        <w:rPr>
          <w:rFonts w:hint="cs"/>
          <w:rtl/>
        </w:rPr>
        <w:t>?</w:t>
      </w:r>
      <w:r w:rsidR="009B58FE">
        <w:rPr>
          <w:rtl/>
        </w:rPr>
        <w:t xml:space="preserve"> כמה </w:t>
      </w:r>
      <w:r>
        <w:rPr>
          <w:rFonts w:hint="cs"/>
          <w:rtl/>
        </w:rPr>
        <w:t xml:space="preserve">אנשים </w:t>
      </w:r>
      <w:r w:rsidR="009B58FE">
        <w:rPr>
          <w:rtl/>
        </w:rPr>
        <w:t>במדינת ישראל רוצים להיות הור</w:t>
      </w:r>
      <w:r>
        <w:rPr>
          <w:rFonts w:hint="cs"/>
          <w:rtl/>
        </w:rPr>
        <w:t>ים</w:t>
      </w:r>
      <w:r w:rsidR="009B58FE">
        <w:rPr>
          <w:rtl/>
        </w:rPr>
        <w:t xml:space="preserve">? כמה הגישו? </w:t>
      </w:r>
    </w:p>
    <w:p w14:paraId="39681127" w14:textId="77777777" w:rsidR="008B3BEB" w:rsidRDefault="008B3BEB" w:rsidP="008B3BEB">
      <w:pPr>
        <w:rPr>
          <w:rtl/>
        </w:rPr>
      </w:pPr>
      <w:bookmarkStart w:id="1150" w:name="_ETM_Q1_4638380"/>
      <w:bookmarkStart w:id="1151" w:name="_ETM_Q1_4638461"/>
      <w:bookmarkEnd w:id="1150"/>
      <w:bookmarkEnd w:id="1151"/>
    </w:p>
    <w:p w14:paraId="4ADA002D" w14:textId="1683BCFB" w:rsidR="008B3BEB" w:rsidRDefault="008B3BEB" w:rsidP="008B3BEB">
      <w:pPr>
        <w:pStyle w:val="af9"/>
        <w:keepNext/>
        <w:rPr>
          <w:rtl/>
        </w:rPr>
      </w:pPr>
      <w:bookmarkStart w:id="1152" w:name="ET_guest_909344_270"/>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52"/>
    </w:p>
    <w:p w14:paraId="141C9662" w14:textId="77777777" w:rsidR="008B3BEB" w:rsidRDefault="008B3BEB" w:rsidP="008B3BEB">
      <w:pPr>
        <w:pStyle w:val="KeepWithNext"/>
        <w:rPr>
          <w:rtl/>
        </w:rPr>
      </w:pPr>
    </w:p>
    <w:p w14:paraId="18242E14" w14:textId="4CBB0F4B" w:rsidR="008B3BEB" w:rsidRDefault="008B3BEB" w:rsidP="008B3BEB">
      <w:pPr>
        <w:rPr>
          <w:rtl/>
        </w:rPr>
      </w:pPr>
      <w:bookmarkStart w:id="1153" w:name="_ETM_Q1_4637418"/>
      <w:bookmarkStart w:id="1154" w:name="_ETM_Q1_4637476"/>
      <w:bookmarkStart w:id="1155" w:name="_ETM_Q1_4633986"/>
      <w:bookmarkEnd w:id="1153"/>
      <w:bookmarkEnd w:id="1154"/>
      <w:bookmarkEnd w:id="1155"/>
      <w:r>
        <w:rPr>
          <w:rFonts w:hint="cs"/>
          <w:rtl/>
        </w:rPr>
        <w:t>כ</w:t>
      </w:r>
      <w:r w:rsidR="009B58FE">
        <w:rPr>
          <w:rtl/>
        </w:rPr>
        <w:t>רגע</w:t>
      </w:r>
      <w:r>
        <w:rPr>
          <w:rFonts w:hint="cs"/>
          <w:rtl/>
        </w:rPr>
        <w:t>,</w:t>
      </w:r>
      <w:r w:rsidR="009B58FE">
        <w:rPr>
          <w:rtl/>
        </w:rPr>
        <w:t xml:space="preserve"> אני אומרת</w:t>
      </w:r>
      <w:r w:rsidR="00AC6C0B">
        <w:rPr>
          <w:rFonts w:hint="cs"/>
          <w:rtl/>
        </w:rPr>
        <w:t xml:space="preserve"> </w:t>
      </w:r>
      <w:r w:rsidR="00AC6C0B">
        <w:rPr>
          <w:rFonts w:hint="eastAsia"/>
          <w:rtl/>
        </w:rPr>
        <w:t>–</w:t>
      </w:r>
      <w:r w:rsidR="009B58FE">
        <w:rPr>
          <w:rtl/>
        </w:rPr>
        <w:t xml:space="preserve"> 195 </w:t>
      </w:r>
      <w:r>
        <w:rPr>
          <w:rFonts w:hint="cs"/>
          <w:rtl/>
        </w:rPr>
        <w:t>בא</w:t>
      </w:r>
      <w:r w:rsidR="009B58FE">
        <w:rPr>
          <w:rtl/>
        </w:rPr>
        <w:t xml:space="preserve">בחון </w:t>
      </w:r>
      <w:r>
        <w:rPr>
          <w:rFonts w:hint="cs"/>
          <w:rtl/>
        </w:rPr>
        <w:t xml:space="preserve">ועוד </w:t>
      </w:r>
      <w:r w:rsidR="009B58FE">
        <w:rPr>
          <w:rtl/>
        </w:rPr>
        <w:t>132 ש</w:t>
      </w:r>
      <w:r>
        <w:rPr>
          <w:rFonts w:hint="cs"/>
          <w:rtl/>
        </w:rPr>
        <w:t>מאושרים.</w:t>
      </w:r>
      <w:r w:rsidR="009B58FE">
        <w:rPr>
          <w:rtl/>
        </w:rPr>
        <w:t xml:space="preserve"> </w:t>
      </w:r>
    </w:p>
    <w:p w14:paraId="311DD3ED" w14:textId="77777777" w:rsidR="008B3BEB" w:rsidRDefault="008B3BEB" w:rsidP="008B3BEB">
      <w:pPr>
        <w:rPr>
          <w:rtl/>
        </w:rPr>
      </w:pPr>
      <w:bookmarkStart w:id="1156" w:name="_ETM_Q1_4640739"/>
      <w:bookmarkStart w:id="1157" w:name="_ETM_Q1_4640810"/>
      <w:bookmarkEnd w:id="1156"/>
      <w:bookmarkEnd w:id="1157"/>
    </w:p>
    <w:p w14:paraId="27D42A20" w14:textId="122A6D90" w:rsidR="008B3BEB" w:rsidRDefault="008B3BEB" w:rsidP="008B3BEB">
      <w:pPr>
        <w:pStyle w:val="a4"/>
        <w:keepNext/>
        <w:rPr>
          <w:rtl/>
        </w:rPr>
      </w:pPr>
      <w:bookmarkStart w:id="1158" w:name="ET_speaker_5300_271"/>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158"/>
    </w:p>
    <w:p w14:paraId="4B3B2D52" w14:textId="77777777" w:rsidR="008B3BEB" w:rsidRDefault="008B3BEB" w:rsidP="008B3BEB">
      <w:pPr>
        <w:pStyle w:val="KeepWithNext"/>
        <w:rPr>
          <w:rtl/>
        </w:rPr>
      </w:pPr>
    </w:p>
    <w:p w14:paraId="2A656EAC" w14:textId="228A2FA0" w:rsidR="008B3BEB" w:rsidRDefault="008B3BEB" w:rsidP="00AC6C0B">
      <w:pPr>
        <w:rPr>
          <w:rtl/>
        </w:rPr>
      </w:pPr>
      <w:r>
        <w:rPr>
          <w:rFonts w:hint="cs"/>
          <w:rtl/>
        </w:rPr>
        <w:t>לא</w:t>
      </w:r>
      <w:bookmarkStart w:id="1159" w:name="_ETM_Q1_4642703"/>
      <w:bookmarkStart w:id="1160" w:name="_ETM_Q1_4642811"/>
      <w:bookmarkEnd w:id="1159"/>
      <w:bookmarkEnd w:id="1160"/>
      <w:r w:rsidR="00AC6C0B">
        <w:rPr>
          <w:rFonts w:hint="cs"/>
          <w:rtl/>
        </w:rPr>
        <w:t xml:space="preserve">. </w:t>
      </w:r>
    </w:p>
    <w:p w14:paraId="5E99DC22" w14:textId="77777777" w:rsidR="008B3BEB" w:rsidRDefault="008B3BEB" w:rsidP="008B3BEB">
      <w:pPr>
        <w:rPr>
          <w:rtl/>
        </w:rPr>
      </w:pPr>
      <w:bookmarkStart w:id="1161" w:name="_ETM_Q1_4644089"/>
      <w:bookmarkStart w:id="1162" w:name="_ETM_Q1_4644233"/>
      <w:bookmarkEnd w:id="1161"/>
      <w:bookmarkEnd w:id="1162"/>
    </w:p>
    <w:p w14:paraId="1C997128" w14:textId="7DBF2DDE" w:rsidR="008B3BEB" w:rsidRDefault="008B3BEB" w:rsidP="008B3BEB">
      <w:pPr>
        <w:pStyle w:val="af9"/>
        <w:keepNext/>
        <w:rPr>
          <w:rtl/>
        </w:rPr>
      </w:pPr>
      <w:bookmarkStart w:id="1163" w:name="ET_guest_909344_272"/>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63"/>
    </w:p>
    <w:p w14:paraId="48316AEE" w14:textId="77777777" w:rsidR="008B3BEB" w:rsidRDefault="008B3BEB" w:rsidP="008B3BEB">
      <w:pPr>
        <w:pStyle w:val="KeepWithNext"/>
        <w:rPr>
          <w:rtl/>
        </w:rPr>
      </w:pPr>
    </w:p>
    <w:p w14:paraId="4B8936D7" w14:textId="06B81D61" w:rsidR="008B3BEB" w:rsidRDefault="009B58FE" w:rsidP="008B3BEB">
      <w:pPr>
        <w:rPr>
          <w:rtl/>
        </w:rPr>
      </w:pPr>
      <w:r>
        <w:rPr>
          <w:rtl/>
        </w:rPr>
        <w:t xml:space="preserve">כל מי שנמצא </w:t>
      </w:r>
      <w:r w:rsidR="008B3BEB">
        <w:rPr>
          <w:rFonts w:hint="cs"/>
          <w:rtl/>
        </w:rPr>
        <w:t xml:space="preserve">באבחונים. </w:t>
      </w:r>
      <w:bookmarkStart w:id="1164" w:name="_ETM_Q1_4640537"/>
      <w:bookmarkEnd w:id="1164"/>
    </w:p>
    <w:p w14:paraId="57B4F6AC" w14:textId="77777777" w:rsidR="008B3BEB" w:rsidRDefault="008B3BEB" w:rsidP="008B3BEB">
      <w:pPr>
        <w:rPr>
          <w:rtl/>
        </w:rPr>
      </w:pPr>
      <w:bookmarkStart w:id="1165" w:name="_ETM_Q1_4640969"/>
      <w:bookmarkStart w:id="1166" w:name="_ETM_Q1_4641070"/>
      <w:bookmarkEnd w:id="1165"/>
      <w:bookmarkEnd w:id="1166"/>
    </w:p>
    <w:p w14:paraId="37C4E319" w14:textId="1D7E80FE" w:rsidR="008B3BEB" w:rsidRDefault="008B3BEB" w:rsidP="008B3BEB">
      <w:pPr>
        <w:pStyle w:val="af6"/>
        <w:keepNext/>
        <w:rPr>
          <w:rtl/>
        </w:rPr>
      </w:pPr>
      <w:bookmarkStart w:id="1167" w:name="ET_yor_5084_273"/>
      <w:r w:rsidRPr="008B3BEB">
        <w:rPr>
          <w:rStyle w:val="TagStyle"/>
          <w:rtl/>
        </w:rPr>
        <w:t xml:space="preserve"> &lt;&lt; </w:t>
      </w:r>
      <w:proofErr w:type="spellStart"/>
      <w:r w:rsidRPr="008B3BEB">
        <w:rPr>
          <w:rStyle w:val="TagStyle"/>
          <w:rtl/>
        </w:rPr>
        <w:t>יור</w:t>
      </w:r>
      <w:proofErr w:type="spellEnd"/>
      <w:r w:rsidRPr="008B3BEB">
        <w:rPr>
          <w:rStyle w:val="TagStyle"/>
          <w:rtl/>
        </w:rPr>
        <w:t xml:space="preserve"> &gt;&gt; </w:t>
      </w:r>
      <w:r>
        <w:rPr>
          <w:rtl/>
        </w:rPr>
        <w:t>היו"ר מיקי לוי:</w:t>
      </w:r>
      <w:r w:rsidRPr="008B3BEB">
        <w:rPr>
          <w:rStyle w:val="TagStyle"/>
          <w:rtl/>
        </w:rPr>
        <w:t xml:space="preserve"> &lt;&lt; </w:t>
      </w:r>
      <w:proofErr w:type="spellStart"/>
      <w:r w:rsidRPr="008B3BEB">
        <w:rPr>
          <w:rStyle w:val="TagStyle"/>
          <w:rtl/>
        </w:rPr>
        <w:t>יור</w:t>
      </w:r>
      <w:proofErr w:type="spellEnd"/>
      <w:r w:rsidRPr="008B3BEB">
        <w:rPr>
          <w:rStyle w:val="TagStyle"/>
          <w:rtl/>
        </w:rPr>
        <w:t xml:space="preserve"> &gt;&gt;</w:t>
      </w:r>
      <w:r>
        <w:rPr>
          <w:rtl/>
        </w:rPr>
        <w:t xml:space="preserve">   </w:t>
      </w:r>
      <w:bookmarkEnd w:id="1167"/>
    </w:p>
    <w:p w14:paraId="1233D05D" w14:textId="77777777" w:rsidR="008B3BEB" w:rsidRDefault="008B3BEB" w:rsidP="008B3BEB">
      <w:pPr>
        <w:pStyle w:val="KeepWithNext"/>
        <w:rPr>
          <w:rtl/>
        </w:rPr>
      </w:pPr>
    </w:p>
    <w:p w14:paraId="029FB071" w14:textId="77777777" w:rsidR="008B3BEB" w:rsidRDefault="009B58FE" w:rsidP="008B3BEB">
      <w:pPr>
        <w:rPr>
          <w:rtl/>
        </w:rPr>
      </w:pPr>
      <w:bookmarkStart w:id="1168" w:name="_ETM_Q1_4645006"/>
      <w:bookmarkEnd w:id="1168"/>
      <w:r>
        <w:rPr>
          <w:rtl/>
        </w:rPr>
        <w:t xml:space="preserve">אתם אומרים שאין מספיק </w:t>
      </w:r>
      <w:r w:rsidR="008B3BEB">
        <w:rPr>
          <w:rFonts w:hint="cs"/>
          <w:rtl/>
        </w:rPr>
        <w:t>הורים לאימוץ.</w:t>
      </w:r>
    </w:p>
    <w:p w14:paraId="186001D0" w14:textId="77777777" w:rsidR="008B3BEB" w:rsidRDefault="008B3BEB" w:rsidP="008B3BEB">
      <w:pPr>
        <w:rPr>
          <w:rtl/>
        </w:rPr>
      </w:pPr>
      <w:bookmarkStart w:id="1169" w:name="_ETM_Q1_4647268"/>
      <w:bookmarkStart w:id="1170" w:name="_ETM_Q1_4647389"/>
      <w:bookmarkEnd w:id="1169"/>
      <w:bookmarkEnd w:id="1170"/>
    </w:p>
    <w:p w14:paraId="40E85549" w14:textId="62449E2D" w:rsidR="008B3BEB" w:rsidRDefault="008B3BEB" w:rsidP="008B3BEB">
      <w:pPr>
        <w:pStyle w:val="a4"/>
        <w:keepNext/>
        <w:rPr>
          <w:rtl/>
        </w:rPr>
      </w:pPr>
      <w:bookmarkStart w:id="1171" w:name="ET_speaker_5300_274"/>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171"/>
    </w:p>
    <w:p w14:paraId="109AF752" w14:textId="77777777" w:rsidR="008B3BEB" w:rsidRDefault="008B3BEB" w:rsidP="008B3BEB">
      <w:pPr>
        <w:pStyle w:val="KeepWithNext"/>
        <w:rPr>
          <w:rtl/>
        </w:rPr>
      </w:pPr>
    </w:p>
    <w:p w14:paraId="1541A09F" w14:textId="77777777" w:rsidR="008B3BEB" w:rsidRDefault="009B58FE" w:rsidP="008B3BEB">
      <w:pPr>
        <w:rPr>
          <w:rtl/>
        </w:rPr>
      </w:pPr>
      <w:bookmarkStart w:id="1172" w:name="_ETM_Q1_4645120"/>
      <w:bookmarkStart w:id="1173" w:name="_ETM_Q1_4645224"/>
      <w:bookmarkEnd w:id="1172"/>
      <w:bookmarkEnd w:id="1173"/>
      <w:r>
        <w:rPr>
          <w:rtl/>
        </w:rPr>
        <w:t>לא</w:t>
      </w:r>
      <w:r w:rsidR="008B3BEB">
        <w:rPr>
          <w:rFonts w:hint="cs"/>
          <w:rtl/>
        </w:rPr>
        <w:t xml:space="preserve">. היא </w:t>
      </w:r>
      <w:r>
        <w:rPr>
          <w:rtl/>
        </w:rPr>
        <w:t>אומרת ש</w:t>
      </w:r>
      <w:r w:rsidR="008B3BEB">
        <w:rPr>
          <w:rFonts w:hint="cs"/>
          <w:rtl/>
        </w:rPr>
        <w:t>-132</w:t>
      </w:r>
      <w:r>
        <w:rPr>
          <w:rtl/>
        </w:rPr>
        <w:t xml:space="preserve"> עברו כבר </w:t>
      </w:r>
      <w:r w:rsidR="008B3BEB">
        <w:rPr>
          <w:rFonts w:hint="cs"/>
          <w:rtl/>
        </w:rPr>
        <w:t>את ה</w:t>
      </w:r>
      <w:r>
        <w:rPr>
          <w:rtl/>
        </w:rPr>
        <w:t>אבחון</w:t>
      </w:r>
      <w:r w:rsidR="008B3BEB">
        <w:rPr>
          <w:rFonts w:hint="cs"/>
          <w:rtl/>
        </w:rPr>
        <w:t xml:space="preserve"> ומאושרים. </w:t>
      </w:r>
    </w:p>
    <w:p w14:paraId="65BB4FF6" w14:textId="77777777" w:rsidR="008B3BEB" w:rsidRDefault="008B3BEB" w:rsidP="008B3BEB">
      <w:pPr>
        <w:rPr>
          <w:rtl/>
        </w:rPr>
      </w:pPr>
      <w:bookmarkStart w:id="1174" w:name="_ETM_Q1_4649432"/>
      <w:bookmarkStart w:id="1175" w:name="_ETM_Q1_4649612"/>
      <w:bookmarkEnd w:id="1174"/>
      <w:bookmarkEnd w:id="1175"/>
    </w:p>
    <w:p w14:paraId="7AE58011" w14:textId="4FE6A1F3" w:rsidR="008B3BEB" w:rsidRDefault="008B3BEB" w:rsidP="008B3BEB">
      <w:pPr>
        <w:pStyle w:val="af6"/>
        <w:keepNext/>
        <w:rPr>
          <w:rtl/>
        </w:rPr>
      </w:pPr>
      <w:bookmarkStart w:id="1176" w:name="ET_yor_5084_275"/>
      <w:r w:rsidRPr="008B3BEB">
        <w:rPr>
          <w:rStyle w:val="TagStyle"/>
          <w:rtl/>
        </w:rPr>
        <w:t xml:space="preserve"> &lt;&lt; </w:t>
      </w:r>
      <w:proofErr w:type="spellStart"/>
      <w:r w:rsidRPr="008B3BEB">
        <w:rPr>
          <w:rStyle w:val="TagStyle"/>
          <w:rtl/>
        </w:rPr>
        <w:t>יור</w:t>
      </w:r>
      <w:proofErr w:type="spellEnd"/>
      <w:r w:rsidRPr="008B3BEB">
        <w:rPr>
          <w:rStyle w:val="TagStyle"/>
          <w:rtl/>
        </w:rPr>
        <w:t xml:space="preserve"> &gt;&gt; </w:t>
      </w:r>
      <w:r>
        <w:rPr>
          <w:rtl/>
        </w:rPr>
        <w:t>היו"ר מיקי לוי:</w:t>
      </w:r>
      <w:r w:rsidRPr="008B3BEB">
        <w:rPr>
          <w:rStyle w:val="TagStyle"/>
          <w:rtl/>
        </w:rPr>
        <w:t xml:space="preserve"> &lt;&lt; </w:t>
      </w:r>
      <w:proofErr w:type="spellStart"/>
      <w:r w:rsidRPr="008B3BEB">
        <w:rPr>
          <w:rStyle w:val="TagStyle"/>
          <w:rtl/>
        </w:rPr>
        <w:t>יור</w:t>
      </w:r>
      <w:proofErr w:type="spellEnd"/>
      <w:r w:rsidRPr="008B3BEB">
        <w:rPr>
          <w:rStyle w:val="TagStyle"/>
          <w:rtl/>
        </w:rPr>
        <w:t xml:space="preserve"> &gt;&gt;</w:t>
      </w:r>
      <w:r>
        <w:rPr>
          <w:rtl/>
        </w:rPr>
        <w:t xml:space="preserve">   </w:t>
      </w:r>
      <w:bookmarkEnd w:id="1176"/>
    </w:p>
    <w:p w14:paraId="6DAF9A2B" w14:textId="77777777" w:rsidR="008B3BEB" w:rsidRDefault="008B3BEB" w:rsidP="008B3BEB">
      <w:pPr>
        <w:pStyle w:val="KeepWithNext"/>
        <w:rPr>
          <w:rtl/>
        </w:rPr>
      </w:pPr>
    </w:p>
    <w:p w14:paraId="1D901148" w14:textId="77777777" w:rsidR="008B3BEB" w:rsidRDefault="009B58FE" w:rsidP="008B3BEB">
      <w:pPr>
        <w:rPr>
          <w:rtl/>
        </w:rPr>
      </w:pPr>
      <w:bookmarkStart w:id="1177" w:name="_ETM_Q1_4651542"/>
      <w:bookmarkEnd w:id="1177"/>
      <w:r>
        <w:rPr>
          <w:rtl/>
        </w:rPr>
        <w:t>בסדר</w:t>
      </w:r>
      <w:r w:rsidR="008B3BEB">
        <w:rPr>
          <w:rFonts w:hint="cs"/>
          <w:rtl/>
        </w:rPr>
        <w:t>,</w:t>
      </w:r>
      <w:r>
        <w:rPr>
          <w:rtl/>
        </w:rPr>
        <w:t xml:space="preserve"> זה נגמר</w:t>
      </w:r>
      <w:r w:rsidR="008B3BEB">
        <w:rPr>
          <w:rFonts w:hint="cs"/>
          <w:rtl/>
        </w:rPr>
        <w:t>.</w:t>
      </w:r>
    </w:p>
    <w:p w14:paraId="2D744D55" w14:textId="77777777" w:rsidR="008B3BEB" w:rsidRDefault="008B3BEB" w:rsidP="008B3BEB">
      <w:pPr>
        <w:rPr>
          <w:rtl/>
        </w:rPr>
      </w:pPr>
      <w:bookmarkStart w:id="1178" w:name="_ETM_Q1_4650568"/>
      <w:bookmarkStart w:id="1179" w:name="_ETM_Q1_4650717"/>
      <w:bookmarkEnd w:id="1178"/>
      <w:bookmarkEnd w:id="1179"/>
    </w:p>
    <w:p w14:paraId="3CCDBAF4" w14:textId="795972AF" w:rsidR="008B3BEB" w:rsidRDefault="008B3BEB" w:rsidP="008B3BEB">
      <w:pPr>
        <w:pStyle w:val="-"/>
        <w:keepNext/>
        <w:rPr>
          <w:rtl/>
        </w:rPr>
      </w:pPr>
      <w:bookmarkStart w:id="1180" w:name="ET_speakercontinue_5300_276"/>
      <w:r w:rsidRPr="008B3BEB">
        <w:rPr>
          <w:rStyle w:val="TagStyle"/>
          <w:rtl/>
        </w:rPr>
        <w:t xml:space="preserve"> &lt;&lt; </w:t>
      </w:r>
      <w:proofErr w:type="spellStart"/>
      <w:r w:rsidRPr="008B3BEB">
        <w:rPr>
          <w:rStyle w:val="TagStyle"/>
          <w:rtl/>
        </w:rPr>
        <w:t>דובר_המשך</w:t>
      </w:r>
      <w:proofErr w:type="spellEnd"/>
      <w:r w:rsidRPr="008B3BEB">
        <w:rPr>
          <w:rStyle w:val="TagStyle"/>
          <w:rtl/>
        </w:rPr>
        <w:t xml:space="preserve"> &gt;&gt; </w:t>
      </w:r>
      <w:r>
        <w:rPr>
          <w:rtl/>
        </w:rPr>
        <w:t>מירב בן ארי (יש עתיד):</w:t>
      </w:r>
      <w:r w:rsidRPr="008B3BEB">
        <w:rPr>
          <w:rStyle w:val="TagStyle"/>
          <w:rtl/>
        </w:rPr>
        <w:t xml:space="preserve"> &lt;&lt; </w:t>
      </w:r>
      <w:proofErr w:type="spellStart"/>
      <w:r w:rsidRPr="008B3BEB">
        <w:rPr>
          <w:rStyle w:val="TagStyle"/>
          <w:rtl/>
        </w:rPr>
        <w:t>דובר_המשך</w:t>
      </w:r>
      <w:proofErr w:type="spellEnd"/>
      <w:r w:rsidRPr="008B3BEB">
        <w:rPr>
          <w:rStyle w:val="TagStyle"/>
          <w:rtl/>
        </w:rPr>
        <w:t xml:space="preserve"> &gt;&gt;</w:t>
      </w:r>
      <w:r>
        <w:rPr>
          <w:rtl/>
        </w:rPr>
        <w:t xml:space="preserve">   </w:t>
      </w:r>
      <w:bookmarkEnd w:id="1180"/>
    </w:p>
    <w:p w14:paraId="29C3555A" w14:textId="77777777" w:rsidR="008B3BEB" w:rsidRDefault="008B3BEB" w:rsidP="008B3BEB">
      <w:pPr>
        <w:pStyle w:val="KeepWithNext"/>
        <w:rPr>
          <w:rtl/>
        </w:rPr>
      </w:pPr>
    </w:p>
    <w:p w14:paraId="3EA2D795" w14:textId="31B7D992" w:rsidR="008B3BEB" w:rsidRDefault="008B3BEB" w:rsidP="00AC6C0B">
      <w:pPr>
        <w:rPr>
          <w:rtl/>
        </w:rPr>
      </w:pPr>
      <w:bookmarkStart w:id="1181" w:name="_ETM_Q1_4654326"/>
      <w:bookmarkEnd w:id="1181"/>
      <w:r>
        <w:rPr>
          <w:rFonts w:hint="cs"/>
          <w:rtl/>
        </w:rPr>
        <w:t>ועוד</w:t>
      </w:r>
      <w:r w:rsidR="009B58FE">
        <w:rPr>
          <w:rtl/>
        </w:rPr>
        <w:t xml:space="preserve"> חלק עכשיו באבחון</w:t>
      </w:r>
      <w:r>
        <w:rPr>
          <w:rFonts w:hint="cs"/>
          <w:rtl/>
        </w:rPr>
        <w:t>.</w:t>
      </w:r>
      <w:r w:rsidR="00AC6C0B">
        <w:rPr>
          <w:rtl/>
        </w:rPr>
        <w:t xml:space="preserve"> אבל </w:t>
      </w:r>
      <w:r w:rsidR="00AC6C0B">
        <w:rPr>
          <w:rFonts w:hint="cs"/>
          <w:rtl/>
        </w:rPr>
        <w:t xml:space="preserve">כמה </w:t>
      </w:r>
      <w:r w:rsidR="009B58FE">
        <w:rPr>
          <w:rtl/>
        </w:rPr>
        <w:t>ממתינים? אין ממתינים</w:t>
      </w:r>
      <w:r>
        <w:rPr>
          <w:rFonts w:hint="cs"/>
          <w:rtl/>
        </w:rPr>
        <w:t>?</w:t>
      </w:r>
      <w:r w:rsidR="009B58FE">
        <w:rPr>
          <w:rtl/>
        </w:rPr>
        <w:t xml:space="preserve"> </w:t>
      </w:r>
    </w:p>
    <w:p w14:paraId="6B71D2D4" w14:textId="77777777" w:rsidR="008B3BEB" w:rsidRDefault="008B3BEB" w:rsidP="008B3BEB">
      <w:pPr>
        <w:rPr>
          <w:rtl/>
        </w:rPr>
      </w:pPr>
    </w:p>
    <w:p w14:paraId="2FF380A1" w14:textId="511249AE" w:rsidR="008B3BEB" w:rsidRDefault="008B3BEB" w:rsidP="008B3BEB">
      <w:pPr>
        <w:pStyle w:val="af9"/>
        <w:keepNext/>
        <w:rPr>
          <w:rtl/>
        </w:rPr>
      </w:pPr>
      <w:bookmarkStart w:id="1182" w:name="ET_guest_909344_277"/>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82"/>
    </w:p>
    <w:p w14:paraId="5EB8ACAE" w14:textId="77777777" w:rsidR="008B3BEB" w:rsidRDefault="008B3BEB" w:rsidP="008B3BEB">
      <w:pPr>
        <w:pStyle w:val="KeepWithNext"/>
        <w:rPr>
          <w:rtl/>
        </w:rPr>
      </w:pPr>
    </w:p>
    <w:p w14:paraId="72D2FFBA" w14:textId="77777777" w:rsidR="008B3BEB" w:rsidRDefault="008B3BEB" w:rsidP="008B3BEB">
      <w:pPr>
        <w:rPr>
          <w:rtl/>
        </w:rPr>
      </w:pPr>
      <w:r>
        <w:rPr>
          <w:rFonts w:hint="cs"/>
          <w:rtl/>
        </w:rPr>
        <w:t>אלה ש</w:t>
      </w:r>
      <w:r w:rsidR="009B58FE">
        <w:rPr>
          <w:rtl/>
        </w:rPr>
        <w:t>מאושרים הם ממתינים. הם אנשים שכבר אושרו לאימוץ.</w:t>
      </w:r>
      <w:r>
        <w:rPr>
          <w:rFonts w:hint="cs"/>
          <w:rtl/>
        </w:rPr>
        <w:t xml:space="preserve"> הם בעצם בהמתנה כשיהיה ילד.</w:t>
      </w:r>
    </w:p>
    <w:p w14:paraId="32F3617C" w14:textId="77777777" w:rsidR="008B3BEB" w:rsidRDefault="008B3BEB" w:rsidP="008B3BEB">
      <w:pPr>
        <w:rPr>
          <w:rtl/>
        </w:rPr>
      </w:pPr>
      <w:bookmarkStart w:id="1183" w:name="_ETM_Q1_4664912"/>
      <w:bookmarkStart w:id="1184" w:name="_ETM_Q1_4664998"/>
      <w:bookmarkStart w:id="1185" w:name="_ETM_Q1_4666969"/>
      <w:bookmarkEnd w:id="1183"/>
      <w:bookmarkEnd w:id="1184"/>
      <w:bookmarkEnd w:id="1185"/>
    </w:p>
    <w:p w14:paraId="2CA52C07" w14:textId="017D83F9" w:rsidR="008B3BEB" w:rsidRDefault="008B3BEB" w:rsidP="008B3BEB">
      <w:pPr>
        <w:pStyle w:val="a4"/>
        <w:keepNext/>
        <w:rPr>
          <w:rtl/>
        </w:rPr>
      </w:pPr>
      <w:bookmarkStart w:id="1186" w:name="ET_speaker_5300_278"/>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186"/>
    </w:p>
    <w:p w14:paraId="7D60B9DA" w14:textId="77777777" w:rsidR="008B3BEB" w:rsidRDefault="008B3BEB" w:rsidP="008B3BEB">
      <w:pPr>
        <w:pStyle w:val="KeepWithNext"/>
        <w:rPr>
          <w:rtl/>
        </w:rPr>
      </w:pPr>
    </w:p>
    <w:p w14:paraId="31E3D38F" w14:textId="0969D097" w:rsidR="008B3BEB" w:rsidRDefault="009B58FE" w:rsidP="008B3BEB">
      <w:pPr>
        <w:rPr>
          <w:rtl/>
        </w:rPr>
      </w:pPr>
      <w:bookmarkStart w:id="1187" w:name="_ETM_Q1_4667821"/>
      <w:bookmarkStart w:id="1188" w:name="_ETM_Q1_4667887"/>
      <w:bookmarkEnd w:id="1187"/>
      <w:bookmarkEnd w:id="1188"/>
      <w:r>
        <w:rPr>
          <w:rtl/>
        </w:rPr>
        <w:t>את רוצה להגיד לי ש</w:t>
      </w:r>
      <w:r w:rsidR="008B3BEB">
        <w:rPr>
          <w:rFonts w:hint="cs"/>
          <w:rtl/>
        </w:rPr>
        <w:t>ב</w:t>
      </w:r>
      <w:r>
        <w:rPr>
          <w:rtl/>
        </w:rPr>
        <w:t>מדינת ישראל</w:t>
      </w:r>
      <w:r w:rsidR="00AC6C0B">
        <w:rPr>
          <w:rFonts w:hint="cs"/>
          <w:rtl/>
        </w:rPr>
        <w:t>,</w:t>
      </w:r>
      <w:r w:rsidR="008B3BEB">
        <w:rPr>
          <w:rFonts w:hint="cs"/>
          <w:rtl/>
        </w:rPr>
        <w:t xml:space="preserve"> על תשעה</w:t>
      </w:r>
      <w:r>
        <w:rPr>
          <w:rtl/>
        </w:rPr>
        <w:t xml:space="preserve"> מיליון תושביה</w:t>
      </w:r>
      <w:r w:rsidR="00AC6C0B">
        <w:rPr>
          <w:rFonts w:hint="cs"/>
          <w:rtl/>
        </w:rPr>
        <w:t>,</w:t>
      </w:r>
      <w:r>
        <w:rPr>
          <w:rtl/>
        </w:rPr>
        <w:t xml:space="preserve"> יש בערך 200</w:t>
      </w:r>
      <w:r w:rsidR="008B3BEB">
        <w:rPr>
          <w:rFonts w:hint="cs"/>
          <w:rtl/>
        </w:rPr>
        <w:t xml:space="preserve"> איש</w:t>
      </w:r>
      <w:r>
        <w:rPr>
          <w:rtl/>
        </w:rPr>
        <w:t xml:space="preserve"> שרוצים לאמץ</w:t>
      </w:r>
      <w:r w:rsidR="008B3BEB">
        <w:rPr>
          <w:rFonts w:hint="cs"/>
          <w:rtl/>
        </w:rPr>
        <w:t>?</w:t>
      </w:r>
    </w:p>
    <w:p w14:paraId="193E7A75" w14:textId="77777777" w:rsidR="008B3BEB" w:rsidRDefault="008B3BEB" w:rsidP="008B3BEB">
      <w:pPr>
        <w:rPr>
          <w:rtl/>
        </w:rPr>
      </w:pPr>
      <w:bookmarkStart w:id="1189" w:name="_ETM_Q1_4671236"/>
      <w:bookmarkStart w:id="1190" w:name="_ETM_Q1_4671328"/>
      <w:bookmarkEnd w:id="1189"/>
      <w:bookmarkEnd w:id="1190"/>
    </w:p>
    <w:p w14:paraId="69746ED6" w14:textId="4792C567" w:rsidR="008B3BEB" w:rsidRDefault="008B3BEB" w:rsidP="008B3BEB">
      <w:pPr>
        <w:pStyle w:val="af9"/>
        <w:keepNext/>
        <w:rPr>
          <w:rtl/>
        </w:rPr>
      </w:pPr>
      <w:bookmarkStart w:id="1191" w:name="ET_guest_909344_279"/>
      <w:r w:rsidRPr="008B3BEB">
        <w:rPr>
          <w:rStyle w:val="TagStyle"/>
          <w:rtl/>
        </w:rPr>
        <w:t xml:space="preserve"> &lt;&lt; אורח &gt;&gt; </w:t>
      </w:r>
      <w:r>
        <w:rPr>
          <w:rtl/>
        </w:rPr>
        <w:t>יעל נמרוד:</w:t>
      </w:r>
      <w:r w:rsidRPr="008B3BEB">
        <w:rPr>
          <w:rStyle w:val="TagStyle"/>
          <w:rtl/>
        </w:rPr>
        <w:t xml:space="preserve"> &lt;&lt; אורח &gt;&gt;</w:t>
      </w:r>
      <w:r>
        <w:rPr>
          <w:rtl/>
        </w:rPr>
        <w:t xml:space="preserve">   </w:t>
      </w:r>
      <w:bookmarkEnd w:id="1191"/>
    </w:p>
    <w:p w14:paraId="307940CC" w14:textId="77777777" w:rsidR="008B3BEB" w:rsidRDefault="008B3BEB" w:rsidP="008B3BEB">
      <w:pPr>
        <w:pStyle w:val="KeepWithNext"/>
        <w:rPr>
          <w:rtl/>
        </w:rPr>
      </w:pPr>
    </w:p>
    <w:p w14:paraId="4BC8F9FE" w14:textId="09635E6E" w:rsidR="0031066E" w:rsidRDefault="009B58FE" w:rsidP="008B3BEB">
      <w:pPr>
        <w:rPr>
          <w:rtl/>
          <w:lang w:eastAsia="he-IL"/>
        </w:rPr>
      </w:pPr>
      <w:bookmarkStart w:id="1192" w:name="_ETM_Q1_4673732"/>
      <w:bookmarkStart w:id="1193" w:name="_ETM_Q1_4673804"/>
      <w:bookmarkEnd w:id="1192"/>
      <w:bookmarkEnd w:id="1193"/>
      <w:r>
        <w:rPr>
          <w:rtl/>
        </w:rPr>
        <w:t>כרגע</w:t>
      </w:r>
      <w:r w:rsidR="0031066E">
        <w:rPr>
          <w:rFonts w:hint="cs"/>
          <w:rtl/>
          <w:lang w:eastAsia="he-IL"/>
        </w:rPr>
        <w:t xml:space="preserve"> </w:t>
      </w:r>
      <w:r w:rsidR="008B3BEB">
        <w:rPr>
          <w:rFonts w:hint="cs"/>
          <w:rtl/>
          <w:lang w:eastAsia="he-IL"/>
        </w:rPr>
        <w:t xml:space="preserve">יש יותר, 200 ומשהו. </w:t>
      </w:r>
    </w:p>
    <w:p w14:paraId="1C3E5338" w14:textId="77777777" w:rsidR="008B3BEB" w:rsidRDefault="008B3BEB" w:rsidP="008B3BEB">
      <w:pPr>
        <w:rPr>
          <w:rtl/>
          <w:lang w:eastAsia="he-IL"/>
        </w:rPr>
      </w:pPr>
      <w:bookmarkStart w:id="1194" w:name="_ETM_Q1_4677869"/>
      <w:bookmarkStart w:id="1195" w:name="_ETM_Q1_4677982"/>
      <w:bookmarkStart w:id="1196" w:name="_ETM_Q1_4673002"/>
      <w:bookmarkEnd w:id="1194"/>
      <w:bookmarkEnd w:id="1195"/>
      <w:bookmarkEnd w:id="1196"/>
    </w:p>
    <w:p w14:paraId="310E291C" w14:textId="5D6EF939" w:rsidR="008B3BEB" w:rsidRDefault="008B3BEB" w:rsidP="008B3BEB">
      <w:pPr>
        <w:pStyle w:val="af9"/>
        <w:keepNext/>
        <w:rPr>
          <w:rtl/>
          <w:lang w:eastAsia="he-IL"/>
        </w:rPr>
      </w:pPr>
      <w:bookmarkStart w:id="1197" w:name="ET_guest_831797_280"/>
      <w:r w:rsidRPr="008B3BEB">
        <w:rPr>
          <w:rStyle w:val="TagStyle"/>
          <w:rtl/>
        </w:rPr>
        <w:t xml:space="preserve"> &lt;&lt; אורח &gt;&gt; </w:t>
      </w:r>
      <w:r>
        <w:rPr>
          <w:rtl/>
          <w:lang w:eastAsia="he-IL"/>
        </w:rPr>
        <w:t>קשת יונה פיינברג:</w:t>
      </w:r>
      <w:r w:rsidRPr="008B3BEB">
        <w:rPr>
          <w:rStyle w:val="TagStyle"/>
          <w:rtl/>
        </w:rPr>
        <w:t xml:space="preserve"> &lt;&lt; אורח &gt;&gt;</w:t>
      </w:r>
      <w:r>
        <w:rPr>
          <w:rtl/>
          <w:lang w:eastAsia="he-IL"/>
        </w:rPr>
        <w:t xml:space="preserve">   </w:t>
      </w:r>
      <w:bookmarkEnd w:id="1197"/>
    </w:p>
    <w:p w14:paraId="035C2074" w14:textId="77777777" w:rsidR="008B3BEB" w:rsidRDefault="008B3BEB" w:rsidP="008B3BEB">
      <w:pPr>
        <w:pStyle w:val="KeepWithNext"/>
        <w:rPr>
          <w:rtl/>
          <w:lang w:eastAsia="he-IL"/>
        </w:rPr>
      </w:pPr>
    </w:p>
    <w:p w14:paraId="34A0A8E3" w14:textId="1C468A19" w:rsidR="008B3BEB" w:rsidRDefault="008B3BEB" w:rsidP="008B3BEB">
      <w:pPr>
        <w:rPr>
          <w:rtl/>
          <w:lang w:eastAsia="he-IL"/>
        </w:rPr>
      </w:pPr>
      <w:bookmarkStart w:id="1198" w:name="_ETM_Q1_4673836"/>
      <w:bookmarkStart w:id="1199" w:name="_ETM_Q1_4673894"/>
      <w:bookmarkEnd w:id="1198"/>
      <w:bookmarkEnd w:id="1199"/>
      <w:r>
        <w:rPr>
          <w:rFonts w:hint="cs"/>
          <w:rtl/>
          <w:lang w:eastAsia="he-IL"/>
        </w:rPr>
        <w:t xml:space="preserve">זה </w:t>
      </w:r>
      <w:bookmarkStart w:id="1200" w:name="_ETM_Q1_4675494"/>
      <w:bookmarkEnd w:id="1200"/>
      <w:r>
        <w:rPr>
          <w:rFonts w:hint="cs"/>
          <w:rtl/>
          <w:lang w:eastAsia="he-IL"/>
        </w:rPr>
        <w:t>יוצא 132 ועוד 195.</w:t>
      </w:r>
    </w:p>
    <w:p w14:paraId="26D29764" w14:textId="77777777" w:rsidR="008B3BEB" w:rsidRDefault="008B3BEB" w:rsidP="008B3BEB">
      <w:pPr>
        <w:rPr>
          <w:rtl/>
          <w:lang w:eastAsia="he-IL"/>
        </w:rPr>
      </w:pPr>
      <w:bookmarkStart w:id="1201" w:name="_ETM_Q1_4675110"/>
      <w:bookmarkStart w:id="1202" w:name="_ETM_Q1_4675251"/>
      <w:bookmarkStart w:id="1203" w:name="_ETM_Q1_4676639"/>
      <w:bookmarkEnd w:id="1201"/>
      <w:bookmarkEnd w:id="1202"/>
      <w:bookmarkEnd w:id="1203"/>
    </w:p>
    <w:p w14:paraId="2E9D4BC9" w14:textId="208E831E" w:rsidR="008B3BEB" w:rsidRDefault="008B3BEB" w:rsidP="008B3BEB">
      <w:pPr>
        <w:pStyle w:val="a4"/>
        <w:keepNext/>
        <w:rPr>
          <w:rtl/>
        </w:rPr>
      </w:pPr>
      <w:bookmarkStart w:id="1204" w:name="ET_speaker_5300_281"/>
      <w:r w:rsidRPr="008B3BEB">
        <w:rPr>
          <w:rStyle w:val="TagStyle"/>
          <w:rtl/>
        </w:rPr>
        <w:t xml:space="preserve"> &lt;&lt; דובר &gt;&gt; </w:t>
      </w:r>
      <w:r>
        <w:rPr>
          <w:rtl/>
        </w:rPr>
        <w:t>מירב בן ארי (יש עתיד):</w:t>
      </w:r>
      <w:r w:rsidRPr="008B3BEB">
        <w:rPr>
          <w:rStyle w:val="TagStyle"/>
          <w:rtl/>
        </w:rPr>
        <w:t xml:space="preserve"> &lt;&lt; דובר &gt;&gt;</w:t>
      </w:r>
      <w:r>
        <w:rPr>
          <w:rtl/>
        </w:rPr>
        <w:t xml:space="preserve">   </w:t>
      </w:r>
      <w:bookmarkEnd w:id="1204"/>
    </w:p>
    <w:p w14:paraId="060EEBEA" w14:textId="77777777" w:rsidR="008B3BEB" w:rsidRDefault="008B3BEB" w:rsidP="008B3BEB">
      <w:pPr>
        <w:pStyle w:val="KeepWithNext"/>
        <w:rPr>
          <w:rtl/>
          <w:lang w:eastAsia="he-IL"/>
        </w:rPr>
      </w:pPr>
    </w:p>
    <w:p w14:paraId="74B5D660" w14:textId="77777777" w:rsidR="008F0186" w:rsidRDefault="008B3BEB" w:rsidP="008B3BEB">
      <w:pPr>
        <w:rPr>
          <w:rtl/>
        </w:rPr>
      </w:pPr>
      <w:bookmarkStart w:id="1205" w:name="_ETM_Q1_4677433"/>
      <w:bookmarkStart w:id="1206" w:name="_ETM_Q1_4677492"/>
      <w:bookmarkEnd w:id="1205"/>
      <w:bookmarkEnd w:id="1206"/>
      <w:r>
        <w:rPr>
          <w:rFonts w:hint="cs"/>
          <w:rtl/>
          <w:lang w:eastAsia="he-IL"/>
        </w:rPr>
        <w:t>132</w:t>
      </w:r>
      <w:r>
        <w:rPr>
          <w:rtl/>
        </w:rPr>
        <w:t xml:space="preserve"> עברו אבחון</w:t>
      </w:r>
      <w:r>
        <w:rPr>
          <w:rFonts w:hint="cs"/>
          <w:rtl/>
        </w:rPr>
        <w:t>,</w:t>
      </w:r>
      <w:r>
        <w:rPr>
          <w:rtl/>
        </w:rPr>
        <w:t xml:space="preserve"> מאושרים</w:t>
      </w:r>
      <w:r w:rsidR="008F0186">
        <w:rPr>
          <w:rFonts w:hint="cs"/>
          <w:rtl/>
        </w:rPr>
        <w:t xml:space="preserve"> </w:t>
      </w:r>
      <w:r w:rsidR="008F0186">
        <w:rPr>
          <w:rtl/>
        </w:rPr>
        <w:t>–</w:t>
      </w:r>
      <w:r w:rsidR="008F0186">
        <w:rPr>
          <w:rFonts w:hint="cs"/>
          <w:rtl/>
        </w:rPr>
        <w:t xml:space="preserve"> ג</w:t>
      </w:r>
      <w:bookmarkStart w:id="1207" w:name="_ETM_Q1_4681367"/>
      <w:bookmarkEnd w:id="1207"/>
      <w:r w:rsidR="008F0186">
        <w:rPr>
          <w:rFonts w:hint="cs"/>
          <w:rtl/>
        </w:rPr>
        <w:t xml:space="preserve">ם ב-א', גם </w:t>
      </w:r>
      <w:proofErr w:type="spellStart"/>
      <w:r w:rsidR="008F0186">
        <w:rPr>
          <w:rFonts w:hint="cs"/>
          <w:rtl/>
        </w:rPr>
        <w:t>בע</w:t>
      </w:r>
      <w:proofErr w:type="spellEnd"/>
      <w:r w:rsidR="008F0186">
        <w:rPr>
          <w:rFonts w:hint="cs"/>
          <w:rtl/>
        </w:rPr>
        <w:t xml:space="preserve">' </w:t>
      </w:r>
      <w:r w:rsidR="008F0186">
        <w:rPr>
          <w:rtl/>
        </w:rPr>
        <w:t>–</w:t>
      </w:r>
      <w:r w:rsidR="008F0186">
        <w:rPr>
          <w:rFonts w:hint="cs"/>
          <w:rtl/>
        </w:rPr>
        <w:t xml:space="preserve"> ואלה </w:t>
      </w:r>
      <w:bookmarkStart w:id="1208" w:name="_ETM_Q1_4683146"/>
      <w:bookmarkEnd w:id="1208"/>
      <w:r w:rsidR="008F0186">
        <w:rPr>
          <w:rFonts w:hint="cs"/>
          <w:rtl/>
        </w:rPr>
        <w:t>ש</w:t>
      </w:r>
      <w:r>
        <w:rPr>
          <w:rtl/>
        </w:rPr>
        <w:t xml:space="preserve">עכשיו </w:t>
      </w:r>
      <w:r w:rsidR="008F0186">
        <w:rPr>
          <w:rFonts w:hint="cs"/>
          <w:rtl/>
        </w:rPr>
        <w:t xml:space="preserve">כמה? </w:t>
      </w:r>
    </w:p>
    <w:p w14:paraId="4A7416D6" w14:textId="77777777" w:rsidR="008F0186" w:rsidRDefault="008F0186" w:rsidP="008B3BEB">
      <w:pPr>
        <w:rPr>
          <w:rtl/>
        </w:rPr>
      </w:pPr>
      <w:bookmarkStart w:id="1209" w:name="_ETM_Q1_4684626"/>
      <w:bookmarkStart w:id="1210" w:name="_ETM_Q1_4684706"/>
      <w:bookmarkEnd w:id="1209"/>
      <w:bookmarkEnd w:id="1210"/>
    </w:p>
    <w:p w14:paraId="38CB0A07" w14:textId="27C9E0E5" w:rsidR="008F0186" w:rsidRDefault="008F0186" w:rsidP="008F0186">
      <w:pPr>
        <w:pStyle w:val="af9"/>
        <w:keepNext/>
        <w:rPr>
          <w:rtl/>
        </w:rPr>
      </w:pPr>
      <w:bookmarkStart w:id="1211" w:name="ET_guest_909344_282"/>
      <w:r w:rsidRPr="008F0186">
        <w:rPr>
          <w:rStyle w:val="TagStyle"/>
          <w:rtl/>
        </w:rPr>
        <w:t xml:space="preserve"> &lt;&lt; אורח &gt;&gt; </w:t>
      </w:r>
      <w:r>
        <w:rPr>
          <w:rtl/>
        </w:rPr>
        <w:t>יעל נמרוד:</w:t>
      </w:r>
      <w:r w:rsidRPr="008F0186">
        <w:rPr>
          <w:rStyle w:val="TagStyle"/>
          <w:rtl/>
        </w:rPr>
        <w:t xml:space="preserve"> &lt;&lt; אורח &gt;&gt;</w:t>
      </w:r>
      <w:r>
        <w:rPr>
          <w:rtl/>
        </w:rPr>
        <w:t xml:space="preserve">   </w:t>
      </w:r>
      <w:bookmarkEnd w:id="1211"/>
    </w:p>
    <w:p w14:paraId="6F5314B9" w14:textId="77777777" w:rsidR="008F0186" w:rsidRDefault="008F0186" w:rsidP="008F0186">
      <w:pPr>
        <w:pStyle w:val="KeepWithNext"/>
        <w:rPr>
          <w:rtl/>
        </w:rPr>
      </w:pPr>
    </w:p>
    <w:p w14:paraId="0F6531C8" w14:textId="30F4DAC5" w:rsidR="008F0186" w:rsidRDefault="008B3BEB" w:rsidP="00AC6C0B">
      <w:pPr>
        <w:rPr>
          <w:rtl/>
        </w:rPr>
      </w:pPr>
      <w:bookmarkStart w:id="1212" w:name="_ETM_Q1_4683698"/>
      <w:bookmarkStart w:id="1213" w:name="_ETM_Q1_4683753"/>
      <w:bookmarkStart w:id="1214" w:name="_ETM_Q1_4681885"/>
      <w:bookmarkStart w:id="1215" w:name="_ETM_Q1_4682011"/>
      <w:bookmarkEnd w:id="1212"/>
      <w:bookmarkEnd w:id="1213"/>
      <w:bookmarkEnd w:id="1214"/>
      <w:bookmarkEnd w:id="1215"/>
      <w:r>
        <w:rPr>
          <w:rtl/>
        </w:rPr>
        <w:t>195</w:t>
      </w:r>
      <w:r w:rsidR="008F0186">
        <w:rPr>
          <w:rFonts w:hint="cs"/>
          <w:rtl/>
        </w:rPr>
        <w:t xml:space="preserve">. </w:t>
      </w:r>
    </w:p>
    <w:p w14:paraId="44D01F1D" w14:textId="77777777" w:rsidR="008F0186" w:rsidRDefault="008F0186" w:rsidP="008B3BEB">
      <w:pPr>
        <w:rPr>
          <w:rtl/>
        </w:rPr>
      </w:pPr>
      <w:bookmarkStart w:id="1216" w:name="_ETM_Q1_4687757"/>
      <w:bookmarkStart w:id="1217" w:name="_ETM_Q1_4687888"/>
      <w:bookmarkStart w:id="1218" w:name="_ETM_Q1_4685031"/>
      <w:bookmarkEnd w:id="1216"/>
      <w:bookmarkEnd w:id="1217"/>
      <w:bookmarkEnd w:id="1218"/>
    </w:p>
    <w:p w14:paraId="4D87903E" w14:textId="3CB923AA" w:rsidR="008F0186" w:rsidRDefault="008F0186" w:rsidP="008F0186">
      <w:pPr>
        <w:pStyle w:val="a4"/>
        <w:keepNext/>
        <w:rPr>
          <w:rtl/>
        </w:rPr>
      </w:pPr>
      <w:bookmarkStart w:id="1219" w:name="ET_speaker_5300_283"/>
      <w:r w:rsidRPr="008F0186">
        <w:rPr>
          <w:rStyle w:val="TagStyle"/>
          <w:rtl/>
        </w:rPr>
        <w:t xml:space="preserve"> &lt;&lt; דובר &gt;&gt; </w:t>
      </w:r>
      <w:r>
        <w:rPr>
          <w:rtl/>
        </w:rPr>
        <w:t>מירב בן ארי (יש עתיד):</w:t>
      </w:r>
      <w:r w:rsidRPr="008F0186">
        <w:rPr>
          <w:rStyle w:val="TagStyle"/>
          <w:rtl/>
        </w:rPr>
        <w:t xml:space="preserve"> &lt;&lt; דובר &gt;&gt;</w:t>
      </w:r>
      <w:r>
        <w:rPr>
          <w:rtl/>
        </w:rPr>
        <w:t xml:space="preserve">   </w:t>
      </w:r>
      <w:bookmarkEnd w:id="1219"/>
    </w:p>
    <w:p w14:paraId="2289B643" w14:textId="77777777" w:rsidR="008F0186" w:rsidRDefault="008F0186" w:rsidP="008F0186">
      <w:pPr>
        <w:pStyle w:val="KeepWithNext"/>
        <w:rPr>
          <w:rtl/>
        </w:rPr>
      </w:pPr>
    </w:p>
    <w:p w14:paraId="3566437C" w14:textId="67E9CB3D" w:rsidR="008F0186" w:rsidRDefault="008F0186" w:rsidP="008F0186">
      <w:pPr>
        <w:rPr>
          <w:rtl/>
        </w:rPr>
      </w:pPr>
      <w:bookmarkStart w:id="1220" w:name="_ETM_Q1_4685793"/>
      <w:bookmarkStart w:id="1221" w:name="_ETM_Q1_4685878"/>
      <w:bookmarkEnd w:id="1220"/>
      <w:bookmarkEnd w:id="1221"/>
      <w:r>
        <w:rPr>
          <w:rFonts w:hint="cs"/>
          <w:rtl/>
        </w:rPr>
        <w:t>יעני</w:t>
      </w:r>
      <w:r w:rsidR="008B3BEB">
        <w:rPr>
          <w:rtl/>
        </w:rPr>
        <w:t xml:space="preserve"> 300 איש רוצים לאמץ</w:t>
      </w:r>
      <w:r>
        <w:rPr>
          <w:rFonts w:hint="cs"/>
          <w:rtl/>
        </w:rPr>
        <w:t>?</w:t>
      </w:r>
      <w:r w:rsidR="008B3BEB">
        <w:rPr>
          <w:rtl/>
        </w:rPr>
        <w:t xml:space="preserve"> </w:t>
      </w:r>
    </w:p>
    <w:p w14:paraId="35BEBF37" w14:textId="77777777" w:rsidR="008F0186" w:rsidRDefault="008F0186" w:rsidP="008F0186">
      <w:pPr>
        <w:rPr>
          <w:rtl/>
        </w:rPr>
      </w:pPr>
      <w:bookmarkStart w:id="1222" w:name="_ETM_Q1_4688945"/>
      <w:bookmarkStart w:id="1223" w:name="_ETM_Q1_4689062"/>
      <w:bookmarkStart w:id="1224" w:name="_ETM_Q1_4692050"/>
      <w:bookmarkEnd w:id="1222"/>
      <w:bookmarkEnd w:id="1223"/>
      <w:bookmarkEnd w:id="1224"/>
    </w:p>
    <w:p w14:paraId="4F322A91" w14:textId="3EA8D9C2" w:rsidR="00AC6C0B" w:rsidRDefault="00AC6C0B" w:rsidP="00AC6C0B">
      <w:pPr>
        <w:pStyle w:val="af9"/>
        <w:keepNext/>
        <w:rPr>
          <w:rtl/>
        </w:rPr>
      </w:pPr>
      <w:bookmarkStart w:id="1225" w:name="ET_guest_909285_234"/>
      <w:r w:rsidRPr="00AC6C0B">
        <w:rPr>
          <w:rStyle w:val="TagStyle"/>
          <w:rtl/>
        </w:rPr>
        <w:t xml:space="preserve"> &lt;&lt; אורח &gt;&gt; </w:t>
      </w:r>
      <w:r>
        <w:rPr>
          <w:rtl/>
        </w:rPr>
        <w:t xml:space="preserve">בני </w:t>
      </w:r>
      <w:proofErr w:type="spellStart"/>
      <w:r>
        <w:rPr>
          <w:rtl/>
        </w:rPr>
        <w:t>סוויל</w:t>
      </w:r>
      <w:proofErr w:type="spellEnd"/>
      <w:r>
        <w:rPr>
          <w:rtl/>
        </w:rPr>
        <w:t>:</w:t>
      </w:r>
      <w:r w:rsidRPr="00AC6C0B">
        <w:rPr>
          <w:rStyle w:val="TagStyle"/>
          <w:rtl/>
        </w:rPr>
        <w:t xml:space="preserve"> &lt;&lt; אורח &gt;&gt;</w:t>
      </w:r>
      <w:r>
        <w:rPr>
          <w:rtl/>
        </w:rPr>
        <w:t xml:space="preserve">   </w:t>
      </w:r>
      <w:bookmarkEnd w:id="1225"/>
    </w:p>
    <w:p w14:paraId="2EAAA412" w14:textId="6DDE21F5" w:rsidR="00AC6C0B" w:rsidRDefault="00AC6C0B" w:rsidP="00AC6C0B">
      <w:pPr>
        <w:pStyle w:val="KeepWithNext"/>
        <w:rPr>
          <w:rtl/>
        </w:rPr>
      </w:pPr>
    </w:p>
    <w:p w14:paraId="7B4055DD" w14:textId="77777777" w:rsidR="008F0186" w:rsidRDefault="008B3BEB" w:rsidP="008F0186">
      <w:pPr>
        <w:rPr>
          <w:rtl/>
        </w:rPr>
      </w:pPr>
      <w:bookmarkStart w:id="1226" w:name="_ETM_Q1_4692734"/>
      <w:bookmarkStart w:id="1227" w:name="_ETM_Q1_4692796"/>
      <w:bookmarkStart w:id="1228" w:name="_ETM_Q1_4689762"/>
      <w:bookmarkStart w:id="1229" w:name="_ETM_Q1_4689866"/>
      <w:bookmarkEnd w:id="1226"/>
      <w:bookmarkEnd w:id="1227"/>
      <w:bookmarkEnd w:id="1228"/>
      <w:bookmarkEnd w:id="1229"/>
      <w:r w:rsidRPr="00FF5E2A">
        <w:rPr>
          <w:rtl/>
        </w:rPr>
        <w:t xml:space="preserve">מלא </w:t>
      </w:r>
      <w:r w:rsidR="008F0186" w:rsidRPr="00FF5E2A">
        <w:rPr>
          <w:rFonts w:hint="cs"/>
          <w:rtl/>
        </w:rPr>
        <w:t>א</w:t>
      </w:r>
      <w:r w:rsidRPr="00FF5E2A">
        <w:rPr>
          <w:rtl/>
        </w:rPr>
        <w:t>ו</w:t>
      </w:r>
      <w:r w:rsidR="008F0186" w:rsidRPr="00FF5E2A">
        <w:rPr>
          <w:rFonts w:hint="cs"/>
          <w:rtl/>
        </w:rPr>
        <w:t>מ</w:t>
      </w:r>
      <w:r w:rsidRPr="00FF5E2A">
        <w:rPr>
          <w:rtl/>
        </w:rPr>
        <w:t>רים</w:t>
      </w:r>
      <w:r>
        <w:rPr>
          <w:rtl/>
        </w:rPr>
        <w:t xml:space="preserve"> ש</w:t>
      </w:r>
      <w:r w:rsidR="008F0186">
        <w:rPr>
          <w:rFonts w:hint="cs"/>
          <w:rtl/>
        </w:rPr>
        <w:t xml:space="preserve">הם </w:t>
      </w:r>
      <w:r>
        <w:rPr>
          <w:rtl/>
        </w:rPr>
        <w:t>מחכים לאומנה</w:t>
      </w:r>
      <w:r w:rsidR="008F0186">
        <w:rPr>
          <w:rFonts w:hint="cs"/>
          <w:rtl/>
        </w:rPr>
        <w:t>.</w:t>
      </w:r>
      <w:r>
        <w:rPr>
          <w:rtl/>
        </w:rPr>
        <w:t xml:space="preserve"> </w:t>
      </w:r>
    </w:p>
    <w:p w14:paraId="459EA91F" w14:textId="77777777" w:rsidR="008F0186" w:rsidRDefault="008F0186" w:rsidP="008F0186">
      <w:pPr>
        <w:rPr>
          <w:rtl/>
        </w:rPr>
      </w:pPr>
      <w:bookmarkStart w:id="1230" w:name="_ETM_Q1_4695764"/>
      <w:bookmarkStart w:id="1231" w:name="_ETM_Q1_4695879"/>
      <w:bookmarkEnd w:id="1230"/>
      <w:bookmarkEnd w:id="1231"/>
    </w:p>
    <w:p w14:paraId="6A2247B2" w14:textId="173EF0DA" w:rsidR="008F0186" w:rsidRDefault="008F0186" w:rsidP="008F0186">
      <w:pPr>
        <w:pStyle w:val="af9"/>
        <w:keepNext/>
        <w:rPr>
          <w:rtl/>
        </w:rPr>
      </w:pPr>
      <w:bookmarkStart w:id="1232" w:name="ET_guest_909344_285"/>
      <w:r w:rsidRPr="008F0186">
        <w:rPr>
          <w:rStyle w:val="TagStyle"/>
          <w:rtl/>
        </w:rPr>
        <w:t xml:space="preserve"> &lt;&lt; אורח &gt;&gt; </w:t>
      </w:r>
      <w:r>
        <w:rPr>
          <w:rtl/>
        </w:rPr>
        <w:t>יעל נמרוד:</w:t>
      </w:r>
      <w:r w:rsidRPr="008F0186">
        <w:rPr>
          <w:rStyle w:val="TagStyle"/>
          <w:rtl/>
        </w:rPr>
        <w:t xml:space="preserve"> &lt;&lt; אורח &gt;&gt;</w:t>
      </w:r>
      <w:r>
        <w:rPr>
          <w:rtl/>
        </w:rPr>
        <w:t xml:space="preserve">   </w:t>
      </w:r>
      <w:bookmarkEnd w:id="1232"/>
    </w:p>
    <w:p w14:paraId="76E7A32A" w14:textId="77777777" w:rsidR="008F0186" w:rsidRDefault="008F0186" w:rsidP="008F0186">
      <w:pPr>
        <w:pStyle w:val="KeepWithNext"/>
        <w:rPr>
          <w:rtl/>
        </w:rPr>
      </w:pPr>
    </w:p>
    <w:p w14:paraId="17E744DC" w14:textId="77777777" w:rsidR="008F0186" w:rsidRDefault="008B3BEB" w:rsidP="008F0186">
      <w:pPr>
        <w:rPr>
          <w:rtl/>
        </w:rPr>
      </w:pPr>
      <w:bookmarkStart w:id="1233" w:name="_ETM_Q1_4693657"/>
      <w:bookmarkStart w:id="1234" w:name="_ETM_Q1_4693721"/>
      <w:bookmarkStart w:id="1235" w:name="_ETM_Q1_4692035"/>
      <w:bookmarkStart w:id="1236" w:name="_ETM_Q1_4692172"/>
      <w:bookmarkEnd w:id="1233"/>
      <w:bookmarkEnd w:id="1234"/>
      <w:bookmarkEnd w:id="1235"/>
      <w:bookmarkEnd w:id="1236"/>
      <w:r>
        <w:rPr>
          <w:rtl/>
        </w:rPr>
        <w:t>ויש משפחות</w:t>
      </w:r>
      <w:r w:rsidR="008F0186">
        <w:rPr>
          <w:rFonts w:hint="cs"/>
          <w:rtl/>
        </w:rPr>
        <w:t xml:space="preserve"> - - -</w:t>
      </w:r>
    </w:p>
    <w:p w14:paraId="7F80570B" w14:textId="27D6A4D5" w:rsidR="00AC6C0B" w:rsidRDefault="00AC6C0B" w:rsidP="00AC6C0B">
      <w:pPr>
        <w:rPr>
          <w:rtl/>
        </w:rPr>
      </w:pPr>
      <w:bookmarkStart w:id="1237" w:name="_ETM_Q1_4698035"/>
      <w:bookmarkStart w:id="1238" w:name="_ETM_Q1_4698194"/>
      <w:bookmarkEnd w:id="1237"/>
      <w:bookmarkEnd w:id="1238"/>
    </w:p>
    <w:p w14:paraId="707E3ADF" w14:textId="2A5243CC" w:rsidR="00AC6C0B" w:rsidRDefault="00AC6C0B" w:rsidP="00AC6C0B">
      <w:pPr>
        <w:pStyle w:val="af9"/>
        <w:keepNext/>
        <w:rPr>
          <w:rtl/>
        </w:rPr>
      </w:pPr>
      <w:bookmarkStart w:id="1239" w:name="ET_guest_909285_235"/>
      <w:r w:rsidRPr="00AC6C0B">
        <w:rPr>
          <w:rStyle w:val="TagStyle"/>
          <w:rtl/>
        </w:rPr>
        <w:t xml:space="preserve"> &lt;&lt; אורח &gt;&gt; </w:t>
      </w:r>
      <w:r>
        <w:rPr>
          <w:rtl/>
        </w:rPr>
        <w:t xml:space="preserve">בני </w:t>
      </w:r>
      <w:proofErr w:type="spellStart"/>
      <w:r>
        <w:rPr>
          <w:rtl/>
        </w:rPr>
        <w:t>סוויל</w:t>
      </w:r>
      <w:proofErr w:type="spellEnd"/>
      <w:r>
        <w:rPr>
          <w:rtl/>
        </w:rPr>
        <w:t>:</w:t>
      </w:r>
      <w:r w:rsidRPr="00AC6C0B">
        <w:rPr>
          <w:rStyle w:val="TagStyle"/>
          <w:rtl/>
        </w:rPr>
        <w:t xml:space="preserve"> &lt;&lt; אורח &gt;&gt;</w:t>
      </w:r>
      <w:r>
        <w:rPr>
          <w:rtl/>
        </w:rPr>
        <w:t xml:space="preserve">   </w:t>
      </w:r>
      <w:bookmarkEnd w:id="1239"/>
    </w:p>
    <w:p w14:paraId="0487211F" w14:textId="60B1638E" w:rsidR="00AC6C0B" w:rsidRDefault="00AC6C0B" w:rsidP="00AC6C0B">
      <w:pPr>
        <w:pStyle w:val="KeepWithNext"/>
        <w:rPr>
          <w:rtl/>
        </w:rPr>
      </w:pPr>
    </w:p>
    <w:p w14:paraId="7ADB8DCB" w14:textId="2101875B" w:rsidR="008F0186" w:rsidRDefault="008F0186" w:rsidP="00AC6C0B">
      <w:pPr>
        <w:rPr>
          <w:rtl/>
        </w:rPr>
      </w:pPr>
      <w:bookmarkStart w:id="1240" w:name="_ETM_Q1_4699458"/>
      <w:bookmarkStart w:id="1241" w:name="_ETM_Q1_4699583"/>
      <w:bookmarkEnd w:id="1240"/>
      <w:bookmarkEnd w:id="1241"/>
      <w:r>
        <w:rPr>
          <w:rFonts w:hint="cs"/>
          <w:rtl/>
        </w:rPr>
        <w:t>י</w:t>
      </w:r>
      <w:r w:rsidR="008B3BEB">
        <w:rPr>
          <w:rtl/>
        </w:rPr>
        <w:t>סלח לי משרד הרווחה</w:t>
      </w:r>
      <w:r w:rsidR="00AC6C0B">
        <w:rPr>
          <w:rFonts w:hint="cs"/>
          <w:rtl/>
        </w:rPr>
        <w:t>.</w:t>
      </w:r>
      <w:r>
        <w:rPr>
          <w:rFonts w:hint="cs"/>
          <w:rtl/>
        </w:rPr>
        <w:t xml:space="preserve"> תדעו ש</w:t>
      </w:r>
      <w:r w:rsidR="008B3BEB">
        <w:rPr>
          <w:rtl/>
        </w:rPr>
        <w:t>כשמגיעים למשרד הרווחה</w:t>
      </w:r>
      <w:r>
        <w:rPr>
          <w:rFonts w:hint="cs"/>
          <w:rtl/>
        </w:rPr>
        <w:t>,</w:t>
      </w:r>
      <w:r w:rsidR="008B3BEB">
        <w:rPr>
          <w:rtl/>
        </w:rPr>
        <w:t xml:space="preserve"> אז משרד הרווחה אומר בצדק</w:t>
      </w:r>
      <w:r>
        <w:rPr>
          <w:rFonts w:hint="cs"/>
          <w:rtl/>
        </w:rPr>
        <w:t>:</w:t>
      </w:r>
      <w:r w:rsidR="008B3BEB">
        <w:rPr>
          <w:rtl/>
        </w:rPr>
        <w:t xml:space="preserve"> אין לנו ילדים</w:t>
      </w:r>
      <w:r>
        <w:rPr>
          <w:rFonts w:hint="cs"/>
          <w:rtl/>
        </w:rPr>
        <w:t>.</w:t>
      </w:r>
      <w:r w:rsidR="008B3BEB">
        <w:rPr>
          <w:rtl/>
        </w:rPr>
        <w:t xml:space="preserve"> המספר של </w:t>
      </w:r>
      <w:r>
        <w:rPr>
          <w:rFonts w:hint="cs"/>
          <w:rtl/>
        </w:rPr>
        <w:t>ה</w:t>
      </w:r>
      <w:r w:rsidR="008B3BEB">
        <w:rPr>
          <w:rtl/>
        </w:rPr>
        <w:t xml:space="preserve">ילדים שנמסרים לאימוץ הוא נמוך מאוד. שולחים את ההורים ישר לאומנה. </w:t>
      </w:r>
      <w:r>
        <w:rPr>
          <w:rFonts w:hint="cs"/>
          <w:rtl/>
        </w:rPr>
        <w:t>ו</w:t>
      </w:r>
      <w:r w:rsidR="008B3BEB">
        <w:rPr>
          <w:rtl/>
        </w:rPr>
        <w:t xml:space="preserve">-60% מהילדים שנמסרים לאימוץ נמסרים </w:t>
      </w:r>
      <w:r>
        <w:rPr>
          <w:rFonts w:hint="cs"/>
          <w:rtl/>
        </w:rPr>
        <w:t xml:space="preserve">דרך </w:t>
      </w:r>
      <w:r w:rsidR="008B3BEB">
        <w:rPr>
          <w:rtl/>
        </w:rPr>
        <w:t xml:space="preserve">משפחת אומנה. </w:t>
      </w:r>
    </w:p>
    <w:p w14:paraId="472CB7AA" w14:textId="77777777" w:rsidR="008F0186" w:rsidRDefault="008F0186" w:rsidP="008F0186">
      <w:pPr>
        <w:rPr>
          <w:rtl/>
        </w:rPr>
      </w:pPr>
      <w:bookmarkStart w:id="1242" w:name="_ETM_Q1_4711634"/>
      <w:bookmarkStart w:id="1243" w:name="_ETM_Q1_4711827"/>
      <w:bookmarkStart w:id="1244" w:name="_ETM_Q1_4714840"/>
      <w:bookmarkEnd w:id="1242"/>
      <w:bookmarkEnd w:id="1243"/>
      <w:bookmarkEnd w:id="1244"/>
    </w:p>
    <w:p w14:paraId="16CC52EE" w14:textId="31C584B4" w:rsidR="008F0186" w:rsidRDefault="008F0186" w:rsidP="008F0186">
      <w:pPr>
        <w:pStyle w:val="a4"/>
        <w:keepNext/>
        <w:rPr>
          <w:rtl/>
        </w:rPr>
      </w:pPr>
      <w:bookmarkStart w:id="1245" w:name="ET_speaker_5300_287"/>
      <w:r w:rsidRPr="008F0186">
        <w:rPr>
          <w:rStyle w:val="TagStyle"/>
          <w:rtl/>
        </w:rPr>
        <w:t xml:space="preserve"> &lt;&lt; דובר &gt;&gt; </w:t>
      </w:r>
      <w:r>
        <w:rPr>
          <w:rtl/>
        </w:rPr>
        <w:t>מירב בן ארי (יש עתיד):</w:t>
      </w:r>
      <w:r w:rsidRPr="008F0186">
        <w:rPr>
          <w:rStyle w:val="TagStyle"/>
          <w:rtl/>
        </w:rPr>
        <w:t xml:space="preserve"> &lt;&lt; דובר &gt;&gt;</w:t>
      </w:r>
      <w:r>
        <w:rPr>
          <w:rtl/>
        </w:rPr>
        <w:t xml:space="preserve">   </w:t>
      </w:r>
      <w:bookmarkEnd w:id="1245"/>
    </w:p>
    <w:p w14:paraId="16D7703E" w14:textId="77777777" w:rsidR="008F0186" w:rsidRDefault="008F0186" w:rsidP="008F0186">
      <w:pPr>
        <w:pStyle w:val="KeepWithNext"/>
        <w:rPr>
          <w:rtl/>
        </w:rPr>
      </w:pPr>
    </w:p>
    <w:p w14:paraId="41403872" w14:textId="0A51B9BB" w:rsidR="008F0186" w:rsidRDefault="008F0186" w:rsidP="008F0186">
      <w:pPr>
        <w:rPr>
          <w:rtl/>
        </w:rPr>
      </w:pPr>
      <w:bookmarkStart w:id="1246" w:name="_ETM_Q1_4715678"/>
      <w:bookmarkStart w:id="1247" w:name="_ETM_Q1_4715783"/>
      <w:bookmarkEnd w:id="1246"/>
      <w:bookmarkEnd w:id="1247"/>
      <w:r>
        <w:rPr>
          <w:rFonts w:hint="cs"/>
          <w:rtl/>
        </w:rPr>
        <w:t xml:space="preserve">אבל </w:t>
      </w:r>
      <w:bookmarkStart w:id="1248" w:name="_ETM_Q1_4712787"/>
      <w:bookmarkEnd w:id="1248"/>
      <w:r>
        <w:rPr>
          <w:rFonts w:hint="cs"/>
          <w:rtl/>
        </w:rPr>
        <w:t xml:space="preserve">למה? למה? </w:t>
      </w:r>
    </w:p>
    <w:p w14:paraId="0AC4B7A1" w14:textId="77777777" w:rsidR="008F0186" w:rsidRDefault="008F0186" w:rsidP="008F0186">
      <w:pPr>
        <w:rPr>
          <w:rtl/>
        </w:rPr>
      </w:pPr>
      <w:bookmarkStart w:id="1249" w:name="_ETM_Q1_4710692"/>
      <w:bookmarkStart w:id="1250" w:name="_ETM_Q1_4710825"/>
      <w:bookmarkEnd w:id="1249"/>
      <w:bookmarkEnd w:id="1250"/>
    </w:p>
    <w:p w14:paraId="2847E1D5" w14:textId="4F04DD99" w:rsidR="008F0186" w:rsidRDefault="008F0186" w:rsidP="008F0186">
      <w:pPr>
        <w:pStyle w:val="a4"/>
        <w:keepNext/>
        <w:rPr>
          <w:rtl/>
        </w:rPr>
      </w:pPr>
      <w:bookmarkStart w:id="1251" w:name="ET_speaker_5068_288"/>
      <w:r w:rsidRPr="008F0186">
        <w:rPr>
          <w:rStyle w:val="TagStyle"/>
          <w:rtl/>
        </w:rPr>
        <w:t xml:space="preserve"> &lt;&lt; דובר &gt;&gt; </w:t>
      </w:r>
      <w:r>
        <w:rPr>
          <w:rtl/>
        </w:rPr>
        <w:t>קארין אלהרר (יש עתיד):</w:t>
      </w:r>
      <w:r w:rsidRPr="008F0186">
        <w:rPr>
          <w:rStyle w:val="TagStyle"/>
          <w:rtl/>
        </w:rPr>
        <w:t xml:space="preserve"> &lt;&lt; דובר &gt;&gt;</w:t>
      </w:r>
      <w:r>
        <w:rPr>
          <w:rtl/>
        </w:rPr>
        <w:t xml:space="preserve">   </w:t>
      </w:r>
      <w:bookmarkEnd w:id="1251"/>
    </w:p>
    <w:p w14:paraId="305CED6E" w14:textId="77777777" w:rsidR="008F0186" w:rsidRDefault="008F0186" w:rsidP="008F0186">
      <w:pPr>
        <w:pStyle w:val="KeepWithNext"/>
        <w:rPr>
          <w:rtl/>
        </w:rPr>
      </w:pPr>
    </w:p>
    <w:p w14:paraId="34B10A6F" w14:textId="77777777" w:rsidR="008F0186" w:rsidRDefault="008B3BEB" w:rsidP="008F0186">
      <w:pPr>
        <w:rPr>
          <w:rtl/>
        </w:rPr>
      </w:pPr>
      <w:bookmarkStart w:id="1252" w:name="_ETM_Q1_4712976"/>
      <w:bookmarkStart w:id="1253" w:name="_ETM_Q1_4713079"/>
      <w:bookmarkStart w:id="1254" w:name="_ETM_Q1_4713663"/>
      <w:bookmarkStart w:id="1255" w:name="_ETM_Q1_4713847"/>
      <w:bookmarkEnd w:id="1252"/>
      <w:bookmarkEnd w:id="1253"/>
      <w:bookmarkEnd w:id="1254"/>
      <w:bookmarkEnd w:id="1255"/>
      <w:r>
        <w:rPr>
          <w:rtl/>
        </w:rPr>
        <w:t>כמה</w:t>
      </w:r>
      <w:r w:rsidR="008F0186">
        <w:rPr>
          <w:rFonts w:hint="cs"/>
          <w:rtl/>
        </w:rPr>
        <w:t xml:space="preserve"> ילדים יש לאימוץ?</w:t>
      </w:r>
    </w:p>
    <w:p w14:paraId="5C40FDB3" w14:textId="77777777" w:rsidR="008F0186" w:rsidRDefault="008F0186" w:rsidP="008F0186">
      <w:pPr>
        <w:rPr>
          <w:rtl/>
        </w:rPr>
      </w:pPr>
      <w:bookmarkStart w:id="1256" w:name="_ETM_Q1_4713451"/>
      <w:bookmarkStart w:id="1257" w:name="_ETM_Q1_4713590"/>
      <w:bookmarkEnd w:id="1256"/>
      <w:bookmarkEnd w:id="1257"/>
    </w:p>
    <w:p w14:paraId="0A39C874" w14:textId="1D3C789A" w:rsidR="008F0186" w:rsidRDefault="008F0186" w:rsidP="008F0186">
      <w:pPr>
        <w:pStyle w:val="af5"/>
        <w:keepNext/>
        <w:rPr>
          <w:rtl/>
        </w:rPr>
      </w:pPr>
      <w:bookmarkStart w:id="1258" w:name="ET_interruption_קריאה_289"/>
      <w:r w:rsidRPr="008F0186">
        <w:rPr>
          <w:rStyle w:val="TagStyle"/>
          <w:rtl/>
        </w:rPr>
        <w:t xml:space="preserve"> &lt;&lt; קריאה &gt;&gt; </w:t>
      </w:r>
      <w:r>
        <w:rPr>
          <w:rtl/>
        </w:rPr>
        <w:t>קריאה:</w:t>
      </w:r>
      <w:r w:rsidRPr="008F0186">
        <w:rPr>
          <w:rStyle w:val="TagStyle"/>
          <w:rtl/>
        </w:rPr>
        <w:t xml:space="preserve"> &lt;&lt; קריאה &gt;&gt;</w:t>
      </w:r>
      <w:r>
        <w:rPr>
          <w:rtl/>
        </w:rPr>
        <w:t xml:space="preserve">   </w:t>
      </w:r>
      <w:bookmarkEnd w:id="1258"/>
    </w:p>
    <w:p w14:paraId="521CA041" w14:textId="77777777" w:rsidR="008F0186" w:rsidRDefault="008F0186" w:rsidP="008F0186">
      <w:pPr>
        <w:pStyle w:val="KeepWithNext"/>
        <w:rPr>
          <w:rtl/>
        </w:rPr>
      </w:pPr>
    </w:p>
    <w:p w14:paraId="6ED778F6" w14:textId="77777777" w:rsidR="008F0186" w:rsidRDefault="008F0186" w:rsidP="008F0186">
      <w:pPr>
        <w:rPr>
          <w:rtl/>
        </w:rPr>
      </w:pPr>
      <w:bookmarkStart w:id="1259" w:name="_ETM_Q1_4718161"/>
      <w:bookmarkStart w:id="1260" w:name="_ETM_Q1_4714286"/>
      <w:bookmarkStart w:id="1261" w:name="_ETM_Q1_4714470"/>
      <w:bookmarkEnd w:id="1259"/>
      <w:bookmarkEnd w:id="1260"/>
      <w:bookmarkEnd w:id="1261"/>
      <w:r>
        <w:rPr>
          <w:rFonts w:hint="cs"/>
          <w:rtl/>
        </w:rPr>
        <w:t xml:space="preserve">1,150. </w:t>
      </w:r>
    </w:p>
    <w:p w14:paraId="4647DB47" w14:textId="77777777" w:rsidR="008F0186" w:rsidRDefault="008F0186" w:rsidP="008F0186">
      <w:pPr>
        <w:rPr>
          <w:rtl/>
        </w:rPr>
      </w:pPr>
      <w:bookmarkStart w:id="1262" w:name="_ETM_Q1_4717475"/>
      <w:bookmarkStart w:id="1263" w:name="_ETM_Q1_4717619"/>
      <w:bookmarkStart w:id="1264" w:name="_ETM_Q1_4714603"/>
      <w:bookmarkEnd w:id="1262"/>
      <w:bookmarkEnd w:id="1263"/>
      <w:bookmarkEnd w:id="1264"/>
    </w:p>
    <w:p w14:paraId="10AB8523" w14:textId="0C703854" w:rsidR="008F0186" w:rsidRDefault="008F0186" w:rsidP="008F0186">
      <w:pPr>
        <w:pStyle w:val="a4"/>
        <w:keepNext/>
        <w:rPr>
          <w:rtl/>
        </w:rPr>
      </w:pPr>
      <w:bookmarkStart w:id="1265" w:name="ET_speaker_5068_290"/>
      <w:r w:rsidRPr="008F0186">
        <w:rPr>
          <w:rStyle w:val="TagStyle"/>
          <w:rtl/>
        </w:rPr>
        <w:t xml:space="preserve"> &lt;&lt; דובר &gt;&gt; </w:t>
      </w:r>
      <w:r>
        <w:rPr>
          <w:rtl/>
        </w:rPr>
        <w:t>קארין אלהרר (יש עתיד):</w:t>
      </w:r>
      <w:r w:rsidRPr="008F0186">
        <w:rPr>
          <w:rStyle w:val="TagStyle"/>
          <w:rtl/>
        </w:rPr>
        <w:t xml:space="preserve"> &lt;&lt; דובר &gt;&gt;</w:t>
      </w:r>
      <w:r>
        <w:rPr>
          <w:rtl/>
        </w:rPr>
        <w:t xml:space="preserve">   </w:t>
      </w:r>
      <w:bookmarkEnd w:id="1265"/>
    </w:p>
    <w:p w14:paraId="18D1E8C7" w14:textId="77777777" w:rsidR="008F0186" w:rsidRDefault="008F0186" w:rsidP="008F0186">
      <w:pPr>
        <w:pStyle w:val="KeepWithNext"/>
        <w:rPr>
          <w:rtl/>
        </w:rPr>
      </w:pPr>
    </w:p>
    <w:p w14:paraId="2FB33410" w14:textId="1BE053C4" w:rsidR="008F0186" w:rsidRDefault="008F0186" w:rsidP="008F0186">
      <w:pPr>
        <w:rPr>
          <w:rtl/>
        </w:rPr>
      </w:pPr>
      <w:bookmarkStart w:id="1266" w:name="_ETM_Q1_4715415"/>
      <w:bookmarkStart w:id="1267" w:name="_ETM_Q1_4715486"/>
      <w:bookmarkEnd w:id="1266"/>
      <w:bookmarkEnd w:id="1267"/>
      <w:r>
        <w:rPr>
          <w:rFonts w:hint="cs"/>
          <w:rtl/>
        </w:rPr>
        <w:t xml:space="preserve">איך יכול </w:t>
      </w:r>
      <w:bookmarkStart w:id="1268" w:name="_ETM_Q1_4713712"/>
      <w:bookmarkEnd w:id="1268"/>
      <w:r>
        <w:rPr>
          <w:rFonts w:hint="cs"/>
          <w:rtl/>
        </w:rPr>
        <w:t>להיות?</w:t>
      </w:r>
    </w:p>
    <w:p w14:paraId="42D14D70" w14:textId="597E9F08" w:rsidR="00AC6C0B" w:rsidRDefault="00AC6C0B" w:rsidP="008F0186">
      <w:pPr>
        <w:rPr>
          <w:rtl/>
        </w:rPr>
      </w:pPr>
    </w:p>
    <w:p w14:paraId="69A7E5D9" w14:textId="2E6272E1" w:rsidR="00AC6C0B" w:rsidRDefault="00AC6C0B" w:rsidP="00AC6C0B">
      <w:pPr>
        <w:pStyle w:val="af9"/>
        <w:keepNext/>
        <w:rPr>
          <w:rtl/>
        </w:rPr>
      </w:pPr>
      <w:bookmarkStart w:id="1269" w:name="ET_guest_909285_237"/>
      <w:r w:rsidRPr="00AC6C0B">
        <w:rPr>
          <w:rStyle w:val="TagStyle"/>
          <w:rtl/>
        </w:rPr>
        <w:t xml:space="preserve"> &lt;&lt; אורח &gt;&gt; </w:t>
      </w:r>
      <w:r>
        <w:rPr>
          <w:rtl/>
        </w:rPr>
        <w:t xml:space="preserve">בני </w:t>
      </w:r>
      <w:proofErr w:type="spellStart"/>
      <w:r>
        <w:rPr>
          <w:rtl/>
        </w:rPr>
        <w:t>סוויל</w:t>
      </w:r>
      <w:proofErr w:type="spellEnd"/>
      <w:r>
        <w:rPr>
          <w:rtl/>
        </w:rPr>
        <w:t>:</w:t>
      </w:r>
      <w:r w:rsidRPr="00AC6C0B">
        <w:rPr>
          <w:rStyle w:val="TagStyle"/>
          <w:rtl/>
        </w:rPr>
        <w:t xml:space="preserve"> &lt;&lt; אורח &gt;&gt;</w:t>
      </w:r>
      <w:r>
        <w:rPr>
          <w:rtl/>
        </w:rPr>
        <w:t xml:space="preserve">   </w:t>
      </w:r>
      <w:bookmarkEnd w:id="1269"/>
    </w:p>
    <w:p w14:paraId="3B6F393A" w14:textId="46DD563D" w:rsidR="00AC6C0B" w:rsidRDefault="00AC6C0B" w:rsidP="00AC6C0B">
      <w:pPr>
        <w:pStyle w:val="KeepWithNext"/>
        <w:rPr>
          <w:rtl/>
        </w:rPr>
      </w:pPr>
    </w:p>
    <w:p w14:paraId="7113DAE9" w14:textId="5B3F7C0F" w:rsidR="008F0186" w:rsidRDefault="008B3BEB" w:rsidP="00896330">
      <w:pPr>
        <w:rPr>
          <w:rtl/>
        </w:rPr>
      </w:pPr>
      <w:bookmarkStart w:id="1270" w:name="_ETM_Q1_4717293"/>
      <w:bookmarkStart w:id="1271" w:name="_ETM_Q1_4717395"/>
      <w:bookmarkEnd w:id="1270"/>
      <w:bookmarkEnd w:id="1271"/>
      <w:r>
        <w:rPr>
          <w:rtl/>
        </w:rPr>
        <w:t>לא</w:t>
      </w:r>
      <w:r w:rsidR="00DE0CA1">
        <w:rPr>
          <w:rFonts w:hint="cs"/>
          <w:rtl/>
        </w:rPr>
        <w:t>.</w:t>
      </w:r>
      <w:r>
        <w:rPr>
          <w:rtl/>
        </w:rPr>
        <w:t xml:space="preserve"> יש</w:t>
      </w:r>
      <w:r w:rsidR="008F0186">
        <w:rPr>
          <w:rFonts w:hint="cs"/>
          <w:rtl/>
        </w:rPr>
        <w:t xml:space="preserve"> 1,150 ילדים מתחת</w:t>
      </w:r>
      <w:r>
        <w:rPr>
          <w:rtl/>
        </w:rPr>
        <w:t xml:space="preserve"> לגיל </w:t>
      </w:r>
      <w:r w:rsidR="00896330">
        <w:rPr>
          <w:rFonts w:hint="cs"/>
          <w:rtl/>
        </w:rPr>
        <w:t>שמונה</w:t>
      </w:r>
      <w:r w:rsidR="008F0186">
        <w:rPr>
          <w:rFonts w:hint="cs"/>
          <w:rtl/>
        </w:rPr>
        <w:t xml:space="preserve"> בפנימיות.</w:t>
      </w:r>
    </w:p>
    <w:p w14:paraId="6A6D0748" w14:textId="77777777" w:rsidR="008F0186" w:rsidRDefault="008F0186" w:rsidP="008F0186">
      <w:pPr>
        <w:rPr>
          <w:rtl/>
        </w:rPr>
      </w:pPr>
      <w:bookmarkStart w:id="1272" w:name="_ETM_Q1_4719384"/>
      <w:bookmarkStart w:id="1273" w:name="_ETM_Q1_4719524"/>
      <w:bookmarkStart w:id="1274" w:name="_ETM_Q1_4720790"/>
      <w:bookmarkEnd w:id="1272"/>
      <w:bookmarkEnd w:id="1273"/>
      <w:bookmarkEnd w:id="1274"/>
    </w:p>
    <w:p w14:paraId="3D840A01" w14:textId="7ED3457E" w:rsidR="008F0186" w:rsidRDefault="008F0186" w:rsidP="008F0186">
      <w:pPr>
        <w:pStyle w:val="a4"/>
        <w:keepNext/>
        <w:rPr>
          <w:rtl/>
        </w:rPr>
      </w:pPr>
      <w:bookmarkStart w:id="1275" w:name="ET_speaker_5300_292"/>
      <w:r w:rsidRPr="008F0186">
        <w:rPr>
          <w:rStyle w:val="TagStyle"/>
          <w:rtl/>
        </w:rPr>
        <w:t xml:space="preserve"> &lt;&lt; דובר &gt;&gt; </w:t>
      </w:r>
      <w:r>
        <w:rPr>
          <w:rtl/>
        </w:rPr>
        <w:t>מירב בן ארי (יש עתיד):</w:t>
      </w:r>
      <w:r w:rsidRPr="008F0186">
        <w:rPr>
          <w:rStyle w:val="TagStyle"/>
          <w:rtl/>
        </w:rPr>
        <w:t xml:space="preserve"> &lt;&lt; דובר &gt;&gt;</w:t>
      </w:r>
      <w:r>
        <w:rPr>
          <w:rtl/>
        </w:rPr>
        <w:t xml:space="preserve">   </w:t>
      </w:r>
      <w:bookmarkEnd w:id="1275"/>
    </w:p>
    <w:p w14:paraId="36DA56C7" w14:textId="77777777" w:rsidR="008F0186" w:rsidRDefault="008F0186" w:rsidP="008F0186">
      <w:pPr>
        <w:pStyle w:val="KeepWithNext"/>
        <w:rPr>
          <w:rtl/>
        </w:rPr>
      </w:pPr>
    </w:p>
    <w:p w14:paraId="7C612DA7" w14:textId="0CA90942" w:rsidR="008F0186" w:rsidRDefault="008B3BEB" w:rsidP="00896330">
      <w:pPr>
        <w:rPr>
          <w:rtl/>
        </w:rPr>
      </w:pPr>
      <w:bookmarkStart w:id="1276" w:name="_ETM_Q1_4721505"/>
      <w:bookmarkStart w:id="1277" w:name="_ETM_Q1_4721558"/>
      <w:bookmarkEnd w:id="1276"/>
      <w:bookmarkEnd w:id="1277"/>
      <w:r>
        <w:rPr>
          <w:rtl/>
        </w:rPr>
        <w:t>לא</w:t>
      </w:r>
      <w:r w:rsidR="008F0186">
        <w:rPr>
          <w:rFonts w:hint="cs"/>
          <w:rtl/>
        </w:rPr>
        <w:t>,</w:t>
      </w:r>
      <w:r>
        <w:rPr>
          <w:rtl/>
        </w:rPr>
        <w:t xml:space="preserve"> </w:t>
      </w:r>
      <w:r w:rsidR="008F0186">
        <w:rPr>
          <w:rFonts w:hint="cs"/>
          <w:rtl/>
        </w:rPr>
        <w:t xml:space="preserve">1,150 </w:t>
      </w:r>
      <w:r>
        <w:rPr>
          <w:rtl/>
        </w:rPr>
        <w:t xml:space="preserve">לא </w:t>
      </w:r>
      <w:r w:rsidR="00896330">
        <w:rPr>
          <w:rFonts w:hint="cs"/>
          <w:rtl/>
        </w:rPr>
        <w:t xml:space="preserve">מתחת לגיל שמונה. </w:t>
      </w:r>
    </w:p>
    <w:p w14:paraId="00160929" w14:textId="272472ED" w:rsidR="00896330" w:rsidRDefault="00896330" w:rsidP="00896330">
      <w:pPr>
        <w:rPr>
          <w:rtl/>
        </w:rPr>
      </w:pPr>
      <w:bookmarkStart w:id="1278" w:name="_ETM_Q1_4723633"/>
      <w:bookmarkStart w:id="1279" w:name="_ETM_Q1_4723705"/>
      <w:bookmarkEnd w:id="1278"/>
      <w:bookmarkEnd w:id="1279"/>
    </w:p>
    <w:p w14:paraId="3C59BC53" w14:textId="5062FD3B" w:rsidR="00896330" w:rsidRDefault="00896330" w:rsidP="00896330">
      <w:pPr>
        <w:pStyle w:val="af9"/>
        <w:keepNext/>
        <w:rPr>
          <w:rtl/>
        </w:rPr>
      </w:pPr>
      <w:bookmarkStart w:id="1280" w:name="ET_guest_909285_238"/>
      <w:r w:rsidRPr="00896330">
        <w:rPr>
          <w:rStyle w:val="TagStyle"/>
          <w:rtl/>
        </w:rPr>
        <w:t xml:space="preserve"> &lt;&lt; אורח &gt;&gt; </w:t>
      </w:r>
      <w:r>
        <w:rPr>
          <w:rtl/>
        </w:rPr>
        <w:t xml:space="preserve">בני </w:t>
      </w:r>
      <w:proofErr w:type="spellStart"/>
      <w:r>
        <w:rPr>
          <w:rtl/>
        </w:rPr>
        <w:t>סוויל</w:t>
      </w:r>
      <w:proofErr w:type="spellEnd"/>
      <w:r>
        <w:rPr>
          <w:rtl/>
        </w:rPr>
        <w:t>:</w:t>
      </w:r>
      <w:r w:rsidRPr="00896330">
        <w:rPr>
          <w:rStyle w:val="TagStyle"/>
          <w:rtl/>
        </w:rPr>
        <w:t xml:space="preserve"> &lt;&lt; אורח &gt;&gt;</w:t>
      </w:r>
      <w:r>
        <w:rPr>
          <w:rtl/>
        </w:rPr>
        <w:t xml:space="preserve">   </w:t>
      </w:r>
      <w:bookmarkEnd w:id="1280"/>
    </w:p>
    <w:p w14:paraId="1D2A36D2" w14:textId="535F4239" w:rsidR="00896330" w:rsidRDefault="00896330" w:rsidP="00896330">
      <w:pPr>
        <w:pStyle w:val="KeepWithNext"/>
        <w:rPr>
          <w:rtl/>
        </w:rPr>
      </w:pPr>
    </w:p>
    <w:p w14:paraId="6017F83C" w14:textId="2FD22FA3" w:rsidR="000F2436" w:rsidRDefault="000F2436" w:rsidP="00896330">
      <w:pPr>
        <w:rPr>
          <w:rtl/>
        </w:rPr>
      </w:pPr>
      <w:bookmarkStart w:id="1281" w:name="_ETM_Q1_4722794"/>
      <w:bookmarkStart w:id="1282" w:name="_ETM_Q1_4722835"/>
      <w:bookmarkStart w:id="1283" w:name="_ETM_Q1_4721606"/>
      <w:bookmarkStart w:id="1284" w:name="_ETM_Q1_4721680"/>
      <w:bookmarkEnd w:id="1281"/>
      <w:bookmarkEnd w:id="1282"/>
      <w:bookmarkEnd w:id="1283"/>
      <w:bookmarkEnd w:id="1284"/>
      <w:r>
        <w:rPr>
          <w:rFonts w:hint="cs"/>
          <w:rtl/>
        </w:rPr>
        <w:t xml:space="preserve">מתחת לגיל </w:t>
      </w:r>
      <w:r w:rsidR="00896330">
        <w:rPr>
          <w:rFonts w:hint="cs"/>
          <w:rtl/>
        </w:rPr>
        <w:t>שמונה</w:t>
      </w:r>
      <w:r>
        <w:rPr>
          <w:rFonts w:hint="cs"/>
          <w:rtl/>
        </w:rPr>
        <w:t xml:space="preserve">. דרך אגב, הם </w:t>
      </w:r>
      <w:r w:rsidR="008B3BEB">
        <w:rPr>
          <w:rtl/>
        </w:rPr>
        <w:t>לא כולם לאימוץ</w:t>
      </w:r>
      <w:r w:rsidR="00896330">
        <w:rPr>
          <w:rFonts w:hint="cs"/>
          <w:rtl/>
        </w:rPr>
        <w:t>.</w:t>
      </w:r>
      <w:r>
        <w:rPr>
          <w:rFonts w:hint="cs"/>
          <w:rtl/>
        </w:rPr>
        <w:t xml:space="preserve"> הם</w:t>
      </w:r>
      <w:r w:rsidR="008B3BEB">
        <w:rPr>
          <w:rtl/>
        </w:rPr>
        <w:t xml:space="preserve"> לא כולם ל</w:t>
      </w:r>
      <w:r>
        <w:rPr>
          <w:rFonts w:hint="cs"/>
          <w:rtl/>
        </w:rPr>
        <w:t>אימוץ</w:t>
      </w:r>
      <w:r w:rsidR="008B3BEB">
        <w:rPr>
          <w:rtl/>
        </w:rPr>
        <w:t xml:space="preserve">. </w:t>
      </w:r>
      <w:bookmarkStart w:id="1285" w:name="_ETM_Q1_4727830"/>
      <w:bookmarkStart w:id="1286" w:name="_ETM_Q1_4727905"/>
      <w:bookmarkStart w:id="1287" w:name="_ETM_Q1_4727936"/>
      <w:bookmarkStart w:id="1288" w:name="_ETM_Q1_4728012"/>
      <w:bookmarkEnd w:id="1285"/>
      <w:bookmarkEnd w:id="1286"/>
      <w:bookmarkEnd w:id="1287"/>
      <w:bookmarkEnd w:id="1288"/>
      <w:r w:rsidR="008B3BEB">
        <w:rPr>
          <w:rtl/>
        </w:rPr>
        <w:t>חלקם יכולים לחזור הביתה.</w:t>
      </w:r>
    </w:p>
    <w:p w14:paraId="061E9FB5" w14:textId="77777777" w:rsidR="000F2436" w:rsidRDefault="000F2436" w:rsidP="000F2436">
      <w:pPr>
        <w:rPr>
          <w:rtl/>
        </w:rPr>
      </w:pPr>
      <w:bookmarkStart w:id="1289" w:name="_ETM_Q1_4727449"/>
      <w:bookmarkStart w:id="1290" w:name="_ETM_Q1_4727522"/>
      <w:bookmarkStart w:id="1291" w:name="_ETM_Q1_4728526"/>
      <w:bookmarkEnd w:id="1289"/>
      <w:bookmarkEnd w:id="1290"/>
      <w:bookmarkEnd w:id="1291"/>
    </w:p>
    <w:p w14:paraId="6CC8C18B" w14:textId="0F6A7835" w:rsidR="000F2436" w:rsidRDefault="000F2436" w:rsidP="000F2436">
      <w:pPr>
        <w:pStyle w:val="a4"/>
        <w:keepNext/>
        <w:rPr>
          <w:rtl/>
        </w:rPr>
      </w:pPr>
      <w:bookmarkStart w:id="1292" w:name="ET_speaker_5300_295"/>
      <w:r w:rsidRPr="000F2436">
        <w:rPr>
          <w:rStyle w:val="TagStyle"/>
          <w:rtl/>
        </w:rPr>
        <w:t xml:space="preserve"> &lt;&lt; דובר &gt;&gt; </w:t>
      </w:r>
      <w:r>
        <w:rPr>
          <w:rtl/>
        </w:rPr>
        <w:t>מירב בן ארי (יש עתיד):</w:t>
      </w:r>
      <w:r w:rsidRPr="000F2436">
        <w:rPr>
          <w:rStyle w:val="TagStyle"/>
          <w:rtl/>
        </w:rPr>
        <w:t xml:space="preserve"> &lt;&lt; דובר &gt;&gt;</w:t>
      </w:r>
      <w:r>
        <w:rPr>
          <w:rtl/>
        </w:rPr>
        <w:t xml:space="preserve">   </w:t>
      </w:r>
      <w:bookmarkEnd w:id="1292"/>
    </w:p>
    <w:p w14:paraId="42809D74" w14:textId="77777777" w:rsidR="000F2436" w:rsidRDefault="000F2436" w:rsidP="000F2436">
      <w:pPr>
        <w:pStyle w:val="KeepWithNext"/>
        <w:rPr>
          <w:rtl/>
        </w:rPr>
      </w:pPr>
    </w:p>
    <w:p w14:paraId="1792217E" w14:textId="4DDDE237" w:rsidR="000F2436" w:rsidRDefault="008B3BEB" w:rsidP="00896330">
      <w:pPr>
        <w:rPr>
          <w:rtl/>
        </w:rPr>
      </w:pPr>
      <w:bookmarkStart w:id="1293" w:name="_ETM_Q1_4729095"/>
      <w:bookmarkStart w:id="1294" w:name="_ETM_Q1_4729138"/>
      <w:bookmarkEnd w:id="1293"/>
      <w:bookmarkEnd w:id="1294"/>
      <w:r>
        <w:rPr>
          <w:rtl/>
        </w:rPr>
        <w:t>נכון</w:t>
      </w:r>
      <w:r w:rsidR="000F2436">
        <w:rPr>
          <w:rFonts w:hint="cs"/>
          <w:rtl/>
        </w:rPr>
        <w:t>.</w:t>
      </w:r>
      <w:r>
        <w:rPr>
          <w:rtl/>
        </w:rPr>
        <w:t xml:space="preserve"> זה חשוב גם לשים על זה דגש, כי המדיניות של המשרד היא קודם כ</w:t>
      </w:r>
      <w:r w:rsidR="000F2436">
        <w:rPr>
          <w:rFonts w:hint="cs"/>
          <w:rtl/>
        </w:rPr>
        <w:t>ו</w:t>
      </w:r>
      <w:r>
        <w:rPr>
          <w:rtl/>
        </w:rPr>
        <w:t>ל אם הבית תקין ומתפקד</w:t>
      </w:r>
      <w:r w:rsidR="00896330">
        <w:rPr>
          <w:rFonts w:hint="cs"/>
          <w:rtl/>
        </w:rPr>
        <w:t>.</w:t>
      </w:r>
    </w:p>
    <w:p w14:paraId="6739C439" w14:textId="2506E23A" w:rsidR="00896330" w:rsidRDefault="00896330" w:rsidP="00896330">
      <w:pPr>
        <w:rPr>
          <w:rtl/>
        </w:rPr>
      </w:pPr>
    </w:p>
    <w:p w14:paraId="14218C7C" w14:textId="3D1BB04C" w:rsidR="00896330" w:rsidRDefault="00896330" w:rsidP="00896330">
      <w:pPr>
        <w:pStyle w:val="af9"/>
        <w:keepNext/>
        <w:rPr>
          <w:rtl/>
        </w:rPr>
      </w:pPr>
      <w:bookmarkStart w:id="1295" w:name="ET_guest_909285_239"/>
      <w:r w:rsidRPr="00896330">
        <w:rPr>
          <w:rStyle w:val="TagStyle"/>
          <w:rtl/>
        </w:rPr>
        <w:t xml:space="preserve"> &lt;&lt; אורח &gt;&gt; </w:t>
      </w:r>
      <w:r>
        <w:rPr>
          <w:rtl/>
        </w:rPr>
        <w:t xml:space="preserve">בני </w:t>
      </w:r>
      <w:proofErr w:type="spellStart"/>
      <w:r>
        <w:rPr>
          <w:rtl/>
        </w:rPr>
        <w:t>סוויל</w:t>
      </w:r>
      <w:proofErr w:type="spellEnd"/>
      <w:r>
        <w:rPr>
          <w:rtl/>
        </w:rPr>
        <w:t>:</w:t>
      </w:r>
      <w:r w:rsidRPr="00896330">
        <w:rPr>
          <w:rStyle w:val="TagStyle"/>
          <w:rtl/>
        </w:rPr>
        <w:t xml:space="preserve"> &lt;&lt; אורח &gt;&gt;</w:t>
      </w:r>
      <w:r>
        <w:rPr>
          <w:rtl/>
        </w:rPr>
        <w:t xml:space="preserve">   </w:t>
      </w:r>
      <w:bookmarkEnd w:id="1295"/>
    </w:p>
    <w:p w14:paraId="76E49EA3" w14:textId="0511C563" w:rsidR="00896330" w:rsidRDefault="00896330" w:rsidP="00896330">
      <w:pPr>
        <w:pStyle w:val="KeepWithNext"/>
        <w:rPr>
          <w:rtl/>
        </w:rPr>
      </w:pPr>
    </w:p>
    <w:p w14:paraId="0CB01032" w14:textId="77777777" w:rsidR="000F2436" w:rsidRDefault="000F2436" w:rsidP="000F2436">
      <w:pPr>
        <w:rPr>
          <w:rtl/>
        </w:rPr>
      </w:pPr>
      <w:r>
        <w:rPr>
          <w:rFonts w:hint="cs"/>
          <w:rtl/>
        </w:rPr>
        <w:t xml:space="preserve">נכון. </w:t>
      </w:r>
      <w:r w:rsidR="008B3BEB">
        <w:rPr>
          <w:rtl/>
        </w:rPr>
        <w:t>אבל צריך לעזור להורים כדי שהם י</w:t>
      </w:r>
      <w:r>
        <w:rPr>
          <w:rFonts w:hint="cs"/>
          <w:rtl/>
        </w:rPr>
        <w:t>שתק</w:t>
      </w:r>
      <w:r w:rsidR="008B3BEB">
        <w:rPr>
          <w:rtl/>
        </w:rPr>
        <w:t xml:space="preserve">מו. </w:t>
      </w:r>
    </w:p>
    <w:p w14:paraId="66049203" w14:textId="77777777" w:rsidR="000F2436" w:rsidRDefault="000F2436" w:rsidP="000F2436">
      <w:pPr>
        <w:rPr>
          <w:rtl/>
        </w:rPr>
      </w:pPr>
      <w:bookmarkStart w:id="1296" w:name="_ETM_Q1_4735859"/>
      <w:bookmarkStart w:id="1297" w:name="_ETM_Q1_4735919"/>
      <w:bookmarkStart w:id="1298" w:name="_ETM_Q1_4739863"/>
      <w:bookmarkEnd w:id="1296"/>
      <w:bookmarkEnd w:id="1297"/>
      <w:bookmarkEnd w:id="1298"/>
    </w:p>
    <w:p w14:paraId="512EE8CD" w14:textId="08B48D8E" w:rsidR="000F2436" w:rsidRDefault="000F2436" w:rsidP="000F2436">
      <w:pPr>
        <w:pStyle w:val="a4"/>
        <w:keepNext/>
        <w:rPr>
          <w:rtl/>
        </w:rPr>
      </w:pPr>
      <w:bookmarkStart w:id="1299" w:name="ET_speaker_5068_297"/>
      <w:r w:rsidRPr="000F2436">
        <w:rPr>
          <w:rStyle w:val="TagStyle"/>
          <w:rtl/>
        </w:rPr>
        <w:t xml:space="preserve"> &lt;&lt; דובר &gt;&gt; </w:t>
      </w:r>
      <w:r>
        <w:rPr>
          <w:rtl/>
        </w:rPr>
        <w:t>קארין אלהרר (יש עתיד):</w:t>
      </w:r>
      <w:r w:rsidRPr="000F2436">
        <w:rPr>
          <w:rStyle w:val="TagStyle"/>
          <w:rtl/>
        </w:rPr>
        <w:t xml:space="preserve"> &lt;&lt; דובר &gt;&gt;</w:t>
      </w:r>
      <w:r>
        <w:rPr>
          <w:rtl/>
        </w:rPr>
        <w:t xml:space="preserve">   </w:t>
      </w:r>
      <w:bookmarkEnd w:id="1299"/>
    </w:p>
    <w:p w14:paraId="6C1ED96B" w14:textId="77777777" w:rsidR="000F2436" w:rsidRDefault="000F2436" w:rsidP="000F2436">
      <w:pPr>
        <w:pStyle w:val="KeepWithNext"/>
        <w:rPr>
          <w:rtl/>
        </w:rPr>
      </w:pPr>
    </w:p>
    <w:p w14:paraId="496CE053" w14:textId="77777777" w:rsidR="000F2436" w:rsidRDefault="000F2436" w:rsidP="000F2436">
      <w:pPr>
        <w:rPr>
          <w:rtl/>
        </w:rPr>
      </w:pPr>
      <w:bookmarkStart w:id="1300" w:name="_ETM_Q1_4740364"/>
      <w:bookmarkStart w:id="1301" w:name="_ETM_Q1_4740395"/>
      <w:bookmarkEnd w:id="1300"/>
      <w:bookmarkEnd w:id="1301"/>
      <w:r>
        <w:rPr>
          <w:rFonts w:hint="cs"/>
          <w:rtl/>
        </w:rPr>
        <w:t>מה לא ברור בשאלה? כמה ילדים הם</w:t>
      </w:r>
      <w:r w:rsidR="008B3BEB">
        <w:rPr>
          <w:rtl/>
        </w:rPr>
        <w:t xml:space="preserve"> בני</w:t>
      </w:r>
      <w:r>
        <w:rPr>
          <w:rFonts w:hint="cs"/>
          <w:rtl/>
        </w:rPr>
        <w:t xml:space="preserve"> אימוץ?</w:t>
      </w:r>
      <w:r w:rsidR="008B3BEB">
        <w:rPr>
          <w:rtl/>
        </w:rPr>
        <w:t xml:space="preserve"> </w:t>
      </w:r>
    </w:p>
    <w:p w14:paraId="66EE4279" w14:textId="77777777" w:rsidR="000F2436" w:rsidRDefault="000F2436" w:rsidP="000F2436">
      <w:pPr>
        <w:rPr>
          <w:rtl/>
        </w:rPr>
      </w:pPr>
      <w:bookmarkStart w:id="1302" w:name="_ETM_Q1_4743533"/>
      <w:bookmarkStart w:id="1303" w:name="_ETM_Q1_4743583"/>
      <w:bookmarkStart w:id="1304" w:name="_ETM_Q1_4747086"/>
      <w:bookmarkEnd w:id="1302"/>
      <w:bookmarkEnd w:id="1303"/>
      <w:bookmarkEnd w:id="1304"/>
    </w:p>
    <w:p w14:paraId="04AE2275" w14:textId="67D9D566" w:rsidR="000F2436" w:rsidRDefault="000F2436" w:rsidP="000F2436">
      <w:pPr>
        <w:pStyle w:val="af9"/>
        <w:keepNext/>
        <w:rPr>
          <w:rtl/>
        </w:rPr>
      </w:pPr>
      <w:bookmarkStart w:id="1305" w:name="ET_guest_909344_298"/>
      <w:r w:rsidRPr="000F2436">
        <w:rPr>
          <w:rStyle w:val="TagStyle"/>
          <w:rtl/>
        </w:rPr>
        <w:t xml:space="preserve"> &lt;&lt; אורח &gt;&gt; </w:t>
      </w:r>
      <w:r>
        <w:rPr>
          <w:rtl/>
        </w:rPr>
        <w:t>יעל נמרוד:</w:t>
      </w:r>
      <w:r w:rsidRPr="000F2436">
        <w:rPr>
          <w:rStyle w:val="TagStyle"/>
          <w:rtl/>
        </w:rPr>
        <w:t xml:space="preserve"> &lt;&lt; אורח &gt;&gt;</w:t>
      </w:r>
      <w:r>
        <w:rPr>
          <w:rtl/>
        </w:rPr>
        <w:t xml:space="preserve">   </w:t>
      </w:r>
      <w:bookmarkEnd w:id="1305"/>
    </w:p>
    <w:p w14:paraId="0C130C3D" w14:textId="77777777" w:rsidR="000F2436" w:rsidRDefault="000F2436" w:rsidP="000F2436">
      <w:pPr>
        <w:pStyle w:val="KeepWithNext"/>
        <w:rPr>
          <w:rtl/>
        </w:rPr>
      </w:pPr>
    </w:p>
    <w:p w14:paraId="2197EF7B" w14:textId="758CA59E" w:rsidR="000F2436" w:rsidRDefault="008B3BEB" w:rsidP="00896330">
      <w:pPr>
        <w:rPr>
          <w:rtl/>
        </w:rPr>
      </w:pPr>
      <w:bookmarkStart w:id="1306" w:name="_ETM_Q1_4747630"/>
      <w:bookmarkStart w:id="1307" w:name="_ETM_Q1_4747678"/>
      <w:bookmarkStart w:id="1308" w:name="_ETM_Q1_4744414"/>
      <w:bookmarkStart w:id="1309" w:name="_ETM_Q1_4744492"/>
      <w:bookmarkEnd w:id="1306"/>
      <w:bookmarkEnd w:id="1307"/>
      <w:bookmarkEnd w:id="1308"/>
      <w:bookmarkEnd w:id="1309"/>
      <w:r>
        <w:rPr>
          <w:rtl/>
        </w:rPr>
        <w:t>בשנה שעברה נמסרו 80 ילדים</w:t>
      </w:r>
      <w:r w:rsidR="00896330">
        <w:rPr>
          <w:rtl/>
        </w:rPr>
        <w:t xml:space="preserve"> </w:t>
      </w:r>
      <w:r w:rsidR="00896330">
        <w:rPr>
          <w:rFonts w:hint="cs"/>
          <w:rtl/>
        </w:rPr>
        <w:t>ש</w:t>
      </w:r>
      <w:r>
        <w:rPr>
          <w:rtl/>
        </w:rPr>
        <w:t>היו פנויים באותה שנה לאימוץ</w:t>
      </w:r>
      <w:r w:rsidR="000F2436">
        <w:rPr>
          <w:rFonts w:hint="cs"/>
          <w:rtl/>
        </w:rPr>
        <w:t>.</w:t>
      </w:r>
      <w:r>
        <w:rPr>
          <w:rtl/>
        </w:rPr>
        <w:t xml:space="preserve"> זה </w:t>
      </w:r>
      <w:r w:rsidR="000F2436">
        <w:rPr>
          <w:rFonts w:hint="cs"/>
          <w:rtl/>
        </w:rPr>
        <w:t xml:space="preserve">גם </w:t>
      </w:r>
      <w:r>
        <w:rPr>
          <w:rtl/>
        </w:rPr>
        <w:t>בערך הממוצע</w:t>
      </w:r>
      <w:r w:rsidR="00896330">
        <w:rPr>
          <w:rFonts w:hint="cs"/>
          <w:rtl/>
        </w:rPr>
        <w:t>. הנתונים גם</w:t>
      </w:r>
      <w:r w:rsidR="000F2436">
        <w:rPr>
          <w:rFonts w:hint="cs"/>
          <w:rtl/>
        </w:rPr>
        <w:t xml:space="preserve"> </w:t>
      </w:r>
      <w:bookmarkStart w:id="1310" w:name="_ETM_Q1_4754223"/>
      <w:bookmarkEnd w:id="1310"/>
      <w:r>
        <w:rPr>
          <w:rtl/>
        </w:rPr>
        <w:t xml:space="preserve">הוצגו קודם. </w:t>
      </w:r>
      <w:bookmarkStart w:id="1311" w:name="_ETM_Q1_4751231"/>
      <w:bookmarkEnd w:id="1311"/>
    </w:p>
    <w:p w14:paraId="726B0935" w14:textId="77777777" w:rsidR="000F2436" w:rsidRDefault="000F2436" w:rsidP="000F2436">
      <w:pPr>
        <w:rPr>
          <w:rtl/>
        </w:rPr>
      </w:pPr>
      <w:bookmarkStart w:id="1312" w:name="_ETM_Q1_4751284"/>
      <w:bookmarkEnd w:id="1312"/>
    </w:p>
    <w:p w14:paraId="208DD3E9" w14:textId="77D432B3" w:rsidR="000F2436" w:rsidRDefault="000F2436" w:rsidP="000F2436">
      <w:pPr>
        <w:pStyle w:val="af6"/>
        <w:keepNext/>
        <w:rPr>
          <w:rtl/>
        </w:rPr>
      </w:pPr>
      <w:bookmarkStart w:id="1313" w:name="ET_yor_5084_299"/>
      <w:r w:rsidRPr="000F2436">
        <w:rPr>
          <w:rStyle w:val="TagStyle"/>
          <w:rtl/>
        </w:rPr>
        <w:t xml:space="preserve"> &lt;&lt; </w:t>
      </w:r>
      <w:proofErr w:type="spellStart"/>
      <w:r w:rsidRPr="000F2436">
        <w:rPr>
          <w:rStyle w:val="TagStyle"/>
          <w:rtl/>
        </w:rPr>
        <w:t>יור</w:t>
      </w:r>
      <w:proofErr w:type="spellEnd"/>
      <w:r w:rsidRPr="000F2436">
        <w:rPr>
          <w:rStyle w:val="TagStyle"/>
          <w:rtl/>
        </w:rPr>
        <w:t xml:space="preserve"> &gt;&gt; </w:t>
      </w:r>
      <w:r>
        <w:rPr>
          <w:rtl/>
        </w:rPr>
        <w:t>היו"ר מיקי לוי:</w:t>
      </w:r>
      <w:r w:rsidRPr="000F2436">
        <w:rPr>
          <w:rStyle w:val="TagStyle"/>
          <w:rtl/>
        </w:rPr>
        <w:t xml:space="preserve"> &lt;&lt; </w:t>
      </w:r>
      <w:proofErr w:type="spellStart"/>
      <w:r w:rsidRPr="000F2436">
        <w:rPr>
          <w:rStyle w:val="TagStyle"/>
          <w:rtl/>
        </w:rPr>
        <w:t>יור</w:t>
      </w:r>
      <w:proofErr w:type="spellEnd"/>
      <w:r w:rsidRPr="000F2436">
        <w:rPr>
          <w:rStyle w:val="TagStyle"/>
          <w:rtl/>
        </w:rPr>
        <w:t xml:space="preserve"> &gt;&gt;</w:t>
      </w:r>
      <w:r>
        <w:rPr>
          <w:rtl/>
        </w:rPr>
        <w:t xml:space="preserve">   </w:t>
      </w:r>
      <w:bookmarkEnd w:id="1313"/>
    </w:p>
    <w:p w14:paraId="6F2AE92E" w14:textId="77777777" w:rsidR="000F2436" w:rsidRDefault="000F2436" w:rsidP="000F2436">
      <w:pPr>
        <w:pStyle w:val="KeepWithNext"/>
        <w:rPr>
          <w:rtl/>
        </w:rPr>
      </w:pPr>
    </w:p>
    <w:p w14:paraId="5B6162C5" w14:textId="0A9DFC85" w:rsidR="000F2436" w:rsidRDefault="008B3BEB" w:rsidP="000F2436">
      <w:pPr>
        <w:rPr>
          <w:rtl/>
        </w:rPr>
      </w:pPr>
      <w:bookmarkStart w:id="1314" w:name="_ETM_Q1_4752097"/>
      <w:bookmarkEnd w:id="1314"/>
      <w:r>
        <w:rPr>
          <w:rtl/>
        </w:rPr>
        <w:t>הרי לא כולם מסווגים</w:t>
      </w:r>
      <w:r w:rsidR="000F2436">
        <w:rPr>
          <w:rFonts w:hint="cs"/>
          <w:rtl/>
        </w:rPr>
        <w:t xml:space="preserve"> </w:t>
      </w:r>
      <w:r w:rsidR="000F2436">
        <w:rPr>
          <w:rtl/>
        </w:rPr>
        <w:t>–</w:t>
      </w:r>
      <w:bookmarkStart w:id="1315" w:name="_ETM_Q1_4758221"/>
      <w:bookmarkEnd w:id="1315"/>
      <w:r>
        <w:rPr>
          <w:rtl/>
        </w:rPr>
        <w:t xml:space="preserve"> ז</w:t>
      </w:r>
      <w:r w:rsidR="000F2436">
        <w:rPr>
          <w:rFonts w:hint="cs"/>
          <w:rtl/>
        </w:rPr>
        <w:t>את</w:t>
      </w:r>
      <w:r>
        <w:rPr>
          <w:rtl/>
        </w:rPr>
        <w:t xml:space="preserve"> מילה לא טובה</w:t>
      </w:r>
      <w:r w:rsidR="000F2436">
        <w:rPr>
          <w:rFonts w:hint="cs"/>
          <w:rtl/>
        </w:rPr>
        <w:t xml:space="preserve"> אבל אין לי</w:t>
      </w:r>
      <w:r>
        <w:rPr>
          <w:rtl/>
        </w:rPr>
        <w:t xml:space="preserve"> אחרת</w:t>
      </w:r>
      <w:r w:rsidR="000F2436">
        <w:rPr>
          <w:rFonts w:hint="cs"/>
          <w:rtl/>
        </w:rPr>
        <w:t xml:space="preserve"> </w:t>
      </w:r>
      <w:r w:rsidR="000F2436">
        <w:rPr>
          <w:rtl/>
        </w:rPr>
        <w:t>–</w:t>
      </w:r>
      <w:r>
        <w:rPr>
          <w:rtl/>
        </w:rPr>
        <w:t xml:space="preserve"> </w:t>
      </w:r>
      <w:r w:rsidR="000F2436">
        <w:rPr>
          <w:rFonts w:hint="cs"/>
          <w:rtl/>
        </w:rPr>
        <w:t>כ</w:t>
      </w:r>
      <w:r>
        <w:rPr>
          <w:rtl/>
        </w:rPr>
        <w:t>מועמדים לאימוץ</w:t>
      </w:r>
      <w:bookmarkStart w:id="1316" w:name="_ETM_Q1_4762581"/>
      <w:bookmarkEnd w:id="1316"/>
      <w:r w:rsidR="000F2436">
        <w:rPr>
          <w:rFonts w:hint="cs"/>
          <w:rtl/>
        </w:rPr>
        <w:t xml:space="preserve"> או ברי אימוץ.</w:t>
      </w:r>
    </w:p>
    <w:p w14:paraId="376D67DB" w14:textId="2BDA753E" w:rsidR="00896330" w:rsidRDefault="00896330" w:rsidP="000F2436">
      <w:pPr>
        <w:rPr>
          <w:rtl/>
        </w:rPr>
      </w:pPr>
    </w:p>
    <w:p w14:paraId="76D0A908" w14:textId="025B05FD" w:rsidR="00896330" w:rsidRDefault="00896330" w:rsidP="00896330">
      <w:pPr>
        <w:pStyle w:val="af9"/>
        <w:keepNext/>
        <w:rPr>
          <w:rtl/>
        </w:rPr>
      </w:pPr>
      <w:bookmarkStart w:id="1317" w:name="ET_guest_904000_241"/>
      <w:r w:rsidRPr="00896330">
        <w:rPr>
          <w:rStyle w:val="TagStyle"/>
          <w:rtl/>
        </w:rPr>
        <w:t xml:space="preserve"> &lt;&lt; אורח &gt;&gt; </w:t>
      </w:r>
      <w:r>
        <w:rPr>
          <w:rtl/>
        </w:rPr>
        <w:t xml:space="preserve">נעמה קצין </w:t>
      </w:r>
      <w:proofErr w:type="spellStart"/>
      <w:r>
        <w:rPr>
          <w:rtl/>
        </w:rPr>
        <w:t>מוסקוביץ</w:t>
      </w:r>
      <w:proofErr w:type="spellEnd"/>
      <w:r>
        <w:rPr>
          <w:rtl/>
        </w:rPr>
        <w:t>:</w:t>
      </w:r>
      <w:r w:rsidRPr="00896330">
        <w:rPr>
          <w:rStyle w:val="TagStyle"/>
          <w:rtl/>
        </w:rPr>
        <w:t xml:space="preserve"> &lt;&lt; אורח &gt;&gt;</w:t>
      </w:r>
      <w:r>
        <w:rPr>
          <w:rtl/>
        </w:rPr>
        <w:t xml:space="preserve">   </w:t>
      </w:r>
      <w:bookmarkEnd w:id="1317"/>
    </w:p>
    <w:p w14:paraId="440910EB" w14:textId="60DC2FEB" w:rsidR="00896330" w:rsidRDefault="00896330" w:rsidP="00896330">
      <w:pPr>
        <w:pStyle w:val="KeepWithNext"/>
        <w:rPr>
          <w:rtl/>
        </w:rPr>
      </w:pPr>
    </w:p>
    <w:p w14:paraId="60362862" w14:textId="0923A944" w:rsidR="000F2436" w:rsidRDefault="000F2436" w:rsidP="000F2436">
      <w:pPr>
        <w:rPr>
          <w:rtl/>
        </w:rPr>
      </w:pPr>
      <w:bookmarkStart w:id="1318" w:name="_ETM_Q1_4762940"/>
      <w:bookmarkEnd w:id="1318"/>
      <w:r>
        <w:rPr>
          <w:rFonts w:hint="cs"/>
          <w:rtl/>
        </w:rPr>
        <w:t xml:space="preserve">על מנת </w:t>
      </w:r>
      <w:r w:rsidR="008B3BEB">
        <w:rPr>
          <w:rtl/>
        </w:rPr>
        <w:t>שילד יוכל להימסר</w:t>
      </w:r>
      <w:r>
        <w:rPr>
          <w:rFonts w:hint="cs"/>
          <w:rtl/>
        </w:rPr>
        <w:t xml:space="preserve"> לאימוץ, בית </w:t>
      </w:r>
      <w:bookmarkStart w:id="1319" w:name="_ETM_Q1_4768360"/>
      <w:bookmarkEnd w:id="1319"/>
      <w:r>
        <w:rPr>
          <w:rFonts w:hint="cs"/>
          <w:rtl/>
        </w:rPr>
        <w:t>המשפט צריך להחליט שהוא בר אימוץ.</w:t>
      </w:r>
    </w:p>
    <w:p w14:paraId="50AC4348" w14:textId="77777777" w:rsidR="000F2436" w:rsidRDefault="000F2436" w:rsidP="000F2436">
      <w:pPr>
        <w:rPr>
          <w:rtl/>
        </w:rPr>
      </w:pPr>
      <w:bookmarkStart w:id="1320" w:name="_ETM_Q1_4767013"/>
      <w:bookmarkStart w:id="1321" w:name="_ETM_Q1_4767153"/>
      <w:bookmarkStart w:id="1322" w:name="_ETM_Q1_4764005"/>
      <w:bookmarkEnd w:id="1320"/>
      <w:bookmarkEnd w:id="1321"/>
      <w:bookmarkEnd w:id="1322"/>
    </w:p>
    <w:p w14:paraId="792E1DB9" w14:textId="6E22028B" w:rsidR="000F2436" w:rsidRDefault="000F2436" w:rsidP="000F2436">
      <w:pPr>
        <w:pStyle w:val="a4"/>
        <w:keepNext/>
        <w:rPr>
          <w:rtl/>
        </w:rPr>
      </w:pPr>
      <w:bookmarkStart w:id="1323" w:name="ET_speaker_5300_302"/>
      <w:r w:rsidRPr="000F2436">
        <w:rPr>
          <w:rStyle w:val="TagStyle"/>
          <w:rtl/>
        </w:rPr>
        <w:t xml:space="preserve"> &lt;&lt; דובר &gt;&gt; </w:t>
      </w:r>
      <w:r>
        <w:rPr>
          <w:rtl/>
        </w:rPr>
        <w:t>מירב בן ארי (יש עתיד):</w:t>
      </w:r>
      <w:r w:rsidRPr="000F2436">
        <w:rPr>
          <w:rStyle w:val="TagStyle"/>
          <w:rtl/>
        </w:rPr>
        <w:t xml:space="preserve"> &lt;&lt; דובר &gt;&gt;</w:t>
      </w:r>
      <w:r>
        <w:rPr>
          <w:rtl/>
        </w:rPr>
        <w:t xml:space="preserve">   </w:t>
      </w:r>
      <w:bookmarkEnd w:id="1323"/>
    </w:p>
    <w:p w14:paraId="0BEC73D0" w14:textId="77777777" w:rsidR="000F2436" w:rsidRDefault="000F2436" w:rsidP="000F2436">
      <w:pPr>
        <w:pStyle w:val="KeepWithNext"/>
        <w:rPr>
          <w:rtl/>
        </w:rPr>
      </w:pPr>
    </w:p>
    <w:p w14:paraId="57334F03" w14:textId="02EE346E" w:rsidR="000F2436" w:rsidRDefault="000F2436" w:rsidP="000F2436">
      <w:pPr>
        <w:rPr>
          <w:rtl/>
        </w:rPr>
      </w:pPr>
      <w:bookmarkStart w:id="1324" w:name="_ETM_Q1_4764863"/>
      <w:bookmarkStart w:id="1325" w:name="_ETM_Q1_4764973"/>
      <w:bookmarkEnd w:id="1324"/>
      <w:bookmarkEnd w:id="1325"/>
      <w:r>
        <w:rPr>
          <w:rFonts w:hint="cs"/>
          <w:rtl/>
        </w:rPr>
        <w:t>כמה חזרו למשפחות שלהם?</w:t>
      </w:r>
    </w:p>
    <w:p w14:paraId="1CBC3401" w14:textId="77777777" w:rsidR="000F2436" w:rsidRDefault="000F2436" w:rsidP="000F2436">
      <w:pPr>
        <w:rPr>
          <w:rtl/>
        </w:rPr>
      </w:pPr>
      <w:bookmarkStart w:id="1326" w:name="_ETM_Q1_4766321"/>
      <w:bookmarkStart w:id="1327" w:name="_ETM_Q1_4766471"/>
      <w:bookmarkStart w:id="1328" w:name="_ETM_Q1_4765541"/>
      <w:bookmarkEnd w:id="1326"/>
      <w:bookmarkEnd w:id="1327"/>
      <w:bookmarkEnd w:id="1328"/>
    </w:p>
    <w:p w14:paraId="25FD09DB" w14:textId="29D1EF95" w:rsidR="000F2436" w:rsidRDefault="000F2436" w:rsidP="000F2436">
      <w:pPr>
        <w:pStyle w:val="af9"/>
        <w:keepNext/>
        <w:rPr>
          <w:rtl/>
        </w:rPr>
      </w:pPr>
      <w:bookmarkStart w:id="1329" w:name="ET_guest_909236_303"/>
      <w:r w:rsidRPr="000F2436">
        <w:rPr>
          <w:rStyle w:val="TagStyle"/>
          <w:rtl/>
        </w:rPr>
        <w:t xml:space="preserve"> &lt;&lt; אורח &gt;&gt; </w:t>
      </w:r>
      <w:r>
        <w:rPr>
          <w:rtl/>
        </w:rPr>
        <w:t>לירון נתן:</w:t>
      </w:r>
      <w:r w:rsidRPr="000F2436">
        <w:rPr>
          <w:rStyle w:val="TagStyle"/>
          <w:rtl/>
        </w:rPr>
        <w:t xml:space="preserve"> &lt;&lt; אורח &gt;&gt;</w:t>
      </w:r>
      <w:r>
        <w:rPr>
          <w:rtl/>
        </w:rPr>
        <w:t xml:space="preserve">   </w:t>
      </w:r>
      <w:bookmarkEnd w:id="1329"/>
    </w:p>
    <w:p w14:paraId="5384A08D" w14:textId="77777777" w:rsidR="000F2436" w:rsidRDefault="000F2436" w:rsidP="000F2436">
      <w:pPr>
        <w:pStyle w:val="KeepWithNext"/>
        <w:rPr>
          <w:rtl/>
        </w:rPr>
      </w:pPr>
    </w:p>
    <w:p w14:paraId="5E8107C8" w14:textId="69A84C41" w:rsidR="000F2436" w:rsidRDefault="00DE0CA1" w:rsidP="000F2436">
      <w:pPr>
        <w:rPr>
          <w:rtl/>
        </w:rPr>
      </w:pPr>
      <w:bookmarkStart w:id="1330" w:name="_ETM_Q1_4766638"/>
      <w:bookmarkStart w:id="1331" w:name="_ETM_Q1_4766745"/>
      <w:bookmarkEnd w:id="1330"/>
      <w:bookmarkEnd w:id="1331"/>
      <w:r>
        <w:rPr>
          <w:rFonts w:hint="cs"/>
          <w:rtl/>
        </w:rPr>
        <w:t>10%</w:t>
      </w:r>
      <w:r w:rsidR="000F2436">
        <w:rPr>
          <w:rFonts w:hint="cs"/>
          <w:rtl/>
        </w:rPr>
        <w:t xml:space="preserve"> </w:t>
      </w:r>
      <w:r w:rsidR="008B3BEB">
        <w:rPr>
          <w:rtl/>
        </w:rPr>
        <w:t>חזרו למשפחות של</w:t>
      </w:r>
      <w:r w:rsidR="000F2436">
        <w:rPr>
          <w:rFonts w:hint="cs"/>
          <w:rtl/>
        </w:rPr>
        <w:t>הם.</w:t>
      </w:r>
    </w:p>
    <w:p w14:paraId="1454AEC2" w14:textId="77777777" w:rsidR="000F2436" w:rsidRDefault="000F2436" w:rsidP="000F2436">
      <w:pPr>
        <w:rPr>
          <w:rtl/>
        </w:rPr>
      </w:pPr>
      <w:bookmarkStart w:id="1332" w:name="_ETM_Q1_4770999"/>
      <w:bookmarkStart w:id="1333" w:name="_ETM_Q1_4771148"/>
      <w:bookmarkEnd w:id="1332"/>
      <w:bookmarkEnd w:id="1333"/>
    </w:p>
    <w:p w14:paraId="7ADC024F" w14:textId="5FC278C4" w:rsidR="000F2436" w:rsidRDefault="000F2436" w:rsidP="000F2436">
      <w:pPr>
        <w:pStyle w:val="a4"/>
        <w:keepNext/>
        <w:rPr>
          <w:rtl/>
        </w:rPr>
      </w:pPr>
      <w:bookmarkStart w:id="1334" w:name="ET_speaker_5300_304"/>
      <w:r w:rsidRPr="000F2436">
        <w:rPr>
          <w:rStyle w:val="TagStyle"/>
          <w:rtl/>
        </w:rPr>
        <w:t xml:space="preserve"> &lt;&lt; דובר &gt;&gt; </w:t>
      </w:r>
      <w:r>
        <w:rPr>
          <w:rtl/>
        </w:rPr>
        <w:t>מירב בן ארי (יש עתיד):</w:t>
      </w:r>
      <w:r w:rsidRPr="000F2436">
        <w:rPr>
          <w:rStyle w:val="TagStyle"/>
          <w:rtl/>
        </w:rPr>
        <w:t xml:space="preserve"> &lt;&lt; דובר &gt;&gt;</w:t>
      </w:r>
      <w:r>
        <w:rPr>
          <w:rtl/>
        </w:rPr>
        <w:t xml:space="preserve">   </w:t>
      </w:r>
      <w:bookmarkEnd w:id="1334"/>
    </w:p>
    <w:p w14:paraId="080985D6" w14:textId="77777777" w:rsidR="000F2436" w:rsidRDefault="000F2436" w:rsidP="000F2436">
      <w:pPr>
        <w:pStyle w:val="KeepWithNext"/>
        <w:rPr>
          <w:rtl/>
        </w:rPr>
      </w:pPr>
    </w:p>
    <w:p w14:paraId="645D0554" w14:textId="130B8FC6" w:rsidR="000F2436" w:rsidRDefault="00DE0CA1" w:rsidP="000F2436">
      <w:pPr>
        <w:rPr>
          <w:rtl/>
        </w:rPr>
      </w:pPr>
      <w:r>
        <w:rPr>
          <w:rFonts w:hint="cs"/>
          <w:rtl/>
        </w:rPr>
        <w:t>10%?</w:t>
      </w:r>
    </w:p>
    <w:p w14:paraId="62D625A5" w14:textId="77777777" w:rsidR="000F2436" w:rsidRDefault="000F2436" w:rsidP="000F2436">
      <w:pPr>
        <w:rPr>
          <w:rtl/>
        </w:rPr>
      </w:pPr>
      <w:bookmarkStart w:id="1335" w:name="_ETM_Q1_4769940"/>
      <w:bookmarkStart w:id="1336" w:name="_ETM_Q1_4770057"/>
      <w:bookmarkStart w:id="1337" w:name="_ETM_Q1_4769120"/>
      <w:bookmarkEnd w:id="1335"/>
      <w:bookmarkEnd w:id="1336"/>
      <w:bookmarkEnd w:id="1337"/>
    </w:p>
    <w:p w14:paraId="5B78CE6B" w14:textId="538702D7" w:rsidR="000F2436" w:rsidRDefault="000F2436" w:rsidP="000F2436">
      <w:pPr>
        <w:pStyle w:val="af9"/>
        <w:keepNext/>
        <w:rPr>
          <w:rtl/>
        </w:rPr>
      </w:pPr>
      <w:bookmarkStart w:id="1338" w:name="ET_guest_909236_305"/>
      <w:r w:rsidRPr="000F2436">
        <w:rPr>
          <w:rStyle w:val="TagStyle"/>
          <w:rtl/>
        </w:rPr>
        <w:t xml:space="preserve"> &lt;&lt; אורח &gt;&gt; </w:t>
      </w:r>
      <w:r>
        <w:rPr>
          <w:rtl/>
        </w:rPr>
        <w:t>לירון נתן:</w:t>
      </w:r>
      <w:r w:rsidRPr="000F2436">
        <w:rPr>
          <w:rStyle w:val="TagStyle"/>
          <w:rtl/>
        </w:rPr>
        <w:t xml:space="preserve"> &lt;&lt; אורח &gt;&gt;</w:t>
      </w:r>
      <w:r>
        <w:rPr>
          <w:rtl/>
        </w:rPr>
        <w:t xml:space="preserve">   </w:t>
      </w:r>
      <w:bookmarkEnd w:id="1338"/>
    </w:p>
    <w:p w14:paraId="76971C72" w14:textId="77777777" w:rsidR="000F2436" w:rsidRDefault="000F2436" w:rsidP="000F2436">
      <w:pPr>
        <w:pStyle w:val="KeepWithNext"/>
        <w:rPr>
          <w:rtl/>
        </w:rPr>
      </w:pPr>
    </w:p>
    <w:p w14:paraId="573C8BA0" w14:textId="719B70B7" w:rsidR="000F2436" w:rsidRDefault="000F2436" w:rsidP="000F2436">
      <w:pPr>
        <w:rPr>
          <w:rtl/>
        </w:rPr>
      </w:pPr>
      <w:bookmarkStart w:id="1339" w:name="_ETM_Q1_4770053"/>
      <w:bookmarkStart w:id="1340" w:name="_ETM_Q1_4770133"/>
      <w:bookmarkStart w:id="1341" w:name="_ETM_Q1_4767910"/>
      <w:bookmarkStart w:id="1342" w:name="_ETM_Q1_4768026"/>
      <w:bookmarkEnd w:id="1339"/>
      <w:bookmarkEnd w:id="1340"/>
      <w:bookmarkEnd w:id="1341"/>
      <w:bookmarkEnd w:id="1342"/>
      <w:r w:rsidRPr="00896330">
        <w:rPr>
          <w:rFonts w:hint="cs"/>
          <w:rtl/>
        </w:rPr>
        <w:t xml:space="preserve">כן. </w:t>
      </w:r>
      <w:r w:rsidR="008B3BEB" w:rsidRPr="00896330">
        <w:rPr>
          <w:rtl/>
        </w:rPr>
        <w:t>לא</w:t>
      </w:r>
      <w:r w:rsidR="008B3BEB">
        <w:rPr>
          <w:rtl/>
        </w:rPr>
        <w:t xml:space="preserve"> בהכרח שהמשפחה ה</w:t>
      </w:r>
      <w:r>
        <w:rPr>
          <w:rFonts w:hint="cs"/>
          <w:rtl/>
        </w:rPr>
        <w:t>שתק</w:t>
      </w:r>
      <w:r w:rsidR="008B3BEB">
        <w:rPr>
          <w:rtl/>
        </w:rPr>
        <w:t>מה. יש מצבים שבהם ילדים חוזרים</w:t>
      </w:r>
      <w:r>
        <w:rPr>
          <w:rFonts w:hint="cs"/>
          <w:rtl/>
        </w:rPr>
        <w:t xml:space="preserve"> </w:t>
      </w:r>
      <w:r w:rsidR="00896330">
        <w:rPr>
          <w:rFonts w:hint="cs"/>
          <w:rtl/>
        </w:rPr>
        <w:t xml:space="preserve">כי </w:t>
      </w:r>
      <w:r>
        <w:rPr>
          <w:rFonts w:hint="cs"/>
          <w:rtl/>
        </w:rPr>
        <w:t>- - -</w:t>
      </w:r>
    </w:p>
    <w:p w14:paraId="640671F2" w14:textId="77777777" w:rsidR="000F2436" w:rsidRDefault="000F2436" w:rsidP="000F2436">
      <w:pPr>
        <w:rPr>
          <w:rtl/>
        </w:rPr>
      </w:pPr>
      <w:bookmarkStart w:id="1343" w:name="_ETM_Q1_4772712"/>
      <w:bookmarkStart w:id="1344" w:name="_ETM_Q1_4772811"/>
      <w:bookmarkStart w:id="1345" w:name="_ETM_Q1_4774547"/>
      <w:bookmarkEnd w:id="1343"/>
      <w:bookmarkEnd w:id="1344"/>
      <w:bookmarkEnd w:id="1345"/>
    </w:p>
    <w:p w14:paraId="6209E5EB" w14:textId="7DF3075E" w:rsidR="000F2436" w:rsidRDefault="000F2436" w:rsidP="000F2436">
      <w:pPr>
        <w:pStyle w:val="a4"/>
        <w:keepNext/>
        <w:rPr>
          <w:rtl/>
        </w:rPr>
      </w:pPr>
      <w:bookmarkStart w:id="1346" w:name="ET_speaker_5300_306"/>
      <w:r w:rsidRPr="000F2436">
        <w:rPr>
          <w:rStyle w:val="TagStyle"/>
          <w:rtl/>
        </w:rPr>
        <w:t xml:space="preserve"> &lt;&lt; דובר &gt;&gt; </w:t>
      </w:r>
      <w:r>
        <w:rPr>
          <w:rtl/>
        </w:rPr>
        <w:t>מירב בן ארי (יש עתיד):</w:t>
      </w:r>
      <w:r w:rsidRPr="000F2436">
        <w:rPr>
          <w:rStyle w:val="TagStyle"/>
          <w:rtl/>
        </w:rPr>
        <w:t xml:space="preserve"> &lt;&lt; דובר &gt;&gt;</w:t>
      </w:r>
      <w:r>
        <w:rPr>
          <w:rtl/>
        </w:rPr>
        <w:t xml:space="preserve">   </w:t>
      </w:r>
      <w:bookmarkEnd w:id="1346"/>
    </w:p>
    <w:p w14:paraId="7EFD905F" w14:textId="77777777" w:rsidR="000F2436" w:rsidRDefault="000F2436" w:rsidP="000F2436">
      <w:pPr>
        <w:pStyle w:val="KeepWithNext"/>
        <w:rPr>
          <w:rtl/>
        </w:rPr>
      </w:pPr>
    </w:p>
    <w:p w14:paraId="2EFD1031" w14:textId="77777777" w:rsidR="000F2436" w:rsidRDefault="008B3BEB" w:rsidP="000F2436">
      <w:pPr>
        <w:rPr>
          <w:rtl/>
        </w:rPr>
      </w:pPr>
      <w:bookmarkStart w:id="1347" w:name="_ETM_Q1_4775340"/>
      <w:bookmarkStart w:id="1348" w:name="_ETM_Q1_4775393"/>
      <w:bookmarkEnd w:id="1347"/>
      <w:bookmarkEnd w:id="1348"/>
      <w:r>
        <w:rPr>
          <w:rtl/>
        </w:rPr>
        <w:t>כי אין להם מקום כבר</w:t>
      </w:r>
      <w:r w:rsidR="000F2436">
        <w:rPr>
          <w:rFonts w:hint="cs"/>
          <w:rtl/>
        </w:rPr>
        <w:t>,</w:t>
      </w:r>
      <w:r>
        <w:rPr>
          <w:rtl/>
        </w:rPr>
        <w:t xml:space="preserve"> לא</w:t>
      </w:r>
      <w:r w:rsidR="000F2436">
        <w:rPr>
          <w:rFonts w:hint="cs"/>
          <w:rtl/>
        </w:rPr>
        <w:t>?</w:t>
      </w:r>
    </w:p>
    <w:p w14:paraId="63186A02" w14:textId="77777777" w:rsidR="000F2436" w:rsidRDefault="000F2436" w:rsidP="000F2436">
      <w:pPr>
        <w:rPr>
          <w:rtl/>
        </w:rPr>
      </w:pPr>
      <w:bookmarkStart w:id="1349" w:name="_ETM_Q1_4778137"/>
      <w:bookmarkStart w:id="1350" w:name="_ETM_Q1_4778227"/>
      <w:bookmarkEnd w:id="1349"/>
      <w:bookmarkEnd w:id="1350"/>
    </w:p>
    <w:p w14:paraId="4DACCC54" w14:textId="682CC605" w:rsidR="000F2436" w:rsidRDefault="000F2436" w:rsidP="000F2436">
      <w:pPr>
        <w:pStyle w:val="af9"/>
        <w:keepNext/>
        <w:rPr>
          <w:rtl/>
        </w:rPr>
      </w:pPr>
      <w:bookmarkStart w:id="1351" w:name="ET_guest_904000_307"/>
      <w:r w:rsidRPr="000F2436">
        <w:rPr>
          <w:rStyle w:val="TagStyle"/>
          <w:rtl/>
        </w:rPr>
        <w:t xml:space="preserve"> &lt;&lt; אורח &gt;&gt; </w:t>
      </w:r>
      <w:r>
        <w:rPr>
          <w:rtl/>
        </w:rPr>
        <w:t xml:space="preserve">נעמה קצין </w:t>
      </w:r>
      <w:proofErr w:type="spellStart"/>
      <w:r>
        <w:rPr>
          <w:rtl/>
        </w:rPr>
        <w:t>מוסקוביץ</w:t>
      </w:r>
      <w:proofErr w:type="spellEnd"/>
      <w:r>
        <w:rPr>
          <w:rtl/>
        </w:rPr>
        <w:t>:</w:t>
      </w:r>
      <w:r w:rsidRPr="000F2436">
        <w:rPr>
          <w:rStyle w:val="TagStyle"/>
          <w:rtl/>
        </w:rPr>
        <w:t xml:space="preserve"> &lt;&lt; אורח &gt;&gt;</w:t>
      </w:r>
      <w:r>
        <w:rPr>
          <w:rtl/>
        </w:rPr>
        <w:t xml:space="preserve">   </w:t>
      </w:r>
      <w:bookmarkEnd w:id="1351"/>
    </w:p>
    <w:p w14:paraId="0A8062E9" w14:textId="77777777" w:rsidR="000F2436" w:rsidRDefault="000F2436" w:rsidP="000F2436">
      <w:pPr>
        <w:pStyle w:val="KeepWithNext"/>
        <w:rPr>
          <w:rtl/>
        </w:rPr>
      </w:pPr>
    </w:p>
    <w:p w14:paraId="296A9DC3" w14:textId="77777777" w:rsidR="000F2436" w:rsidRDefault="008B3BEB" w:rsidP="000F2436">
      <w:pPr>
        <w:rPr>
          <w:rtl/>
        </w:rPr>
      </w:pPr>
      <w:r>
        <w:rPr>
          <w:rtl/>
        </w:rPr>
        <w:t xml:space="preserve">שמענו </w:t>
      </w:r>
      <w:r w:rsidR="000F2436">
        <w:rPr>
          <w:rFonts w:hint="cs"/>
          <w:rtl/>
        </w:rPr>
        <w:t xml:space="preserve">שיש ילדים </w:t>
      </w:r>
      <w:bookmarkStart w:id="1352" w:name="_ETM_Q1_4778291"/>
      <w:bookmarkEnd w:id="1352"/>
      <w:r w:rsidR="000F2436">
        <w:rPr>
          <w:rFonts w:hint="cs"/>
          <w:rtl/>
        </w:rPr>
        <w:t xml:space="preserve">שאחרי </w:t>
      </w:r>
      <w:r>
        <w:rPr>
          <w:rtl/>
        </w:rPr>
        <w:t>שנים בפנימיות</w:t>
      </w:r>
      <w:r w:rsidR="000F2436">
        <w:rPr>
          <w:rFonts w:hint="cs"/>
          <w:rtl/>
        </w:rPr>
        <w:t xml:space="preserve"> </w:t>
      </w:r>
      <w:r w:rsidR="000F2436">
        <w:rPr>
          <w:rtl/>
        </w:rPr>
        <w:t>–</w:t>
      </w:r>
      <w:r w:rsidR="000F2436">
        <w:rPr>
          <w:rFonts w:hint="cs"/>
          <w:rtl/>
        </w:rPr>
        <w:t xml:space="preserve"> כי הם</w:t>
      </w:r>
      <w:r>
        <w:rPr>
          <w:rtl/>
        </w:rPr>
        <w:t xml:space="preserve"> נכנסים בגיל צעיר</w:t>
      </w:r>
      <w:r w:rsidR="000F2436">
        <w:rPr>
          <w:rFonts w:hint="cs"/>
          <w:rtl/>
        </w:rPr>
        <w:t xml:space="preserve"> </w:t>
      </w:r>
      <w:r w:rsidR="000F2436">
        <w:rPr>
          <w:rtl/>
        </w:rPr>
        <w:t>–</w:t>
      </w:r>
      <w:r>
        <w:rPr>
          <w:rtl/>
        </w:rPr>
        <w:t xml:space="preserve"> כבר לא מסוגלים יותר להישאר בפנימיות. </w:t>
      </w:r>
    </w:p>
    <w:p w14:paraId="0F6FF70B" w14:textId="77777777" w:rsidR="000F2436" w:rsidRDefault="000F2436" w:rsidP="000F2436">
      <w:pPr>
        <w:rPr>
          <w:rtl/>
        </w:rPr>
      </w:pPr>
      <w:bookmarkStart w:id="1353" w:name="_ETM_Q1_4783916"/>
      <w:bookmarkStart w:id="1354" w:name="_ETM_Q1_4783989"/>
      <w:bookmarkStart w:id="1355" w:name="_ETM_Q1_4781886"/>
      <w:bookmarkEnd w:id="1353"/>
      <w:bookmarkEnd w:id="1354"/>
      <w:bookmarkEnd w:id="1355"/>
    </w:p>
    <w:p w14:paraId="219E59D4" w14:textId="61F6A25C" w:rsidR="000F2436" w:rsidRDefault="000F2436" w:rsidP="000F2436">
      <w:pPr>
        <w:pStyle w:val="a4"/>
        <w:keepNext/>
        <w:rPr>
          <w:rtl/>
        </w:rPr>
      </w:pPr>
      <w:bookmarkStart w:id="1356" w:name="ET_speaker_5300_308"/>
      <w:r w:rsidRPr="000F2436">
        <w:rPr>
          <w:rStyle w:val="TagStyle"/>
          <w:rtl/>
        </w:rPr>
        <w:t xml:space="preserve"> &lt;&lt; דובר &gt;&gt; </w:t>
      </w:r>
      <w:r>
        <w:rPr>
          <w:rtl/>
        </w:rPr>
        <w:t>מירב בן ארי (יש עתיד):</w:t>
      </w:r>
      <w:r w:rsidRPr="000F2436">
        <w:rPr>
          <w:rStyle w:val="TagStyle"/>
          <w:rtl/>
        </w:rPr>
        <w:t xml:space="preserve"> &lt;&lt; דובר &gt;&gt;</w:t>
      </w:r>
      <w:r>
        <w:rPr>
          <w:rtl/>
        </w:rPr>
        <w:t xml:space="preserve">   </w:t>
      </w:r>
      <w:bookmarkEnd w:id="1356"/>
    </w:p>
    <w:p w14:paraId="48A22914" w14:textId="77777777" w:rsidR="000F2436" w:rsidRPr="000F2436" w:rsidRDefault="000F2436" w:rsidP="000F2436">
      <w:pPr>
        <w:rPr>
          <w:rtl/>
        </w:rPr>
      </w:pPr>
      <w:bookmarkStart w:id="1357" w:name="_ETM_Q1_4782537"/>
      <w:bookmarkStart w:id="1358" w:name="_ETM_Q1_4782595"/>
      <w:bookmarkEnd w:id="1357"/>
      <w:bookmarkEnd w:id="1358"/>
    </w:p>
    <w:p w14:paraId="7CF89A72" w14:textId="77777777" w:rsidR="00E61657" w:rsidRDefault="008B3BEB" w:rsidP="000F2436">
      <w:pPr>
        <w:rPr>
          <w:rtl/>
        </w:rPr>
      </w:pPr>
      <w:bookmarkStart w:id="1359" w:name="_ETM_Q1_4780375"/>
      <w:bookmarkStart w:id="1360" w:name="_ETM_Q1_4780501"/>
      <w:bookmarkEnd w:id="1359"/>
      <w:bookmarkEnd w:id="1360"/>
      <w:r>
        <w:rPr>
          <w:rtl/>
        </w:rPr>
        <w:t xml:space="preserve">לא </w:t>
      </w:r>
      <w:r w:rsidR="000F2436">
        <w:rPr>
          <w:rFonts w:hint="cs"/>
          <w:rtl/>
        </w:rPr>
        <w:t xml:space="preserve">רק </w:t>
      </w:r>
      <w:bookmarkStart w:id="1361" w:name="_ETM_Q1_4780406"/>
      <w:bookmarkEnd w:id="1361"/>
      <w:r>
        <w:rPr>
          <w:rtl/>
        </w:rPr>
        <w:t>זה</w:t>
      </w:r>
      <w:r w:rsidR="000F2436">
        <w:rPr>
          <w:rFonts w:hint="cs"/>
          <w:rtl/>
        </w:rPr>
        <w:t>.</w:t>
      </w:r>
      <w:r>
        <w:rPr>
          <w:rtl/>
        </w:rPr>
        <w:t xml:space="preserve"> הם גם הרבה פעמים רוצים ל</w:t>
      </w:r>
      <w:r w:rsidR="000F2436">
        <w:rPr>
          <w:rFonts w:hint="cs"/>
          <w:rtl/>
        </w:rPr>
        <w:t>ח</w:t>
      </w:r>
      <w:r>
        <w:rPr>
          <w:rtl/>
        </w:rPr>
        <w:t>זור</w:t>
      </w:r>
      <w:r w:rsidR="000F2436">
        <w:rPr>
          <w:rFonts w:hint="cs"/>
          <w:rtl/>
        </w:rPr>
        <w:t>,</w:t>
      </w:r>
      <w:r>
        <w:rPr>
          <w:rtl/>
        </w:rPr>
        <w:t xml:space="preserve"> רוצים להיות עם ההורים שלהם</w:t>
      </w:r>
      <w:r w:rsidR="00E61657">
        <w:rPr>
          <w:rFonts w:hint="cs"/>
          <w:rtl/>
        </w:rPr>
        <w:t>.</w:t>
      </w:r>
    </w:p>
    <w:p w14:paraId="0602418C" w14:textId="77777777" w:rsidR="00E61657" w:rsidRDefault="00E61657" w:rsidP="000F2436">
      <w:pPr>
        <w:rPr>
          <w:rtl/>
        </w:rPr>
      </w:pPr>
      <w:bookmarkStart w:id="1362" w:name="_ETM_Q1_4787047"/>
      <w:bookmarkStart w:id="1363" w:name="_ETM_Q1_4788638"/>
      <w:bookmarkEnd w:id="1362"/>
      <w:bookmarkEnd w:id="1363"/>
    </w:p>
    <w:p w14:paraId="553CC750" w14:textId="24849768" w:rsidR="00E61657" w:rsidRDefault="00E61657" w:rsidP="00E61657">
      <w:pPr>
        <w:pStyle w:val="af9"/>
        <w:keepNext/>
        <w:rPr>
          <w:rtl/>
        </w:rPr>
      </w:pPr>
      <w:bookmarkStart w:id="1364" w:name="ET_guest_904000_310"/>
      <w:r w:rsidRPr="00E61657">
        <w:rPr>
          <w:rStyle w:val="TagStyle"/>
          <w:rtl/>
        </w:rPr>
        <w:t xml:space="preserve"> &lt;&lt; אורח &gt;&gt; </w:t>
      </w:r>
      <w:r>
        <w:rPr>
          <w:rtl/>
        </w:rPr>
        <w:t xml:space="preserve">נעמה קצין </w:t>
      </w:r>
      <w:proofErr w:type="spellStart"/>
      <w:r>
        <w:rPr>
          <w:rtl/>
        </w:rPr>
        <w:t>מוסקוביץ</w:t>
      </w:r>
      <w:proofErr w:type="spellEnd"/>
      <w:r>
        <w:rPr>
          <w:rtl/>
        </w:rPr>
        <w:t>:</w:t>
      </w:r>
      <w:r w:rsidRPr="00E61657">
        <w:rPr>
          <w:rStyle w:val="TagStyle"/>
          <w:rtl/>
        </w:rPr>
        <w:t xml:space="preserve"> &lt;&lt; אורח &gt;&gt;</w:t>
      </w:r>
      <w:r>
        <w:rPr>
          <w:rtl/>
        </w:rPr>
        <w:t xml:space="preserve">   </w:t>
      </w:r>
      <w:bookmarkEnd w:id="1364"/>
    </w:p>
    <w:p w14:paraId="6831E5DD" w14:textId="77777777" w:rsidR="00E61657" w:rsidRDefault="00E61657" w:rsidP="00E61657">
      <w:pPr>
        <w:pStyle w:val="KeepWithNext"/>
        <w:rPr>
          <w:rtl/>
        </w:rPr>
      </w:pPr>
    </w:p>
    <w:p w14:paraId="6173A671" w14:textId="3BC893B4" w:rsidR="00E61657" w:rsidRDefault="00E61657" w:rsidP="00E61657">
      <w:pPr>
        <w:rPr>
          <w:rtl/>
        </w:rPr>
      </w:pPr>
      <w:bookmarkStart w:id="1365" w:name="_ETM_Q1_4789439"/>
      <w:bookmarkStart w:id="1366" w:name="_ETM_Q1_4789491"/>
      <w:bookmarkEnd w:id="1365"/>
      <w:bookmarkEnd w:id="1366"/>
      <w:r>
        <w:rPr>
          <w:rFonts w:hint="cs"/>
          <w:rtl/>
        </w:rPr>
        <w:t xml:space="preserve">רוצים לחזור והבית לא שוקם. </w:t>
      </w:r>
    </w:p>
    <w:p w14:paraId="107DA22A" w14:textId="77777777" w:rsidR="00E61657" w:rsidRPr="00E61657" w:rsidRDefault="00E61657" w:rsidP="00E61657">
      <w:pPr>
        <w:rPr>
          <w:rtl/>
        </w:rPr>
      </w:pPr>
      <w:bookmarkStart w:id="1367" w:name="_ETM_Q1_4787925"/>
      <w:bookmarkStart w:id="1368" w:name="_ETM_Q1_4788035"/>
      <w:bookmarkEnd w:id="1367"/>
      <w:bookmarkEnd w:id="1368"/>
    </w:p>
    <w:p w14:paraId="12115090" w14:textId="66B91328" w:rsidR="00E61657" w:rsidRDefault="00E61657" w:rsidP="00E61657">
      <w:pPr>
        <w:pStyle w:val="af9"/>
        <w:keepNext/>
        <w:rPr>
          <w:rtl/>
        </w:rPr>
      </w:pPr>
      <w:bookmarkStart w:id="1369" w:name="ET_guest_909236_309"/>
      <w:r w:rsidRPr="00E61657">
        <w:rPr>
          <w:rStyle w:val="TagStyle"/>
          <w:rtl/>
        </w:rPr>
        <w:t xml:space="preserve"> &lt;&lt; אורח &gt;&gt; </w:t>
      </w:r>
      <w:r>
        <w:rPr>
          <w:rtl/>
        </w:rPr>
        <w:t>לירון נתן:</w:t>
      </w:r>
      <w:r w:rsidRPr="00E61657">
        <w:rPr>
          <w:rStyle w:val="TagStyle"/>
          <w:rtl/>
        </w:rPr>
        <w:t xml:space="preserve"> &lt;&lt; אורח &gt;&gt;</w:t>
      </w:r>
      <w:r>
        <w:rPr>
          <w:rtl/>
        </w:rPr>
        <w:t xml:space="preserve">   </w:t>
      </w:r>
      <w:bookmarkEnd w:id="1369"/>
    </w:p>
    <w:p w14:paraId="398A7570" w14:textId="77777777" w:rsidR="00E61657" w:rsidRDefault="00E61657" w:rsidP="00E61657">
      <w:pPr>
        <w:pStyle w:val="KeepWithNext"/>
        <w:rPr>
          <w:rtl/>
        </w:rPr>
      </w:pPr>
    </w:p>
    <w:p w14:paraId="11D743E2" w14:textId="1B5A46BC" w:rsidR="00E61657" w:rsidRDefault="00E61657" w:rsidP="00E61657">
      <w:pPr>
        <w:rPr>
          <w:rtl/>
        </w:rPr>
      </w:pPr>
      <w:bookmarkStart w:id="1370" w:name="_ETM_Q1_4787775"/>
      <w:bookmarkStart w:id="1371" w:name="_ETM_Q1_4787844"/>
      <w:bookmarkEnd w:id="1370"/>
      <w:bookmarkEnd w:id="1371"/>
      <w:r>
        <w:rPr>
          <w:rFonts w:hint="cs"/>
          <w:rtl/>
        </w:rPr>
        <w:t>זה ביתם הטבעי.</w:t>
      </w:r>
      <w:r w:rsidR="008B3BEB">
        <w:rPr>
          <w:rtl/>
        </w:rPr>
        <w:t xml:space="preserve"> </w:t>
      </w:r>
      <w:bookmarkStart w:id="1372" w:name="_ETM_Q1_4792573"/>
      <w:bookmarkEnd w:id="1372"/>
    </w:p>
    <w:p w14:paraId="70CE2E28" w14:textId="66C0E8A1" w:rsidR="00896330" w:rsidRDefault="00896330" w:rsidP="00E61657">
      <w:pPr>
        <w:rPr>
          <w:rtl/>
        </w:rPr>
      </w:pPr>
    </w:p>
    <w:p w14:paraId="11A94C98" w14:textId="62048D89" w:rsidR="00896330" w:rsidRDefault="00896330" w:rsidP="00896330">
      <w:pPr>
        <w:pStyle w:val="af9"/>
        <w:keepNext/>
        <w:rPr>
          <w:rtl/>
        </w:rPr>
      </w:pPr>
      <w:bookmarkStart w:id="1373" w:name="ET_guest_909285_242"/>
      <w:r w:rsidRPr="00896330">
        <w:rPr>
          <w:rStyle w:val="TagStyle"/>
          <w:rtl/>
        </w:rPr>
        <w:t xml:space="preserve"> &lt;&lt; אורח &gt;&gt; </w:t>
      </w:r>
      <w:r>
        <w:rPr>
          <w:rtl/>
        </w:rPr>
        <w:t xml:space="preserve">בני </w:t>
      </w:r>
      <w:proofErr w:type="spellStart"/>
      <w:r>
        <w:rPr>
          <w:rtl/>
        </w:rPr>
        <w:t>סוויל</w:t>
      </w:r>
      <w:proofErr w:type="spellEnd"/>
      <w:r>
        <w:rPr>
          <w:rtl/>
        </w:rPr>
        <w:t>:</w:t>
      </w:r>
      <w:r w:rsidRPr="00896330">
        <w:rPr>
          <w:rStyle w:val="TagStyle"/>
          <w:rtl/>
        </w:rPr>
        <w:t xml:space="preserve"> &lt;&lt; אורח &gt;&gt;</w:t>
      </w:r>
      <w:r>
        <w:rPr>
          <w:rtl/>
        </w:rPr>
        <w:t xml:space="preserve">   </w:t>
      </w:r>
      <w:bookmarkEnd w:id="1373"/>
    </w:p>
    <w:p w14:paraId="1E5F558F" w14:textId="216B4C84" w:rsidR="00896330" w:rsidRDefault="00896330" w:rsidP="00896330">
      <w:pPr>
        <w:pStyle w:val="KeepWithNext"/>
        <w:rPr>
          <w:rtl/>
        </w:rPr>
      </w:pPr>
    </w:p>
    <w:p w14:paraId="2BF7BA75" w14:textId="77777777" w:rsidR="00E61657" w:rsidRDefault="008B3BEB" w:rsidP="00E61657">
      <w:pPr>
        <w:rPr>
          <w:rtl/>
        </w:rPr>
      </w:pPr>
      <w:bookmarkStart w:id="1374" w:name="_ETM_Q1_4789856"/>
      <w:bookmarkStart w:id="1375" w:name="_ETM_Q1_4789912"/>
      <w:bookmarkStart w:id="1376" w:name="_ETM_Q1_4792885"/>
      <w:bookmarkEnd w:id="1374"/>
      <w:bookmarkEnd w:id="1375"/>
      <w:bookmarkEnd w:id="1376"/>
      <w:r>
        <w:rPr>
          <w:rtl/>
        </w:rPr>
        <w:t xml:space="preserve">זה מביא את הדיון על הזמן שלוקח לנו לטפל </w:t>
      </w:r>
      <w:r w:rsidR="00E61657">
        <w:rPr>
          <w:rFonts w:hint="cs"/>
          <w:rtl/>
        </w:rPr>
        <w:t>בילדים.</w:t>
      </w:r>
    </w:p>
    <w:p w14:paraId="26BF2E70" w14:textId="77777777" w:rsidR="00E61657" w:rsidRDefault="00E61657" w:rsidP="00E61657">
      <w:pPr>
        <w:rPr>
          <w:rtl/>
        </w:rPr>
      </w:pPr>
      <w:bookmarkStart w:id="1377" w:name="_ETM_Q1_4795765"/>
      <w:bookmarkStart w:id="1378" w:name="_ETM_Q1_4795868"/>
      <w:bookmarkEnd w:id="1377"/>
      <w:bookmarkEnd w:id="1378"/>
    </w:p>
    <w:p w14:paraId="39F17388" w14:textId="5C996574" w:rsidR="00E61657" w:rsidRDefault="00E61657" w:rsidP="00E61657">
      <w:pPr>
        <w:pStyle w:val="af6"/>
        <w:keepNext/>
        <w:rPr>
          <w:rtl/>
        </w:rPr>
      </w:pPr>
      <w:bookmarkStart w:id="1379" w:name="ET_yor_5084_312"/>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 </w:t>
      </w:r>
      <w:r>
        <w:rPr>
          <w:rtl/>
        </w:rPr>
        <w:t>היו"ר מיקי לוי:</w:t>
      </w:r>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w:t>
      </w:r>
      <w:r>
        <w:rPr>
          <w:rtl/>
        </w:rPr>
        <w:t xml:space="preserve">   </w:t>
      </w:r>
      <w:bookmarkEnd w:id="1379"/>
    </w:p>
    <w:p w14:paraId="4158A633" w14:textId="77777777" w:rsidR="00E61657" w:rsidRDefault="00E61657" w:rsidP="00E61657">
      <w:pPr>
        <w:pStyle w:val="KeepWithNext"/>
        <w:rPr>
          <w:rtl/>
        </w:rPr>
      </w:pPr>
    </w:p>
    <w:p w14:paraId="6E072AC8" w14:textId="77777777" w:rsidR="00E61657" w:rsidRDefault="00E61657" w:rsidP="00E61657">
      <w:pPr>
        <w:rPr>
          <w:rtl/>
        </w:rPr>
      </w:pPr>
      <w:bookmarkStart w:id="1380" w:name="_ETM_Q1_4792210"/>
      <w:bookmarkEnd w:id="1380"/>
      <w:r>
        <w:rPr>
          <w:rFonts w:hint="cs"/>
          <w:rtl/>
        </w:rPr>
        <w:t xml:space="preserve">נכון, </w:t>
      </w:r>
      <w:bookmarkStart w:id="1381" w:name="_ETM_Q1_4794690"/>
      <w:bookmarkEnd w:id="1381"/>
      <w:r>
        <w:rPr>
          <w:rFonts w:hint="cs"/>
          <w:rtl/>
        </w:rPr>
        <w:t xml:space="preserve">ארבע </w:t>
      </w:r>
      <w:r w:rsidR="008B3BEB">
        <w:rPr>
          <w:rtl/>
        </w:rPr>
        <w:t>שנים בממוצע</w:t>
      </w:r>
      <w:r>
        <w:rPr>
          <w:rFonts w:hint="cs"/>
          <w:rtl/>
        </w:rPr>
        <w:t>.</w:t>
      </w:r>
    </w:p>
    <w:p w14:paraId="4199B7F2" w14:textId="77777777" w:rsidR="00E61657" w:rsidRDefault="00E61657" w:rsidP="00E61657">
      <w:pPr>
        <w:rPr>
          <w:rtl/>
        </w:rPr>
      </w:pPr>
      <w:bookmarkStart w:id="1382" w:name="_ETM_Q1_4797629"/>
      <w:bookmarkStart w:id="1383" w:name="_ETM_Q1_4797699"/>
      <w:bookmarkEnd w:id="1382"/>
      <w:bookmarkEnd w:id="1383"/>
    </w:p>
    <w:p w14:paraId="4EC182C6" w14:textId="10F243F7" w:rsidR="00E61657" w:rsidRDefault="00E61657" w:rsidP="00E61657">
      <w:pPr>
        <w:pStyle w:val="af9"/>
        <w:keepNext/>
        <w:rPr>
          <w:rtl/>
        </w:rPr>
      </w:pPr>
      <w:bookmarkStart w:id="1384" w:name="ET_guest_909286_313"/>
      <w:r w:rsidRPr="00E61657">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E61657">
        <w:rPr>
          <w:rStyle w:val="TagStyle"/>
          <w:rtl/>
        </w:rPr>
        <w:t xml:space="preserve"> &lt;&lt; אורח &gt;&gt;</w:t>
      </w:r>
      <w:r>
        <w:rPr>
          <w:rtl/>
        </w:rPr>
        <w:t xml:space="preserve">   </w:t>
      </w:r>
      <w:bookmarkEnd w:id="1384"/>
    </w:p>
    <w:p w14:paraId="7B660D2C" w14:textId="77777777" w:rsidR="00E61657" w:rsidRDefault="00E61657" w:rsidP="00E61657">
      <w:pPr>
        <w:pStyle w:val="KeepWithNext"/>
        <w:rPr>
          <w:rtl/>
        </w:rPr>
      </w:pPr>
    </w:p>
    <w:p w14:paraId="4E4E0302" w14:textId="77777777" w:rsidR="00E61657" w:rsidRDefault="00E61657" w:rsidP="00E61657">
      <w:pPr>
        <w:rPr>
          <w:rtl/>
        </w:rPr>
      </w:pPr>
      <w:r>
        <w:rPr>
          <w:rFonts w:hint="cs"/>
          <w:rtl/>
        </w:rPr>
        <w:t xml:space="preserve">ארבע </w:t>
      </w:r>
      <w:r w:rsidR="008B3BEB">
        <w:rPr>
          <w:rtl/>
        </w:rPr>
        <w:t>שנים בממוצע זה הזמן שלוקח מהרגע של התהליך שהמליצו בוועדה לתכנון טיפול שהילד הזה יוגש לאימו</w:t>
      </w:r>
      <w:r>
        <w:rPr>
          <w:rFonts w:hint="cs"/>
          <w:rtl/>
        </w:rPr>
        <w:t>ץ</w:t>
      </w:r>
      <w:r w:rsidR="008B3BEB">
        <w:rPr>
          <w:rtl/>
        </w:rPr>
        <w:t>.</w:t>
      </w:r>
    </w:p>
    <w:p w14:paraId="3161083B" w14:textId="77777777" w:rsidR="00E61657" w:rsidRDefault="00E61657" w:rsidP="00E61657">
      <w:pPr>
        <w:rPr>
          <w:rtl/>
        </w:rPr>
      </w:pPr>
      <w:bookmarkStart w:id="1385" w:name="_ETM_Q1_4801991"/>
      <w:bookmarkStart w:id="1386" w:name="_ETM_Q1_4802117"/>
      <w:bookmarkEnd w:id="1385"/>
      <w:bookmarkEnd w:id="1386"/>
    </w:p>
    <w:p w14:paraId="0872F9D5" w14:textId="69EECB97" w:rsidR="00E61657" w:rsidRDefault="00E61657" w:rsidP="00E61657">
      <w:pPr>
        <w:pStyle w:val="af6"/>
        <w:keepNext/>
        <w:rPr>
          <w:rtl/>
        </w:rPr>
      </w:pPr>
      <w:bookmarkStart w:id="1387" w:name="ET_yor_5084_314"/>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 </w:t>
      </w:r>
      <w:r>
        <w:rPr>
          <w:rtl/>
        </w:rPr>
        <w:t>היו"ר מיקי לוי:</w:t>
      </w:r>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w:t>
      </w:r>
      <w:r>
        <w:rPr>
          <w:rtl/>
        </w:rPr>
        <w:t xml:space="preserve">   </w:t>
      </w:r>
      <w:bookmarkEnd w:id="1387"/>
    </w:p>
    <w:p w14:paraId="2BD04D51" w14:textId="77777777" w:rsidR="00E61657" w:rsidRDefault="00E61657" w:rsidP="00E61657">
      <w:pPr>
        <w:pStyle w:val="KeepWithNext"/>
        <w:rPr>
          <w:rtl/>
        </w:rPr>
      </w:pPr>
    </w:p>
    <w:p w14:paraId="308B08F2" w14:textId="77777777" w:rsidR="00E61657" w:rsidRDefault="00E61657" w:rsidP="00E61657">
      <w:pPr>
        <w:rPr>
          <w:rtl/>
        </w:rPr>
      </w:pPr>
      <w:bookmarkStart w:id="1388" w:name="_ETM_Q1_4803410"/>
      <w:bookmarkEnd w:id="1388"/>
      <w:r>
        <w:rPr>
          <w:rFonts w:hint="cs"/>
          <w:rtl/>
        </w:rPr>
        <w:t>ו</w:t>
      </w:r>
      <w:r w:rsidR="008B3BEB">
        <w:rPr>
          <w:rtl/>
        </w:rPr>
        <w:t xml:space="preserve">כמה זמן </w:t>
      </w:r>
      <w:r>
        <w:rPr>
          <w:rFonts w:hint="cs"/>
          <w:rtl/>
        </w:rPr>
        <w:t>מבזבזים לפני?</w:t>
      </w:r>
    </w:p>
    <w:p w14:paraId="7F8058DE" w14:textId="77777777" w:rsidR="00E61657" w:rsidRDefault="00E61657" w:rsidP="00E61657">
      <w:pPr>
        <w:rPr>
          <w:rtl/>
        </w:rPr>
      </w:pPr>
      <w:bookmarkStart w:id="1389" w:name="_ETM_Q1_4806931"/>
      <w:bookmarkStart w:id="1390" w:name="_ETM_Q1_4807023"/>
      <w:bookmarkEnd w:id="1389"/>
      <w:bookmarkEnd w:id="1390"/>
    </w:p>
    <w:p w14:paraId="5FEDB0A1" w14:textId="4E4E2898" w:rsidR="00E61657" w:rsidRDefault="00E61657" w:rsidP="00E61657">
      <w:pPr>
        <w:pStyle w:val="-"/>
        <w:keepNext/>
        <w:rPr>
          <w:rtl/>
        </w:rPr>
      </w:pPr>
      <w:bookmarkStart w:id="1391" w:name="ET_speakercontinue_909286_315"/>
      <w:r w:rsidRPr="00E61657">
        <w:rPr>
          <w:rStyle w:val="TagStyle"/>
          <w:rtl/>
        </w:rPr>
        <w:t xml:space="preserve"> &lt;&lt; </w:t>
      </w:r>
      <w:proofErr w:type="spellStart"/>
      <w:r w:rsidRPr="00E61657">
        <w:rPr>
          <w:rStyle w:val="TagStyle"/>
          <w:rtl/>
        </w:rPr>
        <w:t>דובר_המשך</w:t>
      </w:r>
      <w:proofErr w:type="spellEnd"/>
      <w:r w:rsidRPr="00E61657">
        <w:rPr>
          <w:rStyle w:val="TagStyle"/>
          <w:rtl/>
        </w:rPr>
        <w:t xml:space="preserve"> &gt;&gt; </w:t>
      </w:r>
      <w:r>
        <w:rPr>
          <w:rtl/>
        </w:rPr>
        <w:t xml:space="preserve">אודט </w:t>
      </w:r>
      <w:proofErr w:type="spellStart"/>
      <w:r>
        <w:rPr>
          <w:rtl/>
        </w:rPr>
        <w:t>אבנת</w:t>
      </w:r>
      <w:proofErr w:type="spellEnd"/>
      <w:r>
        <w:rPr>
          <w:rtl/>
        </w:rPr>
        <w:t xml:space="preserve"> חמל:</w:t>
      </w:r>
      <w:r w:rsidRPr="00E61657">
        <w:rPr>
          <w:rStyle w:val="TagStyle"/>
          <w:rtl/>
        </w:rPr>
        <w:t xml:space="preserve"> &lt;&lt; </w:t>
      </w:r>
      <w:proofErr w:type="spellStart"/>
      <w:r w:rsidRPr="00E61657">
        <w:rPr>
          <w:rStyle w:val="TagStyle"/>
          <w:rtl/>
        </w:rPr>
        <w:t>דובר_המשך</w:t>
      </w:r>
      <w:proofErr w:type="spellEnd"/>
      <w:r w:rsidRPr="00E61657">
        <w:rPr>
          <w:rStyle w:val="TagStyle"/>
          <w:rtl/>
        </w:rPr>
        <w:t xml:space="preserve"> &gt;&gt;</w:t>
      </w:r>
      <w:r>
        <w:rPr>
          <w:rtl/>
        </w:rPr>
        <w:t xml:space="preserve">   </w:t>
      </w:r>
      <w:bookmarkEnd w:id="1391"/>
    </w:p>
    <w:p w14:paraId="49EB3DAE" w14:textId="77777777" w:rsidR="00E61657" w:rsidRDefault="00E61657" w:rsidP="00E61657">
      <w:pPr>
        <w:pStyle w:val="KeepWithNext"/>
        <w:rPr>
          <w:rtl/>
        </w:rPr>
      </w:pPr>
    </w:p>
    <w:p w14:paraId="4B067E5F" w14:textId="3BBAE220" w:rsidR="00E61657" w:rsidRDefault="00E61657" w:rsidP="00896330">
      <w:pPr>
        <w:rPr>
          <w:rtl/>
        </w:rPr>
      </w:pPr>
      <w:r>
        <w:rPr>
          <w:rFonts w:hint="cs"/>
          <w:rtl/>
        </w:rPr>
        <w:t>ו</w:t>
      </w:r>
      <w:r w:rsidR="008B3BEB">
        <w:rPr>
          <w:rtl/>
        </w:rPr>
        <w:t>ילד במשפחת אומנה בממוצע היום נמצא</w:t>
      </w:r>
      <w:r>
        <w:rPr>
          <w:rFonts w:hint="cs"/>
          <w:rtl/>
        </w:rPr>
        <w:t xml:space="preserve"> שבע</w:t>
      </w:r>
      <w:r w:rsidR="008B3BEB">
        <w:rPr>
          <w:rtl/>
        </w:rPr>
        <w:t xml:space="preserve"> שנים</w:t>
      </w:r>
      <w:r>
        <w:rPr>
          <w:rFonts w:hint="cs"/>
          <w:rtl/>
        </w:rPr>
        <w:t>, ש</w:t>
      </w:r>
      <w:r w:rsidR="008B3BEB">
        <w:rPr>
          <w:rtl/>
        </w:rPr>
        <w:t>ז</w:t>
      </w:r>
      <w:r>
        <w:rPr>
          <w:rFonts w:hint="cs"/>
          <w:rtl/>
        </w:rPr>
        <w:t>את</w:t>
      </w:r>
      <w:r w:rsidR="008B3BEB">
        <w:rPr>
          <w:rtl/>
        </w:rPr>
        <w:t xml:space="preserve"> מסגרת זמנית, </w:t>
      </w:r>
      <w:r>
        <w:rPr>
          <w:rFonts w:hint="cs"/>
          <w:rtl/>
        </w:rPr>
        <w:t>כ</w:t>
      </w:r>
      <w:r w:rsidR="008B3BEB">
        <w:rPr>
          <w:rtl/>
        </w:rPr>
        <w:t>שעל פי מדיניות משרד הרווחה אמור להיות מקסימום</w:t>
      </w:r>
      <w:r>
        <w:rPr>
          <w:rFonts w:hint="cs"/>
          <w:rtl/>
        </w:rPr>
        <w:t xml:space="preserve"> ארבע</w:t>
      </w:r>
      <w:r w:rsidR="008B3BEB">
        <w:rPr>
          <w:rtl/>
        </w:rPr>
        <w:t xml:space="preserve"> שנים</w:t>
      </w:r>
      <w:r w:rsidR="00896330">
        <w:rPr>
          <w:rFonts w:hint="cs"/>
          <w:rtl/>
        </w:rPr>
        <w:t>.</w:t>
      </w:r>
      <w:r w:rsidR="008B3BEB">
        <w:rPr>
          <w:rtl/>
        </w:rPr>
        <w:t xml:space="preserve"> זה לא כולל את הילדים</w:t>
      </w:r>
      <w:r>
        <w:rPr>
          <w:rFonts w:hint="cs"/>
          <w:rtl/>
        </w:rPr>
        <w:t xml:space="preserve"> סוג ב'</w:t>
      </w:r>
      <w:r w:rsidR="008B3BEB">
        <w:rPr>
          <w:rtl/>
        </w:rPr>
        <w:t xml:space="preserve"> שהם חינוך </w:t>
      </w:r>
      <w:r>
        <w:rPr>
          <w:rFonts w:hint="cs"/>
          <w:rtl/>
        </w:rPr>
        <w:t>מיוחד</w:t>
      </w:r>
      <w:r w:rsidR="008B3BEB">
        <w:rPr>
          <w:rtl/>
        </w:rPr>
        <w:t xml:space="preserve">. </w:t>
      </w:r>
    </w:p>
    <w:p w14:paraId="485BB776" w14:textId="77777777" w:rsidR="00E61657" w:rsidRDefault="00E61657" w:rsidP="00E61657">
      <w:pPr>
        <w:rPr>
          <w:rtl/>
        </w:rPr>
      </w:pPr>
    </w:p>
    <w:p w14:paraId="0CB8267D" w14:textId="7EE72750" w:rsidR="00E61657" w:rsidRDefault="00E61657" w:rsidP="00E61657">
      <w:pPr>
        <w:pStyle w:val="af9"/>
        <w:keepNext/>
        <w:rPr>
          <w:rtl/>
        </w:rPr>
      </w:pPr>
      <w:bookmarkStart w:id="1392" w:name="ET_guest_910000_317"/>
      <w:r w:rsidRPr="00E61657">
        <w:rPr>
          <w:rStyle w:val="TagStyle"/>
          <w:rtl/>
        </w:rPr>
        <w:t xml:space="preserve"> &lt;&lt; אורח &gt;&gt; </w:t>
      </w:r>
      <w:r>
        <w:rPr>
          <w:rtl/>
        </w:rPr>
        <w:t>רן שלהבי:</w:t>
      </w:r>
      <w:r w:rsidRPr="00E61657">
        <w:rPr>
          <w:rStyle w:val="TagStyle"/>
          <w:rtl/>
        </w:rPr>
        <w:t xml:space="preserve"> &lt;&lt; אורח &gt;&gt;</w:t>
      </w:r>
      <w:r>
        <w:rPr>
          <w:rtl/>
        </w:rPr>
        <w:t xml:space="preserve">   </w:t>
      </w:r>
      <w:bookmarkEnd w:id="1392"/>
    </w:p>
    <w:p w14:paraId="5A091B8A" w14:textId="77777777" w:rsidR="00E61657" w:rsidRDefault="00E61657" w:rsidP="00E61657">
      <w:pPr>
        <w:rPr>
          <w:rtl/>
        </w:rPr>
      </w:pPr>
    </w:p>
    <w:p w14:paraId="0D22FC88" w14:textId="0D529235" w:rsidR="00E61657" w:rsidRDefault="00E61657" w:rsidP="005B4207">
      <w:pPr>
        <w:rPr>
          <w:rtl/>
        </w:rPr>
      </w:pPr>
      <w:r>
        <w:rPr>
          <w:rFonts w:hint="cs"/>
          <w:rtl/>
        </w:rPr>
        <w:t xml:space="preserve">אני אגיד </w:t>
      </w:r>
      <w:bookmarkStart w:id="1393" w:name="_ETM_Q1_4820746"/>
      <w:bookmarkStart w:id="1394" w:name="_ETM_Q1_4818287"/>
      <w:bookmarkStart w:id="1395" w:name="_ETM_Q1_4815817"/>
      <w:bookmarkStart w:id="1396" w:name="_ETM_Q1_4815917"/>
      <w:bookmarkEnd w:id="1393"/>
      <w:bookmarkEnd w:id="1394"/>
      <w:bookmarkEnd w:id="1395"/>
      <w:bookmarkEnd w:id="1396"/>
      <w:r w:rsidR="008B3BEB">
        <w:rPr>
          <w:rtl/>
        </w:rPr>
        <w:t>גם ש</w:t>
      </w:r>
      <w:r>
        <w:rPr>
          <w:rFonts w:hint="cs"/>
          <w:rtl/>
        </w:rPr>
        <w:t>להט"בים</w:t>
      </w:r>
      <w:r w:rsidR="008B3BEB">
        <w:rPr>
          <w:rtl/>
        </w:rPr>
        <w:t xml:space="preserve"> </w:t>
      </w:r>
      <w:r>
        <w:rPr>
          <w:rFonts w:hint="cs"/>
          <w:rtl/>
        </w:rPr>
        <w:t xml:space="preserve">לא </w:t>
      </w:r>
      <w:r w:rsidR="00896330">
        <w:rPr>
          <w:rtl/>
        </w:rPr>
        <w:t>רואים את אופצי</w:t>
      </w:r>
      <w:r w:rsidR="00896330">
        <w:rPr>
          <w:rFonts w:hint="cs"/>
          <w:rtl/>
        </w:rPr>
        <w:t>ית</w:t>
      </w:r>
      <w:r w:rsidR="008B3BEB">
        <w:rPr>
          <w:rtl/>
        </w:rPr>
        <w:t xml:space="preserve"> </w:t>
      </w:r>
      <w:r w:rsidR="00896330">
        <w:rPr>
          <w:rFonts w:hint="cs"/>
          <w:rtl/>
        </w:rPr>
        <w:t>ה</w:t>
      </w:r>
      <w:r w:rsidR="008B3BEB">
        <w:rPr>
          <w:rtl/>
        </w:rPr>
        <w:t>אימוץ כרלוונטית</w:t>
      </w:r>
      <w:r>
        <w:rPr>
          <w:rFonts w:hint="cs"/>
          <w:rtl/>
        </w:rPr>
        <w:t>, ובגלל</w:t>
      </w:r>
      <w:r w:rsidR="008B3BEB">
        <w:rPr>
          <w:rtl/>
        </w:rPr>
        <w:t xml:space="preserve"> זה גם לא פונים</w:t>
      </w:r>
      <w:r w:rsidR="005B4207">
        <w:rPr>
          <w:rFonts w:hint="cs"/>
          <w:rtl/>
        </w:rPr>
        <w:t xml:space="preserve"> </w:t>
      </w:r>
      <w:r w:rsidR="008B3BEB">
        <w:rPr>
          <w:rtl/>
        </w:rPr>
        <w:t>לאימוץ כרגע</w:t>
      </w:r>
      <w:r>
        <w:rPr>
          <w:rFonts w:hint="cs"/>
          <w:rtl/>
        </w:rPr>
        <w:t>.</w:t>
      </w:r>
    </w:p>
    <w:p w14:paraId="07D85E90" w14:textId="77777777" w:rsidR="00E61657" w:rsidRDefault="00E61657" w:rsidP="00E61657">
      <w:pPr>
        <w:rPr>
          <w:rtl/>
        </w:rPr>
      </w:pPr>
    </w:p>
    <w:p w14:paraId="1617688E" w14:textId="31E850BD" w:rsidR="00E61657" w:rsidRDefault="00E61657" w:rsidP="00E61657">
      <w:pPr>
        <w:pStyle w:val="af9"/>
        <w:keepNext/>
        <w:rPr>
          <w:rtl/>
        </w:rPr>
      </w:pPr>
      <w:bookmarkStart w:id="1397" w:name="ET_guest_909286_318"/>
      <w:r w:rsidRPr="00E61657">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E61657">
        <w:rPr>
          <w:rStyle w:val="TagStyle"/>
          <w:rtl/>
        </w:rPr>
        <w:t xml:space="preserve"> &lt;&lt; אורח &gt;&gt;</w:t>
      </w:r>
      <w:r>
        <w:rPr>
          <w:rtl/>
        </w:rPr>
        <w:t xml:space="preserve">   </w:t>
      </w:r>
      <w:bookmarkEnd w:id="1397"/>
    </w:p>
    <w:p w14:paraId="76C93B0B" w14:textId="77777777" w:rsidR="00E61657" w:rsidRDefault="00E61657" w:rsidP="00E61657">
      <w:pPr>
        <w:pStyle w:val="KeepWithNext"/>
        <w:rPr>
          <w:rtl/>
        </w:rPr>
      </w:pPr>
    </w:p>
    <w:p w14:paraId="1C227F4B" w14:textId="77777777" w:rsidR="00E61657" w:rsidRDefault="00E61657" w:rsidP="00E61657">
      <w:pPr>
        <w:rPr>
          <w:rtl/>
        </w:rPr>
      </w:pPr>
      <w:r>
        <w:rPr>
          <w:rFonts w:hint="cs"/>
          <w:rtl/>
        </w:rPr>
        <w:t xml:space="preserve">בדיוק. </w:t>
      </w:r>
    </w:p>
    <w:p w14:paraId="50B52D7B" w14:textId="77777777" w:rsidR="00E61657" w:rsidRDefault="00E61657" w:rsidP="00E61657">
      <w:pPr>
        <w:rPr>
          <w:rtl/>
        </w:rPr>
      </w:pPr>
      <w:bookmarkStart w:id="1398" w:name="_ETM_Q1_4822931"/>
      <w:bookmarkStart w:id="1399" w:name="_ETM_Q1_4823070"/>
      <w:bookmarkEnd w:id="1398"/>
      <w:bookmarkEnd w:id="1399"/>
    </w:p>
    <w:p w14:paraId="4F95CD1B" w14:textId="5E641F33" w:rsidR="00E61657" w:rsidRDefault="00E61657" w:rsidP="00E61657">
      <w:pPr>
        <w:pStyle w:val="af6"/>
        <w:keepNext/>
        <w:rPr>
          <w:rtl/>
        </w:rPr>
      </w:pPr>
      <w:bookmarkStart w:id="1400" w:name="ET_yor_5084_319"/>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 </w:t>
      </w:r>
      <w:r>
        <w:rPr>
          <w:rtl/>
        </w:rPr>
        <w:t>היו"ר מיקי לוי:</w:t>
      </w:r>
      <w:r w:rsidRPr="00E61657">
        <w:rPr>
          <w:rStyle w:val="TagStyle"/>
          <w:rtl/>
        </w:rPr>
        <w:t xml:space="preserve"> &lt;&lt; </w:t>
      </w:r>
      <w:proofErr w:type="spellStart"/>
      <w:r w:rsidRPr="00E61657">
        <w:rPr>
          <w:rStyle w:val="TagStyle"/>
          <w:rtl/>
        </w:rPr>
        <w:t>יור</w:t>
      </w:r>
      <w:proofErr w:type="spellEnd"/>
      <w:r w:rsidRPr="00E61657">
        <w:rPr>
          <w:rStyle w:val="TagStyle"/>
          <w:rtl/>
        </w:rPr>
        <w:t xml:space="preserve"> &gt;&gt;</w:t>
      </w:r>
      <w:r>
        <w:rPr>
          <w:rtl/>
        </w:rPr>
        <w:t xml:space="preserve">   </w:t>
      </w:r>
      <w:bookmarkEnd w:id="1400"/>
    </w:p>
    <w:p w14:paraId="28C236A7" w14:textId="77777777" w:rsidR="00E61657" w:rsidRDefault="00E61657" w:rsidP="00E61657">
      <w:pPr>
        <w:pStyle w:val="KeepWithNext"/>
        <w:rPr>
          <w:rtl/>
        </w:rPr>
      </w:pPr>
    </w:p>
    <w:p w14:paraId="5BEA6937" w14:textId="0D244E38" w:rsidR="00E61657" w:rsidRDefault="00E61657" w:rsidP="00E61657">
      <w:pPr>
        <w:rPr>
          <w:rtl/>
        </w:rPr>
      </w:pPr>
      <w:bookmarkStart w:id="1401" w:name="_ETM_Q1_4832005"/>
      <w:bookmarkEnd w:id="1401"/>
      <w:r>
        <w:rPr>
          <w:rFonts w:hint="cs"/>
          <w:rtl/>
        </w:rPr>
        <w:t xml:space="preserve">אז </w:t>
      </w:r>
      <w:r w:rsidR="008B3BEB">
        <w:rPr>
          <w:rtl/>
        </w:rPr>
        <w:t>כדאי שתפנו</w:t>
      </w:r>
      <w:r>
        <w:rPr>
          <w:rFonts w:hint="cs"/>
          <w:rtl/>
        </w:rPr>
        <w:t>,</w:t>
      </w:r>
      <w:r w:rsidR="008B3BEB">
        <w:rPr>
          <w:rtl/>
        </w:rPr>
        <w:t xml:space="preserve"> שתהיה</w:t>
      </w:r>
      <w:r w:rsidR="0031066E">
        <w:rPr>
          <w:rFonts w:hint="cs"/>
          <w:rtl/>
          <w:lang w:eastAsia="he-IL"/>
        </w:rPr>
        <w:t xml:space="preserve"> </w:t>
      </w:r>
      <w:r>
        <w:rPr>
          <w:rtl/>
        </w:rPr>
        <w:t xml:space="preserve">לנו גם רשימה ונראה מה אפשר לעשות </w:t>
      </w:r>
      <w:r>
        <w:rPr>
          <w:rFonts w:hint="cs"/>
          <w:rtl/>
        </w:rPr>
        <w:t>ע</w:t>
      </w:r>
      <w:r>
        <w:rPr>
          <w:rtl/>
        </w:rPr>
        <w:t>ם העניין הזה</w:t>
      </w:r>
      <w:r>
        <w:rPr>
          <w:rFonts w:hint="cs"/>
          <w:rtl/>
        </w:rPr>
        <w:t>.</w:t>
      </w:r>
      <w:r>
        <w:rPr>
          <w:rtl/>
        </w:rPr>
        <w:t xml:space="preserve"> אני אומר לכם, כדאי שי</w:t>
      </w:r>
      <w:r>
        <w:rPr>
          <w:rFonts w:hint="cs"/>
          <w:rtl/>
        </w:rPr>
        <w:t>י</w:t>
      </w:r>
      <w:r>
        <w:rPr>
          <w:rtl/>
        </w:rPr>
        <w:t xml:space="preserve">פנו, כי יש כרגע ילדים יותר ממאמצים. </w:t>
      </w:r>
      <w:r w:rsidR="002C03BE">
        <w:rPr>
          <w:rFonts w:hint="cs"/>
          <w:rtl/>
        </w:rPr>
        <w:t xml:space="preserve"> </w:t>
      </w:r>
    </w:p>
    <w:p w14:paraId="68EF34F1" w14:textId="77777777" w:rsidR="00E61657" w:rsidRDefault="00E61657" w:rsidP="00E61657">
      <w:pPr>
        <w:rPr>
          <w:rtl/>
        </w:rPr>
      </w:pPr>
      <w:bookmarkStart w:id="1402" w:name="_ETM_Q1_4839470"/>
      <w:bookmarkStart w:id="1403" w:name="_ETM_Q1_4839572"/>
      <w:bookmarkEnd w:id="1402"/>
      <w:bookmarkEnd w:id="1403"/>
    </w:p>
    <w:p w14:paraId="0EB9E3D7" w14:textId="2CC2DF91" w:rsidR="00E61657" w:rsidRDefault="00E61657" w:rsidP="00E61657">
      <w:pPr>
        <w:pStyle w:val="af9"/>
        <w:keepNext/>
        <w:rPr>
          <w:rtl/>
        </w:rPr>
      </w:pPr>
      <w:bookmarkStart w:id="1404" w:name="ET_guest_909286_320"/>
      <w:r w:rsidRPr="00E61657">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E61657">
        <w:rPr>
          <w:rStyle w:val="TagStyle"/>
          <w:rtl/>
        </w:rPr>
        <w:t xml:space="preserve"> &lt;&lt; אורח &gt;&gt;</w:t>
      </w:r>
      <w:r>
        <w:rPr>
          <w:rtl/>
        </w:rPr>
        <w:t xml:space="preserve">   </w:t>
      </w:r>
      <w:bookmarkEnd w:id="1404"/>
    </w:p>
    <w:p w14:paraId="51CC1E2D" w14:textId="77777777" w:rsidR="00E61657" w:rsidRDefault="00E61657" w:rsidP="00E61657">
      <w:pPr>
        <w:pStyle w:val="KeepWithNext"/>
        <w:rPr>
          <w:rtl/>
        </w:rPr>
      </w:pPr>
    </w:p>
    <w:p w14:paraId="2CD69140" w14:textId="4D352306" w:rsidR="00E61657" w:rsidRDefault="00E61657" w:rsidP="00E61657">
      <w:pPr>
        <w:rPr>
          <w:rtl/>
        </w:rPr>
      </w:pPr>
      <w:r>
        <w:rPr>
          <w:rFonts w:hint="cs"/>
          <w:rtl/>
        </w:rPr>
        <w:t xml:space="preserve">אבל </w:t>
      </w:r>
      <w:bookmarkStart w:id="1405" w:name="_ETM_Q1_4841787"/>
      <w:bookmarkEnd w:id="1405"/>
      <w:r>
        <w:rPr>
          <w:rtl/>
        </w:rPr>
        <w:t>זה לא</w:t>
      </w:r>
      <w:r>
        <w:rPr>
          <w:rFonts w:hint="cs"/>
          <w:rtl/>
        </w:rPr>
        <w:t xml:space="preserve"> </w:t>
      </w:r>
      <w:bookmarkStart w:id="1406" w:name="_ETM_Q1_4838571"/>
      <w:bookmarkEnd w:id="1406"/>
      <w:r>
        <w:rPr>
          <w:rFonts w:hint="cs"/>
          <w:rtl/>
        </w:rPr>
        <w:t>נכון</w:t>
      </w:r>
      <w:r w:rsidR="002C03BE">
        <w:rPr>
          <w:rFonts w:hint="cs"/>
          <w:rtl/>
        </w:rPr>
        <w:t>,</w:t>
      </w:r>
      <w:r w:rsidR="005B4207">
        <w:rPr>
          <w:rFonts w:hint="cs"/>
          <w:rtl/>
        </w:rPr>
        <w:t xml:space="preserve"> כי לא מפנים אותם</w:t>
      </w:r>
      <w:r>
        <w:rPr>
          <w:rFonts w:hint="cs"/>
          <w:rtl/>
        </w:rPr>
        <w:t xml:space="preserve"> לאימוץ. </w:t>
      </w:r>
    </w:p>
    <w:p w14:paraId="0A8D803D" w14:textId="1C8B0A30" w:rsidR="003721D6" w:rsidRDefault="003721D6" w:rsidP="00E61657">
      <w:pPr>
        <w:rPr>
          <w:rtl/>
        </w:rPr>
      </w:pPr>
    </w:p>
    <w:p w14:paraId="1D128711" w14:textId="2123541B" w:rsidR="003721D6" w:rsidRDefault="003721D6" w:rsidP="003721D6">
      <w:pPr>
        <w:pStyle w:val="af6"/>
        <w:keepNext/>
        <w:rPr>
          <w:rtl/>
        </w:rPr>
      </w:pPr>
      <w:bookmarkStart w:id="1407" w:name="ET_yor_5084_235"/>
      <w:r w:rsidRPr="003721D6">
        <w:rPr>
          <w:rStyle w:val="TagStyle"/>
          <w:rtl/>
        </w:rPr>
        <w:t xml:space="preserve"> &lt;&lt; </w:t>
      </w:r>
      <w:proofErr w:type="spellStart"/>
      <w:r w:rsidRPr="003721D6">
        <w:rPr>
          <w:rStyle w:val="TagStyle"/>
          <w:rtl/>
        </w:rPr>
        <w:t>יור</w:t>
      </w:r>
      <w:proofErr w:type="spellEnd"/>
      <w:r w:rsidRPr="003721D6">
        <w:rPr>
          <w:rStyle w:val="TagStyle"/>
          <w:rtl/>
        </w:rPr>
        <w:t xml:space="preserve"> &gt;&gt; </w:t>
      </w:r>
      <w:r>
        <w:rPr>
          <w:rtl/>
        </w:rPr>
        <w:t>היו"ר מיקי לוי:</w:t>
      </w:r>
      <w:r w:rsidRPr="003721D6">
        <w:rPr>
          <w:rStyle w:val="TagStyle"/>
          <w:rtl/>
        </w:rPr>
        <w:t xml:space="preserve"> &lt;&lt; </w:t>
      </w:r>
      <w:proofErr w:type="spellStart"/>
      <w:r w:rsidRPr="003721D6">
        <w:rPr>
          <w:rStyle w:val="TagStyle"/>
          <w:rtl/>
        </w:rPr>
        <w:t>יור</w:t>
      </w:r>
      <w:proofErr w:type="spellEnd"/>
      <w:r w:rsidRPr="003721D6">
        <w:rPr>
          <w:rStyle w:val="TagStyle"/>
          <w:rtl/>
        </w:rPr>
        <w:t xml:space="preserve"> &gt;&gt;</w:t>
      </w:r>
      <w:r>
        <w:rPr>
          <w:rtl/>
        </w:rPr>
        <w:t xml:space="preserve">   </w:t>
      </w:r>
      <w:bookmarkEnd w:id="1407"/>
    </w:p>
    <w:p w14:paraId="0B6A0883" w14:textId="7799FAAE" w:rsidR="003721D6" w:rsidRDefault="003721D6" w:rsidP="003721D6">
      <w:pPr>
        <w:pStyle w:val="KeepWithNext"/>
        <w:rPr>
          <w:rtl/>
        </w:rPr>
      </w:pPr>
    </w:p>
    <w:p w14:paraId="766D7A6D" w14:textId="5E353A8E" w:rsidR="002C03BE" w:rsidRDefault="002C03BE" w:rsidP="005C7975">
      <w:pPr>
        <w:rPr>
          <w:rtl/>
        </w:rPr>
      </w:pPr>
      <w:bookmarkStart w:id="1408" w:name="_ETM_Q1_4847841"/>
      <w:bookmarkStart w:id="1409" w:name="_ETM_Q1_4848100"/>
      <w:bookmarkStart w:id="1410" w:name="_ETM_Q1_4848165"/>
      <w:bookmarkEnd w:id="1408"/>
      <w:bookmarkEnd w:id="1409"/>
      <w:bookmarkEnd w:id="1410"/>
      <w:r>
        <w:rPr>
          <w:rFonts w:hint="cs"/>
          <w:rtl/>
        </w:rPr>
        <w:t>הילדים האלה לא הוגדרו כברי אימוץ.</w:t>
      </w:r>
      <w:bookmarkStart w:id="1411" w:name="_ETM_Q1_4840787"/>
      <w:bookmarkStart w:id="1412" w:name="_ETM_Q1_4840948"/>
      <w:bookmarkStart w:id="1413" w:name="_ETM_Q1_4839016"/>
      <w:bookmarkEnd w:id="1411"/>
      <w:bookmarkEnd w:id="1412"/>
      <w:bookmarkEnd w:id="1413"/>
      <w:r>
        <w:rPr>
          <w:rFonts w:hint="cs"/>
          <w:rtl/>
        </w:rPr>
        <w:t xml:space="preserve"> </w:t>
      </w:r>
      <w:bookmarkStart w:id="1414" w:name="_ETM_Q1_4849456"/>
      <w:bookmarkEnd w:id="1414"/>
      <w:r>
        <w:rPr>
          <w:rFonts w:hint="cs"/>
          <w:rtl/>
        </w:rPr>
        <w:t>בסדר, ר</w:t>
      </w:r>
      <w:r w:rsidR="00E61657">
        <w:rPr>
          <w:rtl/>
        </w:rPr>
        <w:t>ק שנייה אחת</w:t>
      </w:r>
      <w:r>
        <w:rPr>
          <w:rFonts w:hint="cs"/>
          <w:rtl/>
        </w:rPr>
        <w:t>.</w:t>
      </w:r>
      <w:r w:rsidR="00E61657">
        <w:rPr>
          <w:rtl/>
        </w:rPr>
        <w:t xml:space="preserve"> גברתי, אני אתן לך. את לא היית רשומה, אבל אני אתן לך</w:t>
      </w:r>
      <w:r>
        <w:rPr>
          <w:rFonts w:hint="cs"/>
          <w:rtl/>
        </w:rPr>
        <w:t>.</w:t>
      </w:r>
      <w:r w:rsidR="00E61657">
        <w:rPr>
          <w:rtl/>
        </w:rPr>
        <w:t xml:space="preserve"> ד"ר שי </w:t>
      </w:r>
      <w:proofErr w:type="spellStart"/>
      <w:r w:rsidR="00E61657">
        <w:rPr>
          <w:rtl/>
        </w:rPr>
        <w:t>גרטלר</w:t>
      </w:r>
      <w:proofErr w:type="spellEnd"/>
      <w:r>
        <w:rPr>
          <w:rFonts w:hint="cs"/>
          <w:rtl/>
        </w:rPr>
        <w:t>,</w:t>
      </w:r>
      <w:r w:rsidR="00E61657">
        <w:rPr>
          <w:rtl/>
        </w:rPr>
        <w:t xml:space="preserve"> אמרתי נכון</w:t>
      </w:r>
      <w:r>
        <w:rPr>
          <w:rFonts w:hint="cs"/>
          <w:rtl/>
        </w:rPr>
        <w:t>?</w:t>
      </w:r>
      <w:r w:rsidR="00E61657">
        <w:rPr>
          <w:rtl/>
        </w:rPr>
        <w:t xml:space="preserve"> </w:t>
      </w:r>
    </w:p>
    <w:p w14:paraId="24FC4F7D" w14:textId="77777777" w:rsidR="002C03BE" w:rsidRDefault="002C03BE" w:rsidP="002C03BE">
      <w:pPr>
        <w:rPr>
          <w:rtl/>
        </w:rPr>
      </w:pPr>
      <w:bookmarkStart w:id="1415" w:name="_ETM_Q1_4856615"/>
      <w:bookmarkStart w:id="1416" w:name="_ETM_Q1_4856748"/>
      <w:bookmarkStart w:id="1417" w:name="_ETM_Q1_4857078"/>
      <w:bookmarkEnd w:id="1415"/>
      <w:bookmarkEnd w:id="1416"/>
      <w:bookmarkEnd w:id="1417"/>
    </w:p>
    <w:p w14:paraId="6659F996" w14:textId="66972757" w:rsidR="002C03BE" w:rsidRDefault="002C03BE" w:rsidP="002C03BE">
      <w:pPr>
        <w:pStyle w:val="af9"/>
        <w:keepNext/>
        <w:rPr>
          <w:rtl/>
        </w:rPr>
      </w:pPr>
      <w:bookmarkStart w:id="1418" w:name="ET_guest_872469_244"/>
      <w:r w:rsidRPr="002C03BE">
        <w:rPr>
          <w:rStyle w:val="TagStyle"/>
          <w:rtl/>
        </w:rPr>
        <w:t xml:space="preserve"> &lt;&lt; אורח &gt;&gt; </w:t>
      </w:r>
      <w:r>
        <w:rPr>
          <w:rtl/>
        </w:rPr>
        <w:t>שי גורטלר:</w:t>
      </w:r>
      <w:r w:rsidRPr="002C03BE">
        <w:rPr>
          <w:rStyle w:val="TagStyle"/>
          <w:rtl/>
        </w:rPr>
        <w:t xml:space="preserve"> &lt;&lt; אורח &gt;&gt;</w:t>
      </w:r>
      <w:r>
        <w:rPr>
          <w:rtl/>
        </w:rPr>
        <w:t xml:space="preserve">   </w:t>
      </w:r>
      <w:bookmarkEnd w:id="1418"/>
    </w:p>
    <w:p w14:paraId="46F48723" w14:textId="77777777" w:rsidR="002C03BE" w:rsidRDefault="002C03BE" w:rsidP="002C03BE">
      <w:pPr>
        <w:pStyle w:val="KeepWithNext"/>
        <w:rPr>
          <w:rtl/>
        </w:rPr>
      </w:pPr>
    </w:p>
    <w:p w14:paraId="4ADD1A14" w14:textId="77777777" w:rsidR="002C03BE" w:rsidRDefault="002C03BE" w:rsidP="002C03BE">
      <w:pPr>
        <w:rPr>
          <w:rtl/>
        </w:rPr>
      </w:pPr>
      <w:bookmarkStart w:id="1419" w:name="_ETM_Q1_4858340"/>
      <w:bookmarkStart w:id="1420" w:name="_ETM_Q1_4858417"/>
      <w:bookmarkEnd w:id="1419"/>
      <w:bookmarkEnd w:id="1420"/>
      <w:r>
        <w:rPr>
          <w:rFonts w:hint="cs"/>
          <w:rtl/>
        </w:rPr>
        <w:t xml:space="preserve">אתה </w:t>
      </w:r>
      <w:r w:rsidR="00E61657">
        <w:rPr>
          <w:rtl/>
        </w:rPr>
        <w:t xml:space="preserve">צריך לעבוד על הגרמנית שלך. </w:t>
      </w:r>
    </w:p>
    <w:p w14:paraId="323BEED9" w14:textId="77777777" w:rsidR="002C03BE" w:rsidRDefault="002C03BE" w:rsidP="002C03BE">
      <w:pPr>
        <w:rPr>
          <w:rtl/>
        </w:rPr>
      </w:pPr>
    </w:p>
    <w:p w14:paraId="73FE4E55" w14:textId="440E7577" w:rsidR="002C03BE" w:rsidRDefault="002C03BE" w:rsidP="002C03BE">
      <w:pPr>
        <w:pStyle w:val="af6"/>
        <w:keepNext/>
        <w:rPr>
          <w:rtl/>
        </w:rPr>
      </w:pPr>
      <w:bookmarkStart w:id="1421" w:name="ET_yor_5084_246"/>
      <w:r w:rsidRPr="002C03BE">
        <w:rPr>
          <w:rStyle w:val="TagStyle"/>
          <w:rtl/>
        </w:rPr>
        <w:t xml:space="preserve"> &lt;&lt; </w:t>
      </w:r>
      <w:proofErr w:type="spellStart"/>
      <w:r w:rsidRPr="002C03BE">
        <w:rPr>
          <w:rStyle w:val="TagStyle"/>
          <w:rtl/>
        </w:rPr>
        <w:t>יור</w:t>
      </w:r>
      <w:proofErr w:type="spellEnd"/>
      <w:r w:rsidRPr="002C03BE">
        <w:rPr>
          <w:rStyle w:val="TagStyle"/>
          <w:rtl/>
        </w:rPr>
        <w:t xml:space="preserve"> &gt;&gt; </w:t>
      </w:r>
      <w:r>
        <w:rPr>
          <w:rtl/>
        </w:rPr>
        <w:t>היו"ר מיקי לוי:</w:t>
      </w:r>
      <w:r w:rsidRPr="002C03BE">
        <w:rPr>
          <w:rStyle w:val="TagStyle"/>
          <w:rtl/>
        </w:rPr>
        <w:t xml:space="preserve"> &lt;&lt; </w:t>
      </w:r>
      <w:proofErr w:type="spellStart"/>
      <w:r w:rsidRPr="002C03BE">
        <w:rPr>
          <w:rStyle w:val="TagStyle"/>
          <w:rtl/>
        </w:rPr>
        <w:t>יור</w:t>
      </w:r>
      <w:proofErr w:type="spellEnd"/>
      <w:r w:rsidRPr="002C03BE">
        <w:rPr>
          <w:rStyle w:val="TagStyle"/>
          <w:rtl/>
        </w:rPr>
        <w:t xml:space="preserve"> &gt;&gt;</w:t>
      </w:r>
      <w:r>
        <w:rPr>
          <w:rtl/>
        </w:rPr>
        <w:t xml:space="preserve">   </w:t>
      </w:r>
      <w:bookmarkEnd w:id="1421"/>
    </w:p>
    <w:p w14:paraId="688E23DB" w14:textId="77777777" w:rsidR="002C03BE" w:rsidRDefault="002C03BE" w:rsidP="002C03BE">
      <w:pPr>
        <w:pStyle w:val="KeepWithNext"/>
        <w:rPr>
          <w:rtl/>
        </w:rPr>
      </w:pPr>
    </w:p>
    <w:p w14:paraId="3BA96987" w14:textId="77777777" w:rsidR="002C03BE" w:rsidRDefault="00E61657" w:rsidP="002C03BE">
      <w:pPr>
        <w:rPr>
          <w:rtl/>
        </w:rPr>
      </w:pPr>
      <w:r>
        <w:rPr>
          <w:rtl/>
        </w:rPr>
        <w:t xml:space="preserve">אני </w:t>
      </w:r>
      <w:r w:rsidR="002C03BE">
        <w:rPr>
          <w:rFonts w:hint="cs"/>
          <w:rtl/>
        </w:rPr>
        <w:t xml:space="preserve">מתנצל אבל </w:t>
      </w:r>
      <w:r>
        <w:rPr>
          <w:rtl/>
        </w:rPr>
        <w:t xml:space="preserve">זה לא בדיוק </w:t>
      </w:r>
      <w:r w:rsidR="002C03BE">
        <w:rPr>
          <w:rFonts w:hint="cs"/>
          <w:rtl/>
        </w:rPr>
        <w:t xml:space="preserve">הקטע </w:t>
      </w:r>
      <w:r>
        <w:rPr>
          <w:rtl/>
        </w:rPr>
        <w:t xml:space="preserve">החזק שלי. </w:t>
      </w:r>
    </w:p>
    <w:p w14:paraId="1D270DA5" w14:textId="77777777" w:rsidR="002C03BE" w:rsidRDefault="002C03BE" w:rsidP="002C03BE">
      <w:pPr>
        <w:rPr>
          <w:rtl/>
        </w:rPr>
      </w:pPr>
      <w:bookmarkStart w:id="1422" w:name="_ETM_Q1_4861810"/>
      <w:bookmarkStart w:id="1423" w:name="_ETM_Q1_4861946"/>
      <w:bookmarkEnd w:id="1422"/>
      <w:bookmarkEnd w:id="1423"/>
    </w:p>
    <w:p w14:paraId="70C9ACAE" w14:textId="01D63F7B" w:rsidR="002C03BE" w:rsidRDefault="002C03BE" w:rsidP="002C03BE">
      <w:pPr>
        <w:pStyle w:val="-"/>
        <w:keepNext/>
        <w:rPr>
          <w:rtl/>
        </w:rPr>
      </w:pPr>
      <w:bookmarkStart w:id="1424" w:name="ET_speakercontinue_872469_247"/>
      <w:r w:rsidRPr="002C03BE">
        <w:rPr>
          <w:rStyle w:val="TagStyle"/>
          <w:rtl/>
        </w:rPr>
        <w:t xml:space="preserve"> &lt;&lt; </w:t>
      </w:r>
      <w:proofErr w:type="spellStart"/>
      <w:r w:rsidRPr="002C03BE">
        <w:rPr>
          <w:rStyle w:val="TagStyle"/>
          <w:rtl/>
        </w:rPr>
        <w:t>דובר_המשך</w:t>
      </w:r>
      <w:proofErr w:type="spellEnd"/>
      <w:r w:rsidRPr="002C03BE">
        <w:rPr>
          <w:rStyle w:val="TagStyle"/>
          <w:rtl/>
        </w:rPr>
        <w:t xml:space="preserve"> &gt;&gt; </w:t>
      </w:r>
      <w:r>
        <w:rPr>
          <w:rtl/>
        </w:rPr>
        <w:t xml:space="preserve">שי </w:t>
      </w:r>
      <w:proofErr w:type="spellStart"/>
      <w:r>
        <w:rPr>
          <w:rtl/>
        </w:rPr>
        <w:t>גורטלר</w:t>
      </w:r>
      <w:proofErr w:type="spellEnd"/>
      <w:r>
        <w:rPr>
          <w:rtl/>
        </w:rPr>
        <w:t>:</w:t>
      </w:r>
      <w:r w:rsidRPr="002C03BE">
        <w:rPr>
          <w:rStyle w:val="TagStyle"/>
          <w:rtl/>
        </w:rPr>
        <w:t xml:space="preserve"> &lt;&lt; </w:t>
      </w:r>
      <w:proofErr w:type="spellStart"/>
      <w:r w:rsidRPr="002C03BE">
        <w:rPr>
          <w:rStyle w:val="TagStyle"/>
          <w:rtl/>
        </w:rPr>
        <w:t>דובר_המשך</w:t>
      </w:r>
      <w:proofErr w:type="spellEnd"/>
      <w:r w:rsidRPr="002C03BE">
        <w:rPr>
          <w:rStyle w:val="TagStyle"/>
          <w:rtl/>
        </w:rPr>
        <w:t xml:space="preserve"> &gt;&gt;</w:t>
      </w:r>
      <w:r>
        <w:rPr>
          <w:rtl/>
        </w:rPr>
        <w:t xml:space="preserve">   </w:t>
      </w:r>
      <w:bookmarkEnd w:id="1424"/>
    </w:p>
    <w:p w14:paraId="33D53FCF" w14:textId="77777777" w:rsidR="002C03BE" w:rsidRDefault="002C03BE" w:rsidP="002C03BE">
      <w:pPr>
        <w:pStyle w:val="KeepWithNext"/>
        <w:rPr>
          <w:rtl/>
        </w:rPr>
      </w:pPr>
    </w:p>
    <w:p w14:paraId="4679919D" w14:textId="4C097765" w:rsidR="008A3924" w:rsidRDefault="00E61657" w:rsidP="005B4207">
      <w:pPr>
        <w:rPr>
          <w:rtl/>
        </w:rPr>
      </w:pPr>
      <w:r>
        <w:rPr>
          <w:rtl/>
        </w:rPr>
        <w:t>בסדר. לכולנו יש את החסרונות שלנו</w:t>
      </w:r>
      <w:r w:rsidR="002C03BE">
        <w:rPr>
          <w:rFonts w:hint="cs"/>
          <w:rtl/>
        </w:rPr>
        <w:t>.</w:t>
      </w:r>
      <w:r>
        <w:rPr>
          <w:rtl/>
        </w:rPr>
        <w:t xml:space="preserve"> אני גם העותר הנוכחי</w:t>
      </w:r>
      <w:r w:rsidR="005B4207">
        <w:rPr>
          <w:rFonts w:hint="cs"/>
          <w:rtl/>
        </w:rPr>
        <w:t xml:space="preserve"> בבג"ץ</w:t>
      </w:r>
      <w:r>
        <w:rPr>
          <w:rtl/>
        </w:rPr>
        <w:t xml:space="preserve"> </w:t>
      </w:r>
      <w:r w:rsidR="002C03BE">
        <w:rPr>
          <w:rFonts w:hint="cs"/>
          <w:rtl/>
        </w:rPr>
        <w:t>ב</w:t>
      </w:r>
      <w:r>
        <w:rPr>
          <w:rtl/>
        </w:rPr>
        <w:t xml:space="preserve">יחד עם בן זוגי שחר </w:t>
      </w:r>
      <w:r w:rsidR="002C03BE">
        <w:rPr>
          <w:rFonts w:hint="cs"/>
          <w:rtl/>
        </w:rPr>
        <w:t>ו</w:t>
      </w:r>
      <w:r>
        <w:rPr>
          <w:rtl/>
        </w:rPr>
        <w:t>עוד עותרים נוספים</w:t>
      </w:r>
      <w:r w:rsidR="002C03BE">
        <w:rPr>
          <w:rFonts w:hint="cs"/>
          <w:rtl/>
        </w:rPr>
        <w:t>.</w:t>
      </w:r>
      <w:r>
        <w:rPr>
          <w:rtl/>
        </w:rPr>
        <w:t xml:space="preserve"> אנחנו ממתינים מזה </w:t>
      </w:r>
      <w:r>
        <w:rPr>
          <w:rFonts w:hint="cs"/>
          <w:rtl/>
        </w:rPr>
        <w:t>שמונה</w:t>
      </w:r>
      <w:r>
        <w:rPr>
          <w:rtl/>
        </w:rPr>
        <w:t xml:space="preserve"> שנים</w:t>
      </w:r>
      <w:r w:rsidR="002C03BE">
        <w:rPr>
          <w:rFonts w:hint="cs"/>
          <w:rtl/>
        </w:rPr>
        <w:t>,</w:t>
      </w:r>
      <w:r>
        <w:rPr>
          <w:rtl/>
        </w:rPr>
        <w:t xml:space="preserve"> באוגוסט </w:t>
      </w:r>
      <w:r w:rsidR="002C03BE">
        <w:rPr>
          <w:rFonts w:hint="cs"/>
          <w:rtl/>
        </w:rPr>
        <w:t xml:space="preserve">זה יהיה </w:t>
      </w:r>
      <w:r w:rsidR="0048431D">
        <w:rPr>
          <w:rFonts w:hint="cs"/>
          <w:rtl/>
        </w:rPr>
        <w:t>שמונה</w:t>
      </w:r>
      <w:r>
        <w:rPr>
          <w:rtl/>
        </w:rPr>
        <w:t xml:space="preserve"> שנים בתור של השירות למען הילד לאימוץ</w:t>
      </w:r>
      <w:r w:rsidR="008A3924">
        <w:rPr>
          <w:rFonts w:hint="cs"/>
          <w:rtl/>
        </w:rPr>
        <w:t>, שזכה כאן לכינוי</w:t>
      </w:r>
      <w:r>
        <w:rPr>
          <w:rtl/>
        </w:rPr>
        <w:t xml:space="preserve"> </w:t>
      </w:r>
      <w:r w:rsidR="008A3924">
        <w:rPr>
          <w:rFonts w:hint="cs"/>
          <w:rtl/>
        </w:rPr>
        <w:t>ת</w:t>
      </w:r>
      <w:r>
        <w:rPr>
          <w:rtl/>
        </w:rPr>
        <w:t>ור</w:t>
      </w:r>
      <w:r w:rsidR="008A3924">
        <w:rPr>
          <w:rFonts w:hint="cs"/>
          <w:rtl/>
        </w:rPr>
        <w:t xml:space="preserve"> </w:t>
      </w:r>
      <w:r>
        <w:rPr>
          <w:rtl/>
        </w:rPr>
        <w:t>ב</w:t>
      </w:r>
      <w:r w:rsidR="008A3924">
        <w:rPr>
          <w:rFonts w:hint="cs"/>
          <w:rtl/>
        </w:rPr>
        <w:t>'.</w:t>
      </w:r>
      <w:bookmarkStart w:id="1425" w:name="_ETM_Q1_4876772"/>
      <w:bookmarkEnd w:id="1425"/>
    </w:p>
    <w:p w14:paraId="238C6BE2" w14:textId="77777777" w:rsidR="008A3924" w:rsidRDefault="008A3924" w:rsidP="002C03BE">
      <w:pPr>
        <w:rPr>
          <w:rtl/>
        </w:rPr>
      </w:pPr>
      <w:bookmarkStart w:id="1426" w:name="_ETM_Q1_4876949"/>
      <w:bookmarkEnd w:id="1426"/>
    </w:p>
    <w:p w14:paraId="510BAA52" w14:textId="3DDB118E" w:rsidR="008A3924" w:rsidRDefault="008A3924" w:rsidP="008A3924">
      <w:pPr>
        <w:pStyle w:val="af6"/>
        <w:keepNext/>
        <w:rPr>
          <w:rtl/>
        </w:rPr>
      </w:pPr>
      <w:bookmarkStart w:id="1427" w:name="ET_yor_5084_248"/>
      <w:r w:rsidRPr="008A3924">
        <w:rPr>
          <w:rStyle w:val="TagStyle"/>
          <w:rtl/>
        </w:rPr>
        <w:t xml:space="preserve"> &lt;&lt; </w:t>
      </w:r>
      <w:proofErr w:type="spellStart"/>
      <w:r w:rsidRPr="008A3924">
        <w:rPr>
          <w:rStyle w:val="TagStyle"/>
          <w:rtl/>
        </w:rPr>
        <w:t>יור</w:t>
      </w:r>
      <w:proofErr w:type="spellEnd"/>
      <w:r w:rsidRPr="008A3924">
        <w:rPr>
          <w:rStyle w:val="TagStyle"/>
          <w:rtl/>
        </w:rPr>
        <w:t xml:space="preserve"> &gt;&gt; </w:t>
      </w:r>
      <w:r>
        <w:rPr>
          <w:rtl/>
        </w:rPr>
        <w:t>היו"ר מיקי לוי:</w:t>
      </w:r>
      <w:r w:rsidRPr="008A3924">
        <w:rPr>
          <w:rStyle w:val="TagStyle"/>
          <w:rtl/>
        </w:rPr>
        <w:t xml:space="preserve"> &lt;&lt; </w:t>
      </w:r>
      <w:proofErr w:type="spellStart"/>
      <w:r w:rsidRPr="008A3924">
        <w:rPr>
          <w:rStyle w:val="TagStyle"/>
          <w:rtl/>
        </w:rPr>
        <w:t>יור</w:t>
      </w:r>
      <w:proofErr w:type="spellEnd"/>
      <w:r w:rsidRPr="008A3924">
        <w:rPr>
          <w:rStyle w:val="TagStyle"/>
          <w:rtl/>
        </w:rPr>
        <w:t xml:space="preserve"> &gt;&gt;</w:t>
      </w:r>
      <w:r>
        <w:rPr>
          <w:rtl/>
        </w:rPr>
        <w:t xml:space="preserve">   </w:t>
      </w:r>
      <w:bookmarkEnd w:id="1427"/>
    </w:p>
    <w:p w14:paraId="02302632" w14:textId="77777777" w:rsidR="008A3924" w:rsidRDefault="008A3924" w:rsidP="008A3924">
      <w:pPr>
        <w:pStyle w:val="KeepWithNext"/>
        <w:rPr>
          <w:rtl/>
        </w:rPr>
      </w:pPr>
    </w:p>
    <w:p w14:paraId="654F80ED" w14:textId="189C7184" w:rsidR="008A3924" w:rsidRDefault="008A3924" w:rsidP="008A3924">
      <w:pPr>
        <w:rPr>
          <w:rtl/>
        </w:rPr>
      </w:pPr>
      <w:bookmarkStart w:id="1428" w:name="_ETM_Q1_4878135"/>
      <w:bookmarkEnd w:id="1428"/>
      <w:r>
        <w:rPr>
          <w:rFonts w:hint="cs"/>
          <w:rtl/>
        </w:rPr>
        <w:t xml:space="preserve">אני </w:t>
      </w:r>
      <w:r w:rsidR="00E61657">
        <w:rPr>
          <w:rtl/>
        </w:rPr>
        <w:t>בטוח שתהיו הורים משג</w:t>
      </w:r>
      <w:r w:rsidR="005B4207">
        <w:rPr>
          <w:rFonts w:hint="cs"/>
          <w:rtl/>
        </w:rPr>
        <w:t>ע</w:t>
      </w:r>
      <w:r w:rsidR="00E61657">
        <w:rPr>
          <w:rtl/>
        </w:rPr>
        <w:t>ים ברמה הכי</w:t>
      </w:r>
      <w:r>
        <w:rPr>
          <w:rFonts w:hint="cs"/>
          <w:rtl/>
        </w:rPr>
        <w:t xml:space="preserve"> גבוהה שיש.</w:t>
      </w:r>
    </w:p>
    <w:p w14:paraId="69F729C4" w14:textId="77777777" w:rsidR="008A3924" w:rsidRDefault="008A3924" w:rsidP="008A3924">
      <w:pPr>
        <w:rPr>
          <w:rtl/>
        </w:rPr>
      </w:pPr>
      <w:bookmarkStart w:id="1429" w:name="_ETM_Q1_4879786"/>
      <w:bookmarkStart w:id="1430" w:name="_ETM_Q1_4879981"/>
      <w:bookmarkEnd w:id="1429"/>
      <w:bookmarkEnd w:id="1430"/>
    </w:p>
    <w:p w14:paraId="05233026" w14:textId="519C3A61" w:rsidR="008A3924" w:rsidRDefault="008A3924" w:rsidP="008A3924">
      <w:pPr>
        <w:pStyle w:val="-"/>
        <w:keepNext/>
        <w:rPr>
          <w:rtl/>
        </w:rPr>
      </w:pPr>
      <w:bookmarkStart w:id="1431" w:name="ET_speakercontinue_872469_249"/>
      <w:r w:rsidRPr="008A3924">
        <w:rPr>
          <w:rStyle w:val="TagStyle"/>
          <w:rtl/>
        </w:rPr>
        <w:t xml:space="preserve"> &lt;&lt; </w:t>
      </w:r>
      <w:proofErr w:type="spellStart"/>
      <w:r w:rsidRPr="008A3924">
        <w:rPr>
          <w:rStyle w:val="TagStyle"/>
          <w:rtl/>
        </w:rPr>
        <w:t>דובר_המשך</w:t>
      </w:r>
      <w:proofErr w:type="spellEnd"/>
      <w:r w:rsidRPr="008A3924">
        <w:rPr>
          <w:rStyle w:val="TagStyle"/>
          <w:rtl/>
        </w:rPr>
        <w:t xml:space="preserve"> &gt;&gt; </w:t>
      </w:r>
      <w:r>
        <w:rPr>
          <w:rtl/>
        </w:rPr>
        <w:t xml:space="preserve">שי </w:t>
      </w:r>
      <w:proofErr w:type="spellStart"/>
      <w:r>
        <w:rPr>
          <w:rtl/>
        </w:rPr>
        <w:t>גורטלר</w:t>
      </w:r>
      <w:proofErr w:type="spellEnd"/>
      <w:r>
        <w:rPr>
          <w:rtl/>
        </w:rPr>
        <w:t>:</w:t>
      </w:r>
      <w:r w:rsidRPr="008A3924">
        <w:rPr>
          <w:rStyle w:val="TagStyle"/>
          <w:rtl/>
        </w:rPr>
        <w:t xml:space="preserve"> &lt;&lt; </w:t>
      </w:r>
      <w:proofErr w:type="spellStart"/>
      <w:r w:rsidRPr="008A3924">
        <w:rPr>
          <w:rStyle w:val="TagStyle"/>
          <w:rtl/>
        </w:rPr>
        <w:t>דובר_המשך</w:t>
      </w:r>
      <w:proofErr w:type="spellEnd"/>
      <w:r w:rsidRPr="008A3924">
        <w:rPr>
          <w:rStyle w:val="TagStyle"/>
          <w:rtl/>
        </w:rPr>
        <w:t xml:space="preserve"> &gt;&gt;</w:t>
      </w:r>
      <w:r>
        <w:rPr>
          <w:rtl/>
        </w:rPr>
        <w:t xml:space="preserve">   </w:t>
      </w:r>
      <w:bookmarkEnd w:id="1431"/>
    </w:p>
    <w:p w14:paraId="37D6B36B" w14:textId="77777777" w:rsidR="008A3924" w:rsidRDefault="008A3924" w:rsidP="008A3924">
      <w:pPr>
        <w:pStyle w:val="KeepWithNext"/>
        <w:rPr>
          <w:rtl/>
        </w:rPr>
      </w:pPr>
    </w:p>
    <w:p w14:paraId="2E856961" w14:textId="5A17600B" w:rsidR="008A3924" w:rsidRDefault="008A3924" w:rsidP="005B4207">
      <w:pPr>
        <w:rPr>
          <w:rtl/>
        </w:rPr>
      </w:pPr>
      <w:bookmarkStart w:id="1432" w:name="_ETM_Q1_4881232"/>
      <w:bookmarkEnd w:id="1432"/>
      <w:r>
        <w:rPr>
          <w:rFonts w:hint="cs"/>
          <w:rtl/>
        </w:rPr>
        <w:t>לשמחתנו, אנחנו מ</w:t>
      </w:r>
      <w:r w:rsidR="00E61657">
        <w:rPr>
          <w:rtl/>
        </w:rPr>
        <w:t xml:space="preserve">ברי </w:t>
      </w:r>
      <w:r>
        <w:rPr>
          <w:rFonts w:hint="cs"/>
          <w:rtl/>
        </w:rPr>
        <w:t>ה</w:t>
      </w:r>
      <w:r w:rsidR="00E61657">
        <w:rPr>
          <w:rtl/>
        </w:rPr>
        <w:t>מזל שגר</w:t>
      </w:r>
      <w:r>
        <w:rPr>
          <w:rFonts w:hint="cs"/>
          <w:rtl/>
        </w:rPr>
        <w:t>ו</w:t>
      </w:r>
      <w:r w:rsidR="0048431D">
        <w:rPr>
          <w:rFonts w:hint="cs"/>
          <w:rtl/>
        </w:rPr>
        <w:t xml:space="preserve"> חמש</w:t>
      </w:r>
      <w:r w:rsidR="00E61657">
        <w:rPr>
          <w:rtl/>
        </w:rPr>
        <w:t xml:space="preserve"> שנים בארצות הברית</w:t>
      </w:r>
      <w:r>
        <w:rPr>
          <w:rFonts w:hint="cs"/>
          <w:rtl/>
        </w:rPr>
        <w:t>,</w:t>
      </w:r>
      <w:r w:rsidR="00E61657">
        <w:rPr>
          <w:rtl/>
        </w:rPr>
        <w:t xml:space="preserve"> עשינו שם דוקטורטים</w:t>
      </w:r>
      <w:r>
        <w:rPr>
          <w:rFonts w:hint="cs"/>
          <w:rtl/>
        </w:rPr>
        <w:t>.</w:t>
      </w:r>
      <w:r w:rsidR="00E61657">
        <w:rPr>
          <w:rtl/>
        </w:rPr>
        <w:t xml:space="preserve"> במדינה שבה אנחנו אזרחים מפלים אותנו</w:t>
      </w:r>
      <w:r>
        <w:rPr>
          <w:rFonts w:hint="cs"/>
          <w:rtl/>
        </w:rPr>
        <w:t>,</w:t>
      </w:r>
      <w:r w:rsidR="00E61657">
        <w:rPr>
          <w:rtl/>
        </w:rPr>
        <w:t xml:space="preserve"> במדינ</w:t>
      </w:r>
      <w:r>
        <w:rPr>
          <w:rFonts w:hint="cs"/>
          <w:rtl/>
        </w:rPr>
        <w:t>ת</w:t>
      </w:r>
      <w:r w:rsidR="00E61657">
        <w:rPr>
          <w:rtl/>
        </w:rPr>
        <w:t xml:space="preserve"> </w:t>
      </w:r>
      <w:r w:rsidR="005B4207">
        <w:rPr>
          <w:rFonts w:hint="cs"/>
          <w:rtl/>
        </w:rPr>
        <w:t>ארצות הברית</w:t>
      </w:r>
      <w:r w:rsidR="00E61657">
        <w:rPr>
          <w:rtl/>
        </w:rPr>
        <w:t xml:space="preserve"> שבה אנחנו לא אזרחים, לא הפלו אותנו וזכינו לאמץ ילדה ש</w:t>
      </w:r>
      <w:r w:rsidR="005B4207">
        <w:rPr>
          <w:rFonts w:hint="cs"/>
          <w:rtl/>
        </w:rPr>
        <w:t xml:space="preserve">היא </w:t>
      </w:r>
      <w:r w:rsidR="00E61657">
        <w:rPr>
          <w:rtl/>
        </w:rPr>
        <w:t xml:space="preserve">היום בת </w:t>
      </w:r>
      <w:r w:rsidR="00E61657">
        <w:rPr>
          <w:rFonts w:hint="cs"/>
          <w:rtl/>
        </w:rPr>
        <w:t>חמש</w:t>
      </w:r>
      <w:r w:rsidR="005B4207">
        <w:rPr>
          <w:rFonts w:hint="cs"/>
          <w:rtl/>
        </w:rPr>
        <w:t>.</w:t>
      </w:r>
      <w:r w:rsidR="00E61657">
        <w:rPr>
          <w:rtl/>
        </w:rPr>
        <w:t xml:space="preserve"> </w:t>
      </w:r>
      <w:proofErr w:type="spellStart"/>
      <w:r w:rsidR="00E61657">
        <w:rPr>
          <w:rtl/>
        </w:rPr>
        <w:t>טניה</w:t>
      </w:r>
      <w:proofErr w:type="spellEnd"/>
      <w:r>
        <w:rPr>
          <w:rFonts w:hint="cs"/>
          <w:rtl/>
        </w:rPr>
        <w:t xml:space="preserve"> </w:t>
      </w:r>
      <w:bookmarkStart w:id="1433" w:name="_ETM_Q1_4897304"/>
      <w:bookmarkEnd w:id="1433"/>
      <w:r>
        <w:rPr>
          <w:rFonts w:hint="cs"/>
          <w:rtl/>
        </w:rPr>
        <w:t>שמה, מדהימה.</w:t>
      </w:r>
      <w:r w:rsidR="00E61657">
        <w:rPr>
          <w:rtl/>
        </w:rPr>
        <w:t xml:space="preserve"> </w:t>
      </w:r>
      <w:r>
        <w:rPr>
          <w:rFonts w:hint="cs"/>
          <w:rtl/>
        </w:rPr>
        <w:t xml:space="preserve">היא </w:t>
      </w:r>
      <w:r w:rsidR="00E61657">
        <w:rPr>
          <w:rtl/>
        </w:rPr>
        <w:t>הייתה פה באירוע שארגן חבר הכנסת לה</w:t>
      </w:r>
      <w:r>
        <w:rPr>
          <w:rFonts w:hint="cs"/>
          <w:rtl/>
        </w:rPr>
        <w:t>ב הרצנו.</w:t>
      </w:r>
      <w:r w:rsidR="00E61657">
        <w:rPr>
          <w:rtl/>
        </w:rPr>
        <w:t xml:space="preserve"> </w:t>
      </w:r>
      <w:bookmarkStart w:id="1434" w:name="_ETM_Q1_4906137"/>
      <w:bookmarkStart w:id="1435" w:name="_ETM_Q1_4906312"/>
      <w:bookmarkStart w:id="1436" w:name="_ETM_Q1_4906388"/>
      <w:bookmarkStart w:id="1437" w:name="_ETM_Q1_4906503"/>
      <w:bookmarkEnd w:id="1434"/>
      <w:bookmarkEnd w:id="1435"/>
      <w:bookmarkEnd w:id="1436"/>
      <w:bookmarkEnd w:id="1437"/>
      <w:r w:rsidR="00E61657">
        <w:rPr>
          <w:rtl/>
        </w:rPr>
        <w:t>אנחנו גם</w:t>
      </w:r>
      <w:r>
        <w:rPr>
          <w:rFonts w:hint="cs"/>
          <w:rtl/>
        </w:rPr>
        <w:t xml:space="preserve"> הורי</w:t>
      </w:r>
      <w:r w:rsidR="00E61657">
        <w:rPr>
          <w:rtl/>
        </w:rPr>
        <w:t xml:space="preserve"> א</w:t>
      </w:r>
      <w:r>
        <w:rPr>
          <w:rFonts w:hint="cs"/>
          <w:rtl/>
        </w:rPr>
        <w:t>ו</w:t>
      </w:r>
      <w:r w:rsidR="00E61657">
        <w:rPr>
          <w:rtl/>
        </w:rPr>
        <w:t>מנ</w:t>
      </w:r>
      <w:r>
        <w:rPr>
          <w:rFonts w:hint="cs"/>
          <w:rtl/>
        </w:rPr>
        <w:t>ה</w:t>
      </w:r>
      <w:r w:rsidR="005B4207">
        <w:rPr>
          <w:rFonts w:hint="cs"/>
          <w:rtl/>
        </w:rPr>
        <w:t>.</w:t>
      </w:r>
      <w:r w:rsidR="00E61657">
        <w:rPr>
          <w:rtl/>
        </w:rPr>
        <w:t xml:space="preserve"> כ</w:t>
      </w:r>
      <w:r>
        <w:rPr>
          <w:rFonts w:hint="cs"/>
          <w:rtl/>
        </w:rPr>
        <w:t>א</w:t>
      </w:r>
      <w:r w:rsidR="00E61657">
        <w:rPr>
          <w:rtl/>
        </w:rPr>
        <w:t>ן זה מה שמדינת ישראל מאפשר</w:t>
      </w:r>
      <w:r>
        <w:rPr>
          <w:rFonts w:hint="cs"/>
          <w:rtl/>
        </w:rPr>
        <w:t>ת</w:t>
      </w:r>
      <w:r w:rsidR="00E61657">
        <w:rPr>
          <w:rtl/>
        </w:rPr>
        <w:t xml:space="preserve"> כמו שנאמר</w:t>
      </w:r>
      <w:r>
        <w:rPr>
          <w:rFonts w:hint="cs"/>
          <w:rtl/>
        </w:rPr>
        <w:t>.</w:t>
      </w:r>
      <w:r w:rsidR="00E61657">
        <w:rPr>
          <w:rtl/>
        </w:rPr>
        <w:t xml:space="preserve"> חוק האומנה לא מפלה אותנו</w:t>
      </w:r>
      <w:r>
        <w:rPr>
          <w:rFonts w:hint="cs"/>
          <w:rtl/>
        </w:rPr>
        <w:t>.</w:t>
      </w:r>
      <w:r w:rsidR="00E61657">
        <w:rPr>
          <w:rtl/>
        </w:rPr>
        <w:t xml:space="preserve"> אז למדינת ישראל עקרונית אין בעיה שנ</w:t>
      </w:r>
      <w:r>
        <w:rPr>
          <w:rFonts w:hint="cs"/>
          <w:rtl/>
        </w:rPr>
        <w:t>היה</w:t>
      </w:r>
      <w:r w:rsidR="00E61657">
        <w:rPr>
          <w:rtl/>
        </w:rPr>
        <w:t xml:space="preserve"> הורים</w:t>
      </w:r>
      <w:r>
        <w:rPr>
          <w:rFonts w:hint="cs"/>
          <w:rtl/>
        </w:rPr>
        <w:t>,</w:t>
      </w:r>
      <w:r w:rsidR="00E61657">
        <w:rPr>
          <w:rtl/>
        </w:rPr>
        <w:t xml:space="preserve"> פשוט לא בדרך המלך. המסלול של להיות הורה א</w:t>
      </w:r>
      <w:r>
        <w:rPr>
          <w:rFonts w:hint="cs"/>
          <w:rtl/>
        </w:rPr>
        <w:t>ו</w:t>
      </w:r>
      <w:r w:rsidR="00E61657">
        <w:rPr>
          <w:rtl/>
        </w:rPr>
        <w:t>מנ</w:t>
      </w:r>
      <w:r>
        <w:rPr>
          <w:rFonts w:hint="cs"/>
          <w:rtl/>
        </w:rPr>
        <w:t>ה</w:t>
      </w:r>
      <w:r w:rsidR="00E61657">
        <w:rPr>
          <w:rtl/>
        </w:rPr>
        <w:t xml:space="preserve"> הוא דרך חתחתים</w:t>
      </w:r>
      <w:r>
        <w:rPr>
          <w:rFonts w:hint="cs"/>
          <w:rtl/>
        </w:rPr>
        <w:t>.</w:t>
      </w:r>
      <w:r w:rsidR="00E61657">
        <w:rPr>
          <w:rtl/>
        </w:rPr>
        <w:t xml:space="preserve"> זה גיה</w:t>
      </w:r>
      <w:r w:rsidR="00E61657">
        <w:rPr>
          <w:rFonts w:hint="cs"/>
          <w:rtl/>
        </w:rPr>
        <w:t>י</w:t>
      </w:r>
      <w:r w:rsidR="00E61657">
        <w:rPr>
          <w:rtl/>
        </w:rPr>
        <w:t>נום, סליחה על הביטוי. זה קשה, יש בז</w:t>
      </w:r>
      <w:r>
        <w:rPr>
          <w:rFonts w:hint="cs"/>
          <w:rtl/>
        </w:rPr>
        <w:t>ה אי-ודאות</w:t>
      </w:r>
      <w:r w:rsidR="00E61657">
        <w:rPr>
          <w:rtl/>
        </w:rPr>
        <w:t xml:space="preserve"> נוראית. </w:t>
      </w:r>
    </w:p>
    <w:p w14:paraId="60BCDBA7" w14:textId="77777777" w:rsidR="008A3924" w:rsidRDefault="008A3924" w:rsidP="008A3924">
      <w:pPr>
        <w:rPr>
          <w:rtl/>
        </w:rPr>
      </w:pPr>
      <w:bookmarkStart w:id="1438" w:name="_ETM_Q1_4926436"/>
      <w:bookmarkEnd w:id="1438"/>
    </w:p>
    <w:p w14:paraId="788121B9" w14:textId="76809B51" w:rsidR="008A3924" w:rsidRDefault="00E61657" w:rsidP="005B4207">
      <w:pPr>
        <w:rPr>
          <w:rtl/>
        </w:rPr>
      </w:pPr>
      <w:bookmarkStart w:id="1439" w:name="_ETM_Q1_4926636"/>
      <w:bookmarkStart w:id="1440" w:name="_ETM_Q1_4926683"/>
      <w:bookmarkStart w:id="1441" w:name="_ETM_Q1_4926725"/>
      <w:bookmarkEnd w:id="1439"/>
      <w:bookmarkEnd w:id="1440"/>
      <w:bookmarkEnd w:id="1441"/>
      <w:r>
        <w:rPr>
          <w:rtl/>
        </w:rPr>
        <w:t>אני דוקטור למדע</w:t>
      </w:r>
      <w:r w:rsidR="008A3924">
        <w:rPr>
          <w:rFonts w:hint="cs"/>
          <w:rtl/>
        </w:rPr>
        <w:t>י</w:t>
      </w:r>
      <w:r>
        <w:rPr>
          <w:rtl/>
        </w:rPr>
        <w:t xml:space="preserve"> המדינה, אני בדרך לא מתפרק כשאני מדבר מול קהל, אבל כשאני חושב על הבן שלי</w:t>
      </w:r>
      <w:r w:rsidR="008A3924">
        <w:rPr>
          <w:rFonts w:hint="cs"/>
          <w:rtl/>
        </w:rPr>
        <w:t>,</w:t>
      </w:r>
      <w:r>
        <w:rPr>
          <w:rtl/>
        </w:rPr>
        <w:t xml:space="preserve"> שהוא הבן שלי רגשית</w:t>
      </w:r>
      <w:r w:rsidR="008A3924">
        <w:rPr>
          <w:rFonts w:hint="cs"/>
          <w:rtl/>
        </w:rPr>
        <w:t>,</w:t>
      </w:r>
      <w:r>
        <w:rPr>
          <w:rtl/>
        </w:rPr>
        <w:t xml:space="preserve"> ושהוא עלול להילקח ממני</w:t>
      </w:r>
      <w:r w:rsidR="008A3924">
        <w:rPr>
          <w:rFonts w:hint="cs"/>
          <w:rtl/>
        </w:rPr>
        <w:t xml:space="preserve">, כי רגשית הוא </w:t>
      </w:r>
      <w:r>
        <w:rPr>
          <w:rtl/>
        </w:rPr>
        <w:t>הבן שלי</w:t>
      </w:r>
      <w:r w:rsidR="005B4207">
        <w:rPr>
          <w:rFonts w:hint="cs"/>
          <w:rtl/>
        </w:rPr>
        <w:t xml:space="preserve"> </w:t>
      </w:r>
      <w:r w:rsidR="005B4207">
        <w:rPr>
          <w:rFonts w:hint="eastAsia"/>
          <w:rtl/>
        </w:rPr>
        <w:t>–</w:t>
      </w:r>
      <w:r>
        <w:rPr>
          <w:rtl/>
        </w:rPr>
        <w:t xml:space="preserve"> חוקית הוא לא</w:t>
      </w:r>
      <w:r w:rsidR="008A3924">
        <w:rPr>
          <w:rFonts w:hint="cs"/>
          <w:rtl/>
        </w:rPr>
        <w:t>.</w:t>
      </w:r>
      <w:r>
        <w:rPr>
          <w:rtl/>
        </w:rPr>
        <w:t xml:space="preserve"> </w:t>
      </w:r>
      <w:bookmarkStart w:id="1442" w:name="_ETM_Q1_4947041"/>
      <w:bookmarkEnd w:id="1442"/>
      <w:r>
        <w:rPr>
          <w:rtl/>
        </w:rPr>
        <w:t>אני מכבד את הפקידה שהגיע</w:t>
      </w:r>
      <w:r w:rsidR="008A3924">
        <w:rPr>
          <w:rFonts w:hint="cs"/>
          <w:rtl/>
        </w:rPr>
        <w:t>ה</w:t>
      </w:r>
      <w:r>
        <w:rPr>
          <w:rtl/>
        </w:rPr>
        <w:t xml:space="preserve"> לפה</w:t>
      </w:r>
      <w:r w:rsidR="008A3924">
        <w:rPr>
          <w:rFonts w:hint="cs"/>
          <w:rtl/>
        </w:rPr>
        <w:t>,</w:t>
      </w:r>
      <w:r>
        <w:rPr>
          <w:rtl/>
        </w:rPr>
        <w:t xml:space="preserve"> אבל השירות למען הילד שלח אותי לשם</w:t>
      </w:r>
      <w:r w:rsidR="008A3924">
        <w:rPr>
          <w:rFonts w:hint="cs"/>
          <w:rtl/>
        </w:rPr>
        <w:t>,</w:t>
      </w:r>
      <w:r>
        <w:rPr>
          <w:rtl/>
        </w:rPr>
        <w:t xml:space="preserve"> משרד הרווחה שלח אותי לשם</w:t>
      </w:r>
      <w:r w:rsidR="008A3924">
        <w:rPr>
          <w:rFonts w:hint="cs"/>
          <w:rtl/>
        </w:rPr>
        <w:t>,</w:t>
      </w:r>
      <w:r>
        <w:rPr>
          <w:rtl/>
        </w:rPr>
        <w:t xml:space="preserve"> משרד המשפטים שלח אותי לשם</w:t>
      </w:r>
      <w:r w:rsidR="008A3924">
        <w:rPr>
          <w:rFonts w:hint="cs"/>
          <w:rtl/>
        </w:rPr>
        <w:t>.</w:t>
      </w:r>
      <w:r>
        <w:rPr>
          <w:rtl/>
        </w:rPr>
        <w:t xml:space="preserve"> דרך המלך סגורה</w:t>
      </w:r>
      <w:r w:rsidR="008A3924">
        <w:rPr>
          <w:rFonts w:hint="cs"/>
          <w:rtl/>
        </w:rPr>
        <w:t>,</w:t>
      </w:r>
      <w:r>
        <w:rPr>
          <w:rtl/>
        </w:rPr>
        <w:t xml:space="preserve"> ושולחים </w:t>
      </w:r>
      <w:r w:rsidR="008A3924">
        <w:rPr>
          <w:rFonts w:hint="cs"/>
          <w:rtl/>
        </w:rPr>
        <w:t xml:space="preserve">להט"בים </w:t>
      </w:r>
      <w:r w:rsidR="005B4207">
        <w:rPr>
          <w:rFonts w:hint="cs"/>
          <w:rtl/>
        </w:rPr>
        <w:t>ל</w:t>
      </w:r>
      <w:r>
        <w:rPr>
          <w:rtl/>
        </w:rPr>
        <w:t>דרך ב</w:t>
      </w:r>
      <w:r w:rsidR="008A3924">
        <w:rPr>
          <w:rFonts w:hint="cs"/>
          <w:rtl/>
        </w:rPr>
        <w:t>'</w:t>
      </w:r>
      <w:r>
        <w:rPr>
          <w:rtl/>
        </w:rPr>
        <w:t xml:space="preserve">. </w:t>
      </w:r>
    </w:p>
    <w:p w14:paraId="15519500" w14:textId="77777777" w:rsidR="008A3924" w:rsidRDefault="008A3924" w:rsidP="008A3924">
      <w:pPr>
        <w:rPr>
          <w:rtl/>
        </w:rPr>
      </w:pPr>
      <w:bookmarkStart w:id="1443" w:name="_ETM_Q1_4963796"/>
      <w:bookmarkStart w:id="1444" w:name="_ETM_Q1_4963951"/>
      <w:bookmarkStart w:id="1445" w:name="_ETM_Q1_4964107"/>
      <w:bookmarkEnd w:id="1443"/>
      <w:bookmarkEnd w:id="1444"/>
      <w:bookmarkEnd w:id="1445"/>
    </w:p>
    <w:p w14:paraId="6D16BF52" w14:textId="77777777" w:rsidR="008A3924" w:rsidRDefault="00E61657" w:rsidP="008A3924">
      <w:pPr>
        <w:rPr>
          <w:rtl/>
        </w:rPr>
      </w:pPr>
      <w:bookmarkStart w:id="1446" w:name="_ETM_Q1_4964203"/>
      <w:bookmarkEnd w:id="1446"/>
      <w:r>
        <w:rPr>
          <w:rtl/>
        </w:rPr>
        <w:t>יש דוגמה מ</w:t>
      </w:r>
      <w:r w:rsidR="008A3924">
        <w:rPr>
          <w:rFonts w:hint="cs"/>
          <w:rtl/>
        </w:rPr>
        <w:t>הע</w:t>
      </w:r>
      <w:r>
        <w:rPr>
          <w:rtl/>
        </w:rPr>
        <w:t>ת האחרונה</w:t>
      </w:r>
      <w:r w:rsidR="008A3924">
        <w:rPr>
          <w:rFonts w:hint="cs"/>
          <w:rtl/>
        </w:rPr>
        <w:t>.</w:t>
      </w:r>
      <w:r>
        <w:rPr>
          <w:rtl/>
        </w:rPr>
        <w:t xml:space="preserve"> מחזאי בשם נדב בושם</w:t>
      </w:r>
      <w:r w:rsidR="008A3924">
        <w:rPr>
          <w:rFonts w:hint="cs"/>
          <w:rtl/>
        </w:rPr>
        <w:t>, הוא</w:t>
      </w:r>
      <w:r>
        <w:rPr>
          <w:rtl/>
        </w:rPr>
        <w:t xml:space="preserve"> וחזי בן זוגו היו </w:t>
      </w:r>
      <w:r w:rsidR="008A3924">
        <w:rPr>
          <w:rFonts w:hint="cs"/>
          <w:rtl/>
        </w:rPr>
        <w:t xml:space="preserve">הורי אומנה שש </w:t>
      </w:r>
      <w:r>
        <w:rPr>
          <w:rtl/>
        </w:rPr>
        <w:t>שנים</w:t>
      </w:r>
      <w:r w:rsidR="008A3924">
        <w:rPr>
          <w:rFonts w:hint="cs"/>
          <w:rtl/>
        </w:rPr>
        <w:t>,</w:t>
      </w:r>
      <w:r>
        <w:rPr>
          <w:rtl/>
        </w:rPr>
        <w:t xml:space="preserve"> והילד לא איתם יותר</w:t>
      </w:r>
      <w:r w:rsidR="008A3924">
        <w:rPr>
          <w:rFonts w:hint="cs"/>
          <w:rtl/>
        </w:rPr>
        <w:t>.</w:t>
      </w:r>
      <w:r>
        <w:rPr>
          <w:rtl/>
        </w:rPr>
        <w:t xml:space="preserve"> ז</w:t>
      </w:r>
      <w:r w:rsidR="008A3924">
        <w:rPr>
          <w:rFonts w:hint="cs"/>
          <w:rtl/>
        </w:rPr>
        <w:t>את</w:t>
      </w:r>
      <w:r>
        <w:rPr>
          <w:rtl/>
        </w:rPr>
        <w:t xml:space="preserve"> המציאות החוקית של מדינת ישראל</w:t>
      </w:r>
      <w:r w:rsidR="008A3924">
        <w:rPr>
          <w:rFonts w:hint="cs"/>
          <w:rtl/>
        </w:rPr>
        <w:t>,</w:t>
      </w:r>
      <w:r>
        <w:rPr>
          <w:rtl/>
        </w:rPr>
        <w:t xml:space="preserve"> וזה איום ונורא</w:t>
      </w:r>
      <w:r w:rsidR="008A3924">
        <w:rPr>
          <w:rFonts w:hint="cs"/>
          <w:rtl/>
        </w:rPr>
        <w:t>.</w:t>
      </w:r>
    </w:p>
    <w:p w14:paraId="15D6A352" w14:textId="77777777" w:rsidR="008A3924" w:rsidRDefault="008A3924" w:rsidP="008A3924">
      <w:pPr>
        <w:rPr>
          <w:rtl/>
        </w:rPr>
      </w:pPr>
      <w:bookmarkStart w:id="1447" w:name="_ETM_Q1_4977292"/>
      <w:bookmarkStart w:id="1448" w:name="_ETM_Q1_4977458"/>
      <w:bookmarkEnd w:id="1447"/>
      <w:bookmarkEnd w:id="1448"/>
    </w:p>
    <w:p w14:paraId="65E89495" w14:textId="56629B5A" w:rsidR="008A3924" w:rsidRDefault="008A3924" w:rsidP="008A3924">
      <w:pPr>
        <w:pStyle w:val="a4"/>
        <w:keepNext/>
        <w:rPr>
          <w:rtl/>
        </w:rPr>
      </w:pPr>
      <w:bookmarkStart w:id="1449" w:name="ET_speaker_5068_250"/>
      <w:r w:rsidRPr="008A3924">
        <w:rPr>
          <w:rStyle w:val="TagStyle"/>
          <w:rtl/>
        </w:rPr>
        <w:t xml:space="preserve"> &lt;&lt; דובר &gt;&gt; </w:t>
      </w:r>
      <w:r>
        <w:rPr>
          <w:rtl/>
        </w:rPr>
        <w:t>קארין אלהרר (יש עתיד):</w:t>
      </w:r>
      <w:r w:rsidRPr="008A3924">
        <w:rPr>
          <w:rStyle w:val="TagStyle"/>
          <w:rtl/>
        </w:rPr>
        <w:t xml:space="preserve"> &lt;&lt; דובר &gt;&gt;</w:t>
      </w:r>
      <w:r>
        <w:rPr>
          <w:rtl/>
        </w:rPr>
        <w:t xml:space="preserve">   </w:t>
      </w:r>
      <w:bookmarkEnd w:id="1449"/>
    </w:p>
    <w:p w14:paraId="24D22218" w14:textId="77777777" w:rsidR="008A3924" w:rsidRDefault="008A3924" w:rsidP="008A3924">
      <w:pPr>
        <w:pStyle w:val="KeepWithNext"/>
        <w:rPr>
          <w:rtl/>
        </w:rPr>
      </w:pPr>
    </w:p>
    <w:p w14:paraId="5E17B2D0" w14:textId="77777777" w:rsidR="008A3924" w:rsidRDefault="008A3924" w:rsidP="008A3924">
      <w:pPr>
        <w:rPr>
          <w:rtl/>
        </w:rPr>
      </w:pPr>
      <w:bookmarkStart w:id="1450" w:name="_ETM_Q1_4974987"/>
      <w:bookmarkStart w:id="1451" w:name="_ETM_Q1_4975107"/>
      <w:bookmarkEnd w:id="1450"/>
      <w:bookmarkEnd w:id="1451"/>
      <w:r>
        <w:rPr>
          <w:rFonts w:hint="cs"/>
          <w:rtl/>
        </w:rPr>
        <w:t>ו</w:t>
      </w:r>
      <w:r w:rsidR="00E61657">
        <w:rPr>
          <w:rtl/>
        </w:rPr>
        <w:t>החזירו אותו להורים הביולוגיים</w:t>
      </w:r>
      <w:r>
        <w:rPr>
          <w:rFonts w:hint="cs"/>
          <w:rtl/>
        </w:rPr>
        <w:t>?</w:t>
      </w:r>
    </w:p>
    <w:p w14:paraId="2B03B709" w14:textId="77777777" w:rsidR="008A3924" w:rsidRDefault="008A3924" w:rsidP="008A3924">
      <w:pPr>
        <w:rPr>
          <w:rtl/>
        </w:rPr>
      </w:pPr>
      <w:bookmarkStart w:id="1452" w:name="_ETM_Q1_4978718"/>
      <w:bookmarkStart w:id="1453" w:name="_ETM_Q1_4978875"/>
      <w:bookmarkEnd w:id="1452"/>
      <w:bookmarkEnd w:id="1453"/>
    </w:p>
    <w:p w14:paraId="168F4855" w14:textId="42F4AAE1" w:rsidR="008A3924" w:rsidRDefault="008A3924" w:rsidP="008A3924">
      <w:pPr>
        <w:pStyle w:val="af9"/>
        <w:keepNext/>
        <w:rPr>
          <w:rtl/>
        </w:rPr>
      </w:pPr>
      <w:bookmarkStart w:id="1454" w:name="ET_guest_872469_251"/>
      <w:r w:rsidRPr="008A3924">
        <w:rPr>
          <w:rStyle w:val="TagStyle"/>
          <w:rtl/>
        </w:rPr>
        <w:t xml:space="preserve"> &lt;&lt; אורח &gt;&gt; </w:t>
      </w:r>
      <w:r>
        <w:rPr>
          <w:rtl/>
        </w:rPr>
        <w:t>שי גורטלר:</w:t>
      </w:r>
      <w:r w:rsidRPr="008A3924">
        <w:rPr>
          <w:rStyle w:val="TagStyle"/>
          <w:rtl/>
        </w:rPr>
        <w:t xml:space="preserve"> &lt;&lt; אורח &gt;&gt;</w:t>
      </w:r>
      <w:r>
        <w:rPr>
          <w:rtl/>
        </w:rPr>
        <w:t xml:space="preserve">   </w:t>
      </w:r>
      <w:bookmarkEnd w:id="1454"/>
    </w:p>
    <w:p w14:paraId="6F379A89" w14:textId="77777777" w:rsidR="008A3924" w:rsidRDefault="008A3924" w:rsidP="008A3924">
      <w:pPr>
        <w:pStyle w:val="KeepWithNext"/>
        <w:rPr>
          <w:rtl/>
        </w:rPr>
      </w:pPr>
    </w:p>
    <w:p w14:paraId="54C044BD" w14:textId="77777777" w:rsidR="005B4207" w:rsidRDefault="008A3924" w:rsidP="005B4207">
      <w:pPr>
        <w:rPr>
          <w:rtl/>
        </w:rPr>
      </w:pPr>
      <w:r>
        <w:rPr>
          <w:rFonts w:hint="cs"/>
          <w:rtl/>
        </w:rPr>
        <w:t xml:space="preserve">כן. </w:t>
      </w:r>
      <w:r w:rsidR="00E61657">
        <w:rPr>
          <w:rtl/>
        </w:rPr>
        <w:t>זכותם</w:t>
      </w:r>
      <w:r w:rsidR="005B4207">
        <w:rPr>
          <w:rFonts w:hint="cs"/>
          <w:rtl/>
        </w:rPr>
        <w:t xml:space="preserve"> </w:t>
      </w:r>
      <w:r w:rsidR="005B4207">
        <w:rPr>
          <w:rFonts w:hint="eastAsia"/>
          <w:rtl/>
        </w:rPr>
        <w:t>–</w:t>
      </w:r>
      <w:r w:rsidR="00E61657">
        <w:rPr>
          <w:rtl/>
        </w:rPr>
        <w:t xml:space="preserve"> </w:t>
      </w:r>
      <w:r>
        <w:rPr>
          <w:rFonts w:hint="cs"/>
          <w:rtl/>
        </w:rPr>
        <w:t xml:space="preserve">ואני שמח </w:t>
      </w:r>
      <w:bookmarkStart w:id="1455" w:name="_ETM_Q1_4979725"/>
      <w:bookmarkEnd w:id="1455"/>
      <w:r>
        <w:rPr>
          <w:rFonts w:hint="cs"/>
          <w:rtl/>
        </w:rPr>
        <w:t xml:space="preserve">שאמרה נציגת משרד המשפטים מהייעוץ המשפטי </w:t>
      </w:r>
      <w:r>
        <w:rPr>
          <w:rtl/>
        </w:rPr>
        <w:t>–</w:t>
      </w:r>
      <w:r>
        <w:rPr>
          <w:rFonts w:hint="cs"/>
          <w:rtl/>
        </w:rPr>
        <w:t xml:space="preserve"> זה טוב שילד </w:t>
      </w:r>
      <w:bookmarkStart w:id="1456" w:name="_ETM_Q1_4985699"/>
      <w:bookmarkEnd w:id="1456"/>
      <w:r w:rsidR="005B4207">
        <w:rPr>
          <w:rFonts w:hint="cs"/>
          <w:rtl/>
        </w:rPr>
        <w:t>אומנה חוזר להורים הביולוגיים.</w:t>
      </w:r>
      <w:r>
        <w:rPr>
          <w:rFonts w:hint="cs"/>
          <w:rtl/>
        </w:rPr>
        <w:t xml:space="preserve"> זה המסלול של </w:t>
      </w:r>
      <w:bookmarkStart w:id="1457" w:name="_ETM_Q1_4988136"/>
      <w:bookmarkEnd w:id="1457"/>
      <w:r>
        <w:rPr>
          <w:rFonts w:hint="cs"/>
          <w:rtl/>
        </w:rPr>
        <w:t>אומנה. אומנה אמורה להיות זמנית. ואני</w:t>
      </w:r>
      <w:r w:rsidR="005B4207">
        <w:rPr>
          <w:rFonts w:hint="cs"/>
          <w:rtl/>
        </w:rPr>
        <w:t>,</w:t>
      </w:r>
      <w:r>
        <w:rPr>
          <w:rFonts w:hint="cs"/>
          <w:rtl/>
        </w:rPr>
        <w:t xml:space="preserve"> כמי שרוצה לאמץ</w:t>
      </w:r>
      <w:r w:rsidR="005B4207">
        <w:rPr>
          <w:rFonts w:hint="cs"/>
          <w:rtl/>
        </w:rPr>
        <w:t>,</w:t>
      </w:r>
      <w:r>
        <w:rPr>
          <w:rFonts w:hint="cs"/>
          <w:rtl/>
        </w:rPr>
        <w:t xml:space="preserve"> לא </w:t>
      </w:r>
      <w:bookmarkStart w:id="1458" w:name="_ETM_Q1_4989902"/>
      <w:bookmarkEnd w:id="1458"/>
      <w:r>
        <w:rPr>
          <w:rFonts w:hint="cs"/>
          <w:rtl/>
        </w:rPr>
        <w:t xml:space="preserve">אמור להיות במסלול הזה. אבל זה מה שכנסת ישראל והרשות המבצעת עד כה הצליחו לייצר. אני מאוד שמח </w:t>
      </w:r>
      <w:bookmarkStart w:id="1459" w:name="_ETM_Q1_5000405"/>
      <w:bookmarkEnd w:id="1459"/>
      <w:r>
        <w:rPr>
          <w:rFonts w:hint="cs"/>
          <w:rtl/>
        </w:rPr>
        <w:t xml:space="preserve">שהדוח הזה הגיע לעולם. בתור אב אומנה ואב מאמץ אני </w:t>
      </w:r>
      <w:bookmarkStart w:id="1460" w:name="_ETM_Q1_5004764"/>
      <w:bookmarkEnd w:id="1460"/>
      <w:r>
        <w:rPr>
          <w:rFonts w:hint="cs"/>
          <w:rtl/>
        </w:rPr>
        <w:t>מכיר את הבעיות של</w:t>
      </w:r>
      <w:bookmarkStart w:id="1461" w:name="_ETM_Q1_5003785"/>
      <w:bookmarkEnd w:id="1461"/>
      <w:r>
        <w:rPr>
          <w:rFonts w:hint="cs"/>
          <w:rtl/>
        </w:rPr>
        <w:t xml:space="preserve"> המערכת, והבעיה הלהט"בית </w:t>
      </w:r>
      <w:r w:rsidR="005B4207">
        <w:rPr>
          <w:rFonts w:hint="cs"/>
          <w:rtl/>
        </w:rPr>
        <w:t xml:space="preserve">היא </w:t>
      </w:r>
      <w:r>
        <w:rPr>
          <w:rFonts w:hint="cs"/>
          <w:rtl/>
        </w:rPr>
        <w:t xml:space="preserve">למטה בסדר </w:t>
      </w:r>
      <w:bookmarkStart w:id="1462" w:name="_ETM_Q1_5007752"/>
      <w:bookmarkEnd w:id="1462"/>
      <w:r>
        <w:rPr>
          <w:rFonts w:hint="cs"/>
          <w:rtl/>
        </w:rPr>
        <w:t xml:space="preserve">העדיפויות. אני שמח שהסוגיה הלהט"בית הביאה את הסוגיות הכבדות יותר </w:t>
      </w:r>
      <w:bookmarkStart w:id="1463" w:name="_ETM_Q1_5012480"/>
      <w:bookmarkEnd w:id="1463"/>
      <w:r>
        <w:rPr>
          <w:rFonts w:hint="cs"/>
          <w:rtl/>
        </w:rPr>
        <w:t>לאור הזרקורים</w:t>
      </w:r>
      <w:r w:rsidR="005B4207">
        <w:rPr>
          <w:rFonts w:hint="cs"/>
          <w:rtl/>
        </w:rPr>
        <w:t>,</w:t>
      </w:r>
      <w:r>
        <w:rPr>
          <w:rFonts w:hint="cs"/>
          <w:rtl/>
        </w:rPr>
        <w:t xml:space="preserve"> אני מקווה שזה המשיך להיות ככה. </w:t>
      </w:r>
    </w:p>
    <w:p w14:paraId="07546857" w14:textId="77777777" w:rsidR="005B4207" w:rsidRDefault="005B4207" w:rsidP="005B4207">
      <w:pPr>
        <w:rPr>
          <w:rtl/>
        </w:rPr>
      </w:pPr>
    </w:p>
    <w:p w14:paraId="6054744F" w14:textId="77777777" w:rsidR="00506142" w:rsidRDefault="008A3924" w:rsidP="00506142">
      <w:pPr>
        <w:rPr>
          <w:rtl/>
        </w:rPr>
      </w:pPr>
      <w:r>
        <w:rPr>
          <w:rFonts w:hint="cs"/>
          <w:rtl/>
        </w:rPr>
        <w:t>אבל בתו</w:t>
      </w:r>
      <w:bookmarkStart w:id="1464" w:name="_ETM_Q1_5018363"/>
      <w:bookmarkEnd w:id="1464"/>
      <w:r>
        <w:rPr>
          <w:rFonts w:hint="cs"/>
          <w:rtl/>
        </w:rPr>
        <w:t>ך הסוגיה</w:t>
      </w:r>
      <w:r w:rsidR="005B4207">
        <w:rPr>
          <w:rFonts w:hint="cs"/>
          <w:rtl/>
        </w:rPr>
        <w:t xml:space="preserve"> הלהט"בית, אם כבר באנו לירושלים, </w:t>
      </w:r>
      <w:r>
        <w:rPr>
          <w:rFonts w:hint="cs"/>
          <w:rtl/>
        </w:rPr>
        <w:t>אם תרשה לי אדוני היושב-ראש,</w:t>
      </w:r>
      <w:r w:rsidR="005B4207">
        <w:rPr>
          <w:rFonts w:hint="cs"/>
          <w:rtl/>
        </w:rPr>
        <w:t xml:space="preserve"> אני רוצה</w:t>
      </w:r>
      <w:r>
        <w:rPr>
          <w:rFonts w:hint="cs"/>
          <w:rtl/>
        </w:rPr>
        <w:t xml:space="preserve"> לבקש ממך שתי </w:t>
      </w:r>
      <w:bookmarkStart w:id="1465" w:name="_ETM_Q1_5023279"/>
      <w:bookmarkEnd w:id="1465"/>
      <w:r>
        <w:rPr>
          <w:rFonts w:hint="cs"/>
          <w:rtl/>
        </w:rPr>
        <w:t xml:space="preserve">בקשות. 1. לא קיבלנו ממשרד המשפטים פה </w:t>
      </w:r>
      <w:r w:rsidR="00506142">
        <w:rPr>
          <w:rFonts w:hint="cs"/>
          <w:rtl/>
        </w:rPr>
        <w:t xml:space="preserve">תשובה </w:t>
      </w:r>
      <w:bookmarkStart w:id="1466" w:name="_ETM_Q1_5031838"/>
      <w:bookmarkEnd w:id="1466"/>
      <w:r w:rsidR="00506142">
        <w:rPr>
          <w:rFonts w:hint="cs"/>
          <w:rtl/>
        </w:rPr>
        <w:t>לגבי מה עמדת השר</w:t>
      </w:r>
      <w:r w:rsidR="00506142">
        <w:rPr>
          <w:rtl/>
        </w:rPr>
        <w:t xml:space="preserve"> </w:t>
      </w:r>
      <w:r>
        <w:rPr>
          <w:rtl/>
        </w:rPr>
        <w:t>–</w:t>
      </w:r>
      <w:r>
        <w:rPr>
          <w:rFonts w:hint="cs"/>
          <w:rtl/>
        </w:rPr>
        <w:t xml:space="preserve"> ואני </w:t>
      </w:r>
      <w:bookmarkStart w:id="1467" w:name="_ETM_Q1_5025995"/>
      <w:bookmarkEnd w:id="1467"/>
      <w:r>
        <w:rPr>
          <w:rFonts w:hint="cs"/>
          <w:rtl/>
        </w:rPr>
        <w:t>מודה</w:t>
      </w:r>
      <w:r w:rsidR="00506142">
        <w:rPr>
          <w:rFonts w:hint="cs"/>
          <w:rtl/>
        </w:rPr>
        <w:t xml:space="preserve"> לעורכת הדין מצלאוי שהגיעה לכאן.</w:t>
      </w:r>
      <w:r>
        <w:rPr>
          <w:rFonts w:hint="cs"/>
          <w:rtl/>
        </w:rPr>
        <w:t xml:space="preserve"> יש </w:t>
      </w:r>
      <w:r w:rsidR="00506142">
        <w:rPr>
          <w:rFonts w:hint="cs"/>
          <w:rtl/>
        </w:rPr>
        <w:t>ב</w:t>
      </w:r>
      <w:r>
        <w:rPr>
          <w:rFonts w:hint="cs"/>
          <w:rtl/>
        </w:rPr>
        <w:t xml:space="preserve">משרד המשפטים שר, הוא </w:t>
      </w:r>
      <w:bookmarkStart w:id="1468" w:name="_ETM_Q1_5034961"/>
      <w:bookmarkEnd w:id="1468"/>
      <w:r w:rsidR="00506142">
        <w:rPr>
          <w:rFonts w:hint="cs"/>
          <w:rtl/>
        </w:rPr>
        <w:t xml:space="preserve">ממפלגת הליכוד </w:t>
      </w:r>
      <w:r w:rsidR="00506142">
        <w:rPr>
          <w:rFonts w:hint="eastAsia"/>
          <w:rtl/>
        </w:rPr>
        <w:t>–</w:t>
      </w:r>
      <w:r>
        <w:rPr>
          <w:rFonts w:hint="cs"/>
          <w:rtl/>
        </w:rPr>
        <w:t xml:space="preserve"> מפלגה שפעם קראה לעצמה ליברלית</w:t>
      </w:r>
      <w:r w:rsidR="00506142">
        <w:rPr>
          <w:rFonts w:hint="cs"/>
          <w:rtl/>
        </w:rPr>
        <w:t xml:space="preserve"> </w:t>
      </w:r>
      <w:r w:rsidR="00506142">
        <w:rPr>
          <w:rFonts w:hint="eastAsia"/>
          <w:rtl/>
        </w:rPr>
        <w:t>–</w:t>
      </w:r>
      <w:r>
        <w:rPr>
          <w:rFonts w:hint="cs"/>
          <w:rtl/>
        </w:rPr>
        <w:t xml:space="preserve"> האם הוא תומך </w:t>
      </w:r>
      <w:bookmarkStart w:id="1469" w:name="_ETM_Q1_5040096"/>
      <w:bookmarkEnd w:id="1469"/>
      <w:r>
        <w:rPr>
          <w:rFonts w:hint="cs"/>
          <w:rtl/>
        </w:rPr>
        <w:t>או לא תומך</w:t>
      </w:r>
      <w:r w:rsidR="00506142">
        <w:rPr>
          <w:rFonts w:hint="cs"/>
          <w:rtl/>
        </w:rPr>
        <w:t>?</w:t>
      </w:r>
      <w:r>
        <w:rPr>
          <w:rFonts w:hint="cs"/>
          <w:rtl/>
        </w:rPr>
        <w:t xml:space="preserve"> זה מאוד פשוט. שר המשפטים הקודם</w:t>
      </w:r>
      <w:r w:rsidR="00006FA3">
        <w:rPr>
          <w:rFonts w:hint="cs"/>
          <w:rtl/>
        </w:rPr>
        <w:t xml:space="preserve"> אמר: </w:t>
      </w:r>
      <w:bookmarkStart w:id="1470" w:name="_ETM_Q1_5043561"/>
      <w:bookmarkEnd w:id="1470"/>
      <w:r w:rsidR="00006FA3">
        <w:rPr>
          <w:rFonts w:hint="cs"/>
          <w:rtl/>
        </w:rPr>
        <w:t xml:space="preserve">תומך, ואין היתכנות פוליטית. </w:t>
      </w:r>
    </w:p>
    <w:p w14:paraId="7EE849B9" w14:textId="77777777" w:rsidR="00506142" w:rsidRDefault="00506142" w:rsidP="00506142">
      <w:pPr>
        <w:rPr>
          <w:rtl/>
        </w:rPr>
      </w:pPr>
    </w:p>
    <w:p w14:paraId="4B1007AC" w14:textId="397B098C" w:rsidR="00006FA3" w:rsidRDefault="00006FA3" w:rsidP="005C7975">
      <w:pPr>
        <w:rPr>
          <w:rtl/>
        </w:rPr>
      </w:pPr>
      <w:r>
        <w:rPr>
          <w:rFonts w:hint="cs"/>
          <w:rtl/>
        </w:rPr>
        <w:t xml:space="preserve">אני עותר בבג"ץ. גם בבג"ץ </w:t>
      </w:r>
      <w:bookmarkStart w:id="1471" w:name="_ETM_Q1_5048560"/>
      <w:bookmarkEnd w:id="1471"/>
      <w:r>
        <w:rPr>
          <w:rFonts w:hint="cs"/>
          <w:rtl/>
        </w:rPr>
        <w:t xml:space="preserve">המדינה רק מבקשת ומבקשת דחיות. לשמחתנו בית המשפט הפסיק לקבל </w:t>
      </w:r>
      <w:bookmarkStart w:id="1472" w:name="_ETM_Q1_5053805"/>
      <w:bookmarkEnd w:id="1472"/>
      <w:r>
        <w:rPr>
          <w:rFonts w:hint="cs"/>
          <w:rtl/>
        </w:rPr>
        <w:t xml:space="preserve">את הבקשות האלו ויש </w:t>
      </w:r>
      <w:r w:rsidRPr="005C7975">
        <w:rPr>
          <w:rFonts w:hint="cs"/>
          <w:rtl/>
        </w:rPr>
        <w:t xml:space="preserve">דיון </w:t>
      </w:r>
      <w:r w:rsidR="00AE2A3D" w:rsidRPr="005C7975">
        <w:rPr>
          <w:rFonts w:hint="cs"/>
          <w:rtl/>
        </w:rPr>
        <w:t xml:space="preserve">ב-2 </w:t>
      </w:r>
      <w:r w:rsidRPr="005C7975">
        <w:rPr>
          <w:rFonts w:hint="cs"/>
          <w:rtl/>
        </w:rPr>
        <w:t xml:space="preserve">באוגוסט. אבל עוד </w:t>
      </w:r>
      <w:bookmarkStart w:id="1473" w:name="_ETM_Q1_5056142"/>
      <w:bookmarkEnd w:id="1473"/>
      <w:r w:rsidRPr="005C7975">
        <w:rPr>
          <w:rFonts w:hint="cs"/>
          <w:rtl/>
        </w:rPr>
        <w:t xml:space="preserve">לפני, אדוני היושב-ראש, אם לך יש את הכוח לקבל תשובה </w:t>
      </w:r>
      <w:bookmarkStart w:id="1474" w:name="_ETM_Q1_5060402"/>
      <w:bookmarkEnd w:id="1474"/>
      <w:r w:rsidRPr="005C7975">
        <w:rPr>
          <w:rFonts w:hint="cs"/>
          <w:rtl/>
        </w:rPr>
        <w:t xml:space="preserve">מיריב לוין </w:t>
      </w:r>
      <w:r w:rsidRPr="005C7975">
        <w:rPr>
          <w:rtl/>
        </w:rPr>
        <w:t>–</w:t>
      </w:r>
      <w:r w:rsidR="00506142" w:rsidRPr="005C7975">
        <w:rPr>
          <w:rFonts w:hint="cs"/>
          <w:rtl/>
        </w:rPr>
        <w:t xml:space="preserve"> </w:t>
      </w:r>
      <w:r w:rsidRPr="005C7975">
        <w:rPr>
          <w:rFonts w:hint="cs"/>
          <w:rtl/>
        </w:rPr>
        <w:t xml:space="preserve">משרד </w:t>
      </w:r>
      <w:bookmarkStart w:id="1475" w:name="_ETM_Q1_5059606"/>
      <w:bookmarkEnd w:id="1475"/>
      <w:r w:rsidR="00506142" w:rsidRPr="005C7975">
        <w:rPr>
          <w:rFonts w:hint="cs"/>
          <w:rtl/>
        </w:rPr>
        <w:t>המשפטים</w:t>
      </w:r>
      <w:r w:rsidR="00506142">
        <w:rPr>
          <w:rFonts w:hint="cs"/>
          <w:rtl/>
        </w:rPr>
        <w:t xml:space="preserve"> תומך או לא תומך. </w:t>
      </w:r>
      <w:r>
        <w:rPr>
          <w:rFonts w:hint="cs"/>
          <w:rtl/>
        </w:rPr>
        <w:t>זה שאין היתכנות פוליטית</w:t>
      </w:r>
      <w:bookmarkStart w:id="1476" w:name="_ETM_Q1_5063119"/>
      <w:bookmarkEnd w:id="1476"/>
      <w:r>
        <w:rPr>
          <w:rFonts w:hint="cs"/>
          <w:rtl/>
        </w:rPr>
        <w:t xml:space="preserve"> זה ברור, אבל תומך או לא תומך כבר התקדמנו </w:t>
      </w:r>
      <w:bookmarkStart w:id="1477" w:name="_ETM_Q1_5068130"/>
      <w:bookmarkEnd w:id="1477"/>
      <w:r>
        <w:rPr>
          <w:rFonts w:hint="cs"/>
          <w:rtl/>
        </w:rPr>
        <w:t xml:space="preserve">בבג"ץ הזה, שהוא לצערנו הדרך היחידה. כמובן הייתי שמח </w:t>
      </w:r>
      <w:bookmarkStart w:id="1478" w:name="_ETM_Q1_5067946"/>
      <w:bookmarkEnd w:id="1478"/>
      <w:r>
        <w:rPr>
          <w:rFonts w:hint="cs"/>
          <w:rtl/>
        </w:rPr>
        <w:t xml:space="preserve">שהרשות המחוקקת תהיה זאת שפועלת אבל זה לא העולם שבו </w:t>
      </w:r>
      <w:bookmarkStart w:id="1479" w:name="_ETM_Q1_5074681"/>
      <w:bookmarkEnd w:id="1479"/>
      <w:r>
        <w:rPr>
          <w:rFonts w:hint="cs"/>
          <w:rtl/>
        </w:rPr>
        <w:t xml:space="preserve">אנחנו חיים. </w:t>
      </w:r>
      <w:bookmarkStart w:id="1480" w:name="_ETM_Q1_5078385"/>
      <w:bookmarkEnd w:id="1480"/>
    </w:p>
    <w:p w14:paraId="32FDB12D" w14:textId="77777777" w:rsidR="00006FA3" w:rsidRDefault="00006FA3" w:rsidP="008A3924">
      <w:pPr>
        <w:rPr>
          <w:rtl/>
        </w:rPr>
      </w:pPr>
      <w:bookmarkStart w:id="1481" w:name="_ETM_Q1_5078535"/>
      <w:bookmarkEnd w:id="1481"/>
    </w:p>
    <w:p w14:paraId="0B7E462D" w14:textId="59311FB2" w:rsidR="008A3924" w:rsidRDefault="00506142" w:rsidP="005C7975">
      <w:pPr>
        <w:rPr>
          <w:rtl/>
        </w:rPr>
      </w:pPr>
      <w:bookmarkStart w:id="1482" w:name="_ETM_Q1_5080013"/>
      <w:bookmarkStart w:id="1483" w:name="_ETM_Q1_5080121"/>
      <w:bookmarkEnd w:id="1482"/>
      <w:bookmarkEnd w:id="1483"/>
      <w:r>
        <w:rPr>
          <w:rFonts w:hint="cs"/>
          <w:rtl/>
        </w:rPr>
        <w:t>2.</w:t>
      </w:r>
      <w:r w:rsidR="00006FA3">
        <w:rPr>
          <w:rFonts w:hint="cs"/>
          <w:rtl/>
        </w:rPr>
        <w:t xml:space="preserve"> יש בעיה בהצעת תיקון החקיקה שעומדת </w:t>
      </w:r>
      <w:bookmarkStart w:id="1484" w:name="_ETM_Q1_5078218"/>
      <w:bookmarkEnd w:id="1484"/>
      <w:r w:rsidR="00006FA3">
        <w:rPr>
          <w:rFonts w:hint="cs"/>
          <w:rtl/>
        </w:rPr>
        <w:t xml:space="preserve">בפני הכנסת. כאן מדברים עליה במילים יפות של הגמשת קריטריונים, </w:t>
      </w:r>
      <w:bookmarkStart w:id="1485" w:name="_ETM_Q1_5082674"/>
      <w:bookmarkEnd w:id="1485"/>
      <w:r w:rsidR="00006FA3">
        <w:rPr>
          <w:rFonts w:hint="cs"/>
          <w:rtl/>
        </w:rPr>
        <w:t xml:space="preserve">אבל יש עוד מחסום פוליטי בפני הצעת תיקון </w:t>
      </w:r>
      <w:r w:rsidR="00006FA3" w:rsidRPr="00FF5E2A">
        <w:rPr>
          <w:rFonts w:hint="cs"/>
          <w:rtl/>
        </w:rPr>
        <w:t>החקיקה הז</w:t>
      </w:r>
      <w:bookmarkStart w:id="1486" w:name="_ETM_Q1_5089046"/>
      <w:bookmarkEnd w:id="1486"/>
      <w:r w:rsidRPr="00FF5E2A">
        <w:rPr>
          <w:rFonts w:hint="cs"/>
          <w:rtl/>
        </w:rPr>
        <w:t>את</w:t>
      </w:r>
      <w:r w:rsidR="00006FA3" w:rsidRPr="00FF5E2A">
        <w:rPr>
          <w:rFonts w:hint="cs"/>
          <w:rtl/>
        </w:rPr>
        <w:t xml:space="preserve"> מלב</w:t>
      </w:r>
      <w:r w:rsidR="00006FA3">
        <w:rPr>
          <w:rFonts w:hint="cs"/>
          <w:rtl/>
        </w:rPr>
        <w:t xml:space="preserve">ד המחסום הלהט"בי. הצעת תיקון החקיקה שעומדת כרגע בפני הכנסת </w:t>
      </w:r>
      <w:bookmarkStart w:id="1487" w:name="_ETM_Q1_5091911"/>
      <w:bookmarkEnd w:id="1487"/>
      <w:r w:rsidR="00006FA3">
        <w:rPr>
          <w:rtl/>
        </w:rPr>
        <w:t>–</w:t>
      </w:r>
      <w:r>
        <w:rPr>
          <w:rFonts w:hint="cs"/>
          <w:rtl/>
        </w:rPr>
        <w:t xml:space="preserve"> או לכשתעמוד ב</w:t>
      </w:r>
      <w:r w:rsidR="00006FA3">
        <w:rPr>
          <w:rFonts w:hint="cs"/>
          <w:rtl/>
        </w:rPr>
        <w:t xml:space="preserve">פני הכנסת </w:t>
      </w:r>
      <w:r w:rsidR="00006FA3">
        <w:rPr>
          <w:rtl/>
        </w:rPr>
        <w:t>–</w:t>
      </w:r>
      <w:r w:rsidR="00006FA3">
        <w:rPr>
          <w:rFonts w:hint="cs"/>
          <w:rtl/>
        </w:rPr>
        <w:t xml:space="preserve"> </w:t>
      </w:r>
      <w:bookmarkStart w:id="1488" w:name="_ETM_Q1_5097425"/>
      <w:bookmarkEnd w:id="1488"/>
      <w:r>
        <w:rPr>
          <w:rFonts w:hint="cs"/>
          <w:rtl/>
        </w:rPr>
        <w:t>כורכת ביחד שלוש סוגיות:</w:t>
      </w:r>
      <w:r w:rsidR="005C7975">
        <w:rPr>
          <w:rFonts w:hint="cs"/>
          <w:rtl/>
        </w:rPr>
        <w:t xml:space="preserve"> 1. רצף אומנה-</w:t>
      </w:r>
      <w:r w:rsidR="00006FA3">
        <w:rPr>
          <w:rFonts w:hint="cs"/>
          <w:rtl/>
        </w:rPr>
        <w:t xml:space="preserve">אימוץ. 2. </w:t>
      </w:r>
      <w:bookmarkStart w:id="1489" w:name="_ETM_Q1_5096407"/>
      <w:bookmarkEnd w:id="1489"/>
      <w:r w:rsidR="00006FA3">
        <w:rPr>
          <w:rFonts w:hint="cs"/>
          <w:rtl/>
        </w:rPr>
        <w:t>הסוגיה הלהט"בית. 3. עניין של אימוץ ב</w:t>
      </w:r>
      <w:r w:rsidR="005C7975">
        <w:rPr>
          <w:rFonts w:hint="cs"/>
          <w:rtl/>
        </w:rPr>
        <w:t>י</w:t>
      </w:r>
      <w:r w:rsidR="00006FA3">
        <w:rPr>
          <w:rFonts w:hint="cs"/>
          <w:rtl/>
        </w:rPr>
        <w:t>ן</w:t>
      </w:r>
      <w:r w:rsidR="00AE2A3D">
        <w:rPr>
          <w:rFonts w:hint="cs"/>
          <w:rtl/>
        </w:rPr>
        <w:t xml:space="preserve"> </w:t>
      </w:r>
      <w:r w:rsidR="00006FA3">
        <w:rPr>
          <w:rFonts w:hint="cs"/>
          <w:rtl/>
        </w:rPr>
        <w:t xml:space="preserve">דתי. </w:t>
      </w:r>
      <w:bookmarkStart w:id="1490" w:name="_ETM_Q1_5105676"/>
      <w:bookmarkEnd w:id="1490"/>
    </w:p>
    <w:p w14:paraId="5BA805AA" w14:textId="77777777" w:rsidR="00006FA3" w:rsidRDefault="00006FA3" w:rsidP="008A3924">
      <w:pPr>
        <w:rPr>
          <w:rtl/>
        </w:rPr>
      </w:pPr>
      <w:bookmarkStart w:id="1491" w:name="_ETM_Q1_5102804"/>
      <w:bookmarkStart w:id="1492" w:name="_ETM_Q1_5102938"/>
      <w:bookmarkEnd w:id="1491"/>
      <w:bookmarkEnd w:id="1492"/>
    </w:p>
    <w:p w14:paraId="69B088B4" w14:textId="0803195E" w:rsidR="00006FA3" w:rsidRDefault="00DE0CA1" w:rsidP="00DE0CA1">
      <w:pPr>
        <w:rPr>
          <w:rtl/>
        </w:rPr>
      </w:pPr>
      <w:bookmarkStart w:id="1493" w:name="_ETM_Q1_5103255"/>
      <w:bookmarkStart w:id="1494" w:name="_ETM_Q1_5103461"/>
      <w:bookmarkEnd w:id="1493"/>
      <w:bookmarkEnd w:id="1494"/>
      <w:r w:rsidRPr="00DE0CA1">
        <w:rPr>
          <w:rFonts w:hint="cs"/>
          <w:rtl/>
        </w:rPr>
        <w:t xml:space="preserve">ממש בקצרה </w:t>
      </w:r>
      <w:r w:rsidRPr="00DE0CA1">
        <w:rPr>
          <w:rFonts w:hint="eastAsia"/>
          <w:rtl/>
        </w:rPr>
        <w:t>–</w:t>
      </w:r>
      <w:r w:rsidR="00006FA3" w:rsidRPr="00DE0CA1">
        <w:rPr>
          <w:rFonts w:hint="cs"/>
          <w:rtl/>
        </w:rPr>
        <w:t xml:space="preserve"> עד עכשיו זוג יהודים לא יכ</w:t>
      </w:r>
      <w:bookmarkStart w:id="1495" w:name="_ETM_Q1_5105954"/>
      <w:bookmarkEnd w:id="1495"/>
      <w:r w:rsidR="00006FA3" w:rsidRPr="00DE0CA1">
        <w:rPr>
          <w:rFonts w:hint="cs"/>
          <w:rtl/>
        </w:rPr>
        <w:t>ול היה לאמץ ילד מוס</w:t>
      </w:r>
      <w:r w:rsidRPr="00DE0CA1">
        <w:rPr>
          <w:rFonts w:hint="cs"/>
          <w:rtl/>
        </w:rPr>
        <w:t xml:space="preserve">למי. אחרי שהגרסה הנוכחית של הצעת תיקון </w:t>
      </w:r>
      <w:r w:rsidR="00006FA3" w:rsidRPr="00DE0CA1">
        <w:rPr>
          <w:rFonts w:hint="cs"/>
          <w:rtl/>
        </w:rPr>
        <w:t>החקיקה הזאת תעבור</w:t>
      </w:r>
      <w:r w:rsidRPr="00DE0CA1">
        <w:rPr>
          <w:rFonts w:hint="cs"/>
          <w:rtl/>
        </w:rPr>
        <w:t>,</w:t>
      </w:r>
      <w:r w:rsidR="00006FA3" w:rsidRPr="00DE0CA1">
        <w:rPr>
          <w:rFonts w:hint="cs"/>
          <w:rtl/>
        </w:rPr>
        <w:t xml:space="preserve"> לראשונה בתולדות המדינה הקריטריונים יוגמשו. זאת </w:t>
      </w:r>
      <w:bookmarkStart w:id="1496" w:name="_ETM_Q1_5119376"/>
      <w:bookmarkEnd w:id="1496"/>
      <w:r w:rsidR="00006FA3" w:rsidRPr="00DE0CA1">
        <w:rPr>
          <w:rFonts w:hint="cs"/>
          <w:rtl/>
        </w:rPr>
        <w:t>עדיין לא תהיה</w:t>
      </w:r>
      <w:r>
        <w:rPr>
          <w:rFonts w:hint="cs"/>
          <w:rtl/>
        </w:rPr>
        <w:t xml:space="preserve"> העדפה, אבל בכל זאת יוכלו ב</w:t>
      </w:r>
      <w:r w:rsidR="00006FA3">
        <w:rPr>
          <w:rFonts w:hint="cs"/>
          <w:rtl/>
        </w:rPr>
        <w:t xml:space="preserve">הגמשת קריטריונים </w:t>
      </w:r>
      <w:bookmarkStart w:id="1497" w:name="_ETM_Q1_5117964"/>
      <w:bookmarkEnd w:id="1497"/>
      <w:r w:rsidR="00006FA3">
        <w:rPr>
          <w:rFonts w:hint="cs"/>
          <w:rtl/>
        </w:rPr>
        <w:t xml:space="preserve">בחוק האימוץ לאפשר לזוג יהודים לאמץ ילד מוסלמי. לדבר </w:t>
      </w:r>
      <w:bookmarkStart w:id="1498" w:name="_ETM_Q1_5127712"/>
      <w:bookmarkEnd w:id="1498"/>
      <w:r w:rsidR="00006FA3">
        <w:rPr>
          <w:rFonts w:hint="cs"/>
          <w:rtl/>
        </w:rPr>
        <w:t xml:space="preserve">הזה אין סיכוי לעבור בשום כנסת. כולם יעמדו על הרגליים </w:t>
      </w:r>
      <w:bookmarkStart w:id="1499" w:name="_ETM_Q1_5129062"/>
      <w:bookmarkEnd w:id="1499"/>
      <w:r w:rsidR="00006FA3">
        <w:rPr>
          <w:rFonts w:hint="cs"/>
          <w:rtl/>
        </w:rPr>
        <w:t>האחוריות, ו</w:t>
      </w:r>
      <w:r>
        <w:rPr>
          <w:rFonts w:hint="cs"/>
          <w:rtl/>
        </w:rPr>
        <w:t xml:space="preserve">סליחה </w:t>
      </w:r>
      <w:r>
        <w:rPr>
          <w:rtl/>
        </w:rPr>
        <w:t>–</w:t>
      </w:r>
      <w:r>
        <w:rPr>
          <w:rFonts w:hint="cs"/>
          <w:rtl/>
        </w:rPr>
        <w:t xml:space="preserve"> </w:t>
      </w:r>
      <w:r w:rsidR="00006FA3">
        <w:rPr>
          <w:rFonts w:hint="cs"/>
          <w:rtl/>
        </w:rPr>
        <w:t xml:space="preserve">זה שיא האיוולת של הרשויות כולן </w:t>
      </w:r>
      <w:bookmarkStart w:id="1500" w:name="_ETM_Q1_5132475"/>
      <w:bookmarkEnd w:id="1500"/>
      <w:r w:rsidR="00006FA3">
        <w:rPr>
          <w:rFonts w:hint="cs"/>
          <w:rtl/>
        </w:rPr>
        <w:t xml:space="preserve">לכרוך ביחד את הסוגיה הנפיצה הלהט"בית ואת הסוגיה </w:t>
      </w:r>
      <w:r w:rsidR="00006FA3" w:rsidRPr="00DE0CA1">
        <w:rPr>
          <w:rFonts w:hint="cs"/>
          <w:rtl/>
        </w:rPr>
        <w:t xml:space="preserve">של </w:t>
      </w:r>
      <w:r w:rsidR="00006FA3" w:rsidRPr="005C7975">
        <w:rPr>
          <w:rFonts w:hint="cs"/>
          <w:rtl/>
        </w:rPr>
        <w:t xml:space="preserve">אימוץ </w:t>
      </w:r>
      <w:bookmarkStart w:id="1501" w:name="_ETM_Q1_5135956"/>
      <w:bookmarkEnd w:id="1501"/>
      <w:r w:rsidR="00006FA3" w:rsidRPr="005C7975">
        <w:rPr>
          <w:rFonts w:hint="cs"/>
          <w:rtl/>
        </w:rPr>
        <w:t>ב</w:t>
      </w:r>
      <w:r w:rsidR="005C7975">
        <w:rPr>
          <w:rFonts w:hint="cs"/>
          <w:rtl/>
        </w:rPr>
        <w:t>י</w:t>
      </w:r>
      <w:r w:rsidR="00006FA3" w:rsidRPr="005C7975">
        <w:rPr>
          <w:rFonts w:hint="cs"/>
          <w:rtl/>
        </w:rPr>
        <w:t>ן</w:t>
      </w:r>
      <w:r w:rsidR="00006FA3" w:rsidRPr="00DE0CA1">
        <w:rPr>
          <w:rFonts w:hint="cs"/>
          <w:rtl/>
        </w:rPr>
        <w:t xml:space="preserve"> דתי.</w:t>
      </w:r>
      <w:r w:rsidR="00006FA3">
        <w:rPr>
          <w:rFonts w:hint="cs"/>
          <w:rtl/>
        </w:rPr>
        <w:t xml:space="preserve"> אדוני היושב-ראש, אם אתה יכול לקבל תשובה ממשרד הרווחה מתי הם מתכננים להפסיק את האיוולת הזאת </w:t>
      </w:r>
      <w:bookmarkStart w:id="1502" w:name="_ETM_Q1_5143910"/>
      <w:bookmarkEnd w:id="1502"/>
      <w:r w:rsidR="00006FA3">
        <w:rPr>
          <w:rFonts w:hint="cs"/>
          <w:rtl/>
        </w:rPr>
        <w:t xml:space="preserve">ולהניח על גבי שולחן הכנסת שלוש הצעות תיקון חקיקה נפרדות </w:t>
      </w:r>
      <w:bookmarkStart w:id="1503" w:name="_ETM_Q1_5148975"/>
      <w:bookmarkEnd w:id="1503"/>
      <w:r w:rsidR="00006FA3">
        <w:rPr>
          <w:rFonts w:hint="cs"/>
          <w:rtl/>
        </w:rPr>
        <w:t xml:space="preserve">לכל אחד </w:t>
      </w:r>
      <w:r w:rsidR="00006FA3" w:rsidRPr="00FF5E2A">
        <w:rPr>
          <w:rFonts w:hint="cs"/>
          <w:rtl/>
        </w:rPr>
        <w:t xml:space="preserve">מהדברים </w:t>
      </w:r>
      <w:r w:rsidR="00FF5E2A">
        <w:rPr>
          <w:rFonts w:hint="cs"/>
          <w:rtl/>
        </w:rPr>
        <w:t>הסופר-</w:t>
      </w:r>
      <w:r w:rsidR="00006FA3" w:rsidRPr="00FF5E2A">
        <w:rPr>
          <w:rFonts w:hint="cs"/>
          <w:rtl/>
        </w:rPr>
        <w:t>חשובים</w:t>
      </w:r>
      <w:r w:rsidR="00006FA3">
        <w:rPr>
          <w:rFonts w:hint="cs"/>
          <w:rtl/>
        </w:rPr>
        <w:t xml:space="preserve"> האלה. שוב, כרגע הסוגיה הלהט"בית </w:t>
      </w:r>
      <w:bookmarkStart w:id="1504" w:name="_ETM_Q1_5150666"/>
      <w:bookmarkEnd w:id="1504"/>
      <w:r w:rsidR="005C7975">
        <w:rPr>
          <w:rFonts w:hint="cs"/>
          <w:rtl/>
        </w:rPr>
        <w:t>תוקעת רצף אומנה-</w:t>
      </w:r>
      <w:r w:rsidR="00006FA3">
        <w:rPr>
          <w:rFonts w:hint="cs"/>
          <w:rtl/>
        </w:rPr>
        <w:t xml:space="preserve">אימוץ. זאת איוולת. להפריד לשלוש ולהעביר </w:t>
      </w:r>
      <w:bookmarkStart w:id="1505" w:name="_ETM_Q1_5154686"/>
      <w:bookmarkEnd w:id="1505"/>
      <w:r w:rsidR="00006FA3">
        <w:rPr>
          <w:rFonts w:hint="cs"/>
          <w:rtl/>
        </w:rPr>
        <w:t>מי מהם שיכולה לעבור באיזושהי כנסת, אם תוכל לקבל תשובה</w:t>
      </w:r>
      <w:bookmarkStart w:id="1506" w:name="_ETM_Q1_5161868"/>
      <w:bookmarkEnd w:id="1506"/>
      <w:r w:rsidR="00006FA3">
        <w:rPr>
          <w:rFonts w:hint="cs"/>
          <w:rtl/>
        </w:rPr>
        <w:t xml:space="preserve"> אם יש תכנון לדבר הזה, אני אודה לך מאוד. תודה</w:t>
      </w:r>
      <w:bookmarkStart w:id="1507" w:name="_ETM_Q1_5162142"/>
      <w:bookmarkEnd w:id="1507"/>
      <w:r w:rsidR="00006FA3">
        <w:rPr>
          <w:rFonts w:hint="cs"/>
          <w:rtl/>
        </w:rPr>
        <w:t>.</w:t>
      </w:r>
      <w:bookmarkStart w:id="1508" w:name="_ETM_Q1_5163943"/>
      <w:bookmarkEnd w:id="1508"/>
    </w:p>
    <w:p w14:paraId="718BE093" w14:textId="77777777" w:rsidR="00006FA3" w:rsidRDefault="00006FA3" w:rsidP="008A3924">
      <w:pPr>
        <w:rPr>
          <w:rtl/>
        </w:rPr>
      </w:pPr>
      <w:bookmarkStart w:id="1509" w:name="_ETM_Q1_5164078"/>
      <w:bookmarkEnd w:id="1509"/>
    </w:p>
    <w:p w14:paraId="3248F771" w14:textId="5FA2EC4D" w:rsidR="00006FA3" w:rsidRDefault="00006FA3" w:rsidP="00006FA3">
      <w:pPr>
        <w:pStyle w:val="af6"/>
        <w:keepNext/>
        <w:rPr>
          <w:rtl/>
        </w:rPr>
      </w:pPr>
      <w:bookmarkStart w:id="1510" w:name="ET_yor_5084_252"/>
      <w:r w:rsidRPr="00006FA3">
        <w:rPr>
          <w:rStyle w:val="TagStyle"/>
          <w:rtl/>
        </w:rPr>
        <w:t xml:space="preserve"> &lt;&lt; </w:t>
      </w:r>
      <w:proofErr w:type="spellStart"/>
      <w:r w:rsidRPr="00006FA3">
        <w:rPr>
          <w:rStyle w:val="TagStyle"/>
          <w:rtl/>
        </w:rPr>
        <w:t>יור</w:t>
      </w:r>
      <w:proofErr w:type="spellEnd"/>
      <w:r w:rsidRPr="00006FA3">
        <w:rPr>
          <w:rStyle w:val="TagStyle"/>
          <w:rtl/>
        </w:rPr>
        <w:t xml:space="preserve"> &gt;&gt; </w:t>
      </w:r>
      <w:r>
        <w:rPr>
          <w:rtl/>
        </w:rPr>
        <w:t>היו"ר מיקי לוי:</w:t>
      </w:r>
      <w:r w:rsidRPr="00006FA3">
        <w:rPr>
          <w:rStyle w:val="TagStyle"/>
          <w:rtl/>
        </w:rPr>
        <w:t xml:space="preserve"> &lt;&lt; </w:t>
      </w:r>
      <w:proofErr w:type="spellStart"/>
      <w:r w:rsidRPr="00006FA3">
        <w:rPr>
          <w:rStyle w:val="TagStyle"/>
          <w:rtl/>
        </w:rPr>
        <w:t>יור</w:t>
      </w:r>
      <w:proofErr w:type="spellEnd"/>
      <w:r w:rsidRPr="00006FA3">
        <w:rPr>
          <w:rStyle w:val="TagStyle"/>
          <w:rtl/>
        </w:rPr>
        <w:t xml:space="preserve"> &gt;&gt;</w:t>
      </w:r>
      <w:r>
        <w:rPr>
          <w:rtl/>
        </w:rPr>
        <w:t xml:space="preserve">   </w:t>
      </w:r>
      <w:bookmarkEnd w:id="1510"/>
    </w:p>
    <w:p w14:paraId="030DB6BD" w14:textId="77777777" w:rsidR="00006FA3" w:rsidRDefault="00006FA3" w:rsidP="00006FA3">
      <w:pPr>
        <w:pStyle w:val="KeepWithNext"/>
        <w:rPr>
          <w:rtl/>
        </w:rPr>
      </w:pPr>
    </w:p>
    <w:p w14:paraId="3E54C85F" w14:textId="26D446CB" w:rsidR="001C4859" w:rsidRDefault="001C4859" w:rsidP="00DE0CA1">
      <w:pPr>
        <w:rPr>
          <w:rtl/>
        </w:rPr>
      </w:pPr>
      <w:bookmarkStart w:id="1511" w:name="_ETM_Q1_5166305"/>
      <w:bookmarkStart w:id="1512" w:name="_ETM_Q1_5003885"/>
      <w:bookmarkEnd w:id="1511"/>
      <w:bookmarkEnd w:id="1512"/>
      <w:r>
        <w:rPr>
          <w:rFonts w:hint="cs"/>
          <w:rtl/>
        </w:rPr>
        <w:t xml:space="preserve">בכנסת הנוכחית זה לעבור הרבה מוקשים, שדה מוקשים, וכל </w:t>
      </w:r>
      <w:bookmarkStart w:id="1513" w:name="_ETM_Q1_5179534"/>
      <w:bookmarkEnd w:id="1513"/>
      <w:r>
        <w:rPr>
          <w:rFonts w:hint="cs"/>
          <w:rtl/>
        </w:rPr>
        <w:t xml:space="preserve">שנייה אתה עולה ומתפוצץ, ואני נזהר בדבריי. אבל אני מוכן </w:t>
      </w:r>
      <w:bookmarkStart w:id="1514" w:name="_ETM_Q1_5188054"/>
      <w:bookmarkEnd w:id="1514"/>
      <w:r>
        <w:rPr>
          <w:rFonts w:hint="cs"/>
          <w:rtl/>
        </w:rPr>
        <w:t xml:space="preserve">להרים את הכפפה ולשלוח מכתב. שר המשפטים חייב לי </w:t>
      </w:r>
      <w:bookmarkStart w:id="1515" w:name="_ETM_Q1_5192071"/>
      <w:bookmarkEnd w:id="1515"/>
      <w:r>
        <w:rPr>
          <w:rFonts w:hint="cs"/>
          <w:rtl/>
        </w:rPr>
        <w:t xml:space="preserve">תשובה על </w:t>
      </w:r>
      <w:r w:rsidR="00DE0CA1">
        <w:rPr>
          <w:rFonts w:hint="cs"/>
          <w:rtl/>
        </w:rPr>
        <w:t>מינוי</w:t>
      </w:r>
      <w:r>
        <w:rPr>
          <w:rFonts w:hint="cs"/>
          <w:rtl/>
        </w:rPr>
        <w:t xml:space="preserve"> שופט במוסדות המדינה כדי לשפוט </w:t>
      </w:r>
      <w:r w:rsidRPr="00FF5E2A">
        <w:rPr>
          <w:rFonts w:hint="cs"/>
          <w:rtl/>
        </w:rPr>
        <w:t xml:space="preserve">עובדי מדינה </w:t>
      </w:r>
      <w:bookmarkStart w:id="1516" w:name="_ETM_Q1_5201448"/>
      <w:bookmarkEnd w:id="1516"/>
      <w:r w:rsidRPr="00FF5E2A">
        <w:rPr>
          <w:rFonts w:hint="cs"/>
          <w:rtl/>
        </w:rPr>
        <w:t>שסרחו, ואין</w:t>
      </w:r>
      <w:r w:rsidR="00DE0CA1">
        <w:rPr>
          <w:rFonts w:hint="cs"/>
          <w:rtl/>
        </w:rPr>
        <w:t xml:space="preserve"> תשובות,</w:t>
      </w:r>
      <w:r>
        <w:rPr>
          <w:rFonts w:hint="cs"/>
          <w:rtl/>
        </w:rPr>
        <w:t xml:space="preserve"> אז לזה אתה רוצה תשובה? </w:t>
      </w:r>
      <w:bookmarkStart w:id="1517" w:name="_ETM_Q1_5207827"/>
      <w:bookmarkEnd w:id="1517"/>
      <w:r>
        <w:rPr>
          <w:rFonts w:hint="cs"/>
          <w:rtl/>
        </w:rPr>
        <w:t xml:space="preserve">אבל אני אנסה. אנחנו נוציא שני מכתבים, אחד לשר הרווחה </w:t>
      </w:r>
      <w:bookmarkStart w:id="1518" w:name="_ETM_Q1_5210910"/>
      <w:bookmarkEnd w:id="1518"/>
      <w:r>
        <w:rPr>
          <w:rFonts w:hint="cs"/>
          <w:rtl/>
        </w:rPr>
        <w:t xml:space="preserve">ואחד לשר המשפטים. בסיום הדיון בבקשה תבוא הנה למזכירות, ייקחו ממך </w:t>
      </w:r>
      <w:bookmarkStart w:id="1519" w:name="_ETM_Q1_5215826"/>
      <w:bookmarkEnd w:id="1519"/>
      <w:r>
        <w:rPr>
          <w:rFonts w:hint="cs"/>
          <w:rtl/>
        </w:rPr>
        <w:t xml:space="preserve">את כל הפרטים, ואפילו תעזור לדייק את המכתב עצמו. </w:t>
      </w:r>
      <w:bookmarkStart w:id="1520" w:name="_ETM_Q1_5223856"/>
      <w:bookmarkEnd w:id="1520"/>
      <w:r>
        <w:rPr>
          <w:rFonts w:hint="cs"/>
          <w:rtl/>
        </w:rPr>
        <w:t>תודה רבה לך על הדברים המאוד-מרגשים שלך, אני חייב</w:t>
      </w:r>
      <w:bookmarkStart w:id="1521" w:name="_ETM_Q1_5229639"/>
      <w:bookmarkEnd w:id="1521"/>
      <w:r>
        <w:rPr>
          <w:rFonts w:hint="cs"/>
          <w:rtl/>
        </w:rPr>
        <w:t xml:space="preserve"> להגיד. </w:t>
      </w:r>
    </w:p>
    <w:p w14:paraId="39ECCEAD" w14:textId="77777777" w:rsidR="001C4859" w:rsidRDefault="001C4859" w:rsidP="008A3924">
      <w:pPr>
        <w:rPr>
          <w:rtl/>
        </w:rPr>
      </w:pPr>
    </w:p>
    <w:p w14:paraId="0DFE6D86" w14:textId="4AD038DE" w:rsidR="001C4859" w:rsidRDefault="001C4859" w:rsidP="008A3924">
      <w:pPr>
        <w:rPr>
          <w:rtl/>
        </w:rPr>
      </w:pPr>
      <w:r>
        <w:rPr>
          <w:rFonts w:hint="cs"/>
          <w:rtl/>
        </w:rPr>
        <w:t>ההס</w:t>
      </w:r>
      <w:r w:rsidR="00DE0CA1">
        <w:rPr>
          <w:rFonts w:hint="cs"/>
          <w:rtl/>
        </w:rPr>
        <w:t>תדרות הפסיכולוגית בישראל לא באו.</w:t>
      </w:r>
      <w:r>
        <w:rPr>
          <w:rFonts w:hint="cs"/>
          <w:rtl/>
        </w:rPr>
        <w:t xml:space="preserve"> אז עובדת סוציאלית, </w:t>
      </w:r>
      <w:bookmarkStart w:id="1522" w:name="_ETM_Q1_5243625"/>
      <w:bookmarkEnd w:id="1522"/>
      <w:r>
        <w:rPr>
          <w:rFonts w:hint="cs"/>
          <w:rtl/>
        </w:rPr>
        <w:t>גברת אודט.</w:t>
      </w:r>
    </w:p>
    <w:p w14:paraId="0ED16786" w14:textId="77777777" w:rsidR="001C4859" w:rsidRDefault="001C4859" w:rsidP="008A3924">
      <w:pPr>
        <w:rPr>
          <w:rtl/>
        </w:rPr>
      </w:pPr>
    </w:p>
    <w:p w14:paraId="6715033A" w14:textId="791A3574" w:rsidR="001C4859" w:rsidRDefault="001C4859" w:rsidP="001C4859">
      <w:pPr>
        <w:pStyle w:val="af9"/>
        <w:keepNext/>
        <w:rPr>
          <w:rtl/>
        </w:rPr>
      </w:pPr>
      <w:bookmarkStart w:id="1523" w:name="ET_guest_909286_253"/>
      <w:r w:rsidRPr="001C4859">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1C4859">
        <w:rPr>
          <w:rStyle w:val="TagStyle"/>
          <w:rtl/>
        </w:rPr>
        <w:t xml:space="preserve"> &lt;&lt; אורח &gt;&gt;</w:t>
      </w:r>
      <w:r>
        <w:rPr>
          <w:rtl/>
        </w:rPr>
        <w:t xml:space="preserve">   </w:t>
      </w:r>
      <w:bookmarkEnd w:id="1523"/>
    </w:p>
    <w:p w14:paraId="0781C5B1" w14:textId="7D81A6DC" w:rsidR="008A3924" w:rsidRDefault="00E61657" w:rsidP="001C4859">
      <w:pPr>
        <w:rPr>
          <w:rtl/>
        </w:rPr>
      </w:pPr>
      <w:r>
        <w:rPr>
          <w:rtl/>
        </w:rPr>
        <w:t xml:space="preserve"> </w:t>
      </w:r>
    </w:p>
    <w:p w14:paraId="293ACBF9" w14:textId="14655134" w:rsidR="001C4859" w:rsidRDefault="001C4859" w:rsidP="00DE0CA1">
      <w:pPr>
        <w:rPr>
          <w:rtl/>
        </w:rPr>
      </w:pPr>
      <w:bookmarkStart w:id="1524" w:name="_ETM_Q1_5003426"/>
      <w:bookmarkStart w:id="1525" w:name="_ETM_Q1_5003569"/>
      <w:bookmarkStart w:id="1526" w:name="_ETM_Q1_5004263"/>
      <w:bookmarkStart w:id="1527" w:name="_ETM_Q1_5004369"/>
      <w:bookmarkEnd w:id="1524"/>
      <w:bookmarkEnd w:id="1525"/>
      <w:bookmarkEnd w:id="1526"/>
      <w:bookmarkEnd w:id="1527"/>
      <w:r>
        <w:rPr>
          <w:rFonts w:hint="cs"/>
          <w:rtl/>
        </w:rPr>
        <w:t>אהלן, אני עובדת סוציאלית</w:t>
      </w:r>
      <w:r w:rsidR="00DE0CA1">
        <w:rPr>
          <w:rFonts w:hint="cs"/>
          <w:rtl/>
        </w:rPr>
        <w:t>.</w:t>
      </w:r>
      <w:r>
        <w:rPr>
          <w:rFonts w:hint="cs"/>
          <w:rtl/>
        </w:rPr>
        <w:t xml:space="preserve"> גם היום אני עובדת עם צעירים בסיכון. זאת אומרת, רובם בוגרי מסגרות חוץ </w:t>
      </w:r>
      <w:bookmarkStart w:id="1528" w:name="_ETM_Q1_5258990"/>
      <w:bookmarkEnd w:id="1528"/>
      <w:r>
        <w:rPr>
          <w:rFonts w:hint="cs"/>
          <w:rtl/>
        </w:rPr>
        <w:t xml:space="preserve">ביתיות שהגיעו לגיל 18 והם חסרי משפחה. זה מה שנקרא </w:t>
      </w:r>
      <w:bookmarkStart w:id="1529" w:name="_ETM_Q1_5261196"/>
      <w:bookmarkEnd w:id="1529"/>
      <w:r w:rsidR="00DE0CA1">
        <w:rPr>
          <w:rFonts w:hint="cs"/>
          <w:rtl/>
        </w:rPr>
        <w:t>בוגרי מסגרות חוץ-</w:t>
      </w:r>
      <w:r>
        <w:rPr>
          <w:rFonts w:hint="cs"/>
          <w:rtl/>
        </w:rPr>
        <w:t xml:space="preserve">ביתיות. </w:t>
      </w:r>
    </w:p>
    <w:p w14:paraId="3820A533" w14:textId="77777777" w:rsidR="001C4859" w:rsidRDefault="001C4859" w:rsidP="008A3924">
      <w:pPr>
        <w:rPr>
          <w:rtl/>
        </w:rPr>
      </w:pPr>
      <w:bookmarkStart w:id="1530" w:name="_ETM_Q1_5265841"/>
      <w:bookmarkStart w:id="1531" w:name="_ETM_Q1_5265982"/>
      <w:bookmarkEnd w:id="1530"/>
      <w:bookmarkEnd w:id="1531"/>
    </w:p>
    <w:p w14:paraId="3FB97D18" w14:textId="50EEE722" w:rsidR="001C4859" w:rsidRDefault="001C4859" w:rsidP="001C4859">
      <w:pPr>
        <w:pStyle w:val="a4"/>
        <w:keepNext/>
        <w:rPr>
          <w:rtl/>
        </w:rPr>
      </w:pPr>
      <w:bookmarkStart w:id="1532" w:name="ET_speaker_5300_254"/>
      <w:r w:rsidRPr="001C4859">
        <w:rPr>
          <w:rStyle w:val="TagStyle"/>
          <w:rtl/>
        </w:rPr>
        <w:t xml:space="preserve"> &lt;&lt; דובר &gt;&gt; </w:t>
      </w:r>
      <w:r>
        <w:rPr>
          <w:rtl/>
        </w:rPr>
        <w:t>מירב בן ארי (יש עתיד):</w:t>
      </w:r>
      <w:r w:rsidRPr="001C4859">
        <w:rPr>
          <w:rStyle w:val="TagStyle"/>
          <w:rtl/>
        </w:rPr>
        <w:t xml:space="preserve"> &lt;&lt; דובר &gt;&gt;</w:t>
      </w:r>
      <w:r>
        <w:rPr>
          <w:rtl/>
        </w:rPr>
        <w:t xml:space="preserve">   </w:t>
      </w:r>
      <w:bookmarkEnd w:id="1532"/>
    </w:p>
    <w:p w14:paraId="1AD1D2B5" w14:textId="77777777" w:rsidR="001C4859" w:rsidRDefault="001C4859" w:rsidP="001C4859">
      <w:pPr>
        <w:pStyle w:val="KeepWithNext"/>
        <w:rPr>
          <w:rtl/>
        </w:rPr>
      </w:pPr>
    </w:p>
    <w:p w14:paraId="5F6CD4EE" w14:textId="02A03AF9" w:rsidR="001C4859" w:rsidRDefault="001C4859" w:rsidP="001C4859">
      <w:pPr>
        <w:rPr>
          <w:rtl/>
        </w:rPr>
      </w:pPr>
      <w:r>
        <w:rPr>
          <w:rFonts w:hint="cs"/>
          <w:rtl/>
        </w:rPr>
        <w:t>מה, את עו"</w:t>
      </w:r>
      <w:r w:rsidRPr="00FF5E2A">
        <w:rPr>
          <w:rFonts w:hint="cs"/>
          <w:rtl/>
        </w:rPr>
        <w:t>ס יתד?</w:t>
      </w:r>
      <w:r>
        <w:rPr>
          <w:rFonts w:hint="cs"/>
          <w:rtl/>
        </w:rPr>
        <w:t xml:space="preserve"> </w:t>
      </w:r>
    </w:p>
    <w:p w14:paraId="0755FE4A" w14:textId="77777777" w:rsidR="001C4859" w:rsidRDefault="001C4859" w:rsidP="001C4859">
      <w:pPr>
        <w:rPr>
          <w:rtl/>
        </w:rPr>
      </w:pPr>
    </w:p>
    <w:p w14:paraId="3A163E7E" w14:textId="0AED34C2" w:rsidR="001C4859" w:rsidRDefault="001C4859" w:rsidP="001C4859">
      <w:pPr>
        <w:pStyle w:val="af9"/>
        <w:keepNext/>
        <w:rPr>
          <w:rtl/>
        </w:rPr>
      </w:pPr>
      <w:bookmarkStart w:id="1533" w:name="ET_guest_909286_256"/>
      <w:r w:rsidRPr="001C4859">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1C4859">
        <w:rPr>
          <w:rStyle w:val="TagStyle"/>
          <w:rtl/>
        </w:rPr>
        <w:t xml:space="preserve"> &lt;&lt; אורח &gt;&gt;</w:t>
      </w:r>
      <w:r>
        <w:rPr>
          <w:rtl/>
        </w:rPr>
        <w:t xml:space="preserve">   </w:t>
      </w:r>
      <w:bookmarkEnd w:id="1533"/>
    </w:p>
    <w:p w14:paraId="753F6EFB" w14:textId="77777777" w:rsidR="001C4859" w:rsidRDefault="001C4859" w:rsidP="001C4859">
      <w:pPr>
        <w:pStyle w:val="KeepWithNext"/>
        <w:rPr>
          <w:rtl/>
        </w:rPr>
      </w:pPr>
    </w:p>
    <w:p w14:paraId="2F5CE35C" w14:textId="7EA787DD" w:rsidR="001C4859" w:rsidRDefault="001C4859" w:rsidP="001C4859">
      <w:pPr>
        <w:rPr>
          <w:rtl/>
        </w:rPr>
      </w:pPr>
      <w:bookmarkStart w:id="1534" w:name="_ETM_Q1_5274893"/>
      <w:bookmarkStart w:id="1535" w:name="_ETM_Q1_5275034"/>
      <w:bookmarkEnd w:id="1534"/>
      <w:bookmarkEnd w:id="1535"/>
      <w:r>
        <w:rPr>
          <w:rFonts w:hint="cs"/>
          <w:rtl/>
        </w:rPr>
        <w:t xml:space="preserve">אני לא </w:t>
      </w:r>
      <w:bookmarkStart w:id="1536" w:name="_ETM_Q1_5268141"/>
      <w:bookmarkEnd w:id="1536"/>
      <w:r>
        <w:rPr>
          <w:rFonts w:hint="cs"/>
          <w:rtl/>
        </w:rPr>
        <w:t xml:space="preserve">עו"ס יתד, אבל אני עובדת בתוכנית יתד. </w:t>
      </w:r>
    </w:p>
    <w:p w14:paraId="093345BD" w14:textId="77777777" w:rsidR="001C4859" w:rsidRPr="001C4859" w:rsidRDefault="001C4859" w:rsidP="001C4859">
      <w:pPr>
        <w:rPr>
          <w:rtl/>
        </w:rPr>
      </w:pPr>
      <w:bookmarkStart w:id="1537" w:name="_ETM_Q1_5266061"/>
      <w:bookmarkStart w:id="1538" w:name="_ETM_Q1_5266221"/>
      <w:bookmarkEnd w:id="1537"/>
      <w:bookmarkEnd w:id="1538"/>
    </w:p>
    <w:p w14:paraId="2B18703D" w14:textId="4A216AD4" w:rsidR="001C4859" w:rsidRDefault="001C4859" w:rsidP="001C4859">
      <w:pPr>
        <w:pStyle w:val="-"/>
        <w:keepNext/>
        <w:rPr>
          <w:rtl/>
        </w:rPr>
      </w:pPr>
      <w:bookmarkStart w:id="1539" w:name="ET_speakercontinue_5300_255"/>
      <w:r w:rsidRPr="001C4859">
        <w:rPr>
          <w:rStyle w:val="TagStyle"/>
          <w:rtl/>
        </w:rPr>
        <w:t xml:space="preserve"> &lt;&lt; </w:t>
      </w:r>
      <w:proofErr w:type="spellStart"/>
      <w:r w:rsidRPr="001C4859">
        <w:rPr>
          <w:rStyle w:val="TagStyle"/>
          <w:rtl/>
        </w:rPr>
        <w:t>דובר_המשך</w:t>
      </w:r>
      <w:proofErr w:type="spellEnd"/>
      <w:r w:rsidRPr="001C4859">
        <w:rPr>
          <w:rStyle w:val="TagStyle"/>
          <w:rtl/>
        </w:rPr>
        <w:t xml:space="preserve"> &gt;&gt; </w:t>
      </w:r>
      <w:r>
        <w:rPr>
          <w:rtl/>
        </w:rPr>
        <w:t>מירב בן ארי (יש עתיד):</w:t>
      </w:r>
      <w:r w:rsidRPr="001C4859">
        <w:rPr>
          <w:rStyle w:val="TagStyle"/>
          <w:rtl/>
        </w:rPr>
        <w:t xml:space="preserve"> &lt;&lt; </w:t>
      </w:r>
      <w:proofErr w:type="spellStart"/>
      <w:r w:rsidRPr="001C4859">
        <w:rPr>
          <w:rStyle w:val="TagStyle"/>
          <w:rtl/>
        </w:rPr>
        <w:t>דובר_המשך</w:t>
      </w:r>
      <w:proofErr w:type="spellEnd"/>
      <w:r w:rsidRPr="001C4859">
        <w:rPr>
          <w:rStyle w:val="TagStyle"/>
          <w:rtl/>
        </w:rPr>
        <w:t xml:space="preserve"> &gt;&gt;</w:t>
      </w:r>
      <w:r>
        <w:rPr>
          <w:rtl/>
        </w:rPr>
        <w:t xml:space="preserve">   </w:t>
      </w:r>
      <w:bookmarkEnd w:id="1539"/>
    </w:p>
    <w:p w14:paraId="25EBCFB1" w14:textId="77777777" w:rsidR="001C4859" w:rsidRDefault="001C4859" w:rsidP="001C4859">
      <w:pPr>
        <w:pStyle w:val="KeepWithNext"/>
        <w:rPr>
          <w:rtl/>
        </w:rPr>
      </w:pPr>
    </w:p>
    <w:p w14:paraId="11776AA9" w14:textId="1A006C68" w:rsidR="001C4859" w:rsidRDefault="001C4859" w:rsidP="001C4859">
      <w:pPr>
        <w:rPr>
          <w:rtl/>
        </w:rPr>
      </w:pPr>
      <w:bookmarkStart w:id="1540" w:name="_ETM_Q1_5266950"/>
      <w:bookmarkEnd w:id="1540"/>
      <w:r>
        <w:rPr>
          <w:rFonts w:hint="cs"/>
          <w:rtl/>
        </w:rPr>
        <w:t>ממשרד הרווחה?</w:t>
      </w:r>
      <w:r>
        <w:rPr>
          <w:rFonts w:hint="cs"/>
        </w:rPr>
        <w:t xml:space="preserve"> </w:t>
      </w:r>
      <w:bookmarkStart w:id="1541" w:name="_ETM_Q1_5270771"/>
      <w:bookmarkEnd w:id="1541"/>
      <w:r>
        <w:rPr>
          <w:rFonts w:hint="cs"/>
          <w:rtl/>
        </w:rPr>
        <w:t>מטעם מי את עובדת?</w:t>
      </w:r>
      <w:bookmarkStart w:id="1542" w:name="_ETM_Q1_5274844"/>
      <w:bookmarkEnd w:id="1542"/>
    </w:p>
    <w:p w14:paraId="0C9B67AE" w14:textId="77777777" w:rsidR="001C4859" w:rsidRDefault="001C4859" w:rsidP="001C4859">
      <w:pPr>
        <w:rPr>
          <w:rtl/>
        </w:rPr>
      </w:pPr>
      <w:bookmarkStart w:id="1543" w:name="_ETM_Q1_5274940"/>
      <w:bookmarkEnd w:id="1543"/>
    </w:p>
    <w:p w14:paraId="36286229" w14:textId="0CBB8995" w:rsidR="001C4859" w:rsidRDefault="001C4859" w:rsidP="001C4859">
      <w:pPr>
        <w:pStyle w:val="af9"/>
        <w:keepNext/>
        <w:rPr>
          <w:rtl/>
        </w:rPr>
      </w:pPr>
      <w:bookmarkStart w:id="1544" w:name="ET_guest_909286_257"/>
      <w:r w:rsidRPr="001C4859">
        <w:rPr>
          <w:rStyle w:val="TagStyle"/>
          <w:rtl/>
        </w:rPr>
        <w:t xml:space="preserve"> &lt;&lt; אורח &gt;&gt; </w:t>
      </w:r>
      <w:r>
        <w:rPr>
          <w:rtl/>
        </w:rPr>
        <w:t xml:space="preserve">אודט </w:t>
      </w:r>
      <w:proofErr w:type="spellStart"/>
      <w:r>
        <w:rPr>
          <w:rtl/>
        </w:rPr>
        <w:t>אבנת</w:t>
      </w:r>
      <w:proofErr w:type="spellEnd"/>
      <w:r>
        <w:rPr>
          <w:rtl/>
        </w:rPr>
        <w:t xml:space="preserve"> חמל:</w:t>
      </w:r>
      <w:r w:rsidRPr="001C4859">
        <w:rPr>
          <w:rStyle w:val="TagStyle"/>
          <w:rtl/>
        </w:rPr>
        <w:t xml:space="preserve"> &lt;&lt; אורח &gt;&gt;</w:t>
      </w:r>
      <w:r>
        <w:rPr>
          <w:rtl/>
        </w:rPr>
        <w:t xml:space="preserve">   </w:t>
      </w:r>
      <w:bookmarkEnd w:id="1544"/>
    </w:p>
    <w:p w14:paraId="331DA0A6" w14:textId="77777777" w:rsidR="001C4859" w:rsidRDefault="001C4859" w:rsidP="001C4859">
      <w:pPr>
        <w:pStyle w:val="KeepWithNext"/>
        <w:rPr>
          <w:rtl/>
        </w:rPr>
      </w:pPr>
    </w:p>
    <w:p w14:paraId="2471C0B0" w14:textId="77777777" w:rsidR="005A5D8C" w:rsidRDefault="001C4859" w:rsidP="00DE0CA1">
      <w:pPr>
        <w:rPr>
          <w:rtl/>
        </w:rPr>
      </w:pPr>
      <w:r>
        <w:rPr>
          <w:rFonts w:hint="cs"/>
          <w:rtl/>
        </w:rPr>
        <w:t xml:space="preserve">זה לא המעסיק שלי ואני גם לא </w:t>
      </w:r>
      <w:bookmarkStart w:id="1545" w:name="_ETM_Q1_5275889"/>
      <w:bookmarkEnd w:id="1545"/>
      <w:r>
        <w:rPr>
          <w:rFonts w:hint="cs"/>
          <w:rtl/>
        </w:rPr>
        <w:t xml:space="preserve">פה מטעם העבודה. אבל אני מרכזת תוכנית מחוזית </w:t>
      </w:r>
      <w:bookmarkStart w:id="1546" w:name="_ETM_Q1_5281409"/>
      <w:bookmarkEnd w:id="1546"/>
      <w:r>
        <w:rPr>
          <w:rFonts w:hint="cs"/>
          <w:rtl/>
        </w:rPr>
        <w:t xml:space="preserve">של הצעירים האלה, והם מגיעים אלינו רובם חסרי עורף </w:t>
      </w:r>
      <w:bookmarkStart w:id="1547" w:name="_ETM_Q1_5282345"/>
      <w:bookmarkEnd w:id="1547"/>
      <w:r w:rsidR="00DE0CA1">
        <w:rPr>
          <w:rFonts w:hint="cs"/>
          <w:rtl/>
        </w:rPr>
        <w:t>משפחתי, בוגרי מסגרות חוץ-ביתיות</w:t>
      </w:r>
      <w:r w:rsidR="005A5D8C">
        <w:rPr>
          <w:rFonts w:hint="cs"/>
          <w:rtl/>
        </w:rPr>
        <w:t>, כי</w:t>
      </w:r>
      <w:r>
        <w:rPr>
          <w:rFonts w:hint="cs"/>
          <w:rtl/>
        </w:rPr>
        <w:t xml:space="preserve"> על אף </w:t>
      </w:r>
      <w:bookmarkStart w:id="1548" w:name="_ETM_Q1_5285003"/>
      <w:bookmarkEnd w:id="1548"/>
      <w:r>
        <w:rPr>
          <w:rFonts w:hint="cs"/>
          <w:rtl/>
        </w:rPr>
        <w:t xml:space="preserve">כל המדריכים המקסימים שיש בפנימיות, הילד מגיע לגיל 18 ואין </w:t>
      </w:r>
      <w:bookmarkStart w:id="1549" w:name="_ETM_Q1_5291635"/>
      <w:bookmarkEnd w:id="1549"/>
      <w:r>
        <w:rPr>
          <w:rFonts w:hint="cs"/>
          <w:rtl/>
        </w:rPr>
        <w:t xml:space="preserve">לו אימא ואבא. אין לו אימא ואבא, לא לילד </w:t>
      </w:r>
      <w:bookmarkStart w:id="1550" w:name="_ETM_Q1_5292987"/>
      <w:bookmarkEnd w:id="1550"/>
      <w:r>
        <w:rPr>
          <w:rFonts w:hint="cs"/>
          <w:rtl/>
        </w:rPr>
        <w:t xml:space="preserve">באומנה ולא לילד בפנימייה. אין לו אימא ואבא. והכאב הגדול </w:t>
      </w:r>
      <w:bookmarkStart w:id="1551" w:name="_ETM_Q1_5300266"/>
      <w:bookmarkEnd w:id="1551"/>
      <w:r>
        <w:rPr>
          <w:rFonts w:hint="cs"/>
          <w:rtl/>
        </w:rPr>
        <w:t xml:space="preserve">הזה פה ששי שיתף אותנו על הכאב והפחד היום-יומי שהוא </w:t>
      </w:r>
      <w:bookmarkStart w:id="1552" w:name="_ETM_Q1_5301934"/>
      <w:bookmarkEnd w:id="1552"/>
      <w:r>
        <w:rPr>
          <w:rFonts w:hint="cs"/>
          <w:rtl/>
        </w:rPr>
        <w:t xml:space="preserve">חש מהפחד שייקחו לו את הילד, אז מה חווה הילד? </w:t>
      </w:r>
      <w:bookmarkStart w:id="1553" w:name="_ETM_Q1_5306763"/>
      <w:bookmarkEnd w:id="1553"/>
      <w:r>
        <w:rPr>
          <w:rFonts w:hint="cs"/>
          <w:rtl/>
        </w:rPr>
        <w:t xml:space="preserve">והילד חווה את זה והוא יודע שהוא במשפחה זמנית. </w:t>
      </w:r>
    </w:p>
    <w:p w14:paraId="1DA08866" w14:textId="77777777" w:rsidR="005A5D8C" w:rsidRDefault="005A5D8C" w:rsidP="00DE0CA1">
      <w:pPr>
        <w:rPr>
          <w:rtl/>
        </w:rPr>
      </w:pPr>
    </w:p>
    <w:p w14:paraId="3D52ECE9" w14:textId="52ACB39C" w:rsidR="00A12C7E" w:rsidRDefault="001C4859" w:rsidP="005A5D8C">
      <w:pPr>
        <w:rPr>
          <w:rtl/>
        </w:rPr>
      </w:pPr>
      <w:r>
        <w:rPr>
          <w:rFonts w:hint="cs"/>
          <w:rtl/>
        </w:rPr>
        <w:t xml:space="preserve">אני </w:t>
      </w:r>
      <w:bookmarkStart w:id="1554" w:name="_ETM_Q1_5314066"/>
      <w:bookmarkEnd w:id="1554"/>
      <w:r>
        <w:rPr>
          <w:rFonts w:hint="cs"/>
          <w:rtl/>
        </w:rPr>
        <w:t>רג</w:t>
      </w:r>
      <w:r w:rsidR="005A5D8C">
        <w:rPr>
          <w:rFonts w:hint="cs"/>
          <w:rtl/>
        </w:rPr>
        <w:t xml:space="preserve">ע שמה את המשפחות הלהט"ביות בצד. </w:t>
      </w:r>
      <w:r>
        <w:rPr>
          <w:rFonts w:hint="cs"/>
          <w:rtl/>
        </w:rPr>
        <w:t xml:space="preserve">יש לנו 4,000 </w:t>
      </w:r>
      <w:bookmarkStart w:id="1555" w:name="_ETM_Q1_5317060"/>
      <w:bookmarkEnd w:id="1555"/>
      <w:r>
        <w:rPr>
          <w:rFonts w:hint="cs"/>
          <w:rtl/>
        </w:rPr>
        <w:t xml:space="preserve">ילדים שנמצאים היום באומנה במשפחה, בבית, וזה לא המשפחה שלהם. </w:t>
      </w:r>
      <w:bookmarkStart w:id="1556" w:name="_ETM_Q1_5323694"/>
      <w:bookmarkEnd w:id="1556"/>
      <w:r>
        <w:rPr>
          <w:rFonts w:hint="cs"/>
          <w:rtl/>
        </w:rPr>
        <w:t xml:space="preserve">זה לא שהם המשפחה שלהם. כשהם הולכים לבית הספר </w:t>
      </w:r>
      <w:bookmarkStart w:id="1557" w:name="_ETM_Q1_5326306"/>
      <w:bookmarkEnd w:id="1557"/>
      <w:r>
        <w:rPr>
          <w:rFonts w:hint="cs"/>
          <w:rtl/>
        </w:rPr>
        <w:t xml:space="preserve">הם צריכים להסביר </w:t>
      </w:r>
      <w:r w:rsidR="00A12C7E">
        <w:rPr>
          <w:rFonts w:hint="cs"/>
          <w:rtl/>
        </w:rPr>
        <w:t xml:space="preserve">למה יש להם שם משפחה שונה. הם </w:t>
      </w:r>
      <w:bookmarkStart w:id="1558" w:name="_ETM_Q1_5327090"/>
      <w:bookmarkEnd w:id="1558"/>
      <w:r w:rsidR="00A12C7E">
        <w:rPr>
          <w:rFonts w:hint="cs"/>
          <w:rtl/>
        </w:rPr>
        <w:t xml:space="preserve">נמצאים במשפחה שאמורה להיות זמנית. בזמן הזה </w:t>
      </w:r>
      <w:bookmarkStart w:id="1559" w:name="_ETM_Q1_5334535"/>
      <w:bookmarkEnd w:id="1559"/>
      <w:r w:rsidR="00A12C7E">
        <w:rPr>
          <w:rFonts w:hint="cs"/>
          <w:rtl/>
        </w:rPr>
        <w:t xml:space="preserve">אמור משרד הרווחה </w:t>
      </w:r>
      <w:r w:rsidR="005A5D8C">
        <w:rPr>
          <w:rFonts w:hint="cs"/>
          <w:rtl/>
        </w:rPr>
        <w:t>לה</w:t>
      </w:r>
      <w:r w:rsidR="00A12C7E">
        <w:rPr>
          <w:rFonts w:hint="cs"/>
          <w:rtl/>
        </w:rPr>
        <w:t xml:space="preserve">תערב. אנחנו מדינה, התערבנו בחיים של </w:t>
      </w:r>
      <w:bookmarkStart w:id="1560" w:name="_ETM_Q1_5335900"/>
      <w:bookmarkEnd w:id="1560"/>
      <w:r w:rsidR="00A12C7E">
        <w:rPr>
          <w:rFonts w:hint="cs"/>
          <w:rtl/>
        </w:rPr>
        <w:t xml:space="preserve">משפחה, הוצאנו משם ילד מהבית כי אמרנו להורים האלה: אתם לא יכולים לגדל אותו. ומה עשינו? לא </w:t>
      </w:r>
      <w:bookmarkStart w:id="1561" w:name="_ETM_Q1_5343223"/>
      <w:bookmarkEnd w:id="1561"/>
      <w:r w:rsidR="00A12C7E">
        <w:rPr>
          <w:rFonts w:hint="cs"/>
          <w:rtl/>
        </w:rPr>
        <w:t xml:space="preserve">נתנו למשפחה הזאת כלים כדי שהילד הזה יחזור אליה, </w:t>
      </w:r>
      <w:bookmarkStart w:id="1562" w:name="_ETM_Q1_5344491"/>
      <w:bookmarkEnd w:id="1562"/>
      <w:r w:rsidR="00A12C7E">
        <w:rPr>
          <w:rFonts w:hint="cs"/>
          <w:rtl/>
        </w:rPr>
        <w:t xml:space="preserve">לא נתנו להם כלים כדי שהם יצליחו לגדל את שאר </w:t>
      </w:r>
      <w:bookmarkStart w:id="1563" w:name="_ETM_Q1_5347354"/>
      <w:bookmarkEnd w:id="1563"/>
      <w:r w:rsidR="005A5D8C">
        <w:rPr>
          <w:rFonts w:hint="cs"/>
          <w:rtl/>
        </w:rPr>
        <w:t xml:space="preserve">הילדים </w:t>
      </w:r>
      <w:r w:rsidR="005A5D8C">
        <w:rPr>
          <w:rFonts w:hint="eastAsia"/>
          <w:rtl/>
        </w:rPr>
        <w:t>–</w:t>
      </w:r>
      <w:r w:rsidR="00A12C7E">
        <w:rPr>
          <w:rFonts w:hint="cs"/>
          <w:rtl/>
        </w:rPr>
        <w:t xml:space="preserve"> כי בדרך כלל לא מוציאים להם את כל </w:t>
      </w:r>
      <w:bookmarkStart w:id="1564" w:name="_ETM_Q1_5349494"/>
      <w:bookmarkEnd w:id="1564"/>
      <w:r w:rsidR="00A12C7E">
        <w:rPr>
          <w:rFonts w:hint="cs"/>
          <w:rtl/>
        </w:rPr>
        <w:t>הילדים. אז כדי שהם יצליחו לגדל את שאר הילדים</w:t>
      </w:r>
      <w:r w:rsidR="005A5D8C">
        <w:rPr>
          <w:rFonts w:hint="cs"/>
          <w:rtl/>
        </w:rPr>
        <w:t>,</w:t>
      </w:r>
      <w:r w:rsidR="00A12C7E">
        <w:rPr>
          <w:rFonts w:hint="cs"/>
          <w:rtl/>
        </w:rPr>
        <w:t xml:space="preserve"> </w:t>
      </w:r>
      <w:bookmarkStart w:id="1565" w:name="_ETM_Q1_5357037"/>
      <w:bookmarkEnd w:id="1565"/>
      <w:r w:rsidR="00A12C7E">
        <w:rPr>
          <w:rFonts w:hint="cs"/>
          <w:rtl/>
        </w:rPr>
        <w:t>לא נתנו להם כלים לעשות את זה. ובזמן הזה הילד</w:t>
      </w:r>
      <w:bookmarkStart w:id="1566" w:name="_ETM_Q1_5359746"/>
      <w:bookmarkEnd w:id="1566"/>
      <w:r w:rsidR="00A12C7E">
        <w:rPr>
          <w:rFonts w:hint="cs"/>
          <w:rtl/>
        </w:rPr>
        <w:t xml:space="preserve"> נמצא באיזו פנימייה או באיזו משפחת אומנה, הזמן עובר וגם </w:t>
      </w:r>
      <w:bookmarkStart w:id="1567" w:name="_ETM_Q1_5361097"/>
      <w:bookmarkEnd w:id="1567"/>
      <w:r w:rsidR="00A12C7E">
        <w:rPr>
          <w:rFonts w:hint="cs"/>
          <w:rtl/>
        </w:rPr>
        <w:t>הוא לא מקבל את מה שמגיע לו, שזה הורים</w:t>
      </w:r>
      <w:bookmarkStart w:id="1568" w:name="_ETM_Q1_5368235"/>
      <w:bookmarkEnd w:id="1568"/>
      <w:r w:rsidR="00A12C7E">
        <w:rPr>
          <w:rFonts w:hint="cs"/>
          <w:rtl/>
        </w:rPr>
        <w:t xml:space="preserve">, </w:t>
      </w:r>
      <w:r w:rsidR="005A5D8C">
        <w:rPr>
          <w:rFonts w:hint="cs"/>
          <w:rtl/>
        </w:rPr>
        <w:t>שזאת משפחה שתדאג לו לשארית חייו.</w:t>
      </w:r>
      <w:r w:rsidR="00A12C7E">
        <w:rPr>
          <w:rFonts w:hint="cs"/>
          <w:rtl/>
        </w:rPr>
        <w:t xml:space="preserve"> החיים </w:t>
      </w:r>
      <w:bookmarkStart w:id="1569" w:name="_ETM_Q1_5368795"/>
      <w:bookmarkEnd w:id="1569"/>
      <w:r w:rsidR="00A12C7E">
        <w:rPr>
          <w:rFonts w:hint="cs"/>
          <w:rtl/>
        </w:rPr>
        <w:t>שלו לא נגמרים בגיל 18 כמו האומנה שנגמרת בגיל 18</w:t>
      </w:r>
      <w:r w:rsidR="005A5D8C">
        <w:rPr>
          <w:rFonts w:hint="cs"/>
          <w:rtl/>
        </w:rPr>
        <w:t>,</w:t>
      </w:r>
      <w:r w:rsidR="00A12C7E">
        <w:rPr>
          <w:rFonts w:hint="cs"/>
          <w:rtl/>
        </w:rPr>
        <w:t xml:space="preserve"> </w:t>
      </w:r>
      <w:bookmarkStart w:id="1570" w:name="_ETM_Q1_5369925"/>
      <w:bookmarkEnd w:id="1570"/>
      <w:r w:rsidR="00A12C7E">
        <w:rPr>
          <w:rFonts w:hint="cs"/>
          <w:rtl/>
        </w:rPr>
        <w:t xml:space="preserve">או הפנימייה שנגמרת בגיל 18. </w:t>
      </w:r>
      <w:bookmarkStart w:id="1571" w:name="_ETM_Q1_5379273"/>
      <w:bookmarkStart w:id="1572" w:name="_ETM_Q1_5379370"/>
      <w:bookmarkStart w:id="1573" w:name="_ETM_Q1_5379420"/>
      <w:bookmarkStart w:id="1574" w:name="_ETM_Q1_5379539"/>
      <w:bookmarkEnd w:id="1571"/>
      <w:bookmarkEnd w:id="1572"/>
      <w:bookmarkEnd w:id="1573"/>
      <w:bookmarkEnd w:id="1574"/>
      <w:r w:rsidR="00A12C7E">
        <w:rPr>
          <w:rFonts w:hint="cs"/>
          <w:rtl/>
        </w:rPr>
        <w:t>מי מכם</w:t>
      </w:r>
      <w:r w:rsidR="005A5D8C">
        <w:rPr>
          <w:rFonts w:hint="cs"/>
          <w:rtl/>
        </w:rPr>
        <w:t>,</w:t>
      </w:r>
      <w:r w:rsidR="00A12C7E">
        <w:rPr>
          <w:rFonts w:hint="cs"/>
          <w:rtl/>
        </w:rPr>
        <w:t xml:space="preserve"> שהיה בן 18 </w:t>
      </w:r>
      <w:bookmarkStart w:id="1575" w:name="_ETM_Q1_5380157"/>
      <w:bookmarkEnd w:id="1575"/>
      <w:r w:rsidR="00A12C7E">
        <w:rPr>
          <w:rFonts w:hint="cs"/>
          <w:rtl/>
        </w:rPr>
        <w:t>או שיש לו ילדים</w:t>
      </w:r>
      <w:r w:rsidR="005A5D8C">
        <w:rPr>
          <w:rFonts w:hint="cs"/>
          <w:rtl/>
        </w:rPr>
        <w:t>,</w:t>
      </w:r>
      <w:r w:rsidR="00A12C7E">
        <w:rPr>
          <w:rFonts w:hint="cs"/>
          <w:rtl/>
        </w:rPr>
        <w:t xml:space="preserve"> יודע שהוא זקוק להורים שלו גם </w:t>
      </w:r>
      <w:bookmarkStart w:id="1576" w:name="_ETM_Q1_5378940"/>
      <w:bookmarkEnd w:id="1576"/>
      <w:r w:rsidR="00A12C7E">
        <w:rPr>
          <w:rFonts w:hint="cs"/>
          <w:rtl/>
        </w:rPr>
        <w:t xml:space="preserve">בגיל 18, גם כשהוא בצבא? </w:t>
      </w:r>
    </w:p>
    <w:p w14:paraId="54847CF4" w14:textId="77777777" w:rsidR="00A12C7E" w:rsidRDefault="00A12C7E" w:rsidP="001C4859">
      <w:pPr>
        <w:rPr>
          <w:rtl/>
        </w:rPr>
      </w:pPr>
      <w:bookmarkStart w:id="1577" w:name="_ETM_Q1_5382141"/>
      <w:bookmarkStart w:id="1578" w:name="_ETM_Q1_5382240"/>
      <w:bookmarkEnd w:id="1577"/>
      <w:bookmarkEnd w:id="1578"/>
    </w:p>
    <w:p w14:paraId="047C5A89" w14:textId="1188D8CA" w:rsidR="00A12C7E" w:rsidRDefault="00A12C7E" w:rsidP="00A12C7E">
      <w:pPr>
        <w:pStyle w:val="af6"/>
        <w:keepNext/>
        <w:rPr>
          <w:rtl/>
        </w:rPr>
      </w:pPr>
      <w:bookmarkStart w:id="1579" w:name="ET_yor_5084_258"/>
      <w:r w:rsidRPr="00A12C7E">
        <w:rPr>
          <w:rStyle w:val="TagStyle"/>
          <w:rtl/>
        </w:rPr>
        <w:t xml:space="preserve"> &lt;&lt; </w:t>
      </w:r>
      <w:proofErr w:type="spellStart"/>
      <w:r w:rsidRPr="00A12C7E">
        <w:rPr>
          <w:rStyle w:val="TagStyle"/>
          <w:rtl/>
        </w:rPr>
        <w:t>יור</w:t>
      </w:r>
      <w:proofErr w:type="spellEnd"/>
      <w:r w:rsidRPr="00A12C7E">
        <w:rPr>
          <w:rStyle w:val="TagStyle"/>
          <w:rtl/>
        </w:rPr>
        <w:t xml:space="preserve"> &gt;&gt; </w:t>
      </w:r>
      <w:r>
        <w:rPr>
          <w:rtl/>
        </w:rPr>
        <w:t>היו"ר מיקי לוי:</w:t>
      </w:r>
      <w:r w:rsidRPr="00A12C7E">
        <w:rPr>
          <w:rStyle w:val="TagStyle"/>
          <w:rtl/>
        </w:rPr>
        <w:t xml:space="preserve"> &lt;&lt; </w:t>
      </w:r>
      <w:proofErr w:type="spellStart"/>
      <w:r w:rsidRPr="00A12C7E">
        <w:rPr>
          <w:rStyle w:val="TagStyle"/>
          <w:rtl/>
        </w:rPr>
        <w:t>יור</w:t>
      </w:r>
      <w:proofErr w:type="spellEnd"/>
      <w:r w:rsidRPr="00A12C7E">
        <w:rPr>
          <w:rStyle w:val="TagStyle"/>
          <w:rtl/>
        </w:rPr>
        <w:t xml:space="preserve"> &gt;&gt;</w:t>
      </w:r>
      <w:r>
        <w:rPr>
          <w:rtl/>
        </w:rPr>
        <w:t xml:space="preserve">   </w:t>
      </w:r>
      <w:bookmarkEnd w:id="1579"/>
    </w:p>
    <w:p w14:paraId="60584C0A" w14:textId="77777777" w:rsidR="00A12C7E" w:rsidRDefault="00A12C7E" w:rsidP="00A12C7E">
      <w:pPr>
        <w:pStyle w:val="KeepWithNext"/>
        <w:rPr>
          <w:rtl/>
        </w:rPr>
      </w:pPr>
    </w:p>
    <w:p w14:paraId="126BBFF7" w14:textId="6D821FD2" w:rsidR="00A12C7E" w:rsidRDefault="00A12C7E" w:rsidP="00A12C7E">
      <w:pPr>
        <w:rPr>
          <w:rtl/>
        </w:rPr>
      </w:pPr>
      <w:bookmarkStart w:id="1580" w:name="_ETM_Q1_5383659"/>
      <w:bookmarkEnd w:id="1580"/>
      <w:r>
        <w:rPr>
          <w:rFonts w:hint="cs"/>
          <w:rtl/>
        </w:rPr>
        <w:t>כמה מהניסיון האישי שלך</w:t>
      </w:r>
      <w:r w:rsidR="005A5D8C">
        <w:rPr>
          <w:rFonts w:hint="cs"/>
          <w:rtl/>
        </w:rPr>
        <w:t>,</w:t>
      </w:r>
      <w:r>
        <w:rPr>
          <w:rFonts w:hint="cs"/>
          <w:rtl/>
        </w:rPr>
        <w:t xml:space="preserve"> </w:t>
      </w:r>
      <w:bookmarkStart w:id="1581" w:name="_ETM_Q1_5383359"/>
      <w:bookmarkEnd w:id="1581"/>
      <w:r>
        <w:rPr>
          <w:rFonts w:hint="cs"/>
          <w:rtl/>
        </w:rPr>
        <w:t>לאחר גיל 18</w:t>
      </w:r>
      <w:r w:rsidR="005A5D8C">
        <w:rPr>
          <w:rFonts w:hint="cs"/>
          <w:rtl/>
        </w:rPr>
        <w:t xml:space="preserve"> </w:t>
      </w:r>
      <w:r w:rsidR="005A5D8C">
        <w:rPr>
          <w:rFonts w:hint="eastAsia"/>
          <w:rtl/>
        </w:rPr>
        <w:t>–</w:t>
      </w:r>
      <w:r w:rsidR="005A5D8C">
        <w:rPr>
          <w:rFonts w:hint="cs"/>
          <w:rtl/>
        </w:rPr>
        <w:t xml:space="preserve"> הוא בגיר </w:t>
      </w:r>
      <w:r w:rsidR="005A5D8C">
        <w:rPr>
          <w:rFonts w:hint="eastAsia"/>
          <w:rtl/>
        </w:rPr>
        <w:t>–</w:t>
      </w:r>
      <w:r>
        <w:rPr>
          <w:rFonts w:hint="cs"/>
          <w:rtl/>
        </w:rPr>
        <w:t xml:space="preserve"> נוצרים קשרים מחודשים עם ההורים </w:t>
      </w:r>
      <w:bookmarkStart w:id="1582" w:name="_ETM_Q1_5393942"/>
      <w:bookmarkEnd w:id="1582"/>
      <w:r>
        <w:rPr>
          <w:rFonts w:hint="cs"/>
          <w:rtl/>
        </w:rPr>
        <w:t xml:space="preserve">הביולוגיים? כי אני מבין את הצורך, </w:t>
      </w:r>
      <w:r w:rsidR="005A5D8C">
        <w:rPr>
          <w:rFonts w:hint="cs"/>
          <w:rtl/>
        </w:rPr>
        <w:t xml:space="preserve">אבל </w:t>
      </w:r>
      <w:r>
        <w:rPr>
          <w:rFonts w:hint="cs"/>
          <w:rtl/>
        </w:rPr>
        <w:t xml:space="preserve">לא יודע כמה </w:t>
      </w:r>
      <w:bookmarkStart w:id="1583" w:name="_ETM_Q1_5397688"/>
      <w:bookmarkEnd w:id="1583"/>
      <w:r>
        <w:rPr>
          <w:rFonts w:hint="cs"/>
          <w:rtl/>
        </w:rPr>
        <w:t>מדינה יכולה לדאוג מ-18 והלאה.</w:t>
      </w:r>
    </w:p>
    <w:p w14:paraId="624EA4E3" w14:textId="77777777" w:rsidR="00A12C7E" w:rsidRDefault="00A12C7E" w:rsidP="00A12C7E">
      <w:pPr>
        <w:rPr>
          <w:rtl/>
        </w:rPr>
      </w:pPr>
      <w:bookmarkStart w:id="1584" w:name="_ETM_Q1_5402934"/>
      <w:bookmarkStart w:id="1585" w:name="_ETM_Q1_5403066"/>
      <w:bookmarkEnd w:id="1584"/>
      <w:bookmarkEnd w:id="1585"/>
    </w:p>
    <w:p w14:paraId="0EBCFFC8" w14:textId="17157657" w:rsidR="00A12C7E" w:rsidRDefault="00A12C7E" w:rsidP="00A12C7E">
      <w:pPr>
        <w:pStyle w:val="-"/>
        <w:keepNext/>
        <w:rPr>
          <w:rtl/>
        </w:rPr>
      </w:pPr>
      <w:bookmarkStart w:id="1586" w:name="ET_speakercontinue_909286_259"/>
      <w:r w:rsidRPr="00A12C7E">
        <w:rPr>
          <w:rStyle w:val="TagStyle"/>
          <w:rtl/>
        </w:rPr>
        <w:t xml:space="preserve"> &lt;&lt; </w:t>
      </w:r>
      <w:proofErr w:type="spellStart"/>
      <w:r w:rsidRPr="00A12C7E">
        <w:rPr>
          <w:rStyle w:val="TagStyle"/>
          <w:rtl/>
        </w:rPr>
        <w:t>דובר_המשך</w:t>
      </w:r>
      <w:proofErr w:type="spellEnd"/>
      <w:r w:rsidRPr="00A12C7E">
        <w:rPr>
          <w:rStyle w:val="TagStyle"/>
          <w:rtl/>
        </w:rPr>
        <w:t xml:space="preserve"> &gt;&gt; </w:t>
      </w:r>
      <w:r>
        <w:rPr>
          <w:rtl/>
        </w:rPr>
        <w:t xml:space="preserve">אודט </w:t>
      </w:r>
      <w:proofErr w:type="spellStart"/>
      <w:r>
        <w:rPr>
          <w:rtl/>
        </w:rPr>
        <w:t>אבנת</w:t>
      </w:r>
      <w:proofErr w:type="spellEnd"/>
      <w:r>
        <w:rPr>
          <w:rtl/>
        </w:rPr>
        <w:t xml:space="preserve"> חמל:</w:t>
      </w:r>
      <w:r w:rsidRPr="00A12C7E">
        <w:rPr>
          <w:rStyle w:val="TagStyle"/>
          <w:rtl/>
        </w:rPr>
        <w:t xml:space="preserve"> &lt;&lt; </w:t>
      </w:r>
      <w:proofErr w:type="spellStart"/>
      <w:r w:rsidRPr="00A12C7E">
        <w:rPr>
          <w:rStyle w:val="TagStyle"/>
          <w:rtl/>
        </w:rPr>
        <w:t>דובר_המשך</w:t>
      </w:r>
      <w:proofErr w:type="spellEnd"/>
      <w:r w:rsidRPr="00A12C7E">
        <w:rPr>
          <w:rStyle w:val="TagStyle"/>
          <w:rtl/>
        </w:rPr>
        <w:t xml:space="preserve"> &gt;&gt;</w:t>
      </w:r>
      <w:r>
        <w:rPr>
          <w:rtl/>
        </w:rPr>
        <w:t xml:space="preserve">   </w:t>
      </w:r>
      <w:bookmarkEnd w:id="1586"/>
    </w:p>
    <w:p w14:paraId="48131EEE" w14:textId="77777777" w:rsidR="00A12C7E" w:rsidRDefault="00A12C7E" w:rsidP="00A12C7E">
      <w:pPr>
        <w:pStyle w:val="KeepWithNext"/>
        <w:rPr>
          <w:rtl/>
        </w:rPr>
      </w:pPr>
    </w:p>
    <w:p w14:paraId="0156E48F" w14:textId="1925143E" w:rsidR="00A12C7E" w:rsidRDefault="00A12C7E" w:rsidP="005A5D8C">
      <w:pPr>
        <w:rPr>
          <w:rtl/>
        </w:rPr>
      </w:pPr>
      <w:bookmarkStart w:id="1587" w:name="_ETM_Q1_5404923"/>
      <w:bookmarkEnd w:id="1587"/>
      <w:r>
        <w:rPr>
          <w:rFonts w:hint="cs"/>
          <w:rtl/>
        </w:rPr>
        <w:t xml:space="preserve">מדינה לא צריכה לדאוג מ-18 והלאה, מדינה צריכה לדאוג </w:t>
      </w:r>
      <w:r w:rsidRPr="005C7975">
        <w:rPr>
          <w:rFonts w:hint="cs"/>
          <w:rtl/>
        </w:rPr>
        <w:t xml:space="preserve">בגיל </w:t>
      </w:r>
      <w:r w:rsidR="005A5D8C" w:rsidRPr="005C7975">
        <w:rPr>
          <w:rFonts w:hint="cs"/>
          <w:rtl/>
        </w:rPr>
        <w:t>אפס</w:t>
      </w:r>
      <w:r w:rsidRPr="005C7975">
        <w:rPr>
          <w:rFonts w:hint="cs"/>
          <w:rtl/>
        </w:rPr>
        <w:t>,</w:t>
      </w:r>
      <w:r>
        <w:rPr>
          <w:rFonts w:hint="cs"/>
          <w:rtl/>
        </w:rPr>
        <w:t xml:space="preserve"> בגיל שנה, </w:t>
      </w:r>
      <w:bookmarkStart w:id="1588" w:name="_ETM_Q1_5407593"/>
      <w:bookmarkEnd w:id="1588"/>
      <w:r>
        <w:rPr>
          <w:rFonts w:hint="cs"/>
          <w:rtl/>
        </w:rPr>
        <w:t>בגיל חמש</w:t>
      </w:r>
      <w:r w:rsidR="005A5D8C">
        <w:rPr>
          <w:rFonts w:hint="cs"/>
          <w:rtl/>
        </w:rPr>
        <w:t>.</w:t>
      </w:r>
      <w:r>
        <w:rPr>
          <w:rFonts w:hint="cs"/>
          <w:rtl/>
        </w:rPr>
        <w:t xml:space="preserve"> כשהוצאנו את הילד מהבית, אז היינו צריכים לדאוג </w:t>
      </w:r>
      <w:bookmarkStart w:id="1589" w:name="_ETM_Q1_5408121"/>
      <w:bookmarkEnd w:id="1589"/>
      <w:r>
        <w:rPr>
          <w:rFonts w:hint="cs"/>
          <w:rtl/>
        </w:rPr>
        <w:t>לו למש</w:t>
      </w:r>
      <w:r w:rsidR="005A5D8C">
        <w:rPr>
          <w:rFonts w:hint="cs"/>
          <w:rtl/>
        </w:rPr>
        <w:t xml:space="preserve">פחה חלופית. אנחנו צריכים להגביל </w:t>
      </w:r>
      <w:r w:rsidR="005A5D8C">
        <w:rPr>
          <w:rFonts w:hint="eastAsia"/>
          <w:rtl/>
        </w:rPr>
        <w:t>–</w:t>
      </w:r>
      <w:r>
        <w:rPr>
          <w:rFonts w:hint="cs"/>
          <w:rtl/>
        </w:rPr>
        <w:t xml:space="preserve"> בוועדת גרוס, פרק </w:t>
      </w:r>
      <w:bookmarkStart w:id="1590" w:name="_ETM_Q1_5413349"/>
      <w:bookmarkEnd w:id="1590"/>
      <w:r>
        <w:rPr>
          <w:rFonts w:hint="cs"/>
          <w:rtl/>
        </w:rPr>
        <w:t xml:space="preserve">רביעי, טיוטה לחוק, מדברים על </w:t>
      </w:r>
      <w:r w:rsidR="005A5D8C">
        <w:rPr>
          <w:rFonts w:hint="cs"/>
          <w:rtl/>
        </w:rPr>
        <w:t>הגבלת</w:t>
      </w:r>
      <w:r>
        <w:rPr>
          <w:rFonts w:hint="cs"/>
          <w:rtl/>
        </w:rPr>
        <w:t xml:space="preserve"> משך הזמן שבו </w:t>
      </w:r>
      <w:bookmarkStart w:id="1591" w:name="_ETM_Q1_5417561"/>
      <w:bookmarkEnd w:id="1591"/>
      <w:r>
        <w:rPr>
          <w:rFonts w:hint="cs"/>
          <w:rtl/>
        </w:rPr>
        <w:t xml:space="preserve">מוציאים ילד מהבית, כמה זמן עד שדואגים לו לבית </w:t>
      </w:r>
      <w:bookmarkStart w:id="1592" w:name="_ETM_Q1_5423300"/>
      <w:bookmarkEnd w:id="1592"/>
      <w:r>
        <w:rPr>
          <w:rFonts w:hint="cs"/>
          <w:rtl/>
        </w:rPr>
        <w:t xml:space="preserve">קבוע, בין אם זה לחזור למשפחה הביולוגית שלו אחרי </w:t>
      </w:r>
      <w:bookmarkStart w:id="1593" w:name="_ETM_Q1_5426376"/>
      <w:bookmarkEnd w:id="1593"/>
      <w:r>
        <w:rPr>
          <w:rFonts w:hint="cs"/>
          <w:rtl/>
        </w:rPr>
        <w:t>שעברה שיקום, ובין אם זה להיות המבוגר האחראי</w:t>
      </w:r>
      <w:r w:rsidR="005A5D8C">
        <w:rPr>
          <w:rFonts w:hint="cs"/>
          <w:rtl/>
        </w:rPr>
        <w:t xml:space="preserve"> </w:t>
      </w:r>
      <w:r w:rsidR="005A5D8C">
        <w:rPr>
          <w:rFonts w:hint="eastAsia"/>
          <w:rtl/>
        </w:rPr>
        <w:t>–</w:t>
      </w:r>
      <w:r>
        <w:rPr>
          <w:rFonts w:hint="cs"/>
          <w:rtl/>
        </w:rPr>
        <w:t xml:space="preserve"> כי הוצאנו</w:t>
      </w:r>
      <w:bookmarkStart w:id="1594" w:name="_ETM_Q1_5433778"/>
      <w:bookmarkEnd w:id="1594"/>
      <w:r>
        <w:rPr>
          <w:rFonts w:hint="cs"/>
          <w:rtl/>
        </w:rPr>
        <w:t xml:space="preserve"> את הילד מהבית, אין הורים אחראים בתמ</w:t>
      </w:r>
      <w:r w:rsidR="005A5D8C">
        <w:rPr>
          <w:rFonts w:hint="cs"/>
          <w:rtl/>
        </w:rPr>
        <w:t xml:space="preserve">ונה, עכשיו אנחנו ההורים האחראים </w:t>
      </w:r>
      <w:r w:rsidR="005A5D8C">
        <w:rPr>
          <w:rFonts w:hint="eastAsia"/>
          <w:rtl/>
        </w:rPr>
        <w:t>–</w:t>
      </w:r>
      <w:r>
        <w:rPr>
          <w:rFonts w:hint="cs"/>
          <w:rtl/>
        </w:rPr>
        <w:t xml:space="preserve"> </w:t>
      </w:r>
      <w:bookmarkStart w:id="1595" w:name="_ETM_Q1_5436528"/>
      <w:bookmarkEnd w:id="1595"/>
      <w:r>
        <w:rPr>
          <w:rFonts w:hint="cs"/>
          <w:rtl/>
        </w:rPr>
        <w:t>ולהיות מספיק אמיצ</w:t>
      </w:r>
      <w:r w:rsidR="005A5D8C">
        <w:rPr>
          <w:rFonts w:hint="cs"/>
          <w:rtl/>
        </w:rPr>
        <w:t>ים ולהגיד: המשפחה הזאת בזמן ילד,</w:t>
      </w:r>
      <w:r>
        <w:rPr>
          <w:rFonts w:hint="cs"/>
          <w:rtl/>
        </w:rPr>
        <w:t xml:space="preserve"> שזה שנתיי</w:t>
      </w:r>
      <w:r w:rsidR="005A5D8C">
        <w:rPr>
          <w:rFonts w:hint="cs"/>
          <w:rtl/>
        </w:rPr>
        <w:t>ם-שלוש, בזמן ילד,</w:t>
      </w:r>
      <w:r>
        <w:rPr>
          <w:rFonts w:hint="cs"/>
          <w:rtl/>
        </w:rPr>
        <w:t xml:space="preserve"> עכשיו עבר</w:t>
      </w:r>
      <w:r w:rsidR="005A5D8C">
        <w:rPr>
          <w:rFonts w:hint="cs"/>
          <w:rtl/>
        </w:rPr>
        <w:t>ו</w:t>
      </w:r>
      <w:r>
        <w:rPr>
          <w:rFonts w:hint="cs"/>
          <w:rtl/>
        </w:rPr>
        <w:t xml:space="preserve"> שלוש שנים? ההורים לצערנו לא הצליחו להשתקם? </w:t>
      </w:r>
      <w:bookmarkStart w:id="1596" w:name="_ETM_Q1_5449619"/>
      <w:bookmarkEnd w:id="1596"/>
      <w:r>
        <w:rPr>
          <w:rFonts w:hint="cs"/>
          <w:rtl/>
        </w:rPr>
        <w:t>הילד הזה יקבל משפחה מאמצת</w:t>
      </w:r>
      <w:r w:rsidR="005A5D8C">
        <w:rPr>
          <w:rFonts w:hint="cs"/>
          <w:rtl/>
        </w:rPr>
        <w:t>.</w:t>
      </w:r>
      <w:r>
        <w:rPr>
          <w:rFonts w:hint="cs"/>
          <w:rtl/>
        </w:rPr>
        <w:t xml:space="preserve"> והמשפחה הזאת בעזרת השם, ואולי בעזרת משרד הרווחה,</w:t>
      </w:r>
      <w:r w:rsidR="005A5D8C">
        <w:rPr>
          <w:rFonts w:hint="cs"/>
          <w:rtl/>
        </w:rPr>
        <w:t xml:space="preserve"> תשתקם ותצליח לגדל ילדים נוספים. הלוואי, אמן.</w:t>
      </w:r>
      <w:r>
        <w:rPr>
          <w:rFonts w:hint="cs"/>
          <w:rtl/>
        </w:rPr>
        <w:t xml:space="preserve"> </w:t>
      </w:r>
      <w:bookmarkStart w:id="1597" w:name="_ETM_Q1_5457105"/>
      <w:bookmarkEnd w:id="1597"/>
      <w:r>
        <w:rPr>
          <w:rFonts w:hint="cs"/>
          <w:rtl/>
        </w:rPr>
        <w:t xml:space="preserve">והילד הזה לפחות יקבל בית קבוע. </w:t>
      </w:r>
    </w:p>
    <w:p w14:paraId="544FC6CA" w14:textId="77777777" w:rsidR="00A12C7E" w:rsidRDefault="00A12C7E" w:rsidP="00A12C7E">
      <w:pPr>
        <w:rPr>
          <w:rtl/>
        </w:rPr>
      </w:pPr>
    </w:p>
    <w:p w14:paraId="05035CCB" w14:textId="4C6783D2" w:rsidR="008D709A" w:rsidRDefault="00A12C7E" w:rsidP="00A12C7E">
      <w:pPr>
        <w:rPr>
          <w:rtl/>
        </w:rPr>
      </w:pPr>
      <w:r>
        <w:rPr>
          <w:rFonts w:hint="cs"/>
          <w:rtl/>
        </w:rPr>
        <w:t xml:space="preserve">צריך להבין ששנתיים בחיים </w:t>
      </w:r>
      <w:bookmarkStart w:id="1598" w:name="_ETM_Q1_5465197"/>
      <w:bookmarkEnd w:id="1598"/>
      <w:r>
        <w:rPr>
          <w:rFonts w:hint="cs"/>
          <w:rtl/>
        </w:rPr>
        <w:t xml:space="preserve">שלנו </w:t>
      </w:r>
      <w:r>
        <w:rPr>
          <w:rtl/>
        </w:rPr>
        <w:t>–</w:t>
      </w:r>
      <w:r>
        <w:rPr>
          <w:rFonts w:hint="cs"/>
          <w:rtl/>
        </w:rPr>
        <w:t xml:space="preserve"> המבוגרים </w:t>
      </w:r>
      <w:r>
        <w:rPr>
          <w:rtl/>
        </w:rPr>
        <w:t>–</w:t>
      </w:r>
      <w:r>
        <w:rPr>
          <w:rFonts w:hint="cs"/>
          <w:rtl/>
        </w:rPr>
        <w:t xml:space="preserve"> זה לא נורא. אני מקדמת את </w:t>
      </w:r>
      <w:bookmarkStart w:id="1599" w:name="_ETM_Q1_5464896"/>
      <w:bookmarkEnd w:id="1599"/>
      <w:r>
        <w:rPr>
          <w:rFonts w:hint="cs"/>
          <w:rtl/>
        </w:rPr>
        <w:t>הנושא הזה כבר ארבע שנים. הייתה לי איתך, חברת הכנסת קארין אלהרר, שיחה בנושא הזה</w:t>
      </w:r>
      <w:r w:rsidR="008D709A">
        <w:rPr>
          <w:rFonts w:hint="cs"/>
          <w:rtl/>
        </w:rPr>
        <w:t>;</w:t>
      </w:r>
      <w:r>
        <w:rPr>
          <w:rFonts w:hint="cs"/>
          <w:rtl/>
        </w:rPr>
        <w:t xml:space="preserve"> מירב בן ארי, קיבלת ממני גם כן </w:t>
      </w:r>
      <w:bookmarkStart w:id="1600" w:name="_ETM_Q1_5267960"/>
      <w:bookmarkStart w:id="1601" w:name="_ETM_Q1_5268132"/>
      <w:bookmarkEnd w:id="1600"/>
      <w:bookmarkEnd w:id="1601"/>
      <w:r>
        <w:rPr>
          <w:rFonts w:hint="cs"/>
          <w:rtl/>
        </w:rPr>
        <w:t>נ</w:t>
      </w:r>
      <w:r w:rsidR="00E61657">
        <w:rPr>
          <w:rtl/>
        </w:rPr>
        <w:t xml:space="preserve">יירות עמדה לאורך </w:t>
      </w:r>
      <w:r w:rsidR="00E61657">
        <w:rPr>
          <w:rFonts w:hint="cs"/>
          <w:rtl/>
        </w:rPr>
        <w:t>ארבע</w:t>
      </w:r>
      <w:r w:rsidR="00E61657">
        <w:rPr>
          <w:rtl/>
        </w:rPr>
        <w:t xml:space="preserve"> השנים האלה</w:t>
      </w:r>
      <w:r w:rsidR="009468C8">
        <w:rPr>
          <w:rFonts w:hint="cs"/>
          <w:rtl/>
        </w:rPr>
        <w:t>.</w:t>
      </w:r>
      <w:r w:rsidR="00E61657">
        <w:rPr>
          <w:rtl/>
        </w:rPr>
        <w:t xml:space="preserve"> </w:t>
      </w:r>
      <w:r>
        <w:rPr>
          <w:rFonts w:hint="cs"/>
          <w:rtl/>
        </w:rPr>
        <w:t xml:space="preserve">מיקי, </w:t>
      </w:r>
      <w:r w:rsidR="00E61657">
        <w:rPr>
          <w:rtl/>
        </w:rPr>
        <w:t>הממשלות שאתה כל כך אומר</w:t>
      </w:r>
      <w:r>
        <w:rPr>
          <w:rFonts w:hint="cs"/>
          <w:rtl/>
        </w:rPr>
        <w:t>:</w:t>
      </w:r>
      <w:r w:rsidR="00E61657">
        <w:rPr>
          <w:rtl/>
        </w:rPr>
        <w:t xml:space="preserve"> חבל שלא ידענו על זה</w:t>
      </w:r>
      <w:r w:rsidR="008D709A">
        <w:rPr>
          <w:rFonts w:hint="cs"/>
          <w:rtl/>
        </w:rPr>
        <w:t>;</w:t>
      </w:r>
      <w:r w:rsidR="00E61657">
        <w:rPr>
          <w:rtl/>
        </w:rPr>
        <w:t xml:space="preserve"> ידעו כולם כל הזמן</w:t>
      </w:r>
      <w:r w:rsidR="008D709A">
        <w:rPr>
          <w:rFonts w:hint="cs"/>
          <w:rtl/>
        </w:rPr>
        <w:t>,</w:t>
      </w:r>
      <w:r w:rsidR="00E61657">
        <w:rPr>
          <w:rtl/>
        </w:rPr>
        <w:t xml:space="preserve"> כל השנים</w:t>
      </w:r>
      <w:r w:rsidR="008D709A">
        <w:rPr>
          <w:rFonts w:hint="cs"/>
          <w:rtl/>
        </w:rPr>
        <w:t>. עברו</w:t>
      </w:r>
      <w:r w:rsidR="00E61657">
        <w:rPr>
          <w:rtl/>
        </w:rPr>
        <w:t xml:space="preserve"> כבר </w:t>
      </w:r>
      <w:r w:rsidR="00E61657">
        <w:rPr>
          <w:rFonts w:hint="cs"/>
          <w:rtl/>
        </w:rPr>
        <w:t>ארבע</w:t>
      </w:r>
      <w:r w:rsidR="00E61657">
        <w:rPr>
          <w:rtl/>
        </w:rPr>
        <w:t xml:space="preserve"> שנים. </w:t>
      </w:r>
    </w:p>
    <w:p w14:paraId="6D259B2D" w14:textId="77777777" w:rsidR="008D709A" w:rsidRDefault="008D709A" w:rsidP="00A12C7E">
      <w:pPr>
        <w:rPr>
          <w:rtl/>
        </w:rPr>
      </w:pPr>
      <w:bookmarkStart w:id="1602" w:name="_ETM_Q1_5485046"/>
      <w:bookmarkStart w:id="1603" w:name="_ETM_Q1_5485205"/>
      <w:bookmarkEnd w:id="1602"/>
      <w:bookmarkEnd w:id="1603"/>
    </w:p>
    <w:p w14:paraId="7AB12961" w14:textId="42654029" w:rsidR="008D709A" w:rsidRDefault="008D709A" w:rsidP="008D709A">
      <w:pPr>
        <w:pStyle w:val="af6"/>
        <w:keepNext/>
        <w:rPr>
          <w:rtl/>
        </w:rPr>
      </w:pPr>
      <w:bookmarkStart w:id="1604" w:name="ET_yor_5084_260"/>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 </w:t>
      </w:r>
      <w:r>
        <w:rPr>
          <w:rtl/>
        </w:rPr>
        <w:t>היו"ר מיקי לוי:</w:t>
      </w:r>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w:t>
      </w:r>
      <w:r>
        <w:rPr>
          <w:rtl/>
        </w:rPr>
        <w:t xml:space="preserve">   </w:t>
      </w:r>
      <w:bookmarkEnd w:id="1604"/>
    </w:p>
    <w:p w14:paraId="66A78B44" w14:textId="77777777" w:rsidR="008D709A" w:rsidRDefault="008D709A" w:rsidP="008D709A">
      <w:pPr>
        <w:pStyle w:val="KeepWithNext"/>
        <w:rPr>
          <w:rtl/>
        </w:rPr>
      </w:pPr>
    </w:p>
    <w:p w14:paraId="51D3127A" w14:textId="77777777" w:rsidR="008D709A" w:rsidRDefault="008D709A" w:rsidP="008D709A">
      <w:pPr>
        <w:rPr>
          <w:rtl/>
        </w:rPr>
      </w:pPr>
      <w:r>
        <w:rPr>
          <w:rFonts w:hint="cs"/>
          <w:rtl/>
        </w:rPr>
        <w:t>לא, לא אמרתי חבל. אמרתי איך לא הצלחנו.</w:t>
      </w:r>
    </w:p>
    <w:p w14:paraId="16D8C267" w14:textId="77777777" w:rsidR="008D709A" w:rsidRDefault="008D709A" w:rsidP="008D709A">
      <w:pPr>
        <w:rPr>
          <w:rtl/>
        </w:rPr>
      </w:pPr>
      <w:bookmarkStart w:id="1605" w:name="_ETM_Q1_5488399"/>
      <w:bookmarkStart w:id="1606" w:name="_ETM_Q1_5488551"/>
      <w:bookmarkEnd w:id="1605"/>
      <w:bookmarkEnd w:id="1606"/>
    </w:p>
    <w:p w14:paraId="5A16C9BF" w14:textId="043DB251" w:rsidR="008D709A" w:rsidRDefault="008D709A" w:rsidP="008D709A">
      <w:pPr>
        <w:pStyle w:val="-"/>
        <w:keepNext/>
        <w:rPr>
          <w:rtl/>
        </w:rPr>
      </w:pPr>
      <w:bookmarkStart w:id="1607" w:name="ET_speakercontinue_909286_261"/>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 </w:t>
      </w:r>
      <w:r>
        <w:rPr>
          <w:rtl/>
        </w:rPr>
        <w:t xml:space="preserve">אודט </w:t>
      </w:r>
      <w:proofErr w:type="spellStart"/>
      <w:r>
        <w:rPr>
          <w:rtl/>
        </w:rPr>
        <w:t>אבנת</w:t>
      </w:r>
      <w:proofErr w:type="spellEnd"/>
      <w:r>
        <w:rPr>
          <w:rtl/>
        </w:rPr>
        <w:t xml:space="preserve"> חמל:</w:t>
      </w:r>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w:t>
      </w:r>
      <w:r>
        <w:rPr>
          <w:rtl/>
        </w:rPr>
        <w:t xml:space="preserve">   </w:t>
      </w:r>
      <w:bookmarkEnd w:id="1607"/>
    </w:p>
    <w:p w14:paraId="5010A3E5" w14:textId="77777777" w:rsidR="008D709A" w:rsidRDefault="008D709A" w:rsidP="008D709A">
      <w:pPr>
        <w:pStyle w:val="KeepWithNext"/>
        <w:rPr>
          <w:rtl/>
        </w:rPr>
      </w:pPr>
    </w:p>
    <w:p w14:paraId="6ACBB1AE" w14:textId="5AE8157E" w:rsidR="008D709A" w:rsidRDefault="00E61657" w:rsidP="008D709A">
      <w:pPr>
        <w:rPr>
          <w:rtl/>
        </w:rPr>
      </w:pPr>
      <w:r>
        <w:rPr>
          <w:rtl/>
        </w:rPr>
        <w:t>אוקיי</w:t>
      </w:r>
      <w:r w:rsidR="008D709A">
        <w:rPr>
          <w:rFonts w:hint="cs"/>
          <w:rtl/>
        </w:rPr>
        <w:t>.</w:t>
      </w:r>
      <w:r>
        <w:rPr>
          <w:rtl/>
        </w:rPr>
        <w:t xml:space="preserve"> עברו כבר</w:t>
      </w:r>
      <w:r>
        <w:rPr>
          <w:rFonts w:hint="cs"/>
          <w:rtl/>
        </w:rPr>
        <w:t xml:space="preserve"> ארבע</w:t>
      </w:r>
      <w:r>
        <w:rPr>
          <w:rtl/>
        </w:rPr>
        <w:t xml:space="preserve"> שנים מאז שאני מקדמת את הנושא הזה, ו</w:t>
      </w:r>
      <w:r w:rsidR="008D709A">
        <w:rPr>
          <w:rFonts w:hint="cs"/>
          <w:rtl/>
        </w:rPr>
        <w:t>ב</w:t>
      </w:r>
      <w:r>
        <w:rPr>
          <w:rtl/>
        </w:rPr>
        <w:t xml:space="preserve">ארבע </w:t>
      </w:r>
      <w:r w:rsidR="008D709A">
        <w:rPr>
          <w:rFonts w:hint="cs"/>
          <w:rtl/>
        </w:rPr>
        <w:t>ה</w:t>
      </w:r>
      <w:r>
        <w:rPr>
          <w:rtl/>
        </w:rPr>
        <w:t>שנים בחיים שלי השתנו כמה דברים</w:t>
      </w:r>
      <w:r w:rsidR="008D709A">
        <w:rPr>
          <w:rFonts w:hint="cs"/>
          <w:rtl/>
        </w:rPr>
        <w:t>,</w:t>
      </w:r>
      <w:r>
        <w:rPr>
          <w:rtl/>
        </w:rPr>
        <w:t xml:space="preserve"> נוסף לילד</w:t>
      </w:r>
      <w:r w:rsidR="008D709A">
        <w:rPr>
          <w:rFonts w:hint="cs"/>
          <w:rtl/>
        </w:rPr>
        <w:t xml:space="preserve"> </w:t>
      </w:r>
      <w:r w:rsidR="008D709A">
        <w:rPr>
          <w:rtl/>
        </w:rPr>
        <w:t>–</w:t>
      </w:r>
      <w:bookmarkStart w:id="1608" w:name="_ETM_Q1_5495261"/>
      <w:bookmarkEnd w:id="1608"/>
      <w:r>
        <w:rPr>
          <w:rtl/>
        </w:rPr>
        <w:t xml:space="preserve"> דבר מאוד משמעותי</w:t>
      </w:r>
      <w:r w:rsidR="008D709A">
        <w:rPr>
          <w:rFonts w:hint="cs"/>
          <w:rtl/>
        </w:rPr>
        <w:t>.</w:t>
      </w:r>
      <w:r>
        <w:rPr>
          <w:rtl/>
        </w:rPr>
        <w:t xml:space="preserve"> אבל בחיים של ילד שהיה בן שנתיים</w:t>
      </w:r>
      <w:r w:rsidR="008D709A">
        <w:rPr>
          <w:rFonts w:hint="cs"/>
          <w:rtl/>
        </w:rPr>
        <w:t>,</w:t>
      </w:r>
      <w:r>
        <w:rPr>
          <w:rtl/>
        </w:rPr>
        <w:t xml:space="preserve"> היום הוא בן </w:t>
      </w:r>
      <w:r>
        <w:rPr>
          <w:rFonts w:hint="cs"/>
          <w:rtl/>
        </w:rPr>
        <w:t>שש</w:t>
      </w:r>
      <w:r w:rsidR="008D709A">
        <w:rPr>
          <w:rFonts w:hint="cs"/>
          <w:rtl/>
        </w:rPr>
        <w:t xml:space="preserve"> </w:t>
      </w:r>
      <w:r>
        <w:rPr>
          <w:rtl/>
        </w:rPr>
        <w:t>באיז</w:t>
      </w:r>
      <w:r>
        <w:rPr>
          <w:rFonts w:hint="cs"/>
          <w:rtl/>
        </w:rPr>
        <w:t>ו</w:t>
      </w:r>
      <w:r>
        <w:rPr>
          <w:rtl/>
        </w:rPr>
        <w:t xml:space="preserve"> פנימי</w:t>
      </w:r>
      <w:r>
        <w:rPr>
          <w:rFonts w:hint="cs"/>
          <w:rtl/>
        </w:rPr>
        <w:t>י</w:t>
      </w:r>
      <w:r>
        <w:rPr>
          <w:rtl/>
        </w:rPr>
        <w:t>ה או באיזו משפחת אומנה</w:t>
      </w:r>
      <w:r w:rsidR="009468C8">
        <w:rPr>
          <w:rFonts w:hint="cs"/>
          <w:rtl/>
        </w:rPr>
        <w:t>,</w:t>
      </w:r>
      <w:r>
        <w:rPr>
          <w:rtl/>
        </w:rPr>
        <w:t xml:space="preserve"> הילדות שלו כבר לא תחזור</w:t>
      </w:r>
      <w:r w:rsidR="008D709A">
        <w:rPr>
          <w:rFonts w:hint="cs"/>
          <w:rtl/>
        </w:rPr>
        <w:t>.</w:t>
      </w:r>
      <w:r>
        <w:rPr>
          <w:rtl/>
        </w:rPr>
        <w:t xml:space="preserve"> מה עם הבית הקבוע שהמדינה הזאת צריכה ליישם</w:t>
      </w:r>
      <w:r w:rsidR="008D709A">
        <w:rPr>
          <w:rFonts w:hint="cs"/>
          <w:rtl/>
        </w:rPr>
        <w:t>?</w:t>
      </w:r>
    </w:p>
    <w:p w14:paraId="0F261AFC" w14:textId="77777777" w:rsidR="008D709A" w:rsidRDefault="008D709A" w:rsidP="008D709A">
      <w:pPr>
        <w:rPr>
          <w:rtl/>
        </w:rPr>
      </w:pPr>
    </w:p>
    <w:p w14:paraId="64C20D04" w14:textId="75F92C77" w:rsidR="008D709A" w:rsidRDefault="008D709A" w:rsidP="008D709A">
      <w:pPr>
        <w:pStyle w:val="af6"/>
        <w:keepNext/>
        <w:rPr>
          <w:rtl/>
        </w:rPr>
      </w:pPr>
      <w:bookmarkStart w:id="1609" w:name="ET_yor_5084_262"/>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 </w:t>
      </w:r>
      <w:r>
        <w:rPr>
          <w:rtl/>
        </w:rPr>
        <w:t>היו"ר מיקי לוי:</w:t>
      </w:r>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w:t>
      </w:r>
      <w:r>
        <w:rPr>
          <w:rtl/>
        </w:rPr>
        <w:t xml:space="preserve">   </w:t>
      </w:r>
      <w:bookmarkEnd w:id="1609"/>
    </w:p>
    <w:p w14:paraId="739E1A9A" w14:textId="77777777" w:rsidR="008D709A" w:rsidRDefault="008D709A" w:rsidP="008D709A">
      <w:pPr>
        <w:pStyle w:val="KeepWithNext"/>
        <w:rPr>
          <w:rtl/>
        </w:rPr>
      </w:pPr>
    </w:p>
    <w:p w14:paraId="13A04FDF" w14:textId="77777777" w:rsidR="008D709A" w:rsidRDefault="00E61657" w:rsidP="008D709A">
      <w:pPr>
        <w:rPr>
          <w:rtl/>
        </w:rPr>
      </w:pPr>
      <w:r>
        <w:rPr>
          <w:rtl/>
        </w:rPr>
        <w:t>תודה רבה לך על הדברים המאוד</w:t>
      </w:r>
      <w:r w:rsidR="008D709A">
        <w:rPr>
          <w:rFonts w:hint="cs"/>
          <w:rtl/>
        </w:rPr>
        <w:t>-</w:t>
      </w:r>
      <w:r>
        <w:rPr>
          <w:rtl/>
        </w:rPr>
        <w:t>מאוד</w:t>
      </w:r>
      <w:r w:rsidR="008D709A">
        <w:rPr>
          <w:rFonts w:hint="cs"/>
          <w:rtl/>
        </w:rPr>
        <w:t xml:space="preserve"> </w:t>
      </w:r>
      <w:r>
        <w:rPr>
          <w:rtl/>
        </w:rPr>
        <w:t xml:space="preserve">חשובים. </w:t>
      </w:r>
      <w:bookmarkStart w:id="1610" w:name="_ETM_Q1_5512610"/>
      <w:bookmarkEnd w:id="1610"/>
    </w:p>
    <w:p w14:paraId="07ADB846" w14:textId="77777777" w:rsidR="008D709A" w:rsidRDefault="008D709A" w:rsidP="008D709A">
      <w:pPr>
        <w:rPr>
          <w:rtl/>
        </w:rPr>
      </w:pPr>
      <w:bookmarkStart w:id="1611" w:name="_ETM_Q1_5512727"/>
      <w:bookmarkEnd w:id="1611"/>
    </w:p>
    <w:p w14:paraId="76C25DE1" w14:textId="5103FF2C" w:rsidR="008D709A" w:rsidRDefault="008D709A" w:rsidP="008D709A">
      <w:pPr>
        <w:pStyle w:val="-"/>
        <w:keepNext/>
        <w:rPr>
          <w:rtl/>
        </w:rPr>
      </w:pPr>
      <w:bookmarkStart w:id="1612" w:name="ET_speakercontinue_909286_263"/>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 </w:t>
      </w:r>
      <w:r>
        <w:rPr>
          <w:rtl/>
        </w:rPr>
        <w:t xml:space="preserve">אודט </w:t>
      </w:r>
      <w:proofErr w:type="spellStart"/>
      <w:r>
        <w:rPr>
          <w:rtl/>
        </w:rPr>
        <w:t>אבנת</w:t>
      </w:r>
      <w:proofErr w:type="spellEnd"/>
      <w:r>
        <w:rPr>
          <w:rtl/>
        </w:rPr>
        <w:t xml:space="preserve"> חמל:</w:t>
      </w:r>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w:t>
      </w:r>
      <w:r>
        <w:rPr>
          <w:rtl/>
        </w:rPr>
        <w:t xml:space="preserve">   </w:t>
      </w:r>
      <w:bookmarkEnd w:id="1612"/>
    </w:p>
    <w:p w14:paraId="26AD5A34" w14:textId="77777777" w:rsidR="008D709A" w:rsidRDefault="008D709A" w:rsidP="008D709A">
      <w:pPr>
        <w:pStyle w:val="KeepWithNext"/>
        <w:rPr>
          <w:rtl/>
        </w:rPr>
      </w:pPr>
    </w:p>
    <w:p w14:paraId="4FB9E6F9" w14:textId="77777777" w:rsidR="008D709A" w:rsidRDefault="008D709A" w:rsidP="008D709A">
      <w:pPr>
        <w:rPr>
          <w:rtl/>
        </w:rPr>
      </w:pPr>
      <w:bookmarkStart w:id="1613" w:name="_ETM_Q1_5514503"/>
      <w:bookmarkEnd w:id="1613"/>
      <w:r>
        <w:rPr>
          <w:rFonts w:hint="cs"/>
          <w:rtl/>
        </w:rPr>
        <w:t>א</w:t>
      </w:r>
      <w:r w:rsidR="00E61657">
        <w:rPr>
          <w:rtl/>
        </w:rPr>
        <w:t>ם רק יורשה לי לבקש</w:t>
      </w:r>
      <w:r>
        <w:rPr>
          <w:rFonts w:hint="cs"/>
          <w:rtl/>
        </w:rPr>
        <w:t>,</w:t>
      </w:r>
      <w:r w:rsidR="00E61657">
        <w:rPr>
          <w:rtl/>
        </w:rPr>
        <w:t xml:space="preserve"> חבר הכנסת מיקי</w:t>
      </w:r>
      <w:r>
        <w:rPr>
          <w:rFonts w:hint="cs"/>
          <w:rtl/>
        </w:rPr>
        <w:t xml:space="preserve"> לוי.</w:t>
      </w:r>
    </w:p>
    <w:p w14:paraId="6205F99F" w14:textId="77777777" w:rsidR="008D709A" w:rsidRDefault="008D709A" w:rsidP="008D709A">
      <w:pPr>
        <w:rPr>
          <w:rtl/>
        </w:rPr>
      </w:pPr>
      <w:bookmarkStart w:id="1614" w:name="_ETM_Q1_5520185"/>
      <w:bookmarkStart w:id="1615" w:name="_ETM_Q1_5520319"/>
      <w:bookmarkEnd w:id="1614"/>
      <w:bookmarkEnd w:id="1615"/>
    </w:p>
    <w:p w14:paraId="1375D3E8" w14:textId="7989DF17" w:rsidR="008D709A" w:rsidRDefault="008D709A" w:rsidP="008D709A">
      <w:pPr>
        <w:pStyle w:val="af6"/>
        <w:keepNext/>
        <w:rPr>
          <w:rtl/>
        </w:rPr>
      </w:pPr>
      <w:bookmarkStart w:id="1616" w:name="ET_yor_5084_264"/>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 </w:t>
      </w:r>
      <w:r>
        <w:rPr>
          <w:rtl/>
        </w:rPr>
        <w:t>היו"ר מיקי לוי:</w:t>
      </w:r>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w:t>
      </w:r>
      <w:r>
        <w:rPr>
          <w:rtl/>
        </w:rPr>
        <w:t xml:space="preserve">   </w:t>
      </w:r>
      <w:bookmarkEnd w:id="1616"/>
    </w:p>
    <w:p w14:paraId="76080201" w14:textId="77777777" w:rsidR="008D709A" w:rsidRDefault="008D709A" w:rsidP="008D709A">
      <w:pPr>
        <w:pStyle w:val="KeepWithNext"/>
        <w:rPr>
          <w:rtl/>
        </w:rPr>
      </w:pPr>
    </w:p>
    <w:p w14:paraId="3ABE2962" w14:textId="77777777" w:rsidR="008D709A" w:rsidRDefault="008D709A" w:rsidP="008D709A">
      <w:pPr>
        <w:rPr>
          <w:rtl/>
        </w:rPr>
      </w:pPr>
      <w:r>
        <w:rPr>
          <w:rFonts w:hint="cs"/>
          <w:rtl/>
        </w:rPr>
        <w:t>משפט.</w:t>
      </w:r>
    </w:p>
    <w:p w14:paraId="21A95D86" w14:textId="77777777" w:rsidR="008D709A" w:rsidRDefault="008D709A" w:rsidP="008D709A">
      <w:pPr>
        <w:rPr>
          <w:rtl/>
        </w:rPr>
      </w:pPr>
    </w:p>
    <w:p w14:paraId="2F8AAEFB" w14:textId="5AD58B48" w:rsidR="008D709A" w:rsidRDefault="008D709A" w:rsidP="008D709A">
      <w:pPr>
        <w:pStyle w:val="-"/>
        <w:keepNext/>
        <w:rPr>
          <w:rtl/>
        </w:rPr>
      </w:pPr>
      <w:bookmarkStart w:id="1617" w:name="ET_speakercontinue_909286_265"/>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 </w:t>
      </w:r>
      <w:r>
        <w:rPr>
          <w:rtl/>
        </w:rPr>
        <w:t xml:space="preserve">אודט </w:t>
      </w:r>
      <w:proofErr w:type="spellStart"/>
      <w:r>
        <w:rPr>
          <w:rtl/>
        </w:rPr>
        <w:t>אבנת</w:t>
      </w:r>
      <w:proofErr w:type="spellEnd"/>
      <w:r>
        <w:rPr>
          <w:rtl/>
        </w:rPr>
        <w:t xml:space="preserve"> חמל:</w:t>
      </w:r>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w:t>
      </w:r>
      <w:r>
        <w:rPr>
          <w:rtl/>
        </w:rPr>
        <w:t xml:space="preserve">   </w:t>
      </w:r>
      <w:bookmarkEnd w:id="1617"/>
    </w:p>
    <w:p w14:paraId="2504CE23" w14:textId="77777777" w:rsidR="008D709A" w:rsidRDefault="008D709A" w:rsidP="008D709A">
      <w:pPr>
        <w:pStyle w:val="KeepWithNext"/>
        <w:rPr>
          <w:rtl/>
        </w:rPr>
      </w:pPr>
    </w:p>
    <w:p w14:paraId="45D54C0D" w14:textId="04AEB6AF" w:rsidR="008D709A" w:rsidRDefault="009468C8" w:rsidP="008D709A">
      <w:pPr>
        <w:rPr>
          <w:rtl/>
        </w:rPr>
      </w:pPr>
      <w:r>
        <w:rPr>
          <w:rtl/>
        </w:rPr>
        <w:t>משפט אחד</w:t>
      </w:r>
      <w:r>
        <w:rPr>
          <w:rFonts w:hint="cs"/>
          <w:rtl/>
        </w:rPr>
        <w:t>.</w:t>
      </w:r>
      <w:r w:rsidR="008D709A">
        <w:rPr>
          <w:rFonts w:hint="cs"/>
          <w:rtl/>
        </w:rPr>
        <w:t xml:space="preserve"> </w:t>
      </w:r>
      <w:r w:rsidR="00E61657">
        <w:rPr>
          <w:rtl/>
        </w:rPr>
        <w:t>הכינוס הזה כל כך חשוב</w:t>
      </w:r>
      <w:r w:rsidR="008D709A">
        <w:rPr>
          <w:rFonts w:hint="cs"/>
          <w:rtl/>
        </w:rPr>
        <w:t>,</w:t>
      </w:r>
      <w:r w:rsidR="00E61657">
        <w:rPr>
          <w:rtl/>
        </w:rPr>
        <w:t xml:space="preserve"> כל כך משמעותי</w:t>
      </w:r>
      <w:r w:rsidR="008D709A">
        <w:rPr>
          <w:rFonts w:hint="cs"/>
          <w:rtl/>
        </w:rPr>
        <w:t>.</w:t>
      </w:r>
      <w:r w:rsidR="00E61657">
        <w:rPr>
          <w:rtl/>
        </w:rPr>
        <w:t xml:space="preserve"> בבקשה לדאוג שמשהו קורה אחרי הדיון הזה</w:t>
      </w:r>
      <w:r w:rsidR="008D709A">
        <w:rPr>
          <w:rFonts w:hint="cs"/>
          <w:rtl/>
        </w:rPr>
        <w:t>.</w:t>
      </w:r>
      <w:r w:rsidR="00E61657">
        <w:rPr>
          <w:rtl/>
        </w:rPr>
        <w:t xml:space="preserve"> בבקשה לדאוג שמישהו באמת מוודא, כי אני שומעת כל הזמן תגובות ממשרד הרווחה</w:t>
      </w:r>
      <w:r w:rsidR="008D709A">
        <w:rPr>
          <w:rFonts w:hint="cs"/>
          <w:rtl/>
        </w:rPr>
        <w:t>:</w:t>
      </w:r>
      <w:r w:rsidR="00E61657">
        <w:rPr>
          <w:rtl/>
        </w:rPr>
        <w:t xml:space="preserve"> כן, זה מורכב</w:t>
      </w:r>
      <w:r w:rsidR="008D709A">
        <w:rPr>
          <w:rFonts w:hint="cs"/>
          <w:rtl/>
        </w:rPr>
        <w:t>,</w:t>
      </w:r>
      <w:r w:rsidR="00E61657">
        <w:rPr>
          <w:rtl/>
        </w:rPr>
        <w:t xml:space="preserve"> </w:t>
      </w:r>
      <w:r w:rsidR="008D709A">
        <w:rPr>
          <w:rFonts w:hint="cs"/>
          <w:rtl/>
        </w:rPr>
        <w:t>ב</w:t>
      </w:r>
      <w:r w:rsidR="00E61657">
        <w:rPr>
          <w:rtl/>
        </w:rPr>
        <w:t>תהליכים</w:t>
      </w:r>
      <w:r w:rsidR="008D709A">
        <w:rPr>
          <w:rFonts w:hint="cs"/>
          <w:rtl/>
        </w:rPr>
        <w:t>.</w:t>
      </w:r>
    </w:p>
    <w:p w14:paraId="23E3680A" w14:textId="77777777" w:rsidR="008D709A" w:rsidRDefault="008D709A" w:rsidP="008D709A">
      <w:pPr>
        <w:rPr>
          <w:rtl/>
        </w:rPr>
      </w:pPr>
    </w:p>
    <w:p w14:paraId="34652FBE" w14:textId="09596601" w:rsidR="008D709A" w:rsidRDefault="008D709A" w:rsidP="008D709A">
      <w:pPr>
        <w:pStyle w:val="af6"/>
        <w:keepNext/>
        <w:rPr>
          <w:rtl/>
        </w:rPr>
      </w:pPr>
      <w:bookmarkStart w:id="1618" w:name="ET_yor_5084_266"/>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 </w:t>
      </w:r>
      <w:r>
        <w:rPr>
          <w:rtl/>
        </w:rPr>
        <w:t>היו"ר מיקי לוי:</w:t>
      </w:r>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w:t>
      </w:r>
      <w:r>
        <w:rPr>
          <w:rtl/>
        </w:rPr>
        <w:t xml:space="preserve">   </w:t>
      </w:r>
      <w:bookmarkEnd w:id="1618"/>
    </w:p>
    <w:p w14:paraId="4A110351" w14:textId="77777777" w:rsidR="008D709A" w:rsidRDefault="008D709A" w:rsidP="008D709A">
      <w:pPr>
        <w:pStyle w:val="KeepWithNext"/>
        <w:rPr>
          <w:rtl/>
        </w:rPr>
      </w:pPr>
    </w:p>
    <w:p w14:paraId="42AB295C" w14:textId="77777777" w:rsidR="008D709A" w:rsidRDefault="008D709A" w:rsidP="008D709A">
      <w:pPr>
        <w:rPr>
          <w:rtl/>
        </w:rPr>
      </w:pPr>
      <w:r>
        <w:rPr>
          <w:rFonts w:hint="cs"/>
          <w:rtl/>
        </w:rPr>
        <w:t xml:space="preserve">תודה. </w:t>
      </w:r>
      <w:r w:rsidR="00E61657">
        <w:rPr>
          <w:rtl/>
        </w:rPr>
        <w:t>תאמיני לי</w:t>
      </w:r>
      <w:r>
        <w:rPr>
          <w:rFonts w:hint="cs"/>
          <w:rtl/>
        </w:rPr>
        <w:t>.</w:t>
      </w:r>
      <w:r w:rsidR="00E61657">
        <w:rPr>
          <w:rtl/>
        </w:rPr>
        <w:t xml:space="preserve"> לא היית נוכחת בדיונים שעשיתי כאן </w:t>
      </w:r>
      <w:r>
        <w:rPr>
          <w:rFonts w:hint="cs"/>
          <w:rtl/>
        </w:rPr>
        <w:t xml:space="preserve">בנושא </w:t>
      </w:r>
      <w:r w:rsidR="00E61657">
        <w:rPr>
          <w:rtl/>
        </w:rPr>
        <w:t>מבקר המדינה, אבל תכף תראי.</w:t>
      </w:r>
    </w:p>
    <w:p w14:paraId="338490B0" w14:textId="77777777" w:rsidR="008D709A" w:rsidRDefault="008D709A" w:rsidP="008D709A">
      <w:pPr>
        <w:rPr>
          <w:rtl/>
        </w:rPr>
      </w:pPr>
    </w:p>
    <w:p w14:paraId="097C890B" w14:textId="330A3506" w:rsidR="008D709A" w:rsidRDefault="008D709A" w:rsidP="008D709A">
      <w:pPr>
        <w:pStyle w:val="-"/>
        <w:keepNext/>
        <w:rPr>
          <w:rtl/>
        </w:rPr>
      </w:pPr>
      <w:bookmarkStart w:id="1619" w:name="ET_speakercontinue_909286_267"/>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 </w:t>
      </w:r>
      <w:r>
        <w:rPr>
          <w:rtl/>
        </w:rPr>
        <w:t xml:space="preserve">אודט </w:t>
      </w:r>
      <w:proofErr w:type="spellStart"/>
      <w:r>
        <w:rPr>
          <w:rtl/>
        </w:rPr>
        <w:t>אבנת</w:t>
      </w:r>
      <w:proofErr w:type="spellEnd"/>
      <w:r>
        <w:rPr>
          <w:rtl/>
        </w:rPr>
        <w:t xml:space="preserve"> חמל:</w:t>
      </w:r>
      <w:r w:rsidRPr="008D709A">
        <w:rPr>
          <w:rStyle w:val="TagStyle"/>
          <w:rtl/>
        </w:rPr>
        <w:t xml:space="preserve"> &lt;&lt; </w:t>
      </w:r>
      <w:proofErr w:type="spellStart"/>
      <w:r w:rsidRPr="008D709A">
        <w:rPr>
          <w:rStyle w:val="TagStyle"/>
          <w:rtl/>
        </w:rPr>
        <w:t>דובר_המשך</w:t>
      </w:r>
      <w:proofErr w:type="spellEnd"/>
      <w:r w:rsidRPr="008D709A">
        <w:rPr>
          <w:rStyle w:val="TagStyle"/>
          <w:rtl/>
        </w:rPr>
        <w:t xml:space="preserve"> &gt;&gt;</w:t>
      </w:r>
      <w:r>
        <w:rPr>
          <w:rtl/>
        </w:rPr>
        <w:t xml:space="preserve">   </w:t>
      </w:r>
      <w:bookmarkEnd w:id="1619"/>
    </w:p>
    <w:p w14:paraId="218E4488" w14:textId="77777777" w:rsidR="008D709A" w:rsidRDefault="008D709A" w:rsidP="008D709A">
      <w:pPr>
        <w:pStyle w:val="KeepWithNext"/>
        <w:rPr>
          <w:rtl/>
        </w:rPr>
      </w:pPr>
    </w:p>
    <w:p w14:paraId="4BF2C3DB" w14:textId="3EC61CE0" w:rsidR="008D709A" w:rsidRDefault="008D709A" w:rsidP="008D709A">
      <w:pPr>
        <w:rPr>
          <w:rtl/>
        </w:rPr>
      </w:pPr>
      <w:r>
        <w:rPr>
          <w:rFonts w:hint="cs"/>
          <w:rtl/>
        </w:rPr>
        <w:t xml:space="preserve">אמן. תודה לך. </w:t>
      </w:r>
      <w:bookmarkStart w:id="1620" w:name="_ETM_Q1_5542775"/>
      <w:bookmarkEnd w:id="1620"/>
    </w:p>
    <w:p w14:paraId="21D4AC99" w14:textId="77777777" w:rsidR="008D709A" w:rsidRDefault="008D709A" w:rsidP="008D709A">
      <w:pPr>
        <w:rPr>
          <w:rtl/>
        </w:rPr>
      </w:pPr>
    </w:p>
    <w:p w14:paraId="2B3ED332" w14:textId="2DD5A429" w:rsidR="008D709A" w:rsidRDefault="008D709A" w:rsidP="008D709A">
      <w:pPr>
        <w:pStyle w:val="af6"/>
        <w:keepNext/>
        <w:rPr>
          <w:rtl/>
        </w:rPr>
      </w:pPr>
      <w:bookmarkStart w:id="1621" w:name="ET_yor_5084_268"/>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 </w:t>
      </w:r>
      <w:r>
        <w:rPr>
          <w:rtl/>
        </w:rPr>
        <w:t>היו"ר מיקי לוי:</w:t>
      </w:r>
      <w:r w:rsidRPr="008D709A">
        <w:rPr>
          <w:rStyle w:val="TagStyle"/>
          <w:rtl/>
        </w:rPr>
        <w:t xml:space="preserve"> &lt;&lt; </w:t>
      </w:r>
      <w:proofErr w:type="spellStart"/>
      <w:r w:rsidRPr="008D709A">
        <w:rPr>
          <w:rStyle w:val="TagStyle"/>
          <w:rtl/>
        </w:rPr>
        <w:t>יור</w:t>
      </w:r>
      <w:proofErr w:type="spellEnd"/>
      <w:r w:rsidRPr="008D709A">
        <w:rPr>
          <w:rStyle w:val="TagStyle"/>
          <w:rtl/>
        </w:rPr>
        <w:t xml:space="preserve"> &gt;&gt;</w:t>
      </w:r>
      <w:r>
        <w:rPr>
          <w:rtl/>
        </w:rPr>
        <w:t xml:space="preserve">   </w:t>
      </w:r>
      <w:bookmarkEnd w:id="1621"/>
    </w:p>
    <w:p w14:paraId="5386FFA2" w14:textId="77777777" w:rsidR="008D709A" w:rsidRDefault="008D709A" w:rsidP="008D709A">
      <w:pPr>
        <w:pStyle w:val="KeepWithNext"/>
        <w:rPr>
          <w:rtl/>
        </w:rPr>
      </w:pPr>
    </w:p>
    <w:p w14:paraId="7151C74B" w14:textId="78078505" w:rsidR="008D709A" w:rsidRDefault="00E61657" w:rsidP="008D709A">
      <w:pPr>
        <w:rPr>
          <w:rtl/>
        </w:rPr>
      </w:pPr>
      <w:r>
        <w:rPr>
          <w:rtl/>
        </w:rPr>
        <w:t xml:space="preserve">אני מוכן לתת לרועי חזן בזום </w:t>
      </w:r>
      <w:r w:rsidR="0048431D">
        <w:rPr>
          <w:rFonts w:hint="cs"/>
          <w:rtl/>
        </w:rPr>
        <w:t xml:space="preserve">שלוש </w:t>
      </w:r>
      <w:r>
        <w:rPr>
          <w:rtl/>
        </w:rPr>
        <w:t>דקות</w:t>
      </w:r>
      <w:r w:rsidR="0048431D">
        <w:rPr>
          <w:rFonts w:hint="cs"/>
          <w:rtl/>
        </w:rPr>
        <w:t>,</w:t>
      </w:r>
      <w:r>
        <w:rPr>
          <w:rtl/>
        </w:rPr>
        <w:t xml:space="preserve"> בבקשה</w:t>
      </w:r>
      <w:r w:rsidR="0048431D">
        <w:rPr>
          <w:rFonts w:hint="cs"/>
          <w:rtl/>
        </w:rPr>
        <w:t>,</w:t>
      </w:r>
      <w:r>
        <w:rPr>
          <w:rtl/>
        </w:rPr>
        <w:t xml:space="preserve"> לא יותר. </w:t>
      </w:r>
    </w:p>
    <w:p w14:paraId="7ED04B5B" w14:textId="77777777" w:rsidR="008D709A" w:rsidRDefault="008D709A" w:rsidP="008D709A">
      <w:pPr>
        <w:rPr>
          <w:rtl/>
        </w:rPr>
      </w:pPr>
      <w:bookmarkStart w:id="1622" w:name="_ETM_Q1_5550193"/>
      <w:bookmarkStart w:id="1623" w:name="_ETM_Q1_5550263"/>
      <w:bookmarkStart w:id="1624" w:name="_ETM_Q1_5550313"/>
      <w:bookmarkStart w:id="1625" w:name="_ETM_Q1_5550400"/>
      <w:bookmarkEnd w:id="1622"/>
      <w:bookmarkEnd w:id="1623"/>
      <w:bookmarkEnd w:id="1624"/>
      <w:bookmarkEnd w:id="1625"/>
    </w:p>
    <w:p w14:paraId="373326D4" w14:textId="38D38485" w:rsidR="008D709A" w:rsidRDefault="008D709A" w:rsidP="008D709A">
      <w:pPr>
        <w:pStyle w:val="af9"/>
        <w:keepNext/>
        <w:rPr>
          <w:rtl/>
        </w:rPr>
      </w:pPr>
      <w:bookmarkStart w:id="1626" w:name="ET_guest_909856_269"/>
      <w:r w:rsidRPr="008D709A">
        <w:rPr>
          <w:rStyle w:val="TagStyle"/>
          <w:rtl/>
        </w:rPr>
        <w:t xml:space="preserve"> &lt;&lt; אורח &gt;&gt; </w:t>
      </w:r>
      <w:r>
        <w:rPr>
          <w:rtl/>
        </w:rPr>
        <w:t>רועי חזן:</w:t>
      </w:r>
      <w:r w:rsidRPr="008D709A">
        <w:rPr>
          <w:rStyle w:val="TagStyle"/>
          <w:rtl/>
        </w:rPr>
        <w:t xml:space="preserve"> &lt;&lt; אורח &gt;&gt;</w:t>
      </w:r>
      <w:r>
        <w:rPr>
          <w:rtl/>
        </w:rPr>
        <w:t xml:space="preserve">   </w:t>
      </w:r>
      <w:bookmarkEnd w:id="1626"/>
    </w:p>
    <w:p w14:paraId="0B2560BB" w14:textId="77777777" w:rsidR="008D709A" w:rsidRDefault="008D709A" w:rsidP="008D709A">
      <w:pPr>
        <w:pStyle w:val="KeepWithNext"/>
        <w:rPr>
          <w:rtl/>
        </w:rPr>
      </w:pPr>
    </w:p>
    <w:p w14:paraId="752403E5" w14:textId="6D2EBE98" w:rsidR="008D709A" w:rsidRDefault="008D709A" w:rsidP="008D709A">
      <w:pPr>
        <w:rPr>
          <w:rtl/>
        </w:rPr>
      </w:pPr>
      <w:r>
        <w:rPr>
          <w:rFonts w:hint="cs"/>
          <w:rtl/>
        </w:rPr>
        <w:t xml:space="preserve">היי, אני </w:t>
      </w:r>
      <w:r w:rsidR="00E61657" w:rsidRPr="00FF5E2A">
        <w:rPr>
          <w:rtl/>
        </w:rPr>
        <w:t xml:space="preserve">נציג </w:t>
      </w:r>
      <w:r w:rsidRPr="00FF5E2A">
        <w:rPr>
          <w:rFonts w:hint="cs"/>
          <w:rtl/>
        </w:rPr>
        <w:t>ה</w:t>
      </w:r>
      <w:r w:rsidR="00E61657" w:rsidRPr="00FF5E2A">
        <w:rPr>
          <w:rtl/>
        </w:rPr>
        <w:t>פ</w:t>
      </w:r>
      <w:r w:rsidR="00FF5E2A" w:rsidRPr="00FF5E2A">
        <w:rPr>
          <w:rFonts w:hint="cs"/>
          <w:rtl/>
        </w:rPr>
        <w:t>"</w:t>
      </w:r>
      <w:r w:rsidR="00E61657" w:rsidRPr="00FF5E2A">
        <w:rPr>
          <w:rtl/>
        </w:rPr>
        <w:t>י</w:t>
      </w:r>
      <w:r w:rsidRPr="00FF5E2A">
        <w:rPr>
          <w:rFonts w:hint="cs"/>
          <w:rtl/>
        </w:rPr>
        <w:t>,</w:t>
      </w:r>
      <w:r w:rsidR="00E61657" w:rsidRPr="00FF5E2A">
        <w:rPr>
          <w:rtl/>
        </w:rPr>
        <w:t xml:space="preserve"> פסיכולוג</w:t>
      </w:r>
      <w:r w:rsidR="00E61657">
        <w:rPr>
          <w:rtl/>
        </w:rPr>
        <w:t xml:space="preserve"> רפואי. חשוב לי להתייחס</w:t>
      </w:r>
      <w:r>
        <w:rPr>
          <w:rFonts w:hint="cs"/>
          <w:rtl/>
        </w:rPr>
        <w:t xml:space="preserve"> באמת</w:t>
      </w:r>
      <w:r w:rsidR="00E61657">
        <w:rPr>
          <w:rtl/>
        </w:rPr>
        <w:t xml:space="preserve"> בהיבט המקצועי, הפסיכולוגי</w:t>
      </w:r>
      <w:r>
        <w:rPr>
          <w:rFonts w:hint="cs"/>
          <w:rtl/>
        </w:rPr>
        <w:t>,</w:t>
      </w:r>
      <w:r w:rsidR="002C03BE">
        <w:rPr>
          <w:rFonts w:hint="cs"/>
          <w:rtl/>
        </w:rPr>
        <w:t xml:space="preserve"> </w:t>
      </w:r>
      <w:r w:rsidR="00E61657">
        <w:rPr>
          <w:rtl/>
        </w:rPr>
        <w:t>לגבי טובת הילד</w:t>
      </w:r>
      <w:r>
        <w:rPr>
          <w:rFonts w:hint="cs"/>
          <w:rtl/>
        </w:rPr>
        <w:t xml:space="preserve">, כי כשאנחנו </w:t>
      </w:r>
      <w:r w:rsidR="00E61657">
        <w:rPr>
          <w:rtl/>
        </w:rPr>
        <w:t xml:space="preserve">עושים תהליכי הערכה </w:t>
      </w:r>
      <w:r>
        <w:rPr>
          <w:rFonts w:hint="cs"/>
          <w:rtl/>
        </w:rPr>
        <w:t>ו</w:t>
      </w:r>
      <w:r w:rsidR="00E61657">
        <w:rPr>
          <w:rtl/>
        </w:rPr>
        <w:t>אבחון</w:t>
      </w:r>
      <w:r>
        <w:rPr>
          <w:rFonts w:hint="cs"/>
          <w:rtl/>
        </w:rPr>
        <w:t>,</w:t>
      </w:r>
      <w:r w:rsidR="00E61657">
        <w:rPr>
          <w:rtl/>
        </w:rPr>
        <w:t xml:space="preserve"> גם לילד וגם להורים, טובת הילד</w:t>
      </w:r>
      <w:r>
        <w:rPr>
          <w:rFonts w:hint="cs"/>
          <w:rtl/>
        </w:rPr>
        <w:t xml:space="preserve"> היא במרכז</w:t>
      </w:r>
      <w:r w:rsidR="00E61657">
        <w:rPr>
          <w:rtl/>
        </w:rPr>
        <w:t xml:space="preserve">. </w:t>
      </w:r>
      <w:r>
        <w:rPr>
          <w:rFonts w:hint="cs"/>
          <w:rtl/>
        </w:rPr>
        <w:t>מ</w:t>
      </w:r>
      <w:r>
        <w:rPr>
          <w:rtl/>
        </w:rPr>
        <w:t>כל המחקרים המקצועיים</w:t>
      </w:r>
      <w:r>
        <w:rPr>
          <w:rFonts w:hint="cs"/>
          <w:rtl/>
        </w:rPr>
        <w:t xml:space="preserve"> </w:t>
      </w:r>
      <w:bookmarkStart w:id="1627" w:name="_ETM_Q1_5566404"/>
      <w:bookmarkEnd w:id="1627"/>
      <w:r>
        <w:rPr>
          <w:rFonts w:hint="cs"/>
          <w:rtl/>
        </w:rPr>
        <w:t>שראינו</w:t>
      </w:r>
      <w:r>
        <w:rPr>
          <w:rtl/>
        </w:rPr>
        <w:t xml:space="preserve"> בתחום פסיכולוגיה</w:t>
      </w:r>
      <w:r>
        <w:rPr>
          <w:rFonts w:hint="cs"/>
          <w:rtl/>
        </w:rPr>
        <w:t>,</w:t>
      </w:r>
      <w:r>
        <w:rPr>
          <w:rtl/>
        </w:rPr>
        <w:t xml:space="preserve"> אנחנו רואים באופן קונסיסטנטי מתמשך שהורות להט"בית אינה שונה כלל וכלל בכל המדדים מה</w:t>
      </w:r>
      <w:r>
        <w:rPr>
          <w:rFonts w:hint="cs"/>
          <w:rtl/>
        </w:rPr>
        <w:t>ור</w:t>
      </w:r>
      <w:r>
        <w:rPr>
          <w:rtl/>
        </w:rPr>
        <w:t>ות שהיא אינה לה</w:t>
      </w:r>
      <w:r>
        <w:rPr>
          <w:rFonts w:hint="cs"/>
          <w:rtl/>
        </w:rPr>
        <w:t>ט"בית,</w:t>
      </w:r>
      <w:r>
        <w:rPr>
          <w:rtl/>
        </w:rPr>
        <w:t xml:space="preserve"> זאת אומרת, אם אנחנו שמים את טובת הילד. </w:t>
      </w:r>
    </w:p>
    <w:p w14:paraId="4A9101E3" w14:textId="77777777" w:rsidR="008D709A" w:rsidRDefault="008D709A" w:rsidP="008D709A">
      <w:pPr>
        <w:rPr>
          <w:rtl/>
        </w:rPr>
      </w:pPr>
      <w:bookmarkStart w:id="1628" w:name="_ETM_Q1_5579491"/>
      <w:bookmarkEnd w:id="1628"/>
    </w:p>
    <w:p w14:paraId="2C5BDB65" w14:textId="41B62D79" w:rsidR="00BC7690" w:rsidRDefault="008D709A" w:rsidP="008D709A">
      <w:pPr>
        <w:rPr>
          <w:rtl/>
        </w:rPr>
      </w:pPr>
      <w:bookmarkStart w:id="1629" w:name="_ETM_Q1_5579761"/>
      <w:bookmarkStart w:id="1630" w:name="_ETM_Q1_5579780"/>
      <w:bookmarkStart w:id="1631" w:name="_ETM_Q1_5579817"/>
      <w:bookmarkEnd w:id="1629"/>
      <w:bookmarkEnd w:id="1630"/>
      <w:bookmarkEnd w:id="1631"/>
      <w:r>
        <w:rPr>
          <w:rFonts w:hint="cs"/>
          <w:rtl/>
        </w:rPr>
        <w:t xml:space="preserve">חשוב לומר </w:t>
      </w:r>
      <w:r>
        <w:rPr>
          <w:rtl/>
        </w:rPr>
        <w:t xml:space="preserve">שכדאי מאוד להציע לכל הילדים גם את </w:t>
      </w:r>
      <w:r>
        <w:rPr>
          <w:rFonts w:hint="cs"/>
          <w:rtl/>
        </w:rPr>
        <w:t>ההורות הלהט"בית כ</w:t>
      </w:r>
      <w:r>
        <w:rPr>
          <w:rtl/>
        </w:rPr>
        <w:t xml:space="preserve">אופציה שאינה נופלת </w:t>
      </w:r>
      <w:r>
        <w:rPr>
          <w:rFonts w:hint="cs"/>
          <w:rtl/>
        </w:rPr>
        <w:t xml:space="preserve">מהורות </w:t>
      </w:r>
      <w:r>
        <w:rPr>
          <w:rtl/>
        </w:rPr>
        <w:t>שאינה כז</w:t>
      </w:r>
      <w:r>
        <w:rPr>
          <w:rFonts w:hint="cs"/>
          <w:rtl/>
        </w:rPr>
        <w:t>את</w:t>
      </w:r>
      <w:r>
        <w:rPr>
          <w:rtl/>
        </w:rPr>
        <w:t>. אנחנו רואים את זה גם בהיבטים של התפתחות קוגניטיבית, התפתחות רגשית, השתלבות התנהגות</w:t>
      </w:r>
      <w:r>
        <w:rPr>
          <w:rFonts w:hint="cs"/>
          <w:rtl/>
        </w:rPr>
        <w:t>ית</w:t>
      </w:r>
      <w:r>
        <w:rPr>
          <w:rtl/>
        </w:rPr>
        <w:t xml:space="preserve"> במסגרות. אנחנו אף </w:t>
      </w:r>
      <w:r w:rsidRPr="009468C8">
        <w:rPr>
          <w:rtl/>
        </w:rPr>
        <w:t xml:space="preserve">רואים יותר </w:t>
      </w:r>
      <w:r w:rsidR="00BC7690" w:rsidRPr="009468C8">
        <w:rPr>
          <w:rFonts w:hint="cs"/>
          <w:rtl/>
        </w:rPr>
        <w:t>מ</w:t>
      </w:r>
      <w:r w:rsidRPr="009468C8">
        <w:rPr>
          <w:rtl/>
        </w:rPr>
        <w:t>זה</w:t>
      </w:r>
      <w:r w:rsidR="00BC7690" w:rsidRPr="009468C8">
        <w:rPr>
          <w:rFonts w:hint="cs"/>
          <w:rtl/>
        </w:rPr>
        <w:t>,</w:t>
      </w:r>
      <w:r w:rsidRPr="009468C8">
        <w:rPr>
          <w:rtl/>
        </w:rPr>
        <w:t xml:space="preserve"> שלעיתים</w:t>
      </w:r>
      <w:r w:rsidR="00A24C50">
        <w:rPr>
          <w:rFonts w:hint="cs"/>
          <w:rtl/>
        </w:rPr>
        <w:t xml:space="preserve"> הורות להט"בית</w:t>
      </w:r>
      <w:r>
        <w:rPr>
          <w:rtl/>
        </w:rPr>
        <w:t xml:space="preserve"> מיטיבה במדדים מסוימים אפילו יותר</w:t>
      </w:r>
      <w:r w:rsidR="00A24C50">
        <w:rPr>
          <w:rFonts w:hint="cs"/>
          <w:rtl/>
        </w:rPr>
        <w:t>,</w:t>
      </w:r>
      <w:r>
        <w:rPr>
          <w:rtl/>
        </w:rPr>
        <w:t xml:space="preserve"> </w:t>
      </w:r>
      <w:r w:rsidR="00A24C50">
        <w:rPr>
          <w:rFonts w:hint="cs"/>
          <w:rtl/>
        </w:rPr>
        <w:t xml:space="preserve">שכן היא מאופיינת </w:t>
      </w:r>
      <w:r w:rsidRPr="00FF5E2A">
        <w:rPr>
          <w:rtl/>
        </w:rPr>
        <w:t>בס</w:t>
      </w:r>
      <w:r w:rsidR="00A24C50" w:rsidRPr="00FF5E2A">
        <w:rPr>
          <w:rFonts w:hint="cs"/>
          <w:rtl/>
        </w:rPr>
        <w:t>ו</w:t>
      </w:r>
      <w:r w:rsidRPr="00FF5E2A">
        <w:rPr>
          <w:rtl/>
        </w:rPr>
        <w:t>בלנות</w:t>
      </w:r>
      <w:r>
        <w:rPr>
          <w:rtl/>
        </w:rPr>
        <w:t xml:space="preserve"> גבוהה יותר ובפתיחות </w:t>
      </w:r>
      <w:r w:rsidR="00A24C50">
        <w:rPr>
          <w:rFonts w:hint="cs"/>
          <w:rtl/>
        </w:rPr>
        <w:t>רבה</w:t>
      </w:r>
      <w:r>
        <w:rPr>
          <w:rtl/>
        </w:rPr>
        <w:t xml:space="preserve"> יותר בקרב </w:t>
      </w:r>
      <w:r w:rsidRPr="009468C8">
        <w:rPr>
          <w:rtl/>
        </w:rPr>
        <w:t xml:space="preserve">ההורים </w:t>
      </w:r>
      <w:r w:rsidR="00A24C50" w:rsidRPr="009468C8">
        <w:rPr>
          <w:rFonts w:hint="cs"/>
          <w:rtl/>
        </w:rPr>
        <w:t>עבור</w:t>
      </w:r>
      <w:r w:rsidR="00A24C50">
        <w:rPr>
          <w:rFonts w:hint="cs"/>
          <w:rtl/>
        </w:rPr>
        <w:t xml:space="preserve"> ה</w:t>
      </w:r>
      <w:r>
        <w:rPr>
          <w:rtl/>
        </w:rPr>
        <w:t>ילדים</w:t>
      </w:r>
      <w:r w:rsidR="00A24C50">
        <w:rPr>
          <w:rFonts w:hint="cs"/>
          <w:rtl/>
        </w:rPr>
        <w:t>.</w:t>
      </w:r>
      <w:r>
        <w:rPr>
          <w:rtl/>
        </w:rPr>
        <w:t xml:space="preserve"> כך לפחות נערים מדווחים במחקרים שונים בעולם. </w:t>
      </w:r>
      <w:r w:rsidR="00BC7690">
        <w:rPr>
          <w:rFonts w:hint="cs"/>
          <w:rtl/>
        </w:rPr>
        <w:t xml:space="preserve">זאת עמדה </w:t>
      </w:r>
      <w:r>
        <w:rPr>
          <w:rtl/>
        </w:rPr>
        <w:t>ש</w:t>
      </w:r>
      <w:r w:rsidR="009468C8">
        <w:rPr>
          <w:rFonts w:hint="cs"/>
          <w:rtl/>
        </w:rPr>
        <w:t xml:space="preserve">ל </w:t>
      </w:r>
      <w:r>
        <w:rPr>
          <w:rtl/>
        </w:rPr>
        <w:t>הסתדרות פסיכולוגי</w:t>
      </w:r>
      <w:r w:rsidR="00BC7690">
        <w:rPr>
          <w:rFonts w:hint="cs"/>
          <w:rtl/>
        </w:rPr>
        <w:t>ם</w:t>
      </w:r>
      <w:r>
        <w:rPr>
          <w:rtl/>
        </w:rPr>
        <w:t xml:space="preserve"> בישראל </w:t>
      </w:r>
      <w:r w:rsidR="009468C8">
        <w:rPr>
          <w:rFonts w:hint="cs"/>
          <w:rtl/>
        </w:rPr>
        <w:t>ש</w:t>
      </w:r>
      <w:r>
        <w:rPr>
          <w:rtl/>
        </w:rPr>
        <w:t>חוזרת שוב ושוב</w:t>
      </w:r>
      <w:r w:rsidR="00BC7690">
        <w:rPr>
          <w:rFonts w:hint="cs"/>
          <w:rtl/>
        </w:rPr>
        <w:t>,</w:t>
      </w:r>
      <w:r>
        <w:rPr>
          <w:rtl/>
        </w:rPr>
        <w:t xml:space="preserve"> גם בנייר עמדה שהוצג </w:t>
      </w:r>
      <w:r w:rsidR="00BC7690">
        <w:rPr>
          <w:rFonts w:hint="cs"/>
          <w:rtl/>
        </w:rPr>
        <w:t>ב-</w:t>
      </w:r>
      <w:r>
        <w:rPr>
          <w:rtl/>
        </w:rPr>
        <w:t xml:space="preserve">2017 </w:t>
      </w:r>
      <w:r w:rsidRPr="009468C8">
        <w:rPr>
          <w:rtl/>
        </w:rPr>
        <w:t xml:space="preserve">וגם </w:t>
      </w:r>
      <w:r w:rsidR="00BC7690" w:rsidRPr="009468C8">
        <w:rPr>
          <w:rFonts w:hint="cs"/>
          <w:rtl/>
        </w:rPr>
        <w:t>- - -</w:t>
      </w:r>
      <w:r w:rsidR="00BC7690">
        <w:rPr>
          <w:rFonts w:hint="cs"/>
          <w:rtl/>
        </w:rPr>
        <w:t xml:space="preserve"> </w:t>
      </w:r>
    </w:p>
    <w:p w14:paraId="22069A2C" w14:textId="77777777" w:rsidR="00BC7690" w:rsidRDefault="00BC7690" w:rsidP="008D709A">
      <w:pPr>
        <w:rPr>
          <w:rtl/>
        </w:rPr>
      </w:pPr>
    </w:p>
    <w:p w14:paraId="4CCD1666" w14:textId="642141FD" w:rsidR="00BC7690" w:rsidRDefault="00BC7690" w:rsidP="00BC7690">
      <w:pPr>
        <w:pStyle w:val="af6"/>
        <w:keepNext/>
        <w:rPr>
          <w:rtl/>
        </w:rPr>
      </w:pPr>
      <w:bookmarkStart w:id="1632" w:name="ET_yor_5084_240"/>
      <w:r w:rsidRPr="00BC7690">
        <w:rPr>
          <w:rStyle w:val="TagStyle"/>
          <w:rtl/>
        </w:rPr>
        <w:t xml:space="preserve"> &lt;&lt; </w:t>
      </w:r>
      <w:proofErr w:type="spellStart"/>
      <w:r w:rsidRPr="00BC7690">
        <w:rPr>
          <w:rStyle w:val="TagStyle"/>
          <w:rtl/>
        </w:rPr>
        <w:t>יור</w:t>
      </w:r>
      <w:proofErr w:type="spellEnd"/>
      <w:r w:rsidRPr="00BC7690">
        <w:rPr>
          <w:rStyle w:val="TagStyle"/>
          <w:rtl/>
        </w:rPr>
        <w:t xml:space="preserve"> &gt;&gt; </w:t>
      </w:r>
      <w:r>
        <w:rPr>
          <w:rtl/>
        </w:rPr>
        <w:t>היו"ר מיקי לוי:</w:t>
      </w:r>
      <w:r w:rsidRPr="00BC7690">
        <w:rPr>
          <w:rStyle w:val="TagStyle"/>
          <w:rtl/>
        </w:rPr>
        <w:t xml:space="preserve"> &lt;&lt; </w:t>
      </w:r>
      <w:proofErr w:type="spellStart"/>
      <w:r w:rsidRPr="00BC7690">
        <w:rPr>
          <w:rStyle w:val="TagStyle"/>
          <w:rtl/>
        </w:rPr>
        <w:t>יור</w:t>
      </w:r>
      <w:proofErr w:type="spellEnd"/>
      <w:r w:rsidRPr="00BC7690">
        <w:rPr>
          <w:rStyle w:val="TagStyle"/>
          <w:rtl/>
        </w:rPr>
        <w:t xml:space="preserve"> &gt;&gt;</w:t>
      </w:r>
      <w:r>
        <w:rPr>
          <w:rtl/>
        </w:rPr>
        <w:t xml:space="preserve">   </w:t>
      </w:r>
      <w:bookmarkEnd w:id="1632"/>
    </w:p>
    <w:p w14:paraId="4241BCA8" w14:textId="77777777" w:rsidR="00BC7690" w:rsidRDefault="00BC7690" w:rsidP="00BC7690">
      <w:pPr>
        <w:pStyle w:val="KeepWithNext"/>
        <w:rPr>
          <w:rtl/>
        </w:rPr>
      </w:pPr>
    </w:p>
    <w:p w14:paraId="311566DF" w14:textId="0924C0B7" w:rsidR="00BC7690" w:rsidRDefault="00BC7690" w:rsidP="00BC7690">
      <w:pPr>
        <w:rPr>
          <w:rtl/>
        </w:rPr>
      </w:pPr>
      <w:r>
        <w:rPr>
          <w:rFonts w:hint="cs"/>
          <w:rtl/>
        </w:rPr>
        <w:t xml:space="preserve">תודה רבה לך. </w:t>
      </w:r>
    </w:p>
    <w:p w14:paraId="7C333499" w14:textId="77777777" w:rsidR="00BC7690" w:rsidRDefault="00BC7690" w:rsidP="00BC7690">
      <w:pPr>
        <w:rPr>
          <w:rtl/>
        </w:rPr>
      </w:pPr>
    </w:p>
    <w:p w14:paraId="668B6564" w14:textId="307504CD" w:rsidR="00BC7690" w:rsidRDefault="00BC7690" w:rsidP="00BC7690">
      <w:pPr>
        <w:pStyle w:val="-"/>
        <w:keepNext/>
        <w:rPr>
          <w:rtl/>
        </w:rPr>
      </w:pPr>
      <w:bookmarkStart w:id="1633" w:name="ET_speakercontinue_909856_241"/>
      <w:r w:rsidRPr="00BC7690">
        <w:rPr>
          <w:rStyle w:val="TagStyle"/>
          <w:rtl/>
        </w:rPr>
        <w:t xml:space="preserve"> &lt;&lt; </w:t>
      </w:r>
      <w:proofErr w:type="spellStart"/>
      <w:r w:rsidRPr="00BC7690">
        <w:rPr>
          <w:rStyle w:val="TagStyle"/>
          <w:rtl/>
        </w:rPr>
        <w:t>דובר_המשך</w:t>
      </w:r>
      <w:proofErr w:type="spellEnd"/>
      <w:r w:rsidRPr="00BC7690">
        <w:rPr>
          <w:rStyle w:val="TagStyle"/>
          <w:rtl/>
        </w:rPr>
        <w:t xml:space="preserve"> &gt;&gt; </w:t>
      </w:r>
      <w:r>
        <w:rPr>
          <w:rtl/>
        </w:rPr>
        <w:t>רועי חזן:</w:t>
      </w:r>
      <w:r w:rsidRPr="00BC7690">
        <w:rPr>
          <w:rStyle w:val="TagStyle"/>
          <w:rtl/>
        </w:rPr>
        <w:t xml:space="preserve"> &lt;&lt; </w:t>
      </w:r>
      <w:proofErr w:type="spellStart"/>
      <w:r w:rsidRPr="00BC7690">
        <w:rPr>
          <w:rStyle w:val="TagStyle"/>
          <w:rtl/>
        </w:rPr>
        <w:t>דובר_המשך</w:t>
      </w:r>
      <w:proofErr w:type="spellEnd"/>
      <w:r w:rsidRPr="00BC7690">
        <w:rPr>
          <w:rStyle w:val="TagStyle"/>
          <w:rtl/>
        </w:rPr>
        <w:t xml:space="preserve"> &gt;&gt;</w:t>
      </w:r>
      <w:r>
        <w:rPr>
          <w:rtl/>
        </w:rPr>
        <w:t xml:space="preserve">   </w:t>
      </w:r>
      <w:bookmarkEnd w:id="1633"/>
    </w:p>
    <w:p w14:paraId="63862E46" w14:textId="77777777" w:rsidR="00BC7690" w:rsidRDefault="00BC7690" w:rsidP="00BC7690">
      <w:pPr>
        <w:pStyle w:val="KeepWithNext"/>
        <w:rPr>
          <w:rtl/>
        </w:rPr>
      </w:pPr>
    </w:p>
    <w:p w14:paraId="14AA7675" w14:textId="484EB8E7" w:rsidR="00BC7690" w:rsidRDefault="00BC7690" w:rsidP="009468C8">
      <w:pPr>
        <w:rPr>
          <w:rtl/>
        </w:rPr>
      </w:pPr>
      <w:r w:rsidRPr="009468C8">
        <w:rPr>
          <w:rFonts w:hint="cs"/>
          <w:rtl/>
        </w:rPr>
        <w:t xml:space="preserve">בהתייחס </w:t>
      </w:r>
      <w:bookmarkStart w:id="1634" w:name="_ETM_Q1_5624835"/>
      <w:bookmarkStart w:id="1635" w:name="_ETM_Q1_5625088"/>
      <w:bookmarkEnd w:id="1634"/>
      <w:bookmarkEnd w:id="1635"/>
      <w:r w:rsidR="008D709A" w:rsidRPr="009468C8">
        <w:rPr>
          <w:rtl/>
        </w:rPr>
        <w:t>להת</w:t>
      </w:r>
      <w:r w:rsidRPr="009468C8">
        <w:rPr>
          <w:rFonts w:hint="cs"/>
          <w:rtl/>
        </w:rPr>
        <w:t>ייחסות</w:t>
      </w:r>
      <w:r>
        <w:rPr>
          <w:rFonts w:hint="cs"/>
          <w:rtl/>
        </w:rPr>
        <w:t xml:space="preserve"> </w:t>
      </w:r>
      <w:r w:rsidR="008D709A">
        <w:rPr>
          <w:rtl/>
        </w:rPr>
        <w:t>ש</w:t>
      </w:r>
      <w:r>
        <w:rPr>
          <w:rFonts w:hint="cs"/>
          <w:rtl/>
        </w:rPr>
        <w:t xml:space="preserve">עלתה מצד </w:t>
      </w:r>
      <w:r w:rsidR="008D709A">
        <w:rPr>
          <w:rtl/>
        </w:rPr>
        <w:t>הגורמים המקצועיים במשרד הרווחה</w:t>
      </w:r>
      <w:r>
        <w:rPr>
          <w:rFonts w:hint="cs"/>
          <w:rtl/>
        </w:rPr>
        <w:t>,</w:t>
      </w:r>
      <w:r w:rsidR="008D709A">
        <w:rPr>
          <w:rtl/>
        </w:rPr>
        <w:t xml:space="preserve"> הנטייה המינית אי</w:t>
      </w:r>
      <w:r w:rsidR="009468C8">
        <w:rPr>
          <w:rFonts w:hint="cs"/>
          <w:rtl/>
        </w:rPr>
        <w:t>נ</w:t>
      </w:r>
      <w:r w:rsidR="008D709A">
        <w:rPr>
          <w:rtl/>
        </w:rPr>
        <w:t>נה רלוונטית ב</w:t>
      </w:r>
      <w:r>
        <w:rPr>
          <w:rFonts w:hint="cs"/>
          <w:rtl/>
        </w:rPr>
        <w:t>קביעה</w:t>
      </w:r>
      <w:r w:rsidR="008D709A">
        <w:rPr>
          <w:rtl/>
        </w:rPr>
        <w:t xml:space="preserve"> האם </w:t>
      </w:r>
      <w:r>
        <w:rPr>
          <w:rFonts w:hint="cs"/>
          <w:rtl/>
        </w:rPr>
        <w:t xml:space="preserve">הורים </w:t>
      </w:r>
      <w:r w:rsidR="008D709A">
        <w:rPr>
          <w:rtl/>
        </w:rPr>
        <w:t xml:space="preserve">מתאימים לאמץ </w:t>
      </w:r>
      <w:r w:rsidR="009468C8">
        <w:rPr>
          <w:rFonts w:hint="cs"/>
          <w:rtl/>
        </w:rPr>
        <w:t xml:space="preserve">ילד </w:t>
      </w:r>
      <w:r w:rsidR="008D709A">
        <w:rPr>
          <w:rtl/>
        </w:rPr>
        <w:t>כזה או אחר</w:t>
      </w:r>
      <w:r>
        <w:rPr>
          <w:rFonts w:hint="cs"/>
          <w:rtl/>
        </w:rPr>
        <w:t>.</w:t>
      </w:r>
      <w:r w:rsidR="008D709A">
        <w:rPr>
          <w:rtl/>
        </w:rPr>
        <w:t xml:space="preserve"> חשוב לי להדגיש </w:t>
      </w:r>
      <w:r>
        <w:rPr>
          <w:rFonts w:hint="cs"/>
          <w:rtl/>
        </w:rPr>
        <w:t xml:space="preserve">את זה. </w:t>
      </w:r>
    </w:p>
    <w:p w14:paraId="0EDEC41E" w14:textId="77777777" w:rsidR="00BC7690" w:rsidRDefault="00BC7690" w:rsidP="00BC7690">
      <w:pPr>
        <w:rPr>
          <w:rtl/>
        </w:rPr>
      </w:pPr>
      <w:bookmarkStart w:id="1636" w:name="_ETM_Q1_5642861"/>
      <w:bookmarkStart w:id="1637" w:name="_ETM_Q1_5643149"/>
      <w:bookmarkEnd w:id="1636"/>
      <w:bookmarkEnd w:id="1637"/>
    </w:p>
    <w:p w14:paraId="5E8D3518" w14:textId="75EBD20C" w:rsidR="00BC7690" w:rsidRDefault="00BC7690" w:rsidP="00BC7690">
      <w:pPr>
        <w:pStyle w:val="af6"/>
        <w:keepNext/>
        <w:rPr>
          <w:rtl/>
        </w:rPr>
      </w:pPr>
      <w:bookmarkStart w:id="1638" w:name="ET_yor_5084_242"/>
      <w:r w:rsidRPr="00BC7690">
        <w:rPr>
          <w:rStyle w:val="TagStyle"/>
          <w:rtl/>
        </w:rPr>
        <w:t xml:space="preserve"> &lt;&lt; </w:t>
      </w:r>
      <w:proofErr w:type="spellStart"/>
      <w:r w:rsidRPr="00BC7690">
        <w:rPr>
          <w:rStyle w:val="TagStyle"/>
          <w:rtl/>
        </w:rPr>
        <w:t>יור</w:t>
      </w:r>
      <w:proofErr w:type="spellEnd"/>
      <w:r w:rsidRPr="00BC7690">
        <w:rPr>
          <w:rStyle w:val="TagStyle"/>
          <w:rtl/>
        </w:rPr>
        <w:t xml:space="preserve"> &gt;&gt; </w:t>
      </w:r>
      <w:r>
        <w:rPr>
          <w:rtl/>
        </w:rPr>
        <w:t>היו"ר מיקי לוי:</w:t>
      </w:r>
      <w:r w:rsidRPr="00BC7690">
        <w:rPr>
          <w:rStyle w:val="TagStyle"/>
          <w:rtl/>
        </w:rPr>
        <w:t xml:space="preserve"> &lt;&lt; </w:t>
      </w:r>
      <w:proofErr w:type="spellStart"/>
      <w:r w:rsidRPr="00BC7690">
        <w:rPr>
          <w:rStyle w:val="TagStyle"/>
          <w:rtl/>
        </w:rPr>
        <w:t>יור</w:t>
      </w:r>
      <w:proofErr w:type="spellEnd"/>
      <w:r w:rsidRPr="00BC7690">
        <w:rPr>
          <w:rStyle w:val="TagStyle"/>
          <w:rtl/>
        </w:rPr>
        <w:t xml:space="preserve"> &gt;&gt;</w:t>
      </w:r>
      <w:r>
        <w:rPr>
          <w:rtl/>
        </w:rPr>
        <w:t xml:space="preserve">   </w:t>
      </w:r>
      <w:bookmarkEnd w:id="1638"/>
    </w:p>
    <w:p w14:paraId="00893DA7" w14:textId="77777777" w:rsidR="00BC7690" w:rsidRDefault="00BC7690" w:rsidP="00BC7690">
      <w:pPr>
        <w:pStyle w:val="KeepWithNext"/>
        <w:rPr>
          <w:rtl/>
        </w:rPr>
      </w:pPr>
    </w:p>
    <w:p w14:paraId="119F2F4E" w14:textId="0129A2CF" w:rsidR="00433791" w:rsidRDefault="00433791" w:rsidP="009468C8">
      <w:pPr>
        <w:rPr>
          <w:rtl/>
        </w:rPr>
      </w:pPr>
      <w:bookmarkStart w:id="1639" w:name="_ETM_Q1_5645571"/>
      <w:bookmarkEnd w:id="1639"/>
      <w:r>
        <w:rPr>
          <w:rFonts w:hint="cs"/>
          <w:rtl/>
        </w:rPr>
        <w:t>תודה</w:t>
      </w:r>
      <w:r w:rsidR="008D709A">
        <w:rPr>
          <w:rtl/>
        </w:rPr>
        <w:t xml:space="preserve"> רבה לך על הדברים. הדוח הזה הוא עם נתונים מזעזעים</w:t>
      </w:r>
      <w:r>
        <w:rPr>
          <w:rFonts w:hint="cs"/>
          <w:rtl/>
        </w:rPr>
        <w:t>.</w:t>
      </w:r>
      <w:r w:rsidR="008D709A">
        <w:rPr>
          <w:rtl/>
        </w:rPr>
        <w:t xml:space="preserve"> זה הילדים של כולנו. על פי חוק אני מחויב לדון בביקורות של מבקר המדינה. דנתי</w:t>
      </w:r>
      <w:r w:rsidR="009468C8">
        <w:rPr>
          <w:rFonts w:hint="cs"/>
          <w:rtl/>
        </w:rPr>
        <w:t>.</w:t>
      </w:r>
      <w:r w:rsidR="008D709A">
        <w:rPr>
          <w:rtl/>
        </w:rPr>
        <w:t xml:space="preserve"> להשאיר את זה על המדף</w:t>
      </w:r>
      <w:r w:rsidR="009468C8">
        <w:rPr>
          <w:rFonts w:hint="cs"/>
          <w:rtl/>
        </w:rPr>
        <w:t>,</w:t>
      </w:r>
      <w:r w:rsidR="008D709A">
        <w:rPr>
          <w:rtl/>
        </w:rPr>
        <w:t xml:space="preserve"> זה לא יקרה. </w:t>
      </w:r>
    </w:p>
    <w:p w14:paraId="7D9704AC" w14:textId="77777777" w:rsidR="00433791" w:rsidRDefault="00433791" w:rsidP="00BC7690">
      <w:pPr>
        <w:rPr>
          <w:rtl/>
        </w:rPr>
      </w:pPr>
      <w:bookmarkStart w:id="1640" w:name="_ETM_Q1_5674510"/>
      <w:bookmarkEnd w:id="1640"/>
    </w:p>
    <w:p w14:paraId="3A04520C" w14:textId="583C2B5B" w:rsidR="00433791" w:rsidRDefault="008D709A" w:rsidP="005C7975">
      <w:pPr>
        <w:rPr>
          <w:rtl/>
        </w:rPr>
      </w:pPr>
      <w:bookmarkStart w:id="1641" w:name="_ETM_Q1_5674715"/>
      <w:bookmarkStart w:id="1642" w:name="_ETM_Q1_5674744"/>
      <w:bookmarkStart w:id="1643" w:name="_ETM_Q1_5674788"/>
      <w:bookmarkEnd w:id="1641"/>
      <w:bookmarkEnd w:id="1642"/>
      <w:bookmarkEnd w:id="1643"/>
      <w:r>
        <w:rPr>
          <w:rtl/>
        </w:rPr>
        <w:t>דווקא משרד המשפטים</w:t>
      </w:r>
      <w:r w:rsidR="00433791">
        <w:rPr>
          <w:rFonts w:hint="cs"/>
          <w:rtl/>
        </w:rPr>
        <w:t>,</w:t>
      </w:r>
      <w:r>
        <w:rPr>
          <w:rtl/>
        </w:rPr>
        <w:t xml:space="preserve"> אני חייב להגיד לך על ה</w:t>
      </w:r>
      <w:r w:rsidR="00FF5E2A">
        <w:rPr>
          <w:rFonts w:hint="cs"/>
          <w:rtl/>
        </w:rPr>
        <w:t>-</w:t>
      </w:r>
      <w:r w:rsidR="00FF5E2A" w:rsidRPr="00FF5E2A">
        <w:t xml:space="preserve"> passion</w:t>
      </w:r>
      <w:r>
        <w:rPr>
          <w:rtl/>
        </w:rPr>
        <w:t>להוביל את העניין הזה</w:t>
      </w:r>
      <w:r w:rsidR="00433791">
        <w:rPr>
          <w:rFonts w:hint="cs"/>
          <w:rtl/>
        </w:rPr>
        <w:t>,</w:t>
      </w:r>
      <w:r>
        <w:rPr>
          <w:rtl/>
        </w:rPr>
        <w:t xml:space="preserve"> ואני מבין את הביצורים הפוליטיים שעמדו בפני החוק הזה</w:t>
      </w:r>
      <w:r w:rsidR="00433791">
        <w:rPr>
          <w:rFonts w:hint="cs"/>
          <w:rtl/>
        </w:rPr>
        <w:t>.</w:t>
      </w:r>
      <w:r>
        <w:rPr>
          <w:rtl/>
        </w:rPr>
        <w:t xml:space="preserve"> אני לא מקבל אותם</w:t>
      </w:r>
      <w:r w:rsidR="00433791">
        <w:rPr>
          <w:rFonts w:hint="cs"/>
          <w:rtl/>
        </w:rPr>
        <w:t>,</w:t>
      </w:r>
      <w:r>
        <w:rPr>
          <w:rtl/>
        </w:rPr>
        <w:t xml:space="preserve"> אבל אני מבין אותם</w:t>
      </w:r>
      <w:r w:rsidR="00433791">
        <w:rPr>
          <w:rFonts w:hint="cs"/>
          <w:rtl/>
        </w:rPr>
        <w:t>,</w:t>
      </w:r>
      <w:r>
        <w:rPr>
          <w:rtl/>
        </w:rPr>
        <w:t xml:space="preserve"> ואני לא יודע מתי המציאות הפוליטית הז</w:t>
      </w:r>
      <w:r w:rsidR="00433791">
        <w:rPr>
          <w:rFonts w:hint="cs"/>
          <w:rtl/>
        </w:rPr>
        <w:t>את</w:t>
      </w:r>
      <w:r>
        <w:rPr>
          <w:rtl/>
        </w:rPr>
        <w:t xml:space="preserve"> תשתנה במדינת ישראל</w:t>
      </w:r>
      <w:r w:rsidR="00433791">
        <w:rPr>
          <w:rFonts w:hint="cs"/>
          <w:rtl/>
        </w:rPr>
        <w:t>,</w:t>
      </w:r>
      <w:r>
        <w:rPr>
          <w:rtl/>
        </w:rPr>
        <w:t xml:space="preserve"> כדי שמדינת ישראל תהיה יותר דמוקרטית ויותר ליברלית מאשר </w:t>
      </w:r>
      <w:r w:rsidR="00433791">
        <w:rPr>
          <w:rFonts w:hint="cs"/>
          <w:rtl/>
        </w:rPr>
        <w:t>כיום.</w:t>
      </w:r>
      <w:r w:rsidR="009468C8">
        <w:rPr>
          <w:rtl/>
        </w:rPr>
        <w:t xml:space="preserve"> </w:t>
      </w:r>
      <w:r>
        <w:rPr>
          <w:rtl/>
        </w:rPr>
        <w:t>הנתונים הם לא טובים, הם לא טובים</w:t>
      </w:r>
      <w:r w:rsidR="009468C8">
        <w:rPr>
          <w:rFonts w:hint="cs"/>
          <w:rtl/>
        </w:rPr>
        <w:t>.</w:t>
      </w:r>
      <w:r>
        <w:rPr>
          <w:rtl/>
        </w:rPr>
        <w:t xml:space="preserve"> הם צ</w:t>
      </w:r>
      <w:r w:rsidR="00433791">
        <w:rPr>
          <w:rFonts w:hint="cs"/>
          <w:rtl/>
        </w:rPr>
        <w:t>ריכים</w:t>
      </w:r>
      <w:r>
        <w:rPr>
          <w:rtl/>
        </w:rPr>
        <w:t xml:space="preserve"> ל</w:t>
      </w:r>
      <w:r w:rsidR="00433791">
        <w:rPr>
          <w:rFonts w:hint="cs"/>
          <w:rtl/>
        </w:rPr>
        <w:t>נ</w:t>
      </w:r>
      <w:r>
        <w:rPr>
          <w:rtl/>
        </w:rPr>
        <w:t>גוע בכל אחד ואחד מאיתנו</w:t>
      </w:r>
      <w:r w:rsidR="00433791">
        <w:rPr>
          <w:rFonts w:hint="cs"/>
          <w:rtl/>
        </w:rPr>
        <w:t>.</w:t>
      </w:r>
      <w:bookmarkStart w:id="1644" w:name="_ETM_Q1_5714433"/>
      <w:bookmarkStart w:id="1645" w:name="_ETM_Q1_5714646"/>
      <w:bookmarkStart w:id="1646" w:name="_ETM_Q1_5714674"/>
      <w:bookmarkStart w:id="1647" w:name="_ETM_Q1_5714745"/>
      <w:bookmarkEnd w:id="1644"/>
      <w:bookmarkEnd w:id="1645"/>
      <w:bookmarkEnd w:id="1646"/>
      <w:bookmarkEnd w:id="1647"/>
      <w:r w:rsidR="009468C8">
        <w:rPr>
          <w:rFonts w:hint="cs"/>
          <w:rtl/>
        </w:rPr>
        <w:t xml:space="preserve"> </w:t>
      </w:r>
      <w:r>
        <w:rPr>
          <w:rtl/>
        </w:rPr>
        <w:t>אני מבין שמשרד הרווחה לקח והגיב לדוח הזה בכתב</w:t>
      </w:r>
      <w:r w:rsidR="00433791">
        <w:rPr>
          <w:rFonts w:hint="cs"/>
          <w:rtl/>
        </w:rPr>
        <w:t>,</w:t>
      </w:r>
      <w:r>
        <w:rPr>
          <w:rtl/>
        </w:rPr>
        <w:t xml:space="preserve"> נכון</w:t>
      </w:r>
      <w:r w:rsidR="00433791">
        <w:rPr>
          <w:rFonts w:hint="cs"/>
          <w:rtl/>
        </w:rPr>
        <w:t>?</w:t>
      </w:r>
      <w:r>
        <w:rPr>
          <w:rtl/>
        </w:rPr>
        <w:t xml:space="preserve"> אני הולך לדבר גם עם השר</w:t>
      </w:r>
      <w:r w:rsidR="00433791">
        <w:rPr>
          <w:rFonts w:hint="cs"/>
          <w:rtl/>
        </w:rPr>
        <w:t>.</w:t>
      </w:r>
      <w:r>
        <w:rPr>
          <w:rtl/>
        </w:rPr>
        <w:t xml:space="preserve"> אני מבקש </w:t>
      </w:r>
      <w:r w:rsidR="00433791">
        <w:rPr>
          <w:rFonts w:hint="cs"/>
          <w:rtl/>
        </w:rPr>
        <w:t>ש</w:t>
      </w:r>
      <w:r>
        <w:rPr>
          <w:rtl/>
        </w:rPr>
        <w:t>תעבירו את ההנחיות</w:t>
      </w:r>
      <w:r w:rsidR="00433791">
        <w:rPr>
          <w:rFonts w:hint="cs"/>
          <w:rtl/>
        </w:rPr>
        <w:t>,</w:t>
      </w:r>
      <w:r>
        <w:rPr>
          <w:rtl/>
        </w:rPr>
        <w:t xml:space="preserve"> ואם צריך אני </w:t>
      </w:r>
      <w:r w:rsidRPr="005C7975">
        <w:rPr>
          <w:rtl/>
        </w:rPr>
        <w:t xml:space="preserve">אוציא מכתב </w:t>
      </w:r>
      <w:r w:rsidR="005C7975">
        <w:rPr>
          <w:rFonts w:hint="cs"/>
          <w:rtl/>
        </w:rPr>
        <w:t>למשרד</w:t>
      </w:r>
      <w:r w:rsidRPr="005C7975">
        <w:rPr>
          <w:rtl/>
        </w:rPr>
        <w:t xml:space="preserve"> לביקורת המדינה</w:t>
      </w:r>
      <w:r w:rsidR="002F43C4" w:rsidRPr="005C7975">
        <w:rPr>
          <w:rFonts w:hint="cs"/>
          <w:rtl/>
        </w:rPr>
        <w:t>,</w:t>
      </w:r>
      <w:r w:rsidRPr="005C7975">
        <w:rPr>
          <w:rtl/>
        </w:rPr>
        <w:t xml:space="preserve"> למנ</w:t>
      </w:r>
      <w:r w:rsidR="00433791" w:rsidRPr="005C7975">
        <w:rPr>
          <w:rFonts w:hint="cs"/>
          <w:rtl/>
        </w:rPr>
        <w:t>כ"</w:t>
      </w:r>
      <w:r w:rsidRPr="005C7975">
        <w:rPr>
          <w:rtl/>
        </w:rPr>
        <w:t>ל</w:t>
      </w:r>
      <w:r w:rsidR="00433791" w:rsidRPr="005C7975">
        <w:rPr>
          <w:rFonts w:hint="cs"/>
          <w:rtl/>
        </w:rPr>
        <w:t>,</w:t>
      </w:r>
      <w:r w:rsidRPr="005C7975">
        <w:rPr>
          <w:rtl/>
        </w:rPr>
        <w:t xml:space="preserve"> גברתי היועצת המשפטית.</w:t>
      </w:r>
      <w:r>
        <w:rPr>
          <w:rtl/>
        </w:rPr>
        <w:t xml:space="preserve"> </w:t>
      </w:r>
    </w:p>
    <w:p w14:paraId="06D6D344" w14:textId="77777777" w:rsidR="00433791" w:rsidRDefault="00433791" w:rsidP="00BC7690">
      <w:pPr>
        <w:rPr>
          <w:rtl/>
        </w:rPr>
      </w:pPr>
      <w:bookmarkStart w:id="1648" w:name="_ETM_Q1_5735283"/>
      <w:bookmarkEnd w:id="1648"/>
    </w:p>
    <w:p w14:paraId="3938BFFD" w14:textId="6F549604" w:rsidR="00433791" w:rsidRDefault="008D709A" w:rsidP="00EB0F37">
      <w:pPr>
        <w:rPr>
          <w:rtl/>
        </w:rPr>
      </w:pPr>
      <w:bookmarkStart w:id="1649" w:name="_ETM_Q1_5735461"/>
      <w:bookmarkStart w:id="1650" w:name="_ETM_Q1_5735488"/>
      <w:bookmarkStart w:id="1651" w:name="_ETM_Q1_5735531"/>
      <w:bookmarkEnd w:id="1649"/>
      <w:bookmarkEnd w:id="1650"/>
      <w:bookmarkEnd w:id="1651"/>
      <w:r>
        <w:rPr>
          <w:rtl/>
        </w:rPr>
        <w:t>אני מציע לכם להקים צוות סיעור מוחות</w:t>
      </w:r>
      <w:r w:rsidR="009468C8">
        <w:rPr>
          <w:rFonts w:hint="cs"/>
          <w:rtl/>
        </w:rPr>
        <w:t xml:space="preserve"> </w:t>
      </w:r>
      <w:r w:rsidR="009468C8">
        <w:rPr>
          <w:rtl/>
        </w:rPr>
        <w:t>כדי לראות מה עושים</w:t>
      </w:r>
      <w:r w:rsidR="009468C8">
        <w:rPr>
          <w:rFonts w:hint="cs"/>
          <w:rtl/>
        </w:rPr>
        <w:t>,</w:t>
      </w:r>
      <w:r>
        <w:rPr>
          <w:rtl/>
        </w:rPr>
        <w:t xml:space="preserve"> כי אני לא מתכוון לרדת מהנושא הזה ואני לא רוצה לעבור על כל ההמלצות עכשיו</w:t>
      </w:r>
      <w:r w:rsidR="00433791">
        <w:rPr>
          <w:rFonts w:hint="cs"/>
          <w:rtl/>
        </w:rPr>
        <w:t xml:space="preserve"> </w:t>
      </w:r>
      <w:bookmarkStart w:id="1652" w:name="_ETM_Q1_5746624"/>
      <w:bookmarkEnd w:id="1652"/>
      <w:r w:rsidR="00433791">
        <w:rPr>
          <w:rtl/>
        </w:rPr>
        <w:t>–</w:t>
      </w:r>
      <w:r>
        <w:rPr>
          <w:rtl/>
        </w:rPr>
        <w:t xml:space="preserve"> יישום מדיניות הבית הקבוע, השפעת ההשמה החוץ</w:t>
      </w:r>
      <w:r w:rsidR="00433791">
        <w:rPr>
          <w:rFonts w:hint="cs"/>
          <w:rtl/>
        </w:rPr>
        <w:t>-</w:t>
      </w:r>
      <w:r>
        <w:rPr>
          <w:rtl/>
        </w:rPr>
        <w:t>ביתית, הטיפול בילד שהוצא מביתו</w:t>
      </w:r>
      <w:r w:rsidR="00433791">
        <w:rPr>
          <w:rFonts w:hint="cs"/>
          <w:rtl/>
        </w:rPr>
        <w:t>,</w:t>
      </w:r>
      <w:r>
        <w:rPr>
          <w:rtl/>
        </w:rPr>
        <w:t xml:space="preserve"> טיפול בהורים ש</w:t>
      </w:r>
      <w:r w:rsidR="00433791">
        <w:rPr>
          <w:rFonts w:hint="cs"/>
          <w:rtl/>
        </w:rPr>
        <w:t xml:space="preserve">ל </w:t>
      </w:r>
      <w:r>
        <w:rPr>
          <w:rtl/>
        </w:rPr>
        <w:t>ילדיהם</w:t>
      </w:r>
      <w:r w:rsidR="00433791">
        <w:rPr>
          <w:rFonts w:hint="cs"/>
          <w:rtl/>
        </w:rPr>
        <w:t>,</w:t>
      </w:r>
      <w:r>
        <w:rPr>
          <w:rtl/>
        </w:rPr>
        <w:t xml:space="preserve"> שירותים למשפחות מאמצות</w:t>
      </w:r>
      <w:r w:rsidR="00433791">
        <w:rPr>
          <w:rFonts w:hint="cs"/>
          <w:rtl/>
        </w:rPr>
        <w:t>,</w:t>
      </w:r>
      <w:r w:rsidR="009468C8">
        <w:rPr>
          <w:rtl/>
        </w:rPr>
        <w:t xml:space="preserve"> הדברים שאמרה הגברת הזאת</w:t>
      </w:r>
      <w:r w:rsidR="005C7975">
        <w:rPr>
          <w:rFonts w:hint="cs"/>
          <w:rtl/>
        </w:rPr>
        <w:t xml:space="preserve"> </w:t>
      </w:r>
      <w:r w:rsidR="005C7975">
        <w:rPr>
          <w:rFonts w:hint="eastAsia"/>
          <w:rtl/>
        </w:rPr>
        <w:t>–</w:t>
      </w:r>
      <w:r w:rsidR="009468C8">
        <w:rPr>
          <w:rFonts w:hint="cs"/>
          <w:rtl/>
        </w:rPr>
        <w:t xml:space="preserve"> </w:t>
      </w:r>
      <w:r>
        <w:rPr>
          <w:rtl/>
        </w:rPr>
        <w:t>דברים שלא נכללו בדו</w:t>
      </w:r>
      <w:r w:rsidR="005C7975">
        <w:rPr>
          <w:rFonts w:hint="cs"/>
          <w:rtl/>
        </w:rPr>
        <w:t>ח,</w:t>
      </w:r>
      <w:r>
        <w:rPr>
          <w:rtl/>
        </w:rPr>
        <w:t xml:space="preserve"> כי בעוד חצי שנה אנחנו נפגשים</w:t>
      </w:r>
      <w:r w:rsidR="00433791">
        <w:rPr>
          <w:rFonts w:hint="cs"/>
          <w:rtl/>
        </w:rPr>
        <w:t>.</w:t>
      </w:r>
      <w:bookmarkStart w:id="1653" w:name="_ETM_Q1_5770367"/>
      <w:bookmarkStart w:id="1654" w:name="_ETM_Q1_5770531"/>
      <w:bookmarkStart w:id="1655" w:name="_ETM_Q1_5770763"/>
      <w:bookmarkStart w:id="1656" w:name="_ETM_Q1_5770865"/>
      <w:bookmarkEnd w:id="1653"/>
      <w:bookmarkEnd w:id="1654"/>
      <w:bookmarkEnd w:id="1655"/>
      <w:bookmarkEnd w:id="1656"/>
      <w:r w:rsidR="00EB0F37">
        <w:rPr>
          <w:rFonts w:hint="cs"/>
          <w:rtl/>
        </w:rPr>
        <w:t xml:space="preserve"> </w:t>
      </w:r>
      <w:r w:rsidR="00433791">
        <w:rPr>
          <w:rFonts w:hint="cs"/>
          <w:rtl/>
        </w:rPr>
        <w:t>א</w:t>
      </w:r>
      <w:r>
        <w:rPr>
          <w:rtl/>
        </w:rPr>
        <w:t>ם זה לא היה הליך ארוך טווח</w:t>
      </w:r>
      <w:r w:rsidR="00433791">
        <w:rPr>
          <w:rFonts w:hint="cs"/>
          <w:rtl/>
        </w:rPr>
        <w:t>,</w:t>
      </w:r>
      <w:r>
        <w:rPr>
          <w:rtl/>
        </w:rPr>
        <w:t xml:space="preserve"> היינו נפגשים בעוד חודשיים</w:t>
      </w:r>
      <w:r>
        <w:rPr>
          <w:rFonts w:hint="cs"/>
          <w:rtl/>
        </w:rPr>
        <w:t>-שלושה</w:t>
      </w:r>
      <w:r>
        <w:rPr>
          <w:rtl/>
        </w:rPr>
        <w:t>. אנחנו נפגשים פה בעוד חצי שנה</w:t>
      </w:r>
      <w:r w:rsidR="009468C8">
        <w:rPr>
          <w:rFonts w:hint="cs"/>
          <w:rtl/>
        </w:rPr>
        <w:t>-</w:t>
      </w:r>
      <w:r>
        <w:rPr>
          <w:rFonts w:hint="cs"/>
          <w:rtl/>
        </w:rPr>
        <w:t xml:space="preserve">שישה </w:t>
      </w:r>
      <w:r>
        <w:rPr>
          <w:rtl/>
        </w:rPr>
        <w:t>חודשים</w:t>
      </w:r>
      <w:r w:rsidR="00433791">
        <w:rPr>
          <w:rFonts w:hint="cs"/>
          <w:rtl/>
        </w:rPr>
        <w:t>,</w:t>
      </w:r>
      <w:r>
        <w:rPr>
          <w:rtl/>
        </w:rPr>
        <w:t xml:space="preserve"> כדי לבקר מה אתם </w:t>
      </w:r>
      <w:r w:rsidRPr="00F135F6">
        <w:rPr>
          <w:rtl/>
        </w:rPr>
        <w:t>עשיתם</w:t>
      </w:r>
      <w:r w:rsidR="00433791" w:rsidRPr="00F135F6">
        <w:rPr>
          <w:rFonts w:hint="cs"/>
          <w:rtl/>
        </w:rPr>
        <w:t>.</w:t>
      </w:r>
      <w:r w:rsidRPr="00F135F6">
        <w:rPr>
          <w:rtl/>
        </w:rPr>
        <w:t xml:space="preserve"> </w:t>
      </w:r>
      <w:r w:rsidR="00433791" w:rsidRPr="00F135F6">
        <w:rPr>
          <w:rFonts w:hint="cs"/>
          <w:rtl/>
        </w:rPr>
        <w:t xml:space="preserve">חובת </w:t>
      </w:r>
      <w:r w:rsidR="002F43C4" w:rsidRPr="00F135F6">
        <w:rPr>
          <w:rtl/>
        </w:rPr>
        <w:t>הוועדה לביקורת המדינה לבק</w:t>
      </w:r>
      <w:r w:rsidR="002F43C4" w:rsidRPr="00F135F6">
        <w:rPr>
          <w:rFonts w:hint="cs"/>
          <w:rtl/>
        </w:rPr>
        <w:t xml:space="preserve">ר – </w:t>
      </w:r>
      <w:r w:rsidRPr="00F135F6">
        <w:rPr>
          <w:rtl/>
        </w:rPr>
        <w:t>הרשות המחוקקת</w:t>
      </w:r>
      <w:r w:rsidR="00433791" w:rsidRPr="00F135F6">
        <w:rPr>
          <w:rFonts w:hint="cs"/>
          <w:rtl/>
        </w:rPr>
        <w:t xml:space="preserve"> את</w:t>
      </w:r>
      <w:r w:rsidRPr="00F135F6">
        <w:rPr>
          <w:rtl/>
        </w:rPr>
        <w:t xml:space="preserve"> הרשות המבצעת</w:t>
      </w:r>
      <w:r w:rsidR="00433791" w:rsidRPr="00F135F6">
        <w:rPr>
          <w:rFonts w:hint="cs"/>
          <w:rtl/>
        </w:rPr>
        <w:t>.</w:t>
      </w:r>
      <w:r w:rsidRPr="00F135F6">
        <w:rPr>
          <w:rtl/>
        </w:rPr>
        <w:t xml:space="preserve"> ואתם תבואו לכאן בעוד </w:t>
      </w:r>
      <w:r w:rsidRPr="00F135F6">
        <w:rPr>
          <w:rFonts w:hint="cs"/>
          <w:rtl/>
        </w:rPr>
        <w:t>שישה ח</w:t>
      </w:r>
      <w:r w:rsidRPr="00F135F6">
        <w:rPr>
          <w:rtl/>
        </w:rPr>
        <w:t>ודשים ותגידו מה עשיתם בעקבות הדוח הזה</w:t>
      </w:r>
      <w:r w:rsidR="00433791" w:rsidRPr="00F135F6">
        <w:rPr>
          <w:rFonts w:hint="cs"/>
          <w:rtl/>
        </w:rPr>
        <w:t>.</w:t>
      </w:r>
      <w:r w:rsidRPr="00F135F6">
        <w:rPr>
          <w:rtl/>
        </w:rPr>
        <w:t xml:space="preserve"> אם צריך לשבת עוד הפעם כדי להבהיר </w:t>
      </w:r>
      <w:r w:rsidR="00433791" w:rsidRPr="00F135F6">
        <w:rPr>
          <w:rFonts w:hint="cs"/>
          <w:rtl/>
        </w:rPr>
        <w:t>ע</w:t>
      </w:r>
      <w:r w:rsidRPr="00F135F6">
        <w:rPr>
          <w:rtl/>
        </w:rPr>
        <w:t>ם משרד</w:t>
      </w:r>
      <w:r>
        <w:rPr>
          <w:rtl/>
        </w:rPr>
        <w:t xml:space="preserve"> מבקר המדינה</w:t>
      </w:r>
      <w:r w:rsidR="00433791">
        <w:rPr>
          <w:rFonts w:hint="cs"/>
          <w:rtl/>
        </w:rPr>
        <w:t>,</w:t>
      </w:r>
      <w:r>
        <w:rPr>
          <w:rtl/>
        </w:rPr>
        <w:t xml:space="preserve"> אני מבקש שאתם תשבו איתם</w:t>
      </w:r>
      <w:r w:rsidR="00433791">
        <w:rPr>
          <w:rFonts w:hint="cs"/>
          <w:rtl/>
        </w:rPr>
        <w:t>.</w:t>
      </w:r>
      <w:r>
        <w:rPr>
          <w:rtl/>
        </w:rPr>
        <w:t xml:space="preserve"> אם צריך </w:t>
      </w:r>
      <w:r w:rsidR="00433791">
        <w:rPr>
          <w:rFonts w:hint="cs"/>
          <w:rtl/>
        </w:rPr>
        <w:t>את ה</w:t>
      </w:r>
      <w:r>
        <w:rPr>
          <w:rtl/>
        </w:rPr>
        <w:t xml:space="preserve">התערבות שלי תגידו לי. </w:t>
      </w:r>
      <w:bookmarkStart w:id="1657" w:name="_ETM_Q1_5805986"/>
      <w:bookmarkEnd w:id="1657"/>
    </w:p>
    <w:p w14:paraId="563376F2" w14:textId="77777777" w:rsidR="00433791" w:rsidRDefault="00433791" w:rsidP="00BC7690">
      <w:pPr>
        <w:rPr>
          <w:rtl/>
        </w:rPr>
      </w:pPr>
      <w:bookmarkStart w:id="1658" w:name="_ETM_Q1_5806127"/>
      <w:bookmarkEnd w:id="1658"/>
    </w:p>
    <w:p w14:paraId="08200C8B" w14:textId="659A275B" w:rsidR="001A174B" w:rsidRDefault="008D709A" w:rsidP="00EB0F37">
      <w:pPr>
        <w:rPr>
          <w:rtl/>
        </w:rPr>
      </w:pPr>
      <w:bookmarkStart w:id="1659" w:name="_ETM_Q1_5806183"/>
      <w:bookmarkStart w:id="1660" w:name="_ETM_Q1_5806227"/>
      <w:bookmarkEnd w:id="1659"/>
      <w:bookmarkEnd w:id="1660"/>
      <w:r>
        <w:rPr>
          <w:rtl/>
        </w:rPr>
        <w:t>אני מבקש ממך, גברתי היועצת המשפטית</w:t>
      </w:r>
      <w:r w:rsidR="00433791">
        <w:rPr>
          <w:rFonts w:hint="cs"/>
          <w:rtl/>
        </w:rPr>
        <w:t>,</w:t>
      </w:r>
      <w:r>
        <w:rPr>
          <w:rtl/>
        </w:rPr>
        <w:t xml:space="preserve"> להעביר את הדברים של הוועדה לביקורת המדינה למנ</w:t>
      </w:r>
      <w:r w:rsidR="00433791">
        <w:rPr>
          <w:rFonts w:hint="cs"/>
          <w:rtl/>
        </w:rPr>
        <w:t>כ"</w:t>
      </w:r>
      <w:r>
        <w:rPr>
          <w:rtl/>
        </w:rPr>
        <w:t>ל</w:t>
      </w:r>
      <w:r w:rsidR="00433791">
        <w:rPr>
          <w:rFonts w:hint="cs"/>
          <w:rtl/>
        </w:rPr>
        <w:t>.</w:t>
      </w:r>
      <w:r>
        <w:rPr>
          <w:rtl/>
        </w:rPr>
        <w:t xml:space="preserve"> מתפקידו להקים צוות</w:t>
      </w:r>
      <w:r w:rsidR="00433791">
        <w:rPr>
          <w:rFonts w:hint="cs"/>
          <w:rtl/>
        </w:rPr>
        <w:t>,</w:t>
      </w:r>
      <w:r>
        <w:rPr>
          <w:rtl/>
        </w:rPr>
        <w:t xml:space="preserve"> כי צריך שם תכלול של כמה </w:t>
      </w:r>
      <w:r w:rsidRPr="00FF5E2A">
        <w:rPr>
          <w:rtl/>
        </w:rPr>
        <w:t>מחלקות ומדורים</w:t>
      </w:r>
      <w:r>
        <w:rPr>
          <w:rtl/>
        </w:rPr>
        <w:t xml:space="preserve"> אצלכם במשרד הרווחה כדי לבוא ולטפל בדברים שעלו פה. </w:t>
      </w:r>
      <w:bookmarkStart w:id="1661" w:name="_ETM_Q1_5832327"/>
      <w:bookmarkStart w:id="1662" w:name="_ETM_Q1_5832445"/>
      <w:bookmarkStart w:id="1663" w:name="_ETM_Q1_5832495"/>
      <w:bookmarkStart w:id="1664" w:name="_ETM_Q1_5832539"/>
      <w:bookmarkEnd w:id="1661"/>
      <w:bookmarkEnd w:id="1662"/>
      <w:bookmarkEnd w:id="1663"/>
      <w:bookmarkEnd w:id="1664"/>
      <w:r w:rsidR="00433791">
        <w:rPr>
          <w:rFonts w:hint="cs"/>
          <w:rtl/>
        </w:rPr>
        <w:t xml:space="preserve">גברתי </w:t>
      </w:r>
      <w:r>
        <w:rPr>
          <w:rtl/>
        </w:rPr>
        <w:t>במשרד המשפטים, נא להביא ליועץ המשפטי או לפרקליט המדינה</w:t>
      </w:r>
      <w:r w:rsidR="00433791">
        <w:rPr>
          <w:rFonts w:hint="cs"/>
          <w:rtl/>
        </w:rPr>
        <w:t xml:space="preserve"> </w:t>
      </w:r>
      <w:r w:rsidR="00433791">
        <w:rPr>
          <w:rtl/>
        </w:rPr>
        <w:t>–</w:t>
      </w:r>
      <w:r>
        <w:rPr>
          <w:rtl/>
        </w:rPr>
        <w:t xml:space="preserve"> אני לא יודע למי להחליט</w:t>
      </w:r>
      <w:r w:rsidR="00433791">
        <w:rPr>
          <w:rFonts w:hint="cs"/>
          <w:rtl/>
        </w:rPr>
        <w:t>,</w:t>
      </w:r>
      <w:r>
        <w:rPr>
          <w:rtl/>
        </w:rPr>
        <w:t xml:space="preserve"> את יותר טובה ממני בעניינים האלה</w:t>
      </w:r>
      <w:r w:rsidR="00433791">
        <w:rPr>
          <w:rFonts w:hint="cs"/>
          <w:rtl/>
        </w:rPr>
        <w:t xml:space="preserve"> </w:t>
      </w:r>
      <w:r w:rsidR="00433791">
        <w:rPr>
          <w:rtl/>
        </w:rPr>
        <w:t>–</w:t>
      </w:r>
      <w:bookmarkStart w:id="1665" w:name="_ETM_Q1_5845377"/>
      <w:bookmarkEnd w:id="1665"/>
      <w:r>
        <w:rPr>
          <w:rtl/>
        </w:rPr>
        <w:t xml:space="preserve"> את ההחלטה הקודמת שניסתה ללכת בין הטיפות</w:t>
      </w:r>
      <w:r w:rsidR="00433791">
        <w:rPr>
          <w:rFonts w:hint="cs"/>
          <w:rtl/>
        </w:rPr>
        <w:t>,</w:t>
      </w:r>
      <w:r>
        <w:rPr>
          <w:rtl/>
        </w:rPr>
        <w:t xml:space="preserve"> כדי לאפשר גם לקהילה לבוא ולאמץ</w:t>
      </w:r>
      <w:r w:rsidR="00433791">
        <w:rPr>
          <w:rFonts w:hint="cs"/>
          <w:rtl/>
        </w:rPr>
        <w:t>.</w:t>
      </w:r>
      <w:r>
        <w:rPr>
          <w:rtl/>
        </w:rPr>
        <w:t xml:space="preserve"> אני מבין שאתם לא מצ</w:t>
      </w:r>
      <w:r w:rsidR="00EB0F37">
        <w:rPr>
          <w:rFonts w:hint="cs"/>
          <w:rtl/>
        </w:rPr>
        <w:t xml:space="preserve">ליחים להעביר את החוק. </w:t>
      </w:r>
      <w:r w:rsidR="00433791">
        <w:rPr>
          <w:rFonts w:hint="cs"/>
          <w:rtl/>
        </w:rPr>
        <w:t>לא</w:t>
      </w:r>
      <w:r>
        <w:rPr>
          <w:rtl/>
        </w:rPr>
        <w:t xml:space="preserve"> אשמת</w:t>
      </w:r>
      <w:r w:rsidR="00433791">
        <w:rPr>
          <w:rFonts w:hint="cs"/>
          <w:rtl/>
        </w:rPr>
        <w:t xml:space="preserve">כם, </w:t>
      </w:r>
      <w:r>
        <w:rPr>
          <w:rtl/>
        </w:rPr>
        <w:t>אשמת הפוליטיקאי</w:t>
      </w:r>
      <w:r w:rsidR="00433791">
        <w:rPr>
          <w:rFonts w:hint="cs"/>
          <w:rtl/>
        </w:rPr>
        <w:t>ם</w:t>
      </w:r>
      <w:bookmarkStart w:id="1666" w:name="_ETM_Q1_5859520"/>
      <w:bookmarkEnd w:id="1666"/>
      <w:r w:rsidR="00EB0F37">
        <w:rPr>
          <w:rFonts w:hint="cs"/>
          <w:rtl/>
        </w:rPr>
        <w:t>.</w:t>
      </w:r>
      <w:r w:rsidR="001A174B">
        <w:rPr>
          <w:rFonts w:hint="cs"/>
          <w:rtl/>
        </w:rPr>
        <w:t xml:space="preserve"> </w:t>
      </w:r>
      <w:r w:rsidR="00EB0F37">
        <w:rPr>
          <w:rFonts w:hint="cs"/>
          <w:rtl/>
        </w:rPr>
        <w:t>א</w:t>
      </w:r>
      <w:r>
        <w:rPr>
          <w:rtl/>
        </w:rPr>
        <w:t>בל אפשר לרדד את ההוראה, או אפשר לחדד אותה</w:t>
      </w:r>
      <w:r w:rsidR="001A174B">
        <w:rPr>
          <w:rFonts w:hint="cs"/>
          <w:rtl/>
        </w:rPr>
        <w:t xml:space="preserve"> </w:t>
      </w:r>
      <w:r w:rsidR="001A174B">
        <w:rPr>
          <w:rtl/>
        </w:rPr>
        <w:t>–</w:t>
      </w:r>
      <w:r>
        <w:rPr>
          <w:rtl/>
        </w:rPr>
        <w:t xml:space="preserve"> ז</w:t>
      </w:r>
      <w:r w:rsidR="001A174B">
        <w:rPr>
          <w:rFonts w:hint="cs"/>
          <w:rtl/>
        </w:rPr>
        <w:t>את</w:t>
      </w:r>
      <w:r>
        <w:rPr>
          <w:rtl/>
        </w:rPr>
        <w:t xml:space="preserve"> מילה יותר טובה</w:t>
      </w:r>
      <w:r w:rsidR="001A174B">
        <w:rPr>
          <w:rFonts w:hint="cs"/>
          <w:rtl/>
        </w:rPr>
        <w:t xml:space="preserve"> </w:t>
      </w:r>
      <w:r w:rsidR="001A174B">
        <w:rPr>
          <w:rtl/>
        </w:rPr>
        <w:t>–</w:t>
      </w:r>
      <w:r>
        <w:rPr>
          <w:rtl/>
        </w:rPr>
        <w:t xml:space="preserve"> אולי עוד חצי צעד, אולי עוד צעד אחד</w:t>
      </w:r>
      <w:r w:rsidR="001A174B">
        <w:rPr>
          <w:rFonts w:hint="cs"/>
          <w:rtl/>
        </w:rPr>
        <w:t>.</w:t>
      </w:r>
      <w:r>
        <w:rPr>
          <w:rtl/>
        </w:rPr>
        <w:t xml:space="preserve"> וגם את תבואי אליי בעוד חצי שנה</w:t>
      </w:r>
      <w:r w:rsidR="001A174B">
        <w:rPr>
          <w:rFonts w:hint="cs"/>
          <w:rtl/>
        </w:rPr>
        <w:t>,</w:t>
      </w:r>
      <w:r>
        <w:rPr>
          <w:rtl/>
        </w:rPr>
        <w:t xml:space="preserve"> תגידי לי מה נעשה</w:t>
      </w:r>
      <w:r w:rsidR="001A174B">
        <w:rPr>
          <w:rFonts w:hint="cs"/>
          <w:rtl/>
        </w:rPr>
        <w:t>.</w:t>
      </w:r>
      <w:r>
        <w:rPr>
          <w:rtl/>
        </w:rPr>
        <w:t xml:space="preserve"> ואם אני צריך לדבר עם פרקליט המדינה או </w:t>
      </w:r>
      <w:r w:rsidRPr="00FF5E2A">
        <w:rPr>
          <w:rtl/>
        </w:rPr>
        <w:t>עם היוע</w:t>
      </w:r>
      <w:r w:rsidR="001A174B" w:rsidRPr="00FF5E2A">
        <w:rPr>
          <w:rFonts w:hint="cs"/>
          <w:rtl/>
        </w:rPr>
        <w:t>ץ</w:t>
      </w:r>
      <w:r w:rsidRPr="00FF5E2A">
        <w:rPr>
          <w:rtl/>
        </w:rPr>
        <w:t xml:space="preserve"> המשפטי</w:t>
      </w:r>
      <w:r>
        <w:rPr>
          <w:rtl/>
        </w:rPr>
        <w:t xml:space="preserve"> לממשלה</w:t>
      </w:r>
      <w:r w:rsidR="001A174B">
        <w:rPr>
          <w:rFonts w:hint="cs"/>
          <w:rtl/>
        </w:rPr>
        <w:t>,</w:t>
      </w:r>
      <w:r>
        <w:rPr>
          <w:rtl/>
        </w:rPr>
        <w:t xml:space="preserve"> תגידי לי. </w:t>
      </w:r>
      <w:r w:rsidR="001A174B">
        <w:rPr>
          <w:rFonts w:hint="cs"/>
          <w:rtl/>
        </w:rPr>
        <w:t xml:space="preserve">זאת </w:t>
      </w:r>
      <w:r>
        <w:rPr>
          <w:rtl/>
        </w:rPr>
        <w:t xml:space="preserve">הבקשה שלי ממך. </w:t>
      </w:r>
    </w:p>
    <w:p w14:paraId="6BE0369D" w14:textId="77777777" w:rsidR="001A174B" w:rsidRDefault="001A174B" w:rsidP="00BC7690">
      <w:pPr>
        <w:rPr>
          <w:rtl/>
        </w:rPr>
      </w:pPr>
      <w:bookmarkStart w:id="1667" w:name="_ETM_Q1_5884804"/>
      <w:bookmarkStart w:id="1668" w:name="_ETM_Q1_5884931"/>
      <w:bookmarkStart w:id="1669" w:name="_ETM_Q1_5885187"/>
      <w:bookmarkEnd w:id="1667"/>
      <w:bookmarkEnd w:id="1668"/>
      <w:bookmarkEnd w:id="1669"/>
    </w:p>
    <w:p w14:paraId="311CB258" w14:textId="206CCCBF" w:rsidR="001A174B" w:rsidRDefault="001A174B" w:rsidP="00EB0F37">
      <w:pPr>
        <w:rPr>
          <w:rtl/>
        </w:rPr>
      </w:pPr>
      <w:bookmarkStart w:id="1670" w:name="_ETM_Q1_5885267"/>
      <w:bookmarkEnd w:id="1670"/>
      <w:r>
        <w:rPr>
          <w:rFonts w:hint="cs"/>
          <w:rtl/>
        </w:rPr>
        <w:t>מ</w:t>
      </w:r>
      <w:r w:rsidR="008D709A">
        <w:rPr>
          <w:rtl/>
        </w:rPr>
        <w:t>שאר הארגונים שביקשתי</w:t>
      </w:r>
      <w:r w:rsidR="00EB0F37">
        <w:rPr>
          <w:rFonts w:hint="cs"/>
          <w:rtl/>
        </w:rPr>
        <w:t xml:space="preserve"> </w:t>
      </w:r>
      <w:r w:rsidR="00EB0F37">
        <w:rPr>
          <w:rFonts w:hint="eastAsia"/>
          <w:rtl/>
        </w:rPr>
        <w:t>–</w:t>
      </w:r>
      <w:r w:rsidR="008D709A">
        <w:rPr>
          <w:rtl/>
        </w:rPr>
        <w:t xml:space="preserve"> מאדוני ביקשתי נייר עמדה</w:t>
      </w:r>
      <w:r>
        <w:rPr>
          <w:rFonts w:hint="cs"/>
          <w:rtl/>
        </w:rPr>
        <w:t xml:space="preserve">, </w:t>
      </w:r>
      <w:bookmarkStart w:id="1671" w:name="_ETM_Q1_5890239"/>
      <w:bookmarkEnd w:id="1671"/>
      <w:r>
        <w:rPr>
          <w:rFonts w:hint="cs"/>
          <w:rtl/>
        </w:rPr>
        <w:t>אני אנסה</w:t>
      </w:r>
      <w:r w:rsidR="008D709A">
        <w:rPr>
          <w:rtl/>
        </w:rPr>
        <w:t xml:space="preserve"> לתכלל את הדברים שלך, כי המספרים לא מתיישבים</w:t>
      </w:r>
      <w:r w:rsidR="00EB0F37">
        <w:rPr>
          <w:rFonts w:hint="cs"/>
          <w:rtl/>
        </w:rPr>
        <w:t>.</w:t>
      </w:r>
      <w:r w:rsidR="008D709A">
        <w:rPr>
          <w:rtl/>
        </w:rPr>
        <w:t xml:space="preserve"> המספרים לא היו ידועים למשרד הרווחה לפני שהאדונים האלה הגיעו ממשרד מבקר המדינה עם הדוח החמור הזה. </w:t>
      </w:r>
      <w:bookmarkStart w:id="1672" w:name="_ETM_Q1_5905158"/>
      <w:bookmarkStart w:id="1673" w:name="_ETM_Q1_5905260"/>
      <w:bookmarkStart w:id="1674" w:name="_ETM_Q1_5905286"/>
      <w:bookmarkStart w:id="1675" w:name="_ETM_Q1_5905347"/>
      <w:bookmarkEnd w:id="1672"/>
      <w:bookmarkEnd w:id="1673"/>
      <w:bookmarkEnd w:id="1674"/>
      <w:bookmarkEnd w:id="1675"/>
      <w:r w:rsidR="008D709A">
        <w:rPr>
          <w:rtl/>
        </w:rPr>
        <w:t>וממך, אדוני</w:t>
      </w:r>
      <w:r>
        <w:rPr>
          <w:rFonts w:hint="cs"/>
          <w:rtl/>
        </w:rPr>
        <w:t>,</w:t>
      </w:r>
      <w:r w:rsidR="008D709A">
        <w:rPr>
          <w:rtl/>
        </w:rPr>
        <w:t xml:space="preserve"> תתחבר אלינו</w:t>
      </w:r>
      <w:r w:rsidR="00EB0F37">
        <w:rPr>
          <w:rFonts w:hint="cs"/>
          <w:rtl/>
        </w:rPr>
        <w:t xml:space="preserve"> גם</w:t>
      </w:r>
      <w:r>
        <w:rPr>
          <w:rFonts w:hint="cs"/>
          <w:rtl/>
        </w:rPr>
        <w:t>,</w:t>
      </w:r>
      <w:r w:rsidR="008D709A">
        <w:rPr>
          <w:rtl/>
        </w:rPr>
        <w:t xml:space="preserve"> תנסה לחדד לנו את </w:t>
      </w:r>
      <w:r>
        <w:rPr>
          <w:rFonts w:hint="cs"/>
          <w:rtl/>
        </w:rPr>
        <w:t>הנושא</w:t>
      </w:r>
      <w:r w:rsidR="008D709A">
        <w:rPr>
          <w:rtl/>
        </w:rPr>
        <w:t>ים, אנחנו לא מומחים גדולים בנושא הזה. אני מודה, אני לא יכול להבין בכ</w:t>
      </w:r>
      <w:r>
        <w:rPr>
          <w:rFonts w:hint="cs"/>
          <w:rtl/>
        </w:rPr>
        <w:t>ו</w:t>
      </w:r>
      <w:r w:rsidR="008D709A">
        <w:rPr>
          <w:rtl/>
        </w:rPr>
        <w:t xml:space="preserve">ל. </w:t>
      </w:r>
    </w:p>
    <w:p w14:paraId="5E9B15DA" w14:textId="77777777" w:rsidR="001A174B" w:rsidRDefault="001A174B" w:rsidP="00BC7690">
      <w:pPr>
        <w:rPr>
          <w:rtl/>
        </w:rPr>
      </w:pPr>
      <w:bookmarkStart w:id="1676" w:name="_ETM_Q1_5922991"/>
      <w:bookmarkStart w:id="1677" w:name="_ETM_Q1_5923073"/>
      <w:bookmarkEnd w:id="1676"/>
      <w:bookmarkEnd w:id="1677"/>
    </w:p>
    <w:p w14:paraId="4F19507B" w14:textId="601995D2" w:rsidR="001A174B" w:rsidRDefault="008D709A" w:rsidP="00FF5E2A">
      <w:pPr>
        <w:rPr>
          <w:rtl/>
        </w:rPr>
      </w:pPr>
      <w:bookmarkStart w:id="1678" w:name="_ETM_Q1_5923127"/>
      <w:bookmarkStart w:id="1679" w:name="_ETM_Q1_5923200"/>
      <w:bookmarkEnd w:id="1678"/>
      <w:bookmarkEnd w:id="1679"/>
      <w:r>
        <w:rPr>
          <w:rtl/>
        </w:rPr>
        <w:t>בעוד חצי שנה נפגשים פה. אם היה אפשר</w:t>
      </w:r>
      <w:r w:rsidR="001A174B">
        <w:rPr>
          <w:rFonts w:hint="cs"/>
          <w:rtl/>
        </w:rPr>
        <w:t xml:space="preserve"> פחות,</w:t>
      </w:r>
      <w:r>
        <w:rPr>
          <w:rtl/>
        </w:rPr>
        <w:t xml:space="preserve"> הייתי עושה</w:t>
      </w:r>
      <w:r w:rsidR="001A174B">
        <w:rPr>
          <w:rFonts w:hint="cs"/>
          <w:rtl/>
        </w:rPr>
        <w:t xml:space="preserve"> פחות, </w:t>
      </w:r>
      <w:r>
        <w:rPr>
          <w:rtl/>
        </w:rPr>
        <w:t>אבל אני מבין ש</w:t>
      </w:r>
      <w:r w:rsidR="001A174B">
        <w:rPr>
          <w:rFonts w:hint="cs"/>
          <w:rtl/>
        </w:rPr>
        <w:t xml:space="preserve">אלה </w:t>
      </w:r>
      <w:r>
        <w:rPr>
          <w:rtl/>
        </w:rPr>
        <w:t>תהליכים ארוכי טווח</w:t>
      </w:r>
      <w:r w:rsidR="001A174B">
        <w:rPr>
          <w:rFonts w:hint="cs"/>
          <w:rtl/>
        </w:rPr>
        <w:t>.</w:t>
      </w:r>
      <w:r>
        <w:rPr>
          <w:rtl/>
        </w:rPr>
        <w:t xml:space="preserve"> לא את הכ</w:t>
      </w:r>
      <w:r w:rsidR="001A174B">
        <w:rPr>
          <w:rFonts w:hint="cs"/>
          <w:rtl/>
        </w:rPr>
        <w:t>ו</w:t>
      </w:r>
      <w:r>
        <w:rPr>
          <w:rtl/>
        </w:rPr>
        <w:t>ל אפשר לפתור, אבל יש דברים שאפשר לפתור אצלכם במשרד הרווחה</w:t>
      </w:r>
      <w:r w:rsidR="001A174B">
        <w:rPr>
          <w:rFonts w:hint="cs"/>
          <w:rtl/>
        </w:rPr>
        <w:t>,</w:t>
      </w:r>
      <w:r>
        <w:rPr>
          <w:rtl/>
        </w:rPr>
        <w:t xml:space="preserve"> אין בכלל ויכוח לעניין הזה. בעוד חצי שנה נראה מה עשיתם</w:t>
      </w:r>
      <w:r w:rsidR="00EB0F37">
        <w:rPr>
          <w:rFonts w:hint="cs"/>
          <w:rtl/>
        </w:rPr>
        <w:t xml:space="preserve">. </w:t>
      </w:r>
      <w:r>
        <w:rPr>
          <w:rtl/>
        </w:rPr>
        <w:t>אני כבר אומר לבוסים שלי</w:t>
      </w:r>
      <w:r w:rsidR="001A174B">
        <w:rPr>
          <w:rFonts w:hint="cs"/>
          <w:rtl/>
        </w:rPr>
        <w:t xml:space="preserve"> </w:t>
      </w:r>
      <w:r w:rsidR="001A174B">
        <w:rPr>
          <w:rtl/>
        </w:rPr>
        <w:t>–</w:t>
      </w:r>
      <w:r>
        <w:rPr>
          <w:rtl/>
        </w:rPr>
        <w:t xml:space="preserve"> </w:t>
      </w:r>
      <w:r w:rsidR="001A174B">
        <w:rPr>
          <w:rFonts w:hint="cs"/>
          <w:rtl/>
        </w:rPr>
        <w:t xml:space="preserve">כל </w:t>
      </w:r>
      <w:r>
        <w:rPr>
          <w:rtl/>
        </w:rPr>
        <w:t>אלה שקובעים לי את לוח הזמנים ואת החיים</w:t>
      </w:r>
      <w:r w:rsidR="001A174B">
        <w:rPr>
          <w:rFonts w:hint="cs"/>
          <w:rtl/>
        </w:rPr>
        <w:t>,</w:t>
      </w:r>
      <w:r>
        <w:rPr>
          <w:rtl/>
        </w:rPr>
        <w:t xml:space="preserve"> מה אני עושה מחר</w:t>
      </w:r>
      <w:r w:rsidR="001A174B">
        <w:rPr>
          <w:rFonts w:hint="cs"/>
          <w:rtl/>
        </w:rPr>
        <w:t xml:space="preserve"> </w:t>
      </w:r>
      <w:r w:rsidR="001A174B">
        <w:rPr>
          <w:rtl/>
        </w:rPr>
        <w:t>–</w:t>
      </w:r>
      <w:r>
        <w:rPr>
          <w:rtl/>
        </w:rPr>
        <w:t xml:space="preserve"> בעוד שנה אנחנו נפגשים כאן עוד פעם. אנחנו לא יורדים בנושא הזה</w:t>
      </w:r>
      <w:r w:rsidR="001A174B">
        <w:rPr>
          <w:rFonts w:hint="cs"/>
          <w:rtl/>
        </w:rPr>
        <w:t>,</w:t>
      </w:r>
      <w:r>
        <w:rPr>
          <w:rtl/>
        </w:rPr>
        <w:t xml:space="preserve"> מדובר בנפשות של ילדים</w:t>
      </w:r>
      <w:r w:rsidR="001A174B">
        <w:rPr>
          <w:rFonts w:hint="cs"/>
          <w:rtl/>
        </w:rPr>
        <w:t>,</w:t>
      </w:r>
      <w:r>
        <w:rPr>
          <w:rtl/>
        </w:rPr>
        <w:t xml:space="preserve"> אנחנו לא יכולים לח</w:t>
      </w:r>
      <w:r w:rsidR="001A174B">
        <w:rPr>
          <w:rFonts w:hint="cs"/>
          <w:rtl/>
        </w:rPr>
        <w:t>טוא</w:t>
      </w:r>
      <w:r w:rsidR="00FF5E2A">
        <w:rPr>
          <w:rFonts w:hint="cs"/>
          <w:rtl/>
        </w:rPr>
        <w:t xml:space="preserve">. </w:t>
      </w:r>
      <w:r>
        <w:rPr>
          <w:rtl/>
        </w:rPr>
        <w:t>ננסה לעשות משהו בכוחות משותפים כי בנפשנו הדבר. אם צריך את ההתערבות שלי, תרימו טלפון לוועדה</w:t>
      </w:r>
      <w:r w:rsidR="001A174B">
        <w:rPr>
          <w:rFonts w:hint="cs"/>
          <w:rtl/>
        </w:rPr>
        <w:t>.</w:t>
      </w:r>
      <w:r>
        <w:rPr>
          <w:rtl/>
        </w:rPr>
        <w:t xml:space="preserve"> כל מה שתגידו לי אני אעשה. אני עובד אצלכם</w:t>
      </w:r>
      <w:r w:rsidR="001A174B">
        <w:rPr>
          <w:rFonts w:hint="cs"/>
          <w:rtl/>
        </w:rPr>
        <w:t>,</w:t>
      </w:r>
      <w:r>
        <w:rPr>
          <w:rtl/>
        </w:rPr>
        <w:t xml:space="preserve"> לצורך העניין. אם צריך לקשר את ה</w:t>
      </w:r>
      <w:r w:rsidR="001A174B">
        <w:rPr>
          <w:rFonts w:hint="cs"/>
          <w:rtl/>
        </w:rPr>
        <w:t>ש</w:t>
      </w:r>
      <w:r>
        <w:rPr>
          <w:rtl/>
        </w:rPr>
        <w:t>ר</w:t>
      </w:r>
      <w:r w:rsidR="001A174B">
        <w:rPr>
          <w:rFonts w:hint="cs"/>
          <w:rtl/>
        </w:rPr>
        <w:t>, את המנכ"ל</w:t>
      </w:r>
      <w:r>
        <w:rPr>
          <w:rtl/>
        </w:rPr>
        <w:t xml:space="preserve">, </w:t>
      </w:r>
      <w:r w:rsidR="001A174B">
        <w:rPr>
          <w:rFonts w:hint="cs"/>
          <w:rtl/>
        </w:rPr>
        <w:t xml:space="preserve">את המחלקות </w:t>
      </w:r>
      <w:bookmarkStart w:id="1680" w:name="_ETM_Q1_5990508"/>
      <w:bookmarkEnd w:id="1680"/>
      <w:r w:rsidR="001A174B">
        <w:rPr>
          <w:rtl/>
        </w:rPr>
        <w:t>–</w:t>
      </w:r>
      <w:r w:rsidR="001A174B">
        <w:rPr>
          <w:rFonts w:hint="cs"/>
          <w:rtl/>
        </w:rPr>
        <w:t xml:space="preserve"> תגידו </w:t>
      </w:r>
      <w:r>
        <w:rPr>
          <w:rtl/>
        </w:rPr>
        <w:t>מה אתם צריכים</w:t>
      </w:r>
      <w:r w:rsidR="001A174B">
        <w:rPr>
          <w:rFonts w:hint="cs"/>
          <w:rtl/>
        </w:rPr>
        <w:t>,</w:t>
      </w:r>
      <w:r>
        <w:rPr>
          <w:rtl/>
        </w:rPr>
        <w:t xml:space="preserve"> אני אעשה. </w:t>
      </w:r>
    </w:p>
    <w:p w14:paraId="15153EBE" w14:textId="77777777" w:rsidR="001A174B" w:rsidRDefault="001A174B" w:rsidP="00BC7690">
      <w:pPr>
        <w:rPr>
          <w:rtl/>
        </w:rPr>
      </w:pPr>
      <w:bookmarkStart w:id="1681" w:name="_ETM_Q1_6000527"/>
      <w:bookmarkStart w:id="1682" w:name="_ETM_Q1_6000631"/>
      <w:bookmarkEnd w:id="1681"/>
      <w:bookmarkEnd w:id="1682"/>
    </w:p>
    <w:p w14:paraId="1BAF47B7" w14:textId="42F108B9" w:rsidR="00746A1F" w:rsidRDefault="001A174B" w:rsidP="00746A1F">
      <w:pPr>
        <w:rPr>
          <w:rtl/>
        </w:rPr>
      </w:pPr>
      <w:bookmarkStart w:id="1683" w:name="_ETM_Q1_6000656"/>
      <w:bookmarkStart w:id="1684" w:name="_ETM_Q1_6000720"/>
      <w:bookmarkEnd w:id="1683"/>
      <w:bookmarkEnd w:id="1684"/>
      <w:r>
        <w:rPr>
          <w:rFonts w:hint="cs"/>
          <w:rtl/>
        </w:rPr>
        <w:t xml:space="preserve">זה </w:t>
      </w:r>
      <w:r w:rsidR="008D709A">
        <w:rPr>
          <w:rtl/>
        </w:rPr>
        <w:t>דיון מאוד מאוד קשה וטעון כי מדובר בילד</w:t>
      </w:r>
      <w:r>
        <w:rPr>
          <w:rFonts w:hint="cs"/>
          <w:rtl/>
        </w:rPr>
        <w:t>ים,</w:t>
      </w:r>
      <w:r w:rsidR="008D709A">
        <w:rPr>
          <w:rtl/>
        </w:rPr>
        <w:t xml:space="preserve"> ואנחנו ננסה לעשות את המ</w:t>
      </w:r>
      <w:r>
        <w:rPr>
          <w:rFonts w:hint="cs"/>
          <w:rtl/>
        </w:rPr>
        <w:t>רב</w:t>
      </w:r>
      <w:r w:rsidR="008D709A">
        <w:rPr>
          <w:rtl/>
        </w:rPr>
        <w:t xml:space="preserve"> ולא להשאיר את דוח מבקר</w:t>
      </w:r>
      <w:r>
        <w:rPr>
          <w:rFonts w:hint="cs"/>
          <w:rtl/>
        </w:rPr>
        <w:t xml:space="preserve"> המדינה על המדף. </w:t>
      </w:r>
      <w:r w:rsidR="00746A1F">
        <w:rPr>
          <w:rFonts w:hint="cs"/>
          <w:rtl/>
        </w:rPr>
        <w:t>תודה רבה לכולם. ישיבה זאת נעולה.</w:t>
      </w:r>
    </w:p>
    <w:p w14:paraId="33E872A8" w14:textId="77777777" w:rsidR="005C7975" w:rsidRDefault="005C7975" w:rsidP="00746A1F">
      <w:pPr>
        <w:rPr>
          <w:rtl/>
        </w:rPr>
      </w:pPr>
    </w:p>
    <w:p w14:paraId="06F1C06C" w14:textId="42DBEC39" w:rsidR="00F2630E" w:rsidRDefault="00746A1F" w:rsidP="005C7975">
      <w:pPr>
        <w:pStyle w:val="afc"/>
        <w:keepNext/>
        <w:rPr>
          <w:rtl/>
          <w:lang w:eastAsia="he-IL"/>
        </w:rPr>
      </w:pPr>
      <w:bookmarkStart w:id="1685" w:name="ET_meetingend_238"/>
      <w:r w:rsidRPr="00746A1F">
        <w:rPr>
          <w:rStyle w:val="TagStyle"/>
          <w:rtl/>
        </w:rPr>
        <w:t xml:space="preserve"> &lt;&lt; סיום &gt;&gt; </w:t>
      </w:r>
      <w:r>
        <w:rPr>
          <w:rtl/>
        </w:rPr>
        <w:t>הישיבה ננעלה בשעה 12:04.</w:t>
      </w:r>
      <w:r w:rsidRPr="00746A1F">
        <w:rPr>
          <w:rStyle w:val="TagStyle"/>
          <w:rtl/>
        </w:rPr>
        <w:t xml:space="preserve"> &lt;&lt; סיום &gt;&gt;</w:t>
      </w:r>
      <w:r>
        <w:rPr>
          <w:rtl/>
        </w:rPr>
        <w:t xml:space="preserve">   </w:t>
      </w:r>
      <w:bookmarkStart w:id="1686" w:name="_ETM_Q1_4830990"/>
      <w:bookmarkStart w:id="1687" w:name="_ETM_Q1_4831053"/>
      <w:bookmarkStart w:id="1688" w:name="_ETM_Q1_4829412"/>
      <w:bookmarkStart w:id="1689" w:name="_ETM_Q1_4829474"/>
      <w:bookmarkStart w:id="1690" w:name="_ETM_Q1_4750265"/>
      <w:bookmarkStart w:id="1691" w:name="_ETM_Q1_4750333"/>
      <w:bookmarkStart w:id="1692" w:name="_ETM_Q1_4638735"/>
      <w:bookmarkStart w:id="1693" w:name="_ETM_Q1_4638782"/>
      <w:bookmarkStart w:id="1694" w:name="_ETM_Q1_1868512"/>
      <w:bookmarkStart w:id="1695" w:name="_ETM_Q1_1868559"/>
      <w:bookmarkStart w:id="1696" w:name="_ETM_Q1_1868699"/>
      <w:bookmarkStart w:id="1697" w:name="_ETM_Q1_1868746"/>
      <w:bookmarkStart w:id="1698" w:name="_ETM_Q1_1868871"/>
      <w:bookmarkStart w:id="1699" w:name="_ETM_Q1_1868918"/>
      <w:bookmarkStart w:id="1700" w:name="_ETM_Q1_1869012"/>
      <w:bookmarkStart w:id="1701" w:name="_ETM_Q1_1869059"/>
      <w:bookmarkStart w:id="1702" w:name="_ETM_Q1_1859854"/>
      <w:bookmarkStart w:id="1703" w:name="_ETM_Q1_1859901"/>
      <w:bookmarkStart w:id="1704" w:name="_ETM_Q1_1484894"/>
      <w:bookmarkStart w:id="1705" w:name="_ETM_Q1_1484941"/>
      <w:bookmarkStart w:id="1706" w:name="_ETM_Q1_1472972"/>
      <w:bookmarkStart w:id="1707" w:name="_ETM_Q1_1473018"/>
      <w:bookmarkStart w:id="1708" w:name="_ETM_Q1_1300768"/>
      <w:bookmarkStart w:id="1709" w:name="_ETM_Q1_1300799"/>
      <w:bookmarkStart w:id="1710" w:name="_ETM_Q1_1301034"/>
      <w:bookmarkStart w:id="1711" w:name="_ETM_Q1_1301065"/>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p>
    <w:sectPr w:rsidR="00F2630E" w:rsidSect="00AF31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CA164" w14:textId="77777777" w:rsidR="005C7975" w:rsidRDefault="005C7975">
      <w:r>
        <w:separator/>
      </w:r>
    </w:p>
  </w:endnote>
  <w:endnote w:type="continuationSeparator" w:id="0">
    <w:p w14:paraId="2AF8398E" w14:textId="77777777" w:rsidR="005C7975" w:rsidRDefault="005C7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FA915" w14:textId="77777777" w:rsidR="005C7975" w:rsidRDefault="005C7975">
      <w:r>
        <w:separator/>
      </w:r>
    </w:p>
  </w:footnote>
  <w:footnote w:type="continuationSeparator" w:id="0">
    <w:p w14:paraId="04C6D47C" w14:textId="77777777" w:rsidR="005C7975" w:rsidRDefault="005C7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7B84" w14:textId="77777777" w:rsidR="005C7975" w:rsidRDefault="005C79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B33C44" w14:textId="77777777" w:rsidR="005C7975" w:rsidRDefault="005C79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8537" w14:textId="4FDBA5D6" w:rsidR="005C7975" w:rsidRDefault="005C79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3616">
      <w:rPr>
        <w:rStyle w:val="af7"/>
        <w:noProof/>
        <w:rtl/>
      </w:rPr>
      <w:t>32</w:t>
    </w:r>
    <w:r>
      <w:rPr>
        <w:rStyle w:val="af7"/>
      </w:rPr>
      <w:fldChar w:fldCharType="end"/>
    </w:r>
  </w:p>
  <w:p w14:paraId="4A6F9002" w14:textId="77777777" w:rsidR="005C7975" w:rsidRPr="00CC5815" w:rsidRDefault="005C7975" w:rsidP="008E5E3F">
    <w:pPr>
      <w:pStyle w:val="a3"/>
      <w:ind w:firstLine="0"/>
    </w:pPr>
    <w:r>
      <w:rPr>
        <w:rtl/>
      </w:rPr>
      <w:t>הוועדה לענייני ביקורת המדינה</w:t>
    </w:r>
  </w:p>
  <w:p w14:paraId="34F46E79" w14:textId="77777777" w:rsidR="005C7975" w:rsidRPr="00CC5815" w:rsidRDefault="005C7975" w:rsidP="008E5E3F">
    <w:pPr>
      <w:pStyle w:val="a3"/>
      <w:ind w:firstLine="0"/>
      <w:rPr>
        <w:rtl/>
      </w:rPr>
    </w:pPr>
    <w:r>
      <w:rPr>
        <w:rtl/>
      </w:rPr>
      <w:t>06/06/2023</w:t>
    </w:r>
  </w:p>
  <w:p w14:paraId="203EF851" w14:textId="77777777" w:rsidR="005C7975" w:rsidRPr="00CC5815" w:rsidRDefault="005C797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E1C7E" w14:textId="77777777" w:rsidR="005C7975" w:rsidRDefault="005C7975" w:rsidP="000A17C6">
    <w:pPr>
      <w:keepNext/>
      <w:spacing w:line="240" w:lineRule="atLeast"/>
      <w:ind w:firstLine="0"/>
      <w:jc w:val="center"/>
      <w:outlineLvl w:val="0"/>
      <w:rPr>
        <w:rtl/>
      </w:rPr>
    </w:pPr>
    <w:r>
      <w:rPr>
        <w:noProof/>
      </w:rPr>
      <w:drawing>
        <wp:inline distT="0" distB="0" distL="0" distR="0" wp14:anchorId="0C6CAAC4" wp14:editId="3FDFD8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580BA8" w14:textId="77777777" w:rsidR="005C7975" w:rsidRDefault="005C79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C3E580" w14:textId="77777777" w:rsidR="005C7975" w:rsidRDefault="005C79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3A2720"/>
    <w:multiLevelType w:val="hybridMultilevel"/>
    <w:tmpl w:val="77686872"/>
    <w:lvl w:ilvl="0" w:tplc="B80C23B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146434286">
    <w:abstractNumId w:val="0"/>
  </w:num>
  <w:num w:numId="2" w16cid:durableId="305165685">
    <w:abstractNumId w:val="1"/>
  </w:num>
  <w:num w:numId="3" w16cid:durableId="810027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16"/>
    <w:rsid w:val="00004897"/>
    <w:rsid w:val="00006FA3"/>
    <w:rsid w:val="0002047E"/>
    <w:rsid w:val="00037279"/>
    <w:rsid w:val="00045DB7"/>
    <w:rsid w:val="000552BC"/>
    <w:rsid w:val="00067F42"/>
    <w:rsid w:val="000878F1"/>
    <w:rsid w:val="00092B80"/>
    <w:rsid w:val="000A17C6"/>
    <w:rsid w:val="000A79C5"/>
    <w:rsid w:val="000B060C"/>
    <w:rsid w:val="000B2EE6"/>
    <w:rsid w:val="000B7D47"/>
    <w:rsid w:val="000C47F5"/>
    <w:rsid w:val="000C7728"/>
    <w:rsid w:val="000E32DB"/>
    <w:rsid w:val="000E3314"/>
    <w:rsid w:val="000F2436"/>
    <w:rsid w:val="000F2459"/>
    <w:rsid w:val="00143AAC"/>
    <w:rsid w:val="00150436"/>
    <w:rsid w:val="00167294"/>
    <w:rsid w:val="001673D4"/>
    <w:rsid w:val="00171E7F"/>
    <w:rsid w:val="001758C1"/>
    <w:rsid w:val="0017779F"/>
    <w:rsid w:val="001A174B"/>
    <w:rsid w:val="001A74E9"/>
    <w:rsid w:val="001A7A1B"/>
    <w:rsid w:val="001C44DA"/>
    <w:rsid w:val="001C4859"/>
    <w:rsid w:val="001C4FDA"/>
    <w:rsid w:val="001D440C"/>
    <w:rsid w:val="002016FF"/>
    <w:rsid w:val="00215D0F"/>
    <w:rsid w:val="00227A1F"/>
    <w:rsid w:val="00227FEF"/>
    <w:rsid w:val="00254567"/>
    <w:rsid w:val="00261554"/>
    <w:rsid w:val="00275C03"/>
    <w:rsid w:val="00280D58"/>
    <w:rsid w:val="002A6882"/>
    <w:rsid w:val="002C03BE"/>
    <w:rsid w:val="002C6F02"/>
    <w:rsid w:val="002D4BDB"/>
    <w:rsid w:val="002D75B0"/>
    <w:rsid w:val="002E5E31"/>
    <w:rsid w:val="002F43C4"/>
    <w:rsid w:val="00303B4C"/>
    <w:rsid w:val="0031066E"/>
    <w:rsid w:val="00321E62"/>
    <w:rsid w:val="00327BF8"/>
    <w:rsid w:val="00340AFA"/>
    <w:rsid w:val="00342A54"/>
    <w:rsid w:val="003658CB"/>
    <w:rsid w:val="00366CFB"/>
    <w:rsid w:val="0036794C"/>
    <w:rsid w:val="003721D6"/>
    <w:rsid w:val="00373508"/>
    <w:rsid w:val="00396023"/>
    <w:rsid w:val="003C279D"/>
    <w:rsid w:val="003C77E5"/>
    <w:rsid w:val="003D0A8A"/>
    <w:rsid w:val="003E1FDC"/>
    <w:rsid w:val="003F0A5F"/>
    <w:rsid w:val="00420E41"/>
    <w:rsid w:val="00424C94"/>
    <w:rsid w:val="00433791"/>
    <w:rsid w:val="00447608"/>
    <w:rsid w:val="00451746"/>
    <w:rsid w:val="00452BE4"/>
    <w:rsid w:val="00470EAC"/>
    <w:rsid w:val="00476EFB"/>
    <w:rsid w:val="0048431D"/>
    <w:rsid w:val="0049458B"/>
    <w:rsid w:val="00495FD8"/>
    <w:rsid w:val="004A2911"/>
    <w:rsid w:val="004A33D6"/>
    <w:rsid w:val="004B0A65"/>
    <w:rsid w:val="004B1BE9"/>
    <w:rsid w:val="004C5373"/>
    <w:rsid w:val="004D60AF"/>
    <w:rsid w:val="004F5FDA"/>
    <w:rsid w:val="00500C0C"/>
    <w:rsid w:val="00506142"/>
    <w:rsid w:val="00522DC3"/>
    <w:rsid w:val="00531E49"/>
    <w:rsid w:val="00546678"/>
    <w:rsid w:val="005506B9"/>
    <w:rsid w:val="00560675"/>
    <w:rsid w:val="005817EC"/>
    <w:rsid w:val="00590B77"/>
    <w:rsid w:val="0059378C"/>
    <w:rsid w:val="005A342D"/>
    <w:rsid w:val="005A5D8C"/>
    <w:rsid w:val="005B0080"/>
    <w:rsid w:val="005B4207"/>
    <w:rsid w:val="005C363E"/>
    <w:rsid w:val="005C7975"/>
    <w:rsid w:val="005D61F3"/>
    <w:rsid w:val="005E1C6B"/>
    <w:rsid w:val="005F56E4"/>
    <w:rsid w:val="005F76B0"/>
    <w:rsid w:val="006054F7"/>
    <w:rsid w:val="00634F61"/>
    <w:rsid w:val="00654453"/>
    <w:rsid w:val="00681E7B"/>
    <w:rsid w:val="00695A47"/>
    <w:rsid w:val="006A0CB7"/>
    <w:rsid w:val="006C2878"/>
    <w:rsid w:val="006F0259"/>
    <w:rsid w:val="006F4638"/>
    <w:rsid w:val="00700433"/>
    <w:rsid w:val="00702755"/>
    <w:rsid w:val="00702D00"/>
    <w:rsid w:val="0070472C"/>
    <w:rsid w:val="00722518"/>
    <w:rsid w:val="00746A1F"/>
    <w:rsid w:val="007509A6"/>
    <w:rsid w:val="00774660"/>
    <w:rsid w:val="0077612E"/>
    <w:rsid w:val="00782618"/>
    <w:rsid w:val="00786DAE"/>
    <w:rsid w:val="007872B4"/>
    <w:rsid w:val="00791463"/>
    <w:rsid w:val="00791CBE"/>
    <w:rsid w:val="007A03D1"/>
    <w:rsid w:val="007C59DF"/>
    <w:rsid w:val="007C693F"/>
    <w:rsid w:val="007C6ADD"/>
    <w:rsid w:val="0082136D"/>
    <w:rsid w:val="008320F6"/>
    <w:rsid w:val="00841223"/>
    <w:rsid w:val="00846BE9"/>
    <w:rsid w:val="00853207"/>
    <w:rsid w:val="008713A4"/>
    <w:rsid w:val="00875F10"/>
    <w:rsid w:val="00877EEC"/>
    <w:rsid w:val="0088652F"/>
    <w:rsid w:val="00896330"/>
    <w:rsid w:val="008A3924"/>
    <w:rsid w:val="008B3BEB"/>
    <w:rsid w:val="008C6035"/>
    <w:rsid w:val="008C7015"/>
    <w:rsid w:val="008D1DFB"/>
    <w:rsid w:val="008D709A"/>
    <w:rsid w:val="008E03B4"/>
    <w:rsid w:val="008E5E3F"/>
    <w:rsid w:val="008F0186"/>
    <w:rsid w:val="0090279B"/>
    <w:rsid w:val="00914904"/>
    <w:rsid w:val="0091735B"/>
    <w:rsid w:val="009258CE"/>
    <w:rsid w:val="009468C8"/>
    <w:rsid w:val="009515F0"/>
    <w:rsid w:val="009830CB"/>
    <w:rsid w:val="009B58FE"/>
    <w:rsid w:val="009C3125"/>
    <w:rsid w:val="009D478A"/>
    <w:rsid w:val="009E5294"/>
    <w:rsid w:val="009E6E93"/>
    <w:rsid w:val="009F1518"/>
    <w:rsid w:val="009F5773"/>
    <w:rsid w:val="00A12C7E"/>
    <w:rsid w:val="00A15971"/>
    <w:rsid w:val="00A223FF"/>
    <w:rsid w:val="00A22C90"/>
    <w:rsid w:val="00A24C50"/>
    <w:rsid w:val="00A42723"/>
    <w:rsid w:val="00A64A6D"/>
    <w:rsid w:val="00A66020"/>
    <w:rsid w:val="00A87A0B"/>
    <w:rsid w:val="00A90CD4"/>
    <w:rsid w:val="00AB02EE"/>
    <w:rsid w:val="00AB3F3A"/>
    <w:rsid w:val="00AB4233"/>
    <w:rsid w:val="00AC6C0B"/>
    <w:rsid w:val="00AD4EC9"/>
    <w:rsid w:val="00AD6FFC"/>
    <w:rsid w:val="00AE2A3D"/>
    <w:rsid w:val="00AF31DA"/>
    <w:rsid w:val="00AF31E6"/>
    <w:rsid w:val="00AF4150"/>
    <w:rsid w:val="00B00540"/>
    <w:rsid w:val="00B0509A"/>
    <w:rsid w:val="00B120B2"/>
    <w:rsid w:val="00B135E9"/>
    <w:rsid w:val="00B26E2C"/>
    <w:rsid w:val="00B50340"/>
    <w:rsid w:val="00B54E71"/>
    <w:rsid w:val="00B65508"/>
    <w:rsid w:val="00B67943"/>
    <w:rsid w:val="00B8517A"/>
    <w:rsid w:val="00BA6446"/>
    <w:rsid w:val="00BC7690"/>
    <w:rsid w:val="00BD285A"/>
    <w:rsid w:val="00BD47B7"/>
    <w:rsid w:val="00C06345"/>
    <w:rsid w:val="00C12E0B"/>
    <w:rsid w:val="00C135D5"/>
    <w:rsid w:val="00C14CE0"/>
    <w:rsid w:val="00C22DCB"/>
    <w:rsid w:val="00C31A82"/>
    <w:rsid w:val="00C3295C"/>
    <w:rsid w:val="00C3598A"/>
    <w:rsid w:val="00C360BC"/>
    <w:rsid w:val="00C40744"/>
    <w:rsid w:val="00C44800"/>
    <w:rsid w:val="00C52EC2"/>
    <w:rsid w:val="00C57A98"/>
    <w:rsid w:val="00C61DC1"/>
    <w:rsid w:val="00C648C9"/>
    <w:rsid w:val="00C64AFF"/>
    <w:rsid w:val="00C661EE"/>
    <w:rsid w:val="00C72438"/>
    <w:rsid w:val="00C7260D"/>
    <w:rsid w:val="00C750EF"/>
    <w:rsid w:val="00C763E4"/>
    <w:rsid w:val="00C838E4"/>
    <w:rsid w:val="00C8624A"/>
    <w:rsid w:val="00CA5363"/>
    <w:rsid w:val="00CB6D60"/>
    <w:rsid w:val="00CC5815"/>
    <w:rsid w:val="00CD42A7"/>
    <w:rsid w:val="00CE24B8"/>
    <w:rsid w:val="00CE5849"/>
    <w:rsid w:val="00D23CD5"/>
    <w:rsid w:val="00D25EC5"/>
    <w:rsid w:val="00D278F7"/>
    <w:rsid w:val="00D37550"/>
    <w:rsid w:val="00D37D9D"/>
    <w:rsid w:val="00D40A29"/>
    <w:rsid w:val="00D44195"/>
    <w:rsid w:val="00D45D27"/>
    <w:rsid w:val="00D628F7"/>
    <w:rsid w:val="00D86486"/>
    <w:rsid w:val="00D86E57"/>
    <w:rsid w:val="00D96B24"/>
    <w:rsid w:val="00DC35CF"/>
    <w:rsid w:val="00DD1136"/>
    <w:rsid w:val="00DE0CA1"/>
    <w:rsid w:val="00DE5B80"/>
    <w:rsid w:val="00DF0479"/>
    <w:rsid w:val="00E006CA"/>
    <w:rsid w:val="00E33AE3"/>
    <w:rsid w:val="00E61657"/>
    <w:rsid w:val="00E61903"/>
    <w:rsid w:val="00E64116"/>
    <w:rsid w:val="00E74506"/>
    <w:rsid w:val="00E76B50"/>
    <w:rsid w:val="00E93C1E"/>
    <w:rsid w:val="00E979BD"/>
    <w:rsid w:val="00EA624B"/>
    <w:rsid w:val="00EB057D"/>
    <w:rsid w:val="00EB0F37"/>
    <w:rsid w:val="00EB18E4"/>
    <w:rsid w:val="00EB59D5"/>
    <w:rsid w:val="00EB5C85"/>
    <w:rsid w:val="00EC0AC2"/>
    <w:rsid w:val="00EC1FB3"/>
    <w:rsid w:val="00EC2CD4"/>
    <w:rsid w:val="00ED3961"/>
    <w:rsid w:val="00EE09AD"/>
    <w:rsid w:val="00F053E5"/>
    <w:rsid w:val="00F10D2D"/>
    <w:rsid w:val="00F135F6"/>
    <w:rsid w:val="00F16831"/>
    <w:rsid w:val="00F21A09"/>
    <w:rsid w:val="00F2630E"/>
    <w:rsid w:val="00F3623F"/>
    <w:rsid w:val="00F41C33"/>
    <w:rsid w:val="00F423F1"/>
    <w:rsid w:val="00F4792E"/>
    <w:rsid w:val="00F509A3"/>
    <w:rsid w:val="00F53584"/>
    <w:rsid w:val="00F549E5"/>
    <w:rsid w:val="00F63DC3"/>
    <w:rsid w:val="00F63F05"/>
    <w:rsid w:val="00F71C14"/>
    <w:rsid w:val="00F72368"/>
    <w:rsid w:val="00F821F6"/>
    <w:rsid w:val="00F84D49"/>
    <w:rsid w:val="00F857F4"/>
    <w:rsid w:val="00F948E7"/>
    <w:rsid w:val="00F966BB"/>
    <w:rsid w:val="00FB0768"/>
    <w:rsid w:val="00FE3474"/>
    <w:rsid w:val="00FF5E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487017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4CE0"/>
    <w:rPr>
      <w:rFonts w:cs="Arial"/>
      <w:b/>
      <w:bCs w:val="0"/>
      <w:vanish/>
      <w:color w:val="010000"/>
      <w:bdr w:val="single" w:sz="4" w:space="0" w:color="FF66FF"/>
    </w:rPr>
  </w:style>
  <w:style w:type="paragraph" w:styleId="afd">
    <w:name w:val="List Paragraph"/>
    <w:basedOn w:val="a"/>
    <w:uiPriority w:val="34"/>
    <w:qFormat/>
    <w:rsid w:val="005F56E4"/>
    <w:pPr>
      <w:ind w:left="720"/>
      <w:contextualSpacing/>
    </w:pPr>
  </w:style>
  <w:style w:type="table" w:styleId="afe">
    <w:name w:val="Table Grid"/>
    <w:basedOn w:val="a1"/>
    <w:rsid w:val="00055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6919202">
      <w:bodyDiv w:val="1"/>
      <w:marLeft w:val="0"/>
      <w:marRight w:val="0"/>
      <w:marTop w:val="0"/>
      <w:marBottom w:val="0"/>
      <w:divBdr>
        <w:top w:val="none" w:sz="0" w:space="0" w:color="auto"/>
        <w:left w:val="none" w:sz="0" w:space="0" w:color="auto"/>
        <w:bottom w:val="none" w:sz="0" w:space="0" w:color="auto"/>
        <w:right w:val="none" w:sz="0" w:space="0" w:color="auto"/>
      </w:divBdr>
    </w:div>
    <w:div w:id="18569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F05B9-0566-4593-9A26-6894633FD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32</Pages>
  <Words>12271</Words>
  <Characters>61355</Characters>
  <Application>Microsoft Office Word</Application>
  <DocSecurity>0</DocSecurity>
  <Lines>511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44</cp:revision>
  <cp:lastPrinted>2015-07-20T08:20:00Z</cp:lastPrinted>
  <dcterms:created xsi:type="dcterms:W3CDTF">2018-05-03T11:21:00Z</dcterms:created>
  <dcterms:modified xsi:type="dcterms:W3CDTF">2023-07-11T08:01:00Z</dcterms:modified>
</cp:coreProperties>
</file>