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248" w:rsidRDefault="00002248" w:rsidP="00EC1FB3">
      <w:pPr>
        <w:ind w:firstLine="0"/>
        <w:rPr>
          <w:b/>
          <w:bCs/>
          <w:rtl/>
        </w:rPr>
      </w:pPr>
    </w:p>
    <w:p w:rsidR="00E64116" w:rsidRPr="005817EC" w:rsidRDefault="001652F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D01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52F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652FA" w:rsidP="002D0146">
      <w:pPr>
        <w:ind w:firstLine="0"/>
        <w:jc w:val="center"/>
        <w:outlineLvl w:val="0"/>
        <w:rPr>
          <w:b/>
          <w:bCs/>
          <w:rtl/>
        </w:rPr>
      </w:pPr>
      <w:r>
        <w:rPr>
          <w:b/>
          <w:bCs/>
          <w:rtl/>
        </w:rPr>
        <w:t xml:space="preserve">פרוטוקול מס' </w:t>
      </w:r>
      <w:r w:rsidR="002D0146">
        <w:rPr>
          <w:rFonts w:hint="cs"/>
          <w:b/>
          <w:bCs/>
          <w:rtl/>
        </w:rPr>
        <w:t>119</w:t>
      </w:r>
    </w:p>
    <w:p w:rsidR="00E64116" w:rsidRPr="008713A4" w:rsidRDefault="001652FA" w:rsidP="008320F6">
      <w:pPr>
        <w:ind w:firstLine="0"/>
        <w:jc w:val="center"/>
        <w:outlineLvl w:val="0"/>
        <w:rPr>
          <w:b/>
          <w:bCs/>
          <w:rtl/>
        </w:rPr>
      </w:pPr>
      <w:r>
        <w:rPr>
          <w:b/>
          <w:bCs/>
          <w:rtl/>
        </w:rPr>
        <w:t>מישיבת ועדת החוקה, חוק ומשפט</w:t>
      </w:r>
    </w:p>
    <w:p w:rsidR="00E64116" w:rsidRPr="008713A4" w:rsidRDefault="001652FA" w:rsidP="008320F6">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652FA" w:rsidP="001652FA">
      <w:pPr>
        <w:spacing w:before="60"/>
        <w:ind w:firstLine="0"/>
        <w:rPr>
          <w:rtl/>
        </w:rPr>
      </w:pPr>
      <w:bookmarkStart w:id="0" w:name="ET_hatsach_639735_1"/>
      <w:r w:rsidRPr="001652FA">
        <w:rPr>
          <w:rStyle w:val="TagStyle"/>
          <w:rtl/>
        </w:rPr>
        <w:t xml:space="preserve"> &lt;&lt; הצח &gt;&gt; </w:t>
      </w:r>
      <w:r w:rsidRPr="001652FA">
        <w:rPr>
          <w:rtl/>
        </w:rPr>
        <w:t>הצעת חוק המאבק בטרור (תיקון - קנסות בגין הנפת דגל של ארגון טרור) (הוראת שעה), התשפ"ג-2023, של ח"כ צבי ידידיה סוכות</w:t>
      </w:r>
      <w:r w:rsidRPr="001652FA">
        <w:rPr>
          <w:rStyle w:val="TagStyle"/>
          <w:rtl/>
        </w:rPr>
        <w:t xml:space="preserve"> &lt;&lt; הצח &gt;&gt;</w:t>
      </w:r>
      <w:r w:rsidRPr="001652FA">
        <w:rPr>
          <w:rtl/>
        </w:rPr>
        <w:t xml:space="preserve">   </w:t>
      </w:r>
      <w:bookmarkEnd w:id="0"/>
    </w:p>
    <w:p w:rsidR="001652FA" w:rsidRPr="008713A4" w:rsidRDefault="001652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52FA" w:rsidRDefault="001652FA" w:rsidP="00EC1FB3">
      <w:pPr>
        <w:ind w:firstLine="0"/>
        <w:rPr>
          <w:rtl/>
        </w:rPr>
      </w:pPr>
      <w:r w:rsidRPr="001652FA">
        <w:rPr>
          <w:rtl/>
        </w:rPr>
        <w:t xml:space="preserve">שמחה </w:t>
      </w:r>
      <w:proofErr w:type="spellStart"/>
      <w:r w:rsidRPr="001652FA">
        <w:rPr>
          <w:rtl/>
        </w:rPr>
        <w:t>רוטמן</w:t>
      </w:r>
      <w:proofErr w:type="spellEnd"/>
      <w:r w:rsidRPr="001652FA">
        <w:rPr>
          <w:rtl/>
        </w:rPr>
        <w:t xml:space="preserve"> – היו"ר</w:t>
      </w:r>
    </w:p>
    <w:p w:rsidR="001652FA" w:rsidRPr="001652FA" w:rsidRDefault="001652FA" w:rsidP="00EC1FB3">
      <w:pPr>
        <w:ind w:firstLine="0"/>
        <w:rPr>
          <w:rtl/>
        </w:rPr>
      </w:pPr>
      <w:r w:rsidRPr="001652FA">
        <w:rPr>
          <w:rtl/>
        </w:rPr>
        <w:t>ארז מלול</w:t>
      </w:r>
      <w:r w:rsidR="003650B7">
        <w:rPr>
          <w:rFonts w:hint="cs"/>
          <w:rtl/>
        </w:rPr>
        <w:t xml:space="preserve"> </w:t>
      </w:r>
      <w:r w:rsidR="003650B7">
        <w:rPr>
          <w:rtl/>
        </w:rPr>
        <w:t>–</w:t>
      </w:r>
      <w:r w:rsidR="003650B7">
        <w:rPr>
          <w:rFonts w:hint="cs"/>
          <w:rtl/>
        </w:rPr>
        <w:t xml:space="preserve"> מ"מ היו"ר</w:t>
      </w:r>
      <w:bookmarkStart w:id="1" w:name="_GoBack"/>
      <w:bookmarkEnd w:id="1"/>
    </w:p>
    <w:p w:rsidR="001652FA" w:rsidRPr="001652FA" w:rsidRDefault="001652FA" w:rsidP="00EC1FB3">
      <w:pPr>
        <w:ind w:firstLine="0"/>
        <w:rPr>
          <w:rtl/>
        </w:rPr>
      </w:pPr>
      <w:r w:rsidRPr="001652FA">
        <w:rPr>
          <w:rtl/>
        </w:rPr>
        <w:t>גלעד קריב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02248" w:rsidP="00DE5B80">
      <w:pPr>
        <w:ind w:firstLine="0"/>
        <w:rPr>
          <w:rtl/>
        </w:rPr>
      </w:pPr>
      <w:r>
        <w:rPr>
          <w:rFonts w:hint="cs"/>
          <w:rtl/>
        </w:rPr>
        <w:t>צבי ידידיה סוכות</w:t>
      </w:r>
    </w:p>
    <w:p w:rsidR="00002248" w:rsidRDefault="00002248" w:rsidP="00DE5B80">
      <w:pPr>
        <w:ind w:firstLine="0"/>
        <w:rPr>
          <w:rtl/>
        </w:rPr>
      </w:pPr>
      <w:r>
        <w:rPr>
          <w:rFonts w:hint="cs"/>
          <w:rtl/>
        </w:rPr>
        <w:t>טלי גוטליב</w:t>
      </w:r>
    </w:p>
    <w:p w:rsidR="00002248" w:rsidRDefault="00002248"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002248" w:rsidRPr="0082136D" w:rsidRDefault="00002248"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269"/>
      </w:tblGrid>
      <w:tr w:rsidR="00002248" w:rsidTr="00002248">
        <w:tc>
          <w:tcPr>
            <w:tcW w:w="0" w:type="auto"/>
            <w:shd w:val="clear" w:color="auto" w:fill="auto"/>
          </w:tcPr>
          <w:p w:rsidR="00002248" w:rsidRDefault="00002248" w:rsidP="00DE5B80">
            <w:pPr>
              <w:ind w:firstLine="0"/>
              <w:rPr>
                <w:rtl/>
              </w:rPr>
            </w:pPr>
            <w:r>
              <w:rPr>
                <w:rtl/>
              </w:rPr>
              <w:t>לילך וגנר</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יעוץ וחקיקה פלילי, משרד המשפטים</w:t>
            </w:r>
          </w:p>
        </w:tc>
      </w:tr>
      <w:tr w:rsidR="00002248" w:rsidTr="00002248">
        <w:tc>
          <w:tcPr>
            <w:tcW w:w="0" w:type="auto"/>
            <w:shd w:val="clear" w:color="auto" w:fill="auto"/>
          </w:tcPr>
          <w:p w:rsidR="00002248" w:rsidRDefault="00002248" w:rsidP="00DE5B80">
            <w:pPr>
              <w:ind w:firstLine="0"/>
              <w:rPr>
                <w:rtl/>
              </w:rPr>
            </w:pPr>
            <w:r>
              <w:rPr>
                <w:rtl/>
              </w:rPr>
              <w:t>יפעת רווה</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משרד המשפטים</w:t>
            </w:r>
          </w:p>
        </w:tc>
      </w:tr>
      <w:tr w:rsidR="00002248" w:rsidTr="00002248">
        <w:tc>
          <w:tcPr>
            <w:tcW w:w="0" w:type="auto"/>
            <w:shd w:val="clear" w:color="auto" w:fill="auto"/>
          </w:tcPr>
          <w:p w:rsidR="00002248" w:rsidRDefault="00002248" w:rsidP="00DE5B80">
            <w:pPr>
              <w:ind w:firstLine="0"/>
              <w:rPr>
                <w:rtl/>
              </w:rPr>
            </w:pPr>
            <w:r>
              <w:rPr>
                <w:rtl/>
              </w:rPr>
              <w:t>קרן רוט</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עו"ד במחלקת ייעוץ וחקיקה פלילי, משרד המשפטים</w:t>
            </w:r>
          </w:p>
        </w:tc>
      </w:tr>
      <w:tr w:rsidR="00002248" w:rsidTr="00002248">
        <w:tc>
          <w:tcPr>
            <w:tcW w:w="0" w:type="auto"/>
            <w:shd w:val="clear" w:color="auto" w:fill="auto"/>
          </w:tcPr>
          <w:p w:rsidR="00002248" w:rsidRDefault="00002248"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מחלקת יעוץ וחקיקה, משרד המשפטים</w:t>
            </w:r>
          </w:p>
        </w:tc>
      </w:tr>
      <w:tr w:rsidR="00002248" w:rsidTr="00002248">
        <w:tc>
          <w:tcPr>
            <w:tcW w:w="0" w:type="auto"/>
            <w:shd w:val="clear" w:color="auto" w:fill="auto"/>
          </w:tcPr>
          <w:p w:rsidR="00002248" w:rsidRDefault="00002248" w:rsidP="00DE5B80">
            <w:pPr>
              <w:ind w:firstLine="0"/>
              <w:rPr>
                <w:rtl/>
              </w:rPr>
            </w:pPr>
            <w:r>
              <w:rPr>
                <w:rtl/>
              </w:rPr>
              <w:t>רננה נאמן</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מתמחה, משרד המשפטים</w:t>
            </w:r>
          </w:p>
        </w:tc>
      </w:tr>
      <w:tr w:rsidR="00002248" w:rsidTr="00002248">
        <w:tc>
          <w:tcPr>
            <w:tcW w:w="0" w:type="auto"/>
            <w:shd w:val="clear" w:color="auto" w:fill="auto"/>
          </w:tcPr>
          <w:p w:rsidR="00002248" w:rsidRDefault="00002248" w:rsidP="00DE5B80">
            <w:pPr>
              <w:ind w:firstLine="0"/>
              <w:rPr>
                <w:rtl/>
              </w:rPr>
            </w:pPr>
            <w:r>
              <w:rPr>
                <w:rtl/>
              </w:rPr>
              <w:t>מוריה בן משה</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 xml:space="preserve">ר' חוליית מבצעים </w:t>
            </w:r>
            <w:proofErr w:type="spellStart"/>
            <w:r>
              <w:rPr>
                <w:rtl/>
              </w:rPr>
              <w:t>וסד''צ</w:t>
            </w:r>
            <w:proofErr w:type="spellEnd"/>
            <w:r>
              <w:rPr>
                <w:rtl/>
              </w:rPr>
              <w:t xml:space="preserve"> </w:t>
            </w:r>
            <w:proofErr w:type="spellStart"/>
            <w:r>
              <w:rPr>
                <w:rtl/>
              </w:rPr>
              <w:t>יועמ</w:t>
            </w:r>
            <w:proofErr w:type="spellEnd"/>
            <w:r>
              <w:rPr>
                <w:rtl/>
              </w:rPr>
              <w:t>''ש, המשרד לביטחון לאומי</w:t>
            </w:r>
          </w:p>
        </w:tc>
      </w:tr>
      <w:tr w:rsidR="00002248" w:rsidTr="00002248">
        <w:tc>
          <w:tcPr>
            <w:tcW w:w="0" w:type="auto"/>
            <w:shd w:val="clear" w:color="auto" w:fill="auto"/>
          </w:tcPr>
          <w:p w:rsidR="00002248" w:rsidRDefault="00002248" w:rsidP="00DE5B80">
            <w:pPr>
              <w:ind w:firstLine="0"/>
              <w:rPr>
                <w:rtl/>
              </w:rPr>
            </w:pPr>
            <w:r>
              <w:rPr>
                <w:rtl/>
              </w:rPr>
              <w:t>ליאורה סולטן</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002248">
            <w:pPr>
              <w:ind w:firstLine="0"/>
              <w:rPr>
                <w:rtl/>
              </w:rPr>
            </w:pPr>
            <w:r>
              <w:rPr>
                <w:rtl/>
              </w:rPr>
              <w:t>ר</w:t>
            </w:r>
            <w:r>
              <w:rPr>
                <w:rFonts w:hint="cs"/>
                <w:rtl/>
              </w:rPr>
              <w:t>'</w:t>
            </w:r>
            <w:r>
              <w:rPr>
                <w:rtl/>
              </w:rPr>
              <w:t xml:space="preserve"> חקירה ומשפט, המשרד לביטחון לאומי</w:t>
            </w:r>
          </w:p>
        </w:tc>
      </w:tr>
      <w:tr w:rsidR="00002248" w:rsidTr="00002248">
        <w:tc>
          <w:tcPr>
            <w:tcW w:w="0" w:type="auto"/>
            <w:shd w:val="clear" w:color="auto" w:fill="auto"/>
          </w:tcPr>
          <w:p w:rsidR="00002248" w:rsidRDefault="00002248" w:rsidP="00DE5B80">
            <w:pPr>
              <w:ind w:firstLine="0"/>
              <w:rPr>
                <w:rtl/>
              </w:rPr>
            </w:pPr>
            <w:r>
              <w:rPr>
                <w:rtl/>
              </w:rPr>
              <w:t>קרן אבירם</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 xml:space="preserve">לשכה משפטית </w:t>
            </w:r>
            <w:proofErr w:type="spellStart"/>
            <w:r>
              <w:rPr>
                <w:rtl/>
              </w:rPr>
              <w:t>בל"מ</w:t>
            </w:r>
            <w:proofErr w:type="spellEnd"/>
            <w:r>
              <w:rPr>
                <w:rtl/>
              </w:rPr>
              <w:t>, המשרד לביטחון לאומי</w:t>
            </w:r>
          </w:p>
        </w:tc>
      </w:tr>
      <w:tr w:rsidR="00002248" w:rsidTr="00002248">
        <w:tc>
          <w:tcPr>
            <w:tcW w:w="0" w:type="auto"/>
            <w:shd w:val="clear" w:color="auto" w:fill="auto"/>
          </w:tcPr>
          <w:p w:rsidR="00002248" w:rsidRDefault="00002248" w:rsidP="00DE5B80">
            <w:pPr>
              <w:ind w:firstLine="0"/>
              <w:rPr>
                <w:rtl/>
              </w:rPr>
            </w:pPr>
            <w:proofErr w:type="spellStart"/>
            <w:r>
              <w:rPr>
                <w:rtl/>
              </w:rPr>
              <w:t>אילונה</w:t>
            </w:r>
            <w:proofErr w:type="spellEnd"/>
            <w:r>
              <w:rPr>
                <w:rtl/>
              </w:rPr>
              <w:t xml:space="preserve"> ענבר קרט</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 xml:space="preserve">סגנית בכירה א׳ למשנה </w:t>
            </w:r>
            <w:proofErr w:type="spellStart"/>
            <w:r>
              <w:rPr>
                <w:rtl/>
              </w:rPr>
              <w:t>לפ.מ</w:t>
            </w:r>
            <w:proofErr w:type="spellEnd"/>
            <w:r>
              <w:rPr>
                <w:rtl/>
              </w:rPr>
              <w:t>, פרקליטות המדינה</w:t>
            </w:r>
          </w:p>
        </w:tc>
      </w:tr>
      <w:tr w:rsidR="00002248" w:rsidTr="00002248">
        <w:tc>
          <w:tcPr>
            <w:tcW w:w="0" w:type="auto"/>
            <w:shd w:val="clear" w:color="auto" w:fill="auto"/>
          </w:tcPr>
          <w:p w:rsidR="00002248" w:rsidRDefault="00002248" w:rsidP="00DE5B80">
            <w:pPr>
              <w:ind w:firstLine="0"/>
              <w:rPr>
                <w:rtl/>
              </w:rPr>
            </w:pPr>
            <w:r>
              <w:rPr>
                <w:rtl/>
              </w:rPr>
              <w:t>ישי שרון</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מנהל מחלקת חקיקה ומדיניות, הסניגוריה הציבורית</w:t>
            </w:r>
          </w:p>
        </w:tc>
      </w:tr>
      <w:tr w:rsidR="00002248" w:rsidTr="00002248">
        <w:tc>
          <w:tcPr>
            <w:tcW w:w="0" w:type="auto"/>
            <w:shd w:val="clear" w:color="auto" w:fill="auto"/>
          </w:tcPr>
          <w:p w:rsidR="00002248" w:rsidRDefault="00002248" w:rsidP="00DE5B80">
            <w:pPr>
              <w:ind w:firstLine="0"/>
              <w:rPr>
                <w:rtl/>
              </w:rPr>
            </w:pPr>
            <w:r>
              <w:rPr>
                <w:rtl/>
              </w:rPr>
              <w:t>עמיר פוקס</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חוקר בכיר, המכון הישראלי לדמוקרטיה</w:t>
            </w:r>
          </w:p>
        </w:tc>
      </w:tr>
      <w:tr w:rsidR="00002248" w:rsidTr="00002248">
        <w:tc>
          <w:tcPr>
            <w:tcW w:w="0" w:type="auto"/>
            <w:shd w:val="clear" w:color="auto" w:fill="auto"/>
          </w:tcPr>
          <w:p w:rsidR="00002248" w:rsidRDefault="00002248"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מקדמת מדיניות וחקיקה, האגודה לזכויות האזרח בישראל</w:t>
            </w:r>
          </w:p>
        </w:tc>
      </w:tr>
      <w:tr w:rsidR="00002248" w:rsidTr="00002248">
        <w:tc>
          <w:tcPr>
            <w:tcW w:w="0" w:type="auto"/>
            <w:shd w:val="clear" w:color="auto" w:fill="auto"/>
          </w:tcPr>
          <w:p w:rsidR="00002248" w:rsidRDefault="00002248" w:rsidP="00DE5B80">
            <w:pPr>
              <w:ind w:firstLine="0"/>
              <w:rPr>
                <w:rtl/>
              </w:rPr>
            </w:pPr>
            <w:proofErr w:type="spellStart"/>
            <w:r>
              <w:rPr>
                <w:rtl/>
              </w:rPr>
              <w:t>מוסי</w:t>
            </w:r>
            <w:proofErr w:type="spellEnd"/>
            <w:r>
              <w:rPr>
                <w:rtl/>
              </w:rPr>
              <w:t xml:space="preserve"> רז</w:t>
            </w:r>
          </w:p>
        </w:tc>
        <w:tc>
          <w:tcPr>
            <w:tcW w:w="0" w:type="auto"/>
            <w:shd w:val="clear" w:color="auto" w:fill="auto"/>
          </w:tcPr>
          <w:p w:rsidR="00002248" w:rsidRDefault="00002248" w:rsidP="00DE5B80">
            <w:pPr>
              <w:ind w:firstLine="0"/>
              <w:rPr>
                <w:rtl/>
              </w:rPr>
            </w:pPr>
            <w:r>
              <w:rPr>
                <w:rtl/>
              </w:rPr>
              <w:t>–</w:t>
            </w:r>
          </w:p>
        </w:tc>
        <w:tc>
          <w:tcPr>
            <w:tcW w:w="0" w:type="auto"/>
            <w:shd w:val="clear" w:color="auto" w:fill="auto"/>
          </w:tcPr>
          <w:p w:rsidR="00002248" w:rsidRDefault="00002248" w:rsidP="00DE5B80">
            <w:pPr>
              <w:ind w:firstLine="0"/>
              <w:rPr>
                <w:rtl/>
              </w:rPr>
            </w:pPr>
            <w:r>
              <w:rPr>
                <w:rtl/>
              </w:rPr>
              <w:t>חבר כנסת לשעבר</w:t>
            </w:r>
          </w:p>
        </w:tc>
      </w:tr>
    </w:tbl>
    <w:p w:rsidR="00E64116" w:rsidRDefault="00E64116" w:rsidP="00DE5B80">
      <w:pPr>
        <w:ind w:firstLine="0"/>
        <w:rPr>
          <w:rtl/>
        </w:rPr>
      </w:pPr>
    </w:p>
    <w:p w:rsidR="003650B7" w:rsidRDefault="003650B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02248" w:rsidP="00D40A29">
      <w:pPr>
        <w:ind w:firstLine="0"/>
        <w:rPr>
          <w:rtl/>
        </w:rPr>
      </w:pPr>
      <w:r>
        <w:rPr>
          <w:rFonts w:hint="cs"/>
          <w:rtl/>
        </w:rPr>
        <w:t xml:space="preserve">אפרת </w:t>
      </w:r>
      <w:proofErr w:type="spellStart"/>
      <w:r>
        <w:rPr>
          <w:rFonts w:hint="cs"/>
          <w:rtl/>
        </w:rPr>
        <w:t>חקאק</w:t>
      </w:r>
      <w:proofErr w:type="spellEnd"/>
    </w:p>
    <w:p w:rsidR="00002248" w:rsidRPr="008713A4" w:rsidRDefault="00002248" w:rsidP="00D40A29">
      <w:pPr>
        <w:ind w:firstLine="0"/>
      </w:pPr>
      <w:r>
        <w:rPr>
          <w:rFonts w:hint="cs"/>
          <w:rtl/>
        </w:rPr>
        <w:t xml:space="preserve">אביה קירשנבאום </w:t>
      </w:r>
      <w:proofErr w:type="spellStart"/>
      <w:r>
        <w:rPr>
          <w:rFonts w:hint="cs"/>
          <w:rtl/>
        </w:rPr>
        <w:t>ליבנר</w:t>
      </w:r>
      <w:proofErr w:type="spellEnd"/>
    </w:p>
    <w:p w:rsidR="00E64116" w:rsidRPr="008713A4" w:rsidRDefault="00E64116" w:rsidP="00DE5B80">
      <w:pPr>
        <w:ind w:firstLine="0"/>
        <w:rPr>
          <w:rtl/>
        </w:rPr>
      </w:pPr>
    </w:p>
    <w:p w:rsidR="00E64116" w:rsidRPr="008713A4" w:rsidRDefault="00E64116" w:rsidP="003650B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652FA"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652FA" w:rsidP="008320F6">
      <w:pPr>
        <w:ind w:firstLine="0"/>
        <w:rPr>
          <w:rtl/>
        </w:rPr>
      </w:pPr>
      <w:r>
        <w:rPr>
          <w:rtl/>
        </w:rPr>
        <w:t>איה לינצ'בסקי</w:t>
      </w:r>
    </w:p>
    <w:p w:rsidR="001652FA" w:rsidRPr="008713A4" w:rsidRDefault="001652FA" w:rsidP="008320F6">
      <w:pPr>
        <w:ind w:firstLine="0"/>
        <w:rPr>
          <w:rtl/>
        </w:rPr>
      </w:pPr>
    </w:p>
    <w:p w:rsidR="001652FA" w:rsidRDefault="001652FA" w:rsidP="001652FA">
      <w:pPr>
        <w:ind w:firstLine="0"/>
        <w:rPr>
          <w:rtl/>
        </w:rPr>
      </w:pPr>
      <w:r w:rsidRPr="001652FA">
        <w:rPr>
          <w:color w:val="606060"/>
          <w:rtl/>
        </w:rPr>
        <w:t>רשימת הנוכחים על תואריהם מבוססת על המידע שהוזן במערכת המוזמנים הממוחשבת. ייתכנו אי-דיוקים</w:t>
      </w:r>
      <w:bookmarkStart w:id="2" w:name="_ETM_Q1_229735"/>
      <w:bookmarkStart w:id="3" w:name="_ETM_Q1_229835"/>
      <w:bookmarkStart w:id="4" w:name="_ETM_Q1_229856"/>
      <w:bookmarkStart w:id="5" w:name="_ETM_Q1_229895"/>
      <w:bookmarkEnd w:id="2"/>
      <w:bookmarkEnd w:id="3"/>
      <w:bookmarkEnd w:id="4"/>
      <w:bookmarkEnd w:id="5"/>
      <w:r w:rsidR="00C110A4">
        <w:rPr>
          <w:rFonts w:hint="cs"/>
          <w:color w:val="606060"/>
          <w:rtl/>
        </w:rPr>
        <w:t xml:space="preserve"> </w:t>
      </w:r>
      <w:r w:rsidRPr="001652FA">
        <w:rPr>
          <w:color w:val="606060"/>
          <w:rtl/>
        </w:rPr>
        <w:t>והשמטות.</w:t>
      </w:r>
    </w:p>
    <w:p w:rsidR="00C110A4" w:rsidRDefault="00C110A4" w:rsidP="001652FA">
      <w:pPr>
        <w:ind w:firstLine="0"/>
        <w:rPr>
          <w:rtl/>
        </w:rPr>
      </w:pPr>
      <w:bookmarkStart w:id="6" w:name="_ETM_Q1_702648"/>
      <w:bookmarkStart w:id="7" w:name="_ETM_Q1_702735"/>
      <w:bookmarkEnd w:id="6"/>
      <w:bookmarkEnd w:id="7"/>
    </w:p>
    <w:p w:rsidR="00C110A4" w:rsidRPr="00177823" w:rsidRDefault="00177823" w:rsidP="00177823">
      <w:pPr>
        <w:ind w:firstLine="0"/>
        <w:jc w:val="center"/>
        <w:rPr>
          <w:b/>
          <w:bCs/>
          <w:u w:val="single"/>
          <w:rtl/>
        </w:rPr>
      </w:pPr>
      <w:bookmarkStart w:id="8" w:name="_ETM_Q1_703116"/>
      <w:bookmarkStart w:id="9" w:name="_ETM_Q1_703181"/>
      <w:bookmarkStart w:id="10" w:name="_ETM_Q1_704678"/>
      <w:bookmarkStart w:id="11" w:name="_ETM_Q1_704741"/>
      <w:bookmarkStart w:id="12" w:name="_ETM_Q1_704936"/>
      <w:bookmarkStart w:id="13" w:name="_ETM_Q1_704987"/>
      <w:bookmarkStart w:id="14" w:name="_ETM_Q1_705003"/>
      <w:bookmarkStart w:id="15" w:name="_ETM_Q1_705040"/>
      <w:bookmarkStart w:id="16" w:name="_ETM_Q1_705061"/>
      <w:bookmarkStart w:id="17" w:name="_ETM_Q1_705101"/>
      <w:bookmarkStart w:id="18" w:name="_ETM_Q1_705132"/>
      <w:bookmarkStart w:id="19" w:name="_ETM_Q1_705167"/>
      <w:bookmarkStart w:id="20" w:name="_ETM_Q1_705195"/>
      <w:bookmarkStart w:id="21" w:name="_ETM_Q1_705248"/>
      <w:bookmarkStart w:id="22" w:name="_ETM_Q1_705268"/>
      <w:bookmarkStart w:id="23" w:name="_ETM_Q1_705328"/>
      <w:bookmarkStart w:id="24" w:name="_ETM_Q1_705353"/>
      <w:bookmarkStart w:id="25" w:name="_ETM_Q1_705388"/>
      <w:bookmarkStart w:id="26" w:name="_ETM_Q1_705406"/>
      <w:bookmarkStart w:id="27" w:name="_ETM_Q1_705446"/>
      <w:bookmarkStart w:id="28" w:name="_ETM_Q1_705466"/>
      <w:bookmarkStart w:id="29" w:name="_ETM_Q1_705502"/>
      <w:bookmarkStart w:id="30" w:name="_ETM_Q1_705528"/>
      <w:bookmarkStart w:id="31" w:name="_ETM_Q1_705568"/>
      <w:bookmarkStart w:id="32" w:name="_ETM_Q1_705599"/>
      <w:bookmarkStart w:id="33" w:name="_ETM_Q1_705639"/>
      <w:bookmarkStart w:id="34" w:name="_ETM_Q1_705662"/>
      <w:bookmarkStart w:id="35" w:name="_ETM_Q1_705700"/>
      <w:bookmarkStart w:id="36" w:name="_ETM_Q1_705735"/>
      <w:bookmarkStart w:id="37" w:name="_ETM_Q1_705780"/>
      <w:bookmarkStart w:id="38" w:name="_ETM_Q1_705800"/>
      <w:bookmarkStart w:id="39" w:name="_ETM_Q1_705842"/>
      <w:bookmarkStart w:id="40" w:name="_ETM_Q1_705867"/>
      <w:bookmarkStart w:id="41" w:name="_ETM_Q1_705902"/>
      <w:bookmarkStart w:id="42" w:name="_ETM_Q1_705927"/>
      <w:bookmarkStart w:id="43" w:name="_ETM_Q1_705965"/>
      <w:bookmarkStart w:id="44" w:name="_ETM_Q1_705985"/>
      <w:bookmarkStart w:id="45" w:name="_ETM_Q1_706035"/>
      <w:bookmarkStart w:id="46" w:name="_ETM_Q1_706268"/>
      <w:bookmarkStart w:id="47" w:name="_ETM_Q1_706331"/>
      <w:bookmarkStart w:id="48" w:name="_ETM_Q1_706462"/>
      <w:bookmarkStart w:id="49" w:name="_ETM_Q1_706500"/>
      <w:bookmarkStart w:id="50" w:name="_ETM_Q1_706630"/>
      <w:bookmarkStart w:id="51" w:name="_ETM_Q1_706670"/>
      <w:bookmarkStart w:id="52" w:name="_ETM_Q1_706816"/>
      <w:bookmarkStart w:id="53" w:name="_ETM_Q1_706856"/>
      <w:bookmarkStart w:id="54" w:name="_ETM_Q1_707003"/>
      <w:bookmarkStart w:id="55" w:name="_ETM_Q1_707053"/>
      <w:bookmarkStart w:id="56" w:name="_ETM_Q1_707197"/>
      <w:bookmarkStart w:id="57" w:name="_ETM_Q1_707245"/>
      <w:bookmarkStart w:id="58" w:name="_ETM_Q1_707381"/>
      <w:bookmarkStart w:id="59" w:name="_ETM_Q1_707421"/>
      <w:bookmarkStart w:id="60" w:name="_ETM_Q1_707582"/>
      <w:bookmarkStart w:id="61" w:name="_ETM_Q1_707641"/>
      <w:bookmarkStart w:id="62" w:name="_ETM_Q1_707766"/>
      <w:bookmarkStart w:id="63" w:name="_ETM_Q1_707828"/>
      <w:bookmarkStart w:id="64" w:name="_ETM_Q1_707951"/>
      <w:bookmarkStart w:id="65" w:name="_ETM_Q1_707991"/>
      <w:bookmarkStart w:id="66" w:name="_ETM_Q1_708143"/>
      <w:bookmarkStart w:id="67" w:name="_ETM_Q1_708198"/>
      <w:bookmarkStart w:id="68" w:name="_ETM_Q1_708351"/>
      <w:bookmarkStart w:id="69" w:name="_ETM_Q1_708391"/>
      <w:bookmarkStart w:id="70" w:name="_ETM_Q1_708542"/>
      <w:bookmarkStart w:id="71" w:name="_ETM_Q1_708600"/>
      <w:bookmarkStart w:id="72" w:name="_ETM_Q1_708735"/>
      <w:bookmarkStart w:id="73" w:name="_ETM_Q1_708785"/>
      <w:bookmarkStart w:id="74" w:name="_ETM_Q1_708943"/>
      <w:bookmarkStart w:id="75" w:name="_ETM_Q1_708988"/>
      <w:bookmarkStart w:id="76" w:name="_ETM_Q1_709141"/>
      <w:bookmarkStart w:id="77" w:name="_ETM_Q1_709191"/>
      <w:bookmarkStart w:id="78" w:name="_ETM_Q1_709343"/>
      <w:bookmarkStart w:id="79" w:name="_ETM_Q1_709380"/>
      <w:bookmarkStart w:id="80" w:name="_ETM_Q1_709533"/>
      <w:bookmarkStart w:id="81" w:name="_ETM_Q1_709593"/>
      <w:bookmarkStart w:id="82" w:name="_ETM_Q1_709731"/>
      <w:bookmarkStart w:id="83" w:name="_ETM_Q1_709767"/>
      <w:bookmarkStart w:id="84" w:name="_ETM_Q1_709935"/>
      <w:bookmarkStart w:id="85" w:name="_ETM_Q1_709989"/>
      <w:bookmarkStart w:id="86" w:name="_ETM_Q1_710117"/>
      <w:bookmarkStart w:id="87" w:name="_ETM_Q1_710191"/>
      <w:bookmarkStart w:id="88" w:name="_ETM_Q1_710311"/>
      <w:bookmarkStart w:id="89" w:name="_ETM_Q1_710356"/>
      <w:bookmarkStart w:id="90" w:name="_ETM_Q1_710508"/>
      <w:bookmarkStart w:id="91" w:name="_ETM_Q1_710562"/>
      <w:bookmarkStart w:id="92" w:name="_ETM_Q1_710709"/>
      <w:bookmarkStart w:id="93" w:name="_ETM_Q1_710759"/>
      <w:bookmarkStart w:id="94" w:name="_ETM_Q1_710903"/>
      <w:bookmarkStart w:id="95" w:name="_ETM_Q1_710938"/>
      <w:bookmarkStart w:id="96" w:name="_ETM_Q1_711095"/>
      <w:bookmarkStart w:id="97" w:name="_ETM_Q1_711164"/>
      <w:bookmarkStart w:id="98" w:name="_ETM_Q1_711280"/>
      <w:bookmarkStart w:id="99" w:name="_ETM_Q1_711318"/>
      <w:bookmarkStart w:id="100" w:name="_ETM_Q1_711463"/>
      <w:bookmarkStart w:id="101" w:name="_ETM_Q1_711503"/>
      <w:bookmarkStart w:id="102" w:name="_ETM_Q1_711686"/>
      <w:bookmarkStart w:id="103" w:name="_ETM_Q1_711743"/>
      <w:bookmarkStart w:id="104" w:name="_ETM_Q1_712532"/>
      <w:bookmarkStart w:id="105" w:name="_ETM_Q1_712590"/>
      <w:bookmarkStart w:id="106" w:name="_ETM_Q1_712773"/>
      <w:bookmarkStart w:id="107" w:name="_ETM_Q1_712818"/>
      <w:bookmarkStart w:id="108" w:name="_ETM_Q1_712981"/>
      <w:bookmarkStart w:id="109" w:name="_ETM_Q1_713024"/>
      <w:bookmarkStart w:id="110" w:name="_ETM_Q1_713182"/>
      <w:bookmarkStart w:id="111" w:name="_ETM_Q1_713246"/>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177823">
        <w:rPr>
          <w:b/>
          <w:bCs/>
          <w:u w:val="single"/>
          <w:rtl/>
        </w:rPr>
        <w:t>הצעת חוק המאבק בטרור (תיקון - קנסות בגין הנפת דגל של ארגון</w:t>
      </w:r>
      <w:r>
        <w:rPr>
          <w:b/>
          <w:bCs/>
          <w:u w:val="single"/>
          <w:rtl/>
        </w:rPr>
        <w:t xml:space="preserve"> טרור) (הוראת שעה), התשפ"ג-2023</w:t>
      </w:r>
    </w:p>
    <w:p w:rsidR="00C110A4" w:rsidRDefault="00C110A4" w:rsidP="001652FA">
      <w:pPr>
        <w:ind w:firstLine="0"/>
        <w:rPr>
          <w:rtl/>
        </w:rPr>
      </w:pPr>
      <w:bookmarkStart w:id="112" w:name="_ETM_Q1_713373"/>
      <w:bookmarkStart w:id="113" w:name="_ETM_Q1_713419"/>
      <w:bookmarkEnd w:id="112"/>
      <w:bookmarkEnd w:id="113"/>
    </w:p>
    <w:p w:rsidR="003650B7" w:rsidRDefault="003650B7" w:rsidP="001652FA">
      <w:pPr>
        <w:ind w:firstLine="0"/>
        <w:rPr>
          <w:rtl/>
        </w:rPr>
      </w:pPr>
    </w:p>
    <w:p w:rsidR="00C110A4" w:rsidRDefault="00C110A4" w:rsidP="00C110A4">
      <w:pPr>
        <w:pStyle w:val="af6"/>
        <w:keepNext/>
        <w:rPr>
          <w:rtl/>
        </w:rPr>
      </w:pPr>
      <w:bookmarkStart w:id="114" w:name="ET_yor_6157_2"/>
      <w:r w:rsidRPr="00C110A4">
        <w:rPr>
          <w:rStyle w:val="TagStyle"/>
          <w:rtl/>
        </w:rPr>
        <w:t xml:space="preserve"> &lt;&lt; יור &gt;&gt; </w:t>
      </w:r>
      <w:r>
        <w:rPr>
          <w:rtl/>
        </w:rPr>
        <w:t xml:space="preserve">היו"ר שמחה </w:t>
      </w:r>
      <w:proofErr w:type="spellStart"/>
      <w:r>
        <w:rPr>
          <w:rtl/>
        </w:rPr>
        <w:t>רוטמן</w:t>
      </w:r>
      <w:proofErr w:type="spellEnd"/>
      <w:r>
        <w:rPr>
          <w:rtl/>
        </w:rPr>
        <w:t>:</w:t>
      </w:r>
      <w:r w:rsidRPr="00C110A4">
        <w:rPr>
          <w:rStyle w:val="TagStyle"/>
          <w:rtl/>
        </w:rPr>
        <w:t xml:space="preserve"> &lt;&lt; יור &gt;&gt;</w:t>
      </w:r>
      <w:r>
        <w:rPr>
          <w:rtl/>
        </w:rPr>
        <w:t xml:space="preserve">   </w:t>
      </w:r>
      <w:bookmarkEnd w:id="114"/>
    </w:p>
    <w:p w:rsidR="00C110A4" w:rsidRDefault="00C110A4" w:rsidP="00C110A4">
      <w:pPr>
        <w:pStyle w:val="KeepWithNext"/>
        <w:rPr>
          <w:rtl/>
        </w:rPr>
      </w:pPr>
    </w:p>
    <w:p w:rsidR="00C110A4" w:rsidRDefault="00177823" w:rsidP="00177823">
      <w:pPr>
        <w:rPr>
          <w:rtl/>
        </w:rPr>
      </w:pPr>
      <w:bookmarkStart w:id="115" w:name="_ETM_Q1_715735"/>
      <w:bookmarkEnd w:id="115"/>
      <w:proofErr w:type="spellStart"/>
      <w:r>
        <w:rPr>
          <w:rFonts w:hint="cs"/>
          <w:rtl/>
        </w:rPr>
        <w:t>צוהריים</w:t>
      </w:r>
      <w:proofErr w:type="spellEnd"/>
      <w:r>
        <w:rPr>
          <w:rFonts w:hint="cs"/>
          <w:rtl/>
        </w:rPr>
        <w:t xml:space="preserve"> טובים, אנחנו בעניין </w:t>
      </w:r>
      <w:r w:rsidRPr="001652FA">
        <w:rPr>
          <w:rtl/>
        </w:rPr>
        <w:t>הצעת חוק המאבק בטרור (תיקון - קנסות בגין הנפת דגל של ארגון טרור) (הוראת שעה), התשפ"ג-2023,</w:t>
      </w:r>
      <w:r>
        <w:rPr>
          <w:rFonts w:hint="cs"/>
          <w:rtl/>
        </w:rPr>
        <w:t xml:space="preserve"> של חבר הכנסת צבי ידידיה </w:t>
      </w:r>
      <w:bookmarkStart w:id="116" w:name="_ETM_Q1_702256"/>
      <w:bookmarkEnd w:id="116"/>
      <w:r>
        <w:rPr>
          <w:rFonts w:hint="cs"/>
          <w:rtl/>
        </w:rPr>
        <w:t>סוכות. אנחנו בדיון ראשון בהצעה. בפתיחת הדיון אבקש מחבר הכנסת</w:t>
      </w:r>
      <w:bookmarkStart w:id="117" w:name="_ETM_Q1_706675"/>
      <w:bookmarkEnd w:id="117"/>
      <w:r>
        <w:rPr>
          <w:rFonts w:hint="cs"/>
          <w:rtl/>
        </w:rPr>
        <w:t xml:space="preserve"> המציע לספר על ההצעה. </w:t>
      </w:r>
    </w:p>
    <w:p w:rsidR="00C110A4" w:rsidRDefault="00C110A4" w:rsidP="00C110A4">
      <w:pPr>
        <w:rPr>
          <w:rtl/>
        </w:rPr>
      </w:pPr>
      <w:bookmarkStart w:id="118" w:name="_ETM_Q1_717223"/>
      <w:bookmarkStart w:id="119" w:name="_ETM_Q1_717284"/>
      <w:bookmarkEnd w:id="118"/>
      <w:bookmarkEnd w:id="119"/>
    </w:p>
    <w:p w:rsidR="00C110A4" w:rsidRDefault="00C110A4" w:rsidP="00C110A4">
      <w:pPr>
        <w:pStyle w:val="a4"/>
        <w:keepNext/>
        <w:rPr>
          <w:rtl/>
        </w:rPr>
      </w:pPr>
      <w:bookmarkStart w:id="120" w:name="ET_speaker_6525_3"/>
      <w:r w:rsidRPr="00C110A4">
        <w:rPr>
          <w:rStyle w:val="TagStyle"/>
          <w:rtl/>
        </w:rPr>
        <w:t xml:space="preserve"> &lt;&lt; דובר &gt;&gt; </w:t>
      </w:r>
      <w:r>
        <w:rPr>
          <w:rtl/>
        </w:rPr>
        <w:t>צבי ידידיה סוכות (עוצמה יהודית):</w:t>
      </w:r>
      <w:r w:rsidRPr="00C110A4">
        <w:rPr>
          <w:rStyle w:val="TagStyle"/>
          <w:rtl/>
        </w:rPr>
        <w:t xml:space="preserve"> &lt;&lt; דובר &gt;&gt;</w:t>
      </w:r>
      <w:r>
        <w:rPr>
          <w:rtl/>
        </w:rPr>
        <w:t xml:space="preserve">   </w:t>
      </w:r>
      <w:bookmarkEnd w:id="120"/>
    </w:p>
    <w:p w:rsidR="00C110A4" w:rsidRDefault="00C110A4" w:rsidP="00C110A4">
      <w:pPr>
        <w:pStyle w:val="KeepWithNext"/>
        <w:rPr>
          <w:rtl/>
        </w:rPr>
      </w:pPr>
    </w:p>
    <w:p w:rsidR="00C110A4" w:rsidRDefault="00177823" w:rsidP="00177823">
      <w:pPr>
        <w:rPr>
          <w:rtl/>
        </w:rPr>
      </w:pPr>
      <w:bookmarkStart w:id="121" w:name="_ETM_Q1_722565"/>
      <w:bookmarkEnd w:id="121"/>
      <w:r>
        <w:rPr>
          <w:rFonts w:hint="cs"/>
          <w:rtl/>
        </w:rPr>
        <w:t>תודה רבה אדוני יושב הראש. החוק</w:t>
      </w:r>
      <w:bookmarkStart w:id="122" w:name="_ETM_Q1_725092"/>
      <w:bookmarkEnd w:id="122"/>
      <w:r>
        <w:rPr>
          <w:rFonts w:hint="cs"/>
          <w:rtl/>
        </w:rPr>
        <w:t xml:space="preserve"> הזה, </w:t>
      </w:r>
      <w:r w:rsidR="00E9316D">
        <w:rPr>
          <w:rFonts w:hint="cs"/>
          <w:rtl/>
        </w:rPr>
        <w:t>ב</w:t>
      </w:r>
      <w:r w:rsidR="00C110A4">
        <w:rPr>
          <w:rFonts w:hint="cs"/>
          <w:rtl/>
        </w:rPr>
        <w:t>תקופה שאנחנו נ</w:t>
      </w:r>
      <w:r w:rsidR="00486907">
        <w:rPr>
          <w:rFonts w:hint="cs"/>
          <w:rtl/>
        </w:rPr>
        <w:t>מ</w:t>
      </w:r>
      <w:r w:rsidR="00C110A4">
        <w:rPr>
          <w:rFonts w:hint="cs"/>
          <w:rtl/>
        </w:rPr>
        <w:t xml:space="preserve">צאים </w:t>
      </w:r>
      <w:r>
        <w:rPr>
          <w:rFonts w:hint="cs"/>
          <w:rtl/>
        </w:rPr>
        <w:t xml:space="preserve">בה </w:t>
      </w:r>
      <w:r w:rsidR="00C110A4">
        <w:rPr>
          <w:rFonts w:hint="cs"/>
          <w:rtl/>
        </w:rPr>
        <w:t xml:space="preserve">הוא חשוב אפילו יותר מהתקופה בה </w:t>
      </w:r>
      <w:bookmarkStart w:id="123" w:name="_ETM_Q1_732092"/>
      <w:bookmarkEnd w:id="123"/>
      <w:r w:rsidR="00C110A4">
        <w:rPr>
          <w:rFonts w:hint="cs"/>
          <w:rtl/>
        </w:rPr>
        <w:t>הנחתי אותו</w:t>
      </w:r>
      <w:r w:rsidR="00E9316D">
        <w:rPr>
          <w:rFonts w:hint="cs"/>
          <w:rtl/>
        </w:rPr>
        <w:t>,</w:t>
      </w:r>
      <w:r>
        <w:rPr>
          <w:rFonts w:hint="cs"/>
          <w:rtl/>
        </w:rPr>
        <w:t xml:space="preserve"> שזה היה ממש לא מזמן. אנחנו נמצאים </w:t>
      </w:r>
      <w:bookmarkStart w:id="124" w:name="_ETM_Q1_733091"/>
      <w:bookmarkEnd w:id="124"/>
      <w:r>
        <w:rPr>
          <w:rFonts w:hint="cs"/>
          <w:rtl/>
        </w:rPr>
        <w:t>בתקופה בה יש</w:t>
      </w:r>
      <w:r w:rsidR="00C110A4">
        <w:rPr>
          <w:rFonts w:hint="cs"/>
          <w:rtl/>
        </w:rPr>
        <w:t xml:space="preserve"> פיגועים כמעט בכל יומיים, בשעה האחרונה </w:t>
      </w:r>
      <w:r>
        <w:rPr>
          <w:rFonts w:hint="cs"/>
          <w:rtl/>
        </w:rPr>
        <w:t>אנחנו מדווחים</w:t>
      </w:r>
      <w:r w:rsidR="00C110A4">
        <w:rPr>
          <w:rFonts w:hint="cs"/>
          <w:rtl/>
        </w:rPr>
        <w:t xml:space="preserve"> על </w:t>
      </w:r>
      <w:bookmarkStart w:id="125" w:name="_ETM_Q1_743018"/>
      <w:bookmarkEnd w:id="125"/>
      <w:r w:rsidR="00C110A4">
        <w:rPr>
          <w:rFonts w:hint="cs"/>
          <w:rtl/>
        </w:rPr>
        <w:t>פיגוע בבנימין שהסתיים ללא נפגעים</w:t>
      </w:r>
      <w:r w:rsidR="00981A31">
        <w:rPr>
          <w:rFonts w:hint="cs"/>
          <w:rtl/>
        </w:rPr>
        <w:t>.</w:t>
      </w:r>
    </w:p>
    <w:p w:rsidR="00486907" w:rsidRDefault="00486907" w:rsidP="00486907">
      <w:pPr>
        <w:rPr>
          <w:rtl/>
        </w:rPr>
      </w:pPr>
      <w:bookmarkStart w:id="126" w:name="_ETM_Q1_775367"/>
      <w:bookmarkStart w:id="127" w:name="_ETM_Q1_775421"/>
      <w:bookmarkEnd w:id="126"/>
      <w:bookmarkEnd w:id="127"/>
    </w:p>
    <w:p w:rsidR="00486907" w:rsidRDefault="00981A31" w:rsidP="00486907">
      <w:pPr>
        <w:rPr>
          <w:rtl/>
        </w:rPr>
      </w:pPr>
      <w:bookmarkStart w:id="128" w:name="_ETM_Q1_775501"/>
      <w:bookmarkStart w:id="129" w:name="_ETM_Q1_775557"/>
      <w:bookmarkEnd w:id="128"/>
      <w:bookmarkEnd w:id="129"/>
      <w:r>
        <w:rPr>
          <w:rFonts w:hint="cs"/>
          <w:rtl/>
        </w:rPr>
        <w:t xml:space="preserve">מה שמאפיין את הפיגועים בשנים האחרונות במדינת </w:t>
      </w:r>
      <w:bookmarkStart w:id="130" w:name="_ETM_Q1_747743"/>
      <w:bookmarkEnd w:id="130"/>
      <w:r>
        <w:rPr>
          <w:rFonts w:hint="cs"/>
          <w:rtl/>
        </w:rPr>
        <w:t>ישראל זה פחות ארגוני טרור מאורגנים, עם היררכיה מסודרת שמנחים</w:t>
      </w:r>
      <w:bookmarkStart w:id="131" w:name="_ETM_Q1_757323"/>
      <w:bookmarkEnd w:id="131"/>
      <w:r>
        <w:rPr>
          <w:rFonts w:hint="cs"/>
          <w:rtl/>
        </w:rPr>
        <w:t xml:space="preserve"> להוציא פיגועים ויותר פיגועי בודדים, אנשים מחליטים לקום בבוקר, לקחת </w:t>
      </w:r>
      <w:bookmarkStart w:id="132" w:name="_ETM_Q1_765995"/>
      <w:bookmarkEnd w:id="132"/>
      <w:r>
        <w:rPr>
          <w:rFonts w:hint="cs"/>
          <w:rtl/>
        </w:rPr>
        <w:t>כלי נשק או את הרכב שלהם ולרצוח יהודים באשר הם יהודים.</w:t>
      </w:r>
    </w:p>
    <w:p w:rsidR="00981A31" w:rsidRDefault="00981A31" w:rsidP="00486907">
      <w:pPr>
        <w:rPr>
          <w:rtl/>
        </w:rPr>
      </w:pPr>
      <w:bookmarkStart w:id="133" w:name="_ETM_Q1_767608"/>
      <w:bookmarkStart w:id="134" w:name="_ETM_Q1_767697"/>
      <w:bookmarkStart w:id="135" w:name="_ETM_Q1_767848"/>
      <w:bookmarkEnd w:id="133"/>
      <w:bookmarkEnd w:id="134"/>
      <w:bookmarkEnd w:id="135"/>
    </w:p>
    <w:p w:rsidR="00981A31" w:rsidRDefault="00981A31" w:rsidP="00981A31">
      <w:pPr>
        <w:rPr>
          <w:rtl/>
        </w:rPr>
      </w:pPr>
      <w:bookmarkStart w:id="136" w:name="_ETM_Q1_767918"/>
      <w:bookmarkEnd w:id="136"/>
      <w:r>
        <w:rPr>
          <w:rFonts w:hint="cs"/>
          <w:rtl/>
        </w:rPr>
        <w:t>פיגועי היחידים הללו לא מגיעים מחלל ריק, הם לא מגיעים</w:t>
      </w:r>
      <w:bookmarkStart w:id="137" w:name="_ETM_Q1_775964"/>
      <w:bookmarkEnd w:id="137"/>
      <w:r>
        <w:rPr>
          <w:rFonts w:hint="cs"/>
          <w:rtl/>
        </w:rPr>
        <w:t xml:space="preserve"> סתם מקפריזה של מישהו, הם מגיעים מתוך אקלים של הסתה </w:t>
      </w:r>
      <w:bookmarkStart w:id="138" w:name="_ETM_Q1_778716"/>
      <w:bookmarkEnd w:id="138"/>
      <w:r>
        <w:rPr>
          <w:rFonts w:hint="cs"/>
          <w:rtl/>
        </w:rPr>
        <w:t xml:space="preserve">נרחבת מאוד. גיבוי ותמיכה בטרור. מחבלים שמבצעים פעולות טרור הופכים </w:t>
      </w:r>
      <w:bookmarkStart w:id="139" w:name="_ETM_Q1_786847"/>
      <w:bookmarkEnd w:id="139"/>
      <w:r>
        <w:rPr>
          <w:rFonts w:hint="cs"/>
          <w:rtl/>
        </w:rPr>
        <w:t xml:space="preserve">להיות גיבורים, הם מקבלים משכורות לכל החיים מהרשות הפלסטינית, התמונות </w:t>
      </w:r>
      <w:bookmarkStart w:id="140" w:name="_ETM_Q1_793719"/>
      <w:bookmarkEnd w:id="140"/>
      <w:r>
        <w:rPr>
          <w:rFonts w:hint="cs"/>
          <w:rtl/>
        </w:rPr>
        <w:t xml:space="preserve">שלהם נתלות ברחובות, ברשתות החברתיות, ממש אחרי כל פיגוע. ברגע </w:t>
      </w:r>
      <w:bookmarkStart w:id="141" w:name="_ETM_Q1_800592"/>
      <w:bookmarkEnd w:id="141"/>
      <w:r>
        <w:rPr>
          <w:rFonts w:hint="cs"/>
          <w:rtl/>
        </w:rPr>
        <w:t xml:space="preserve">שיודעים מי המחבל, תוך חצי שעה, שעה, הרשתות החברתיות מוצפות </w:t>
      </w:r>
      <w:bookmarkStart w:id="142" w:name="_ETM_Q1_803956"/>
      <w:bookmarkEnd w:id="142"/>
      <w:r>
        <w:rPr>
          <w:rFonts w:hint="cs"/>
          <w:rtl/>
        </w:rPr>
        <w:t xml:space="preserve">בכל מיני פוסטרים עם תמונת המחבל יחד עם דברי שבח </w:t>
      </w:r>
      <w:bookmarkStart w:id="143" w:name="_ETM_Q1_808887"/>
      <w:bookmarkEnd w:id="143"/>
      <w:r>
        <w:rPr>
          <w:rFonts w:hint="cs"/>
          <w:rtl/>
        </w:rPr>
        <w:t>ואהדה לדבר הנורא שביצע. האקלים הזה הוא גורם מספר אחד</w:t>
      </w:r>
      <w:bookmarkStart w:id="144" w:name="_ETM_Q1_812764"/>
      <w:bookmarkEnd w:id="144"/>
      <w:r>
        <w:rPr>
          <w:rFonts w:hint="cs"/>
          <w:rtl/>
        </w:rPr>
        <w:t xml:space="preserve"> לכל הטרור הזה. </w:t>
      </w:r>
      <w:bookmarkStart w:id="145" w:name="_ETM_Q1_815900"/>
      <w:bookmarkEnd w:id="145"/>
    </w:p>
    <w:p w:rsidR="00981A31" w:rsidRDefault="00981A31" w:rsidP="00486907">
      <w:pPr>
        <w:rPr>
          <w:rtl/>
        </w:rPr>
      </w:pPr>
      <w:bookmarkStart w:id="146" w:name="_ETM_Q1_815990"/>
      <w:bookmarkStart w:id="147" w:name="_ETM_Q1_816780"/>
      <w:bookmarkEnd w:id="146"/>
      <w:bookmarkEnd w:id="147"/>
    </w:p>
    <w:p w:rsidR="00AD53F6" w:rsidRDefault="00124FDA" w:rsidP="00124FDA">
      <w:pPr>
        <w:rPr>
          <w:rtl/>
        </w:rPr>
      </w:pPr>
      <w:bookmarkStart w:id="148" w:name="_ETM_Q1_816848"/>
      <w:bookmarkEnd w:id="148"/>
      <w:r>
        <w:rPr>
          <w:rFonts w:hint="cs"/>
          <w:rtl/>
        </w:rPr>
        <w:t>רק ב</w:t>
      </w:r>
      <w:r w:rsidR="00981A31">
        <w:rPr>
          <w:rFonts w:hint="cs"/>
          <w:rtl/>
        </w:rPr>
        <w:t xml:space="preserve">שבוע שעבר </w:t>
      </w:r>
      <w:r>
        <w:rPr>
          <w:rFonts w:hint="cs"/>
          <w:rtl/>
        </w:rPr>
        <w:t xml:space="preserve">היה </w:t>
      </w:r>
      <w:r w:rsidR="00981A31">
        <w:rPr>
          <w:rFonts w:hint="cs"/>
          <w:rtl/>
        </w:rPr>
        <w:t>מבצע מוצלח בג'נין, כביכול</w:t>
      </w:r>
      <w:bookmarkStart w:id="149" w:name="_ETM_Q1_826023"/>
      <w:bookmarkEnd w:id="149"/>
      <w:r w:rsidR="00981A31">
        <w:rPr>
          <w:rFonts w:hint="cs"/>
          <w:rtl/>
        </w:rPr>
        <w:t xml:space="preserve"> ישנה ביצה שמייצרת הרבה יתושים ואנחנו יכולים לעמוד מחוץ לביצה עם מטקה שהורגת יתושים ולנסות להרוג אותם אחד אח</w:t>
      </w:r>
      <w:r w:rsidR="00AD53F6">
        <w:rPr>
          <w:rFonts w:hint="cs"/>
          <w:rtl/>
        </w:rPr>
        <w:t>ד</w:t>
      </w:r>
      <w:r w:rsidR="00981A31">
        <w:rPr>
          <w:rFonts w:hint="cs"/>
          <w:rtl/>
        </w:rPr>
        <w:t>, אבל הביצה ממשיכה לייצר עוד ועוד יתושים. הביצה הזאת היא ההסתה. ההסתה כי לצערנו אנחנו מתמודדים עם חברה של מיליונים</w:t>
      </w:r>
      <w:bookmarkStart w:id="150" w:name="_ETM_Q1_840117"/>
      <w:bookmarkEnd w:id="150"/>
      <w:r w:rsidR="00AD53F6">
        <w:rPr>
          <w:rFonts w:hint="cs"/>
          <w:rtl/>
        </w:rPr>
        <w:t xml:space="preserve"> שחיים בצל ההסתה הזו. </w:t>
      </w:r>
    </w:p>
    <w:p w:rsidR="00AD53F6" w:rsidRDefault="00AD53F6" w:rsidP="00AD53F6">
      <w:pPr>
        <w:rPr>
          <w:rtl/>
        </w:rPr>
      </w:pPr>
      <w:bookmarkStart w:id="151" w:name="_ETM_Q1_844998"/>
      <w:bookmarkStart w:id="152" w:name="_ETM_Q1_845049"/>
      <w:bookmarkStart w:id="153" w:name="_ETM_Q1_845190"/>
      <w:bookmarkEnd w:id="151"/>
      <w:bookmarkEnd w:id="152"/>
      <w:bookmarkEnd w:id="153"/>
    </w:p>
    <w:p w:rsidR="00AD53F6" w:rsidRDefault="00AD53F6" w:rsidP="00AD53F6">
      <w:pPr>
        <w:rPr>
          <w:rtl/>
        </w:rPr>
      </w:pPr>
      <w:bookmarkStart w:id="154" w:name="_ETM_Q1_845266"/>
      <w:bookmarkEnd w:id="154"/>
      <w:r>
        <w:rPr>
          <w:rFonts w:hint="cs"/>
          <w:rtl/>
        </w:rPr>
        <w:t xml:space="preserve">אני יכול לספר על הכפר מול הבית שלי, אמנם לא בשטחי הקו הירוק והחוק הזה </w:t>
      </w:r>
      <w:bookmarkStart w:id="155" w:name="_ETM_Q1_850593"/>
      <w:bookmarkEnd w:id="155"/>
      <w:r>
        <w:rPr>
          <w:rFonts w:hint="cs"/>
          <w:rtl/>
        </w:rPr>
        <w:t xml:space="preserve">לא יחול עליו, אבל אין הפרדה והתופעה הזו קיימת </w:t>
      </w:r>
      <w:bookmarkStart w:id="156" w:name="_ETM_Q1_853171"/>
      <w:bookmarkEnd w:id="156"/>
      <w:r>
        <w:rPr>
          <w:rFonts w:hint="cs"/>
          <w:rtl/>
        </w:rPr>
        <w:t xml:space="preserve">בכל מקום. הכפר מול הבית שלי הוא כפר בשם </w:t>
      </w:r>
      <w:bookmarkStart w:id="157" w:name="_ETM_Q1_856110"/>
      <w:bookmarkEnd w:id="157"/>
      <w:proofErr w:type="spellStart"/>
      <w:r w:rsidRPr="00124FDA">
        <w:rPr>
          <w:rFonts w:hint="cs"/>
          <w:rtl/>
        </w:rPr>
        <w:t>עוריף</w:t>
      </w:r>
      <w:proofErr w:type="spellEnd"/>
      <w:r>
        <w:rPr>
          <w:rFonts w:hint="cs"/>
          <w:rtl/>
        </w:rPr>
        <w:t xml:space="preserve">, שני מחבלים שביצעו את הפיגוע לפני שבועיים בעלי הם תושבי הכפר הזה. אחד המחבלים חוסל במקום, הגופה </w:t>
      </w:r>
      <w:bookmarkStart w:id="158" w:name="_ETM_Q1_864046"/>
      <w:bookmarkEnd w:id="158"/>
      <w:r>
        <w:rPr>
          <w:rFonts w:hint="cs"/>
          <w:rtl/>
        </w:rPr>
        <w:t xml:space="preserve">שלו לא חזרה והמחבל השני, שהגופה שלו חזרה באותו יום, </w:t>
      </w:r>
      <w:bookmarkStart w:id="159" w:name="_ETM_Q1_867142"/>
      <w:bookmarkEnd w:id="159"/>
      <w:r>
        <w:rPr>
          <w:rFonts w:hint="cs"/>
          <w:rtl/>
        </w:rPr>
        <w:t>עשו לו הלוויה ענקית מלאה בהסתה שכולה הדרה של המחבל,</w:t>
      </w:r>
      <w:bookmarkStart w:id="160" w:name="_ETM_Q1_876679"/>
      <w:bookmarkEnd w:id="160"/>
      <w:r>
        <w:rPr>
          <w:rFonts w:hint="cs"/>
          <w:rtl/>
        </w:rPr>
        <w:t xml:space="preserve"> הסתה לרצח יהודים. שוב, כפר שנמצא קילומטר מהבית שלי. כל </w:t>
      </w:r>
      <w:bookmarkStart w:id="161" w:name="_ETM_Q1_879878"/>
      <w:bookmarkEnd w:id="161"/>
      <w:r>
        <w:rPr>
          <w:rFonts w:hint="cs"/>
          <w:rtl/>
        </w:rPr>
        <w:t xml:space="preserve">הכפר מלא בתמונות של המחבלים הללו, הם הפכו להיות גיבורי האומה. </w:t>
      </w:r>
      <w:bookmarkStart w:id="162" w:name="_ETM_Q1_883191"/>
      <w:bookmarkEnd w:id="162"/>
    </w:p>
    <w:p w:rsidR="00C43F4C" w:rsidRDefault="00C43F4C" w:rsidP="00AD53F6">
      <w:pPr>
        <w:rPr>
          <w:rtl/>
        </w:rPr>
      </w:pPr>
      <w:bookmarkStart w:id="163" w:name="_ETM_Q1_883277"/>
      <w:bookmarkStart w:id="164" w:name="_ETM_Q1_883416"/>
      <w:bookmarkEnd w:id="163"/>
      <w:bookmarkEnd w:id="164"/>
    </w:p>
    <w:p w:rsidR="00C43F4C" w:rsidRDefault="00C43F4C" w:rsidP="00136FC2">
      <w:pPr>
        <w:rPr>
          <w:rtl/>
        </w:rPr>
      </w:pPr>
      <w:bookmarkStart w:id="165" w:name="_ETM_Q1_883477"/>
      <w:bookmarkEnd w:id="165"/>
      <w:r>
        <w:rPr>
          <w:rFonts w:hint="cs"/>
          <w:rtl/>
        </w:rPr>
        <w:t xml:space="preserve">מה אנחנו מצפים מילד מהכפר </w:t>
      </w:r>
      <w:proofErr w:type="spellStart"/>
      <w:r>
        <w:rPr>
          <w:rFonts w:hint="cs"/>
          <w:rtl/>
        </w:rPr>
        <w:t>עוריף</w:t>
      </w:r>
      <w:proofErr w:type="spellEnd"/>
      <w:r>
        <w:rPr>
          <w:rFonts w:hint="cs"/>
          <w:rtl/>
        </w:rPr>
        <w:t xml:space="preserve">? מה הוא יגדל? </w:t>
      </w:r>
      <w:bookmarkStart w:id="166" w:name="_ETM_Q1_888645"/>
      <w:bookmarkEnd w:id="166"/>
      <w:r>
        <w:rPr>
          <w:rFonts w:hint="cs"/>
          <w:rtl/>
        </w:rPr>
        <w:t>כשהוא רואה שהאדם הכי מכובד בכפר ומי שכולם משבחים ומהללים אותו זה מי שרצח יהודים, אז</w:t>
      </w:r>
      <w:bookmarkStart w:id="167" w:name="_ETM_Q1_893178"/>
      <w:bookmarkEnd w:id="167"/>
      <w:r>
        <w:rPr>
          <w:rFonts w:hint="cs"/>
          <w:rtl/>
        </w:rPr>
        <w:t xml:space="preserve"> סביר להניח שיהיה לו חלום גם לרצוח יהודים, בין אם </w:t>
      </w:r>
      <w:bookmarkStart w:id="168" w:name="_ETM_Q1_896513"/>
      <w:bookmarkEnd w:id="168"/>
      <w:r>
        <w:rPr>
          <w:rFonts w:hint="cs"/>
          <w:rtl/>
        </w:rPr>
        <w:t xml:space="preserve">ייתפס על זה ובין אם לא. </w:t>
      </w:r>
      <w:r w:rsidR="00BD5DDE">
        <w:rPr>
          <w:rFonts w:hint="cs"/>
          <w:rtl/>
        </w:rPr>
        <w:t>זה לא רק</w:t>
      </w:r>
      <w:bookmarkStart w:id="169" w:name="_ETM_Q1_901247"/>
      <w:bookmarkEnd w:id="169"/>
      <w:r w:rsidR="00BD5DDE">
        <w:rPr>
          <w:rFonts w:hint="cs"/>
          <w:rtl/>
        </w:rPr>
        <w:t xml:space="preserve"> </w:t>
      </w:r>
      <w:proofErr w:type="spellStart"/>
      <w:r w:rsidR="00BD5DDE">
        <w:rPr>
          <w:rFonts w:hint="cs"/>
          <w:rtl/>
        </w:rPr>
        <w:t>עוריף</w:t>
      </w:r>
      <w:proofErr w:type="spellEnd"/>
      <w:r w:rsidR="00BD5DDE">
        <w:rPr>
          <w:rFonts w:hint="cs"/>
          <w:rtl/>
        </w:rPr>
        <w:t>, זה קורה גם בירושלים. הפיגוע האחרון</w:t>
      </w:r>
      <w:r w:rsidR="00576377">
        <w:rPr>
          <w:rFonts w:hint="cs"/>
          <w:rtl/>
        </w:rPr>
        <w:t xml:space="preserve"> </w:t>
      </w:r>
      <w:r w:rsidR="00BD5DDE">
        <w:rPr>
          <w:rFonts w:hint="cs"/>
          <w:rtl/>
        </w:rPr>
        <w:t xml:space="preserve">שהיה בנווה יעקב, מחבל שרצח שבעה יהודים, הוא תושב </w:t>
      </w:r>
      <w:proofErr w:type="spellStart"/>
      <w:r w:rsidR="00BD5DDE">
        <w:rPr>
          <w:rFonts w:hint="cs"/>
          <w:rtl/>
        </w:rPr>
        <w:t>שועפט</w:t>
      </w:r>
      <w:proofErr w:type="spellEnd"/>
      <w:r w:rsidR="00BD5DDE">
        <w:rPr>
          <w:rFonts w:hint="cs"/>
          <w:rtl/>
        </w:rPr>
        <w:t xml:space="preserve"> וכל הכפר אחר </w:t>
      </w:r>
      <w:bookmarkStart w:id="170" w:name="_ETM_Q1_912290"/>
      <w:bookmarkEnd w:id="170"/>
      <w:r w:rsidR="00BD5DDE">
        <w:rPr>
          <w:rFonts w:hint="cs"/>
          <w:rtl/>
        </w:rPr>
        <w:t>כך היה מלא בתמונות שלו. בית</w:t>
      </w:r>
      <w:r w:rsidR="00576377">
        <w:rPr>
          <w:rFonts w:hint="cs"/>
          <w:rtl/>
        </w:rPr>
        <w:t xml:space="preserve"> </w:t>
      </w:r>
      <w:r w:rsidR="00BD5DDE">
        <w:rPr>
          <w:rFonts w:hint="cs"/>
          <w:rtl/>
        </w:rPr>
        <w:t xml:space="preserve">האבלים של משפחת המחבל </w:t>
      </w:r>
      <w:bookmarkStart w:id="171" w:name="_ETM_Q1_913526"/>
      <w:bookmarkEnd w:id="171"/>
      <w:r w:rsidR="00BD5DDE">
        <w:rPr>
          <w:rFonts w:hint="cs"/>
          <w:rtl/>
        </w:rPr>
        <w:t xml:space="preserve">הפך להיות מוקד עלייה לרגל למסיתים למיניהם שבאו לשם, הללו ושבחו את הטרור. </w:t>
      </w:r>
      <w:r>
        <w:rPr>
          <w:rFonts w:hint="cs"/>
          <w:rtl/>
        </w:rPr>
        <w:t xml:space="preserve"> </w:t>
      </w:r>
      <w:bookmarkStart w:id="172" w:name="_ETM_Q1_886661"/>
      <w:bookmarkEnd w:id="172"/>
      <w:r w:rsidR="00BD5DDE">
        <w:rPr>
          <w:rFonts w:hint="cs"/>
          <w:rtl/>
        </w:rPr>
        <w:t>כמו</w:t>
      </w:r>
      <w:r w:rsidR="00136FC2">
        <w:rPr>
          <w:rFonts w:hint="cs"/>
          <w:rtl/>
        </w:rPr>
        <w:t xml:space="preserve"> </w:t>
      </w:r>
      <w:r w:rsidR="00BD5DDE">
        <w:rPr>
          <w:rFonts w:hint="cs"/>
          <w:rtl/>
        </w:rPr>
        <w:t>שאמרתי קודם, הדבר הזה הוא הדלק המרכזי לטרור.</w:t>
      </w:r>
      <w:bookmarkStart w:id="173" w:name="_ETM_Q1_928214"/>
      <w:bookmarkEnd w:id="173"/>
    </w:p>
    <w:p w:rsidR="00BD5DDE" w:rsidRDefault="00BD5DDE" w:rsidP="00BD5DDE">
      <w:pPr>
        <w:rPr>
          <w:rtl/>
        </w:rPr>
      </w:pPr>
      <w:bookmarkStart w:id="174" w:name="_ETM_Q1_928264"/>
      <w:bookmarkStart w:id="175" w:name="_ETM_Q1_928359"/>
      <w:bookmarkEnd w:id="174"/>
      <w:bookmarkEnd w:id="175"/>
    </w:p>
    <w:p w:rsidR="001721DA" w:rsidRDefault="00BD5DDE" w:rsidP="001721DA">
      <w:pPr>
        <w:rPr>
          <w:rtl/>
        </w:rPr>
      </w:pPr>
      <w:bookmarkStart w:id="176" w:name="_ETM_Q1_928433"/>
      <w:bookmarkEnd w:id="176"/>
      <w:r>
        <w:rPr>
          <w:rFonts w:hint="cs"/>
          <w:rtl/>
        </w:rPr>
        <w:t xml:space="preserve">החוק הקיים כביכול מציע דרך להתמודד עם הדבר </w:t>
      </w:r>
      <w:bookmarkStart w:id="177" w:name="_ETM_Q1_931629"/>
      <w:bookmarkEnd w:id="177"/>
      <w:r>
        <w:rPr>
          <w:rFonts w:hint="cs"/>
          <w:rtl/>
        </w:rPr>
        <w:t xml:space="preserve">הזה. אפשר לקחת כל מי ששם תמונה של מחבל או </w:t>
      </w:r>
      <w:bookmarkStart w:id="178" w:name="_ETM_Q1_934429"/>
      <w:bookmarkEnd w:id="178"/>
      <w:r>
        <w:rPr>
          <w:rFonts w:hint="cs"/>
          <w:rtl/>
        </w:rPr>
        <w:t>מניף דגל של ארגון טרור או סמל של ארגון טרו</w:t>
      </w:r>
      <w:bookmarkStart w:id="179" w:name="_ETM_Q1_939424"/>
      <w:bookmarkEnd w:id="179"/>
      <w:r>
        <w:rPr>
          <w:rFonts w:hint="cs"/>
          <w:rtl/>
        </w:rPr>
        <w:t>ר ולהכניס אותו לכלא. רק מה, הדבר הזה</w:t>
      </w:r>
      <w:bookmarkStart w:id="180" w:name="_ETM_Q1_941544"/>
      <w:bookmarkEnd w:id="180"/>
      <w:r>
        <w:rPr>
          <w:rFonts w:hint="cs"/>
          <w:rtl/>
        </w:rPr>
        <w:t xml:space="preserve"> לא קורה. הוא לא קורה כי יש שיקולי כוח אדם</w:t>
      </w:r>
      <w:bookmarkStart w:id="181" w:name="_ETM_Q1_943940"/>
      <w:bookmarkEnd w:id="181"/>
      <w:r>
        <w:rPr>
          <w:rFonts w:hint="cs"/>
          <w:rtl/>
        </w:rPr>
        <w:t xml:space="preserve"> של משטרת ישראל, כי יש הנחיות מאוד מסובכות באווירת חופש </w:t>
      </w:r>
      <w:bookmarkStart w:id="182" w:name="_ETM_Q1_951301"/>
      <w:bookmarkEnd w:id="182"/>
      <w:r>
        <w:rPr>
          <w:rFonts w:hint="cs"/>
          <w:rtl/>
        </w:rPr>
        <w:t>ביטוי שיכול להיות שיש להם מקום בדמוקרטיה.</w:t>
      </w:r>
      <w:r w:rsidR="00733FA2">
        <w:rPr>
          <w:rFonts w:hint="cs"/>
          <w:rtl/>
        </w:rPr>
        <w:t xml:space="preserve"> </w:t>
      </w:r>
      <w:r w:rsidR="001721DA">
        <w:rPr>
          <w:rFonts w:hint="cs"/>
          <w:rtl/>
        </w:rPr>
        <w:t xml:space="preserve">בסוף, אם </w:t>
      </w:r>
      <w:bookmarkStart w:id="183" w:name="_ETM_Q1_954180"/>
      <w:bookmarkEnd w:id="183"/>
      <w:r w:rsidR="001721DA">
        <w:rPr>
          <w:rFonts w:hint="cs"/>
          <w:rtl/>
        </w:rPr>
        <w:t xml:space="preserve">אנחנו לא רוצים שכל שוטר יוכל תמיד להכניס כל </w:t>
      </w:r>
      <w:bookmarkStart w:id="184" w:name="_ETM_Q1_957091"/>
      <w:bookmarkEnd w:id="184"/>
      <w:r w:rsidR="001721DA">
        <w:rPr>
          <w:rFonts w:hint="cs"/>
          <w:rtl/>
        </w:rPr>
        <w:t>אחד לחקירה, גם על מה שלשוטר הזה ספציפי נראה הסתה, אבל, מה שקרה עם השנים קרה דבר הפוך.</w:t>
      </w:r>
      <w:bookmarkStart w:id="185" w:name="_ETM_Q1_966393"/>
      <w:bookmarkEnd w:id="185"/>
      <w:r w:rsidR="001721DA">
        <w:rPr>
          <w:rFonts w:hint="cs"/>
          <w:rtl/>
        </w:rPr>
        <w:t xml:space="preserve"> במקום שנגן על אזרחים מפני חופש הביטוי, הדבר הזה מגן </w:t>
      </w:r>
      <w:bookmarkStart w:id="186" w:name="_ETM_Q1_971567"/>
      <w:bookmarkEnd w:id="186"/>
      <w:r w:rsidR="001721DA">
        <w:rPr>
          <w:rFonts w:hint="cs"/>
          <w:rtl/>
        </w:rPr>
        <w:t xml:space="preserve">על המחבלים ועל המסיתים ושם אנחנו כמדינה צריכים להתערב. </w:t>
      </w:r>
    </w:p>
    <w:p w:rsidR="001721DA" w:rsidRDefault="001721DA" w:rsidP="001721DA">
      <w:pPr>
        <w:rPr>
          <w:rtl/>
        </w:rPr>
      </w:pPr>
      <w:bookmarkStart w:id="187" w:name="_ETM_Q1_976198"/>
      <w:bookmarkStart w:id="188" w:name="_ETM_Q1_976251"/>
      <w:bookmarkStart w:id="189" w:name="_ETM_Q1_976438"/>
      <w:bookmarkEnd w:id="187"/>
      <w:bookmarkEnd w:id="188"/>
      <w:bookmarkEnd w:id="189"/>
    </w:p>
    <w:p w:rsidR="00BD5DDE" w:rsidRDefault="001721DA" w:rsidP="001721DA">
      <w:pPr>
        <w:rPr>
          <w:rtl/>
        </w:rPr>
      </w:pPr>
      <w:bookmarkStart w:id="190" w:name="_ETM_Q1_976480"/>
      <w:bookmarkEnd w:id="190"/>
      <w:r>
        <w:rPr>
          <w:rFonts w:hint="cs"/>
          <w:rtl/>
        </w:rPr>
        <w:t xml:space="preserve">ההתערבות שהחוק הזה מציע היא לקחת את בירת ההסתה, להוציא ממנה </w:t>
      </w:r>
      <w:bookmarkStart w:id="191" w:name="_ETM_Q1_982620"/>
      <w:bookmarkEnd w:id="191"/>
      <w:r>
        <w:rPr>
          <w:rFonts w:hint="cs"/>
          <w:rtl/>
        </w:rPr>
        <w:t xml:space="preserve">שלושה דברים שאפשר יהיה לתחם אותם ולהגדיר אותם בצורה מובהקת כתמיכה בטרור ולהגיד ששם לא צריך שיקול דעת, שם לא </w:t>
      </w:r>
      <w:bookmarkStart w:id="192" w:name="_ETM_Q1_990607"/>
      <w:bookmarkEnd w:id="192"/>
      <w:r>
        <w:rPr>
          <w:rFonts w:hint="cs"/>
          <w:rtl/>
        </w:rPr>
        <w:t xml:space="preserve">צריך לקחת את האדם לחקירה ולעשות את כל התהליך שלא </w:t>
      </w:r>
      <w:bookmarkStart w:id="193" w:name="_ETM_Q1_998255"/>
      <w:bookmarkEnd w:id="193"/>
      <w:r>
        <w:rPr>
          <w:rFonts w:hint="cs"/>
          <w:rtl/>
        </w:rPr>
        <w:t>קורה בימים אלה, אלא פשוט לבוא ולתת לו קנס כספי</w:t>
      </w:r>
      <w:bookmarkStart w:id="194" w:name="_ETM_Q1_1000119"/>
      <w:bookmarkEnd w:id="194"/>
      <w:r>
        <w:rPr>
          <w:rFonts w:hint="cs"/>
          <w:rtl/>
        </w:rPr>
        <w:t xml:space="preserve"> גבוה, אנחנו מציעים פה 10,000 שקלים כדי שיורתע.  </w:t>
      </w:r>
      <w:bookmarkStart w:id="195" w:name="_ETM_Q1_959153"/>
      <w:bookmarkStart w:id="196" w:name="_ETM_Q1_1005436"/>
      <w:bookmarkEnd w:id="195"/>
      <w:bookmarkEnd w:id="196"/>
    </w:p>
    <w:p w:rsidR="001721DA" w:rsidRDefault="001721DA" w:rsidP="001721DA">
      <w:pPr>
        <w:rPr>
          <w:rtl/>
        </w:rPr>
      </w:pPr>
      <w:bookmarkStart w:id="197" w:name="_ETM_Q1_1005480"/>
      <w:bookmarkStart w:id="198" w:name="_ETM_Q1_1005629"/>
      <w:bookmarkEnd w:id="197"/>
      <w:bookmarkEnd w:id="198"/>
    </w:p>
    <w:p w:rsidR="001721DA" w:rsidRDefault="00CA58AC" w:rsidP="00136FC2">
      <w:pPr>
        <w:rPr>
          <w:rtl/>
        </w:rPr>
      </w:pPr>
      <w:bookmarkStart w:id="199" w:name="_ETM_Q1_1005674"/>
      <w:bookmarkEnd w:id="199"/>
      <w:r>
        <w:rPr>
          <w:rFonts w:hint="cs"/>
          <w:rtl/>
        </w:rPr>
        <w:lastRenderedPageBreak/>
        <w:t>הדבר</w:t>
      </w:r>
      <w:bookmarkStart w:id="200" w:name="_ETM_Q1_1011876"/>
      <w:bookmarkEnd w:id="200"/>
      <w:r>
        <w:rPr>
          <w:rFonts w:hint="cs"/>
          <w:rtl/>
        </w:rPr>
        <w:t xml:space="preserve"> הזה קל לביצוע. כמו המקרה שהיה </w:t>
      </w:r>
      <w:proofErr w:type="spellStart"/>
      <w:r>
        <w:rPr>
          <w:rFonts w:hint="cs"/>
          <w:rtl/>
        </w:rPr>
        <w:t>בשועפט</w:t>
      </w:r>
      <w:proofErr w:type="spellEnd"/>
      <w:r>
        <w:rPr>
          <w:rFonts w:hint="cs"/>
          <w:rtl/>
        </w:rPr>
        <w:t xml:space="preserve"> לפני כחצי שנה, </w:t>
      </w:r>
      <w:bookmarkStart w:id="201" w:name="_ETM_Q1_1018288"/>
      <w:bookmarkEnd w:id="201"/>
      <w:r>
        <w:rPr>
          <w:rFonts w:hint="cs"/>
          <w:rtl/>
        </w:rPr>
        <w:t xml:space="preserve">כשהיו בכל הכפר תמונות </w:t>
      </w:r>
      <w:r w:rsidR="00136FC2">
        <w:rPr>
          <w:rFonts w:hint="cs"/>
          <w:rtl/>
        </w:rPr>
        <w:t xml:space="preserve">של </w:t>
      </w:r>
      <w:r>
        <w:rPr>
          <w:rFonts w:hint="cs"/>
          <w:rtl/>
        </w:rPr>
        <w:t>המחבל על בתים, רכבים, בחנויות וברשתות החברתיות. אם מי</w:t>
      </w:r>
      <w:r w:rsidR="00136FC2">
        <w:rPr>
          <w:rFonts w:hint="cs"/>
          <w:rtl/>
        </w:rPr>
        <w:t xml:space="preserve"> </w:t>
      </w:r>
      <w:r>
        <w:rPr>
          <w:rFonts w:hint="cs"/>
          <w:rtl/>
        </w:rPr>
        <w:t>שמפיץ את זה יקבל קנס במקום,</w:t>
      </w:r>
      <w:bookmarkStart w:id="202" w:name="_ETM_Q1_1027255"/>
      <w:bookmarkEnd w:id="202"/>
      <w:r w:rsidR="00136FC2">
        <w:rPr>
          <w:rFonts w:hint="cs"/>
          <w:rtl/>
        </w:rPr>
        <w:t xml:space="preserve"> הדבר הזה יכול להתמעט</w:t>
      </w:r>
      <w:r>
        <w:rPr>
          <w:rFonts w:hint="cs"/>
          <w:rtl/>
        </w:rPr>
        <w:t xml:space="preserve"> בצורה משמעותית ולהוריד את האקלים ואת כל האווירה שמייצרת ומעודדת טרור. אנחנו מדברים גם על פיגועי חקיינות, בחודשים האחרונים ובכלל בכל השנים האחרונות. בכל מקום יש תדרוכים של שירותי הביטחון על פיגועי חקיינות, על זה שאומרים שאם אדם אחד מבצע פיגוע וזה מצליח </w:t>
      </w:r>
      <w:proofErr w:type="spellStart"/>
      <w:r>
        <w:rPr>
          <w:rFonts w:hint="cs"/>
          <w:rtl/>
        </w:rPr>
        <w:t>ולמוחרת</w:t>
      </w:r>
      <w:proofErr w:type="spellEnd"/>
      <w:r>
        <w:rPr>
          <w:rFonts w:hint="cs"/>
          <w:rtl/>
        </w:rPr>
        <w:t xml:space="preserve"> רואים </w:t>
      </w:r>
      <w:bookmarkStart w:id="203" w:name="_ETM_Q1_1051910"/>
      <w:bookmarkEnd w:id="203"/>
      <w:r>
        <w:rPr>
          <w:rFonts w:hint="cs"/>
          <w:rtl/>
        </w:rPr>
        <w:t xml:space="preserve">תמונה שלו בכל מקום, זה מעודד אחרים לבוא ולחקות </w:t>
      </w:r>
      <w:bookmarkStart w:id="204" w:name="_ETM_Q1_1056072"/>
      <w:bookmarkEnd w:id="204"/>
      <w:r>
        <w:rPr>
          <w:rFonts w:hint="cs"/>
          <w:rtl/>
        </w:rPr>
        <w:t>אותו ואת הדברים האלה אנחנו רוצים למנוע בחוק הזה, תודה.</w:t>
      </w:r>
      <w:bookmarkStart w:id="205" w:name="_ETM_Q1_1057728"/>
      <w:bookmarkEnd w:id="205"/>
      <w:r>
        <w:rPr>
          <w:rFonts w:hint="cs"/>
          <w:rtl/>
        </w:rPr>
        <w:t xml:space="preserve">  </w:t>
      </w:r>
    </w:p>
    <w:p w:rsidR="00CA58AC" w:rsidRDefault="00CA58AC" w:rsidP="00CA58AC">
      <w:pPr>
        <w:pStyle w:val="KeepWithNext"/>
        <w:rPr>
          <w:rtl/>
        </w:rPr>
      </w:pPr>
    </w:p>
    <w:p w:rsidR="00CA58AC" w:rsidRDefault="00CA58AC" w:rsidP="00CA58AC">
      <w:pPr>
        <w:pStyle w:val="af6"/>
        <w:keepNext/>
        <w:rPr>
          <w:rtl/>
        </w:rPr>
      </w:pPr>
      <w:bookmarkStart w:id="206" w:name="ET_yor_6157_152"/>
      <w:r w:rsidRPr="00CA58AC">
        <w:rPr>
          <w:rStyle w:val="TagStyle"/>
          <w:rtl/>
        </w:rPr>
        <w:t xml:space="preserve"> &lt;&lt; </w:t>
      </w:r>
      <w:proofErr w:type="spellStart"/>
      <w:r w:rsidRPr="00CA58AC">
        <w:rPr>
          <w:rStyle w:val="TagStyle"/>
          <w:rtl/>
        </w:rPr>
        <w:t>יור</w:t>
      </w:r>
      <w:proofErr w:type="spellEnd"/>
      <w:r w:rsidRPr="00CA58AC">
        <w:rPr>
          <w:rStyle w:val="TagStyle"/>
          <w:rtl/>
        </w:rPr>
        <w:t xml:space="preserve"> &gt;&gt; </w:t>
      </w:r>
      <w:r>
        <w:rPr>
          <w:rtl/>
        </w:rPr>
        <w:t xml:space="preserve">היו"ר שמחה </w:t>
      </w:r>
      <w:proofErr w:type="spellStart"/>
      <w:r>
        <w:rPr>
          <w:rtl/>
        </w:rPr>
        <w:t>רוטמן</w:t>
      </w:r>
      <w:proofErr w:type="spellEnd"/>
      <w:r>
        <w:rPr>
          <w:rtl/>
        </w:rPr>
        <w:t>:</w:t>
      </w:r>
      <w:r w:rsidRPr="00CA58AC">
        <w:rPr>
          <w:rStyle w:val="TagStyle"/>
          <w:rtl/>
        </w:rPr>
        <w:t xml:space="preserve"> &lt;&lt; </w:t>
      </w:r>
      <w:proofErr w:type="spellStart"/>
      <w:r w:rsidRPr="00CA58AC">
        <w:rPr>
          <w:rStyle w:val="TagStyle"/>
          <w:rtl/>
        </w:rPr>
        <w:t>יור</w:t>
      </w:r>
      <w:proofErr w:type="spellEnd"/>
      <w:r w:rsidRPr="00CA58AC">
        <w:rPr>
          <w:rStyle w:val="TagStyle"/>
          <w:rtl/>
        </w:rPr>
        <w:t xml:space="preserve"> &gt;&gt;</w:t>
      </w:r>
      <w:r>
        <w:rPr>
          <w:rtl/>
        </w:rPr>
        <w:t xml:space="preserve">   </w:t>
      </w:r>
      <w:bookmarkEnd w:id="206"/>
    </w:p>
    <w:p w:rsidR="00CA58AC" w:rsidRDefault="00CA58AC" w:rsidP="00CA58AC">
      <w:pPr>
        <w:pStyle w:val="KeepWithNext"/>
        <w:rPr>
          <w:rtl/>
        </w:rPr>
      </w:pPr>
    </w:p>
    <w:p w:rsidR="00CA58AC" w:rsidRDefault="00CA58AC" w:rsidP="00CA58AC">
      <w:pPr>
        <w:rPr>
          <w:rtl/>
        </w:rPr>
      </w:pPr>
      <w:r>
        <w:rPr>
          <w:rFonts w:hint="cs"/>
          <w:rtl/>
        </w:rPr>
        <w:t>ישר כוח חבר הכנסת צבי סוכות. חברת הכנסת טלי</w:t>
      </w:r>
      <w:bookmarkStart w:id="207" w:name="_ETM_Q1_1076118"/>
      <w:bookmarkEnd w:id="207"/>
      <w:r>
        <w:rPr>
          <w:rFonts w:hint="cs"/>
          <w:rtl/>
        </w:rPr>
        <w:t xml:space="preserve"> גוטליב, בבקשה. </w:t>
      </w:r>
      <w:bookmarkStart w:id="208" w:name="_ETM_Q1_1059003"/>
      <w:bookmarkEnd w:id="208"/>
    </w:p>
    <w:p w:rsidR="00CA58AC" w:rsidRDefault="00CA58AC" w:rsidP="00AD53F6">
      <w:pPr>
        <w:rPr>
          <w:rtl/>
        </w:rPr>
      </w:pPr>
      <w:bookmarkStart w:id="209" w:name="_ETM_Q1_1059054"/>
      <w:bookmarkEnd w:id="209"/>
    </w:p>
    <w:p w:rsidR="00587EEF" w:rsidRDefault="00587EEF" w:rsidP="00587EEF">
      <w:pPr>
        <w:pStyle w:val="a4"/>
        <w:keepNext/>
        <w:rPr>
          <w:rtl/>
        </w:rPr>
      </w:pPr>
      <w:bookmarkStart w:id="210" w:name="ET_speaker_6345_4"/>
      <w:r w:rsidRPr="00587EEF">
        <w:rPr>
          <w:rStyle w:val="TagStyle"/>
          <w:rtl/>
        </w:rPr>
        <w:t xml:space="preserve">&lt;&lt; דובר &gt;&gt; </w:t>
      </w:r>
      <w:r>
        <w:rPr>
          <w:rtl/>
        </w:rPr>
        <w:t>טלי גוטליב (הליכוד):</w:t>
      </w:r>
      <w:r w:rsidRPr="00587EEF">
        <w:rPr>
          <w:rStyle w:val="TagStyle"/>
          <w:rtl/>
        </w:rPr>
        <w:t xml:space="preserve"> &lt;&lt; דובר &gt;&gt;</w:t>
      </w:r>
      <w:r>
        <w:rPr>
          <w:rtl/>
        </w:rPr>
        <w:t xml:space="preserve">   </w:t>
      </w:r>
      <w:bookmarkEnd w:id="210"/>
    </w:p>
    <w:p w:rsidR="00587EEF" w:rsidRDefault="00587EEF" w:rsidP="00587EEF">
      <w:pPr>
        <w:pStyle w:val="KeepWithNext"/>
        <w:rPr>
          <w:rtl/>
        </w:rPr>
      </w:pPr>
    </w:p>
    <w:p w:rsidR="00587EEF" w:rsidRDefault="00361143" w:rsidP="00F67AEE">
      <w:pPr>
        <w:rPr>
          <w:rtl/>
        </w:rPr>
      </w:pPr>
      <w:bookmarkStart w:id="211" w:name="_ETM_Q1_1077495"/>
      <w:bookmarkEnd w:id="211"/>
      <w:r>
        <w:rPr>
          <w:rFonts w:hint="cs"/>
          <w:rtl/>
        </w:rPr>
        <w:t>צר לי שוב אנחנו מגלים שיש מענה בחוק</w:t>
      </w:r>
      <w:bookmarkStart w:id="212" w:name="_ETM_Q1_1083722"/>
      <w:bookmarkEnd w:id="212"/>
      <w:r>
        <w:rPr>
          <w:rFonts w:hint="cs"/>
          <w:rtl/>
        </w:rPr>
        <w:t xml:space="preserve"> והוא לא ממומש. החוק קובע ברורות שהנפת</w:t>
      </w:r>
      <w:r w:rsidR="00F67AEE">
        <w:rPr>
          <w:rFonts w:hint="cs"/>
          <w:rtl/>
        </w:rPr>
        <w:t xml:space="preserve"> דגל, בין השאר דגל אש"ף שמוכרז ועדיין כזה, כארגון טרור, זאת </w:t>
      </w:r>
      <w:bookmarkStart w:id="213" w:name="_ETM_Q1_1092916"/>
      <w:bookmarkEnd w:id="213"/>
      <w:r w:rsidR="00F67AEE">
        <w:rPr>
          <w:rFonts w:hint="cs"/>
          <w:rtl/>
        </w:rPr>
        <w:t>עבירה שהעונש לצדה הוא שלוש שנות מאסר. לא</w:t>
      </w:r>
      <w:bookmarkStart w:id="214" w:name="_ETM_Q1_1093292"/>
      <w:bookmarkEnd w:id="214"/>
      <w:r w:rsidR="00F67AEE">
        <w:rPr>
          <w:rFonts w:hint="cs"/>
          <w:rtl/>
        </w:rPr>
        <w:t xml:space="preserve"> המצאתי, לא נגעתי, כך הוראת סעיף 24 לחוק המאבק בטרור. תהיתי </w:t>
      </w:r>
      <w:bookmarkStart w:id="215" w:name="_ETM_Q1_1100235"/>
      <w:bookmarkEnd w:id="215"/>
      <w:r w:rsidR="00F67AEE">
        <w:rPr>
          <w:rFonts w:hint="cs"/>
          <w:rtl/>
        </w:rPr>
        <w:t xml:space="preserve">איך זה שלא מוגשים כתבי אישום בעניין ואנחנו נדרשים להפוך את זה לעבירות מנהליות כדי שאיכשהו, מישהו יידרש לזה. </w:t>
      </w:r>
      <w:r>
        <w:rPr>
          <w:rFonts w:hint="cs"/>
          <w:rtl/>
        </w:rPr>
        <w:t xml:space="preserve"> </w:t>
      </w:r>
    </w:p>
    <w:p w:rsidR="00587EEF" w:rsidRDefault="00587EEF" w:rsidP="00587EEF">
      <w:pPr>
        <w:rPr>
          <w:rtl/>
        </w:rPr>
      </w:pPr>
      <w:bookmarkStart w:id="216" w:name="_ETM_Q1_1279899"/>
      <w:bookmarkStart w:id="217" w:name="_ETM_Q1_1279958"/>
      <w:bookmarkEnd w:id="216"/>
      <w:bookmarkEnd w:id="217"/>
    </w:p>
    <w:p w:rsidR="00F67AEE" w:rsidRDefault="00F67AEE" w:rsidP="00E13F74">
      <w:pPr>
        <w:rPr>
          <w:rtl/>
        </w:rPr>
      </w:pPr>
      <w:r>
        <w:rPr>
          <w:rFonts w:hint="cs"/>
          <w:rtl/>
        </w:rPr>
        <w:t>מסתבר שיש הנחיי</w:t>
      </w:r>
      <w:r w:rsidR="00E13F74">
        <w:rPr>
          <w:rFonts w:hint="cs"/>
          <w:rtl/>
        </w:rPr>
        <w:t>ה של</w:t>
      </w:r>
      <w:r>
        <w:rPr>
          <w:rFonts w:hint="cs"/>
          <w:rtl/>
        </w:rPr>
        <w:t xml:space="preserve"> הייעוץ המשפטי לממשלה לא להגיש כתבי אישום. שוב אנחנו רואים שמי שמנהל את המדינה זה דרבנן ולא דאורייתא. אם מישהו לא הבין מה זה דרבנן ודאורייתא, אז </w:t>
      </w:r>
      <w:proofErr w:type="spellStart"/>
      <w:r>
        <w:rPr>
          <w:rFonts w:hint="cs"/>
          <w:rtl/>
        </w:rPr>
        <w:t>הדאורייתא</w:t>
      </w:r>
      <w:proofErr w:type="spellEnd"/>
      <w:r>
        <w:rPr>
          <w:rFonts w:hint="cs"/>
          <w:rtl/>
        </w:rPr>
        <w:t xml:space="preserve"> זו התורה הכתובה </w:t>
      </w:r>
      <w:r w:rsidR="000019B3">
        <w:rPr>
          <w:rFonts w:hint="cs"/>
          <w:rtl/>
        </w:rPr>
        <w:t xml:space="preserve">ודרבנן זו הפרשנות. אני עוד לא </w:t>
      </w:r>
      <w:bookmarkStart w:id="218" w:name="_ETM_Q1_1123199"/>
      <w:bookmarkEnd w:id="218"/>
      <w:r w:rsidR="000019B3">
        <w:rPr>
          <w:rFonts w:hint="cs"/>
          <w:rtl/>
        </w:rPr>
        <w:t>מכירה שדרבנן גובר על דאורייתא.</w:t>
      </w:r>
    </w:p>
    <w:p w:rsidR="000019B3" w:rsidRDefault="000019B3" w:rsidP="00F67AEE">
      <w:pPr>
        <w:rPr>
          <w:rtl/>
        </w:rPr>
      </w:pPr>
      <w:bookmarkStart w:id="219" w:name="_ETM_Q1_1125732"/>
      <w:bookmarkStart w:id="220" w:name="_ETM_Q1_1125790"/>
      <w:bookmarkEnd w:id="219"/>
      <w:bookmarkEnd w:id="220"/>
    </w:p>
    <w:p w:rsidR="000019B3" w:rsidRDefault="000019B3" w:rsidP="00E13F74">
      <w:pPr>
        <w:rPr>
          <w:rtl/>
        </w:rPr>
      </w:pPr>
      <w:bookmarkStart w:id="221" w:name="_ETM_Q1_1125891"/>
      <w:bookmarkStart w:id="222" w:name="_ETM_Q1_1125938"/>
      <w:bookmarkEnd w:id="221"/>
      <w:bookmarkEnd w:id="222"/>
      <w:r>
        <w:rPr>
          <w:rFonts w:hint="cs"/>
          <w:rtl/>
        </w:rPr>
        <w:t xml:space="preserve">כבר ראינו את זה בוועדה כשדנו </w:t>
      </w:r>
      <w:bookmarkStart w:id="223" w:name="_ETM_Q1_1124666"/>
      <w:bookmarkEnd w:id="223"/>
      <w:r>
        <w:rPr>
          <w:rFonts w:hint="cs"/>
          <w:rtl/>
        </w:rPr>
        <w:t xml:space="preserve">בסעיף 57 בהקשר לעבירות ביטוי, שם שמענו שגם </w:t>
      </w:r>
      <w:bookmarkStart w:id="224" w:name="_ETM_Q1_1129491"/>
      <w:bookmarkEnd w:id="224"/>
      <w:r>
        <w:rPr>
          <w:rFonts w:hint="cs"/>
          <w:rtl/>
        </w:rPr>
        <w:t xml:space="preserve">אם כתוב שחור על גבי לבן בהוראות החוק שכשנודע למשטרה על ביצוע עבירה </w:t>
      </w:r>
      <w:r w:rsidR="00E06D34">
        <w:rPr>
          <w:rFonts w:hint="cs"/>
          <w:rtl/>
        </w:rPr>
        <w:t xml:space="preserve">היא תפתח בחקירה, הרי שבעבירות ביטוי צריך </w:t>
      </w:r>
      <w:bookmarkStart w:id="225" w:name="_ETM_Q1_1140410"/>
      <w:bookmarkEnd w:id="225"/>
      <w:r w:rsidR="00E06D34">
        <w:rPr>
          <w:rFonts w:hint="cs"/>
          <w:rtl/>
        </w:rPr>
        <w:t xml:space="preserve">לחכות להוראה מהייעוץ המשפטי לממשלה אם לפתוח בחקירה או לא. </w:t>
      </w:r>
      <w:bookmarkStart w:id="226" w:name="_ETM_Q1_1142640"/>
      <w:bookmarkEnd w:id="226"/>
      <w:r w:rsidR="00E06D34">
        <w:rPr>
          <w:rFonts w:hint="cs"/>
          <w:rtl/>
        </w:rPr>
        <w:t xml:space="preserve">כך אנחנו מוצאים את עצמנו מול אנשים ממרידים, מסיתים, מסוכנים, </w:t>
      </w:r>
      <w:bookmarkStart w:id="227" w:name="_ETM_Q1_1149469"/>
      <w:bookmarkEnd w:id="227"/>
      <w:r w:rsidR="00E06D34">
        <w:rPr>
          <w:rFonts w:hint="cs"/>
          <w:rtl/>
        </w:rPr>
        <w:t xml:space="preserve">מפלגים. כשזה נוח, לדוגמה בעניינו של </w:t>
      </w:r>
      <w:proofErr w:type="spellStart"/>
      <w:r w:rsidR="00E06D34">
        <w:rPr>
          <w:rFonts w:hint="cs"/>
          <w:rtl/>
        </w:rPr>
        <w:t>פייגלין</w:t>
      </w:r>
      <w:proofErr w:type="spellEnd"/>
      <w:r w:rsidR="00E06D34">
        <w:rPr>
          <w:rFonts w:hint="cs"/>
          <w:rtl/>
        </w:rPr>
        <w:t>, הוא היה מאחורי</w:t>
      </w:r>
      <w:bookmarkStart w:id="228" w:name="_ETM_Q1_1153244"/>
      <w:bookmarkEnd w:id="228"/>
      <w:r w:rsidR="00E06D34">
        <w:rPr>
          <w:rFonts w:hint="cs"/>
          <w:rtl/>
        </w:rPr>
        <w:t xml:space="preserve"> סורג ובריח, נשלח ל-18 חודשי מאסר מה שלא קורה לאנשים כמו אהוד ברק.</w:t>
      </w:r>
    </w:p>
    <w:p w:rsidR="00E06D34" w:rsidRDefault="00E06D34" w:rsidP="00E06D34">
      <w:pPr>
        <w:rPr>
          <w:rtl/>
        </w:rPr>
      </w:pPr>
    </w:p>
    <w:p w:rsidR="00E06D34" w:rsidRDefault="00E06D34" w:rsidP="00E13F74">
      <w:pPr>
        <w:rPr>
          <w:rtl/>
        </w:rPr>
      </w:pPr>
      <w:r>
        <w:rPr>
          <w:rFonts w:hint="cs"/>
          <w:rtl/>
        </w:rPr>
        <w:t>באשר להנפת הדגל, החוק הקיים קובע הוראת חוק.</w:t>
      </w:r>
      <w:bookmarkStart w:id="229" w:name="_ETM_Q1_1161239"/>
      <w:bookmarkEnd w:id="229"/>
      <w:r>
        <w:rPr>
          <w:rFonts w:hint="cs"/>
          <w:rtl/>
        </w:rPr>
        <w:t xml:space="preserve"> לכן קובע את זה כאיסור. אש"ף הוא ארגון טרור. נכון</w:t>
      </w:r>
      <w:bookmarkStart w:id="230" w:name="_ETM_Q1_1168376"/>
      <w:bookmarkEnd w:id="230"/>
      <w:r>
        <w:rPr>
          <w:rFonts w:hint="cs"/>
          <w:rtl/>
        </w:rPr>
        <w:t xml:space="preserve"> שאמרו וגם בית משפט קבע שבגלל שיש הסכמים, שאני לא </w:t>
      </w:r>
      <w:bookmarkStart w:id="231" w:name="_ETM_Q1_1171786"/>
      <w:bookmarkEnd w:id="231"/>
      <w:r>
        <w:rPr>
          <w:rFonts w:hint="cs"/>
          <w:rtl/>
        </w:rPr>
        <w:t xml:space="preserve">דנה על </w:t>
      </w:r>
      <w:r w:rsidR="00E13F74">
        <w:rPr>
          <w:rFonts w:hint="cs"/>
          <w:rtl/>
        </w:rPr>
        <w:t>הזוועה</w:t>
      </w:r>
      <w:r>
        <w:rPr>
          <w:rFonts w:hint="cs"/>
          <w:rtl/>
        </w:rPr>
        <w:t xml:space="preserve"> או תיעובם של ההסכמים הללו כי זה</w:t>
      </w:r>
      <w:bookmarkStart w:id="232" w:name="_ETM_Q1_1176525"/>
      <w:bookmarkEnd w:id="232"/>
      <w:r>
        <w:rPr>
          <w:rFonts w:hint="cs"/>
          <w:rtl/>
        </w:rPr>
        <w:t xml:space="preserve"> לא השיח ודעתי ידועה, </w:t>
      </w:r>
      <w:r w:rsidR="00067E60">
        <w:rPr>
          <w:rFonts w:hint="cs"/>
          <w:rtl/>
        </w:rPr>
        <w:t xml:space="preserve">אז לא נכון להאשים בעבירה הזו </w:t>
      </w:r>
      <w:bookmarkStart w:id="233" w:name="_ETM_Q1_1178012"/>
      <w:bookmarkEnd w:id="233"/>
      <w:r w:rsidR="00067E60">
        <w:rPr>
          <w:rFonts w:hint="cs"/>
          <w:rtl/>
        </w:rPr>
        <w:t xml:space="preserve">של הנפת דגל פלסטין. </w:t>
      </w:r>
    </w:p>
    <w:p w:rsidR="00067E60" w:rsidRDefault="00067E60" w:rsidP="00E06D34">
      <w:pPr>
        <w:rPr>
          <w:rtl/>
        </w:rPr>
      </w:pPr>
    </w:p>
    <w:p w:rsidR="00DF0E61" w:rsidRDefault="00067E60" w:rsidP="00E13F74">
      <w:pPr>
        <w:rPr>
          <w:rtl/>
        </w:rPr>
      </w:pPr>
      <w:r>
        <w:rPr>
          <w:rFonts w:hint="cs"/>
          <w:rtl/>
        </w:rPr>
        <w:t xml:space="preserve">אני לא מכירה איך בית </w:t>
      </w:r>
      <w:bookmarkStart w:id="234" w:name="_ETM_Q1_1182305"/>
      <w:bookmarkEnd w:id="234"/>
      <w:r>
        <w:rPr>
          <w:rFonts w:hint="cs"/>
          <w:rtl/>
        </w:rPr>
        <w:t xml:space="preserve">משפט </w:t>
      </w:r>
      <w:r w:rsidR="00DF0E61">
        <w:rPr>
          <w:rFonts w:hint="cs"/>
          <w:rtl/>
        </w:rPr>
        <w:t>משתלט</w:t>
      </w:r>
      <w:r>
        <w:rPr>
          <w:rFonts w:hint="cs"/>
          <w:rtl/>
        </w:rPr>
        <w:t xml:space="preserve"> עלי כמחוקקת, על הוראת חוק</w:t>
      </w:r>
      <w:bookmarkStart w:id="235" w:name="_ETM_Q1_1188088"/>
      <w:bookmarkEnd w:id="235"/>
      <w:r>
        <w:rPr>
          <w:rFonts w:hint="cs"/>
          <w:rtl/>
        </w:rPr>
        <w:t xml:space="preserve"> ברורה ואיך הייעוץ המשפטי של הממשלה משתלט על הוראת החוק </w:t>
      </w:r>
      <w:bookmarkStart w:id="236" w:name="_ETM_Q1_1191510"/>
      <w:bookmarkEnd w:id="236"/>
      <w:r>
        <w:rPr>
          <w:rFonts w:hint="cs"/>
          <w:rtl/>
        </w:rPr>
        <w:t>הזה. בית המשפט היה צריך</w:t>
      </w:r>
      <w:r w:rsidR="00DF0E61">
        <w:rPr>
          <w:rFonts w:hint="cs"/>
          <w:rtl/>
        </w:rPr>
        <w:t xml:space="preserve"> לקבל כתבי אישום על </w:t>
      </w:r>
      <w:bookmarkStart w:id="237" w:name="_ETM_Q1_1195963"/>
      <w:bookmarkEnd w:id="237"/>
      <w:r w:rsidR="00DF0E61">
        <w:rPr>
          <w:rFonts w:hint="cs"/>
          <w:rtl/>
        </w:rPr>
        <w:t>מי</w:t>
      </w:r>
      <w:r w:rsidR="00E13F74">
        <w:rPr>
          <w:rFonts w:hint="cs"/>
          <w:rtl/>
        </w:rPr>
        <w:t xml:space="preserve"> </w:t>
      </w:r>
      <w:r w:rsidR="00DF0E61">
        <w:rPr>
          <w:rFonts w:hint="cs"/>
          <w:rtl/>
        </w:rPr>
        <w:t xml:space="preserve">שמניף דגל של תמיכה בארגון טרור והארגון הזה הוא ארגון טרור. מה שעושה חברי צבי סוכות, </w:t>
      </w:r>
      <w:r w:rsidR="00E13F74">
        <w:rPr>
          <w:rFonts w:hint="cs"/>
          <w:rtl/>
        </w:rPr>
        <w:t xml:space="preserve">הוא </w:t>
      </w:r>
      <w:r w:rsidR="00DF0E61">
        <w:rPr>
          <w:rFonts w:hint="cs"/>
          <w:rtl/>
        </w:rPr>
        <w:t xml:space="preserve">מחדש את כוונת </w:t>
      </w:r>
      <w:bookmarkStart w:id="238" w:name="_ETM_Q1_1202082"/>
      <w:bookmarkEnd w:id="238"/>
      <w:r w:rsidR="00DF0E61">
        <w:rPr>
          <w:rFonts w:hint="cs"/>
          <w:rtl/>
        </w:rPr>
        <w:t xml:space="preserve">המחוקק והופך את זה לעבירה מנהלית, לא בגלל שהעבירה היא לא חמורה. הוא הופך את זה לעבירה כי </w:t>
      </w:r>
      <w:bookmarkStart w:id="239" w:name="_ETM_Q1_1206981"/>
      <w:bookmarkEnd w:id="239"/>
      <w:r w:rsidR="00DF0E61">
        <w:rPr>
          <w:rFonts w:hint="cs"/>
          <w:rtl/>
        </w:rPr>
        <w:t xml:space="preserve">קצנו בהצגתם של דגלי תמיכה בטרור או הזדהות עם ארגוני </w:t>
      </w:r>
      <w:bookmarkStart w:id="240" w:name="_ETM_Q1_1215770"/>
      <w:bookmarkEnd w:id="240"/>
      <w:r w:rsidR="00DF0E61">
        <w:rPr>
          <w:rFonts w:hint="cs"/>
          <w:rtl/>
        </w:rPr>
        <w:t xml:space="preserve">טרור בשטח מדינת ישראל. </w:t>
      </w:r>
    </w:p>
    <w:p w:rsidR="00DF0E61" w:rsidRDefault="00DF0E61" w:rsidP="00DF0E61">
      <w:pPr>
        <w:rPr>
          <w:rtl/>
        </w:rPr>
      </w:pPr>
    </w:p>
    <w:p w:rsidR="00203766" w:rsidRDefault="00DF0E61" w:rsidP="00E13F74">
      <w:pPr>
        <w:rPr>
          <w:rtl/>
        </w:rPr>
      </w:pPr>
      <w:r>
        <w:rPr>
          <w:rFonts w:hint="cs"/>
          <w:rtl/>
        </w:rPr>
        <w:t>לפני שיאמרו כאן האומרים ויתהו התוהים</w:t>
      </w:r>
      <w:bookmarkStart w:id="241" w:name="_ETM_Q1_1221828"/>
      <w:bookmarkEnd w:id="241"/>
      <w:r>
        <w:rPr>
          <w:rFonts w:hint="cs"/>
          <w:rtl/>
        </w:rPr>
        <w:t xml:space="preserve"> באשר לחופש הביטוי, אז כפי שאמרתי, הוראת החוק כבר </w:t>
      </w:r>
      <w:bookmarkStart w:id="242" w:name="_ETM_Q1_1222339"/>
      <w:bookmarkEnd w:id="242"/>
      <w:r>
        <w:rPr>
          <w:rFonts w:hint="cs"/>
          <w:rtl/>
        </w:rPr>
        <w:t>קיימת</w:t>
      </w:r>
      <w:r w:rsidR="00203766">
        <w:rPr>
          <w:rFonts w:hint="cs"/>
          <w:rtl/>
        </w:rPr>
        <w:t xml:space="preserve">. סעיף 24 בחוק המאבק בטרור קיים גם קיים </w:t>
      </w:r>
      <w:bookmarkStart w:id="243" w:name="_ETM_Q1_1230150"/>
      <w:bookmarkEnd w:id="243"/>
      <w:r w:rsidR="00203766">
        <w:rPr>
          <w:rFonts w:hint="cs"/>
          <w:rtl/>
        </w:rPr>
        <w:t>ואין לי שום כוונה להתנצל על הע</w:t>
      </w:r>
      <w:r w:rsidR="00E13F74">
        <w:rPr>
          <w:rFonts w:hint="cs"/>
          <w:rtl/>
        </w:rPr>
        <w:t>ו</w:t>
      </w:r>
      <w:r w:rsidR="00203766">
        <w:rPr>
          <w:rFonts w:hint="cs"/>
          <w:rtl/>
        </w:rPr>
        <w:t xml:space="preserve">בדה שבשטחי מדינתי לא </w:t>
      </w:r>
      <w:bookmarkStart w:id="244" w:name="_ETM_Q1_1233877"/>
      <w:bookmarkEnd w:id="244"/>
      <w:r w:rsidR="00203766">
        <w:rPr>
          <w:rFonts w:hint="cs"/>
          <w:rtl/>
        </w:rPr>
        <w:t>יוצגו דגלי תמיכה בארגון טרור. למה? לא לכל דבר, כמו ש</w:t>
      </w:r>
      <w:bookmarkStart w:id="245" w:name="_ETM_Q1_1235826"/>
      <w:bookmarkEnd w:id="245"/>
      <w:r w:rsidR="00203766">
        <w:rPr>
          <w:rFonts w:hint="cs"/>
          <w:rtl/>
        </w:rPr>
        <w:t xml:space="preserve">נעמי שמר אמרה, צריך שתהיה תשובה. אני צריכה להסביר </w:t>
      </w:r>
      <w:bookmarkStart w:id="246" w:name="_ETM_Q1_1239841"/>
      <w:bookmarkEnd w:id="246"/>
      <w:r w:rsidR="00203766">
        <w:rPr>
          <w:rFonts w:hint="cs"/>
          <w:rtl/>
        </w:rPr>
        <w:t xml:space="preserve">את זה למישהו? אני צריכה להסביר למה החוסן הלאומי והחוסן </w:t>
      </w:r>
      <w:bookmarkStart w:id="247" w:name="_ETM_Q1_1244466"/>
      <w:bookmarkEnd w:id="247"/>
      <w:r w:rsidR="00203766">
        <w:rPr>
          <w:rFonts w:hint="cs"/>
          <w:rtl/>
        </w:rPr>
        <w:t>החברתי שלי צריך למנוע הנפת דגלי אש"ף ברחבי מדינת ישראל?</w:t>
      </w:r>
      <w:bookmarkStart w:id="248" w:name="_ETM_Q1_1246004"/>
      <w:bookmarkEnd w:id="248"/>
      <w:r w:rsidR="00203766">
        <w:rPr>
          <w:rFonts w:hint="cs"/>
          <w:rtl/>
        </w:rPr>
        <w:t xml:space="preserve"> מי שצריך הסברים לזה, לא אני, לשמחתי, אנחנו כאן המחוקקים.</w:t>
      </w:r>
      <w:bookmarkStart w:id="249" w:name="_ETM_Q1_1250984"/>
      <w:bookmarkEnd w:id="249"/>
    </w:p>
    <w:p w:rsidR="00203766" w:rsidRDefault="00203766" w:rsidP="00203766">
      <w:pPr>
        <w:rPr>
          <w:rtl/>
        </w:rPr>
      </w:pPr>
      <w:bookmarkStart w:id="250" w:name="_ETM_Q1_1251058"/>
      <w:bookmarkStart w:id="251" w:name="_ETM_Q1_1251144"/>
      <w:bookmarkEnd w:id="250"/>
      <w:bookmarkEnd w:id="251"/>
    </w:p>
    <w:p w:rsidR="00067E60" w:rsidRDefault="00203766" w:rsidP="00203766">
      <w:pPr>
        <w:rPr>
          <w:rtl/>
        </w:rPr>
      </w:pPr>
      <w:bookmarkStart w:id="252" w:name="_ETM_Q1_1251229"/>
      <w:bookmarkEnd w:id="252"/>
      <w:r>
        <w:rPr>
          <w:rFonts w:hint="cs"/>
          <w:rtl/>
        </w:rPr>
        <w:t xml:space="preserve">באשר </w:t>
      </w:r>
      <w:bookmarkStart w:id="253" w:name="_ETM_Q1_1252199"/>
      <w:bookmarkEnd w:id="253"/>
      <w:r>
        <w:rPr>
          <w:rFonts w:hint="cs"/>
          <w:rtl/>
        </w:rPr>
        <w:t xml:space="preserve">להפיכת העבירה לעבירה מנהלית, טוב שעשית כך חברי צבי מהסיבה הפשוטה </w:t>
      </w:r>
      <w:r w:rsidR="00B74F30">
        <w:rPr>
          <w:rFonts w:hint="cs"/>
          <w:rtl/>
        </w:rPr>
        <w:t xml:space="preserve">שסעיף 24 לא נשמר, מופר ברגל גסה על </w:t>
      </w:r>
      <w:bookmarkStart w:id="254" w:name="_ETM_Q1_1259054"/>
      <w:bookmarkEnd w:id="254"/>
      <w:r w:rsidR="00B74F30">
        <w:rPr>
          <w:rFonts w:hint="cs"/>
          <w:rtl/>
        </w:rPr>
        <w:t xml:space="preserve">ידי גורמי אכיפת החוק </w:t>
      </w:r>
      <w:r w:rsidR="00A43FFB">
        <w:rPr>
          <w:rFonts w:hint="cs"/>
          <w:rtl/>
        </w:rPr>
        <w:t xml:space="preserve">בחסות הייעוץ המשפטי לממשלה ולכן אנחנו </w:t>
      </w:r>
      <w:bookmarkStart w:id="255" w:name="_ETM_Q1_1266097"/>
      <w:bookmarkEnd w:id="255"/>
      <w:r w:rsidR="00A43FFB">
        <w:rPr>
          <w:rFonts w:hint="cs"/>
          <w:rtl/>
        </w:rPr>
        <w:t>מבהירים לפרוטוקול, כך כוונת המחוקק, כך רצינו, החוק עומד על</w:t>
      </w:r>
      <w:bookmarkStart w:id="256" w:name="_ETM_Q1_1271836"/>
      <w:bookmarkEnd w:id="256"/>
      <w:r w:rsidR="00A43FFB">
        <w:rPr>
          <w:rFonts w:hint="cs"/>
          <w:rtl/>
        </w:rPr>
        <w:t xml:space="preserve"> תילו. ברוב אדיבותנו הופכים את זה לעבירה מנהלית כדי לאפשר למשטרה</w:t>
      </w:r>
      <w:bookmarkStart w:id="257" w:name="_ETM_Q1_1276125"/>
      <w:bookmarkEnd w:id="257"/>
      <w:r w:rsidR="00A43FFB">
        <w:rPr>
          <w:rFonts w:hint="cs"/>
          <w:rtl/>
        </w:rPr>
        <w:t xml:space="preserve"> לאכוף את ההוראה הזו, תודה רבה. </w:t>
      </w:r>
      <w:r>
        <w:rPr>
          <w:rFonts w:hint="cs"/>
          <w:rtl/>
        </w:rPr>
        <w:t xml:space="preserve"> </w:t>
      </w:r>
      <w:r w:rsidR="00DF0E61">
        <w:rPr>
          <w:rFonts w:hint="cs"/>
          <w:rtl/>
        </w:rPr>
        <w:t xml:space="preserve">  </w:t>
      </w:r>
      <w:r w:rsidR="00067E60">
        <w:rPr>
          <w:rFonts w:hint="cs"/>
          <w:rtl/>
        </w:rPr>
        <w:t xml:space="preserve">  </w:t>
      </w:r>
    </w:p>
    <w:p w:rsidR="00F67AEE" w:rsidRDefault="00F67AEE" w:rsidP="00F67AEE">
      <w:pPr>
        <w:rPr>
          <w:rtl/>
        </w:rPr>
      </w:pPr>
      <w:bookmarkStart w:id="258" w:name="_ETM_Q1_1112716"/>
      <w:bookmarkStart w:id="259" w:name="_ETM_Q1_1112765"/>
      <w:bookmarkEnd w:id="258"/>
      <w:bookmarkEnd w:id="259"/>
    </w:p>
    <w:p w:rsidR="00587EEF" w:rsidRDefault="00587EEF" w:rsidP="00587EEF">
      <w:pPr>
        <w:pStyle w:val="af6"/>
        <w:keepNext/>
        <w:rPr>
          <w:rtl/>
        </w:rPr>
      </w:pPr>
      <w:bookmarkStart w:id="260" w:name="ET_yor_6157_5"/>
      <w:r w:rsidRPr="00587EEF">
        <w:rPr>
          <w:rStyle w:val="TagStyle"/>
          <w:rtl/>
        </w:rPr>
        <w:t xml:space="preserve"> &lt;&lt; </w:t>
      </w:r>
      <w:proofErr w:type="spellStart"/>
      <w:r w:rsidRPr="00587EEF">
        <w:rPr>
          <w:rStyle w:val="TagStyle"/>
          <w:rtl/>
        </w:rPr>
        <w:t>יור</w:t>
      </w:r>
      <w:proofErr w:type="spellEnd"/>
      <w:r w:rsidRPr="00587EEF">
        <w:rPr>
          <w:rStyle w:val="TagStyle"/>
          <w:rtl/>
        </w:rPr>
        <w:t xml:space="preserve"> &gt;&gt; </w:t>
      </w:r>
      <w:r>
        <w:rPr>
          <w:rtl/>
        </w:rPr>
        <w:t xml:space="preserve">היו"ר שמחה </w:t>
      </w:r>
      <w:proofErr w:type="spellStart"/>
      <w:r>
        <w:rPr>
          <w:rtl/>
        </w:rPr>
        <w:t>רוטמן</w:t>
      </w:r>
      <w:proofErr w:type="spellEnd"/>
      <w:r>
        <w:rPr>
          <w:rtl/>
        </w:rPr>
        <w:t>:</w:t>
      </w:r>
      <w:r w:rsidRPr="00587EEF">
        <w:rPr>
          <w:rStyle w:val="TagStyle"/>
          <w:rtl/>
        </w:rPr>
        <w:t xml:space="preserve"> &lt;&lt; </w:t>
      </w:r>
      <w:proofErr w:type="spellStart"/>
      <w:r w:rsidRPr="00587EEF">
        <w:rPr>
          <w:rStyle w:val="TagStyle"/>
          <w:rtl/>
        </w:rPr>
        <w:t>יור</w:t>
      </w:r>
      <w:proofErr w:type="spellEnd"/>
      <w:r w:rsidRPr="00587EEF">
        <w:rPr>
          <w:rStyle w:val="TagStyle"/>
          <w:rtl/>
        </w:rPr>
        <w:t xml:space="preserve"> &gt;&gt;</w:t>
      </w:r>
      <w:r>
        <w:rPr>
          <w:rtl/>
        </w:rPr>
        <w:t xml:space="preserve">   </w:t>
      </w:r>
      <w:bookmarkEnd w:id="260"/>
    </w:p>
    <w:p w:rsidR="00587EEF" w:rsidRDefault="00587EEF" w:rsidP="00587EEF">
      <w:pPr>
        <w:pStyle w:val="KeepWithNext"/>
        <w:rPr>
          <w:rtl/>
        </w:rPr>
      </w:pPr>
    </w:p>
    <w:p w:rsidR="00587EEF" w:rsidRPr="00587EEF" w:rsidRDefault="00587EEF" w:rsidP="00587EEF">
      <w:pPr>
        <w:rPr>
          <w:rtl/>
        </w:rPr>
      </w:pPr>
      <w:bookmarkStart w:id="261" w:name="_ETM_Q1_1281197"/>
      <w:bookmarkEnd w:id="261"/>
      <w:r>
        <w:rPr>
          <w:rFonts w:hint="cs"/>
          <w:rtl/>
        </w:rPr>
        <w:t xml:space="preserve">תודה לחברת הכנסת טלי גוטליב. גברתי היועצת המשפטית לוועדה תרצי להציג </w:t>
      </w:r>
      <w:bookmarkStart w:id="262" w:name="_ETM_Q1_1290353"/>
      <w:bookmarkEnd w:id="262"/>
      <w:r>
        <w:rPr>
          <w:rFonts w:hint="cs"/>
          <w:rtl/>
        </w:rPr>
        <w:t>את הצעת החוק?</w:t>
      </w:r>
    </w:p>
    <w:p w:rsidR="00C110A4" w:rsidRDefault="00C110A4" w:rsidP="00C110A4">
      <w:pPr>
        <w:rPr>
          <w:rtl/>
        </w:rPr>
      </w:pPr>
      <w:bookmarkStart w:id="263" w:name="_ETM_Q1_754680"/>
      <w:bookmarkStart w:id="264" w:name="_ETM_Q1_754749"/>
      <w:bookmarkEnd w:id="263"/>
      <w:bookmarkEnd w:id="264"/>
    </w:p>
    <w:p w:rsidR="00587EEF" w:rsidRDefault="00587EEF" w:rsidP="00C110A4">
      <w:pPr>
        <w:rPr>
          <w:rtl/>
        </w:rPr>
      </w:pPr>
      <w:bookmarkStart w:id="265" w:name="_ETM_Q1_1305516"/>
      <w:bookmarkStart w:id="266" w:name="_ETM_Q1_1305566"/>
      <w:bookmarkStart w:id="267" w:name="_ETM_Q1_1321440"/>
      <w:bookmarkStart w:id="268" w:name="_ETM_Q1_1321486"/>
      <w:bookmarkEnd w:id="265"/>
      <w:bookmarkEnd w:id="266"/>
      <w:bookmarkEnd w:id="267"/>
      <w:bookmarkEnd w:id="268"/>
    </w:p>
    <w:p w:rsidR="00587EEF" w:rsidRDefault="00587EEF" w:rsidP="00587EEF">
      <w:pPr>
        <w:pStyle w:val="a4"/>
        <w:keepNext/>
        <w:rPr>
          <w:rtl/>
        </w:rPr>
      </w:pPr>
      <w:bookmarkStart w:id="269" w:name="ET_speaker_אפרת_חקאק_6"/>
      <w:r w:rsidRPr="00587EEF">
        <w:rPr>
          <w:rStyle w:val="TagStyle"/>
          <w:rtl/>
        </w:rPr>
        <w:lastRenderedPageBreak/>
        <w:t xml:space="preserve"> &lt;&lt; דובר &gt;&gt; </w:t>
      </w:r>
      <w:r>
        <w:rPr>
          <w:rtl/>
        </w:rPr>
        <w:t xml:space="preserve">אפרת </w:t>
      </w:r>
      <w:proofErr w:type="spellStart"/>
      <w:r>
        <w:rPr>
          <w:rtl/>
        </w:rPr>
        <w:t>חקאק</w:t>
      </w:r>
      <w:proofErr w:type="spellEnd"/>
      <w:r>
        <w:rPr>
          <w:rtl/>
        </w:rPr>
        <w:t>:</w:t>
      </w:r>
      <w:r w:rsidRPr="00587EEF">
        <w:rPr>
          <w:rStyle w:val="TagStyle"/>
          <w:rtl/>
        </w:rPr>
        <w:t xml:space="preserve"> &lt;&lt; דובר &gt;&gt;</w:t>
      </w:r>
      <w:r>
        <w:rPr>
          <w:rtl/>
        </w:rPr>
        <w:t xml:space="preserve">   </w:t>
      </w:r>
      <w:bookmarkEnd w:id="269"/>
    </w:p>
    <w:p w:rsidR="00587EEF" w:rsidRDefault="00587EEF" w:rsidP="00587EEF">
      <w:pPr>
        <w:pStyle w:val="KeepWithNext"/>
        <w:rPr>
          <w:rtl/>
        </w:rPr>
      </w:pPr>
    </w:p>
    <w:p w:rsidR="00573E59" w:rsidRDefault="00BA6E5C" w:rsidP="00587EEF">
      <w:pPr>
        <w:rPr>
          <w:rtl/>
        </w:rPr>
      </w:pPr>
      <w:bookmarkStart w:id="270" w:name="_ETM_Q1_1328213"/>
      <w:bookmarkEnd w:id="270"/>
      <w:r>
        <w:rPr>
          <w:rFonts w:hint="cs"/>
          <w:rtl/>
        </w:rPr>
        <w:t xml:space="preserve">אני אציג בקצרה </w:t>
      </w:r>
      <w:bookmarkStart w:id="271" w:name="_ETM_Q1_1289260"/>
      <w:bookmarkEnd w:id="271"/>
      <w:r>
        <w:rPr>
          <w:rFonts w:hint="cs"/>
          <w:rtl/>
        </w:rPr>
        <w:t xml:space="preserve">את המסגרת הנורמטיבית הקיימת כדי שהרקע יהיה משותף לכולנו. אני </w:t>
      </w:r>
      <w:bookmarkStart w:id="272" w:name="_ETM_Q1_1297640"/>
      <w:bookmarkEnd w:id="272"/>
      <w:r>
        <w:rPr>
          <w:rFonts w:hint="cs"/>
          <w:rtl/>
        </w:rPr>
        <w:t>אפרק את הצעת החוק כדי שהדיון יתמקד בכל אלמנט בנפרד.</w:t>
      </w:r>
      <w:bookmarkStart w:id="273" w:name="_ETM_Q1_1303459"/>
      <w:bookmarkEnd w:id="273"/>
      <w:r>
        <w:rPr>
          <w:rFonts w:hint="cs"/>
          <w:rtl/>
        </w:rPr>
        <w:t xml:space="preserve"> כמו שחברת הכנסת גוטליב כבר אמרה, יש את סעיף 24 </w:t>
      </w:r>
      <w:bookmarkStart w:id="274" w:name="_ETM_Q1_1313608"/>
      <w:bookmarkEnd w:id="274"/>
      <w:r>
        <w:rPr>
          <w:rFonts w:hint="cs"/>
          <w:rtl/>
        </w:rPr>
        <w:t xml:space="preserve">לחוק המאבק בטרור, זה הסעיף שעניינו הזדהות עם ארגון טרור </w:t>
      </w:r>
      <w:bookmarkStart w:id="275" w:name="_ETM_Q1_1314217"/>
      <w:bookmarkEnd w:id="275"/>
      <w:r w:rsidR="00573E59">
        <w:rPr>
          <w:rFonts w:hint="cs"/>
          <w:rtl/>
        </w:rPr>
        <w:t>והסתה לטרור, זה הסעיף שנחקק ב-2016 אחרי דיונים ארוכים בוועד</w:t>
      </w:r>
      <w:bookmarkStart w:id="276" w:name="_ETM_Q1_1320305"/>
      <w:bookmarkEnd w:id="276"/>
      <w:r w:rsidR="00573E59">
        <w:rPr>
          <w:rFonts w:hint="cs"/>
          <w:rtl/>
        </w:rPr>
        <w:t>ה הזאת ואחרי עבודה של שנים במשרד המשפטים ובכלל בממשלה.</w:t>
      </w:r>
      <w:bookmarkStart w:id="277" w:name="_ETM_Q1_1330944"/>
      <w:bookmarkEnd w:id="277"/>
    </w:p>
    <w:p w:rsidR="00573E59" w:rsidRDefault="00573E59" w:rsidP="00587EEF">
      <w:pPr>
        <w:rPr>
          <w:rtl/>
        </w:rPr>
      </w:pPr>
    </w:p>
    <w:p w:rsidR="00587EEF" w:rsidRDefault="00573E59" w:rsidP="00573E59">
      <w:pPr>
        <w:rPr>
          <w:rtl/>
        </w:rPr>
      </w:pPr>
      <w:r>
        <w:rPr>
          <w:rFonts w:hint="cs"/>
          <w:rtl/>
        </w:rPr>
        <w:t xml:space="preserve">הסעיף מחולק לשתי עבירות, העבירה הראשונה שזו עבירה של הזדהות </w:t>
      </w:r>
      <w:bookmarkStart w:id="278" w:name="_ETM_Q1_1337589"/>
      <w:bookmarkEnd w:id="278"/>
      <w:r>
        <w:rPr>
          <w:rFonts w:hint="cs"/>
          <w:rtl/>
        </w:rPr>
        <w:t>עם ארגון טרור ולדבר הזה יש שני תנאים: אחד,</w:t>
      </w:r>
      <w:bookmarkStart w:id="279" w:name="_ETM_Q1_1344495"/>
      <w:bookmarkEnd w:id="279"/>
      <w:r>
        <w:rPr>
          <w:rFonts w:hint="cs"/>
          <w:rtl/>
        </w:rPr>
        <w:t xml:space="preserve"> אתה יכול לעבור את העבירה אם עשית את העבירה במטרה </w:t>
      </w:r>
      <w:bookmarkStart w:id="280" w:name="_ETM_Q1_1347666"/>
      <w:bookmarkEnd w:id="280"/>
      <w:r>
        <w:rPr>
          <w:rFonts w:hint="cs"/>
          <w:rtl/>
        </w:rPr>
        <w:t xml:space="preserve">להזדהות עם ארגון טרור או אם יש אפשרות ממשית שהדבר </w:t>
      </w:r>
      <w:bookmarkStart w:id="281" w:name="_ETM_Q1_1348217"/>
      <w:bookmarkEnd w:id="281"/>
      <w:r>
        <w:rPr>
          <w:rFonts w:hint="cs"/>
          <w:rtl/>
        </w:rPr>
        <w:t>יביא למעשה טרור או לעבירות טרור. זו העבירה של הזדהות</w:t>
      </w:r>
      <w:bookmarkStart w:id="282" w:name="_ETM_Q1_1353734"/>
      <w:bookmarkEnd w:id="282"/>
      <w:r>
        <w:rPr>
          <w:rFonts w:hint="cs"/>
          <w:rtl/>
        </w:rPr>
        <w:t xml:space="preserve"> עם ארגון טרור ובסעיף הקיים צוין שזה יכול להיות לרבות </w:t>
      </w:r>
      <w:bookmarkStart w:id="283" w:name="_ETM_Q1_1358886"/>
      <w:bookmarkEnd w:id="283"/>
      <w:r>
        <w:rPr>
          <w:rFonts w:hint="cs"/>
          <w:rtl/>
        </w:rPr>
        <w:t xml:space="preserve">בדרך של הנפת דגל. </w:t>
      </w:r>
      <w:bookmarkStart w:id="284" w:name="_ETM_Q1_1363878"/>
      <w:bookmarkStart w:id="285" w:name="_ETM_Q1_1363933"/>
      <w:bookmarkStart w:id="286" w:name="_ETM_Q1_1364102"/>
      <w:bookmarkStart w:id="287" w:name="_ETM_Q1_1364150"/>
      <w:bookmarkEnd w:id="284"/>
      <w:bookmarkEnd w:id="285"/>
      <w:bookmarkEnd w:id="286"/>
      <w:bookmarkEnd w:id="287"/>
      <w:r>
        <w:rPr>
          <w:rFonts w:hint="cs"/>
          <w:rtl/>
        </w:rPr>
        <w:t xml:space="preserve">ההנחה הייתה שפעילות של הזדהות </w:t>
      </w:r>
      <w:bookmarkStart w:id="288" w:name="_ETM_Q1_1368135"/>
      <w:bookmarkEnd w:id="288"/>
      <w:r>
        <w:rPr>
          <w:rFonts w:hint="cs"/>
          <w:rtl/>
        </w:rPr>
        <w:t xml:space="preserve">מגבירה את הלגיטימיות של הארגונים ולכן יש הצדקה לאסור על ההזדהות.   </w:t>
      </w:r>
    </w:p>
    <w:p w:rsidR="00573E59" w:rsidRDefault="00573E59" w:rsidP="00573E59">
      <w:pPr>
        <w:rPr>
          <w:rtl/>
        </w:rPr>
      </w:pPr>
    </w:p>
    <w:p w:rsidR="00B014C3" w:rsidRDefault="00B014C3" w:rsidP="00B014C3">
      <w:pPr>
        <w:rPr>
          <w:rtl/>
        </w:rPr>
      </w:pPr>
      <w:r>
        <w:rPr>
          <w:rFonts w:hint="cs"/>
          <w:rtl/>
        </w:rPr>
        <w:t xml:space="preserve">העבירה השנייה היא עבירה של הסתה </w:t>
      </w:r>
      <w:proofErr w:type="spellStart"/>
      <w:r>
        <w:rPr>
          <w:rFonts w:hint="cs"/>
          <w:rtl/>
        </w:rPr>
        <w:t>פרופר</w:t>
      </w:r>
      <w:proofErr w:type="spellEnd"/>
      <w:r>
        <w:rPr>
          <w:rFonts w:hint="cs"/>
          <w:rtl/>
        </w:rPr>
        <w:t xml:space="preserve">, זה אומר </w:t>
      </w:r>
      <w:bookmarkStart w:id="289" w:name="_ETM_Q1_1379575"/>
      <w:bookmarkEnd w:id="289"/>
      <w:r>
        <w:rPr>
          <w:rFonts w:hint="cs"/>
          <w:rtl/>
        </w:rPr>
        <w:t>הסתה לטרור, זו עבירה יותר חמורה והיא גם מחולקת לשתי עבירות: עבירה של פרסום קריאה ישירה לביצוע מעשה טרור,</w:t>
      </w:r>
      <w:bookmarkStart w:id="290" w:name="_ETM_Q1_1390942"/>
      <w:bookmarkEnd w:id="290"/>
      <w:r>
        <w:rPr>
          <w:rFonts w:hint="cs"/>
          <w:rtl/>
        </w:rPr>
        <w:t xml:space="preserve"> שם הוועדה ב-2016 שוכנעה שלא צריך עוד יסוד הסתברותי, עוד אלמנט לעבירה הזו, אלא רק אם יש קריאה ישירה לביצוע</w:t>
      </w:r>
      <w:bookmarkStart w:id="291" w:name="_ETM_Q1_1400908"/>
      <w:bookmarkEnd w:id="291"/>
      <w:r>
        <w:rPr>
          <w:rFonts w:hint="cs"/>
          <w:rtl/>
        </w:rPr>
        <w:t xml:space="preserve"> מעשה טרור זה מצדיק את האיסור הפלילי. יש פרסום דברי שבח, תמיכה או אהדה למעשה טרור, שם הוועדה קבעה שצריך </w:t>
      </w:r>
      <w:bookmarkStart w:id="292" w:name="_ETM_Q1_1408675"/>
      <w:bookmarkEnd w:id="292"/>
      <w:r>
        <w:rPr>
          <w:rFonts w:hint="cs"/>
          <w:rtl/>
        </w:rPr>
        <w:t xml:space="preserve">אפשרות ממשית שהפרסום יביא לעשיית מעשה טרור. </w:t>
      </w:r>
    </w:p>
    <w:p w:rsidR="00B014C3" w:rsidRDefault="00B014C3" w:rsidP="00B014C3">
      <w:pPr>
        <w:rPr>
          <w:rtl/>
        </w:rPr>
      </w:pPr>
    </w:p>
    <w:p w:rsidR="00573E59" w:rsidRDefault="00B014C3" w:rsidP="00B014C3">
      <w:pPr>
        <w:rPr>
          <w:rtl/>
        </w:rPr>
      </w:pPr>
      <w:r>
        <w:rPr>
          <w:rFonts w:hint="cs"/>
          <w:rtl/>
        </w:rPr>
        <w:t xml:space="preserve">אלה בגדול עבירות </w:t>
      </w:r>
      <w:bookmarkStart w:id="293" w:name="_ETM_Q1_1416658"/>
      <w:bookmarkEnd w:id="293"/>
      <w:r>
        <w:rPr>
          <w:rFonts w:hint="cs"/>
          <w:rtl/>
        </w:rPr>
        <w:t>הביטוי בחוק המאבק בטרור. בגללה רגישות של העניין והרצון לשמור</w:t>
      </w:r>
      <w:bookmarkStart w:id="294" w:name="_ETM_Q1_1423042"/>
      <w:bookmarkEnd w:id="294"/>
      <w:r>
        <w:rPr>
          <w:rFonts w:hint="cs"/>
          <w:rtl/>
        </w:rPr>
        <w:t xml:space="preserve"> </w:t>
      </w:r>
      <w:r w:rsidR="003527FE">
        <w:rPr>
          <w:rFonts w:hint="cs"/>
          <w:rtl/>
        </w:rPr>
        <w:t xml:space="preserve">על הגבולות של העבירה, הממשלה ביקשה והוועדה הסכימה שכתבי </w:t>
      </w:r>
      <w:bookmarkStart w:id="295" w:name="_ETM_Q1_1431337"/>
      <w:bookmarkEnd w:id="295"/>
      <w:r w:rsidR="003527FE">
        <w:rPr>
          <w:rFonts w:hint="cs"/>
          <w:rtl/>
        </w:rPr>
        <w:t>אישום יוגשו באישור היועץ המשפטי לממשלה. הוועדה גם בקשה דיווחים</w:t>
      </w:r>
      <w:bookmarkStart w:id="296" w:name="_ETM_Q1_1436269"/>
      <w:bookmarkEnd w:id="296"/>
      <w:r w:rsidR="003527FE">
        <w:rPr>
          <w:rFonts w:hint="cs"/>
          <w:rtl/>
        </w:rPr>
        <w:t xml:space="preserve"> כדי לפקח על הי</w:t>
      </w:r>
      <w:r w:rsidR="00E13F74">
        <w:rPr>
          <w:rFonts w:hint="cs"/>
          <w:rtl/>
        </w:rPr>
        <w:t>י</w:t>
      </w:r>
      <w:r w:rsidR="003527FE">
        <w:rPr>
          <w:rFonts w:hint="cs"/>
          <w:rtl/>
        </w:rPr>
        <w:t xml:space="preserve">שום של החוק. </w:t>
      </w:r>
      <w:r>
        <w:rPr>
          <w:rFonts w:hint="cs"/>
          <w:rtl/>
        </w:rPr>
        <w:t xml:space="preserve"> </w:t>
      </w:r>
    </w:p>
    <w:p w:rsidR="00372EA7" w:rsidRDefault="00372EA7" w:rsidP="00587EEF">
      <w:pPr>
        <w:rPr>
          <w:rtl/>
        </w:rPr>
      </w:pPr>
      <w:bookmarkStart w:id="297" w:name="_ETM_Q1_1441192"/>
      <w:bookmarkStart w:id="298" w:name="_ETM_Q1_1441248"/>
      <w:bookmarkEnd w:id="297"/>
      <w:bookmarkEnd w:id="298"/>
    </w:p>
    <w:p w:rsidR="00372EA7" w:rsidRDefault="00372EA7" w:rsidP="00372EA7">
      <w:pPr>
        <w:pStyle w:val="af5"/>
        <w:keepNext/>
        <w:rPr>
          <w:rtl/>
        </w:rPr>
      </w:pPr>
      <w:bookmarkStart w:id="299" w:name="ET_interruption_6345_7"/>
      <w:r w:rsidRPr="00372EA7">
        <w:rPr>
          <w:rStyle w:val="TagStyle"/>
          <w:rtl/>
        </w:rPr>
        <w:t xml:space="preserve"> &lt;&lt; קריאה &gt;&gt; </w:t>
      </w:r>
      <w:r>
        <w:rPr>
          <w:rtl/>
        </w:rPr>
        <w:t>טלי גוטליב (הליכוד):</w:t>
      </w:r>
      <w:r w:rsidRPr="00372EA7">
        <w:rPr>
          <w:rStyle w:val="TagStyle"/>
          <w:rtl/>
        </w:rPr>
        <w:t xml:space="preserve"> &lt;&lt; קריאה &gt;&gt;</w:t>
      </w:r>
      <w:r>
        <w:rPr>
          <w:rtl/>
        </w:rPr>
        <w:t xml:space="preserve">   </w:t>
      </w:r>
      <w:bookmarkEnd w:id="299"/>
    </w:p>
    <w:p w:rsidR="00372EA7" w:rsidRDefault="00372EA7" w:rsidP="00372EA7">
      <w:pPr>
        <w:pStyle w:val="KeepWithNext"/>
        <w:rPr>
          <w:rtl/>
        </w:rPr>
      </w:pPr>
    </w:p>
    <w:p w:rsidR="00372EA7" w:rsidRDefault="00372EA7" w:rsidP="003527FE">
      <w:pPr>
        <w:rPr>
          <w:rtl/>
        </w:rPr>
      </w:pPr>
      <w:bookmarkStart w:id="300" w:name="_ETM_Q1_1447282"/>
      <w:bookmarkEnd w:id="300"/>
      <w:r>
        <w:rPr>
          <w:rFonts w:hint="cs"/>
          <w:rtl/>
        </w:rPr>
        <w:t xml:space="preserve">כמה כתבי אישום </w:t>
      </w:r>
      <w:bookmarkStart w:id="301" w:name="_ETM_Q1_1452664"/>
      <w:bookmarkEnd w:id="301"/>
      <w:r>
        <w:rPr>
          <w:rFonts w:hint="cs"/>
          <w:rtl/>
        </w:rPr>
        <w:t xml:space="preserve">כאלה הוגשו? כדי שלא ניפול מהכיסא, 16 כתבי אישום. </w:t>
      </w:r>
      <w:r w:rsidR="003527FE">
        <w:rPr>
          <w:rFonts w:hint="cs"/>
          <w:rtl/>
        </w:rPr>
        <w:t xml:space="preserve">בשנת 2022 התפרעו והגישו </w:t>
      </w:r>
      <w:bookmarkStart w:id="302" w:name="_ETM_Q1_1462155"/>
      <w:bookmarkEnd w:id="302"/>
      <w:r w:rsidR="003527FE">
        <w:rPr>
          <w:rFonts w:hint="cs"/>
          <w:rtl/>
        </w:rPr>
        <w:t xml:space="preserve">20 כתבי אישום, </w:t>
      </w:r>
      <w:r>
        <w:rPr>
          <w:rFonts w:hint="cs"/>
          <w:rtl/>
        </w:rPr>
        <w:t>ה</w:t>
      </w:r>
      <w:r w:rsidR="003527FE">
        <w:rPr>
          <w:rFonts w:hint="cs"/>
          <w:rtl/>
        </w:rPr>
        <w:t>ו</w:t>
      </w:r>
      <w:r>
        <w:rPr>
          <w:rFonts w:hint="cs"/>
          <w:rtl/>
        </w:rPr>
        <w:t xml:space="preserve">נפו </w:t>
      </w:r>
      <w:bookmarkStart w:id="303" w:name="_ETM_Q1_1469094"/>
      <w:bookmarkEnd w:id="303"/>
      <w:r>
        <w:rPr>
          <w:rFonts w:hint="cs"/>
          <w:rtl/>
        </w:rPr>
        <w:t>מאות ואלפים, אבל רק 20 הוגשו.</w:t>
      </w:r>
    </w:p>
    <w:p w:rsidR="00372EA7" w:rsidRDefault="00372EA7" w:rsidP="00372EA7">
      <w:pPr>
        <w:rPr>
          <w:rtl/>
        </w:rPr>
      </w:pPr>
      <w:bookmarkStart w:id="304" w:name="_ETM_Q1_1475496"/>
      <w:bookmarkStart w:id="305" w:name="_ETM_Q1_1475548"/>
      <w:bookmarkEnd w:id="304"/>
      <w:bookmarkEnd w:id="305"/>
    </w:p>
    <w:p w:rsidR="00372EA7" w:rsidRDefault="00372EA7" w:rsidP="00372EA7">
      <w:pPr>
        <w:pStyle w:val="-"/>
        <w:keepNext/>
        <w:rPr>
          <w:rtl/>
        </w:rPr>
      </w:pPr>
      <w:bookmarkStart w:id="306" w:name="ET_speakercontinue_אפרת_חקאק_8"/>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 </w:t>
      </w:r>
      <w:r>
        <w:rPr>
          <w:rtl/>
        </w:rPr>
        <w:t xml:space="preserve">אפרת </w:t>
      </w:r>
      <w:proofErr w:type="spellStart"/>
      <w:r>
        <w:rPr>
          <w:rtl/>
        </w:rPr>
        <w:t>חקאק</w:t>
      </w:r>
      <w:proofErr w:type="spellEnd"/>
      <w:r>
        <w:rPr>
          <w:rtl/>
        </w:rPr>
        <w:t>:</w:t>
      </w:r>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w:t>
      </w:r>
      <w:r>
        <w:rPr>
          <w:rtl/>
        </w:rPr>
        <w:t xml:space="preserve">   </w:t>
      </w:r>
      <w:bookmarkEnd w:id="306"/>
    </w:p>
    <w:p w:rsidR="00372EA7" w:rsidRDefault="00372EA7" w:rsidP="00372EA7">
      <w:pPr>
        <w:pStyle w:val="KeepWithNext"/>
        <w:rPr>
          <w:rtl/>
        </w:rPr>
      </w:pPr>
    </w:p>
    <w:p w:rsidR="00FC6B10" w:rsidRDefault="003527FE" w:rsidP="00D75EE5">
      <w:pPr>
        <w:rPr>
          <w:rtl/>
        </w:rPr>
      </w:pPr>
      <w:bookmarkStart w:id="307" w:name="_ETM_Q1_1476385"/>
      <w:bookmarkEnd w:id="307"/>
      <w:r>
        <w:rPr>
          <w:rFonts w:hint="cs"/>
          <w:rtl/>
        </w:rPr>
        <w:t xml:space="preserve">זו המסגרת הכללית של החוק כפי שהוא קיים היום. את החוק המוצע אחלק לכמה מרכיבים </w:t>
      </w:r>
      <w:bookmarkStart w:id="308" w:name="_ETM_Q1_1473767"/>
      <w:bookmarkEnd w:id="308"/>
      <w:r>
        <w:rPr>
          <w:rFonts w:hint="cs"/>
          <w:rtl/>
        </w:rPr>
        <w:t xml:space="preserve">כדי שהדיון יוכל להתמקד בכל אחד בנפרד כי </w:t>
      </w:r>
      <w:r w:rsidR="004F442F">
        <w:rPr>
          <w:rFonts w:hint="cs"/>
          <w:rtl/>
        </w:rPr>
        <w:t xml:space="preserve">בהסדר המוצע יש כמה חלקים ששונים אחד מהשני. </w:t>
      </w:r>
      <w:bookmarkStart w:id="309" w:name="_ETM_Q1_1495728"/>
      <w:bookmarkEnd w:id="309"/>
      <w:r w:rsidR="004F442F">
        <w:rPr>
          <w:rFonts w:hint="cs"/>
          <w:rtl/>
        </w:rPr>
        <w:t xml:space="preserve">מוצעת עבירה חדשה, עבירה של הנפת דגל, הצגה או פרסום </w:t>
      </w:r>
      <w:bookmarkStart w:id="310" w:name="_ETM_Q1_1497603"/>
      <w:bookmarkEnd w:id="310"/>
      <w:r w:rsidR="004F442F">
        <w:rPr>
          <w:rFonts w:hint="cs"/>
          <w:rtl/>
        </w:rPr>
        <w:t>של סמל של ארגון טרור והצגת תמונה ש</w:t>
      </w:r>
      <w:r w:rsidR="00D75EE5">
        <w:rPr>
          <w:rFonts w:hint="cs"/>
          <w:rtl/>
        </w:rPr>
        <w:t xml:space="preserve">ל </w:t>
      </w:r>
      <w:r w:rsidR="004F442F">
        <w:rPr>
          <w:rFonts w:hint="cs"/>
          <w:rtl/>
        </w:rPr>
        <w:t xml:space="preserve">מי שביצע </w:t>
      </w:r>
      <w:bookmarkStart w:id="311" w:name="_ETM_Q1_1501657"/>
      <w:bookmarkEnd w:id="311"/>
      <w:r w:rsidR="00FC6B10">
        <w:rPr>
          <w:rFonts w:hint="cs"/>
          <w:rtl/>
        </w:rPr>
        <w:t xml:space="preserve">מעשה טרור, רצח, למרות שלא כתוב ככה אבל </w:t>
      </w:r>
      <w:bookmarkStart w:id="312" w:name="_ETM_Q1_1509869"/>
      <w:bookmarkEnd w:id="312"/>
      <w:r w:rsidR="00FC6B10">
        <w:rPr>
          <w:rFonts w:hint="cs"/>
          <w:rtl/>
        </w:rPr>
        <w:t>זו הכוונה. לכל אחד מהמרכיבים האלה, כמו</w:t>
      </w:r>
      <w:r w:rsidR="00D75EE5">
        <w:rPr>
          <w:rFonts w:hint="cs"/>
          <w:rtl/>
        </w:rPr>
        <w:t xml:space="preserve"> </w:t>
      </w:r>
      <w:r w:rsidR="00FC6B10">
        <w:rPr>
          <w:rFonts w:hint="cs"/>
          <w:rtl/>
        </w:rPr>
        <w:t xml:space="preserve">שכתבנו במסמך הרקע </w:t>
      </w:r>
      <w:bookmarkStart w:id="313" w:name="_ETM_Q1_1514089"/>
      <w:bookmarkEnd w:id="313"/>
      <w:r w:rsidR="00FC6B10">
        <w:rPr>
          <w:rFonts w:hint="cs"/>
          <w:rtl/>
        </w:rPr>
        <w:t xml:space="preserve">שלנו, יש קושי ניכר בעבירה חדשה ללא עוד יסוד. </w:t>
      </w:r>
      <w:bookmarkStart w:id="314" w:name="_ETM_Q1_1521188"/>
      <w:bookmarkStart w:id="315" w:name="_ETM_Q1_1521256"/>
      <w:bookmarkStart w:id="316" w:name="_ETM_Q1_1521348"/>
      <w:bookmarkStart w:id="317" w:name="_ETM_Q1_1521411"/>
      <w:bookmarkEnd w:id="314"/>
      <w:bookmarkEnd w:id="315"/>
      <w:bookmarkEnd w:id="316"/>
      <w:bookmarkEnd w:id="317"/>
      <w:r w:rsidR="00FC6B10">
        <w:rPr>
          <w:rFonts w:hint="cs"/>
          <w:rtl/>
        </w:rPr>
        <w:t xml:space="preserve">אם </w:t>
      </w:r>
      <w:bookmarkStart w:id="318" w:name="_ETM_Q1_1521893"/>
      <w:bookmarkEnd w:id="318"/>
      <w:r w:rsidR="00FC6B10">
        <w:rPr>
          <w:rFonts w:hint="cs"/>
          <w:rtl/>
        </w:rPr>
        <w:t>אני מפרקת את זה, האיסור המוצע על הנפת דגל</w:t>
      </w:r>
      <w:bookmarkStart w:id="319" w:name="_ETM_Q1_1528277"/>
      <w:bookmarkEnd w:id="319"/>
      <w:r w:rsidR="00FC6B10">
        <w:rPr>
          <w:rFonts w:hint="cs"/>
          <w:rtl/>
        </w:rPr>
        <w:t xml:space="preserve"> - - -  </w:t>
      </w:r>
    </w:p>
    <w:p w:rsidR="00372EA7" w:rsidRDefault="003527FE" w:rsidP="004F442F">
      <w:pPr>
        <w:ind w:firstLine="0"/>
        <w:rPr>
          <w:rtl/>
        </w:rPr>
      </w:pPr>
      <w:r>
        <w:rPr>
          <w:rFonts w:hint="cs"/>
          <w:rtl/>
        </w:rPr>
        <w:t xml:space="preserve"> </w:t>
      </w:r>
    </w:p>
    <w:p w:rsidR="00372EA7" w:rsidRDefault="00372EA7" w:rsidP="00372EA7">
      <w:pPr>
        <w:pStyle w:val="af5"/>
        <w:keepNext/>
        <w:rPr>
          <w:rtl/>
        </w:rPr>
      </w:pPr>
      <w:bookmarkStart w:id="320" w:name="_ETM_Q1_1528537"/>
      <w:bookmarkStart w:id="321" w:name="_ETM_Q1_1528587"/>
      <w:bookmarkStart w:id="322" w:name="ET_interruption_6345_9"/>
      <w:bookmarkEnd w:id="320"/>
      <w:bookmarkEnd w:id="321"/>
      <w:r w:rsidRPr="00372EA7">
        <w:rPr>
          <w:rStyle w:val="TagStyle"/>
          <w:rtl/>
        </w:rPr>
        <w:t xml:space="preserve"> &lt;&lt; קריאה &gt;&gt; </w:t>
      </w:r>
      <w:r>
        <w:rPr>
          <w:rtl/>
        </w:rPr>
        <w:t>טלי גוטליב (הליכוד):</w:t>
      </w:r>
      <w:r w:rsidRPr="00372EA7">
        <w:rPr>
          <w:rStyle w:val="TagStyle"/>
          <w:rtl/>
        </w:rPr>
        <w:t xml:space="preserve"> &lt;&lt; קריאה &gt;&gt;</w:t>
      </w:r>
      <w:r>
        <w:rPr>
          <w:rtl/>
        </w:rPr>
        <w:t xml:space="preserve">   </w:t>
      </w:r>
      <w:bookmarkEnd w:id="322"/>
    </w:p>
    <w:p w:rsidR="00372EA7" w:rsidRDefault="00372EA7" w:rsidP="00372EA7">
      <w:pPr>
        <w:pStyle w:val="KeepWithNext"/>
        <w:rPr>
          <w:rtl/>
        </w:rPr>
      </w:pPr>
    </w:p>
    <w:p w:rsidR="00372EA7" w:rsidRDefault="00372EA7" w:rsidP="0060350B">
      <w:pPr>
        <w:rPr>
          <w:rtl/>
        </w:rPr>
      </w:pPr>
      <w:bookmarkStart w:id="323" w:name="_ETM_Q1_1533587"/>
      <w:bookmarkEnd w:id="323"/>
      <w:r>
        <w:rPr>
          <w:rFonts w:hint="cs"/>
          <w:rtl/>
        </w:rPr>
        <w:t xml:space="preserve">הוא יכול להניף בבית שלו, </w:t>
      </w:r>
      <w:bookmarkStart w:id="324" w:name="_ETM_Q1_1538474"/>
      <w:bookmarkEnd w:id="324"/>
      <w:r>
        <w:rPr>
          <w:rFonts w:hint="cs"/>
          <w:rtl/>
        </w:rPr>
        <w:t xml:space="preserve">אנחנו </w:t>
      </w:r>
      <w:r w:rsidR="0060350B">
        <w:rPr>
          <w:rFonts w:hint="cs"/>
          <w:rtl/>
        </w:rPr>
        <w:t>ב</w:t>
      </w:r>
      <w:r>
        <w:rPr>
          <w:rFonts w:hint="cs"/>
          <w:rtl/>
        </w:rPr>
        <w:t xml:space="preserve">מדינה </w:t>
      </w:r>
      <w:r w:rsidR="0060350B">
        <w:rPr>
          <w:rFonts w:hint="cs"/>
          <w:rtl/>
        </w:rPr>
        <w:t xml:space="preserve">פשוט </w:t>
      </w:r>
      <w:r>
        <w:rPr>
          <w:rFonts w:hint="cs"/>
          <w:rtl/>
        </w:rPr>
        <w:t>לא תומכ</w:t>
      </w:r>
      <w:r w:rsidR="0060350B">
        <w:rPr>
          <w:rFonts w:hint="cs"/>
          <w:rtl/>
        </w:rPr>
        <w:t xml:space="preserve">ים בארגוני </w:t>
      </w:r>
      <w:r>
        <w:rPr>
          <w:rFonts w:hint="cs"/>
          <w:rtl/>
        </w:rPr>
        <w:t>טרור.</w:t>
      </w:r>
      <w:r w:rsidR="0060350B">
        <w:rPr>
          <w:rFonts w:hint="cs"/>
          <w:rtl/>
        </w:rPr>
        <w:t xml:space="preserve"> אנחנו לא מדינה שאוכלת יושביה, זה הכול. פשוט ביותר, כמה צריך לחפור </w:t>
      </w:r>
      <w:bookmarkStart w:id="325" w:name="_ETM_Q1_1536344"/>
      <w:bookmarkEnd w:id="325"/>
      <w:r w:rsidR="0060350B">
        <w:rPr>
          <w:rFonts w:hint="cs"/>
          <w:rtl/>
        </w:rPr>
        <w:t xml:space="preserve">על הפשיטא של הפשיטא. די.  </w:t>
      </w:r>
    </w:p>
    <w:p w:rsidR="00372EA7" w:rsidRDefault="00372EA7" w:rsidP="00372EA7">
      <w:pPr>
        <w:rPr>
          <w:rtl/>
        </w:rPr>
      </w:pPr>
      <w:bookmarkStart w:id="326" w:name="_ETM_Q1_1542843"/>
      <w:bookmarkStart w:id="327" w:name="_ETM_Q1_1542914"/>
      <w:bookmarkEnd w:id="326"/>
      <w:bookmarkEnd w:id="327"/>
    </w:p>
    <w:p w:rsidR="00372EA7" w:rsidRDefault="00372EA7" w:rsidP="00372EA7">
      <w:pPr>
        <w:pStyle w:val="af6"/>
        <w:keepNext/>
        <w:rPr>
          <w:rtl/>
        </w:rPr>
      </w:pPr>
      <w:bookmarkStart w:id="328" w:name="ET_yor_6157_10"/>
      <w:r w:rsidRPr="00372EA7">
        <w:rPr>
          <w:rStyle w:val="TagStyle"/>
          <w:rtl/>
        </w:rPr>
        <w:t xml:space="preserve"> &lt;&lt; </w:t>
      </w:r>
      <w:proofErr w:type="spellStart"/>
      <w:r w:rsidRPr="00372EA7">
        <w:rPr>
          <w:rStyle w:val="TagStyle"/>
          <w:rtl/>
        </w:rPr>
        <w:t>יור</w:t>
      </w:r>
      <w:proofErr w:type="spellEnd"/>
      <w:r w:rsidRPr="00372EA7">
        <w:rPr>
          <w:rStyle w:val="TagStyle"/>
          <w:rtl/>
        </w:rPr>
        <w:t xml:space="preserve"> &gt;&gt; </w:t>
      </w:r>
      <w:r>
        <w:rPr>
          <w:rtl/>
        </w:rPr>
        <w:t xml:space="preserve">היו"ר שמחה </w:t>
      </w:r>
      <w:proofErr w:type="spellStart"/>
      <w:r>
        <w:rPr>
          <w:rtl/>
        </w:rPr>
        <w:t>רוטמן</w:t>
      </w:r>
      <w:proofErr w:type="spellEnd"/>
      <w:r>
        <w:rPr>
          <w:rtl/>
        </w:rPr>
        <w:t>:</w:t>
      </w:r>
      <w:r w:rsidRPr="00372EA7">
        <w:rPr>
          <w:rStyle w:val="TagStyle"/>
          <w:rtl/>
        </w:rPr>
        <w:t xml:space="preserve"> &lt;&lt; </w:t>
      </w:r>
      <w:proofErr w:type="spellStart"/>
      <w:r w:rsidRPr="00372EA7">
        <w:rPr>
          <w:rStyle w:val="TagStyle"/>
          <w:rtl/>
        </w:rPr>
        <w:t>יור</w:t>
      </w:r>
      <w:proofErr w:type="spellEnd"/>
      <w:r w:rsidRPr="00372EA7">
        <w:rPr>
          <w:rStyle w:val="TagStyle"/>
          <w:rtl/>
        </w:rPr>
        <w:t xml:space="preserve"> &gt;&gt;</w:t>
      </w:r>
      <w:r>
        <w:rPr>
          <w:rtl/>
        </w:rPr>
        <w:t xml:space="preserve">   </w:t>
      </w:r>
      <w:bookmarkEnd w:id="328"/>
    </w:p>
    <w:p w:rsidR="00372EA7" w:rsidRDefault="00372EA7" w:rsidP="00372EA7">
      <w:pPr>
        <w:pStyle w:val="KeepWithNext"/>
        <w:rPr>
          <w:rtl/>
        </w:rPr>
      </w:pPr>
    </w:p>
    <w:p w:rsidR="00372EA7" w:rsidRDefault="00372EA7" w:rsidP="00372EA7">
      <w:pPr>
        <w:rPr>
          <w:rtl/>
        </w:rPr>
      </w:pPr>
      <w:bookmarkStart w:id="329" w:name="_ETM_Q1_1543946"/>
      <w:bookmarkEnd w:id="329"/>
      <w:r>
        <w:rPr>
          <w:rFonts w:hint="cs"/>
          <w:rtl/>
        </w:rPr>
        <w:t>טלי, בבקשה.</w:t>
      </w:r>
    </w:p>
    <w:p w:rsidR="00372EA7" w:rsidRDefault="00372EA7" w:rsidP="00372EA7">
      <w:pPr>
        <w:rPr>
          <w:rtl/>
        </w:rPr>
      </w:pPr>
      <w:bookmarkStart w:id="330" w:name="_ETM_Q1_1549050"/>
      <w:bookmarkStart w:id="331" w:name="_ETM_Q1_1549104"/>
      <w:bookmarkEnd w:id="330"/>
      <w:bookmarkEnd w:id="331"/>
    </w:p>
    <w:p w:rsidR="00372EA7" w:rsidRDefault="00372EA7" w:rsidP="00372EA7">
      <w:pPr>
        <w:pStyle w:val="-"/>
        <w:keepNext/>
        <w:rPr>
          <w:rtl/>
        </w:rPr>
      </w:pPr>
      <w:bookmarkStart w:id="332" w:name="ET_speakercontinue_אפרת_חקאק_11"/>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 </w:t>
      </w:r>
      <w:r>
        <w:rPr>
          <w:rtl/>
        </w:rPr>
        <w:t xml:space="preserve">אפרת </w:t>
      </w:r>
      <w:proofErr w:type="spellStart"/>
      <w:r>
        <w:rPr>
          <w:rtl/>
        </w:rPr>
        <w:t>חקאק</w:t>
      </w:r>
      <w:proofErr w:type="spellEnd"/>
      <w:r>
        <w:rPr>
          <w:rtl/>
        </w:rPr>
        <w:t>:</w:t>
      </w:r>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w:t>
      </w:r>
      <w:r>
        <w:rPr>
          <w:rtl/>
        </w:rPr>
        <w:t xml:space="preserve">   </w:t>
      </w:r>
      <w:bookmarkEnd w:id="332"/>
    </w:p>
    <w:p w:rsidR="00372EA7" w:rsidRDefault="00372EA7" w:rsidP="00372EA7">
      <w:pPr>
        <w:pStyle w:val="KeepWithNext"/>
        <w:rPr>
          <w:rtl/>
        </w:rPr>
      </w:pPr>
    </w:p>
    <w:p w:rsidR="00372EA7" w:rsidRDefault="0060350B" w:rsidP="0060350B">
      <w:pPr>
        <w:rPr>
          <w:rtl/>
        </w:rPr>
      </w:pPr>
      <w:bookmarkStart w:id="333" w:name="_ETM_Q1_1549910"/>
      <w:bookmarkEnd w:id="333"/>
      <w:r>
        <w:rPr>
          <w:rFonts w:hint="cs"/>
          <w:rtl/>
        </w:rPr>
        <w:t>היום אנחנו מכירים בעולם ש</w:t>
      </w:r>
      <w:bookmarkStart w:id="334" w:name="_ETM_Q1_1541972"/>
      <w:bookmarkEnd w:id="334"/>
      <w:r>
        <w:rPr>
          <w:rFonts w:hint="cs"/>
          <w:rtl/>
        </w:rPr>
        <w:t xml:space="preserve">הנפת דגל היא לא בהכרח הזדהות עם ארגון טרור ובטח </w:t>
      </w:r>
      <w:proofErr w:type="spellStart"/>
      <w:r>
        <w:rPr>
          <w:rFonts w:hint="cs"/>
          <w:rtl/>
        </w:rPr>
        <w:t>ובטח</w:t>
      </w:r>
      <w:proofErr w:type="spellEnd"/>
      <w:r>
        <w:rPr>
          <w:rFonts w:hint="cs"/>
          <w:rtl/>
        </w:rPr>
        <w:t xml:space="preserve"> לא הזדהות עם מעשה הטרור של ארגוני הטרור.</w:t>
      </w:r>
    </w:p>
    <w:p w:rsidR="00372EA7" w:rsidRDefault="00372EA7" w:rsidP="00372EA7">
      <w:pPr>
        <w:rPr>
          <w:rtl/>
        </w:rPr>
      </w:pPr>
      <w:bookmarkStart w:id="335" w:name="_ETM_Q1_1550714"/>
      <w:bookmarkStart w:id="336" w:name="_ETM_Q1_1550767"/>
      <w:bookmarkEnd w:id="335"/>
      <w:bookmarkEnd w:id="336"/>
    </w:p>
    <w:p w:rsidR="00372EA7" w:rsidRDefault="00372EA7" w:rsidP="00372EA7">
      <w:pPr>
        <w:pStyle w:val="af5"/>
        <w:keepNext/>
        <w:rPr>
          <w:rtl/>
        </w:rPr>
      </w:pPr>
      <w:bookmarkStart w:id="337" w:name="ET_interruption_6345_12"/>
      <w:r w:rsidRPr="00372EA7">
        <w:rPr>
          <w:rStyle w:val="TagStyle"/>
          <w:rtl/>
        </w:rPr>
        <w:t xml:space="preserve"> &lt;&lt; קריאה &gt;&gt; </w:t>
      </w:r>
      <w:r>
        <w:rPr>
          <w:rtl/>
        </w:rPr>
        <w:t>טלי גוטליב (הליכוד):</w:t>
      </w:r>
      <w:r w:rsidRPr="00372EA7">
        <w:rPr>
          <w:rStyle w:val="TagStyle"/>
          <w:rtl/>
        </w:rPr>
        <w:t xml:space="preserve"> &lt;&lt; קריאה &gt;&gt;</w:t>
      </w:r>
      <w:r>
        <w:rPr>
          <w:rtl/>
        </w:rPr>
        <w:t xml:space="preserve">   </w:t>
      </w:r>
      <w:bookmarkEnd w:id="337"/>
    </w:p>
    <w:p w:rsidR="00372EA7" w:rsidRDefault="00372EA7" w:rsidP="00372EA7">
      <w:pPr>
        <w:pStyle w:val="KeepWithNext"/>
        <w:rPr>
          <w:rtl/>
        </w:rPr>
      </w:pPr>
    </w:p>
    <w:p w:rsidR="00372EA7" w:rsidRDefault="00372EA7" w:rsidP="00D2227A">
      <w:pPr>
        <w:rPr>
          <w:rtl/>
        </w:rPr>
      </w:pPr>
      <w:bookmarkStart w:id="338" w:name="_ETM_Q1_1554101"/>
      <w:bookmarkEnd w:id="338"/>
      <w:r>
        <w:rPr>
          <w:rFonts w:hint="cs"/>
          <w:rtl/>
        </w:rPr>
        <w:t xml:space="preserve">אבל אנחנו מדברים על הנפת </w:t>
      </w:r>
      <w:bookmarkStart w:id="339" w:name="_ETM_Q1_1558715"/>
      <w:bookmarkEnd w:id="339"/>
      <w:r>
        <w:rPr>
          <w:rFonts w:hint="cs"/>
          <w:rtl/>
        </w:rPr>
        <w:t>דגל של ארגון טרור, אדוני היושב-ראש, תע</w:t>
      </w:r>
      <w:r w:rsidR="00D2227A">
        <w:rPr>
          <w:rFonts w:hint="cs"/>
          <w:rtl/>
        </w:rPr>
        <w:t>י</w:t>
      </w:r>
      <w:r>
        <w:rPr>
          <w:rFonts w:hint="cs"/>
          <w:rtl/>
        </w:rPr>
        <w:t>ר את זה אתה.</w:t>
      </w:r>
    </w:p>
    <w:p w:rsidR="00372EA7" w:rsidRDefault="00372EA7" w:rsidP="00372EA7">
      <w:pPr>
        <w:rPr>
          <w:rtl/>
        </w:rPr>
      </w:pPr>
      <w:bookmarkStart w:id="340" w:name="_ETM_Q1_1569280"/>
      <w:bookmarkStart w:id="341" w:name="_ETM_Q1_1569368"/>
      <w:bookmarkEnd w:id="340"/>
      <w:bookmarkEnd w:id="341"/>
    </w:p>
    <w:p w:rsidR="00372EA7" w:rsidRDefault="00372EA7" w:rsidP="00372EA7">
      <w:pPr>
        <w:pStyle w:val="af6"/>
        <w:keepNext/>
        <w:rPr>
          <w:rtl/>
        </w:rPr>
      </w:pPr>
      <w:bookmarkStart w:id="342" w:name="ET_yor_6157_13"/>
      <w:r w:rsidRPr="00372EA7">
        <w:rPr>
          <w:rStyle w:val="TagStyle"/>
          <w:rtl/>
        </w:rPr>
        <w:lastRenderedPageBreak/>
        <w:t xml:space="preserve"> &lt;&lt; </w:t>
      </w:r>
      <w:proofErr w:type="spellStart"/>
      <w:r w:rsidRPr="00372EA7">
        <w:rPr>
          <w:rStyle w:val="TagStyle"/>
          <w:rtl/>
        </w:rPr>
        <w:t>יור</w:t>
      </w:r>
      <w:proofErr w:type="spellEnd"/>
      <w:r w:rsidRPr="00372EA7">
        <w:rPr>
          <w:rStyle w:val="TagStyle"/>
          <w:rtl/>
        </w:rPr>
        <w:t xml:space="preserve"> &gt;&gt; </w:t>
      </w:r>
      <w:r>
        <w:rPr>
          <w:rtl/>
        </w:rPr>
        <w:t xml:space="preserve">היו"ר שמחה </w:t>
      </w:r>
      <w:proofErr w:type="spellStart"/>
      <w:r>
        <w:rPr>
          <w:rtl/>
        </w:rPr>
        <w:t>רוטמן</w:t>
      </w:r>
      <w:proofErr w:type="spellEnd"/>
      <w:r>
        <w:rPr>
          <w:rtl/>
        </w:rPr>
        <w:t>:</w:t>
      </w:r>
      <w:r w:rsidRPr="00372EA7">
        <w:rPr>
          <w:rStyle w:val="TagStyle"/>
          <w:rtl/>
        </w:rPr>
        <w:t xml:space="preserve"> &lt;&lt; </w:t>
      </w:r>
      <w:proofErr w:type="spellStart"/>
      <w:r w:rsidRPr="00372EA7">
        <w:rPr>
          <w:rStyle w:val="TagStyle"/>
          <w:rtl/>
        </w:rPr>
        <w:t>יור</w:t>
      </w:r>
      <w:proofErr w:type="spellEnd"/>
      <w:r w:rsidRPr="00372EA7">
        <w:rPr>
          <w:rStyle w:val="TagStyle"/>
          <w:rtl/>
        </w:rPr>
        <w:t xml:space="preserve"> &gt;&gt;</w:t>
      </w:r>
      <w:r>
        <w:rPr>
          <w:rtl/>
        </w:rPr>
        <w:t xml:space="preserve">   </w:t>
      </w:r>
      <w:bookmarkEnd w:id="342"/>
    </w:p>
    <w:p w:rsidR="00372EA7" w:rsidRDefault="00372EA7" w:rsidP="00372EA7">
      <w:pPr>
        <w:pStyle w:val="KeepWithNext"/>
        <w:rPr>
          <w:rtl/>
        </w:rPr>
      </w:pPr>
    </w:p>
    <w:p w:rsidR="00372EA7" w:rsidRDefault="00D2227A" w:rsidP="00D2227A">
      <w:pPr>
        <w:rPr>
          <w:rtl/>
        </w:rPr>
      </w:pPr>
      <w:bookmarkStart w:id="343" w:name="_ETM_Q1_1570119"/>
      <w:bookmarkEnd w:id="343"/>
      <w:r>
        <w:rPr>
          <w:rFonts w:hint="cs"/>
          <w:rtl/>
        </w:rPr>
        <w:t>היא</w:t>
      </w:r>
      <w:bookmarkStart w:id="344" w:name="_ETM_Q1_1557108"/>
      <w:bookmarkEnd w:id="344"/>
      <w:r>
        <w:rPr>
          <w:rFonts w:hint="cs"/>
          <w:rtl/>
        </w:rPr>
        <w:t xml:space="preserve"> מתארת את המצב החוקי היום, אפשר לתת לה להציג ואחר </w:t>
      </w:r>
      <w:bookmarkStart w:id="345" w:name="_ETM_Q1_1559425"/>
      <w:bookmarkEnd w:id="345"/>
      <w:r>
        <w:rPr>
          <w:rFonts w:hint="cs"/>
          <w:rtl/>
        </w:rPr>
        <w:t xml:space="preserve">כך לשמוע את שאר הדוברים. </w:t>
      </w:r>
      <w:bookmarkStart w:id="346" w:name="_ETM_Q1_1571684"/>
      <w:bookmarkEnd w:id="346"/>
    </w:p>
    <w:p w:rsidR="00372EA7" w:rsidRDefault="00372EA7" w:rsidP="00372EA7">
      <w:pPr>
        <w:rPr>
          <w:rtl/>
        </w:rPr>
      </w:pPr>
      <w:bookmarkStart w:id="347" w:name="_ETM_Q1_1575355"/>
      <w:bookmarkStart w:id="348" w:name="_ETM_Q1_1575417"/>
      <w:bookmarkEnd w:id="347"/>
      <w:bookmarkEnd w:id="348"/>
    </w:p>
    <w:p w:rsidR="00372EA7" w:rsidRDefault="00372EA7" w:rsidP="00372EA7">
      <w:pPr>
        <w:pStyle w:val="-"/>
        <w:keepNext/>
        <w:rPr>
          <w:rtl/>
        </w:rPr>
      </w:pPr>
      <w:bookmarkStart w:id="349" w:name="ET_speakercontinue_אפרת_חקאק_14"/>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 </w:t>
      </w:r>
      <w:r>
        <w:rPr>
          <w:rtl/>
        </w:rPr>
        <w:t xml:space="preserve">אפרת </w:t>
      </w:r>
      <w:proofErr w:type="spellStart"/>
      <w:r>
        <w:rPr>
          <w:rtl/>
        </w:rPr>
        <w:t>חקאק</w:t>
      </w:r>
      <w:proofErr w:type="spellEnd"/>
      <w:r>
        <w:rPr>
          <w:rtl/>
        </w:rPr>
        <w:t>:</w:t>
      </w:r>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w:t>
      </w:r>
      <w:r>
        <w:rPr>
          <w:rtl/>
        </w:rPr>
        <w:t xml:space="preserve">   </w:t>
      </w:r>
      <w:bookmarkEnd w:id="349"/>
    </w:p>
    <w:p w:rsidR="00372EA7" w:rsidRDefault="00372EA7" w:rsidP="00372EA7">
      <w:pPr>
        <w:pStyle w:val="KeepWithNext"/>
        <w:rPr>
          <w:rtl/>
        </w:rPr>
      </w:pPr>
    </w:p>
    <w:p w:rsidR="00372EA7" w:rsidRDefault="00D2227A" w:rsidP="00D2227A">
      <w:pPr>
        <w:rPr>
          <w:rtl/>
        </w:rPr>
      </w:pPr>
      <w:bookmarkStart w:id="350" w:name="_ETM_Q1_1576710"/>
      <w:bookmarkEnd w:id="350"/>
      <w:r>
        <w:rPr>
          <w:rFonts w:hint="cs"/>
          <w:rtl/>
        </w:rPr>
        <w:t xml:space="preserve">אני רוצה לתאר את ההבדל </w:t>
      </w:r>
      <w:bookmarkStart w:id="351" w:name="_ETM_Q1_1563247"/>
      <w:bookmarkEnd w:id="351"/>
      <w:r>
        <w:rPr>
          <w:rFonts w:hint="cs"/>
          <w:rtl/>
        </w:rPr>
        <w:t>בין מה שמוצע לבין מה שקיים כדי שנוכל לעשות דיון על כל אלמנט בנפרד. לעניין הנפת דגל, ההצעה הזו מוריד</w:t>
      </w:r>
      <w:bookmarkStart w:id="352" w:name="_ETM_Q1_1572275"/>
      <w:bookmarkEnd w:id="352"/>
      <w:r>
        <w:rPr>
          <w:rFonts w:hint="cs"/>
          <w:rtl/>
        </w:rPr>
        <w:t xml:space="preserve">ה ובזה יש קושי ניכר, מורידה את האלמנט של הזדהות עם ארגון </w:t>
      </w:r>
      <w:r w:rsidR="003C06FA">
        <w:rPr>
          <w:rFonts w:hint="cs"/>
          <w:rtl/>
        </w:rPr>
        <w:t xml:space="preserve">ואפילו לא מוסיפה לזה אלמנט של הזדהות </w:t>
      </w:r>
      <w:bookmarkStart w:id="353" w:name="_ETM_Q1_1579235"/>
      <w:bookmarkEnd w:id="353"/>
      <w:r w:rsidR="003C06FA">
        <w:rPr>
          <w:rFonts w:hint="cs"/>
          <w:rtl/>
        </w:rPr>
        <w:t xml:space="preserve">עם ביצוע מעשה טרור, לכן יש קושי וצריך לדבר על </w:t>
      </w:r>
      <w:bookmarkStart w:id="354" w:name="_ETM_Q1_1579566"/>
      <w:bookmarkEnd w:id="354"/>
      <w:r w:rsidR="003C06FA">
        <w:rPr>
          <w:rFonts w:hint="cs"/>
          <w:rtl/>
        </w:rPr>
        <w:t xml:space="preserve">זה. </w:t>
      </w:r>
    </w:p>
    <w:p w:rsidR="003C06FA" w:rsidRDefault="003C06FA" w:rsidP="00D2227A">
      <w:pPr>
        <w:rPr>
          <w:rtl/>
        </w:rPr>
      </w:pPr>
      <w:bookmarkStart w:id="355" w:name="_ETM_Q1_1580157"/>
      <w:bookmarkStart w:id="356" w:name="_ETM_Q1_1580217"/>
      <w:bookmarkStart w:id="357" w:name="_ETM_Q1_1580317"/>
      <w:bookmarkEnd w:id="355"/>
      <w:bookmarkEnd w:id="356"/>
      <w:bookmarkEnd w:id="357"/>
    </w:p>
    <w:p w:rsidR="003C06FA" w:rsidRDefault="003C06FA" w:rsidP="00D2227A">
      <w:pPr>
        <w:rPr>
          <w:rtl/>
        </w:rPr>
      </w:pPr>
      <w:bookmarkStart w:id="358" w:name="_ETM_Q1_1580364"/>
      <w:bookmarkStart w:id="359" w:name="_ETM_Q1_1580494"/>
      <w:bookmarkStart w:id="360" w:name="_ETM_Q1_1580543"/>
      <w:bookmarkEnd w:id="358"/>
      <w:bookmarkEnd w:id="359"/>
      <w:bookmarkEnd w:id="360"/>
      <w:r>
        <w:rPr>
          <w:rFonts w:hint="cs"/>
          <w:rtl/>
        </w:rPr>
        <w:t xml:space="preserve">בחלק השני של העבירה המוצעת יש הצגה ופרסום של סמל של ארגון טרור ופה אני מניחה שהאנשים שעובדים בשטח </w:t>
      </w:r>
      <w:bookmarkStart w:id="361" w:name="_ETM_Q1_1590722"/>
      <w:bookmarkEnd w:id="361"/>
      <w:r>
        <w:rPr>
          <w:rFonts w:hint="cs"/>
          <w:rtl/>
        </w:rPr>
        <w:t xml:space="preserve">יכולים להביא הרבה דוגמאות של שימוש בסמל שמבחינת המחוקק יכול </w:t>
      </w:r>
      <w:bookmarkStart w:id="362" w:name="_ETM_Q1_1603714"/>
      <w:bookmarkEnd w:id="362"/>
      <w:r>
        <w:rPr>
          <w:rFonts w:hint="cs"/>
          <w:rtl/>
        </w:rPr>
        <w:t xml:space="preserve">להיות שימוש לגיטימי בסמל, אם זה פרסום סמל על שלט מחאה כדי להגיד "אתם כמו הארגון" - - -  </w:t>
      </w:r>
    </w:p>
    <w:p w:rsidR="00372EA7" w:rsidRDefault="00372EA7" w:rsidP="00372EA7">
      <w:pPr>
        <w:rPr>
          <w:rtl/>
        </w:rPr>
      </w:pPr>
      <w:bookmarkStart w:id="363" w:name="_ETM_Q1_1613776"/>
      <w:bookmarkStart w:id="364" w:name="_ETM_Q1_1613832"/>
      <w:bookmarkEnd w:id="363"/>
      <w:bookmarkEnd w:id="364"/>
    </w:p>
    <w:p w:rsidR="00372EA7" w:rsidRDefault="00372EA7" w:rsidP="00372EA7">
      <w:pPr>
        <w:pStyle w:val="af5"/>
        <w:keepNext/>
        <w:rPr>
          <w:rtl/>
        </w:rPr>
      </w:pPr>
      <w:bookmarkStart w:id="365" w:name="ET_interruption_6525_15"/>
      <w:r w:rsidRPr="00372EA7">
        <w:rPr>
          <w:rStyle w:val="TagStyle"/>
          <w:rtl/>
        </w:rPr>
        <w:t xml:space="preserve"> &lt;&lt; קריאה &gt;&gt; </w:t>
      </w:r>
      <w:r>
        <w:rPr>
          <w:rtl/>
        </w:rPr>
        <w:t>צבי ידידיה סוכות (עוצמה יהודית):</w:t>
      </w:r>
      <w:r w:rsidRPr="00372EA7">
        <w:rPr>
          <w:rStyle w:val="TagStyle"/>
          <w:rtl/>
        </w:rPr>
        <w:t xml:space="preserve"> &lt;&lt; קריאה &gt;&gt;</w:t>
      </w:r>
      <w:r>
        <w:rPr>
          <w:rtl/>
        </w:rPr>
        <w:t xml:space="preserve">   </w:t>
      </w:r>
      <w:bookmarkEnd w:id="365"/>
    </w:p>
    <w:p w:rsidR="00372EA7" w:rsidRDefault="00372EA7" w:rsidP="00372EA7">
      <w:pPr>
        <w:pStyle w:val="KeepWithNext"/>
        <w:rPr>
          <w:rtl/>
        </w:rPr>
      </w:pPr>
    </w:p>
    <w:p w:rsidR="00372EA7" w:rsidRDefault="003C06FA" w:rsidP="00372EA7">
      <w:pPr>
        <w:rPr>
          <w:rtl/>
        </w:rPr>
      </w:pPr>
      <w:bookmarkStart w:id="366" w:name="_ETM_Q1_1617792"/>
      <w:bookmarkEnd w:id="366"/>
      <w:r>
        <w:rPr>
          <w:rFonts w:hint="cs"/>
          <w:rtl/>
        </w:rPr>
        <w:t xml:space="preserve">גם פה חסרה </w:t>
      </w:r>
      <w:r w:rsidR="00372EA7">
        <w:rPr>
          <w:rFonts w:hint="cs"/>
          <w:rtl/>
        </w:rPr>
        <w:t>ה</w:t>
      </w:r>
      <w:r>
        <w:rPr>
          <w:rFonts w:hint="cs"/>
          <w:rtl/>
        </w:rPr>
        <w:t>ה</w:t>
      </w:r>
      <w:r w:rsidR="00372EA7">
        <w:rPr>
          <w:rFonts w:hint="cs"/>
          <w:rtl/>
        </w:rPr>
        <w:t>זדהות.</w:t>
      </w:r>
      <w:r>
        <w:rPr>
          <w:rFonts w:hint="cs"/>
          <w:rtl/>
        </w:rPr>
        <w:t xml:space="preserve"> כמו בסעיף הקודם. </w:t>
      </w:r>
    </w:p>
    <w:p w:rsidR="00372EA7" w:rsidRDefault="00372EA7" w:rsidP="00372EA7">
      <w:pPr>
        <w:rPr>
          <w:rtl/>
        </w:rPr>
      </w:pPr>
      <w:bookmarkStart w:id="367" w:name="_ETM_Q1_1622609"/>
      <w:bookmarkStart w:id="368" w:name="_ETM_Q1_1622667"/>
      <w:bookmarkEnd w:id="367"/>
      <w:bookmarkEnd w:id="368"/>
    </w:p>
    <w:p w:rsidR="00372EA7" w:rsidRDefault="00372EA7" w:rsidP="00372EA7">
      <w:pPr>
        <w:pStyle w:val="-"/>
        <w:keepNext/>
        <w:rPr>
          <w:rtl/>
        </w:rPr>
      </w:pPr>
      <w:bookmarkStart w:id="369" w:name="ET_speakercontinue_אפרת_חקאק_16"/>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 </w:t>
      </w:r>
      <w:r>
        <w:rPr>
          <w:rtl/>
        </w:rPr>
        <w:t xml:space="preserve">אפרת </w:t>
      </w:r>
      <w:proofErr w:type="spellStart"/>
      <w:r>
        <w:rPr>
          <w:rtl/>
        </w:rPr>
        <w:t>חקאק</w:t>
      </w:r>
      <w:proofErr w:type="spellEnd"/>
      <w:r>
        <w:rPr>
          <w:rtl/>
        </w:rPr>
        <w:t>:</w:t>
      </w:r>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w:t>
      </w:r>
      <w:r>
        <w:rPr>
          <w:rtl/>
        </w:rPr>
        <w:t xml:space="preserve">   </w:t>
      </w:r>
      <w:bookmarkEnd w:id="369"/>
    </w:p>
    <w:p w:rsidR="00372EA7" w:rsidRDefault="00372EA7" w:rsidP="00372EA7">
      <w:pPr>
        <w:pStyle w:val="KeepWithNext"/>
        <w:rPr>
          <w:rtl/>
        </w:rPr>
      </w:pPr>
    </w:p>
    <w:p w:rsidR="008F225D" w:rsidRDefault="003C06FA" w:rsidP="008F225D">
      <w:pPr>
        <w:rPr>
          <w:rtl/>
        </w:rPr>
      </w:pPr>
      <w:bookmarkStart w:id="370" w:name="_ETM_Q1_1623500"/>
      <w:bookmarkStart w:id="371" w:name="_ETM_Q1_1810721"/>
      <w:bookmarkStart w:id="372" w:name="_ETM_Q1_1810771"/>
      <w:bookmarkEnd w:id="370"/>
      <w:bookmarkEnd w:id="371"/>
      <w:bookmarkEnd w:id="372"/>
      <w:r>
        <w:rPr>
          <w:rFonts w:hint="cs"/>
          <w:rtl/>
        </w:rPr>
        <w:t xml:space="preserve">נכון, זה אותו </w:t>
      </w:r>
      <w:bookmarkStart w:id="373" w:name="_ETM_Q1_1617570"/>
      <w:bookmarkEnd w:id="373"/>
      <w:r>
        <w:rPr>
          <w:rFonts w:hint="cs"/>
          <w:rtl/>
        </w:rPr>
        <w:t>דבר, כל הדברים האלה מורידים את האלמנטים או של ההזדהות או של איזושהי אפשרות ממשית שהדבר יביא לידי מעשה טרור</w:t>
      </w:r>
      <w:bookmarkStart w:id="374" w:name="_ETM_Q1_1622994"/>
      <w:bookmarkStart w:id="375" w:name="_ETM_Q1_1624321"/>
      <w:bookmarkEnd w:id="374"/>
      <w:bookmarkEnd w:id="375"/>
      <w:r w:rsidR="008F225D">
        <w:rPr>
          <w:rFonts w:hint="cs"/>
          <w:rtl/>
        </w:rPr>
        <w:t xml:space="preserve">. ביסוד השלישי שמוצע, שזה הצגת התמונות, בגלל שמדובר על </w:t>
      </w:r>
      <w:bookmarkStart w:id="376" w:name="_ETM_Q1_1632155"/>
      <w:bookmarkEnd w:id="376"/>
      <w:r w:rsidR="008F225D">
        <w:rPr>
          <w:rFonts w:hint="cs"/>
          <w:rtl/>
        </w:rPr>
        <w:t>תמונה של בן אדם, זה די ברור שהצגת התמונה יכולה</w:t>
      </w:r>
      <w:bookmarkStart w:id="377" w:name="_ETM_Q1_1640396"/>
      <w:bookmarkEnd w:id="377"/>
      <w:r w:rsidR="008F225D">
        <w:rPr>
          <w:rFonts w:hint="cs"/>
          <w:rtl/>
        </w:rPr>
        <w:t xml:space="preserve"> להביע תמיכה בדברים אחרים שהם לא תמיכה בארגון ולא במעשה.</w:t>
      </w:r>
      <w:bookmarkStart w:id="378" w:name="_ETM_Q1_1647918"/>
      <w:bookmarkEnd w:id="378"/>
      <w:r w:rsidR="008F225D">
        <w:rPr>
          <w:rFonts w:hint="cs"/>
          <w:rtl/>
        </w:rPr>
        <w:t xml:space="preserve"> כמו שאמרת, אם רוצים לדייק את העבירה  כדי שרק הדברים המובהקים ייכנסו לתוך הסעיף, התמונה היא לא בהכרח</w:t>
      </w:r>
      <w:bookmarkStart w:id="379" w:name="_ETM_Q1_1653983"/>
      <w:bookmarkEnd w:id="379"/>
      <w:r w:rsidR="008F225D">
        <w:rPr>
          <w:rFonts w:hint="cs"/>
          <w:rtl/>
        </w:rPr>
        <w:t xml:space="preserve"> הזדהות לא עם ארגון ולא עם מעשה. היא יכולה להיות, אבל היא לא בהכרח הזדהות. </w:t>
      </w:r>
      <w:bookmarkStart w:id="380" w:name="_ETM_Q1_1660277"/>
      <w:bookmarkStart w:id="381" w:name="_ETM_Q1_1660351"/>
      <w:bookmarkStart w:id="382" w:name="_ETM_Q1_1660548"/>
      <w:bookmarkStart w:id="383" w:name="_ETM_Q1_1660619"/>
      <w:bookmarkEnd w:id="380"/>
      <w:bookmarkEnd w:id="381"/>
      <w:bookmarkEnd w:id="382"/>
      <w:bookmarkEnd w:id="383"/>
      <w:r w:rsidR="008F225D">
        <w:rPr>
          <w:rFonts w:hint="cs"/>
          <w:rtl/>
        </w:rPr>
        <w:t>לכן האיסור כפי ש</w:t>
      </w:r>
      <w:bookmarkStart w:id="384" w:name="_ETM_Q1_1660360"/>
      <w:bookmarkEnd w:id="384"/>
      <w:r w:rsidR="008F225D">
        <w:rPr>
          <w:rFonts w:hint="cs"/>
          <w:rtl/>
        </w:rPr>
        <w:t xml:space="preserve">הוצע, הוא הרבה יותר רחב אפילו מהתופעה שהמציע </w:t>
      </w:r>
      <w:bookmarkStart w:id="385" w:name="_ETM_Q1_1664476"/>
      <w:bookmarkEnd w:id="385"/>
      <w:r w:rsidR="008F225D">
        <w:rPr>
          <w:rFonts w:hint="cs"/>
          <w:rtl/>
        </w:rPr>
        <w:t>מבקש לטפל. זה לעניין העבירה המוצעת.</w:t>
      </w:r>
    </w:p>
    <w:p w:rsidR="008F225D" w:rsidRDefault="008F225D" w:rsidP="008F225D">
      <w:pPr>
        <w:rPr>
          <w:rtl/>
        </w:rPr>
      </w:pPr>
      <w:bookmarkStart w:id="386" w:name="_ETM_Q1_1669146"/>
      <w:bookmarkStart w:id="387" w:name="_ETM_Q1_1669223"/>
      <w:bookmarkStart w:id="388" w:name="_ETM_Q1_1669323"/>
      <w:bookmarkEnd w:id="386"/>
      <w:bookmarkEnd w:id="387"/>
      <w:bookmarkEnd w:id="388"/>
    </w:p>
    <w:p w:rsidR="000E7E6A" w:rsidRDefault="008F225D" w:rsidP="00A80283">
      <w:pPr>
        <w:rPr>
          <w:rtl/>
        </w:rPr>
      </w:pPr>
      <w:bookmarkStart w:id="389" w:name="_ETM_Q1_1669368"/>
      <w:bookmarkEnd w:id="389"/>
      <w:r>
        <w:rPr>
          <w:rFonts w:hint="cs"/>
          <w:rtl/>
        </w:rPr>
        <w:t xml:space="preserve">יש את החלק השני של </w:t>
      </w:r>
      <w:bookmarkStart w:id="390" w:name="_ETM_Q1_1672042"/>
      <w:bookmarkEnd w:id="390"/>
      <w:r>
        <w:rPr>
          <w:rFonts w:hint="cs"/>
          <w:rtl/>
        </w:rPr>
        <w:t>קביעת העבירה הזאת כעבירה מנהלית. בוועדה הזו, בגלל</w:t>
      </w:r>
      <w:r w:rsidR="000267E6">
        <w:rPr>
          <w:rFonts w:hint="cs"/>
          <w:rtl/>
        </w:rPr>
        <w:t xml:space="preserve"> </w:t>
      </w:r>
      <w:r>
        <w:rPr>
          <w:rFonts w:hint="cs"/>
          <w:rtl/>
        </w:rPr>
        <w:t xml:space="preserve">שאנחנו מטפלים </w:t>
      </w:r>
      <w:bookmarkStart w:id="391" w:name="_ETM_Q1_1675823"/>
      <w:bookmarkEnd w:id="391"/>
      <w:r>
        <w:rPr>
          <w:rFonts w:hint="cs"/>
          <w:rtl/>
        </w:rPr>
        <w:t xml:space="preserve">בשוטף בעבירות המנהליות </w:t>
      </w:r>
      <w:r w:rsidR="00A80283">
        <w:rPr>
          <w:rFonts w:hint="cs"/>
          <w:rtl/>
        </w:rPr>
        <w:t xml:space="preserve">הוועדה יודעת שהעבירות המנהליות הן בדרך </w:t>
      </w:r>
      <w:bookmarkStart w:id="392" w:name="_ETM_Q1_1682044"/>
      <w:bookmarkEnd w:id="392"/>
      <w:r w:rsidR="00A80283">
        <w:rPr>
          <w:rFonts w:hint="cs"/>
          <w:rtl/>
        </w:rPr>
        <w:t>כלל לא עבירות מורכבות והן בטח לא עבירות ביטוי.</w:t>
      </w:r>
      <w:bookmarkStart w:id="393" w:name="_ETM_Q1_1688581"/>
      <w:bookmarkEnd w:id="393"/>
      <w:r w:rsidR="00A80283">
        <w:rPr>
          <w:rFonts w:hint="cs"/>
          <w:rtl/>
        </w:rPr>
        <w:t xml:space="preserve"> למה אנחנו לא רוצים שעבירות ביטוי תהיינה עבירות מנהליות? קודם</w:t>
      </w:r>
      <w:bookmarkStart w:id="394" w:name="_ETM_Q1_1692696"/>
      <w:bookmarkEnd w:id="394"/>
      <w:r w:rsidR="00A80283">
        <w:rPr>
          <w:rFonts w:hint="cs"/>
          <w:rtl/>
        </w:rPr>
        <w:t xml:space="preserve"> כל כי זה מעורר קושי שהמשטרה, תוך כדי עבודתה</w:t>
      </w:r>
      <w:bookmarkStart w:id="395" w:name="_ETM_Q1_1700961"/>
      <w:bookmarkEnd w:id="395"/>
      <w:r w:rsidR="00A80283">
        <w:rPr>
          <w:rFonts w:hint="cs"/>
          <w:rtl/>
        </w:rPr>
        <w:t xml:space="preserve"> בשטח תתחיל להחליט בעבירות הביטוי מה נחשב עבירת ביטוי ומה לא. </w:t>
      </w:r>
    </w:p>
    <w:p w:rsidR="000E7E6A" w:rsidRDefault="000E7E6A" w:rsidP="00A80283">
      <w:pPr>
        <w:rPr>
          <w:rtl/>
        </w:rPr>
      </w:pPr>
      <w:bookmarkStart w:id="396" w:name="_ETM_Q1_1709288"/>
      <w:bookmarkStart w:id="397" w:name="_ETM_Q1_1709339"/>
      <w:bookmarkStart w:id="398" w:name="_ETM_Q1_1709448"/>
      <w:bookmarkEnd w:id="396"/>
      <w:bookmarkEnd w:id="397"/>
      <w:bookmarkEnd w:id="398"/>
    </w:p>
    <w:p w:rsidR="000E7E6A" w:rsidRDefault="000E7E6A" w:rsidP="000E7E6A">
      <w:pPr>
        <w:rPr>
          <w:rtl/>
        </w:rPr>
      </w:pPr>
      <w:bookmarkStart w:id="399" w:name="_ETM_Q1_1709508"/>
      <w:bookmarkEnd w:id="399"/>
      <w:r>
        <w:rPr>
          <w:rFonts w:hint="cs"/>
          <w:rtl/>
        </w:rPr>
        <w:t xml:space="preserve">אם המשטרה טועה בסיווג העבירה ומתחילה להטיל קנסות יותר </w:t>
      </w:r>
      <w:bookmarkStart w:id="400" w:name="_ETM_Q1_1713943"/>
      <w:bookmarkEnd w:id="400"/>
      <w:r>
        <w:rPr>
          <w:rFonts w:hint="cs"/>
          <w:rtl/>
        </w:rPr>
        <w:t xml:space="preserve">ממה שצריך, נכון שהבן אדם יכול לבוא אחר כך לבית </w:t>
      </w:r>
      <w:bookmarkStart w:id="401" w:name="_ETM_Q1_1716601"/>
      <w:bookmarkEnd w:id="401"/>
      <w:r>
        <w:rPr>
          <w:rFonts w:hint="cs"/>
          <w:rtl/>
        </w:rPr>
        <w:t xml:space="preserve">משפט, אבל יש </w:t>
      </w:r>
      <w:r w:rsidR="008F225D">
        <w:rPr>
          <w:rFonts w:hint="cs"/>
          <w:rtl/>
        </w:rPr>
        <w:t xml:space="preserve"> </w:t>
      </w:r>
      <w:r>
        <w:rPr>
          <w:rFonts w:hint="cs"/>
          <w:rtl/>
        </w:rPr>
        <w:t xml:space="preserve">לזה אפקט מצנן במובן הזה שבאותו </w:t>
      </w:r>
      <w:bookmarkStart w:id="402" w:name="_ETM_Q1_1729006"/>
      <w:bookmarkEnd w:id="402"/>
      <w:r>
        <w:rPr>
          <w:rFonts w:hint="cs"/>
          <w:rtl/>
        </w:rPr>
        <w:t xml:space="preserve">רגע כל האנשים מסביב יבינו שהם צריכים להיזהר כי באותו </w:t>
      </w:r>
      <w:bookmarkStart w:id="403" w:name="_ETM_Q1_1735156"/>
      <w:bookmarkEnd w:id="403"/>
      <w:r>
        <w:rPr>
          <w:rFonts w:hint="cs"/>
          <w:rtl/>
        </w:rPr>
        <w:t xml:space="preserve">רגע המשטרה יכולה להטיל עונש על הבן אדם. פרטנו עוד </w:t>
      </w:r>
      <w:bookmarkStart w:id="404" w:name="_ETM_Q1_1741933"/>
      <w:bookmarkEnd w:id="404"/>
      <w:r>
        <w:rPr>
          <w:rFonts w:hint="cs"/>
          <w:rtl/>
        </w:rPr>
        <w:t xml:space="preserve">סיבות למה עבירות מנהליות לא מתאימות לעבירות הביטוי. אוסף גם </w:t>
      </w:r>
      <w:bookmarkStart w:id="405" w:name="_ETM_Q1_1747543"/>
      <w:bookmarkEnd w:id="405"/>
      <w:r>
        <w:rPr>
          <w:rFonts w:hint="cs"/>
          <w:rtl/>
        </w:rPr>
        <w:t xml:space="preserve">שידוע שעבירות מנהליות הן בדרך כלל עבירות יותר קלות שאין </w:t>
      </w:r>
      <w:bookmarkStart w:id="406" w:name="_ETM_Q1_1753762"/>
      <w:bookmarkEnd w:id="406"/>
      <w:r>
        <w:rPr>
          <w:rFonts w:hint="cs"/>
          <w:rtl/>
        </w:rPr>
        <w:t>בהן אשם מוסרי מאוד גבוה ודווקא ככל שהעבירה יותר חמורה</w:t>
      </w:r>
      <w:bookmarkStart w:id="407" w:name="_ETM_Q1_1761011"/>
      <w:bookmarkEnd w:id="407"/>
      <w:r>
        <w:rPr>
          <w:rFonts w:hint="cs"/>
          <w:rtl/>
        </w:rPr>
        <w:t xml:space="preserve">, היא עבירה של הסתה לטרור, זה יותר קשה להגיד </w:t>
      </w:r>
      <w:bookmarkStart w:id="408" w:name="_ETM_Q1_1764685"/>
      <w:bookmarkEnd w:id="408"/>
      <w:r>
        <w:rPr>
          <w:rFonts w:hint="cs"/>
          <w:rtl/>
        </w:rPr>
        <w:t xml:space="preserve">שצריך להפוך את העבירה לעבירה מנהלית. </w:t>
      </w:r>
      <w:bookmarkStart w:id="409" w:name="_ETM_Q1_1767780"/>
      <w:bookmarkEnd w:id="409"/>
    </w:p>
    <w:p w:rsidR="000E7E6A" w:rsidRDefault="000E7E6A" w:rsidP="000E7E6A">
      <w:pPr>
        <w:rPr>
          <w:rtl/>
        </w:rPr>
      </w:pPr>
      <w:bookmarkStart w:id="410" w:name="_ETM_Q1_1767824"/>
      <w:bookmarkStart w:id="411" w:name="_ETM_Q1_1767972"/>
      <w:bookmarkEnd w:id="410"/>
      <w:bookmarkEnd w:id="411"/>
    </w:p>
    <w:p w:rsidR="00372EA7" w:rsidRDefault="000E7E6A" w:rsidP="000E7E6A">
      <w:pPr>
        <w:rPr>
          <w:rtl/>
        </w:rPr>
      </w:pPr>
      <w:bookmarkStart w:id="412" w:name="_ETM_Q1_1768059"/>
      <w:bookmarkEnd w:id="412"/>
      <w:r>
        <w:rPr>
          <w:rFonts w:hint="cs"/>
          <w:rtl/>
        </w:rPr>
        <w:t xml:space="preserve"> </w:t>
      </w:r>
      <w:r w:rsidR="003C06FA">
        <w:rPr>
          <w:rFonts w:hint="cs"/>
          <w:rtl/>
        </w:rPr>
        <w:t xml:space="preserve"> </w:t>
      </w:r>
      <w:bookmarkStart w:id="413" w:name="_ETM_Q1_1669548"/>
      <w:bookmarkEnd w:id="413"/>
      <w:r>
        <w:rPr>
          <w:rFonts w:hint="cs"/>
          <w:rtl/>
        </w:rPr>
        <w:t xml:space="preserve">אני אסיים ואגיד </w:t>
      </w:r>
      <w:bookmarkStart w:id="414" w:name="_ETM_Q1_1770301"/>
      <w:bookmarkEnd w:id="414"/>
      <w:r>
        <w:rPr>
          <w:rFonts w:hint="cs"/>
          <w:rtl/>
        </w:rPr>
        <w:t xml:space="preserve">שככל שיש תופעה כפי שחבר הכנסת המציע הציג ואנחנו יכולים לראות שיש תופעות כאלה, חשוב לשמוע גם מהמשטרה וגם מהשירות </w:t>
      </w:r>
      <w:bookmarkStart w:id="415" w:name="_ETM_Q1_1785246"/>
      <w:bookmarkEnd w:id="415"/>
      <w:r>
        <w:rPr>
          <w:rFonts w:hint="cs"/>
          <w:rtl/>
        </w:rPr>
        <w:t xml:space="preserve">איך הם רואים את התופעות האלה, איזה כלים יש להם </w:t>
      </w:r>
      <w:bookmarkStart w:id="416" w:name="_ETM_Q1_1788917"/>
      <w:bookmarkEnd w:id="416"/>
      <w:r>
        <w:rPr>
          <w:rFonts w:hint="cs"/>
          <w:rtl/>
        </w:rPr>
        <w:t xml:space="preserve">להתמודד עם התופעות האלה, שלא דרך המשפט הפלילי. אני מאוד אוהבת את המשפט הפלילי, אבל זה לא כל העולם. יש </w:t>
      </w:r>
      <w:bookmarkStart w:id="417" w:name="_ETM_Q1_1798982"/>
      <w:bookmarkEnd w:id="417"/>
      <w:r>
        <w:rPr>
          <w:rFonts w:hint="cs"/>
          <w:rtl/>
        </w:rPr>
        <w:t xml:space="preserve">הרבה דרכים אחרות כדי להתמודד עם תופעות וחשוב לחשוב יחד </w:t>
      </w:r>
      <w:bookmarkStart w:id="418" w:name="_ETM_Q1_1806347"/>
      <w:bookmarkEnd w:id="418"/>
      <w:r>
        <w:rPr>
          <w:rFonts w:hint="cs"/>
          <w:rtl/>
        </w:rPr>
        <w:t>עם גורמי השטח, לראות מה קורה בשטח ואיך מגיעים לתוצאה</w:t>
      </w:r>
      <w:bookmarkStart w:id="419" w:name="_ETM_Q1_1807911"/>
      <w:bookmarkEnd w:id="419"/>
      <w:r>
        <w:rPr>
          <w:rFonts w:hint="cs"/>
          <w:rtl/>
        </w:rPr>
        <w:t xml:space="preserve"> הטובה. </w:t>
      </w:r>
    </w:p>
    <w:p w:rsidR="003C06FA" w:rsidRDefault="003C06FA" w:rsidP="00372EA7">
      <w:pPr>
        <w:rPr>
          <w:rtl/>
        </w:rPr>
      </w:pPr>
      <w:bookmarkStart w:id="420" w:name="_ETM_Q1_1669623"/>
      <w:bookmarkStart w:id="421" w:name="_ETM_Q1_1669756"/>
      <w:bookmarkStart w:id="422" w:name="_ETM_Q1_1669826"/>
      <w:bookmarkStart w:id="423" w:name="_ETM_Q1_1623073"/>
      <w:bookmarkEnd w:id="420"/>
      <w:bookmarkEnd w:id="421"/>
      <w:bookmarkEnd w:id="422"/>
      <w:bookmarkEnd w:id="423"/>
    </w:p>
    <w:p w:rsidR="00372EA7" w:rsidRDefault="00372EA7" w:rsidP="00372EA7">
      <w:pPr>
        <w:pStyle w:val="af5"/>
        <w:keepNext/>
        <w:rPr>
          <w:rtl/>
        </w:rPr>
      </w:pPr>
      <w:bookmarkStart w:id="424" w:name="ET_interruption_6345_17"/>
      <w:r w:rsidRPr="00372EA7">
        <w:rPr>
          <w:rStyle w:val="TagStyle"/>
          <w:rtl/>
        </w:rPr>
        <w:t xml:space="preserve"> &lt;&lt; קריאה &gt;&gt; </w:t>
      </w:r>
      <w:r>
        <w:rPr>
          <w:rtl/>
        </w:rPr>
        <w:t>טלי גוטליב (הליכוד):</w:t>
      </w:r>
      <w:r w:rsidRPr="00372EA7">
        <w:rPr>
          <w:rStyle w:val="TagStyle"/>
          <w:rtl/>
        </w:rPr>
        <w:t xml:space="preserve"> &lt;&lt; קריאה &gt;&gt;</w:t>
      </w:r>
      <w:r>
        <w:rPr>
          <w:rtl/>
        </w:rPr>
        <w:t xml:space="preserve">   </w:t>
      </w:r>
      <w:bookmarkEnd w:id="424"/>
    </w:p>
    <w:p w:rsidR="00372EA7" w:rsidRDefault="00372EA7" w:rsidP="00372EA7">
      <w:pPr>
        <w:pStyle w:val="KeepWithNext"/>
        <w:rPr>
          <w:rtl/>
        </w:rPr>
      </w:pPr>
    </w:p>
    <w:p w:rsidR="00372EA7" w:rsidRDefault="00372EA7" w:rsidP="00372EA7">
      <w:pPr>
        <w:rPr>
          <w:rtl/>
        </w:rPr>
      </w:pPr>
      <w:bookmarkStart w:id="425" w:name="_ETM_Q1_1815105"/>
      <w:bookmarkEnd w:id="425"/>
      <w:r>
        <w:rPr>
          <w:rFonts w:hint="cs"/>
          <w:rtl/>
        </w:rPr>
        <w:t>נגיד להם יפה, אתם מוכנים בבקשה</w:t>
      </w:r>
      <w:r w:rsidR="000E7E6A">
        <w:rPr>
          <w:rFonts w:hint="cs"/>
          <w:rtl/>
        </w:rPr>
        <w:t xml:space="preserve"> לא להניף דגל תמיכה והזדהות עם ארגון טרור?</w:t>
      </w:r>
      <w:bookmarkStart w:id="426" w:name="_ETM_Q1_1814936"/>
      <w:bookmarkEnd w:id="426"/>
      <w:r w:rsidR="000E7E6A">
        <w:rPr>
          <w:rFonts w:hint="cs"/>
          <w:rtl/>
        </w:rPr>
        <w:t xml:space="preserve"> סתם לבוא ולבקש מהם, אולי הם יסכימו. </w:t>
      </w:r>
    </w:p>
    <w:p w:rsidR="00372EA7" w:rsidRDefault="00372EA7" w:rsidP="00372EA7">
      <w:pPr>
        <w:rPr>
          <w:rtl/>
        </w:rPr>
      </w:pPr>
      <w:bookmarkStart w:id="427" w:name="_ETM_Q1_1823590"/>
      <w:bookmarkStart w:id="428" w:name="_ETM_Q1_1823667"/>
      <w:bookmarkEnd w:id="427"/>
      <w:bookmarkEnd w:id="428"/>
    </w:p>
    <w:p w:rsidR="000E7E6A" w:rsidRDefault="000E7E6A" w:rsidP="000E7E6A">
      <w:pPr>
        <w:pStyle w:val="-"/>
        <w:keepNext/>
        <w:rPr>
          <w:rtl/>
        </w:rPr>
      </w:pPr>
      <w:bookmarkStart w:id="429" w:name="ET_speakercontinue_אפרת_חקאק_154"/>
      <w:r w:rsidRPr="000E7E6A">
        <w:rPr>
          <w:rStyle w:val="TagStyle"/>
          <w:rtl/>
        </w:rPr>
        <w:t xml:space="preserve"> &lt;&lt; </w:t>
      </w:r>
      <w:proofErr w:type="spellStart"/>
      <w:r w:rsidRPr="000E7E6A">
        <w:rPr>
          <w:rStyle w:val="TagStyle"/>
          <w:rtl/>
        </w:rPr>
        <w:t>דובר_המשך</w:t>
      </w:r>
      <w:proofErr w:type="spellEnd"/>
      <w:r w:rsidRPr="000E7E6A">
        <w:rPr>
          <w:rStyle w:val="TagStyle"/>
          <w:rtl/>
        </w:rPr>
        <w:t xml:space="preserve"> &gt;&gt; </w:t>
      </w:r>
      <w:r>
        <w:rPr>
          <w:rtl/>
        </w:rPr>
        <w:t xml:space="preserve">אפרת </w:t>
      </w:r>
      <w:proofErr w:type="spellStart"/>
      <w:r>
        <w:rPr>
          <w:rtl/>
        </w:rPr>
        <w:t>חקאק</w:t>
      </w:r>
      <w:proofErr w:type="spellEnd"/>
      <w:r>
        <w:rPr>
          <w:rtl/>
        </w:rPr>
        <w:t>:</w:t>
      </w:r>
      <w:r w:rsidRPr="000E7E6A">
        <w:rPr>
          <w:rStyle w:val="TagStyle"/>
          <w:rtl/>
        </w:rPr>
        <w:t xml:space="preserve"> &lt;&lt; </w:t>
      </w:r>
      <w:proofErr w:type="spellStart"/>
      <w:r w:rsidRPr="000E7E6A">
        <w:rPr>
          <w:rStyle w:val="TagStyle"/>
          <w:rtl/>
        </w:rPr>
        <w:t>דובר_המשך</w:t>
      </w:r>
      <w:proofErr w:type="spellEnd"/>
      <w:r w:rsidRPr="000E7E6A">
        <w:rPr>
          <w:rStyle w:val="TagStyle"/>
          <w:rtl/>
        </w:rPr>
        <w:t xml:space="preserve"> &gt;&gt;</w:t>
      </w:r>
      <w:r>
        <w:rPr>
          <w:rtl/>
        </w:rPr>
        <w:t xml:space="preserve">   </w:t>
      </w:r>
      <w:bookmarkEnd w:id="429"/>
    </w:p>
    <w:p w:rsidR="000E7E6A" w:rsidRDefault="000E7E6A" w:rsidP="000E7E6A">
      <w:pPr>
        <w:pStyle w:val="KeepWithNext"/>
        <w:rPr>
          <w:rtl/>
          <w:lang w:eastAsia="he-IL"/>
        </w:rPr>
      </w:pPr>
    </w:p>
    <w:p w:rsidR="000E7E6A" w:rsidRDefault="000E7E6A" w:rsidP="000E7E6A">
      <w:pPr>
        <w:rPr>
          <w:rtl/>
          <w:lang w:eastAsia="he-IL"/>
        </w:rPr>
      </w:pPr>
      <w:r>
        <w:rPr>
          <w:rFonts w:hint="cs"/>
          <w:rtl/>
          <w:lang w:eastAsia="he-IL"/>
        </w:rPr>
        <w:t xml:space="preserve">נראה לי שלמשטרה </w:t>
      </w:r>
      <w:bookmarkStart w:id="430" w:name="_ETM_Q1_1818214"/>
      <w:bookmarkEnd w:id="430"/>
      <w:r>
        <w:rPr>
          <w:rFonts w:hint="cs"/>
          <w:rtl/>
          <w:lang w:eastAsia="he-IL"/>
        </w:rPr>
        <w:t xml:space="preserve">ולשירות יש יותר השפעה מאשר - - - </w:t>
      </w:r>
    </w:p>
    <w:p w:rsidR="0014380A" w:rsidRPr="000E7E6A" w:rsidRDefault="0014380A" w:rsidP="000E7E6A">
      <w:pPr>
        <w:rPr>
          <w:rtl/>
          <w:lang w:eastAsia="he-IL"/>
        </w:rPr>
      </w:pPr>
    </w:p>
    <w:p w:rsidR="00372EA7" w:rsidRDefault="00372EA7" w:rsidP="00372EA7">
      <w:pPr>
        <w:pStyle w:val="af6"/>
        <w:keepNext/>
        <w:rPr>
          <w:rtl/>
        </w:rPr>
      </w:pPr>
      <w:bookmarkStart w:id="431" w:name="ET_yor_6157_18"/>
      <w:r w:rsidRPr="00372EA7">
        <w:rPr>
          <w:rStyle w:val="TagStyle"/>
          <w:rtl/>
        </w:rPr>
        <w:lastRenderedPageBreak/>
        <w:t xml:space="preserve"> &lt;&lt; </w:t>
      </w:r>
      <w:proofErr w:type="spellStart"/>
      <w:r w:rsidRPr="00372EA7">
        <w:rPr>
          <w:rStyle w:val="TagStyle"/>
          <w:rtl/>
        </w:rPr>
        <w:t>יור</w:t>
      </w:r>
      <w:proofErr w:type="spellEnd"/>
      <w:r w:rsidRPr="00372EA7">
        <w:rPr>
          <w:rStyle w:val="TagStyle"/>
          <w:rtl/>
        </w:rPr>
        <w:t xml:space="preserve"> &gt;&gt; </w:t>
      </w:r>
      <w:r>
        <w:rPr>
          <w:rtl/>
        </w:rPr>
        <w:t xml:space="preserve">היו"ר שמחה </w:t>
      </w:r>
      <w:proofErr w:type="spellStart"/>
      <w:r>
        <w:rPr>
          <w:rtl/>
        </w:rPr>
        <w:t>רוטמן</w:t>
      </w:r>
      <w:proofErr w:type="spellEnd"/>
      <w:r>
        <w:rPr>
          <w:rtl/>
        </w:rPr>
        <w:t>:</w:t>
      </w:r>
      <w:r w:rsidRPr="00372EA7">
        <w:rPr>
          <w:rStyle w:val="TagStyle"/>
          <w:rtl/>
        </w:rPr>
        <w:t xml:space="preserve"> &lt;&lt; </w:t>
      </w:r>
      <w:proofErr w:type="spellStart"/>
      <w:r w:rsidRPr="00372EA7">
        <w:rPr>
          <w:rStyle w:val="TagStyle"/>
          <w:rtl/>
        </w:rPr>
        <w:t>יור</w:t>
      </w:r>
      <w:proofErr w:type="spellEnd"/>
      <w:r w:rsidRPr="00372EA7">
        <w:rPr>
          <w:rStyle w:val="TagStyle"/>
          <w:rtl/>
        </w:rPr>
        <w:t xml:space="preserve"> &gt;&gt;</w:t>
      </w:r>
      <w:r>
        <w:rPr>
          <w:rtl/>
        </w:rPr>
        <w:t xml:space="preserve">   </w:t>
      </w:r>
      <w:bookmarkEnd w:id="431"/>
    </w:p>
    <w:p w:rsidR="00372EA7" w:rsidRDefault="00372EA7" w:rsidP="00372EA7">
      <w:pPr>
        <w:pStyle w:val="KeepWithNext"/>
        <w:rPr>
          <w:rtl/>
        </w:rPr>
      </w:pPr>
    </w:p>
    <w:p w:rsidR="00372EA7" w:rsidRDefault="00372EA7" w:rsidP="00372EA7">
      <w:pPr>
        <w:rPr>
          <w:rtl/>
        </w:rPr>
      </w:pPr>
      <w:bookmarkStart w:id="432" w:name="_ETM_Q1_1825236"/>
      <w:bookmarkEnd w:id="432"/>
      <w:r>
        <w:rPr>
          <w:rFonts w:hint="cs"/>
          <w:rtl/>
        </w:rPr>
        <w:t xml:space="preserve">כשהשירות </w:t>
      </w:r>
      <w:bookmarkStart w:id="433" w:name="_ETM_Q1_1827771"/>
      <w:bookmarkEnd w:id="433"/>
      <w:r>
        <w:rPr>
          <w:rFonts w:hint="cs"/>
          <w:rtl/>
        </w:rPr>
        <w:t>מבקש יפה</w:t>
      </w:r>
      <w:r w:rsidR="000E7E6A">
        <w:rPr>
          <w:rFonts w:hint="cs"/>
          <w:rtl/>
        </w:rPr>
        <w:t xml:space="preserve"> אני </w:t>
      </w:r>
      <w:bookmarkStart w:id="434" w:name="_ETM_Q1_1823367"/>
      <w:bookmarkEnd w:id="434"/>
      <w:r w:rsidR="000E7E6A">
        <w:rPr>
          <w:rFonts w:hint="cs"/>
          <w:rtl/>
        </w:rPr>
        <w:t xml:space="preserve">מתחיל לדאוג. </w:t>
      </w:r>
    </w:p>
    <w:p w:rsidR="00372EA7" w:rsidRDefault="00372EA7" w:rsidP="00372EA7">
      <w:pPr>
        <w:rPr>
          <w:rtl/>
        </w:rPr>
      </w:pPr>
      <w:bookmarkStart w:id="435" w:name="_ETM_Q1_1829730"/>
      <w:bookmarkStart w:id="436" w:name="_ETM_Q1_1829797"/>
      <w:bookmarkEnd w:id="435"/>
      <w:bookmarkEnd w:id="436"/>
    </w:p>
    <w:p w:rsidR="00372EA7" w:rsidRDefault="00372EA7" w:rsidP="00372EA7">
      <w:pPr>
        <w:pStyle w:val="-"/>
        <w:keepNext/>
        <w:rPr>
          <w:rtl/>
        </w:rPr>
      </w:pPr>
      <w:bookmarkStart w:id="437" w:name="ET_speakercontinue_אפרת_חקאק_19"/>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 </w:t>
      </w:r>
      <w:r>
        <w:rPr>
          <w:rtl/>
        </w:rPr>
        <w:t xml:space="preserve">אפרת </w:t>
      </w:r>
      <w:proofErr w:type="spellStart"/>
      <w:r>
        <w:rPr>
          <w:rtl/>
        </w:rPr>
        <w:t>חקאק</w:t>
      </w:r>
      <w:proofErr w:type="spellEnd"/>
      <w:r>
        <w:rPr>
          <w:rtl/>
        </w:rPr>
        <w:t>:</w:t>
      </w:r>
      <w:r w:rsidRPr="00372EA7">
        <w:rPr>
          <w:rStyle w:val="TagStyle"/>
          <w:rtl/>
        </w:rPr>
        <w:t xml:space="preserve"> &lt;&lt; </w:t>
      </w:r>
      <w:proofErr w:type="spellStart"/>
      <w:r w:rsidRPr="00372EA7">
        <w:rPr>
          <w:rStyle w:val="TagStyle"/>
          <w:rtl/>
        </w:rPr>
        <w:t>דובר_המשך</w:t>
      </w:r>
      <w:proofErr w:type="spellEnd"/>
      <w:r w:rsidRPr="00372EA7">
        <w:rPr>
          <w:rStyle w:val="TagStyle"/>
          <w:rtl/>
        </w:rPr>
        <w:t xml:space="preserve"> &gt;&gt;</w:t>
      </w:r>
      <w:r>
        <w:rPr>
          <w:rtl/>
        </w:rPr>
        <w:t xml:space="preserve">   </w:t>
      </w:r>
      <w:bookmarkEnd w:id="437"/>
    </w:p>
    <w:p w:rsidR="00372EA7" w:rsidRDefault="00372EA7" w:rsidP="00372EA7">
      <w:pPr>
        <w:pStyle w:val="KeepWithNext"/>
        <w:rPr>
          <w:rtl/>
        </w:rPr>
      </w:pPr>
    </w:p>
    <w:p w:rsidR="00372EA7" w:rsidRDefault="00372EA7" w:rsidP="00372EA7">
      <w:pPr>
        <w:rPr>
          <w:rtl/>
        </w:rPr>
      </w:pPr>
      <w:bookmarkStart w:id="438" w:name="_ETM_Q1_1830707"/>
      <w:bookmarkEnd w:id="438"/>
      <w:r>
        <w:rPr>
          <w:rFonts w:hint="cs"/>
          <w:rtl/>
        </w:rPr>
        <w:t xml:space="preserve">חשוב שהוועדה תשמע גם על העמדה לדין אבל לא </w:t>
      </w:r>
      <w:bookmarkStart w:id="439" w:name="_ETM_Q1_1838314"/>
      <w:bookmarkEnd w:id="439"/>
      <w:r>
        <w:rPr>
          <w:rFonts w:hint="cs"/>
          <w:rtl/>
        </w:rPr>
        <w:t>רק</w:t>
      </w:r>
      <w:r w:rsidR="000E7E6A">
        <w:rPr>
          <w:rFonts w:hint="cs"/>
          <w:rtl/>
        </w:rPr>
        <w:t xml:space="preserve"> על העמדה לדין ועל החקירות, אלא גם</w:t>
      </w:r>
      <w:bookmarkStart w:id="440" w:name="_ETM_Q1_1834950"/>
      <w:bookmarkEnd w:id="440"/>
      <w:r w:rsidR="000E7E6A">
        <w:rPr>
          <w:rFonts w:hint="cs"/>
          <w:rtl/>
        </w:rPr>
        <w:t xml:space="preserve"> על הפן המניעתי של עבודת רשויות האכיפה. </w:t>
      </w:r>
    </w:p>
    <w:p w:rsidR="00372EA7" w:rsidRDefault="00372EA7" w:rsidP="00372EA7">
      <w:pPr>
        <w:rPr>
          <w:rtl/>
        </w:rPr>
      </w:pPr>
      <w:bookmarkStart w:id="441" w:name="_ETM_Q1_1839448"/>
      <w:bookmarkStart w:id="442" w:name="_ETM_Q1_1839514"/>
      <w:bookmarkEnd w:id="441"/>
      <w:bookmarkEnd w:id="442"/>
    </w:p>
    <w:p w:rsidR="00372EA7" w:rsidRDefault="00372EA7" w:rsidP="00372EA7">
      <w:pPr>
        <w:pStyle w:val="af6"/>
        <w:keepNext/>
        <w:rPr>
          <w:rtl/>
        </w:rPr>
      </w:pPr>
      <w:bookmarkStart w:id="443" w:name="ET_yor_6157_20"/>
      <w:r w:rsidRPr="00372EA7">
        <w:rPr>
          <w:rStyle w:val="TagStyle"/>
          <w:rtl/>
        </w:rPr>
        <w:t xml:space="preserve"> &lt;&lt; </w:t>
      </w:r>
      <w:proofErr w:type="spellStart"/>
      <w:r w:rsidRPr="00372EA7">
        <w:rPr>
          <w:rStyle w:val="TagStyle"/>
          <w:rtl/>
        </w:rPr>
        <w:t>יור</w:t>
      </w:r>
      <w:proofErr w:type="spellEnd"/>
      <w:r w:rsidRPr="00372EA7">
        <w:rPr>
          <w:rStyle w:val="TagStyle"/>
          <w:rtl/>
        </w:rPr>
        <w:t xml:space="preserve"> &gt;&gt; </w:t>
      </w:r>
      <w:r>
        <w:rPr>
          <w:rtl/>
        </w:rPr>
        <w:t xml:space="preserve">היו"ר שמחה </w:t>
      </w:r>
      <w:proofErr w:type="spellStart"/>
      <w:r>
        <w:rPr>
          <w:rtl/>
        </w:rPr>
        <w:t>רוטמן</w:t>
      </w:r>
      <w:proofErr w:type="spellEnd"/>
      <w:r>
        <w:rPr>
          <w:rtl/>
        </w:rPr>
        <w:t>:</w:t>
      </w:r>
      <w:r w:rsidRPr="00372EA7">
        <w:rPr>
          <w:rStyle w:val="TagStyle"/>
          <w:rtl/>
        </w:rPr>
        <w:t xml:space="preserve"> &lt;&lt; </w:t>
      </w:r>
      <w:proofErr w:type="spellStart"/>
      <w:r w:rsidRPr="00372EA7">
        <w:rPr>
          <w:rStyle w:val="TagStyle"/>
          <w:rtl/>
        </w:rPr>
        <w:t>יור</w:t>
      </w:r>
      <w:proofErr w:type="spellEnd"/>
      <w:r w:rsidRPr="00372EA7">
        <w:rPr>
          <w:rStyle w:val="TagStyle"/>
          <w:rtl/>
        </w:rPr>
        <w:t xml:space="preserve"> &gt;&gt;</w:t>
      </w:r>
      <w:r>
        <w:rPr>
          <w:rtl/>
        </w:rPr>
        <w:t xml:space="preserve">   </w:t>
      </w:r>
      <w:bookmarkEnd w:id="443"/>
    </w:p>
    <w:p w:rsidR="00372EA7" w:rsidRDefault="00372EA7" w:rsidP="00372EA7">
      <w:pPr>
        <w:pStyle w:val="KeepWithNext"/>
        <w:rPr>
          <w:rtl/>
        </w:rPr>
      </w:pPr>
    </w:p>
    <w:p w:rsidR="005140B9" w:rsidRDefault="000E7E6A" w:rsidP="005140B9">
      <w:pPr>
        <w:rPr>
          <w:rtl/>
        </w:rPr>
      </w:pPr>
      <w:bookmarkStart w:id="444" w:name="_ETM_Q1_1840468"/>
      <w:bookmarkEnd w:id="444"/>
      <w:r>
        <w:rPr>
          <w:rFonts w:hint="cs"/>
          <w:rtl/>
        </w:rPr>
        <w:t xml:space="preserve">תודה. </w:t>
      </w:r>
      <w:r w:rsidR="00372EA7">
        <w:rPr>
          <w:rFonts w:hint="cs"/>
          <w:rtl/>
        </w:rPr>
        <w:t xml:space="preserve">אני </w:t>
      </w:r>
      <w:r>
        <w:rPr>
          <w:rFonts w:hint="cs"/>
          <w:rtl/>
        </w:rPr>
        <w:t xml:space="preserve">גם </w:t>
      </w:r>
      <w:r w:rsidR="00372EA7">
        <w:rPr>
          <w:rFonts w:hint="cs"/>
          <w:rtl/>
        </w:rPr>
        <w:t>רוצה לומר כמה דברים בפתיחה</w:t>
      </w:r>
      <w:r>
        <w:rPr>
          <w:rFonts w:hint="cs"/>
          <w:rtl/>
        </w:rPr>
        <w:t xml:space="preserve"> </w:t>
      </w:r>
      <w:bookmarkStart w:id="445" w:name="_ETM_Q1_1847112"/>
      <w:bookmarkEnd w:id="445"/>
      <w:r>
        <w:rPr>
          <w:rFonts w:hint="cs"/>
          <w:rtl/>
        </w:rPr>
        <w:t>בנוגע לזה. אני רוצה להסכים ולא להסכים עם היועצת המשפטית לוועדה בכל הנוגע למשפט הפלילי וההתייחסות שלו לסוגיות שעל הפרק.</w:t>
      </w:r>
      <w:bookmarkStart w:id="446" w:name="_ETM_Q1_1857056"/>
      <w:bookmarkEnd w:id="446"/>
      <w:r>
        <w:rPr>
          <w:rFonts w:hint="cs"/>
          <w:rtl/>
        </w:rPr>
        <w:t xml:space="preserve"> </w:t>
      </w:r>
      <w:bookmarkStart w:id="447" w:name="_ETM_Q1_1862873"/>
      <w:bookmarkStart w:id="448" w:name="_ETM_Q1_1862926"/>
      <w:bookmarkEnd w:id="447"/>
      <w:bookmarkEnd w:id="448"/>
      <w:r w:rsidR="00372EA7">
        <w:rPr>
          <w:rFonts w:hint="cs"/>
          <w:rtl/>
        </w:rPr>
        <w:t>זה נכון</w:t>
      </w:r>
      <w:r w:rsidR="00096DE2">
        <w:rPr>
          <w:rFonts w:hint="cs"/>
          <w:rtl/>
        </w:rPr>
        <w:t xml:space="preserve"> </w:t>
      </w:r>
      <w:r w:rsidR="00372EA7">
        <w:rPr>
          <w:rFonts w:hint="cs"/>
          <w:rtl/>
        </w:rPr>
        <w:t xml:space="preserve">שלא כל </w:t>
      </w:r>
      <w:bookmarkStart w:id="449" w:name="_ETM_Q1_1865208"/>
      <w:bookmarkEnd w:id="449"/>
      <w:r w:rsidR="00372EA7">
        <w:rPr>
          <w:rFonts w:hint="cs"/>
          <w:rtl/>
        </w:rPr>
        <w:t>העולם הוא המשפט הפלילי</w:t>
      </w:r>
      <w:r>
        <w:rPr>
          <w:rFonts w:hint="cs"/>
          <w:rtl/>
        </w:rPr>
        <w:t>,</w:t>
      </w:r>
      <w:r w:rsidR="00372EA7">
        <w:rPr>
          <w:rFonts w:hint="cs"/>
          <w:rtl/>
        </w:rPr>
        <w:t xml:space="preserve"> אבל לא במו</w:t>
      </w:r>
      <w:r w:rsidR="00096DE2">
        <w:rPr>
          <w:rFonts w:hint="cs"/>
          <w:rtl/>
        </w:rPr>
        <w:t>ב</w:t>
      </w:r>
      <w:r w:rsidR="00372EA7">
        <w:rPr>
          <w:rFonts w:hint="cs"/>
          <w:rtl/>
        </w:rPr>
        <w:t xml:space="preserve">ן שיש אמצעי אכיפה </w:t>
      </w:r>
      <w:bookmarkStart w:id="450" w:name="_ETM_Q1_1872068"/>
      <w:bookmarkEnd w:id="450"/>
      <w:r>
        <w:rPr>
          <w:rFonts w:hint="cs"/>
          <w:rtl/>
        </w:rPr>
        <w:t xml:space="preserve">חליפיים </w:t>
      </w:r>
      <w:r w:rsidR="00372EA7">
        <w:rPr>
          <w:rFonts w:hint="cs"/>
          <w:rtl/>
        </w:rPr>
        <w:t>רכים יותר</w:t>
      </w:r>
      <w:r>
        <w:rPr>
          <w:rFonts w:hint="cs"/>
          <w:rtl/>
        </w:rPr>
        <w:t>,</w:t>
      </w:r>
      <w:r w:rsidR="00372EA7">
        <w:rPr>
          <w:rFonts w:hint="cs"/>
          <w:rtl/>
        </w:rPr>
        <w:t xml:space="preserve"> אלא </w:t>
      </w:r>
      <w:r>
        <w:rPr>
          <w:rFonts w:hint="cs"/>
          <w:rtl/>
        </w:rPr>
        <w:t>ש</w:t>
      </w:r>
      <w:r w:rsidR="00372EA7">
        <w:rPr>
          <w:rFonts w:hint="cs"/>
          <w:rtl/>
        </w:rPr>
        <w:t xml:space="preserve">בנושא טרור אנחנו לא באמצעי אכיפה בכלל </w:t>
      </w:r>
      <w:bookmarkStart w:id="451" w:name="_ETM_Q1_1881305"/>
      <w:bookmarkEnd w:id="451"/>
      <w:r w:rsidR="00372EA7">
        <w:rPr>
          <w:rFonts w:hint="cs"/>
          <w:rtl/>
        </w:rPr>
        <w:t>ולא באמצעי ענישה בכלל</w:t>
      </w:r>
      <w:r w:rsidR="005140B9">
        <w:rPr>
          <w:rFonts w:hint="cs"/>
          <w:rtl/>
        </w:rPr>
        <w:t>,</w:t>
      </w:r>
      <w:r w:rsidR="00372EA7">
        <w:rPr>
          <w:rFonts w:hint="cs"/>
          <w:rtl/>
        </w:rPr>
        <w:t xml:space="preserve"> אנחנו צריכים להסתכל על זה בכלים </w:t>
      </w:r>
      <w:bookmarkStart w:id="452" w:name="_ETM_Q1_1889987"/>
      <w:bookmarkEnd w:id="452"/>
      <w:r w:rsidR="00372EA7">
        <w:rPr>
          <w:rFonts w:hint="cs"/>
          <w:rtl/>
        </w:rPr>
        <w:t>אחרים</w:t>
      </w:r>
      <w:r w:rsidR="005140B9">
        <w:rPr>
          <w:rFonts w:hint="cs"/>
          <w:rtl/>
        </w:rPr>
        <w:t xml:space="preserve"> לחלוטין</w:t>
      </w:r>
      <w:r w:rsidR="00372EA7">
        <w:rPr>
          <w:rFonts w:hint="cs"/>
          <w:rtl/>
        </w:rPr>
        <w:t xml:space="preserve">. </w:t>
      </w:r>
      <w:r w:rsidR="005140B9">
        <w:rPr>
          <w:rFonts w:hint="cs"/>
          <w:rtl/>
        </w:rPr>
        <w:t>יש</w:t>
      </w:r>
      <w:r w:rsidR="00372EA7">
        <w:rPr>
          <w:rFonts w:hint="cs"/>
          <w:rtl/>
        </w:rPr>
        <w:t xml:space="preserve"> בעיה </w:t>
      </w:r>
      <w:r w:rsidR="005140B9">
        <w:rPr>
          <w:rFonts w:hint="cs"/>
          <w:rtl/>
        </w:rPr>
        <w:t xml:space="preserve">מאוד קשה </w:t>
      </w:r>
      <w:r w:rsidR="00372EA7">
        <w:rPr>
          <w:rFonts w:hint="cs"/>
          <w:rtl/>
        </w:rPr>
        <w:t xml:space="preserve">שאנחנו מסתכלים על </w:t>
      </w:r>
      <w:r w:rsidR="005140B9">
        <w:rPr>
          <w:rFonts w:hint="cs"/>
          <w:rtl/>
        </w:rPr>
        <w:t xml:space="preserve">המאבק בטרור </w:t>
      </w:r>
      <w:r w:rsidR="00372EA7">
        <w:rPr>
          <w:rFonts w:hint="cs"/>
          <w:rtl/>
        </w:rPr>
        <w:t xml:space="preserve">זה בכלים </w:t>
      </w:r>
      <w:r w:rsidR="005140B9">
        <w:rPr>
          <w:rFonts w:hint="cs"/>
          <w:rtl/>
        </w:rPr>
        <w:t xml:space="preserve">של המשפט הפלילי. זה </w:t>
      </w:r>
      <w:bookmarkStart w:id="453" w:name="_ETM_Q1_1894137"/>
      <w:bookmarkEnd w:id="453"/>
      <w:r w:rsidR="005140B9">
        <w:rPr>
          <w:rFonts w:hint="cs"/>
          <w:rtl/>
        </w:rPr>
        <w:t>מייצר עיוות תפיסתי, זה מייצר עיוות של המשפט הפלילי.</w:t>
      </w:r>
    </w:p>
    <w:p w:rsidR="005140B9" w:rsidRDefault="005140B9" w:rsidP="005140B9">
      <w:pPr>
        <w:rPr>
          <w:rtl/>
        </w:rPr>
      </w:pPr>
    </w:p>
    <w:p w:rsidR="005140B9" w:rsidRDefault="005140B9" w:rsidP="005140B9">
      <w:pPr>
        <w:rPr>
          <w:rtl/>
        </w:rPr>
      </w:pPr>
      <w:r>
        <w:rPr>
          <w:rFonts w:hint="cs"/>
          <w:rtl/>
        </w:rPr>
        <w:t xml:space="preserve">נמצא פה נציג הסנגוריה, סליחה שאני משתמש בך </w:t>
      </w:r>
      <w:bookmarkStart w:id="454" w:name="_ETM_Q1_1903136"/>
      <w:bookmarkEnd w:id="454"/>
      <w:r>
        <w:rPr>
          <w:rFonts w:hint="cs"/>
          <w:rtl/>
        </w:rPr>
        <w:t xml:space="preserve">כמוצג, זה לא אישי - - - </w:t>
      </w:r>
    </w:p>
    <w:p w:rsidR="005140B9" w:rsidRDefault="005140B9" w:rsidP="005140B9">
      <w:pPr>
        <w:rPr>
          <w:rtl/>
        </w:rPr>
      </w:pPr>
    </w:p>
    <w:p w:rsidR="005140B9" w:rsidRDefault="005140B9" w:rsidP="005140B9">
      <w:pPr>
        <w:pStyle w:val="af5"/>
        <w:keepNext/>
        <w:rPr>
          <w:rtl/>
        </w:rPr>
      </w:pPr>
      <w:bookmarkStart w:id="455" w:name="ET_interruption_קריאה_155"/>
      <w:r w:rsidRPr="005140B9">
        <w:rPr>
          <w:rStyle w:val="TagStyle"/>
          <w:rtl/>
        </w:rPr>
        <w:t xml:space="preserve"> &lt;&lt; קריאה &gt;&gt; </w:t>
      </w:r>
      <w:r>
        <w:rPr>
          <w:rtl/>
        </w:rPr>
        <w:t>קריאה:</w:t>
      </w:r>
      <w:r w:rsidRPr="005140B9">
        <w:rPr>
          <w:rStyle w:val="TagStyle"/>
          <w:rtl/>
        </w:rPr>
        <w:t xml:space="preserve"> &lt;&lt; קריאה &gt;&gt;</w:t>
      </w:r>
      <w:r>
        <w:rPr>
          <w:rtl/>
        </w:rPr>
        <w:t xml:space="preserve">   </w:t>
      </w:r>
      <w:bookmarkEnd w:id="455"/>
    </w:p>
    <w:p w:rsidR="005140B9" w:rsidRDefault="005140B9" w:rsidP="005140B9">
      <w:pPr>
        <w:pStyle w:val="KeepWithNext"/>
        <w:rPr>
          <w:rtl/>
        </w:rPr>
      </w:pPr>
    </w:p>
    <w:p w:rsidR="005140B9" w:rsidRDefault="005140B9" w:rsidP="005140B9">
      <w:pPr>
        <w:rPr>
          <w:rtl/>
        </w:rPr>
      </w:pPr>
      <w:r>
        <w:rPr>
          <w:rFonts w:hint="cs"/>
          <w:rtl/>
        </w:rPr>
        <w:t xml:space="preserve">חבר הכנסת </w:t>
      </w:r>
      <w:bookmarkStart w:id="456" w:name="_ETM_Q1_1911632"/>
      <w:bookmarkEnd w:id="456"/>
      <w:proofErr w:type="spellStart"/>
      <w:r>
        <w:rPr>
          <w:rFonts w:hint="cs"/>
          <w:rtl/>
        </w:rPr>
        <w:t>רוטמן</w:t>
      </w:r>
      <w:proofErr w:type="spellEnd"/>
      <w:r>
        <w:rPr>
          <w:rFonts w:hint="cs"/>
          <w:rtl/>
        </w:rPr>
        <w:t>, לא ניתן לך להעביר את החקיקה הדיקטטורית.</w:t>
      </w:r>
    </w:p>
    <w:p w:rsidR="005140B9" w:rsidRDefault="005140B9" w:rsidP="005140B9">
      <w:pPr>
        <w:rPr>
          <w:rtl/>
        </w:rPr>
      </w:pPr>
    </w:p>
    <w:p w:rsidR="005140B9" w:rsidRDefault="005140B9" w:rsidP="005140B9">
      <w:pPr>
        <w:pStyle w:val="af5"/>
        <w:keepNext/>
        <w:rPr>
          <w:rtl/>
        </w:rPr>
      </w:pPr>
      <w:bookmarkStart w:id="457" w:name="ET_interruption_6345_156"/>
      <w:r w:rsidRPr="005140B9">
        <w:rPr>
          <w:rStyle w:val="TagStyle"/>
          <w:rtl/>
        </w:rPr>
        <w:t xml:space="preserve"> &lt;&lt; קריאה &gt;&gt; </w:t>
      </w:r>
      <w:r>
        <w:rPr>
          <w:rtl/>
        </w:rPr>
        <w:t>טלי גוטליב (הליכוד):</w:t>
      </w:r>
      <w:r w:rsidRPr="005140B9">
        <w:rPr>
          <w:rStyle w:val="TagStyle"/>
          <w:rtl/>
        </w:rPr>
        <w:t xml:space="preserve"> &lt;&lt; קריאה &gt;&gt;</w:t>
      </w:r>
      <w:r>
        <w:rPr>
          <w:rtl/>
        </w:rPr>
        <w:t xml:space="preserve">   </w:t>
      </w:r>
      <w:bookmarkEnd w:id="457"/>
    </w:p>
    <w:p w:rsidR="005140B9" w:rsidRDefault="005140B9" w:rsidP="005140B9">
      <w:pPr>
        <w:pStyle w:val="KeepWithNext"/>
        <w:rPr>
          <w:rtl/>
        </w:rPr>
      </w:pPr>
    </w:p>
    <w:p w:rsidR="005140B9" w:rsidRDefault="005140B9" w:rsidP="005140B9">
      <w:pPr>
        <w:rPr>
          <w:rtl/>
        </w:rPr>
      </w:pPr>
      <w:r>
        <w:rPr>
          <w:rFonts w:hint="cs"/>
          <w:rtl/>
        </w:rPr>
        <w:t>אין פה חקיקה דיקטטורית.</w:t>
      </w:r>
    </w:p>
    <w:p w:rsidR="005140B9" w:rsidRDefault="005140B9" w:rsidP="005140B9">
      <w:pPr>
        <w:rPr>
          <w:rtl/>
        </w:rPr>
      </w:pPr>
      <w:bookmarkStart w:id="458" w:name="_ETM_Q1_1911476"/>
      <w:bookmarkStart w:id="459" w:name="_ETM_Q1_1911547"/>
      <w:bookmarkEnd w:id="458"/>
      <w:bookmarkEnd w:id="459"/>
    </w:p>
    <w:p w:rsidR="005140B9" w:rsidRDefault="005140B9" w:rsidP="005140B9">
      <w:pPr>
        <w:pStyle w:val="af5"/>
        <w:keepNext/>
        <w:rPr>
          <w:rtl/>
        </w:rPr>
      </w:pPr>
      <w:bookmarkStart w:id="460" w:name="ET_interruption_קריאה_157"/>
      <w:r w:rsidRPr="005140B9">
        <w:rPr>
          <w:rStyle w:val="TagStyle"/>
          <w:rtl/>
        </w:rPr>
        <w:t xml:space="preserve"> &lt;&lt; קריאה &gt;&gt; </w:t>
      </w:r>
      <w:r>
        <w:rPr>
          <w:rtl/>
        </w:rPr>
        <w:t>קריאה:</w:t>
      </w:r>
      <w:r w:rsidRPr="005140B9">
        <w:rPr>
          <w:rStyle w:val="TagStyle"/>
          <w:rtl/>
        </w:rPr>
        <w:t xml:space="preserve"> &lt;&lt; קריאה &gt;&gt;</w:t>
      </w:r>
      <w:r>
        <w:rPr>
          <w:rtl/>
        </w:rPr>
        <w:t xml:space="preserve">   </w:t>
      </w:r>
      <w:bookmarkEnd w:id="460"/>
    </w:p>
    <w:p w:rsidR="005140B9" w:rsidRDefault="005140B9" w:rsidP="005140B9">
      <w:pPr>
        <w:pStyle w:val="KeepWithNext"/>
        <w:rPr>
          <w:rtl/>
        </w:rPr>
      </w:pPr>
    </w:p>
    <w:p w:rsidR="005140B9" w:rsidRDefault="005140B9" w:rsidP="005140B9">
      <w:pPr>
        <w:rPr>
          <w:rtl/>
        </w:rPr>
      </w:pPr>
      <w:bookmarkStart w:id="461" w:name="_ETM_Q1_1915349"/>
      <w:bookmarkStart w:id="462" w:name="_ETM_Q1_1915593"/>
      <w:bookmarkStart w:id="463" w:name="_ETM_Q1_1915651"/>
      <w:bookmarkEnd w:id="461"/>
      <w:bookmarkEnd w:id="462"/>
      <w:bookmarkEnd w:id="463"/>
      <w:r>
        <w:rPr>
          <w:rFonts w:hint="cs"/>
          <w:rtl/>
        </w:rPr>
        <w:t>לא ניתן לכם להעביר אותו, אנחנו נצא לרחובות.</w:t>
      </w:r>
    </w:p>
    <w:p w:rsidR="005140B9" w:rsidRDefault="005140B9" w:rsidP="005140B9">
      <w:pPr>
        <w:rPr>
          <w:rtl/>
        </w:rPr>
      </w:pPr>
    </w:p>
    <w:p w:rsidR="005140B9" w:rsidRDefault="005140B9" w:rsidP="005140B9">
      <w:pPr>
        <w:pStyle w:val="af5"/>
        <w:keepNext/>
        <w:rPr>
          <w:rtl/>
        </w:rPr>
      </w:pPr>
      <w:bookmarkStart w:id="464" w:name="ET_interruption_6345_158"/>
      <w:r w:rsidRPr="005140B9">
        <w:rPr>
          <w:rStyle w:val="TagStyle"/>
          <w:rtl/>
        </w:rPr>
        <w:t xml:space="preserve"> &lt;&lt; קריאה &gt;&gt; </w:t>
      </w:r>
      <w:r>
        <w:rPr>
          <w:rtl/>
        </w:rPr>
        <w:t>טלי גוטליב (הליכוד):</w:t>
      </w:r>
      <w:r w:rsidRPr="005140B9">
        <w:rPr>
          <w:rStyle w:val="TagStyle"/>
          <w:rtl/>
        </w:rPr>
        <w:t xml:space="preserve"> &lt;&lt; קריאה &gt;&gt;</w:t>
      </w:r>
      <w:r>
        <w:rPr>
          <w:rtl/>
        </w:rPr>
        <w:t xml:space="preserve">   </w:t>
      </w:r>
      <w:bookmarkEnd w:id="464"/>
    </w:p>
    <w:p w:rsidR="005140B9" w:rsidRDefault="005140B9" w:rsidP="005140B9">
      <w:pPr>
        <w:pStyle w:val="KeepWithNext"/>
        <w:rPr>
          <w:rtl/>
        </w:rPr>
      </w:pPr>
    </w:p>
    <w:p w:rsidR="005140B9" w:rsidRDefault="005140B9" w:rsidP="005140B9">
      <w:pPr>
        <w:rPr>
          <w:rtl/>
        </w:rPr>
      </w:pPr>
      <w:r>
        <w:rPr>
          <w:rFonts w:hint="cs"/>
          <w:rtl/>
        </w:rPr>
        <w:t xml:space="preserve">צא לרחובות ותפגין על כלום ושום דבר. </w:t>
      </w:r>
      <w:bookmarkStart w:id="465" w:name="_ETM_Q1_1925595"/>
      <w:bookmarkEnd w:id="465"/>
    </w:p>
    <w:p w:rsidR="005140B9" w:rsidRDefault="005140B9" w:rsidP="005140B9">
      <w:pPr>
        <w:rPr>
          <w:rtl/>
        </w:rPr>
      </w:pPr>
      <w:bookmarkStart w:id="466" w:name="_ETM_Q1_1925664"/>
      <w:bookmarkEnd w:id="466"/>
    </w:p>
    <w:p w:rsidR="005140B9" w:rsidRDefault="005140B9" w:rsidP="005140B9">
      <w:pPr>
        <w:pStyle w:val="af6"/>
        <w:keepNext/>
        <w:rPr>
          <w:rtl/>
        </w:rPr>
      </w:pPr>
      <w:r w:rsidRPr="005140B9">
        <w:rPr>
          <w:rStyle w:val="TagStyle"/>
          <w:rtl/>
        </w:rPr>
        <w:t xml:space="preserve"> &lt;&lt; </w:t>
      </w:r>
      <w:proofErr w:type="spellStart"/>
      <w:r w:rsidRPr="005140B9">
        <w:rPr>
          <w:rStyle w:val="TagStyle"/>
          <w:rtl/>
        </w:rPr>
        <w:t>יור</w:t>
      </w:r>
      <w:proofErr w:type="spellEnd"/>
      <w:r w:rsidRPr="005140B9">
        <w:rPr>
          <w:rStyle w:val="TagStyle"/>
          <w:rtl/>
        </w:rPr>
        <w:t xml:space="preserve"> &gt;&gt; </w:t>
      </w:r>
      <w:r>
        <w:rPr>
          <w:rtl/>
        </w:rPr>
        <w:t xml:space="preserve">היו"ר שמחה </w:t>
      </w:r>
      <w:proofErr w:type="spellStart"/>
      <w:r>
        <w:rPr>
          <w:rtl/>
        </w:rPr>
        <w:t>רוטמן</w:t>
      </w:r>
      <w:proofErr w:type="spellEnd"/>
      <w:r>
        <w:rPr>
          <w:rtl/>
        </w:rPr>
        <w:t>:</w:t>
      </w:r>
      <w:r w:rsidRPr="005140B9">
        <w:rPr>
          <w:rStyle w:val="TagStyle"/>
          <w:rtl/>
        </w:rPr>
        <w:t xml:space="preserve"> &lt;&lt; </w:t>
      </w:r>
      <w:proofErr w:type="spellStart"/>
      <w:r w:rsidRPr="005140B9">
        <w:rPr>
          <w:rStyle w:val="TagStyle"/>
          <w:rtl/>
        </w:rPr>
        <w:t>יור</w:t>
      </w:r>
      <w:proofErr w:type="spellEnd"/>
      <w:r w:rsidRPr="005140B9">
        <w:rPr>
          <w:rStyle w:val="TagStyle"/>
          <w:rtl/>
        </w:rPr>
        <w:t xml:space="preserve"> &gt;&gt;</w:t>
      </w:r>
      <w:r>
        <w:rPr>
          <w:rtl/>
        </w:rPr>
        <w:t xml:space="preserve">   </w:t>
      </w:r>
    </w:p>
    <w:p w:rsidR="005140B9" w:rsidRDefault="005140B9" w:rsidP="005140B9">
      <w:pPr>
        <w:pStyle w:val="KeepWithNext"/>
        <w:rPr>
          <w:rtl/>
        </w:rPr>
      </w:pPr>
    </w:p>
    <w:p w:rsidR="005140B9" w:rsidRDefault="005140B9" w:rsidP="005140B9">
      <w:pPr>
        <w:rPr>
          <w:rtl/>
        </w:rPr>
      </w:pPr>
      <w:r>
        <w:rPr>
          <w:rFonts w:hint="cs"/>
          <w:rtl/>
        </w:rPr>
        <w:t>טלי, למה את מתייחסת לזה בכלל. תכף יוציאו אותו.</w:t>
      </w:r>
    </w:p>
    <w:p w:rsidR="005140B9" w:rsidRDefault="005140B9" w:rsidP="005140B9">
      <w:pPr>
        <w:rPr>
          <w:rtl/>
        </w:rPr>
      </w:pPr>
    </w:p>
    <w:p w:rsidR="005140B9" w:rsidRDefault="005140B9" w:rsidP="005140B9">
      <w:pPr>
        <w:pStyle w:val="af5"/>
        <w:keepNext/>
        <w:rPr>
          <w:rtl/>
        </w:rPr>
      </w:pPr>
      <w:bookmarkStart w:id="467" w:name="ET_interruption_קריאה_160"/>
      <w:r w:rsidRPr="005140B9">
        <w:rPr>
          <w:rStyle w:val="TagStyle"/>
          <w:rtl/>
        </w:rPr>
        <w:t xml:space="preserve"> &lt;&lt; קריאה &gt;&gt; </w:t>
      </w:r>
      <w:r>
        <w:rPr>
          <w:rtl/>
        </w:rPr>
        <w:t>קריאה:</w:t>
      </w:r>
      <w:r w:rsidRPr="005140B9">
        <w:rPr>
          <w:rStyle w:val="TagStyle"/>
          <w:rtl/>
        </w:rPr>
        <w:t xml:space="preserve"> &lt;&lt; קריאה &gt;&gt;</w:t>
      </w:r>
      <w:r>
        <w:rPr>
          <w:rtl/>
        </w:rPr>
        <w:t xml:space="preserve">   </w:t>
      </w:r>
      <w:bookmarkEnd w:id="467"/>
    </w:p>
    <w:p w:rsidR="005140B9" w:rsidRDefault="005140B9" w:rsidP="005140B9">
      <w:pPr>
        <w:pStyle w:val="KeepWithNext"/>
        <w:rPr>
          <w:rtl/>
        </w:rPr>
      </w:pPr>
    </w:p>
    <w:p w:rsidR="00372EA7" w:rsidRDefault="005140B9" w:rsidP="005140B9">
      <w:pPr>
        <w:rPr>
          <w:rtl/>
        </w:rPr>
      </w:pPr>
      <w:r>
        <w:rPr>
          <w:rFonts w:hint="cs"/>
          <w:rtl/>
        </w:rPr>
        <w:t>אנחנו נצא לרחובות ונפגין,</w:t>
      </w:r>
      <w:r w:rsidR="00F00AFF">
        <w:rPr>
          <w:rFonts w:hint="cs"/>
          <w:rtl/>
        </w:rPr>
        <w:t xml:space="preserve"> לא יהיה לכם שקט, </w:t>
      </w:r>
      <w:r>
        <w:rPr>
          <w:rFonts w:hint="cs"/>
          <w:rtl/>
        </w:rPr>
        <w:t xml:space="preserve"> אתם לא תעבירו את החקיקה הדיקטטורית.    </w:t>
      </w:r>
    </w:p>
    <w:p w:rsidR="00096DE2" w:rsidRDefault="00096DE2" w:rsidP="00096DE2">
      <w:pPr>
        <w:rPr>
          <w:rtl/>
        </w:rPr>
      </w:pPr>
      <w:bookmarkStart w:id="468" w:name="_ETM_Q1_1910695"/>
      <w:bookmarkStart w:id="469" w:name="_ETM_Q1_1910760"/>
      <w:bookmarkEnd w:id="468"/>
      <w:bookmarkEnd w:id="469"/>
    </w:p>
    <w:p w:rsidR="00096DE2" w:rsidRDefault="00096DE2" w:rsidP="00096DE2">
      <w:pPr>
        <w:pStyle w:val="af6"/>
        <w:keepNext/>
        <w:rPr>
          <w:rtl/>
        </w:rPr>
      </w:pPr>
      <w:bookmarkStart w:id="470" w:name="_ETM_Q1_1941018"/>
      <w:bookmarkStart w:id="471" w:name="_ETM_Q1_1941066"/>
      <w:bookmarkStart w:id="472" w:name="_ETM_Q1_1897025"/>
      <w:bookmarkStart w:id="473" w:name="_ETM_Q1_1897080"/>
      <w:bookmarkStart w:id="474" w:name="_ETM_Q1_1897178"/>
      <w:bookmarkStart w:id="475" w:name="_ETM_Q1_1897233"/>
      <w:bookmarkStart w:id="476" w:name="ET_yor_6157_22"/>
      <w:bookmarkEnd w:id="470"/>
      <w:bookmarkEnd w:id="471"/>
      <w:bookmarkEnd w:id="472"/>
      <w:bookmarkEnd w:id="473"/>
      <w:bookmarkEnd w:id="474"/>
      <w:bookmarkEnd w:id="475"/>
      <w:r w:rsidRPr="00096DE2">
        <w:rPr>
          <w:rStyle w:val="TagStyle"/>
          <w:rtl/>
        </w:rPr>
        <w:t xml:space="preserve"> &lt;&lt; </w:t>
      </w:r>
      <w:proofErr w:type="spellStart"/>
      <w:r w:rsidRPr="00096DE2">
        <w:rPr>
          <w:rStyle w:val="TagStyle"/>
          <w:rtl/>
        </w:rPr>
        <w:t>יור</w:t>
      </w:r>
      <w:proofErr w:type="spellEnd"/>
      <w:r w:rsidRPr="00096DE2">
        <w:rPr>
          <w:rStyle w:val="TagStyle"/>
          <w:rtl/>
        </w:rPr>
        <w:t xml:space="preserve"> &gt;&gt; </w:t>
      </w:r>
      <w:r>
        <w:rPr>
          <w:rtl/>
        </w:rPr>
        <w:t xml:space="preserve">היו"ר שמחה </w:t>
      </w:r>
      <w:proofErr w:type="spellStart"/>
      <w:r>
        <w:rPr>
          <w:rtl/>
        </w:rPr>
        <w:t>רוטמן</w:t>
      </w:r>
      <w:proofErr w:type="spellEnd"/>
      <w:r>
        <w:rPr>
          <w:rtl/>
        </w:rPr>
        <w:t>:</w:t>
      </w:r>
      <w:r w:rsidRPr="00096DE2">
        <w:rPr>
          <w:rStyle w:val="TagStyle"/>
          <w:rtl/>
        </w:rPr>
        <w:t xml:space="preserve"> &lt;&lt; </w:t>
      </w:r>
      <w:proofErr w:type="spellStart"/>
      <w:r w:rsidRPr="00096DE2">
        <w:rPr>
          <w:rStyle w:val="TagStyle"/>
          <w:rtl/>
        </w:rPr>
        <w:t>יור</w:t>
      </w:r>
      <w:proofErr w:type="spellEnd"/>
      <w:r w:rsidRPr="00096DE2">
        <w:rPr>
          <w:rStyle w:val="TagStyle"/>
          <w:rtl/>
        </w:rPr>
        <w:t xml:space="preserve"> &gt;&gt;</w:t>
      </w:r>
      <w:r>
        <w:rPr>
          <w:rtl/>
        </w:rPr>
        <w:t xml:space="preserve">   </w:t>
      </w:r>
      <w:bookmarkEnd w:id="476"/>
    </w:p>
    <w:p w:rsidR="00096DE2" w:rsidRDefault="00096DE2" w:rsidP="00096DE2">
      <w:pPr>
        <w:pStyle w:val="KeepWithNext"/>
        <w:rPr>
          <w:rtl/>
        </w:rPr>
      </w:pPr>
    </w:p>
    <w:p w:rsidR="00096DE2" w:rsidRDefault="00724BF8" w:rsidP="0014380A">
      <w:pPr>
        <w:rPr>
          <w:rtl/>
        </w:rPr>
      </w:pPr>
      <w:bookmarkStart w:id="477" w:name="_ETM_Q1_1950918"/>
      <w:bookmarkEnd w:id="477"/>
      <w:r>
        <w:rPr>
          <w:rFonts w:hint="cs"/>
          <w:rtl/>
        </w:rPr>
        <w:t xml:space="preserve">אני קצת שמח שהוא בא לפה כשאנחנו עוסקים במאבק בטרור, כי יש פה </w:t>
      </w:r>
      <w:bookmarkStart w:id="478" w:name="_ETM_Q1_1944772"/>
      <w:bookmarkEnd w:id="478"/>
      <w:r>
        <w:rPr>
          <w:rFonts w:hint="cs"/>
          <w:rtl/>
        </w:rPr>
        <w:t xml:space="preserve">הצטלבות. יושב נציג הסנגוריה והרבה פעמים כשאנחנו </w:t>
      </w:r>
      <w:bookmarkStart w:id="479" w:name="_ETM_Q1_1949553"/>
      <w:bookmarkEnd w:id="479"/>
      <w:r>
        <w:rPr>
          <w:rFonts w:hint="cs"/>
          <w:rtl/>
        </w:rPr>
        <w:t xml:space="preserve">מדברים על ענישה פלילית הוא דן בצדק על שיקולי שיקום </w:t>
      </w:r>
      <w:bookmarkStart w:id="480" w:name="_ETM_Q1_1956768"/>
      <w:bookmarkEnd w:id="480"/>
      <w:r>
        <w:rPr>
          <w:rFonts w:hint="cs"/>
          <w:rtl/>
        </w:rPr>
        <w:t xml:space="preserve">ועל מה מרתיע ומה לא מרתיע וסיכויי תפיסה ותזכירים ועוד </w:t>
      </w:r>
      <w:bookmarkStart w:id="481" w:name="_ETM_Q1_1963445"/>
      <w:bookmarkEnd w:id="481"/>
      <w:r>
        <w:rPr>
          <w:rFonts w:hint="cs"/>
          <w:rtl/>
        </w:rPr>
        <w:t xml:space="preserve">דברים שצריך לדבר עליהם. </w:t>
      </w:r>
      <w:r w:rsidR="00096DE2">
        <w:rPr>
          <w:rFonts w:hint="cs"/>
          <w:rtl/>
        </w:rPr>
        <w:t>איך להרחיק בן אדם מסביבה עבריינית</w:t>
      </w:r>
      <w:r>
        <w:rPr>
          <w:rFonts w:hint="cs"/>
          <w:rtl/>
        </w:rPr>
        <w:t>,</w:t>
      </w:r>
      <w:r w:rsidR="00096DE2">
        <w:rPr>
          <w:rFonts w:hint="cs"/>
          <w:rtl/>
        </w:rPr>
        <w:t xml:space="preserve"> יש ה</w:t>
      </w:r>
      <w:r>
        <w:rPr>
          <w:rFonts w:hint="cs"/>
          <w:rtl/>
        </w:rPr>
        <w:t>מ</w:t>
      </w:r>
      <w:r w:rsidR="00096DE2">
        <w:rPr>
          <w:rFonts w:hint="cs"/>
          <w:rtl/>
        </w:rPr>
        <w:t xml:space="preserve">ון שיקולים </w:t>
      </w:r>
      <w:bookmarkStart w:id="482" w:name="_ETM_Q1_1973477"/>
      <w:bookmarkEnd w:id="482"/>
      <w:r w:rsidR="00096DE2">
        <w:rPr>
          <w:rFonts w:hint="cs"/>
          <w:rtl/>
        </w:rPr>
        <w:t>שאנחנו מתמודדים את</w:t>
      </w:r>
      <w:r w:rsidR="0014380A">
        <w:rPr>
          <w:rFonts w:hint="cs"/>
          <w:rtl/>
        </w:rPr>
        <w:t>ם</w:t>
      </w:r>
      <w:r>
        <w:rPr>
          <w:rFonts w:hint="cs"/>
          <w:rtl/>
        </w:rPr>
        <w:t xml:space="preserve"> כשאנחנו עוסקים בפשיעה הפלילית. </w:t>
      </w:r>
      <w:bookmarkStart w:id="483" w:name="_ETM_Q1_1975390"/>
      <w:bookmarkEnd w:id="483"/>
      <w:r>
        <w:rPr>
          <w:rFonts w:hint="cs"/>
          <w:rtl/>
        </w:rPr>
        <w:t>זו יכולה להיות פשיעה פלילית רכה וזו יכולה להיות פשיעה</w:t>
      </w:r>
      <w:bookmarkStart w:id="484" w:name="_ETM_Q1_1975891"/>
      <w:bookmarkEnd w:id="484"/>
      <w:r>
        <w:rPr>
          <w:rFonts w:hint="cs"/>
          <w:rtl/>
        </w:rPr>
        <w:t xml:space="preserve"> פלילית קשה וזה יכול להיות חמור ויכול להיות קל</w:t>
      </w:r>
      <w:r w:rsidR="00634037">
        <w:rPr>
          <w:rFonts w:hint="cs"/>
          <w:rtl/>
        </w:rPr>
        <w:t xml:space="preserve"> וזה </w:t>
      </w:r>
      <w:bookmarkStart w:id="485" w:name="_ETM_Q1_1983074"/>
      <w:bookmarkEnd w:id="485"/>
      <w:r w:rsidR="00634037">
        <w:rPr>
          <w:rFonts w:hint="cs"/>
          <w:rtl/>
        </w:rPr>
        <w:t>יכול להיות אורח חיים עברייני</w:t>
      </w:r>
      <w:r w:rsidR="00A20FE8">
        <w:rPr>
          <w:rFonts w:hint="cs"/>
          <w:rtl/>
        </w:rPr>
        <w:t xml:space="preserve"> וזה יכול להיות אלף דברים שאנחנו מדברים עליהם. </w:t>
      </w:r>
    </w:p>
    <w:p w:rsidR="00096DE2" w:rsidRDefault="00096DE2" w:rsidP="00096DE2">
      <w:pPr>
        <w:rPr>
          <w:rtl/>
        </w:rPr>
      </w:pPr>
      <w:bookmarkStart w:id="486" w:name="_ETM_Q1_1978621"/>
      <w:bookmarkStart w:id="487" w:name="_ETM_Q1_1978686"/>
      <w:bookmarkEnd w:id="486"/>
      <w:bookmarkEnd w:id="487"/>
    </w:p>
    <w:p w:rsidR="00A20FE8" w:rsidRDefault="00A20FE8" w:rsidP="00A20FE8">
      <w:pPr>
        <w:rPr>
          <w:rtl/>
        </w:rPr>
      </w:pPr>
      <w:bookmarkStart w:id="488" w:name="_ETM_Q1_1993691"/>
      <w:bookmarkStart w:id="489" w:name="_ETM_Q1_1993739"/>
      <w:bookmarkEnd w:id="488"/>
      <w:bookmarkEnd w:id="489"/>
      <w:r>
        <w:rPr>
          <w:rFonts w:hint="cs"/>
          <w:rtl/>
        </w:rPr>
        <w:t>כשאנחנו עוסקים בסוגיה של טרור ותמיכה</w:t>
      </w:r>
      <w:bookmarkStart w:id="490" w:name="_ETM_Q1_1999372"/>
      <w:bookmarkEnd w:id="490"/>
      <w:r>
        <w:rPr>
          <w:rFonts w:hint="cs"/>
          <w:rtl/>
        </w:rPr>
        <w:t xml:space="preserve"> בטרור, אני לא מכיר סיטואציה </w:t>
      </w:r>
      <w:bookmarkStart w:id="491" w:name="_ETM_Q1_2015900"/>
      <w:bookmarkEnd w:id="491"/>
      <w:r>
        <w:rPr>
          <w:rFonts w:hint="cs"/>
          <w:rtl/>
        </w:rPr>
        <w:t xml:space="preserve">בה דמויות שנפלו לפשע, קוראים על שמם כיכרות. </w:t>
      </w:r>
      <w:bookmarkStart w:id="492" w:name="_ETM_Q1_2021843"/>
      <w:bookmarkEnd w:id="492"/>
      <w:r>
        <w:rPr>
          <w:rFonts w:hint="cs"/>
          <w:rtl/>
        </w:rPr>
        <w:t xml:space="preserve">אני לא </w:t>
      </w:r>
      <w:bookmarkStart w:id="493" w:name="_ETM_Q1_2023779"/>
      <w:bookmarkEnd w:id="493"/>
      <w:r>
        <w:rPr>
          <w:rFonts w:hint="cs"/>
          <w:rtl/>
        </w:rPr>
        <w:t xml:space="preserve">מכיר סיטואציה בה בבתי הספר, בכיתה </w:t>
      </w:r>
      <w:proofErr w:type="spellStart"/>
      <w:r>
        <w:rPr>
          <w:rFonts w:hint="cs"/>
          <w:rtl/>
        </w:rPr>
        <w:t>א</w:t>
      </w:r>
      <w:r w:rsidR="0035260A">
        <w:rPr>
          <w:rFonts w:hint="cs"/>
          <w:rtl/>
        </w:rPr>
        <w:t>'</w:t>
      </w:r>
      <w:r>
        <w:rPr>
          <w:rFonts w:hint="cs"/>
          <w:rtl/>
        </w:rPr>
        <w:t>,ב</w:t>
      </w:r>
      <w:r w:rsidR="0035260A">
        <w:rPr>
          <w:rFonts w:hint="cs"/>
          <w:rtl/>
        </w:rPr>
        <w:t>'</w:t>
      </w:r>
      <w:r>
        <w:rPr>
          <w:rFonts w:hint="cs"/>
          <w:rtl/>
        </w:rPr>
        <w:t>,ג</w:t>
      </w:r>
      <w:proofErr w:type="spellEnd"/>
      <w:r w:rsidR="0035260A">
        <w:rPr>
          <w:rFonts w:hint="cs"/>
          <w:rtl/>
        </w:rPr>
        <w:t>'</w:t>
      </w:r>
      <w:r>
        <w:rPr>
          <w:rFonts w:hint="cs"/>
          <w:rtl/>
        </w:rPr>
        <w:t xml:space="preserve">, מלמדים לשיר שירי </w:t>
      </w:r>
      <w:bookmarkStart w:id="494" w:name="_ETM_Q1_2028878"/>
      <w:bookmarkEnd w:id="494"/>
      <w:r>
        <w:rPr>
          <w:rFonts w:hint="cs"/>
          <w:rtl/>
        </w:rPr>
        <w:t>הלל לרוצח או לעבריין. הרבה מאוד פעמים מתפלאים,</w:t>
      </w:r>
      <w:bookmarkStart w:id="495" w:name="_ETM_Q1_2039695"/>
      <w:bookmarkEnd w:id="495"/>
      <w:r>
        <w:rPr>
          <w:rFonts w:hint="cs"/>
          <w:rtl/>
        </w:rPr>
        <w:t xml:space="preserve"> הנה בן אדם נורמטיבי, רופא, מהנדס ופתאום עוסק בטרור. את</w:t>
      </w:r>
      <w:bookmarkStart w:id="496" w:name="_ETM_Q1_2053142"/>
      <w:bookmarkEnd w:id="496"/>
      <w:r>
        <w:rPr>
          <w:rFonts w:hint="cs"/>
          <w:rtl/>
        </w:rPr>
        <w:t xml:space="preserve"> החתך </w:t>
      </w:r>
      <w:bookmarkStart w:id="497" w:name="_ETM_Q1_2049916"/>
      <w:bookmarkEnd w:id="497"/>
      <w:r>
        <w:rPr>
          <w:rFonts w:hint="cs"/>
          <w:rtl/>
        </w:rPr>
        <w:t xml:space="preserve">הסוציואקונומי של הפושעים בתחומי הפשיעה, אנחנו יודעים לפענח. אנחנו יודעים לפענח מתחם סוציואקונומי של פשיעה בצווארון כחול, של צווארון לבן, מניע כלכלי, יש רשימה ארוכה של </w:t>
      </w:r>
      <w:r>
        <w:rPr>
          <w:rFonts w:hint="cs"/>
          <w:rtl/>
        </w:rPr>
        <w:lastRenderedPageBreak/>
        <w:t xml:space="preserve">מניעים נוספים </w:t>
      </w:r>
      <w:bookmarkStart w:id="498" w:name="_ETM_Q1_2069640"/>
      <w:bookmarkEnd w:id="498"/>
      <w:r>
        <w:rPr>
          <w:rFonts w:hint="cs"/>
          <w:rtl/>
        </w:rPr>
        <w:t>כמו רצח על רקע כבוד המשפחה. כל זה פשיעה, צריכים לטפל בה ולהתמודד עם מחוללי הפשיעה וצריך לדבר על הצפיפות</w:t>
      </w:r>
      <w:bookmarkStart w:id="499" w:name="_ETM_Q1_2078206"/>
      <w:bookmarkEnd w:id="499"/>
      <w:r>
        <w:rPr>
          <w:rFonts w:hint="cs"/>
          <w:rtl/>
        </w:rPr>
        <w:t xml:space="preserve"> בבתי הכלא וצריך לדבר על מנגנוני שיקום וכל הדברים האלה </w:t>
      </w:r>
      <w:bookmarkStart w:id="500" w:name="_ETM_Q1_2079349"/>
      <w:bookmarkEnd w:id="500"/>
      <w:r>
        <w:rPr>
          <w:rFonts w:hint="cs"/>
          <w:rtl/>
        </w:rPr>
        <w:t xml:space="preserve">שקיימים בסדר הדין הפלילי. </w:t>
      </w:r>
    </w:p>
    <w:p w:rsidR="00A20FE8" w:rsidRDefault="00A20FE8" w:rsidP="00A20FE8">
      <w:pPr>
        <w:rPr>
          <w:rtl/>
        </w:rPr>
      </w:pPr>
      <w:bookmarkStart w:id="501" w:name="_ETM_Q1_2084518"/>
      <w:bookmarkStart w:id="502" w:name="_ETM_Q1_2084615"/>
      <w:bookmarkStart w:id="503" w:name="_ETM_Q1_2084742"/>
      <w:bookmarkEnd w:id="501"/>
      <w:bookmarkEnd w:id="502"/>
      <w:bookmarkEnd w:id="503"/>
    </w:p>
    <w:p w:rsidR="007F3155" w:rsidRDefault="00C91F74" w:rsidP="00E327C4">
      <w:pPr>
        <w:rPr>
          <w:rtl/>
        </w:rPr>
      </w:pPr>
      <w:bookmarkStart w:id="504" w:name="_ETM_Q1_2084814"/>
      <w:bookmarkEnd w:id="504"/>
      <w:r>
        <w:rPr>
          <w:rFonts w:hint="cs"/>
          <w:rtl/>
        </w:rPr>
        <w:t xml:space="preserve">כאשר עוסקים בטרור, </w:t>
      </w:r>
      <w:r w:rsidR="0035260A">
        <w:rPr>
          <w:rFonts w:hint="cs"/>
          <w:rtl/>
        </w:rPr>
        <w:t>ה</w:t>
      </w:r>
      <w:r>
        <w:rPr>
          <w:rFonts w:hint="cs"/>
          <w:rtl/>
        </w:rPr>
        <w:t xml:space="preserve">רוב המוחלט של </w:t>
      </w:r>
      <w:bookmarkStart w:id="505" w:name="_ETM_Q1_2085886"/>
      <w:bookmarkEnd w:id="505"/>
      <w:r>
        <w:rPr>
          <w:rFonts w:hint="cs"/>
          <w:rtl/>
        </w:rPr>
        <w:t xml:space="preserve">הדברים האלה פשוט לא רלוונטיים ומעוותים לנו את התמונה. </w:t>
      </w:r>
      <w:r w:rsidR="006B3A9C">
        <w:rPr>
          <w:rFonts w:hint="cs"/>
          <w:rtl/>
        </w:rPr>
        <w:t xml:space="preserve">מה השיקום? שיקום זה להחזיר בן אדם לחברה בה </w:t>
      </w:r>
      <w:bookmarkStart w:id="506" w:name="_ETM_Q1_2093625"/>
      <w:bookmarkEnd w:id="506"/>
      <w:r w:rsidR="006B3A9C">
        <w:rPr>
          <w:rFonts w:hint="cs"/>
          <w:rtl/>
        </w:rPr>
        <w:t xml:space="preserve">הוא חי. הוא עכשיו יושב ומקבל משכורת מהרשות הפלסטינית על </w:t>
      </w:r>
      <w:bookmarkStart w:id="507" w:name="_ETM_Q1_2098766"/>
      <w:bookmarkEnd w:id="507"/>
      <w:r w:rsidR="006B3A9C">
        <w:rPr>
          <w:rFonts w:hint="cs"/>
          <w:rtl/>
        </w:rPr>
        <w:t>זה שהוא רצח, מקבל מהם כסף, יוקרה, כשהוא ישתחרר הם יתנו לו את כל הכבוד והיקר</w:t>
      </w:r>
      <w:r w:rsidR="007F3155">
        <w:rPr>
          <w:rFonts w:hint="cs"/>
          <w:rtl/>
        </w:rPr>
        <w:t>. הם קוראים על שמו כיכרות אם הוא מת תוך כדי ביצוע הפשע.</w:t>
      </w:r>
      <w:bookmarkStart w:id="508" w:name="_ETM_Q1_2107767"/>
      <w:bookmarkEnd w:id="508"/>
      <w:r w:rsidR="007F3155">
        <w:rPr>
          <w:rFonts w:hint="cs"/>
          <w:rtl/>
        </w:rPr>
        <w:t xml:space="preserve"> אז להחזיר אותו לקהילה? לשקם אותו? כל המונחים האלה פשוט לא רלוונטיים. </w:t>
      </w:r>
      <w:bookmarkStart w:id="509" w:name="_ETM_Q1_2110460"/>
      <w:bookmarkStart w:id="510" w:name="_ETM_Q1_2110519"/>
      <w:bookmarkStart w:id="511" w:name="_ETM_Q1_2110667"/>
      <w:bookmarkStart w:id="512" w:name="_ETM_Q1_2110726"/>
      <w:bookmarkEnd w:id="509"/>
      <w:bookmarkEnd w:id="510"/>
      <w:bookmarkEnd w:id="511"/>
      <w:bookmarkEnd w:id="512"/>
      <w:r w:rsidR="00E327C4">
        <w:rPr>
          <w:rFonts w:hint="cs"/>
          <w:rtl/>
        </w:rPr>
        <w:t xml:space="preserve">כאשר אנחנו מתעסקים עם במשפט הפלילי ומנסים </w:t>
      </w:r>
      <w:bookmarkStart w:id="513" w:name="_ETM_Q1_2116836"/>
      <w:bookmarkEnd w:id="513"/>
      <w:r w:rsidR="00E327C4">
        <w:rPr>
          <w:rFonts w:hint="cs"/>
          <w:rtl/>
        </w:rPr>
        <w:t xml:space="preserve">להכניס אליו את הסיטואציה הזו אנחנו כבר צריכים להזכיר לעצמנו </w:t>
      </w:r>
      <w:bookmarkStart w:id="514" w:name="_ETM_Q1_2122532"/>
      <w:bookmarkEnd w:id="514"/>
      <w:r w:rsidR="00E327C4">
        <w:rPr>
          <w:rFonts w:hint="cs"/>
          <w:rtl/>
        </w:rPr>
        <w:t xml:space="preserve">שאנחנו נמצאים באנומליה.  </w:t>
      </w:r>
    </w:p>
    <w:p w:rsidR="00A20FE8" w:rsidRDefault="00A20FE8" w:rsidP="00096DE2">
      <w:pPr>
        <w:rPr>
          <w:rtl/>
        </w:rPr>
      </w:pPr>
      <w:bookmarkStart w:id="515" w:name="_ETM_Q1_2021888"/>
      <w:bookmarkStart w:id="516" w:name="_ETM_Q1_2126955"/>
      <w:bookmarkEnd w:id="515"/>
      <w:bookmarkEnd w:id="516"/>
    </w:p>
    <w:p w:rsidR="00E327C4" w:rsidRDefault="00E327C4" w:rsidP="00E327C4">
      <w:pPr>
        <w:rPr>
          <w:rtl/>
        </w:rPr>
      </w:pPr>
      <w:bookmarkStart w:id="517" w:name="_ETM_Q1_2127071"/>
      <w:bookmarkEnd w:id="517"/>
      <w:r>
        <w:rPr>
          <w:rFonts w:hint="cs"/>
          <w:rtl/>
        </w:rPr>
        <w:t>אין לי פתרון קסם לזה. יש</w:t>
      </w:r>
      <w:bookmarkStart w:id="518" w:name="_ETM_Q1_2130331"/>
      <w:bookmarkEnd w:id="518"/>
      <w:r>
        <w:rPr>
          <w:rFonts w:hint="cs"/>
          <w:rtl/>
        </w:rPr>
        <w:t xml:space="preserve"> את הסיפור הידוע שלמיטב ידיעתי הראשון שהביא אותו היה רבי </w:t>
      </w:r>
      <w:bookmarkStart w:id="519" w:name="_ETM_Q1_2133471"/>
      <w:bookmarkEnd w:id="519"/>
      <w:r>
        <w:rPr>
          <w:rFonts w:hint="cs"/>
          <w:rtl/>
        </w:rPr>
        <w:t xml:space="preserve">נחמן מברסלב שאמר, האדם חלם חלום שכל מי שיאכל </w:t>
      </w:r>
      <w:bookmarkStart w:id="520" w:name="_ETM_Q1_2138185"/>
      <w:bookmarkEnd w:id="520"/>
      <w:r>
        <w:rPr>
          <w:rFonts w:hint="cs"/>
          <w:rtl/>
        </w:rPr>
        <w:t xml:space="preserve">מהתבואה של אותה שנה ישתגע. אז הוא אמר, אני לא יכול לא לאכול שנה שלמה, אני אמות מרעב, אם אני </w:t>
      </w:r>
      <w:bookmarkStart w:id="521" w:name="_ETM_Q1_2148558"/>
      <w:bookmarkEnd w:id="521"/>
      <w:r>
        <w:rPr>
          <w:rFonts w:hint="cs"/>
          <w:rtl/>
        </w:rPr>
        <w:t>אוכל אני אשתגע מה אעשה? הוא סיפר לחבר שלו את</w:t>
      </w:r>
      <w:bookmarkStart w:id="522" w:name="_ETM_Q1_2152333"/>
      <w:bookmarkEnd w:id="522"/>
      <w:r>
        <w:rPr>
          <w:rFonts w:hint="cs"/>
          <w:rtl/>
        </w:rPr>
        <w:t xml:space="preserve"> הסיפור והחבר אמר שגם לו אין פתרון. החליטו שיאכלו מהתבואה</w:t>
      </w:r>
      <w:bookmarkStart w:id="523" w:name="_ETM_Q1_2156489"/>
      <w:bookmarkEnd w:id="523"/>
      <w:r>
        <w:rPr>
          <w:rFonts w:hint="cs"/>
          <w:rtl/>
        </w:rPr>
        <w:t xml:space="preserve"> אבל יסמנו על עצמם סימן על המצח שידעו שהם משוגעים.</w:t>
      </w:r>
      <w:bookmarkStart w:id="524" w:name="_ETM_Q1_2161548"/>
      <w:bookmarkEnd w:id="524"/>
      <w:r>
        <w:rPr>
          <w:rFonts w:hint="cs"/>
          <w:rtl/>
        </w:rPr>
        <w:t xml:space="preserve"> כולם יהיו משוגעים כמונו, אבל לפחות אנחנו </w:t>
      </w:r>
      <w:bookmarkStart w:id="525" w:name="_ETM_Q1_2162433"/>
      <w:bookmarkEnd w:id="525"/>
      <w:r>
        <w:rPr>
          <w:rFonts w:hint="cs"/>
          <w:rtl/>
        </w:rPr>
        <w:t xml:space="preserve">נדע שאנחנו משוגעים. </w:t>
      </w:r>
      <w:bookmarkStart w:id="526" w:name="_ETM_Q1_2167089"/>
      <w:bookmarkEnd w:id="526"/>
    </w:p>
    <w:p w:rsidR="00E327C4" w:rsidRDefault="00E327C4" w:rsidP="00E327C4">
      <w:pPr>
        <w:rPr>
          <w:rtl/>
        </w:rPr>
      </w:pPr>
      <w:bookmarkStart w:id="527" w:name="_ETM_Q1_2167135"/>
      <w:bookmarkStart w:id="528" w:name="_ETM_Q1_2167281"/>
      <w:bookmarkEnd w:id="527"/>
      <w:bookmarkEnd w:id="528"/>
    </w:p>
    <w:p w:rsidR="00E327C4" w:rsidRDefault="00E327C4" w:rsidP="0035260A">
      <w:pPr>
        <w:rPr>
          <w:rtl/>
        </w:rPr>
      </w:pPr>
      <w:bookmarkStart w:id="529" w:name="_ETM_Q1_2167325"/>
      <w:bookmarkEnd w:id="529"/>
      <w:r>
        <w:rPr>
          <w:rFonts w:hint="cs"/>
          <w:rtl/>
        </w:rPr>
        <w:t xml:space="preserve">אני אומר שאני מסמן לעצמי סימון קטן על המצח </w:t>
      </w:r>
      <w:bookmarkStart w:id="530" w:name="_ETM_Q1_2166143"/>
      <w:bookmarkEnd w:id="530"/>
      <w:r>
        <w:rPr>
          <w:rFonts w:hint="cs"/>
          <w:rtl/>
        </w:rPr>
        <w:t>בתחילת הדיון, שנדע שכאשר אנחנו עוסקים בתחום המשפט הפלילי במאבק</w:t>
      </w:r>
      <w:bookmarkStart w:id="531" w:name="_ETM_Q1_2172783"/>
      <w:bookmarkEnd w:id="531"/>
      <w:r>
        <w:rPr>
          <w:rFonts w:hint="cs"/>
          <w:rtl/>
        </w:rPr>
        <w:t xml:space="preserve"> בטרור אנחנו משוגעים. אנחנו מנסים לפעול בצורה שהיא לא רציונאלית. אנחנו מסתכלים על המשפט הפלילי ועושים </w:t>
      </w:r>
      <w:proofErr w:type="spellStart"/>
      <w:r>
        <w:rPr>
          <w:rFonts w:hint="cs"/>
          <w:rtl/>
        </w:rPr>
        <w:t>אביוז</w:t>
      </w:r>
      <w:proofErr w:type="spellEnd"/>
      <w:r>
        <w:rPr>
          <w:rFonts w:hint="cs"/>
          <w:rtl/>
        </w:rPr>
        <w:t xml:space="preserve"> של המשפט </w:t>
      </w:r>
      <w:bookmarkStart w:id="532" w:name="_ETM_Q1_2183770"/>
      <w:bookmarkEnd w:id="532"/>
      <w:r>
        <w:rPr>
          <w:rFonts w:hint="cs"/>
          <w:rtl/>
        </w:rPr>
        <w:t xml:space="preserve">הפלילי לא לחומרה, להפך, לקולה. אני לא מצליח להבין איך </w:t>
      </w:r>
      <w:bookmarkStart w:id="533" w:name="_ETM_Q1_2186559"/>
      <w:bookmarkEnd w:id="533"/>
      <w:r>
        <w:rPr>
          <w:rFonts w:hint="cs"/>
          <w:rtl/>
        </w:rPr>
        <w:t xml:space="preserve">בן אדם שעוסק בטרור מקבל עבודות שירות? לא מצליח להבין את זה. יש בן אדם שעוסק בטרור ששולחים אותו לעבודות </w:t>
      </w:r>
      <w:bookmarkStart w:id="534" w:name="_ETM_Q1_2196893"/>
      <w:bookmarkEnd w:id="534"/>
      <w:r>
        <w:rPr>
          <w:rFonts w:hint="cs"/>
          <w:rtl/>
        </w:rPr>
        <w:t xml:space="preserve">שירות, עבד בבית חולים, שתהיה לו עוד הזדמנות לרצוח.  </w:t>
      </w:r>
      <w:bookmarkStart w:id="535" w:name="_ETM_Q1_2176619"/>
      <w:bookmarkEnd w:id="535"/>
    </w:p>
    <w:p w:rsidR="00E327C4" w:rsidRDefault="00E327C4" w:rsidP="00096DE2">
      <w:pPr>
        <w:rPr>
          <w:rtl/>
        </w:rPr>
      </w:pPr>
      <w:bookmarkStart w:id="536" w:name="_ETM_Q1_2159853"/>
      <w:bookmarkStart w:id="537" w:name="_ETM_Q1_2159944"/>
      <w:bookmarkEnd w:id="536"/>
      <w:bookmarkEnd w:id="537"/>
    </w:p>
    <w:p w:rsidR="009E7698" w:rsidRDefault="009E7698" w:rsidP="009E7698">
      <w:pPr>
        <w:pStyle w:val="af5"/>
        <w:keepNext/>
        <w:rPr>
          <w:rtl/>
        </w:rPr>
      </w:pPr>
      <w:bookmarkStart w:id="538" w:name="ET_interruption_6345_23"/>
      <w:r w:rsidRPr="009E7698">
        <w:rPr>
          <w:rStyle w:val="TagStyle"/>
          <w:rtl/>
        </w:rPr>
        <w:t xml:space="preserve"> &lt;&lt; קריאה &gt;&gt; </w:t>
      </w:r>
      <w:r>
        <w:rPr>
          <w:rtl/>
        </w:rPr>
        <w:t>טלי גוטליב (הליכוד):</w:t>
      </w:r>
      <w:r w:rsidRPr="009E7698">
        <w:rPr>
          <w:rStyle w:val="TagStyle"/>
          <w:rtl/>
        </w:rPr>
        <w:t xml:space="preserve"> &lt;&lt; קריאה &gt;&gt;</w:t>
      </w:r>
      <w:r>
        <w:rPr>
          <w:rtl/>
        </w:rPr>
        <w:t xml:space="preserve">   </w:t>
      </w:r>
      <w:bookmarkEnd w:id="538"/>
    </w:p>
    <w:p w:rsidR="009E7698" w:rsidRDefault="009E7698" w:rsidP="009E7698">
      <w:pPr>
        <w:pStyle w:val="KeepWithNext"/>
        <w:rPr>
          <w:rtl/>
        </w:rPr>
      </w:pPr>
    </w:p>
    <w:p w:rsidR="009E7698" w:rsidRDefault="009E7698" w:rsidP="0035260A">
      <w:pPr>
        <w:rPr>
          <w:rtl/>
        </w:rPr>
      </w:pPr>
      <w:bookmarkStart w:id="539" w:name="_ETM_Q1_2205412"/>
      <w:bookmarkStart w:id="540" w:name="_ETM_Q1_2205698"/>
      <w:bookmarkStart w:id="541" w:name="_ETM_Q1_2205743"/>
      <w:bookmarkEnd w:id="539"/>
      <w:bookmarkEnd w:id="540"/>
      <w:bookmarkEnd w:id="541"/>
      <w:r>
        <w:rPr>
          <w:rFonts w:hint="cs"/>
          <w:rtl/>
        </w:rPr>
        <w:t>ואיך תומך טרור יושב בכנסת?</w:t>
      </w:r>
      <w:r w:rsidR="007A3F3E">
        <w:rPr>
          <w:rFonts w:hint="cs"/>
          <w:rtl/>
        </w:rPr>
        <w:t xml:space="preserve"> איך מי</w:t>
      </w:r>
      <w:r w:rsidR="0035260A">
        <w:rPr>
          <w:rFonts w:hint="cs"/>
          <w:rtl/>
        </w:rPr>
        <w:t xml:space="preserve"> </w:t>
      </w:r>
      <w:r w:rsidR="007A3F3E">
        <w:rPr>
          <w:rFonts w:hint="cs"/>
          <w:rtl/>
        </w:rPr>
        <w:t>שק</w:t>
      </w:r>
      <w:r w:rsidR="0035260A">
        <w:rPr>
          <w:rFonts w:hint="cs"/>
          <w:rtl/>
        </w:rPr>
        <w:t>ו</w:t>
      </w:r>
      <w:r w:rsidR="007A3F3E">
        <w:rPr>
          <w:rFonts w:hint="cs"/>
          <w:rtl/>
        </w:rPr>
        <w:t>רא לחיילים שלנו רוצחים הוא חבר כנסת?</w:t>
      </w:r>
    </w:p>
    <w:p w:rsidR="009E7698" w:rsidRDefault="009E7698" w:rsidP="009E7698">
      <w:pPr>
        <w:rPr>
          <w:rtl/>
        </w:rPr>
      </w:pPr>
      <w:bookmarkStart w:id="542" w:name="_ETM_Q1_2216469"/>
      <w:bookmarkStart w:id="543" w:name="_ETM_Q1_2216544"/>
      <w:bookmarkEnd w:id="542"/>
      <w:bookmarkEnd w:id="543"/>
    </w:p>
    <w:p w:rsidR="009E7698" w:rsidRDefault="009E7698" w:rsidP="009E7698">
      <w:pPr>
        <w:pStyle w:val="af6"/>
        <w:keepNext/>
        <w:rPr>
          <w:rtl/>
        </w:rPr>
      </w:pPr>
      <w:bookmarkStart w:id="544" w:name="ET_yor_6157_24"/>
      <w:r w:rsidRPr="009E7698">
        <w:rPr>
          <w:rStyle w:val="TagStyle"/>
          <w:rtl/>
        </w:rPr>
        <w:t xml:space="preserve"> &lt;&lt; </w:t>
      </w:r>
      <w:proofErr w:type="spellStart"/>
      <w:r w:rsidRPr="009E7698">
        <w:rPr>
          <w:rStyle w:val="TagStyle"/>
          <w:rtl/>
        </w:rPr>
        <w:t>יור</w:t>
      </w:r>
      <w:proofErr w:type="spellEnd"/>
      <w:r w:rsidRPr="009E7698">
        <w:rPr>
          <w:rStyle w:val="TagStyle"/>
          <w:rtl/>
        </w:rPr>
        <w:t xml:space="preserve"> &gt;&gt; </w:t>
      </w:r>
      <w:r>
        <w:rPr>
          <w:rtl/>
        </w:rPr>
        <w:t xml:space="preserve">היו"ר שמחה </w:t>
      </w:r>
      <w:proofErr w:type="spellStart"/>
      <w:r>
        <w:rPr>
          <w:rtl/>
        </w:rPr>
        <w:t>רוטמן</w:t>
      </w:r>
      <w:proofErr w:type="spellEnd"/>
      <w:r>
        <w:rPr>
          <w:rtl/>
        </w:rPr>
        <w:t>:</w:t>
      </w:r>
      <w:r w:rsidRPr="009E7698">
        <w:rPr>
          <w:rStyle w:val="TagStyle"/>
          <w:rtl/>
        </w:rPr>
        <w:t xml:space="preserve"> &lt;&lt; </w:t>
      </w:r>
      <w:proofErr w:type="spellStart"/>
      <w:r w:rsidRPr="009E7698">
        <w:rPr>
          <w:rStyle w:val="TagStyle"/>
          <w:rtl/>
        </w:rPr>
        <w:t>יור</w:t>
      </w:r>
      <w:proofErr w:type="spellEnd"/>
      <w:r w:rsidRPr="009E7698">
        <w:rPr>
          <w:rStyle w:val="TagStyle"/>
          <w:rtl/>
        </w:rPr>
        <w:t xml:space="preserve"> &gt;&gt;</w:t>
      </w:r>
      <w:r>
        <w:rPr>
          <w:rtl/>
        </w:rPr>
        <w:t xml:space="preserve">   </w:t>
      </w:r>
      <w:bookmarkEnd w:id="544"/>
    </w:p>
    <w:p w:rsidR="009E7698" w:rsidRDefault="009E7698" w:rsidP="009E7698">
      <w:pPr>
        <w:pStyle w:val="KeepWithNext"/>
        <w:rPr>
          <w:rtl/>
        </w:rPr>
      </w:pPr>
    </w:p>
    <w:p w:rsidR="002A0AE7" w:rsidRDefault="007A3F3E" w:rsidP="007A3F3E">
      <w:pPr>
        <w:rPr>
          <w:rtl/>
        </w:rPr>
      </w:pPr>
      <w:bookmarkStart w:id="545" w:name="_ETM_Q1_2217680"/>
      <w:bookmarkStart w:id="546" w:name="_ETM_Q1_2210331"/>
      <w:bookmarkEnd w:id="545"/>
      <w:bookmarkEnd w:id="546"/>
      <w:r>
        <w:rPr>
          <w:rFonts w:hint="cs"/>
          <w:rtl/>
        </w:rPr>
        <w:t>לכן, כשאומרים לי אבל אתה פוגע ב</w:t>
      </w:r>
      <w:r w:rsidR="009E7698">
        <w:rPr>
          <w:rFonts w:hint="cs"/>
          <w:rtl/>
        </w:rPr>
        <w:t>משפט הפלילי</w:t>
      </w:r>
      <w:r>
        <w:rPr>
          <w:rFonts w:hint="cs"/>
          <w:rtl/>
        </w:rPr>
        <w:t xml:space="preserve">, או שאתה </w:t>
      </w:r>
      <w:bookmarkStart w:id="547" w:name="_ETM_Q1_2216782"/>
      <w:bookmarkEnd w:id="547"/>
      <w:r>
        <w:rPr>
          <w:rFonts w:hint="cs"/>
          <w:rtl/>
        </w:rPr>
        <w:t>לא מתאים אמצעים, אני אומר, המשפט הפלילי</w:t>
      </w:r>
      <w:r w:rsidR="009E7698">
        <w:rPr>
          <w:rFonts w:hint="cs"/>
          <w:rtl/>
        </w:rPr>
        <w:t xml:space="preserve"> מראש </w:t>
      </w:r>
      <w:bookmarkStart w:id="548" w:name="_ETM_Q1_2220872"/>
      <w:bookmarkEnd w:id="548"/>
      <w:r w:rsidR="009E7698">
        <w:rPr>
          <w:rFonts w:hint="cs"/>
          <w:rtl/>
        </w:rPr>
        <w:t xml:space="preserve">לא מתאים </w:t>
      </w:r>
      <w:r>
        <w:rPr>
          <w:rFonts w:hint="cs"/>
          <w:rtl/>
        </w:rPr>
        <w:t>ל</w:t>
      </w:r>
      <w:r w:rsidR="009E7698">
        <w:rPr>
          <w:rFonts w:hint="cs"/>
          <w:rtl/>
        </w:rPr>
        <w:t xml:space="preserve">נושא המאבק בטרור. הוא נושא שבחלקו אין לנו </w:t>
      </w:r>
      <w:bookmarkStart w:id="549" w:name="_ETM_Q1_2230296"/>
      <w:bookmarkEnd w:id="549"/>
      <w:r w:rsidR="009E7698">
        <w:rPr>
          <w:rFonts w:hint="cs"/>
          <w:rtl/>
        </w:rPr>
        <w:t>מנוס</w:t>
      </w:r>
      <w:r>
        <w:rPr>
          <w:rFonts w:hint="cs"/>
          <w:rtl/>
        </w:rPr>
        <w:t>,</w:t>
      </w:r>
      <w:r w:rsidR="009E7698">
        <w:rPr>
          <w:rFonts w:hint="cs"/>
          <w:rtl/>
        </w:rPr>
        <w:t xml:space="preserve"> במקרים </w:t>
      </w:r>
      <w:r>
        <w:rPr>
          <w:rFonts w:hint="cs"/>
          <w:rtl/>
        </w:rPr>
        <w:t>בהם הוא לא נותן</w:t>
      </w:r>
      <w:bookmarkStart w:id="550" w:name="_ETM_Q1_2229357"/>
      <w:bookmarkEnd w:id="550"/>
      <w:r>
        <w:rPr>
          <w:rFonts w:hint="cs"/>
          <w:rtl/>
        </w:rPr>
        <w:t xml:space="preserve"> מענה באופן חריג אנחנו הולכים למחוזות אחרים של מעצרים מנהליים</w:t>
      </w:r>
      <w:bookmarkStart w:id="551" w:name="_ETM_Q1_2236884"/>
      <w:bookmarkEnd w:id="551"/>
      <w:r>
        <w:rPr>
          <w:rFonts w:hint="cs"/>
          <w:rtl/>
        </w:rPr>
        <w:t xml:space="preserve"> או של אמצעים אחרים או של מניעת מפגש עורך</w:t>
      </w:r>
      <w:bookmarkStart w:id="552" w:name="_ETM_Q1_2241534"/>
      <w:bookmarkEnd w:id="552"/>
      <w:r>
        <w:rPr>
          <w:rFonts w:hint="cs"/>
          <w:rtl/>
        </w:rPr>
        <w:t xml:space="preserve"> דין וכל מיני דברים שהם עיוות שנובע בין היתר מכך </w:t>
      </w:r>
      <w:bookmarkStart w:id="553" w:name="_ETM_Q1_2249933"/>
      <w:bookmarkEnd w:id="553"/>
      <w:r>
        <w:rPr>
          <w:rFonts w:hint="cs"/>
          <w:rtl/>
        </w:rPr>
        <w:t xml:space="preserve">שאנחנו מנסים לרבע את המעגל. אנחנו מנסים להשתמש בכלים שיש </w:t>
      </w:r>
      <w:bookmarkStart w:id="554" w:name="_ETM_Q1_2256248"/>
      <w:bookmarkEnd w:id="554"/>
      <w:r>
        <w:rPr>
          <w:rFonts w:hint="cs"/>
          <w:rtl/>
        </w:rPr>
        <w:t xml:space="preserve">למדינה להיאבק במישהו שמתדרדר לפשיעה כי הוא חי בעוני, אנחנו משתמשים בכלים של זה כדי להתמודד עם מישהו שמחר בבוקר יקראו על שמו כיכר, כי הוא מקבל את כל התמיכה החברתית. </w:t>
      </w:r>
      <w:bookmarkStart w:id="555" w:name="_ETM_Q1_2273960"/>
      <w:bookmarkEnd w:id="555"/>
    </w:p>
    <w:p w:rsidR="007A3F3E" w:rsidRDefault="007A3F3E" w:rsidP="007A3F3E">
      <w:pPr>
        <w:rPr>
          <w:rtl/>
        </w:rPr>
      </w:pPr>
      <w:bookmarkStart w:id="556" w:name="_ETM_Q1_2274042"/>
      <w:bookmarkStart w:id="557" w:name="_ETM_Q1_2274121"/>
      <w:bookmarkEnd w:id="556"/>
      <w:bookmarkEnd w:id="557"/>
    </w:p>
    <w:p w:rsidR="007A3F3E" w:rsidRDefault="007A3F3E" w:rsidP="007A3F3E">
      <w:pPr>
        <w:rPr>
          <w:rtl/>
        </w:rPr>
      </w:pPr>
      <w:bookmarkStart w:id="558" w:name="_ETM_Q1_2274187"/>
      <w:bookmarkEnd w:id="558"/>
      <w:r>
        <w:rPr>
          <w:rFonts w:hint="cs"/>
          <w:rtl/>
        </w:rPr>
        <w:t xml:space="preserve">אז, במקום שהמשפט הפלילי יהיה באמת הכלי השיורי, אני </w:t>
      </w:r>
      <w:bookmarkStart w:id="559" w:name="_ETM_Q1_2281469"/>
      <w:bookmarkEnd w:id="559"/>
      <w:r>
        <w:rPr>
          <w:rFonts w:hint="cs"/>
          <w:rtl/>
        </w:rPr>
        <w:t>חייב לספר שבדרך לפה היום עברתי ליד כמה סניפי בנק</w:t>
      </w:r>
      <w:bookmarkStart w:id="560" w:name="_ETM_Q1_2286000"/>
      <w:bookmarkEnd w:id="560"/>
      <w:r>
        <w:rPr>
          <w:rFonts w:hint="cs"/>
          <w:rtl/>
        </w:rPr>
        <w:t xml:space="preserve"> ואני מודיע כאן לוועדה, לא נכנסתי ושדדתי אותם לא בגלל העונש הקבוע בחוק העונשין לעניין שוד בנק. זו לא הסיבה, </w:t>
      </w:r>
      <w:bookmarkStart w:id="561" w:name="_ETM_Q1_2293347"/>
      <w:bookmarkEnd w:id="561"/>
      <w:r>
        <w:rPr>
          <w:rFonts w:hint="cs"/>
          <w:rtl/>
        </w:rPr>
        <w:t xml:space="preserve">גם לא הסיכוי שאני אתפס. אפילו לא הסיכוי שאני אתפס, </w:t>
      </w:r>
      <w:bookmarkStart w:id="562" w:name="_ETM_Q1_2301165"/>
      <w:bookmarkEnd w:id="562"/>
      <w:r>
        <w:rPr>
          <w:rFonts w:hint="cs"/>
          <w:rtl/>
        </w:rPr>
        <w:t>לא עונש המינימום ולא עונש המקסימום, זו אל הסיבה שבגללה</w:t>
      </w:r>
      <w:bookmarkStart w:id="563" w:name="_ETM_Q1_2306898"/>
      <w:bookmarkEnd w:id="563"/>
      <w:r>
        <w:rPr>
          <w:rFonts w:hint="cs"/>
          <w:rtl/>
        </w:rPr>
        <w:t xml:space="preserve"> לא שדדתי בנק. לא שדדתי בנק כי יש גינוי חברתי</w:t>
      </w:r>
      <w:bookmarkStart w:id="564" w:name="_ETM_Q1_2310751"/>
      <w:bookmarkEnd w:id="564"/>
      <w:r>
        <w:rPr>
          <w:rFonts w:hint="cs"/>
          <w:rtl/>
        </w:rPr>
        <w:t xml:space="preserve"> עמוק שהוא לפני ואחרי המשפט הפלילי למי שהולך לשדוד </w:t>
      </w:r>
      <w:bookmarkStart w:id="565" w:name="_ETM_Q1_2316334"/>
      <w:bookmarkEnd w:id="565"/>
      <w:r>
        <w:rPr>
          <w:rFonts w:hint="cs"/>
          <w:rtl/>
        </w:rPr>
        <w:t>בנק.</w:t>
      </w:r>
    </w:p>
    <w:p w:rsidR="002A0AE7" w:rsidRDefault="002A0AE7" w:rsidP="002A0AE7">
      <w:pPr>
        <w:rPr>
          <w:rtl/>
        </w:rPr>
      </w:pPr>
      <w:bookmarkStart w:id="566" w:name="_ETM_Q1_2245881"/>
      <w:bookmarkStart w:id="567" w:name="_ETM_Q1_2245931"/>
      <w:bookmarkEnd w:id="566"/>
      <w:bookmarkEnd w:id="567"/>
    </w:p>
    <w:p w:rsidR="007A3F3E" w:rsidRDefault="007A3F3E" w:rsidP="007A3F3E">
      <w:pPr>
        <w:rPr>
          <w:rtl/>
        </w:rPr>
      </w:pPr>
      <w:bookmarkStart w:id="568" w:name="_ETM_Q1_2246032"/>
      <w:bookmarkStart w:id="569" w:name="_ETM_Q1_2246092"/>
      <w:bookmarkEnd w:id="568"/>
      <w:bookmarkEnd w:id="569"/>
      <w:r>
        <w:rPr>
          <w:rFonts w:hint="cs"/>
          <w:rtl/>
        </w:rPr>
        <w:t xml:space="preserve">לעומת זאת, הסיטואציה של טרור בחברה שבה תומכים בטרור </w:t>
      </w:r>
      <w:bookmarkStart w:id="570" w:name="_ETM_Q1_2322591"/>
      <w:bookmarkEnd w:id="570"/>
      <w:r>
        <w:rPr>
          <w:rFonts w:hint="cs"/>
          <w:rtl/>
        </w:rPr>
        <w:t xml:space="preserve">והנפת הדגל, הקשר המובהק לסיפור הזה זו הנפת </w:t>
      </w:r>
      <w:bookmarkStart w:id="571" w:name="_ETM_Q1_2324316"/>
      <w:bookmarkEnd w:id="571"/>
      <w:r>
        <w:rPr>
          <w:rFonts w:hint="cs"/>
          <w:rtl/>
        </w:rPr>
        <w:t xml:space="preserve">הדגל והנפת תמונת הרוצח, היא לא משהו צדדי לאירוע, היא </w:t>
      </w:r>
      <w:bookmarkStart w:id="572" w:name="_ETM_Q1_2333313"/>
      <w:bookmarkEnd w:id="572"/>
      <w:r>
        <w:rPr>
          <w:rFonts w:hint="cs"/>
          <w:rtl/>
        </w:rPr>
        <w:t xml:space="preserve">לב לבו של האירוע. כי אלמלא הנפת הדגל, אלמלא </w:t>
      </w:r>
      <w:r w:rsidRPr="0035260A">
        <w:rPr>
          <w:rFonts w:hint="cs"/>
          <w:rtl/>
        </w:rPr>
        <w:t>הפיכת</w:t>
      </w:r>
      <w:bookmarkStart w:id="573" w:name="_ETM_Q1_2338333"/>
      <w:bookmarkEnd w:id="573"/>
      <w:r w:rsidRPr="0035260A">
        <w:rPr>
          <w:rFonts w:hint="cs"/>
          <w:rtl/>
        </w:rPr>
        <w:t xml:space="preserve"> הטרור</w:t>
      </w:r>
      <w:r>
        <w:rPr>
          <w:rFonts w:hint="cs"/>
          <w:rtl/>
        </w:rPr>
        <w:t xml:space="preserve"> </w:t>
      </w:r>
      <w:bookmarkStart w:id="574" w:name="_ETM_Q1_2337776"/>
      <w:bookmarkEnd w:id="574"/>
      <w:r>
        <w:rPr>
          <w:rFonts w:hint="cs"/>
          <w:rtl/>
        </w:rPr>
        <w:t xml:space="preserve"> - - והרוצחים, ההתמודדות שלנו עם הטרור לא </w:t>
      </w:r>
      <w:bookmarkStart w:id="575" w:name="_ETM_Q1_2343532"/>
      <w:bookmarkEnd w:id="575"/>
      <w:r>
        <w:rPr>
          <w:rFonts w:hint="cs"/>
          <w:rtl/>
        </w:rPr>
        <w:t xml:space="preserve">הייתה שונה מההתמודדות שצריכה להיות אפילו לא פשיעה על </w:t>
      </w:r>
      <w:bookmarkStart w:id="576" w:name="_ETM_Q1_2345881"/>
      <w:bookmarkEnd w:id="576"/>
      <w:r>
        <w:rPr>
          <w:rFonts w:hint="cs"/>
          <w:rtl/>
        </w:rPr>
        <w:t xml:space="preserve">רקע לאומני, שזה שונה מטרור. טרור זו חיה נפרדת </w:t>
      </w:r>
      <w:bookmarkStart w:id="577" w:name="_ETM_Q1_2353040"/>
      <w:bookmarkEnd w:id="577"/>
      <w:r>
        <w:rPr>
          <w:rFonts w:hint="cs"/>
          <w:rtl/>
        </w:rPr>
        <w:t>וצריך להתמודד אתה בצורה אחרת.</w:t>
      </w:r>
      <w:bookmarkStart w:id="578" w:name="_ETM_Q1_2359049"/>
      <w:bookmarkEnd w:id="578"/>
    </w:p>
    <w:p w:rsidR="007A3F3E" w:rsidRDefault="007A3F3E" w:rsidP="007A3F3E">
      <w:pPr>
        <w:rPr>
          <w:rtl/>
        </w:rPr>
      </w:pPr>
      <w:bookmarkStart w:id="579" w:name="_ETM_Q1_2359100"/>
      <w:bookmarkStart w:id="580" w:name="_ETM_Q1_2359289"/>
      <w:bookmarkEnd w:id="579"/>
      <w:bookmarkEnd w:id="580"/>
    </w:p>
    <w:p w:rsidR="002F6545" w:rsidRDefault="007A3F3E" w:rsidP="007A3F3E">
      <w:pPr>
        <w:rPr>
          <w:rtl/>
        </w:rPr>
      </w:pPr>
      <w:bookmarkStart w:id="581" w:name="_ETM_Q1_2359360"/>
      <w:bookmarkEnd w:id="581"/>
      <w:r>
        <w:rPr>
          <w:rFonts w:hint="cs"/>
          <w:rtl/>
        </w:rPr>
        <w:t>כל ההערה הזו היא כדי לסמן לעצמנו "וי" על המצח שמה שאנחנו עושים עכשיו זו</w:t>
      </w:r>
      <w:bookmarkStart w:id="582" w:name="_ETM_Q1_2362331"/>
      <w:bookmarkEnd w:id="582"/>
      <w:r>
        <w:rPr>
          <w:rFonts w:hint="cs"/>
          <w:rtl/>
        </w:rPr>
        <w:t xml:space="preserve"> אנומליה. בוודאי צריך למצוא פתרונות אחרים אבל אנחנו</w:t>
      </w:r>
      <w:bookmarkStart w:id="583" w:name="_ETM_Q1_2369308"/>
      <w:bookmarkEnd w:id="583"/>
      <w:r>
        <w:rPr>
          <w:rFonts w:hint="cs"/>
          <w:rtl/>
        </w:rPr>
        <w:t xml:space="preserve"> מנסים לרבע מעגל ולעשות שימוש בכלי הפלילי למשהו שהטיפול בו </w:t>
      </w:r>
      <w:bookmarkStart w:id="584" w:name="_ETM_Q1_2374462"/>
      <w:bookmarkEnd w:id="584"/>
      <w:r>
        <w:rPr>
          <w:rFonts w:hint="cs"/>
          <w:rtl/>
        </w:rPr>
        <w:t xml:space="preserve">צריך להיות בכלי של דיני המלחמה בכלל. בטרור נלחמים, </w:t>
      </w:r>
      <w:bookmarkStart w:id="585" w:name="_ETM_Q1_2378035"/>
      <w:bookmarkEnd w:id="585"/>
      <w:r>
        <w:rPr>
          <w:rFonts w:hint="cs"/>
          <w:rtl/>
        </w:rPr>
        <w:t xml:space="preserve">את הפשע אפשר לצמצם, אפשר להרתיע, להעניש, אבל בטרור זו </w:t>
      </w:r>
      <w:bookmarkStart w:id="586" w:name="_ETM_Q1_2385889"/>
      <w:bookmarkEnd w:id="586"/>
      <w:r>
        <w:rPr>
          <w:rFonts w:hint="cs"/>
          <w:rtl/>
        </w:rPr>
        <w:t xml:space="preserve">מלחמה של מדינה על חייה, זה עולם אחר לחלוטין.  </w:t>
      </w:r>
    </w:p>
    <w:p w:rsidR="007A3F3E" w:rsidRDefault="007A3F3E" w:rsidP="002A0AE7">
      <w:pPr>
        <w:rPr>
          <w:rtl/>
        </w:rPr>
      </w:pPr>
      <w:bookmarkStart w:id="587" w:name="_ETM_Q1_2337856"/>
      <w:bookmarkEnd w:id="587"/>
    </w:p>
    <w:p w:rsidR="002F6545" w:rsidRDefault="002F6545" w:rsidP="002F6545">
      <w:pPr>
        <w:pStyle w:val="af5"/>
        <w:keepNext/>
        <w:rPr>
          <w:rtl/>
        </w:rPr>
      </w:pPr>
      <w:bookmarkStart w:id="588" w:name="ET_interruption_6345_25"/>
      <w:r w:rsidRPr="002F6545">
        <w:rPr>
          <w:rStyle w:val="TagStyle"/>
          <w:rtl/>
        </w:rPr>
        <w:t xml:space="preserve"> &lt;&lt; קריאה &gt;&gt; </w:t>
      </w:r>
      <w:r>
        <w:rPr>
          <w:rtl/>
        </w:rPr>
        <w:t>טלי גוטליב (הליכוד):</w:t>
      </w:r>
      <w:r w:rsidRPr="002F6545">
        <w:rPr>
          <w:rStyle w:val="TagStyle"/>
          <w:rtl/>
        </w:rPr>
        <w:t xml:space="preserve"> &lt;&lt; קריאה &gt;&gt;</w:t>
      </w:r>
      <w:r>
        <w:rPr>
          <w:rtl/>
        </w:rPr>
        <w:t xml:space="preserve">   </w:t>
      </w:r>
      <w:bookmarkEnd w:id="588"/>
    </w:p>
    <w:p w:rsidR="002F6545" w:rsidRDefault="002F6545" w:rsidP="002F6545">
      <w:pPr>
        <w:pStyle w:val="KeepWithNext"/>
        <w:rPr>
          <w:rtl/>
        </w:rPr>
      </w:pPr>
    </w:p>
    <w:p w:rsidR="002F6545" w:rsidRDefault="002F6545" w:rsidP="002F6545">
      <w:pPr>
        <w:rPr>
          <w:rtl/>
        </w:rPr>
      </w:pPr>
      <w:bookmarkStart w:id="589" w:name="_ETM_Q1_2393118"/>
      <w:bookmarkStart w:id="590" w:name="_ETM_Q1_2393372"/>
      <w:bookmarkStart w:id="591" w:name="_ETM_Q1_2393418"/>
      <w:bookmarkEnd w:id="589"/>
      <w:bookmarkEnd w:id="590"/>
      <w:bookmarkEnd w:id="591"/>
      <w:r>
        <w:rPr>
          <w:rFonts w:hint="cs"/>
          <w:rtl/>
        </w:rPr>
        <w:t xml:space="preserve">יש אנשים שיחשבו שמה שאמרת עכשיו </w:t>
      </w:r>
      <w:bookmarkStart w:id="592" w:name="_ETM_Q1_2401515"/>
      <w:bookmarkEnd w:id="592"/>
      <w:r>
        <w:rPr>
          <w:rFonts w:hint="cs"/>
          <w:rtl/>
        </w:rPr>
        <w:t>זה סינית.</w:t>
      </w:r>
      <w:bookmarkStart w:id="593" w:name="_ETM_Q1_2392022"/>
      <w:bookmarkEnd w:id="593"/>
      <w:r w:rsidR="007A3F3E">
        <w:rPr>
          <w:rFonts w:hint="cs"/>
          <w:rtl/>
        </w:rPr>
        <w:t xml:space="preserve"> זה מה שכל כך נורא. לכן אין לנו ברירה אלא </w:t>
      </w:r>
      <w:bookmarkStart w:id="594" w:name="_ETM_Q1_2394656"/>
      <w:bookmarkEnd w:id="594"/>
      <w:r w:rsidR="007A3F3E">
        <w:rPr>
          <w:rFonts w:hint="cs"/>
          <w:rtl/>
        </w:rPr>
        <w:t>להפוך את העבירה הזאת לפחות לעבירה מנהלית ושהיא גם תמומש.</w:t>
      </w:r>
    </w:p>
    <w:p w:rsidR="007A3F3E" w:rsidRDefault="007A3F3E" w:rsidP="002F6545">
      <w:pPr>
        <w:rPr>
          <w:rtl/>
        </w:rPr>
      </w:pPr>
    </w:p>
    <w:p w:rsidR="007A3F3E" w:rsidRDefault="007A3F3E" w:rsidP="007A3F3E">
      <w:pPr>
        <w:pStyle w:val="af6"/>
        <w:keepNext/>
        <w:rPr>
          <w:rtl/>
        </w:rPr>
      </w:pPr>
      <w:bookmarkStart w:id="595" w:name="ET_yor_6157_161"/>
      <w:r w:rsidRPr="007A3F3E">
        <w:rPr>
          <w:rStyle w:val="TagStyle"/>
          <w:rtl/>
        </w:rPr>
        <w:t xml:space="preserve"> &lt;&lt; </w:t>
      </w:r>
      <w:proofErr w:type="spellStart"/>
      <w:r w:rsidRPr="007A3F3E">
        <w:rPr>
          <w:rStyle w:val="TagStyle"/>
          <w:rtl/>
        </w:rPr>
        <w:t>יור</w:t>
      </w:r>
      <w:proofErr w:type="spellEnd"/>
      <w:r w:rsidRPr="007A3F3E">
        <w:rPr>
          <w:rStyle w:val="TagStyle"/>
          <w:rtl/>
        </w:rPr>
        <w:t xml:space="preserve"> &gt;&gt; </w:t>
      </w:r>
      <w:r>
        <w:rPr>
          <w:rtl/>
        </w:rPr>
        <w:t xml:space="preserve">היו"ר שמחה </w:t>
      </w:r>
      <w:proofErr w:type="spellStart"/>
      <w:r>
        <w:rPr>
          <w:rtl/>
        </w:rPr>
        <w:t>רוטמן</w:t>
      </w:r>
      <w:proofErr w:type="spellEnd"/>
      <w:r>
        <w:rPr>
          <w:rtl/>
        </w:rPr>
        <w:t>:</w:t>
      </w:r>
      <w:r w:rsidRPr="007A3F3E">
        <w:rPr>
          <w:rStyle w:val="TagStyle"/>
          <w:rtl/>
        </w:rPr>
        <w:t xml:space="preserve"> &lt;&lt; </w:t>
      </w:r>
      <w:proofErr w:type="spellStart"/>
      <w:r w:rsidRPr="007A3F3E">
        <w:rPr>
          <w:rStyle w:val="TagStyle"/>
          <w:rtl/>
        </w:rPr>
        <w:t>יור</w:t>
      </w:r>
      <w:proofErr w:type="spellEnd"/>
      <w:r w:rsidRPr="007A3F3E">
        <w:rPr>
          <w:rStyle w:val="TagStyle"/>
          <w:rtl/>
        </w:rPr>
        <w:t xml:space="preserve"> &gt;&gt;</w:t>
      </w:r>
      <w:r>
        <w:rPr>
          <w:rtl/>
        </w:rPr>
        <w:t xml:space="preserve">   </w:t>
      </w:r>
      <w:bookmarkEnd w:id="595"/>
    </w:p>
    <w:p w:rsidR="007A3F3E" w:rsidRDefault="007A3F3E" w:rsidP="007A3F3E">
      <w:pPr>
        <w:pStyle w:val="KeepWithNext"/>
        <w:rPr>
          <w:rtl/>
        </w:rPr>
      </w:pPr>
    </w:p>
    <w:p w:rsidR="007A3F3E" w:rsidRDefault="007A3F3E" w:rsidP="007A3F3E">
      <w:pPr>
        <w:rPr>
          <w:rtl/>
        </w:rPr>
      </w:pPr>
      <w:r>
        <w:rPr>
          <w:rFonts w:hint="cs"/>
          <w:rtl/>
        </w:rPr>
        <w:t xml:space="preserve">נכון, מוסכם. זה לא ויכוח. </w:t>
      </w:r>
    </w:p>
    <w:p w:rsidR="007A3F3E" w:rsidRDefault="007A3F3E" w:rsidP="007A3F3E">
      <w:pPr>
        <w:rPr>
          <w:rtl/>
        </w:rPr>
      </w:pPr>
    </w:p>
    <w:p w:rsidR="007A3F3E" w:rsidRDefault="007A3F3E" w:rsidP="007A3F3E">
      <w:pPr>
        <w:pStyle w:val="af5"/>
        <w:keepNext/>
        <w:rPr>
          <w:rtl/>
        </w:rPr>
      </w:pPr>
      <w:bookmarkStart w:id="596" w:name="ET_interruption_6345_162"/>
      <w:r w:rsidRPr="007A3F3E">
        <w:rPr>
          <w:rStyle w:val="TagStyle"/>
          <w:rtl/>
        </w:rPr>
        <w:t xml:space="preserve"> &lt;&lt; קריאה &gt;&gt; </w:t>
      </w:r>
      <w:r>
        <w:rPr>
          <w:rtl/>
        </w:rPr>
        <w:t>טלי גוטליב (הליכוד):</w:t>
      </w:r>
      <w:r w:rsidRPr="007A3F3E">
        <w:rPr>
          <w:rStyle w:val="TagStyle"/>
          <w:rtl/>
        </w:rPr>
        <w:t xml:space="preserve"> &lt;&lt; קריאה &gt;&gt;</w:t>
      </w:r>
      <w:r>
        <w:rPr>
          <w:rtl/>
        </w:rPr>
        <w:t xml:space="preserve">   </w:t>
      </w:r>
      <w:bookmarkEnd w:id="596"/>
    </w:p>
    <w:p w:rsidR="007A3F3E" w:rsidRDefault="007A3F3E" w:rsidP="007A3F3E">
      <w:pPr>
        <w:pStyle w:val="KeepWithNext"/>
        <w:rPr>
          <w:rtl/>
        </w:rPr>
      </w:pPr>
    </w:p>
    <w:p w:rsidR="007A3F3E" w:rsidRDefault="007A3F3E" w:rsidP="0035260A">
      <w:pPr>
        <w:rPr>
          <w:rtl/>
        </w:rPr>
      </w:pPr>
      <w:r>
        <w:rPr>
          <w:rFonts w:hint="cs"/>
          <w:rtl/>
        </w:rPr>
        <w:t xml:space="preserve">חכה, עוד לא שמענו. רק נזכיר </w:t>
      </w:r>
      <w:bookmarkStart w:id="597" w:name="_ETM_Q1_2406586"/>
      <w:bookmarkEnd w:id="597"/>
      <w:r>
        <w:rPr>
          <w:rFonts w:hint="cs"/>
          <w:rtl/>
        </w:rPr>
        <w:t xml:space="preserve">לכולם שהחוק הקיים קובע איסור הנפת הדגל. לא נורא, </w:t>
      </w:r>
      <w:bookmarkStart w:id="598" w:name="_ETM_Q1_2409695"/>
      <w:bookmarkEnd w:id="598"/>
      <w:r>
        <w:rPr>
          <w:rFonts w:hint="cs"/>
          <w:rtl/>
        </w:rPr>
        <w:t>מי</w:t>
      </w:r>
      <w:r w:rsidR="0035260A">
        <w:rPr>
          <w:rFonts w:hint="cs"/>
          <w:rtl/>
        </w:rPr>
        <w:t xml:space="preserve"> </w:t>
      </w:r>
      <w:r>
        <w:rPr>
          <w:rFonts w:hint="cs"/>
          <w:rtl/>
        </w:rPr>
        <w:t xml:space="preserve">שקובע זה הייעוץ המשפטי לממשלה, מנהל המדינה. </w:t>
      </w:r>
      <w:bookmarkStart w:id="599" w:name="_ETM_Q1_2418565"/>
      <w:bookmarkEnd w:id="599"/>
    </w:p>
    <w:p w:rsidR="007A3F3E" w:rsidRDefault="007A3F3E" w:rsidP="007A3F3E">
      <w:pPr>
        <w:rPr>
          <w:rtl/>
        </w:rPr>
      </w:pPr>
      <w:bookmarkStart w:id="600" w:name="_ETM_Q1_2418621"/>
      <w:bookmarkEnd w:id="600"/>
    </w:p>
    <w:p w:rsidR="007A3F3E" w:rsidRDefault="007A3F3E" w:rsidP="007A3F3E">
      <w:pPr>
        <w:pStyle w:val="af6"/>
        <w:keepNext/>
        <w:rPr>
          <w:rtl/>
        </w:rPr>
      </w:pPr>
      <w:bookmarkStart w:id="601" w:name="ET_yor_6157_163"/>
      <w:r w:rsidRPr="007A3F3E">
        <w:rPr>
          <w:rStyle w:val="TagStyle"/>
          <w:rtl/>
        </w:rPr>
        <w:t xml:space="preserve"> &lt;&lt; </w:t>
      </w:r>
      <w:proofErr w:type="spellStart"/>
      <w:r w:rsidRPr="007A3F3E">
        <w:rPr>
          <w:rStyle w:val="TagStyle"/>
          <w:rtl/>
        </w:rPr>
        <w:t>יור</w:t>
      </w:r>
      <w:proofErr w:type="spellEnd"/>
      <w:r w:rsidRPr="007A3F3E">
        <w:rPr>
          <w:rStyle w:val="TagStyle"/>
          <w:rtl/>
        </w:rPr>
        <w:t xml:space="preserve"> &gt;&gt; </w:t>
      </w:r>
      <w:r>
        <w:rPr>
          <w:rtl/>
        </w:rPr>
        <w:t xml:space="preserve">היו"ר שמחה </w:t>
      </w:r>
      <w:proofErr w:type="spellStart"/>
      <w:r>
        <w:rPr>
          <w:rtl/>
        </w:rPr>
        <w:t>רוטמן</w:t>
      </w:r>
      <w:proofErr w:type="spellEnd"/>
      <w:r>
        <w:rPr>
          <w:rtl/>
        </w:rPr>
        <w:t>:</w:t>
      </w:r>
      <w:r w:rsidRPr="007A3F3E">
        <w:rPr>
          <w:rStyle w:val="TagStyle"/>
          <w:rtl/>
        </w:rPr>
        <w:t xml:space="preserve"> &lt;&lt; </w:t>
      </w:r>
      <w:proofErr w:type="spellStart"/>
      <w:r w:rsidRPr="007A3F3E">
        <w:rPr>
          <w:rStyle w:val="TagStyle"/>
          <w:rtl/>
        </w:rPr>
        <w:t>יור</w:t>
      </w:r>
      <w:proofErr w:type="spellEnd"/>
      <w:r w:rsidRPr="007A3F3E">
        <w:rPr>
          <w:rStyle w:val="TagStyle"/>
          <w:rtl/>
        </w:rPr>
        <w:t xml:space="preserve"> &gt;&gt;</w:t>
      </w:r>
      <w:r>
        <w:rPr>
          <w:rtl/>
        </w:rPr>
        <w:t xml:space="preserve">   </w:t>
      </w:r>
      <w:bookmarkEnd w:id="601"/>
    </w:p>
    <w:p w:rsidR="007A3F3E" w:rsidRDefault="007A3F3E" w:rsidP="007A3F3E">
      <w:pPr>
        <w:pStyle w:val="KeepWithNext"/>
        <w:rPr>
          <w:rtl/>
        </w:rPr>
      </w:pPr>
    </w:p>
    <w:p w:rsidR="007A3F3E" w:rsidRPr="007A3F3E" w:rsidRDefault="007A3F3E" w:rsidP="007A3F3E">
      <w:pPr>
        <w:rPr>
          <w:rtl/>
        </w:rPr>
      </w:pPr>
      <w:bookmarkStart w:id="602" w:name="_ETM_Q1_2420319"/>
      <w:bookmarkEnd w:id="602"/>
      <w:r>
        <w:rPr>
          <w:rFonts w:hint="cs"/>
          <w:rtl/>
        </w:rPr>
        <w:t xml:space="preserve">תודה. משרד המשפטים בבקשה. </w:t>
      </w:r>
    </w:p>
    <w:p w:rsidR="002F6545" w:rsidRDefault="002F6545" w:rsidP="002F6545">
      <w:pPr>
        <w:rPr>
          <w:rtl/>
        </w:rPr>
      </w:pPr>
      <w:bookmarkStart w:id="603" w:name="_ETM_Q1_2416716"/>
      <w:bookmarkStart w:id="604" w:name="_ETM_Q1_2416790"/>
      <w:bookmarkEnd w:id="603"/>
      <w:bookmarkEnd w:id="604"/>
    </w:p>
    <w:p w:rsidR="002F6545" w:rsidRDefault="002F6545" w:rsidP="002F6545">
      <w:pPr>
        <w:pStyle w:val="af9"/>
        <w:keepNext/>
        <w:rPr>
          <w:rtl/>
        </w:rPr>
      </w:pPr>
      <w:bookmarkStart w:id="605" w:name="ET_guest_635381_26"/>
      <w:r w:rsidRPr="002F6545">
        <w:rPr>
          <w:rStyle w:val="TagStyle"/>
          <w:rtl/>
        </w:rPr>
        <w:t xml:space="preserve"> &lt;&lt; אורח &gt;&gt; </w:t>
      </w:r>
      <w:r>
        <w:rPr>
          <w:rtl/>
        </w:rPr>
        <w:t>לילך וגנר:</w:t>
      </w:r>
      <w:r w:rsidRPr="002F6545">
        <w:rPr>
          <w:rStyle w:val="TagStyle"/>
          <w:rtl/>
        </w:rPr>
        <w:t xml:space="preserve"> &lt;&lt; אורח &gt;&gt;</w:t>
      </w:r>
      <w:r>
        <w:rPr>
          <w:rtl/>
        </w:rPr>
        <w:t xml:space="preserve">   </w:t>
      </w:r>
      <w:bookmarkEnd w:id="605"/>
    </w:p>
    <w:p w:rsidR="002F6545" w:rsidRDefault="002F6545" w:rsidP="002F6545">
      <w:pPr>
        <w:pStyle w:val="KeepWithNext"/>
        <w:rPr>
          <w:rtl/>
        </w:rPr>
      </w:pPr>
    </w:p>
    <w:p w:rsidR="002F6545" w:rsidRDefault="007A3F3E" w:rsidP="002F6545">
      <w:pPr>
        <w:rPr>
          <w:rtl/>
        </w:rPr>
      </w:pPr>
      <w:bookmarkStart w:id="606" w:name="_ETM_Q1_2453830"/>
      <w:bookmarkEnd w:id="606"/>
      <w:r>
        <w:rPr>
          <w:rFonts w:hint="cs"/>
          <w:rtl/>
        </w:rPr>
        <w:t xml:space="preserve">מאחר ומדובר על עבירה מנהלית, יפעת תתחיל </w:t>
      </w:r>
      <w:bookmarkStart w:id="607" w:name="_ETM_Q1_2426798"/>
      <w:bookmarkEnd w:id="607"/>
      <w:r>
        <w:rPr>
          <w:rFonts w:hint="cs"/>
          <w:rtl/>
        </w:rPr>
        <w:t xml:space="preserve">כי היא המומחית לנושא. </w:t>
      </w:r>
    </w:p>
    <w:p w:rsidR="007A3F3E" w:rsidRDefault="007A3F3E" w:rsidP="002F6545">
      <w:pPr>
        <w:rPr>
          <w:rtl/>
        </w:rPr>
      </w:pPr>
    </w:p>
    <w:p w:rsidR="007A3F3E" w:rsidRDefault="007A3F3E" w:rsidP="007A3F3E">
      <w:pPr>
        <w:pStyle w:val="af6"/>
        <w:keepNext/>
        <w:rPr>
          <w:rtl/>
        </w:rPr>
      </w:pPr>
      <w:r w:rsidRPr="007A3F3E">
        <w:rPr>
          <w:rStyle w:val="TagStyle"/>
          <w:rtl/>
        </w:rPr>
        <w:t xml:space="preserve"> &lt;&lt; </w:t>
      </w:r>
      <w:proofErr w:type="spellStart"/>
      <w:r w:rsidRPr="007A3F3E">
        <w:rPr>
          <w:rStyle w:val="TagStyle"/>
          <w:rtl/>
        </w:rPr>
        <w:t>יור</w:t>
      </w:r>
      <w:proofErr w:type="spellEnd"/>
      <w:r w:rsidRPr="007A3F3E">
        <w:rPr>
          <w:rStyle w:val="TagStyle"/>
          <w:rtl/>
        </w:rPr>
        <w:t xml:space="preserve"> &gt;&gt; </w:t>
      </w:r>
      <w:r>
        <w:rPr>
          <w:rtl/>
        </w:rPr>
        <w:t xml:space="preserve">היו"ר שמחה </w:t>
      </w:r>
      <w:proofErr w:type="spellStart"/>
      <w:r>
        <w:rPr>
          <w:rtl/>
        </w:rPr>
        <w:t>רוטמן</w:t>
      </w:r>
      <w:proofErr w:type="spellEnd"/>
      <w:r>
        <w:rPr>
          <w:rtl/>
        </w:rPr>
        <w:t>:</w:t>
      </w:r>
      <w:r w:rsidRPr="007A3F3E">
        <w:rPr>
          <w:rStyle w:val="TagStyle"/>
          <w:rtl/>
        </w:rPr>
        <w:t xml:space="preserve"> &lt;&lt; </w:t>
      </w:r>
      <w:proofErr w:type="spellStart"/>
      <w:r w:rsidRPr="007A3F3E">
        <w:rPr>
          <w:rStyle w:val="TagStyle"/>
          <w:rtl/>
        </w:rPr>
        <w:t>יור</w:t>
      </w:r>
      <w:proofErr w:type="spellEnd"/>
      <w:r w:rsidRPr="007A3F3E">
        <w:rPr>
          <w:rStyle w:val="TagStyle"/>
          <w:rtl/>
        </w:rPr>
        <w:t xml:space="preserve"> &gt;&gt;</w:t>
      </w:r>
      <w:r>
        <w:rPr>
          <w:rtl/>
        </w:rPr>
        <w:t xml:space="preserve">   </w:t>
      </w:r>
    </w:p>
    <w:p w:rsidR="007A3F3E" w:rsidRDefault="007A3F3E" w:rsidP="007A3F3E">
      <w:pPr>
        <w:pStyle w:val="KeepWithNext"/>
        <w:rPr>
          <w:rtl/>
        </w:rPr>
      </w:pPr>
    </w:p>
    <w:p w:rsidR="007A3F3E" w:rsidRPr="007A3F3E" w:rsidRDefault="007A3F3E" w:rsidP="007A3F3E">
      <w:pPr>
        <w:rPr>
          <w:rtl/>
        </w:rPr>
      </w:pPr>
      <w:r>
        <w:rPr>
          <w:rFonts w:hint="cs"/>
          <w:rtl/>
        </w:rPr>
        <w:t xml:space="preserve">היא תדבר על האלמנט המנהלי ואנחנו </w:t>
      </w:r>
      <w:bookmarkStart w:id="608" w:name="_ETM_Q1_2431706"/>
      <w:bookmarkEnd w:id="608"/>
      <w:r>
        <w:rPr>
          <w:rFonts w:hint="cs"/>
          <w:rtl/>
        </w:rPr>
        <w:t xml:space="preserve">כמובן נבקש גם מכם וגם מהמשטרה נתוני אכיפה וכדומה. </w:t>
      </w:r>
    </w:p>
    <w:p w:rsidR="002F6545" w:rsidRDefault="002F6545" w:rsidP="002F6545">
      <w:pPr>
        <w:rPr>
          <w:rtl/>
        </w:rPr>
      </w:pPr>
      <w:bookmarkStart w:id="609" w:name="_ETM_Q1_2455125"/>
      <w:bookmarkStart w:id="610" w:name="_ETM_Q1_2455190"/>
      <w:bookmarkStart w:id="611" w:name="_ETM_Q1_2499780"/>
      <w:bookmarkEnd w:id="609"/>
      <w:bookmarkEnd w:id="610"/>
      <w:bookmarkEnd w:id="611"/>
    </w:p>
    <w:p w:rsidR="002F6545" w:rsidRDefault="002F6545" w:rsidP="002F6545">
      <w:pPr>
        <w:pStyle w:val="af9"/>
        <w:keepNext/>
        <w:rPr>
          <w:rtl/>
        </w:rPr>
      </w:pPr>
      <w:bookmarkStart w:id="612" w:name="ET_guest_יפעת_רווה_27"/>
      <w:r w:rsidRPr="002F6545">
        <w:rPr>
          <w:rStyle w:val="TagStyle"/>
          <w:rtl/>
        </w:rPr>
        <w:t xml:space="preserve"> &lt;&lt; אורח &gt;&gt; </w:t>
      </w:r>
      <w:r>
        <w:rPr>
          <w:rtl/>
        </w:rPr>
        <w:t>יפעת רווה:</w:t>
      </w:r>
      <w:r w:rsidRPr="002F6545">
        <w:rPr>
          <w:rStyle w:val="TagStyle"/>
          <w:rtl/>
        </w:rPr>
        <w:t xml:space="preserve"> &lt;&lt; אורח &gt;&gt;</w:t>
      </w:r>
      <w:r>
        <w:rPr>
          <w:rtl/>
        </w:rPr>
        <w:t xml:space="preserve">   </w:t>
      </w:r>
      <w:bookmarkEnd w:id="612"/>
    </w:p>
    <w:p w:rsidR="002F6545" w:rsidRDefault="002F6545" w:rsidP="002F6545">
      <w:pPr>
        <w:pStyle w:val="KeepWithNext"/>
        <w:rPr>
          <w:rtl/>
        </w:rPr>
      </w:pPr>
    </w:p>
    <w:p w:rsidR="00B257B1" w:rsidRDefault="007A3F3E" w:rsidP="002F6545">
      <w:pPr>
        <w:rPr>
          <w:rtl/>
        </w:rPr>
      </w:pPr>
      <w:bookmarkStart w:id="613" w:name="_ETM_Q1_2503778"/>
      <w:bookmarkEnd w:id="613"/>
      <w:r>
        <w:rPr>
          <w:rFonts w:hint="cs"/>
          <w:rtl/>
        </w:rPr>
        <w:t xml:space="preserve">יפעת </w:t>
      </w:r>
      <w:bookmarkStart w:id="614" w:name="_ETM_Q1_2441346"/>
      <w:bookmarkEnd w:id="614"/>
      <w:r>
        <w:rPr>
          <w:rFonts w:hint="cs"/>
          <w:rtl/>
        </w:rPr>
        <w:t xml:space="preserve">רווה ממשרד המשפטים. </w:t>
      </w:r>
      <w:r w:rsidR="00043957">
        <w:rPr>
          <w:rFonts w:hint="cs"/>
          <w:rtl/>
        </w:rPr>
        <w:t xml:space="preserve">אני אפתח בהתנצלות שאצטרך לצאת כי יש </w:t>
      </w:r>
      <w:bookmarkStart w:id="615" w:name="_ETM_Q1_2446435"/>
      <w:bookmarkEnd w:id="615"/>
      <w:r w:rsidR="00043957">
        <w:rPr>
          <w:rFonts w:hint="cs"/>
          <w:rtl/>
        </w:rPr>
        <w:t>את ועדת כלכלה על הוצאת דברים מהמש</w:t>
      </w:r>
      <w:r w:rsidR="0035260A">
        <w:rPr>
          <w:rFonts w:hint="cs"/>
          <w:rtl/>
        </w:rPr>
        <w:t>פ</w:t>
      </w:r>
      <w:r w:rsidR="00043957">
        <w:rPr>
          <w:rFonts w:hint="cs"/>
          <w:rtl/>
        </w:rPr>
        <w:t xml:space="preserve">ט הפלילי ואנסה לתמרן </w:t>
      </w:r>
      <w:bookmarkStart w:id="616" w:name="_ETM_Q1_2449046"/>
      <w:bookmarkEnd w:id="616"/>
      <w:r w:rsidR="00043957">
        <w:rPr>
          <w:rFonts w:hint="cs"/>
          <w:rtl/>
        </w:rPr>
        <w:t xml:space="preserve">בין שני הדיונים. </w:t>
      </w:r>
      <w:r w:rsidR="00B257B1">
        <w:rPr>
          <w:rFonts w:hint="cs"/>
          <w:rtl/>
        </w:rPr>
        <w:t xml:space="preserve">אומר באופן ראשוני, ספציפית לנושא של עבירות מנהליות, זה קצת </w:t>
      </w:r>
      <w:bookmarkStart w:id="617" w:name="_ETM_Q1_2462466"/>
      <w:bookmarkEnd w:id="617"/>
      <w:r w:rsidR="00B257B1">
        <w:rPr>
          <w:rFonts w:hint="cs"/>
          <w:rtl/>
        </w:rPr>
        <w:t>הפוך כי קודם עדיף היה לשמוע מה שקורה היום ואחר</w:t>
      </w:r>
      <w:bookmarkStart w:id="618" w:name="_ETM_Q1_2466924"/>
      <w:bookmarkEnd w:id="618"/>
      <w:r w:rsidR="00B257B1">
        <w:rPr>
          <w:rFonts w:hint="cs"/>
          <w:rtl/>
        </w:rPr>
        <w:t xml:space="preserve"> כך ההפך, אבל אני אומר כך: דווקא בגלל הדברים שנאמרו </w:t>
      </w:r>
      <w:bookmarkStart w:id="619" w:name="_ETM_Q1_2472245"/>
      <w:bookmarkEnd w:id="619"/>
      <w:r w:rsidR="00B257B1">
        <w:rPr>
          <w:rFonts w:hint="cs"/>
          <w:rtl/>
        </w:rPr>
        <w:t>פה, אני אומר את הקריטריונים שהופכים עבירות לעבירות מנהליות ואציג את זה יותר בצורה של שאלות כי יהיה צורך לדון</w:t>
      </w:r>
      <w:bookmarkStart w:id="620" w:name="_ETM_Q1_2478865"/>
      <w:bookmarkEnd w:id="620"/>
      <w:r w:rsidR="00B257B1">
        <w:rPr>
          <w:rFonts w:hint="cs"/>
          <w:rtl/>
        </w:rPr>
        <w:t xml:space="preserve"> בזה. </w:t>
      </w:r>
      <w:bookmarkStart w:id="621" w:name="_ETM_Q1_2484706"/>
      <w:bookmarkEnd w:id="621"/>
    </w:p>
    <w:p w:rsidR="00B257B1" w:rsidRDefault="00B257B1" w:rsidP="002F6545">
      <w:pPr>
        <w:rPr>
          <w:rtl/>
        </w:rPr>
      </w:pPr>
      <w:bookmarkStart w:id="622" w:name="_ETM_Q1_2484787"/>
      <w:bookmarkStart w:id="623" w:name="_ETM_Q1_2484850"/>
      <w:bookmarkEnd w:id="622"/>
      <w:bookmarkEnd w:id="623"/>
    </w:p>
    <w:p w:rsidR="00B257B1" w:rsidRDefault="00B257B1" w:rsidP="00B257B1">
      <w:pPr>
        <w:rPr>
          <w:rtl/>
        </w:rPr>
      </w:pPr>
      <w:bookmarkStart w:id="624" w:name="_ETM_Q1_2484913"/>
      <w:bookmarkEnd w:id="624"/>
      <w:r>
        <w:rPr>
          <w:rFonts w:hint="cs"/>
          <w:rtl/>
        </w:rPr>
        <w:t>הדבר הראשון זה שהעבודות שקובעות את יסודות העבירה ברורות</w:t>
      </w:r>
      <w:bookmarkStart w:id="625" w:name="_ETM_Q1_2486150"/>
      <w:bookmarkEnd w:id="625"/>
      <w:r>
        <w:rPr>
          <w:rFonts w:hint="cs"/>
          <w:rtl/>
        </w:rPr>
        <w:t xml:space="preserve"> ופשוטות כך שבדרך כלל עובד ציבור שלא הוכשר כחוקר משטרה</w:t>
      </w:r>
      <w:bookmarkStart w:id="626" w:name="_ETM_Q1_2490131"/>
      <w:bookmarkEnd w:id="626"/>
      <w:r>
        <w:rPr>
          <w:rFonts w:hint="cs"/>
          <w:rtl/>
        </w:rPr>
        <w:t xml:space="preserve"> יוכל בקלות לקבוע את התקיימותן. צריך לבדוק את הדבר הז</w:t>
      </w:r>
      <w:bookmarkStart w:id="627" w:name="_ETM_Q1_2492495"/>
      <w:bookmarkEnd w:id="627"/>
      <w:r>
        <w:rPr>
          <w:rFonts w:hint="cs"/>
          <w:rtl/>
        </w:rPr>
        <w:t xml:space="preserve">ה על כל אחד מהדברים המוצעים שזה באמת פשוט וברור ואין שאלות מורכבות מידי. אני אומר על הדבר הזה שיש </w:t>
      </w:r>
      <w:bookmarkStart w:id="628" w:name="_ETM_Q1_2499523"/>
      <w:bookmarkEnd w:id="628"/>
      <w:r>
        <w:rPr>
          <w:rFonts w:hint="cs"/>
          <w:rtl/>
        </w:rPr>
        <w:t>פעמים עבירות שהן קצת יותר מורכבות שהפכו לעבירות מנהליות, בדרך</w:t>
      </w:r>
      <w:bookmarkStart w:id="629" w:name="_ETM_Q1_2502902"/>
      <w:bookmarkEnd w:id="629"/>
      <w:r>
        <w:rPr>
          <w:rFonts w:hint="cs"/>
          <w:rtl/>
        </w:rPr>
        <w:t xml:space="preserve"> כלל עדיין, גם כשצריך חקירה היא חקירה די פשוטה, הכלל </w:t>
      </w:r>
      <w:bookmarkStart w:id="630" w:name="_ETM_Q1_2508382"/>
      <w:bookmarkEnd w:id="630"/>
      <w:r>
        <w:rPr>
          <w:rFonts w:hint="cs"/>
          <w:rtl/>
        </w:rPr>
        <w:t xml:space="preserve">הזה לא מוחלט וחשוב יהיה לדון ביסוד הזה כשמתקדמים בהליכי </w:t>
      </w:r>
      <w:bookmarkStart w:id="631" w:name="_ETM_Q1_2512750"/>
      <w:bookmarkEnd w:id="631"/>
      <w:r>
        <w:rPr>
          <w:rFonts w:hint="cs"/>
          <w:rtl/>
        </w:rPr>
        <w:t xml:space="preserve">החקיקה. </w:t>
      </w:r>
      <w:bookmarkStart w:id="632" w:name="_ETM_Q1_2515390"/>
      <w:bookmarkEnd w:id="632"/>
    </w:p>
    <w:p w:rsidR="00B257B1" w:rsidRDefault="00B257B1" w:rsidP="00B257B1">
      <w:pPr>
        <w:rPr>
          <w:rtl/>
        </w:rPr>
      </w:pPr>
      <w:bookmarkStart w:id="633" w:name="_ETM_Q1_2515439"/>
      <w:bookmarkStart w:id="634" w:name="_ETM_Q1_2515662"/>
      <w:bookmarkEnd w:id="633"/>
      <w:bookmarkEnd w:id="634"/>
    </w:p>
    <w:p w:rsidR="00B257B1" w:rsidRDefault="00B257B1" w:rsidP="00B257B1">
      <w:pPr>
        <w:rPr>
          <w:rtl/>
        </w:rPr>
      </w:pPr>
      <w:bookmarkStart w:id="635" w:name="_ETM_Q1_2515721"/>
      <w:bookmarkEnd w:id="635"/>
      <w:r>
        <w:rPr>
          <w:rFonts w:hint="cs"/>
          <w:rtl/>
        </w:rPr>
        <w:t xml:space="preserve">הדבר השני זה שמעשה העבירה לא פוגע באופן </w:t>
      </w:r>
      <w:bookmarkStart w:id="636" w:name="_ETM_Q1_2517693"/>
      <w:bookmarkEnd w:id="636"/>
      <w:r>
        <w:rPr>
          <w:rFonts w:hint="cs"/>
          <w:rtl/>
        </w:rPr>
        <w:t xml:space="preserve"> - - - ואין לו אופי פלילי מובהק.</w:t>
      </w:r>
      <w:bookmarkStart w:id="637" w:name="_ETM_Q1_2535276"/>
      <w:bookmarkEnd w:id="637"/>
      <w:r>
        <w:rPr>
          <w:rFonts w:hint="cs"/>
          <w:rtl/>
        </w:rPr>
        <w:t xml:space="preserve"> יש מגמה מרחיבה בנושא אבל צריך לשקול את הדבר הזה </w:t>
      </w:r>
      <w:bookmarkStart w:id="638" w:name="_ETM_Q1_2538787"/>
      <w:bookmarkEnd w:id="638"/>
      <w:r>
        <w:rPr>
          <w:rFonts w:hint="cs"/>
          <w:rtl/>
        </w:rPr>
        <w:t>כי דובר מצד אחד על ההתייחסות המחמירה שצריכה להיות לדברים</w:t>
      </w:r>
      <w:bookmarkStart w:id="639" w:name="_ETM_Q1_2543727"/>
      <w:bookmarkEnd w:id="639"/>
      <w:r>
        <w:rPr>
          <w:rFonts w:hint="cs"/>
          <w:rtl/>
        </w:rPr>
        <w:t xml:space="preserve"> שמביאים לטרור וקשורים לטרור ומצד שני אנחנו מדברים על קביעה </w:t>
      </w:r>
      <w:bookmarkStart w:id="640" w:name="_ETM_Q1_2549092"/>
      <w:bookmarkEnd w:id="640"/>
      <w:r>
        <w:rPr>
          <w:rFonts w:hint="cs"/>
          <w:rtl/>
        </w:rPr>
        <w:t xml:space="preserve">שיינתן קנס בלבד, זה דבר שצריך לשקול אותו ולדון בו </w:t>
      </w:r>
      <w:bookmarkStart w:id="641" w:name="_ETM_Q1_2550989"/>
      <w:bookmarkEnd w:id="641"/>
      <w:r>
        <w:rPr>
          <w:rFonts w:hint="cs"/>
          <w:rtl/>
        </w:rPr>
        <w:t xml:space="preserve">בהמשך הדיונים בקשר לכל אחת מהעבירות האלה. </w:t>
      </w:r>
      <w:bookmarkStart w:id="642" w:name="_ETM_Q1_2559324"/>
      <w:bookmarkEnd w:id="642"/>
    </w:p>
    <w:p w:rsidR="00B257B1" w:rsidRDefault="00B257B1" w:rsidP="00B257B1">
      <w:pPr>
        <w:rPr>
          <w:rtl/>
        </w:rPr>
      </w:pPr>
      <w:bookmarkStart w:id="643" w:name="_ETM_Q1_2559374"/>
      <w:bookmarkStart w:id="644" w:name="_ETM_Q1_2559580"/>
      <w:bookmarkEnd w:id="643"/>
      <w:bookmarkEnd w:id="644"/>
    </w:p>
    <w:p w:rsidR="00EC00F4" w:rsidRDefault="00B257B1" w:rsidP="00EC00F4">
      <w:pPr>
        <w:rPr>
          <w:rtl/>
        </w:rPr>
      </w:pPr>
      <w:bookmarkStart w:id="645" w:name="_ETM_Q1_2559621"/>
      <w:bookmarkEnd w:id="645"/>
      <w:r>
        <w:rPr>
          <w:rFonts w:hint="cs"/>
          <w:rtl/>
        </w:rPr>
        <w:t xml:space="preserve">דבר נוסף מבחינת </w:t>
      </w:r>
      <w:bookmarkStart w:id="646" w:name="_ETM_Q1_2556859"/>
      <w:bookmarkEnd w:id="646"/>
      <w:r>
        <w:rPr>
          <w:rFonts w:hint="cs"/>
          <w:rtl/>
        </w:rPr>
        <w:t>חומרת העבירה והצורך בהתרעה ניתן להסתפק בקנס כספי ואין הצדקה</w:t>
      </w:r>
      <w:bookmarkStart w:id="647" w:name="_ETM_Q1_2561905"/>
      <w:bookmarkEnd w:id="647"/>
      <w:r>
        <w:rPr>
          <w:rFonts w:hint="cs"/>
          <w:rtl/>
        </w:rPr>
        <w:t xml:space="preserve"> לתייג את העבריין כמי שהורשע בפלילים. שוב, יש לנו </w:t>
      </w:r>
      <w:bookmarkStart w:id="648" w:name="_ETM_Q1_2568011"/>
      <w:bookmarkEnd w:id="648"/>
      <w:r>
        <w:rPr>
          <w:rFonts w:hint="cs"/>
          <w:rtl/>
        </w:rPr>
        <w:t xml:space="preserve">דברים שהורחבו בשנים האחרונות או דברים שההרחבה </w:t>
      </w:r>
      <w:bookmarkStart w:id="649" w:name="_ETM_Q1_2573683"/>
      <w:bookmarkEnd w:id="649"/>
      <w:r>
        <w:rPr>
          <w:rFonts w:hint="cs"/>
          <w:rtl/>
        </w:rPr>
        <w:t xml:space="preserve">הייתה סוג של פשרה בין מי שחשב שזה צריך </w:t>
      </w:r>
      <w:bookmarkStart w:id="650" w:name="_ETM_Q1_2575784"/>
      <w:bookmarkEnd w:id="650"/>
      <w:r>
        <w:rPr>
          <w:rFonts w:hint="cs"/>
          <w:rtl/>
        </w:rPr>
        <w:t>להיות פלילי באופן מוחלט לבין מי</w:t>
      </w:r>
      <w:r w:rsidR="00EC00F4">
        <w:rPr>
          <w:rFonts w:hint="cs"/>
          <w:rtl/>
        </w:rPr>
        <w:t xml:space="preserve"> </w:t>
      </w:r>
      <w:r>
        <w:rPr>
          <w:rFonts w:hint="cs"/>
          <w:rtl/>
        </w:rPr>
        <w:t>שחשב</w:t>
      </w:r>
      <w:r w:rsidR="00EC00F4">
        <w:rPr>
          <w:rFonts w:hint="cs"/>
          <w:rtl/>
        </w:rPr>
        <w:t xml:space="preserve"> שדברים</w:t>
      </w:r>
      <w:bookmarkStart w:id="651" w:name="_ETM_Q1_2582608"/>
      <w:bookmarkEnd w:id="651"/>
      <w:r w:rsidR="00EC00F4">
        <w:rPr>
          <w:rFonts w:hint="cs"/>
          <w:rtl/>
        </w:rPr>
        <w:t xml:space="preserve"> מסוימים אחרים צריכים להיות מחוץ למשפט הפלילי. זה דבר שצריך </w:t>
      </w:r>
      <w:bookmarkStart w:id="652" w:name="_ETM_Q1_2595681"/>
      <w:bookmarkEnd w:id="652"/>
      <w:r w:rsidR="00EC00F4">
        <w:rPr>
          <w:rFonts w:hint="cs"/>
          <w:rtl/>
        </w:rPr>
        <w:t>לבדוק אותו.</w:t>
      </w:r>
      <w:bookmarkStart w:id="653" w:name="_ETM_Q1_2594360"/>
      <w:bookmarkEnd w:id="653"/>
    </w:p>
    <w:p w:rsidR="00EC00F4" w:rsidRDefault="00EC00F4" w:rsidP="00EC00F4">
      <w:pPr>
        <w:rPr>
          <w:rtl/>
        </w:rPr>
      </w:pPr>
      <w:bookmarkStart w:id="654" w:name="_ETM_Q1_2594398"/>
      <w:bookmarkStart w:id="655" w:name="_ETM_Q1_2594521"/>
      <w:bookmarkEnd w:id="654"/>
      <w:bookmarkEnd w:id="655"/>
    </w:p>
    <w:p w:rsidR="00EC00F4" w:rsidRDefault="00EC00F4" w:rsidP="00EC00F4">
      <w:pPr>
        <w:rPr>
          <w:rtl/>
        </w:rPr>
      </w:pPr>
      <w:bookmarkStart w:id="656" w:name="_ETM_Q1_2594572"/>
      <w:bookmarkEnd w:id="656"/>
      <w:r>
        <w:rPr>
          <w:rFonts w:hint="cs"/>
          <w:rtl/>
        </w:rPr>
        <w:t xml:space="preserve">הנושא של אחריות קפידה, נושא של יסוד נפשי. אתחיל בחריגים, יש עבירות שהן לא מסוג של אחריות </w:t>
      </w:r>
      <w:bookmarkStart w:id="657" w:name="_ETM_Q1_2601372"/>
      <w:bookmarkEnd w:id="657"/>
      <w:r>
        <w:rPr>
          <w:rFonts w:hint="cs"/>
          <w:rtl/>
        </w:rPr>
        <w:t>קפידה ובכל זאת נקבעות כעבירות מנהליות, זה הכלל, יש לו לפעמים חריגים, צריך יהיה לשקול את זה. אכיפת החוק הנדון,</w:t>
      </w:r>
      <w:bookmarkStart w:id="658" w:name="_ETM_Q1_2610114"/>
      <w:bookmarkEnd w:id="658"/>
      <w:r>
        <w:rPr>
          <w:rFonts w:hint="cs"/>
          <w:rtl/>
        </w:rPr>
        <w:t xml:space="preserve"> אני מניחה שזה הדבר המרכזי, אכיפת החוק הנדון באמצעות קנסות </w:t>
      </w:r>
      <w:bookmarkStart w:id="659" w:name="_ETM_Q1_2615281"/>
      <w:bookmarkEnd w:id="659"/>
      <w:r>
        <w:rPr>
          <w:rFonts w:hint="cs"/>
          <w:rtl/>
        </w:rPr>
        <w:t xml:space="preserve">מנהליים תהיה יעילה יותר מאשר אכיפתו באמצעות חקירה ותביעה משטרתית. </w:t>
      </w:r>
      <w:bookmarkStart w:id="660" w:name="_ETM_Q1_2619363"/>
      <w:bookmarkEnd w:id="660"/>
      <w:r>
        <w:rPr>
          <w:rFonts w:hint="cs"/>
          <w:rtl/>
        </w:rPr>
        <w:t xml:space="preserve">פה הייתי רוצה לשמוע את המשטרה, עשינו שיחות מקדימות אבל </w:t>
      </w:r>
      <w:bookmarkStart w:id="661" w:name="_ETM_Q1_2628765"/>
      <w:bookmarkEnd w:id="661"/>
      <w:r>
        <w:rPr>
          <w:rFonts w:hint="cs"/>
          <w:rtl/>
        </w:rPr>
        <w:t xml:space="preserve">חשוב לבדוק את הכיוון הזה ואיפה יש חסמים אם יש </w:t>
      </w:r>
      <w:bookmarkStart w:id="662" w:name="_ETM_Q1_2632113"/>
      <w:bookmarkEnd w:id="662"/>
      <w:r>
        <w:rPr>
          <w:rFonts w:hint="cs"/>
          <w:rtl/>
        </w:rPr>
        <w:t>כאלה.</w:t>
      </w:r>
      <w:bookmarkStart w:id="663" w:name="_ETM_Q1_2633218"/>
      <w:bookmarkEnd w:id="663"/>
    </w:p>
    <w:p w:rsidR="00EC00F4" w:rsidRDefault="00EC00F4" w:rsidP="00EC00F4">
      <w:pPr>
        <w:rPr>
          <w:rtl/>
        </w:rPr>
      </w:pPr>
      <w:bookmarkStart w:id="664" w:name="_ETM_Q1_2633272"/>
      <w:bookmarkStart w:id="665" w:name="_ETM_Q1_2633746"/>
      <w:bookmarkEnd w:id="664"/>
      <w:bookmarkEnd w:id="665"/>
    </w:p>
    <w:p w:rsidR="005771D9" w:rsidRDefault="00EC00F4" w:rsidP="005771D9">
      <w:pPr>
        <w:rPr>
          <w:rtl/>
        </w:rPr>
      </w:pPr>
      <w:bookmarkStart w:id="666" w:name="_ETM_Q1_2633800"/>
      <w:bookmarkEnd w:id="666"/>
      <w:r>
        <w:rPr>
          <w:rFonts w:hint="cs"/>
          <w:rtl/>
        </w:rPr>
        <w:t xml:space="preserve">מדובר בעבירה קלה אך נפוצה, שהענישה עליה בדרך </w:t>
      </w:r>
      <w:bookmarkStart w:id="667" w:name="_ETM_Q1_2636462"/>
      <w:bookmarkEnd w:id="667"/>
      <w:r>
        <w:rPr>
          <w:rFonts w:hint="cs"/>
          <w:rtl/>
        </w:rPr>
        <w:t>של הליכים פליליים</w:t>
      </w:r>
      <w:r w:rsidR="005771D9">
        <w:rPr>
          <w:rFonts w:hint="cs"/>
          <w:rtl/>
        </w:rPr>
        <w:t xml:space="preserve"> </w:t>
      </w:r>
      <w:r>
        <w:rPr>
          <w:rFonts w:hint="cs"/>
          <w:rtl/>
        </w:rPr>
        <w:t xml:space="preserve">רגילים מכבידה במיוחד על מערכת </w:t>
      </w:r>
      <w:bookmarkStart w:id="668" w:name="_ETM_Q1_2637736"/>
      <w:bookmarkEnd w:id="668"/>
      <w:r w:rsidR="005771D9">
        <w:rPr>
          <w:rFonts w:hint="cs"/>
          <w:rtl/>
        </w:rPr>
        <w:t xml:space="preserve">אכיפת החוק - - - </w:t>
      </w:r>
      <w:r>
        <w:rPr>
          <w:rFonts w:hint="cs"/>
          <w:rtl/>
        </w:rPr>
        <w:t xml:space="preserve"> </w:t>
      </w:r>
    </w:p>
    <w:p w:rsidR="00B257B1" w:rsidRDefault="00EC00F4" w:rsidP="00EC00F4">
      <w:pPr>
        <w:rPr>
          <w:rtl/>
        </w:rPr>
      </w:pPr>
      <w:r>
        <w:rPr>
          <w:rFonts w:hint="cs"/>
          <w:rtl/>
        </w:rPr>
        <w:t xml:space="preserve">   </w:t>
      </w:r>
      <w:r w:rsidR="00B257B1">
        <w:rPr>
          <w:rFonts w:hint="cs"/>
          <w:rtl/>
        </w:rPr>
        <w:t xml:space="preserve">   </w:t>
      </w:r>
    </w:p>
    <w:p w:rsidR="002F6545" w:rsidRDefault="002F6545" w:rsidP="002F6545">
      <w:pPr>
        <w:pStyle w:val="af5"/>
        <w:keepNext/>
        <w:rPr>
          <w:rtl/>
        </w:rPr>
      </w:pPr>
      <w:bookmarkStart w:id="669" w:name="_ETM_Q1_2524856"/>
      <w:bookmarkStart w:id="670" w:name="_ETM_Q1_2524912"/>
      <w:bookmarkStart w:id="671" w:name="_ETM_Q1_2538271"/>
      <w:bookmarkStart w:id="672" w:name="_ETM_Q1_2538329"/>
      <w:bookmarkStart w:id="673" w:name="ET_interruption_6345_30"/>
      <w:bookmarkEnd w:id="669"/>
      <w:bookmarkEnd w:id="670"/>
      <w:bookmarkEnd w:id="671"/>
      <w:bookmarkEnd w:id="672"/>
      <w:r w:rsidRPr="002F6545">
        <w:rPr>
          <w:rStyle w:val="TagStyle"/>
          <w:rtl/>
        </w:rPr>
        <w:t xml:space="preserve">&lt;&lt; קריאה &gt;&gt; </w:t>
      </w:r>
      <w:r>
        <w:rPr>
          <w:rtl/>
        </w:rPr>
        <w:t>טלי גוטליב (הליכוד):</w:t>
      </w:r>
      <w:r w:rsidRPr="002F6545">
        <w:rPr>
          <w:rStyle w:val="TagStyle"/>
          <w:rtl/>
        </w:rPr>
        <w:t xml:space="preserve"> &lt;&lt; קריאה &gt;&gt;</w:t>
      </w:r>
      <w:r>
        <w:rPr>
          <w:rtl/>
        </w:rPr>
        <w:t xml:space="preserve">   </w:t>
      </w:r>
      <w:bookmarkEnd w:id="673"/>
    </w:p>
    <w:p w:rsidR="002F6545" w:rsidRDefault="002F6545" w:rsidP="002F6545">
      <w:pPr>
        <w:pStyle w:val="KeepWithNext"/>
        <w:rPr>
          <w:rtl/>
        </w:rPr>
      </w:pPr>
    </w:p>
    <w:p w:rsidR="002F6545" w:rsidRDefault="002F6545" w:rsidP="002F6545">
      <w:pPr>
        <w:rPr>
          <w:rtl/>
        </w:rPr>
      </w:pPr>
      <w:bookmarkStart w:id="674" w:name="_ETM_Q1_2645704"/>
      <w:bookmarkEnd w:id="674"/>
      <w:r>
        <w:rPr>
          <w:rFonts w:hint="cs"/>
          <w:rtl/>
        </w:rPr>
        <w:t xml:space="preserve">פשוט 20 </w:t>
      </w:r>
      <w:bookmarkStart w:id="675" w:name="_ETM_Q1_2648587"/>
      <w:bookmarkEnd w:id="675"/>
      <w:r>
        <w:rPr>
          <w:rFonts w:hint="cs"/>
          <w:rtl/>
        </w:rPr>
        <w:t>כתבי אישום הונחו עד היום</w:t>
      </w:r>
    </w:p>
    <w:p w:rsidR="002F6545" w:rsidRDefault="002F6545" w:rsidP="002F6545">
      <w:pPr>
        <w:rPr>
          <w:rtl/>
        </w:rPr>
      </w:pPr>
      <w:bookmarkStart w:id="676" w:name="_ETM_Q1_2652841"/>
      <w:bookmarkStart w:id="677" w:name="_ETM_Q1_2652905"/>
      <w:bookmarkEnd w:id="676"/>
      <w:bookmarkEnd w:id="677"/>
    </w:p>
    <w:p w:rsidR="002F6545" w:rsidRDefault="002F6545" w:rsidP="002F6545">
      <w:pPr>
        <w:pStyle w:val="-"/>
        <w:keepNext/>
        <w:rPr>
          <w:rtl/>
        </w:rPr>
      </w:pPr>
      <w:bookmarkStart w:id="678" w:name="ET_speakercontinue_יפעת_רווה_31"/>
      <w:r w:rsidRPr="002F6545">
        <w:rPr>
          <w:rStyle w:val="TagStyle"/>
          <w:rtl/>
        </w:rPr>
        <w:t xml:space="preserve"> &lt;&lt; </w:t>
      </w:r>
      <w:proofErr w:type="spellStart"/>
      <w:r w:rsidRPr="002F6545">
        <w:rPr>
          <w:rStyle w:val="TagStyle"/>
          <w:rtl/>
        </w:rPr>
        <w:t>דובר_המשך</w:t>
      </w:r>
      <w:proofErr w:type="spellEnd"/>
      <w:r w:rsidRPr="002F6545">
        <w:rPr>
          <w:rStyle w:val="TagStyle"/>
          <w:rtl/>
        </w:rPr>
        <w:t xml:space="preserve"> &gt;&gt; </w:t>
      </w:r>
      <w:r>
        <w:rPr>
          <w:rtl/>
        </w:rPr>
        <w:t>יפעת רווה:</w:t>
      </w:r>
      <w:r w:rsidRPr="002F6545">
        <w:rPr>
          <w:rStyle w:val="TagStyle"/>
          <w:rtl/>
        </w:rPr>
        <w:t xml:space="preserve"> &lt;&lt; </w:t>
      </w:r>
      <w:proofErr w:type="spellStart"/>
      <w:r w:rsidRPr="002F6545">
        <w:rPr>
          <w:rStyle w:val="TagStyle"/>
          <w:rtl/>
        </w:rPr>
        <w:t>דובר_המשך</w:t>
      </w:r>
      <w:proofErr w:type="spellEnd"/>
      <w:r w:rsidRPr="002F6545">
        <w:rPr>
          <w:rStyle w:val="TagStyle"/>
          <w:rtl/>
        </w:rPr>
        <w:t xml:space="preserve"> &gt;&gt;</w:t>
      </w:r>
      <w:r>
        <w:rPr>
          <w:rtl/>
        </w:rPr>
        <w:t xml:space="preserve">   </w:t>
      </w:r>
      <w:bookmarkEnd w:id="678"/>
    </w:p>
    <w:p w:rsidR="002F6545" w:rsidRDefault="002F6545" w:rsidP="002F6545">
      <w:pPr>
        <w:pStyle w:val="KeepWithNext"/>
        <w:rPr>
          <w:rtl/>
        </w:rPr>
      </w:pPr>
    </w:p>
    <w:p w:rsidR="002F6545" w:rsidRDefault="005771D9" w:rsidP="005771D9">
      <w:pPr>
        <w:rPr>
          <w:rtl/>
        </w:rPr>
      </w:pPr>
      <w:bookmarkStart w:id="679" w:name="_ETM_Q1_2653698"/>
      <w:bookmarkEnd w:id="679"/>
      <w:r>
        <w:rPr>
          <w:rFonts w:hint="cs"/>
          <w:rtl/>
        </w:rPr>
        <w:t xml:space="preserve">אני אומרת מה </w:t>
      </w:r>
      <w:bookmarkStart w:id="680" w:name="_ETM_Q1_2645062"/>
      <w:bookmarkEnd w:id="680"/>
      <w:r>
        <w:rPr>
          <w:rFonts w:hint="cs"/>
          <w:rtl/>
        </w:rPr>
        <w:t>הקריטריונים הכלליים, הנחתי על השולחן את הדברים בהם היו חריגות</w:t>
      </w:r>
      <w:bookmarkStart w:id="681" w:name="_ETM_Q1_2649647"/>
      <w:bookmarkEnd w:id="681"/>
      <w:r>
        <w:rPr>
          <w:rFonts w:hint="cs"/>
          <w:rtl/>
        </w:rPr>
        <w:t xml:space="preserve">. אנחנו בשלבים ראשוניים. אני מתנצלת שאני צריכה לצאת </w:t>
      </w:r>
      <w:r w:rsidR="002F6545">
        <w:rPr>
          <w:rFonts w:hint="cs"/>
          <w:rtl/>
        </w:rPr>
        <w:t>ואתעדכן מה יהיה בתיק.</w:t>
      </w:r>
    </w:p>
    <w:p w:rsidR="002F6545" w:rsidRDefault="002F6545" w:rsidP="002F6545">
      <w:pPr>
        <w:rPr>
          <w:rtl/>
        </w:rPr>
      </w:pPr>
      <w:bookmarkStart w:id="682" w:name="_ETM_Q1_2660408"/>
      <w:bookmarkStart w:id="683" w:name="_ETM_Q1_2660486"/>
      <w:bookmarkEnd w:id="682"/>
      <w:bookmarkEnd w:id="683"/>
    </w:p>
    <w:p w:rsidR="002F6545" w:rsidRDefault="002F6545" w:rsidP="002F6545">
      <w:pPr>
        <w:pStyle w:val="af9"/>
        <w:keepNext/>
        <w:rPr>
          <w:rtl/>
        </w:rPr>
      </w:pPr>
      <w:bookmarkStart w:id="684" w:name="ET_guest_635381_32"/>
      <w:r w:rsidRPr="002F6545">
        <w:rPr>
          <w:rStyle w:val="TagStyle"/>
          <w:rtl/>
        </w:rPr>
        <w:t xml:space="preserve"> &lt;&lt; אורח &gt;&gt; </w:t>
      </w:r>
      <w:r>
        <w:rPr>
          <w:rtl/>
        </w:rPr>
        <w:t>לילך וגנר:</w:t>
      </w:r>
      <w:r w:rsidRPr="002F6545">
        <w:rPr>
          <w:rStyle w:val="TagStyle"/>
          <w:rtl/>
        </w:rPr>
        <w:t xml:space="preserve"> &lt;&lt; אורח &gt;&gt;</w:t>
      </w:r>
      <w:r>
        <w:rPr>
          <w:rtl/>
        </w:rPr>
        <w:t xml:space="preserve">   </w:t>
      </w:r>
      <w:bookmarkEnd w:id="684"/>
    </w:p>
    <w:p w:rsidR="002F6545" w:rsidRDefault="002F6545" w:rsidP="002F6545">
      <w:pPr>
        <w:pStyle w:val="KeepWithNext"/>
        <w:rPr>
          <w:rtl/>
        </w:rPr>
      </w:pPr>
    </w:p>
    <w:p w:rsidR="002F6545" w:rsidRDefault="002F6545" w:rsidP="009854E5">
      <w:pPr>
        <w:rPr>
          <w:rtl/>
        </w:rPr>
      </w:pPr>
      <w:bookmarkStart w:id="685" w:name="_ETM_Q1_2665319"/>
      <w:bookmarkEnd w:id="685"/>
      <w:r>
        <w:rPr>
          <w:rFonts w:hint="cs"/>
          <w:rtl/>
        </w:rPr>
        <w:t xml:space="preserve">עשינו </w:t>
      </w:r>
      <w:bookmarkStart w:id="686" w:name="_ETM_Q1_2666782"/>
      <w:bookmarkEnd w:id="686"/>
      <w:r>
        <w:rPr>
          <w:rFonts w:hint="cs"/>
          <w:rtl/>
        </w:rPr>
        <w:t>שיח מקדים עם המציע וכמו</w:t>
      </w:r>
      <w:r w:rsidR="009854E5">
        <w:rPr>
          <w:rFonts w:hint="cs"/>
          <w:rtl/>
        </w:rPr>
        <w:t xml:space="preserve"> </w:t>
      </w:r>
      <w:r>
        <w:rPr>
          <w:rFonts w:hint="cs"/>
          <w:rtl/>
        </w:rPr>
        <w:t xml:space="preserve">שאמר המציע, הוא רוצה להתמודד </w:t>
      </w:r>
      <w:bookmarkStart w:id="687" w:name="_ETM_Q1_2676699"/>
      <w:bookmarkEnd w:id="687"/>
      <w:r>
        <w:rPr>
          <w:rFonts w:hint="cs"/>
          <w:rtl/>
        </w:rPr>
        <w:t>עם דברים</w:t>
      </w:r>
      <w:r w:rsidR="009854E5">
        <w:rPr>
          <w:rFonts w:hint="cs"/>
          <w:rtl/>
        </w:rPr>
        <w:t xml:space="preserve"> </w:t>
      </w:r>
      <w:r>
        <w:rPr>
          <w:rFonts w:hint="cs"/>
          <w:rtl/>
        </w:rPr>
        <w:t>שקורים במציאות. לפני שנ</w:t>
      </w:r>
      <w:r w:rsidR="009854E5">
        <w:rPr>
          <w:rFonts w:hint="cs"/>
          <w:rtl/>
        </w:rPr>
        <w:t xml:space="preserve">עביר את ההתייחסות המשפטית שלנו לקשיים </w:t>
      </w:r>
      <w:r>
        <w:rPr>
          <w:rFonts w:hint="cs"/>
          <w:rtl/>
        </w:rPr>
        <w:t>שהעלינו</w:t>
      </w:r>
      <w:r w:rsidR="009854E5">
        <w:rPr>
          <w:rFonts w:hint="cs"/>
          <w:rtl/>
        </w:rPr>
        <w:t xml:space="preserve"> </w:t>
      </w:r>
      <w:bookmarkStart w:id="688" w:name="_ETM_Q1_2684973"/>
      <w:bookmarkEnd w:id="688"/>
      <w:r w:rsidR="009854E5">
        <w:rPr>
          <w:rFonts w:hint="cs"/>
          <w:rtl/>
        </w:rPr>
        <w:t xml:space="preserve">גם בפני המציע, </w:t>
      </w:r>
      <w:r>
        <w:rPr>
          <w:rFonts w:hint="cs"/>
          <w:rtl/>
        </w:rPr>
        <w:t xml:space="preserve">שנובעים </w:t>
      </w:r>
      <w:bookmarkStart w:id="689" w:name="_ETM_Q1_2687393"/>
      <w:bookmarkEnd w:id="689"/>
      <w:r>
        <w:rPr>
          <w:rFonts w:hint="cs"/>
          <w:rtl/>
        </w:rPr>
        <w:t>מההצעה הנוכחית</w:t>
      </w:r>
      <w:r w:rsidR="009854E5">
        <w:rPr>
          <w:rFonts w:hint="cs"/>
          <w:rtl/>
        </w:rPr>
        <w:t>, כדאי לקבל נתונים ולראות מה הסיטואציה</w:t>
      </w:r>
      <w:bookmarkStart w:id="690" w:name="_ETM_Q1_2691346"/>
      <w:bookmarkEnd w:id="690"/>
      <w:r w:rsidR="009854E5">
        <w:rPr>
          <w:rFonts w:hint="cs"/>
          <w:rtl/>
        </w:rPr>
        <w:t xml:space="preserve"> בפועל. לדעתי הדיון יוצא מכמה נקודות הנחה שאני לא בטוחה שהן לגמרי מדויקות. </w:t>
      </w:r>
    </w:p>
    <w:p w:rsidR="002F6545" w:rsidRDefault="002F6545" w:rsidP="002F6545">
      <w:pPr>
        <w:rPr>
          <w:rtl/>
        </w:rPr>
      </w:pPr>
      <w:bookmarkStart w:id="691" w:name="_ETM_Q1_2692248"/>
      <w:bookmarkStart w:id="692" w:name="_ETM_Q1_2692313"/>
      <w:bookmarkEnd w:id="691"/>
      <w:bookmarkEnd w:id="692"/>
    </w:p>
    <w:p w:rsidR="009854E5" w:rsidRDefault="009854E5" w:rsidP="009854E5">
      <w:pPr>
        <w:rPr>
          <w:rtl/>
        </w:rPr>
      </w:pPr>
      <w:r>
        <w:rPr>
          <w:rFonts w:hint="cs"/>
          <w:rtl/>
        </w:rPr>
        <w:t xml:space="preserve">הדיון יוצא מנקודת הנחה שעבירות ההסתה הן </w:t>
      </w:r>
      <w:bookmarkStart w:id="693" w:name="_ETM_Q1_2699770"/>
      <w:bookmarkEnd w:id="693"/>
      <w:r>
        <w:rPr>
          <w:rFonts w:hint="cs"/>
          <w:rtl/>
        </w:rPr>
        <w:t xml:space="preserve">עבירות מאוד נפוצות, שהקושי העיקרי בהן בכך שלמשטרה אין סמכות </w:t>
      </w:r>
      <w:bookmarkStart w:id="694" w:name="_ETM_Q1_2704196"/>
      <w:bookmarkEnd w:id="694"/>
      <w:r>
        <w:rPr>
          <w:rFonts w:hint="cs"/>
          <w:rtl/>
        </w:rPr>
        <w:t xml:space="preserve">להתמודד אתם בדרך של אכיפה מנהלית. זו הנחה של </w:t>
      </w:r>
      <w:bookmarkStart w:id="695" w:name="_ETM_Q1_2711848"/>
      <w:bookmarkEnd w:id="695"/>
      <w:r>
        <w:rPr>
          <w:rFonts w:hint="cs"/>
          <w:rtl/>
        </w:rPr>
        <w:t xml:space="preserve">המציע.  </w:t>
      </w:r>
    </w:p>
    <w:p w:rsidR="00F87A30" w:rsidRDefault="00F87A30" w:rsidP="002F6545">
      <w:pPr>
        <w:rPr>
          <w:rtl/>
        </w:rPr>
      </w:pPr>
      <w:bookmarkStart w:id="696" w:name="_ETM_Q1_2692410"/>
      <w:bookmarkStart w:id="697" w:name="_ETM_Q1_2692450"/>
      <w:bookmarkEnd w:id="696"/>
      <w:bookmarkEnd w:id="697"/>
    </w:p>
    <w:p w:rsidR="00F87A30" w:rsidRDefault="00F87A30" w:rsidP="00F87A30">
      <w:pPr>
        <w:pStyle w:val="af5"/>
        <w:keepNext/>
        <w:rPr>
          <w:rtl/>
        </w:rPr>
      </w:pPr>
      <w:bookmarkStart w:id="698" w:name="ET_interruption_6345_33"/>
      <w:r w:rsidRPr="00F87A30">
        <w:rPr>
          <w:rStyle w:val="TagStyle"/>
          <w:rtl/>
        </w:rPr>
        <w:t xml:space="preserve"> &lt;&lt; קריאה &gt;&gt; </w:t>
      </w:r>
      <w:r>
        <w:rPr>
          <w:rtl/>
        </w:rPr>
        <w:t>טלי גוטליב (הליכוד):</w:t>
      </w:r>
      <w:r w:rsidRPr="00F87A30">
        <w:rPr>
          <w:rStyle w:val="TagStyle"/>
          <w:rtl/>
        </w:rPr>
        <w:t xml:space="preserve"> &lt;&lt; קריאה &gt;&gt;</w:t>
      </w:r>
      <w:r>
        <w:rPr>
          <w:rtl/>
        </w:rPr>
        <w:t xml:space="preserve">   </w:t>
      </w:r>
      <w:bookmarkEnd w:id="698"/>
    </w:p>
    <w:p w:rsidR="00F87A30" w:rsidRDefault="00F87A30" w:rsidP="00F87A30">
      <w:pPr>
        <w:pStyle w:val="KeepWithNext"/>
        <w:rPr>
          <w:rtl/>
        </w:rPr>
      </w:pPr>
    </w:p>
    <w:p w:rsidR="00F87A30" w:rsidRDefault="00F87A30" w:rsidP="00F87A30">
      <w:pPr>
        <w:rPr>
          <w:rtl/>
        </w:rPr>
      </w:pPr>
      <w:bookmarkStart w:id="699" w:name="_ETM_Q1_2716381"/>
      <w:bookmarkStart w:id="700" w:name="_ETM_Q1_2716632"/>
      <w:bookmarkStart w:id="701" w:name="_ETM_Q1_2716679"/>
      <w:bookmarkEnd w:id="699"/>
      <w:bookmarkEnd w:id="700"/>
      <w:bookmarkEnd w:id="701"/>
      <w:r>
        <w:rPr>
          <w:rFonts w:hint="cs"/>
          <w:rtl/>
        </w:rPr>
        <w:t xml:space="preserve">לא הבנתי, ההנחה </w:t>
      </w:r>
      <w:r w:rsidR="009854E5">
        <w:rPr>
          <w:rFonts w:hint="cs"/>
          <w:rtl/>
        </w:rPr>
        <w:t xml:space="preserve">היא </w:t>
      </w:r>
      <w:r>
        <w:rPr>
          <w:rFonts w:hint="cs"/>
          <w:rtl/>
        </w:rPr>
        <w:t xml:space="preserve">שאין </w:t>
      </w:r>
      <w:r w:rsidR="009854E5">
        <w:rPr>
          <w:rFonts w:hint="cs"/>
          <w:rtl/>
        </w:rPr>
        <w:t xml:space="preserve">הרבה </w:t>
      </w:r>
      <w:r>
        <w:rPr>
          <w:rFonts w:hint="cs"/>
          <w:rtl/>
        </w:rPr>
        <w:t>הסתה? שהיא מינורית?</w:t>
      </w:r>
    </w:p>
    <w:p w:rsidR="009854E5" w:rsidRDefault="009854E5" w:rsidP="00F87A30">
      <w:pPr>
        <w:rPr>
          <w:rtl/>
        </w:rPr>
      </w:pPr>
    </w:p>
    <w:p w:rsidR="009854E5" w:rsidRDefault="009854E5" w:rsidP="009854E5">
      <w:pPr>
        <w:pStyle w:val="af6"/>
        <w:keepNext/>
        <w:rPr>
          <w:rtl/>
        </w:rPr>
      </w:pPr>
      <w:bookmarkStart w:id="702" w:name="ET_yor_6157_159"/>
      <w:r w:rsidRPr="009854E5">
        <w:rPr>
          <w:rStyle w:val="TagStyle"/>
          <w:rtl/>
        </w:rPr>
        <w:t xml:space="preserve"> &lt;&lt; </w:t>
      </w:r>
      <w:proofErr w:type="spellStart"/>
      <w:r w:rsidRPr="009854E5">
        <w:rPr>
          <w:rStyle w:val="TagStyle"/>
          <w:rtl/>
        </w:rPr>
        <w:t>יור</w:t>
      </w:r>
      <w:proofErr w:type="spellEnd"/>
      <w:r w:rsidRPr="009854E5">
        <w:rPr>
          <w:rStyle w:val="TagStyle"/>
          <w:rtl/>
        </w:rPr>
        <w:t xml:space="preserve"> &gt;&gt; </w:t>
      </w:r>
      <w:r>
        <w:rPr>
          <w:rtl/>
        </w:rPr>
        <w:t xml:space="preserve">היו"ר שמחה </w:t>
      </w:r>
      <w:proofErr w:type="spellStart"/>
      <w:r>
        <w:rPr>
          <w:rtl/>
        </w:rPr>
        <w:t>רוטמן</w:t>
      </w:r>
      <w:proofErr w:type="spellEnd"/>
      <w:r>
        <w:rPr>
          <w:rtl/>
        </w:rPr>
        <w:t>:</w:t>
      </w:r>
      <w:r w:rsidRPr="009854E5">
        <w:rPr>
          <w:rStyle w:val="TagStyle"/>
          <w:rtl/>
        </w:rPr>
        <w:t xml:space="preserve"> &lt;&lt; </w:t>
      </w:r>
      <w:proofErr w:type="spellStart"/>
      <w:r w:rsidRPr="009854E5">
        <w:rPr>
          <w:rStyle w:val="TagStyle"/>
          <w:rtl/>
        </w:rPr>
        <w:t>יור</w:t>
      </w:r>
      <w:proofErr w:type="spellEnd"/>
      <w:r w:rsidRPr="009854E5">
        <w:rPr>
          <w:rStyle w:val="TagStyle"/>
          <w:rtl/>
        </w:rPr>
        <w:t xml:space="preserve"> &gt;&gt;</w:t>
      </w:r>
      <w:r>
        <w:rPr>
          <w:rtl/>
        </w:rPr>
        <w:t xml:space="preserve">   </w:t>
      </w:r>
      <w:bookmarkEnd w:id="702"/>
    </w:p>
    <w:p w:rsidR="009854E5" w:rsidRDefault="009854E5" w:rsidP="009854E5">
      <w:pPr>
        <w:pStyle w:val="KeepWithNext"/>
        <w:rPr>
          <w:rtl/>
        </w:rPr>
      </w:pPr>
    </w:p>
    <w:p w:rsidR="009854E5" w:rsidRPr="009854E5" w:rsidRDefault="009854E5" w:rsidP="009854E5">
      <w:pPr>
        <w:rPr>
          <w:rtl/>
        </w:rPr>
      </w:pPr>
      <w:r>
        <w:rPr>
          <w:rFonts w:hint="cs"/>
          <w:rtl/>
        </w:rPr>
        <w:t xml:space="preserve">טלי, בבקשה. </w:t>
      </w:r>
    </w:p>
    <w:p w:rsidR="00F87A30" w:rsidRDefault="00F87A30" w:rsidP="00F87A30">
      <w:pPr>
        <w:rPr>
          <w:rtl/>
        </w:rPr>
      </w:pPr>
      <w:bookmarkStart w:id="703" w:name="_ETM_Q1_2724410"/>
      <w:bookmarkStart w:id="704" w:name="_ETM_Q1_2724467"/>
      <w:bookmarkEnd w:id="703"/>
      <w:bookmarkEnd w:id="704"/>
    </w:p>
    <w:p w:rsidR="00F87A30" w:rsidRDefault="00F87A30" w:rsidP="00F87A30">
      <w:pPr>
        <w:pStyle w:val="-"/>
        <w:keepNext/>
        <w:rPr>
          <w:rtl/>
        </w:rPr>
      </w:pPr>
      <w:bookmarkStart w:id="705" w:name="ET_speakercontinue_635381_34"/>
      <w:r w:rsidRPr="00F87A30">
        <w:rPr>
          <w:rStyle w:val="TagStyle"/>
          <w:rtl/>
        </w:rPr>
        <w:t xml:space="preserve"> &lt;&lt; </w:t>
      </w:r>
      <w:proofErr w:type="spellStart"/>
      <w:r w:rsidRPr="00F87A30">
        <w:rPr>
          <w:rStyle w:val="TagStyle"/>
          <w:rtl/>
        </w:rPr>
        <w:t>דובר_המשך</w:t>
      </w:r>
      <w:proofErr w:type="spellEnd"/>
      <w:r w:rsidRPr="00F87A30">
        <w:rPr>
          <w:rStyle w:val="TagStyle"/>
          <w:rtl/>
        </w:rPr>
        <w:t xml:space="preserve"> &gt;&gt; </w:t>
      </w:r>
      <w:r>
        <w:rPr>
          <w:rtl/>
        </w:rPr>
        <w:t>לילך וגנר:</w:t>
      </w:r>
      <w:r w:rsidRPr="00F87A30">
        <w:rPr>
          <w:rStyle w:val="TagStyle"/>
          <w:rtl/>
        </w:rPr>
        <w:t xml:space="preserve"> &lt;&lt; </w:t>
      </w:r>
      <w:proofErr w:type="spellStart"/>
      <w:r w:rsidRPr="00F87A30">
        <w:rPr>
          <w:rStyle w:val="TagStyle"/>
          <w:rtl/>
        </w:rPr>
        <w:t>דובר_המשך</w:t>
      </w:r>
      <w:proofErr w:type="spellEnd"/>
      <w:r w:rsidRPr="00F87A30">
        <w:rPr>
          <w:rStyle w:val="TagStyle"/>
          <w:rtl/>
        </w:rPr>
        <w:t xml:space="preserve"> &gt;&gt;</w:t>
      </w:r>
      <w:r>
        <w:rPr>
          <w:rtl/>
        </w:rPr>
        <w:t xml:space="preserve">   </w:t>
      </w:r>
      <w:bookmarkEnd w:id="705"/>
    </w:p>
    <w:p w:rsidR="00F87A30" w:rsidRDefault="00F87A30" w:rsidP="00F87A30">
      <w:pPr>
        <w:pStyle w:val="KeepWithNext"/>
        <w:rPr>
          <w:rtl/>
        </w:rPr>
      </w:pPr>
    </w:p>
    <w:p w:rsidR="00F87A30" w:rsidRDefault="009854E5" w:rsidP="00F87A30">
      <w:pPr>
        <w:rPr>
          <w:rtl/>
        </w:rPr>
      </w:pPr>
      <w:bookmarkStart w:id="706" w:name="_ETM_Q1_2725274"/>
      <w:bookmarkEnd w:id="706"/>
      <w:r>
        <w:rPr>
          <w:rFonts w:hint="cs"/>
          <w:rtl/>
        </w:rPr>
        <w:t xml:space="preserve">כל מילה שאגיד פה, מאוד קל לבוא ולתפוס אותי במילה ולנתק אותה. </w:t>
      </w:r>
    </w:p>
    <w:p w:rsidR="00F87A30" w:rsidRDefault="00F87A30" w:rsidP="00F87A30">
      <w:pPr>
        <w:rPr>
          <w:rtl/>
        </w:rPr>
      </w:pPr>
      <w:bookmarkStart w:id="707" w:name="_ETM_Q1_2726340"/>
      <w:bookmarkStart w:id="708" w:name="_ETM_Q1_2726397"/>
      <w:bookmarkEnd w:id="707"/>
      <w:bookmarkEnd w:id="708"/>
    </w:p>
    <w:p w:rsidR="00F87A30" w:rsidRDefault="00F87A30" w:rsidP="00F87A30">
      <w:pPr>
        <w:pStyle w:val="af5"/>
        <w:keepNext/>
        <w:rPr>
          <w:rtl/>
        </w:rPr>
      </w:pPr>
      <w:bookmarkStart w:id="709" w:name="ET_interruption_6345_35"/>
      <w:r w:rsidRPr="00F87A30">
        <w:rPr>
          <w:rStyle w:val="TagStyle"/>
          <w:rtl/>
        </w:rPr>
        <w:t xml:space="preserve"> &lt;&lt; קריאה &gt;&gt; </w:t>
      </w:r>
      <w:r>
        <w:rPr>
          <w:rtl/>
        </w:rPr>
        <w:t>טלי גוטליב (הליכוד):</w:t>
      </w:r>
      <w:r w:rsidRPr="00F87A30">
        <w:rPr>
          <w:rStyle w:val="TagStyle"/>
          <w:rtl/>
        </w:rPr>
        <w:t xml:space="preserve"> &lt;&lt; קריאה &gt;&gt;</w:t>
      </w:r>
      <w:r>
        <w:rPr>
          <w:rtl/>
        </w:rPr>
        <w:t xml:space="preserve">   </w:t>
      </w:r>
      <w:bookmarkEnd w:id="709"/>
    </w:p>
    <w:p w:rsidR="00F87A30" w:rsidRDefault="00F87A30" w:rsidP="00F87A30">
      <w:pPr>
        <w:pStyle w:val="KeepWithNext"/>
        <w:rPr>
          <w:rtl/>
        </w:rPr>
      </w:pPr>
    </w:p>
    <w:p w:rsidR="00F87A30" w:rsidRDefault="00F87A30" w:rsidP="00F87A30">
      <w:pPr>
        <w:rPr>
          <w:rtl/>
        </w:rPr>
      </w:pPr>
      <w:bookmarkStart w:id="710" w:name="_ETM_Q1_2729159"/>
      <w:bookmarkEnd w:id="710"/>
      <w:r>
        <w:rPr>
          <w:rFonts w:hint="cs"/>
          <w:rtl/>
        </w:rPr>
        <w:t xml:space="preserve">זה לא אישי, </w:t>
      </w:r>
      <w:bookmarkStart w:id="711" w:name="_ETM_Q1_2731618"/>
      <w:bookmarkEnd w:id="711"/>
      <w:r>
        <w:rPr>
          <w:rFonts w:hint="cs"/>
          <w:rtl/>
        </w:rPr>
        <w:t>זה ביטחונה של המדינה על הפרק.</w:t>
      </w:r>
    </w:p>
    <w:p w:rsidR="00F87A30" w:rsidRDefault="00F87A30" w:rsidP="00F87A30">
      <w:pPr>
        <w:rPr>
          <w:rtl/>
        </w:rPr>
      </w:pPr>
      <w:bookmarkStart w:id="712" w:name="_ETM_Q1_2737337"/>
      <w:bookmarkStart w:id="713" w:name="_ETM_Q1_2737395"/>
      <w:bookmarkEnd w:id="712"/>
      <w:bookmarkEnd w:id="713"/>
    </w:p>
    <w:p w:rsidR="00852E96" w:rsidRDefault="00852E96" w:rsidP="00852E96">
      <w:pPr>
        <w:pStyle w:val="af6"/>
        <w:keepNext/>
        <w:rPr>
          <w:rtl/>
        </w:rPr>
      </w:pPr>
      <w:bookmarkStart w:id="714" w:name="ET_yor_6157_160"/>
      <w:r w:rsidRPr="00852E96">
        <w:rPr>
          <w:rStyle w:val="TagStyle"/>
          <w:rtl/>
        </w:rPr>
        <w:t xml:space="preserve"> &lt;&lt; </w:t>
      </w:r>
      <w:proofErr w:type="spellStart"/>
      <w:r w:rsidRPr="00852E96">
        <w:rPr>
          <w:rStyle w:val="TagStyle"/>
          <w:rtl/>
        </w:rPr>
        <w:t>יור</w:t>
      </w:r>
      <w:proofErr w:type="spellEnd"/>
      <w:r w:rsidRPr="00852E96">
        <w:rPr>
          <w:rStyle w:val="TagStyle"/>
          <w:rtl/>
        </w:rPr>
        <w:t xml:space="preserve"> &gt;&gt; </w:t>
      </w:r>
      <w:r>
        <w:rPr>
          <w:rtl/>
        </w:rPr>
        <w:t xml:space="preserve">היו"ר שמחה </w:t>
      </w:r>
      <w:proofErr w:type="spellStart"/>
      <w:r>
        <w:rPr>
          <w:rtl/>
        </w:rPr>
        <w:t>רוטמן</w:t>
      </w:r>
      <w:proofErr w:type="spellEnd"/>
      <w:r>
        <w:rPr>
          <w:rtl/>
        </w:rPr>
        <w:t>:</w:t>
      </w:r>
      <w:r w:rsidRPr="00852E96">
        <w:rPr>
          <w:rStyle w:val="TagStyle"/>
          <w:rtl/>
        </w:rPr>
        <w:t xml:space="preserve"> &lt;&lt; </w:t>
      </w:r>
      <w:proofErr w:type="spellStart"/>
      <w:r w:rsidRPr="00852E96">
        <w:rPr>
          <w:rStyle w:val="TagStyle"/>
          <w:rtl/>
        </w:rPr>
        <w:t>יור</w:t>
      </w:r>
      <w:proofErr w:type="spellEnd"/>
      <w:r w:rsidRPr="00852E96">
        <w:rPr>
          <w:rStyle w:val="TagStyle"/>
          <w:rtl/>
        </w:rPr>
        <w:t xml:space="preserve"> &gt;&gt;</w:t>
      </w:r>
      <w:r>
        <w:rPr>
          <w:rtl/>
        </w:rPr>
        <w:t xml:space="preserve">   </w:t>
      </w:r>
      <w:bookmarkEnd w:id="714"/>
    </w:p>
    <w:p w:rsidR="00852E96" w:rsidRDefault="00852E96" w:rsidP="00852E96">
      <w:pPr>
        <w:pStyle w:val="KeepWithNext"/>
        <w:rPr>
          <w:rtl/>
        </w:rPr>
      </w:pPr>
    </w:p>
    <w:p w:rsidR="00852E96" w:rsidRDefault="00852E96" w:rsidP="00852E96">
      <w:pPr>
        <w:rPr>
          <w:rtl/>
        </w:rPr>
      </w:pPr>
      <w:r>
        <w:rPr>
          <w:rFonts w:hint="cs"/>
          <w:rtl/>
        </w:rPr>
        <w:t>טלי, בבקשה.</w:t>
      </w:r>
    </w:p>
    <w:p w:rsidR="00852E96" w:rsidRPr="00852E96" w:rsidRDefault="00852E96" w:rsidP="00852E96">
      <w:pPr>
        <w:rPr>
          <w:rtl/>
        </w:rPr>
      </w:pPr>
    </w:p>
    <w:p w:rsidR="00F87A30" w:rsidRDefault="00F87A30" w:rsidP="00F87A30">
      <w:pPr>
        <w:pStyle w:val="-"/>
        <w:keepNext/>
        <w:rPr>
          <w:rtl/>
        </w:rPr>
      </w:pPr>
      <w:bookmarkStart w:id="715" w:name="ET_speakercontinue_635381_36"/>
      <w:r w:rsidRPr="00F87A30">
        <w:rPr>
          <w:rStyle w:val="TagStyle"/>
          <w:rtl/>
        </w:rPr>
        <w:t xml:space="preserve"> &lt;&lt; </w:t>
      </w:r>
      <w:proofErr w:type="spellStart"/>
      <w:r w:rsidRPr="00F87A30">
        <w:rPr>
          <w:rStyle w:val="TagStyle"/>
          <w:rtl/>
        </w:rPr>
        <w:t>דובר_המשך</w:t>
      </w:r>
      <w:proofErr w:type="spellEnd"/>
      <w:r w:rsidRPr="00F87A30">
        <w:rPr>
          <w:rStyle w:val="TagStyle"/>
          <w:rtl/>
        </w:rPr>
        <w:t xml:space="preserve"> &gt;&gt; </w:t>
      </w:r>
      <w:r>
        <w:rPr>
          <w:rtl/>
        </w:rPr>
        <w:t>לילך וגנר:</w:t>
      </w:r>
      <w:r w:rsidRPr="00F87A30">
        <w:rPr>
          <w:rStyle w:val="TagStyle"/>
          <w:rtl/>
        </w:rPr>
        <w:t xml:space="preserve"> &lt;&lt; </w:t>
      </w:r>
      <w:proofErr w:type="spellStart"/>
      <w:r w:rsidRPr="00F87A30">
        <w:rPr>
          <w:rStyle w:val="TagStyle"/>
          <w:rtl/>
        </w:rPr>
        <w:t>דובר_המשך</w:t>
      </w:r>
      <w:proofErr w:type="spellEnd"/>
      <w:r w:rsidRPr="00F87A30">
        <w:rPr>
          <w:rStyle w:val="TagStyle"/>
          <w:rtl/>
        </w:rPr>
        <w:t xml:space="preserve"> &gt;&gt;</w:t>
      </w:r>
      <w:r>
        <w:rPr>
          <w:rtl/>
        </w:rPr>
        <w:t xml:space="preserve">   </w:t>
      </w:r>
      <w:bookmarkEnd w:id="715"/>
    </w:p>
    <w:p w:rsidR="00F87A30" w:rsidRDefault="00F87A30" w:rsidP="00F87A30">
      <w:pPr>
        <w:pStyle w:val="KeepWithNext"/>
        <w:rPr>
          <w:rtl/>
        </w:rPr>
      </w:pPr>
    </w:p>
    <w:p w:rsidR="00F87A30" w:rsidRDefault="00F87A30" w:rsidP="00F87A30">
      <w:pPr>
        <w:rPr>
          <w:rtl/>
        </w:rPr>
      </w:pPr>
      <w:bookmarkStart w:id="716" w:name="_ETM_Q1_2738133"/>
      <w:bookmarkEnd w:id="716"/>
      <w:r>
        <w:rPr>
          <w:rFonts w:hint="cs"/>
          <w:rtl/>
        </w:rPr>
        <w:t xml:space="preserve">אי אפשר </w:t>
      </w:r>
      <w:r w:rsidR="00852E96">
        <w:rPr>
          <w:rFonts w:hint="cs"/>
          <w:rtl/>
        </w:rPr>
        <w:t xml:space="preserve">יהיה </w:t>
      </w:r>
      <w:bookmarkStart w:id="717" w:name="_ETM_Q1_2737011"/>
      <w:bookmarkEnd w:id="717"/>
      <w:r>
        <w:rPr>
          <w:rFonts w:hint="cs"/>
          <w:rtl/>
        </w:rPr>
        <w:t>לקיים דיון</w:t>
      </w:r>
      <w:r w:rsidR="00852E96">
        <w:rPr>
          <w:rFonts w:hint="cs"/>
          <w:rtl/>
        </w:rPr>
        <w:t xml:space="preserve"> אם - - - </w:t>
      </w:r>
    </w:p>
    <w:p w:rsidR="00F87A30" w:rsidRDefault="00F87A30" w:rsidP="00F87A30">
      <w:pPr>
        <w:rPr>
          <w:rtl/>
        </w:rPr>
      </w:pPr>
      <w:bookmarkStart w:id="718" w:name="_ETM_Q1_2741771"/>
      <w:bookmarkStart w:id="719" w:name="_ETM_Q1_2741831"/>
      <w:bookmarkEnd w:id="718"/>
      <w:bookmarkEnd w:id="719"/>
    </w:p>
    <w:p w:rsidR="00F87A30" w:rsidRDefault="00F87A30" w:rsidP="00F87A30">
      <w:pPr>
        <w:pStyle w:val="af6"/>
        <w:keepNext/>
        <w:rPr>
          <w:rtl/>
        </w:rPr>
      </w:pPr>
      <w:bookmarkStart w:id="720" w:name="ET_yor_6157_37"/>
      <w:r w:rsidRPr="00F87A30">
        <w:rPr>
          <w:rStyle w:val="TagStyle"/>
          <w:rtl/>
        </w:rPr>
        <w:t xml:space="preserve"> &lt;&lt; </w:t>
      </w:r>
      <w:proofErr w:type="spellStart"/>
      <w:r w:rsidRPr="00F87A30">
        <w:rPr>
          <w:rStyle w:val="TagStyle"/>
          <w:rtl/>
        </w:rPr>
        <w:t>יור</w:t>
      </w:r>
      <w:proofErr w:type="spellEnd"/>
      <w:r w:rsidRPr="00F87A30">
        <w:rPr>
          <w:rStyle w:val="TagStyle"/>
          <w:rtl/>
        </w:rPr>
        <w:t xml:space="preserve"> &gt;&gt; </w:t>
      </w:r>
      <w:r>
        <w:rPr>
          <w:rtl/>
        </w:rPr>
        <w:t xml:space="preserve">היו"ר שמחה </w:t>
      </w:r>
      <w:proofErr w:type="spellStart"/>
      <w:r>
        <w:rPr>
          <w:rtl/>
        </w:rPr>
        <w:t>רוטמן</w:t>
      </w:r>
      <w:proofErr w:type="spellEnd"/>
      <w:r>
        <w:rPr>
          <w:rtl/>
        </w:rPr>
        <w:t>:</w:t>
      </w:r>
      <w:r w:rsidRPr="00F87A30">
        <w:rPr>
          <w:rStyle w:val="TagStyle"/>
          <w:rtl/>
        </w:rPr>
        <w:t xml:space="preserve"> &lt;&lt; </w:t>
      </w:r>
      <w:proofErr w:type="spellStart"/>
      <w:r w:rsidRPr="00F87A30">
        <w:rPr>
          <w:rStyle w:val="TagStyle"/>
          <w:rtl/>
        </w:rPr>
        <w:t>יור</w:t>
      </w:r>
      <w:proofErr w:type="spellEnd"/>
      <w:r w:rsidRPr="00F87A30">
        <w:rPr>
          <w:rStyle w:val="TagStyle"/>
          <w:rtl/>
        </w:rPr>
        <w:t xml:space="preserve"> &gt;&gt;</w:t>
      </w:r>
      <w:r>
        <w:rPr>
          <w:rtl/>
        </w:rPr>
        <w:t xml:space="preserve">   </w:t>
      </w:r>
      <w:bookmarkEnd w:id="720"/>
    </w:p>
    <w:p w:rsidR="00F87A30" w:rsidRDefault="00F87A30" w:rsidP="00F87A30">
      <w:pPr>
        <w:pStyle w:val="KeepWithNext"/>
        <w:rPr>
          <w:rtl/>
        </w:rPr>
      </w:pPr>
    </w:p>
    <w:p w:rsidR="00F87A30" w:rsidRDefault="00852E96" w:rsidP="00F87A30">
      <w:pPr>
        <w:rPr>
          <w:rtl/>
        </w:rPr>
      </w:pPr>
      <w:bookmarkStart w:id="721" w:name="_ETM_Q1_2742715"/>
      <w:bookmarkEnd w:id="721"/>
      <w:r>
        <w:rPr>
          <w:rFonts w:hint="cs"/>
          <w:rtl/>
        </w:rPr>
        <w:t xml:space="preserve">אני מבקש </w:t>
      </w:r>
      <w:r w:rsidR="00F87A30">
        <w:rPr>
          <w:rFonts w:hint="cs"/>
          <w:rtl/>
        </w:rPr>
        <w:t xml:space="preserve">לא </w:t>
      </w:r>
      <w:bookmarkStart w:id="722" w:name="_ETM_Q1_2746961"/>
      <w:bookmarkEnd w:id="722"/>
      <w:r w:rsidR="00F87A30">
        <w:rPr>
          <w:rFonts w:hint="cs"/>
          <w:rtl/>
        </w:rPr>
        <w:t>להעיר לחבר</w:t>
      </w:r>
      <w:r>
        <w:rPr>
          <w:rFonts w:hint="cs"/>
          <w:rtl/>
        </w:rPr>
        <w:t>י</w:t>
      </w:r>
      <w:r w:rsidR="00F87A30">
        <w:rPr>
          <w:rFonts w:hint="cs"/>
          <w:rtl/>
        </w:rPr>
        <w:t xml:space="preserve"> כנסת</w:t>
      </w:r>
      <w:r>
        <w:rPr>
          <w:rFonts w:hint="cs"/>
          <w:rtl/>
        </w:rPr>
        <w:t>.</w:t>
      </w:r>
    </w:p>
    <w:p w:rsidR="00852E96" w:rsidRDefault="00852E96" w:rsidP="00F87A30">
      <w:pPr>
        <w:rPr>
          <w:rtl/>
        </w:rPr>
      </w:pPr>
    </w:p>
    <w:p w:rsidR="00852E96" w:rsidRDefault="00852E96" w:rsidP="00852E96">
      <w:pPr>
        <w:pStyle w:val="af5"/>
        <w:keepNext/>
        <w:rPr>
          <w:rtl/>
        </w:rPr>
      </w:pPr>
      <w:bookmarkStart w:id="723" w:name="ET_interruption_6345_161"/>
      <w:r w:rsidRPr="00852E96">
        <w:rPr>
          <w:rStyle w:val="TagStyle"/>
          <w:rtl/>
        </w:rPr>
        <w:t xml:space="preserve"> &lt;&lt; קריאה &gt;&gt; </w:t>
      </w:r>
      <w:r>
        <w:rPr>
          <w:rtl/>
        </w:rPr>
        <w:t>טלי גוטליב (הליכוד):</w:t>
      </w:r>
      <w:r w:rsidRPr="00852E96">
        <w:rPr>
          <w:rStyle w:val="TagStyle"/>
          <w:rtl/>
        </w:rPr>
        <w:t xml:space="preserve"> &lt;&lt; קריאה &gt;&gt;</w:t>
      </w:r>
      <w:r>
        <w:rPr>
          <w:rtl/>
        </w:rPr>
        <w:t xml:space="preserve">   </w:t>
      </w:r>
      <w:bookmarkEnd w:id="723"/>
    </w:p>
    <w:p w:rsidR="00852E96" w:rsidRDefault="00852E96" w:rsidP="00852E96">
      <w:pPr>
        <w:pStyle w:val="KeepWithNext"/>
        <w:rPr>
          <w:rtl/>
        </w:rPr>
      </w:pPr>
    </w:p>
    <w:p w:rsidR="00852E96" w:rsidRDefault="00852E96" w:rsidP="00852E96">
      <w:pPr>
        <w:rPr>
          <w:rtl/>
        </w:rPr>
      </w:pPr>
      <w:r>
        <w:rPr>
          <w:rFonts w:hint="cs"/>
          <w:rtl/>
        </w:rPr>
        <w:t xml:space="preserve">הגברת לא מעירה </w:t>
      </w:r>
      <w:bookmarkStart w:id="724" w:name="_ETM_Q1_2737117"/>
      <w:bookmarkEnd w:id="724"/>
      <w:r>
        <w:rPr>
          <w:rFonts w:hint="cs"/>
          <w:rtl/>
        </w:rPr>
        <w:t xml:space="preserve">לי, רק היושב-ראש מעיר לי. </w:t>
      </w:r>
      <w:bookmarkStart w:id="725" w:name="_ETM_Q1_2742486"/>
      <w:bookmarkEnd w:id="725"/>
    </w:p>
    <w:p w:rsidR="00852E96" w:rsidRDefault="00852E96" w:rsidP="00852E96">
      <w:pPr>
        <w:rPr>
          <w:rtl/>
        </w:rPr>
      </w:pPr>
      <w:bookmarkStart w:id="726" w:name="_ETM_Q1_2742526"/>
      <w:bookmarkEnd w:id="726"/>
    </w:p>
    <w:p w:rsidR="00852E96" w:rsidRDefault="00852E96" w:rsidP="00852E96">
      <w:pPr>
        <w:pStyle w:val="af6"/>
        <w:keepNext/>
        <w:rPr>
          <w:rtl/>
        </w:rPr>
      </w:pPr>
      <w:bookmarkStart w:id="727" w:name="ET_yor_6157_162"/>
      <w:r w:rsidRPr="00852E96">
        <w:rPr>
          <w:rStyle w:val="TagStyle"/>
          <w:rtl/>
        </w:rPr>
        <w:t xml:space="preserve"> &lt;&lt; </w:t>
      </w:r>
      <w:proofErr w:type="spellStart"/>
      <w:r w:rsidRPr="00852E96">
        <w:rPr>
          <w:rStyle w:val="TagStyle"/>
          <w:rtl/>
        </w:rPr>
        <w:t>יור</w:t>
      </w:r>
      <w:proofErr w:type="spellEnd"/>
      <w:r w:rsidRPr="00852E96">
        <w:rPr>
          <w:rStyle w:val="TagStyle"/>
          <w:rtl/>
        </w:rPr>
        <w:t xml:space="preserve"> &gt;&gt; </w:t>
      </w:r>
      <w:r>
        <w:rPr>
          <w:rtl/>
        </w:rPr>
        <w:t xml:space="preserve">היו"ר שמחה </w:t>
      </w:r>
      <w:proofErr w:type="spellStart"/>
      <w:r>
        <w:rPr>
          <w:rtl/>
        </w:rPr>
        <w:t>רוטמן</w:t>
      </w:r>
      <w:proofErr w:type="spellEnd"/>
      <w:r>
        <w:rPr>
          <w:rtl/>
        </w:rPr>
        <w:t>:</w:t>
      </w:r>
      <w:r w:rsidRPr="00852E96">
        <w:rPr>
          <w:rStyle w:val="TagStyle"/>
          <w:rtl/>
        </w:rPr>
        <w:t xml:space="preserve"> &lt;&lt; </w:t>
      </w:r>
      <w:proofErr w:type="spellStart"/>
      <w:r w:rsidRPr="00852E96">
        <w:rPr>
          <w:rStyle w:val="TagStyle"/>
          <w:rtl/>
        </w:rPr>
        <w:t>יור</w:t>
      </w:r>
      <w:proofErr w:type="spellEnd"/>
      <w:r w:rsidRPr="00852E96">
        <w:rPr>
          <w:rStyle w:val="TagStyle"/>
          <w:rtl/>
        </w:rPr>
        <w:t xml:space="preserve"> &gt;&gt;</w:t>
      </w:r>
      <w:r>
        <w:rPr>
          <w:rtl/>
        </w:rPr>
        <w:t xml:space="preserve">   </w:t>
      </w:r>
      <w:bookmarkEnd w:id="727"/>
    </w:p>
    <w:p w:rsidR="00852E96" w:rsidRDefault="00852E96" w:rsidP="00852E96">
      <w:pPr>
        <w:pStyle w:val="KeepWithNext"/>
        <w:rPr>
          <w:rtl/>
        </w:rPr>
      </w:pPr>
    </w:p>
    <w:p w:rsidR="00852E96" w:rsidRDefault="00852E96" w:rsidP="00852E96">
      <w:pPr>
        <w:rPr>
          <w:rtl/>
        </w:rPr>
      </w:pPr>
      <w:bookmarkStart w:id="728" w:name="_ETM_Q1_2744007"/>
      <w:bookmarkEnd w:id="728"/>
      <w:r>
        <w:rPr>
          <w:rFonts w:hint="cs"/>
          <w:rtl/>
        </w:rPr>
        <w:t xml:space="preserve">היא לא תעיר לך, אבל אני מבקש שכשאני מעיר לך זה גם יהיה אפקטיבי. </w:t>
      </w:r>
      <w:bookmarkStart w:id="729" w:name="_ETM_Q1_2746284"/>
      <w:bookmarkEnd w:id="729"/>
    </w:p>
    <w:p w:rsidR="00852E96" w:rsidRDefault="00852E96" w:rsidP="00852E96">
      <w:pPr>
        <w:rPr>
          <w:rtl/>
        </w:rPr>
      </w:pPr>
      <w:bookmarkStart w:id="730" w:name="_ETM_Q1_2746320"/>
      <w:bookmarkEnd w:id="730"/>
    </w:p>
    <w:p w:rsidR="00852E96" w:rsidRDefault="00852E96" w:rsidP="00852E96">
      <w:pPr>
        <w:pStyle w:val="af5"/>
        <w:keepNext/>
        <w:rPr>
          <w:rtl/>
        </w:rPr>
      </w:pPr>
      <w:bookmarkStart w:id="731" w:name="ET_interruption_6345_163"/>
      <w:r w:rsidRPr="00852E96">
        <w:rPr>
          <w:rStyle w:val="TagStyle"/>
          <w:rtl/>
        </w:rPr>
        <w:t xml:space="preserve"> &lt;&lt; קריאה &gt;&gt; </w:t>
      </w:r>
      <w:r>
        <w:rPr>
          <w:rtl/>
        </w:rPr>
        <w:t>טלי גוטליב (הליכוד):</w:t>
      </w:r>
      <w:r w:rsidRPr="00852E96">
        <w:rPr>
          <w:rStyle w:val="TagStyle"/>
          <w:rtl/>
        </w:rPr>
        <w:t xml:space="preserve"> &lt;&lt; קריאה &gt;&gt;</w:t>
      </w:r>
      <w:r>
        <w:rPr>
          <w:rtl/>
        </w:rPr>
        <w:t xml:space="preserve">   </w:t>
      </w:r>
      <w:bookmarkEnd w:id="731"/>
    </w:p>
    <w:p w:rsidR="00852E96" w:rsidRDefault="00852E96" w:rsidP="00852E96">
      <w:pPr>
        <w:pStyle w:val="KeepWithNext"/>
        <w:rPr>
          <w:rtl/>
        </w:rPr>
      </w:pPr>
    </w:p>
    <w:p w:rsidR="00F87A30" w:rsidRDefault="00852E96" w:rsidP="00852E96">
      <w:pPr>
        <w:rPr>
          <w:rtl/>
        </w:rPr>
      </w:pPr>
      <w:r>
        <w:rPr>
          <w:rFonts w:hint="cs"/>
          <w:rtl/>
        </w:rPr>
        <w:t>שמת לב שאני משתפרת.</w:t>
      </w:r>
      <w:bookmarkStart w:id="732" w:name="_ETM_Q1_2750919"/>
      <w:bookmarkStart w:id="733" w:name="_ETM_Q1_2750995"/>
      <w:bookmarkStart w:id="734" w:name="_ETM_Q1_2746216"/>
      <w:bookmarkEnd w:id="732"/>
      <w:bookmarkEnd w:id="733"/>
      <w:bookmarkEnd w:id="734"/>
    </w:p>
    <w:p w:rsidR="00852E96" w:rsidRDefault="00852E96" w:rsidP="00852E96">
      <w:pPr>
        <w:rPr>
          <w:rtl/>
        </w:rPr>
      </w:pPr>
      <w:bookmarkStart w:id="735" w:name="_ETM_Q1_2746255"/>
      <w:bookmarkEnd w:id="735"/>
    </w:p>
    <w:p w:rsidR="00F87A30" w:rsidRDefault="00F87A30" w:rsidP="00F87A30">
      <w:pPr>
        <w:pStyle w:val="-"/>
        <w:keepNext/>
        <w:rPr>
          <w:rtl/>
        </w:rPr>
      </w:pPr>
      <w:bookmarkStart w:id="736" w:name="ET_speakercontinue_635381_38"/>
      <w:r w:rsidRPr="00F87A30">
        <w:rPr>
          <w:rStyle w:val="TagStyle"/>
          <w:rtl/>
        </w:rPr>
        <w:lastRenderedPageBreak/>
        <w:t xml:space="preserve"> &lt;&lt; </w:t>
      </w:r>
      <w:proofErr w:type="spellStart"/>
      <w:r w:rsidRPr="00F87A30">
        <w:rPr>
          <w:rStyle w:val="TagStyle"/>
          <w:rtl/>
        </w:rPr>
        <w:t>דובר_המשך</w:t>
      </w:r>
      <w:proofErr w:type="spellEnd"/>
      <w:r w:rsidRPr="00F87A30">
        <w:rPr>
          <w:rStyle w:val="TagStyle"/>
          <w:rtl/>
        </w:rPr>
        <w:t xml:space="preserve"> &gt;&gt; </w:t>
      </w:r>
      <w:r>
        <w:rPr>
          <w:rtl/>
        </w:rPr>
        <w:t>לילך וגנר:</w:t>
      </w:r>
      <w:r w:rsidRPr="00F87A30">
        <w:rPr>
          <w:rStyle w:val="TagStyle"/>
          <w:rtl/>
        </w:rPr>
        <w:t xml:space="preserve"> &lt;&lt; </w:t>
      </w:r>
      <w:proofErr w:type="spellStart"/>
      <w:r w:rsidRPr="00F87A30">
        <w:rPr>
          <w:rStyle w:val="TagStyle"/>
          <w:rtl/>
        </w:rPr>
        <w:t>דובר_המשך</w:t>
      </w:r>
      <w:proofErr w:type="spellEnd"/>
      <w:r w:rsidRPr="00F87A30">
        <w:rPr>
          <w:rStyle w:val="TagStyle"/>
          <w:rtl/>
        </w:rPr>
        <w:t xml:space="preserve"> &gt;&gt;</w:t>
      </w:r>
      <w:r>
        <w:rPr>
          <w:rtl/>
        </w:rPr>
        <w:t xml:space="preserve">   </w:t>
      </w:r>
      <w:bookmarkEnd w:id="736"/>
    </w:p>
    <w:p w:rsidR="00F87A30" w:rsidRDefault="00F87A30" w:rsidP="00F87A30">
      <w:pPr>
        <w:pStyle w:val="KeepWithNext"/>
        <w:rPr>
          <w:rtl/>
        </w:rPr>
      </w:pPr>
    </w:p>
    <w:p w:rsidR="002E7768" w:rsidRDefault="00F87A30" w:rsidP="00653284">
      <w:pPr>
        <w:rPr>
          <w:rtl/>
        </w:rPr>
      </w:pPr>
      <w:bookmarkStart w:id="737" w:name="_ETM_Q1_2751801"/>
      <w:bookmarkEnd w:id="737"/>
      <w:r>
        <w:rPr>
          <w:rFonts w:hint="cs"/>
          <w:rtl/>
        </w:rPr>
        <w:t>נקודת ההנחה</w:t>
      </w:r>
      <w:r w:rsidR="00852E96">
        <w:rPr>
          <w:rFonts w:hint="cs"/>
          <w:rtl/>
        </w:rPr>
        <w:t xml:space="preserve"> אומרת שהדרך להתמודד עם הבעיות שנובעות </w:t>
      </w:r>
      <w:bookmarkStart w:id="738" w:name="_ETM_Q1_2752852"/>
      <w:bookmarkEnd w:id="738"/>
      <w:r w:rsidR="00852E96">
        <w:rPr>
          <w:rFonts w:hint="cs"/>
          <w:rtl/>
        </w:rPr>
        <w:t xml:space="preserve">מכך שאין אכיפה מספקת לדעת הוועדה, היא הדרך של קביעת העבירות כעבירות מנהליות ושאז החסמים לא יקרו. זו הנחה שטעונה </w:t>
      </w:r>
      <w:bookmarkStart w:id="739" w:name="_ETM_Q1_2765566"/>
      <w:bookmarkEnd w:id="739"/>
      <w:r w:rsidR="00852E96">
        <w:rPr>
          <w:rFonts w:hint="cs"/>
          <w:rtl/>
        </w:rPr>
        <w:t xml:space="preserve">בדיקה. לכן אני חושבת שמאוד חשוב להבין מה המצב היום </w:t>
      </w:r>
      <w:bookmarkStart w:id="740" w:name="_ETM_Q1_2769781"/>
      <w:bookmarkEnd w:id="740"/>
      <w:r w:rsidR="00852E96">
        <w:rPr>
          <w:rFonts w:hint="cs"/>
          <w:rtl/>
        </w:rPr>
        <w:t xml:space="preserve">בפועל. מבחינה חוקית אפרת היועצת המשפטית סקרה בצורה מדויקת מאוד את חוק המאבק בטרור </w:t>
      </w:r>
      <w:r w:rsidR="00C2106E">
        <w:rPr>
          <w:rFonts w:hint="cs"/>
          <w:rtl/>
        </w:rPr>
        <w:t xml:space="preserve">שנולד כאן בדיונים ארוכים, מהותיים ורציניים. </w:t>
      </w:r>
    </w:p>
    <w:p w:rsidR="002E7768" w:rsidRDefault="002E7768" w:rsidP="00653284">
      <w:pPr>
        <w:rPr>
          <w:rtl/>
        </w:rPr>
      </w:pPr>
    </w:p>
    <w:p w:rsidR="00054BF6" w:rsidRDefault="00C2106E" w:rsidP="002E7768">
      <w:pPr>
        <w:rPr>
          <w:rtl/>
        </w:rPr>
      </w:pPr>
      <w:r>
        <w:rPr>
          <w:rFonts w:hint="cs"/>
          <w:rtl/>
        </w:rPr>
        <w:t xml:space="preserve">היציאה מנקודת הנחה שכשדנו פה ארוכות מ-2016 בחוק </w:t>
      </w:r>
      <w:bookmarkStart w:id="741" w:name="_ETM_Q1_2791315"/>
      <w:bookmarkEnd w:id="741"/>
      <w:r>
        <w:rPr>
          <w:rFonts w:hint="cs"/>
          <w:rtl/>
        </w:rPr>
        <w:t xml:space="preserve">המאבק </w:t>
      </w:r>
      <w:r w:rsidR="002E7768">
        <w:rPr>
          <w:rFonts w:hint="cs"/>
          <w:rtl/>
        </w:rPr>
        <w:t>ב</w:t>
      </w:r>
      <w:r>
        <w:rPr>
          <w:rFonts w:hint="cs"/>
          <w:rtl/>
        </w:rPr>
        <w:t xml:space="preserve">טרור נולדה מאי הכרת התופעה, היא גם הנחה מוטעית. </w:t>
      </w:r>
      <w:bookmarkStart w:id="742" w:name="_ETM_Q1_2797517"/>
      <w:bookmarkEnd w:id="742"/>
      <w:r>
        <w:rPr>
          <w:rFonts w:hint="cs"/>
          <w:rtl/>
        </w:rPr>
        <w:t xml:space="preserve">נעשו דיונים מאוד מעמיקים בטרם נקבעו העבירות האלה, כולל עבירות </w:t>
      </w:r>
      <w:bookmarkStart w:id="743" w:name="_ETM_Q1_2798339"/>
      <w:bookmarkEnd w:id="743"/>
      <w:r>
        <w:rPr>
          <w:rFonts w:hint="cs"/>
          <w:rtl/>
        </w:rPr>
        <w:t>ההסתה. היה שינוי מעבירות ההסתה כמו</w:t>
      </w:r>
      <w:r w:rsidR="00653284">
        <w:rPr>
          <w:rFonts w:hint="cs"/>
          <w:rtl/>
        </w:rPr>
        <w:t xml:space="preserve"> </w:t>
      </w:r>
      <w:r>
        <w:rPr>
          <w:rFonts w:hint="cs"/>
          <w:rtl/>
        </w:rPr>
        <w:t>שהם היו קבועות קודם בחוק העונשין</w:t>
      </w:r>
      <w:r w:rsidR="00653284">
        <w:rPr>
          <w:rFonts w:hint="cs"/>
          <w:rtl/>
        </w:rPr>
        <w:t xml:space="preserve"> </w:t>
      </w:r>
      <w:r w:rsidR="00054BF6">
        <w:rPr>
          <w:rFonts w:hint="cs"/>
          <w:rtl/>
        </w:rPr>
        <w:t>במעבר לחוק המ</w:t>
      </w:r>
      <w:r w:rsidR="002E7768">
        <w:rPr>
          <w:rFonts w:hint="cs"/>
          <w:rtl/>
        </w:rPr>
        <w:t>אבק</w:t>
      </w:r>
      <w:r w:rsidR="00054BF6">
        <w:rPr>
          <w:rFonts w:hint="cs"/>
          <w:rtl/>
        </w:rPr>
        <w:t xml:space="preserve"> בטרור</w:t>
      </w:r>
      <w:r w:rsidR="00861046">
        <w:rPr>
          <w:rFonts w:hint="cs"/>
          <w:rtl/>
        </w:rPr>
        <w:t xml:space="preserve"> והיו על </w:t>
      </w:r>
      <w:bookmarkStart w:id="744" w:name="_ETM_Q1_2809750"/>
      <w:bookmarkEnd w:id="744"/>
      <w:r w:rsidR="00861046">
        <w:rPr>
          <w:rFonts w:hint="cs"/>
          <w:rtl/>
        </w:rPr>
        <w:t>זה פה דיונים מקיפים ורבים. המחוקק ניסה לעשות איזון בין הזכות לחופש הביטוי</w:t>
      </w:r>
      <w:r w:rsidR="002E7768">
        <w:rPr>
          <w:rFonts w:hint="cs"/>
          <w:rtl/>
        </w:rPr>
        <w:t xml:space="preserve"> מחד</w:t>
      </w:r>
      <w:r w:rsidR="00861046">
        <w:rPr>
          <w:rFonts w:hint="cs"/>
          <w:rtl/>
        </w:rPr>
        <w:t xml:space="preserve"> ומאידך, כל העקרונות שציינתם פה בצדק </w:t>
      </w:r>
      <w:bookmarkStart w:id="745" w:name="_ETM_Q1_2822059"/>
      <w:bookmarkEnd w:id="745"/>
      <w:r w:rsidR="00861046">
        <w:rPr>
          <w:rFonts w:hint="cs"/>
          <w:rtl/>
        </w:rPr>
        <w:t>של המלחמה בטרור.</w:t>
      </w:r>
      <w:bookmarkStart w:id="746" w:name="_ETM_Q1_2822397"/>
      <w:bookmarkEnd w:id="746"/>
    </w:p>
    <w:p w:rsidR="00861046" w:rsidRDefault="00861046" w:rsidP="00653284">
      <w:pPr>
        <w:rPr>
          <w:rtl/>
        </w:rPr>
      </w:pPr>
      <w:bookmarkStart w:id="747" w:name="_ETM_Q1_2822466"/>
      <w:bookmarkStart w:id="748" w:name="_ETM_Q1_2822621"/>
      <w:bookmarkEnd w:id="747"/>
      <w:bookmarkEnd w:id="748"/>
    </w:p>
    <w:p w:rsidR="00861046" w:rsidRDefault="00861046" w:rsidP="00861046">
      <w:pPr>
        <w:rPr>
          <w:rtl/>
        </w:rPr>
      </w:pPr>
      <w:bookmarkStart w:id="749" w:name="_ETM_Q1_2822679"/>
      <w:bookmarkEnd w:id="749"/>
      <w:r>
        <w:rPr>
          <w:rFonts w:hint="cs"/>
          <w:rtl/>
        </w:rPr>
        <w:t xml:space="preserve">כדי לדעת האם המערכת הנוכחית אפקטיבית ויודעת להתמודד עם הבעיות שקורות במציאות, כדאי לשמוע נתונים. אני אשמח </w:t>
      </w:r>
      <w:bookmarkStart w:id="750" w:name="_ETM_Q1_2835686"/>
      <w:bookmarkEnd w:id="750"/>
      <w:r>
        <w:rPr>
          <w:rFonts w:hint="cs"/>
          <w:rtl/>
        </w:rPr>
        <w:t xml:space="preserve">אם תשמעו את הנתונים ותבינו מה החסמים ומשם נוכל להתקדם לעבר פתרונות. אני רק אגיד שהפתרון שמוצע כאן </w:t>
      </w:r>
      <w:bookmarkStart w:id="751" w:name="_ETM_Q1_2842472"/>
      <w:bookmarkEnd w:id="751"/>
      <w:r>
        <w:rPr>
          <w:rFonts w:hint="cs"/>
          <w:rtl/>
        </w:rPr>
        <w:t xml:space="preserve">וגם הצגנו בפני חבר הכנסת סוכות בשיח מקדים מעלה קשיים </w:t>
      </w:r>
      <w:bookmarkStart w:id="752" w:name="_ETM_Q1_2846148"/>
      <w:bookmarkEnd w:id="752"/>
      <w:r>
        <w:rPr>
          <w:rFonts w:hint="cs"/>
          <w:rtl/>
        </w:rPr>
        <w:t xml:space="preserve">חוקתיים של ממש, שעשויים לעלות כדי מניעה חוקתית וזה בגלל </w:t>
      </w:r>
      <w:bookmarkStart w:id="753" w:name="_ETM_Q1_2854647"/>
      <w:bookmarkEnd w:id="753"/>
      <w:r>
        <w:rPr>
          <w:rFonts w:hint="cs"/>
          <w:rtl/>
        </w:rPr>
        <w:t>רוחב ההצעה. כפי שהיא מנוסחת כרגע, היא מעלה קשיים רציניים</w:t>
      </w:r>
      <w:bookmarkStart w:id="754" w:name="_ETM_Q1_2856717"/>
      <w:bookmarkEnd w:id="754"/>
      <w:r>
        <w:rPr>
          <w:rFonts w:hint="cs"/>
          <w:rtl/>
        </w:rPr>
        <w:t xml:space="preserve"> ביותר כי חלה על מגוון רחב של התנהגויות, שלדעתי גם לדעת</w:t>
      </w:r>
      <w:bookmarkStart w:id="755" w:name="_ETM_Q1_2865479"/>
      <w:bookmarkEnd w:id="755"/>
      <w:r>
        <w:rPr>
          <w:rFonts w:hint="cs"/>
          <w:rtl/>
        </w:rPr>
        <w:t xml:space="preserve"> המציע עצמו לא צריכות להיכנס לעבירה הפלילית. </w:t>
      </w:r>
    </w:p>
    <w:p w:rsidR="00861046" w:rsidRDefault="00861046" w:rsidP="00861046">
      <w:pPr>
        <w:rPr>
          <w:rtl/>
        </w:rPr>
      </w:pPr>
      <w:bookmarkStart w:id="756" w:name="_ETM_Q1_2869080"/>
      <w:bookmarkStart w:id="757" w:name="_ETM_Q1_2869135"/>
      <w:bookmarkEnd w:id="756"/>
      <w:bookmarkEnd w:id="757"/>
    </w:p>
    <w:p w:rsidR="00861046" w:rsidRDefault="00861046" w:rsidP="002E7768">
      <w:pPr>
        <w:rPr>
          <w:rtl/>
        </w:rPr>
      </w:pPr>
      <w:bookmarkStart w:id="758" w:name="_ETM_Q1_2869320"/>
      <w:bookmarkStart w:id="759" w:name="_ETM_Q1_2869371"/>
      <w:bookmarkEnd w:id="758"/>
      <w:bookmarkEnd w:id="759"/>
      <w:r>
        <w:rPr>
          <w:rFonts w:hint="cs"/>
          <w:rtl/>
        </w:rPr>
        <w:t>הערה אחרונה,</w:t>
      </w:r>
      <w:bookmarkStart w:id="760" w:name="_ETM_Q1_2868868"/>
      <w:bookmarkEnd w:id="760"/>
      <w:r>
        <w:rPr>
          <w:rFonts w:hint="cs"/>
          <w:rtl/>
        </w:rPr>
        <w:t xml:space="preserve"> אני מסכימה עם יושב-ראש הוועדה</w:t>
      </w:r>
      <w:bookmarkStart w:id="761" w:name="_ETM_Q1_2872331"/>
      <w:bookmarkEnd w:id="761"/>
      <w:r>
        <w:rPr>
          <w:rFonts w:hint="cs"/>
          <w:rtl/>
        </w:rPr>
        <w:t xml:space="preserve"> והיועצת המשפטית שלא כל העולם מש</w:t>
      </w:r>
      <w:r w:rsidR="002E7768">
        <w:rPr>
          <w:rFonts w:hint="cs"/>
          <w:rtl/>
        </w:rPr>
        <w:t>פ</w:t>
      </w:r>
      <w:r>
        <w:rPr>
          <w:rFonts w:hint="cs"/>
          <w:rtl/>
        </w:rPr>
        <w:t xml:space="preserve">ט פלילי, אבל ההצעה שכרגע מונחת על הפרק היא לתיקון </w:t>
      </w:r>
      <w:bookmarkStart w:id="762" w:name="_ETM_Q1_2876488"/>
      <w:bookmarkEnd w:id="762"/>
      <w:r>
        <w:rPr>
          <w:rFonts w:hint="cs"/>
          <w:rtl/>
        </w:rPr>
        <w:t>בסעיף שקובע עבירה פלילית ומכן התייחסותנו אליו. אלה דברי ההקדמה</w:t>
      </w:r>
      <w:bookmarkStart w:id="763" w:name="_ETM_Q1_2881729"/>
      <w:bookmarkEnd w:id="763"/>
      <w:r>
        <w:rPr>
          <w:rFonts w:hint="cs"/>
          <w:rtl/>
        </w:rPr>
        <w:t xml:space="preserve"> שלי ואני אשמח אם נשמע מהגורמים. </w:t>
      </w:r>
    </w:p>
    <w:p w:rsidR="00DF2515" w:rsidRDefault="00C2106E" w:rsidP="00861046">
      <w:pPr>
        <w:rPr>
          <w:rtl/>
        </w:rPr>
      </w:pPr>
      <w:r>
        <w:rPr>
          <w:rFonts w:hint="cs"/>
          <w:rtl/>
        </w:rPr>
        <w:t xml:space="preserve"> </w:t>
      </w:r>
      <w:r w:rsidR="00852E96">
        <w:rPr>
          <w:rFonts w:hint="cs"/>
          <w:rtl/>
        </w:rPr>
        <w:t xml:space="preserve"> </w:t>
      </w:r>
      <w:bookmarkStart w:id="764" w:name="_ETM_Q1_2771822"/>
      <w:bookmarkEnd w:id="764"/>
      <w:r w:rsidR="00F87A30">
        <w:rPr>
          <w:rFonts w:hint="cs"/>
          <w:rtl/>
        </w:rPr>
        <w:t xml:space="preserve"> </w:t>
      </w:r>
      <w:bookmarkStart w:id="765" w:name="_ETM_Q1_2884087"/>
      <w:bookmarkStart w:id="766" w:name="_ETM_Q1_2884134"/>
      <w:bookmarkEnd w:id="765"/>
      <w:bookmarkEnd w:id="766"/>
    </w:p>
    <w:p w:rsidR="00DF2515" w:rsidRDefault="00DF2515" w:rsidP="00DF2515">
      <w:pPr>
        <w:pStyle w:val="af6"/>
        <w:keepNext/>
        <w:rPr>
          <w:rtl/>
        </w:rPr>
      </w:pPr>
      <w:bookmarkStart w:id="767" w:name="ET_yor_6157_39"/>
      <w:r w:rsidRPr="00DF2515">
        <w:rPr>
          <w:rStyle w:val="TagStyle"/>
          <w:rtl/>
        </w:rPr>
        <w:t xml:space="preserve"> &lt;&lt; </w:t>
      </w:r>
      <w:proofErr w:type="spellStart"/>
      <w:r w:rsidRPr="00DF2515">
        <w:rPr>
          <w:rStyle w:val="TagStyle"/>
          <w:rtl/>
        </w:rPr>
        <w:t>יור</w:t>
      </w:r>
      <w:proofErr w:type="spellEnd"/>
      <w:r w:rsidRPr="00DF2515">
        <w:rPr>
          <w:rStyle w:val="TagStyle"/>
          <w:rtl/>
        </w:rPr>
        <w:t xml:space="preserve"> &gt;&gt; </w:t>
      </w:r>
      <w:r>
        <w:rPr>
          <w:rtl/>
        </w:rPr>
        <w:t xml:space="preserve">היו"ר שמחה </w:t>
      </w:r>
      <w:proofErr w:type="spellStart"/>
      <w:r>
        <w:rPr>
          <w:rtl/>
        </w:rPr>
        <w:t>רוטמן</w:t>
      </w:r>
      <w:proofErr w:type="spellEnd"/>
      <w:r>
        <w:rPr>
          <w:rtl/>
        </w:rPr>
        <w:t>:</w:t>
      </w:r>
      <w:r w:rsidRPr="00DF2515">
        <w:rPr>
          <w:rStyle w:val="TagStyle"/>
          <w:rtl/>
        </w:rPr>
        <w:t xml:space="preserve"> &lt;&lt; </w:t>
      </w:r>
      <w:proofErr w:type="spellStart"/>
      <w:r w:rsidRPr="00DF2515">
        <w:rPr>
          <w:rStyle w:val="TagStyle"/>
          <w:rtl/>
        </w:rPr>
        <w:t>יור</w:t>
      </w:r>
      <w:proofErr w:type="spellEnd"/>
      <w:r w:rsidRPr="00DF2515">
        <w:rPr>
          <w:rStyle w:val="TagStyle"/>
          <w:rtl/>
        </w:rPr>
        <w:t xml:space="preserve"> &gt;&gt;</w:t>
      </w:r>
      <w:r>
        <w:rPr>
          <w:rtl/>
        </w:rPr>
        <w:t xml:space="preserve">   </w:t>
      </w:r>
      <w:bookmarkEnd w:id="767"/>
    </w:p>
    <w:p w:rsidR="00DF2515" w:rsidRDefault="00DF2515" w:rsidP="00DF2515">
      <w:pPr>
        <w:pStyle w:val="KeepWithNext"/>
        <w:rPr>
          <w:rtl/>
        </w:rPr>
      </w:pPr>
    </w:p>
    <w:p w:rsidR="00DF2515" w:rsidRDefault="00DF2515" w:rsidP="00DF2515">
      <w:pPr>
        <w:rPr>
          <w:rtl/>
        </w:rPr>
      </w:pPr>
      <w:bookmarkStart w:id="768" w:name="_ETM_Q1_2886398"/>
      <w:bookmarkEnd w:id="768"/>
      <w:r>
        <w:rPr>
          <w:rFonts w:hint="cs"/>
          <w:rtl/>
        </w:rPr>
        <w:t>למיטב הבנתי</w:t>
      </w:r>
      <w:r w:rsidR="00861046">
        <w:rPr>
          <w:rFonts w:hint="cs"/>
          <w:rtl/>
        </w:rPr>
        <w:t>,</w:t>
      </w:r>
      <w:r>
        <w:rPr>
          <w:rFonts w:hint="cs"/>
          <w:rtl/>
        </w:rPr>
        <w:t xml:space="preserve"> פתיחה בחקירה בנושאים הללו </w:t>
      </w:r>
      <w:bookmarkStart w:id="769" w:name="_ETM_Q1_2899432"/>
      <w:bookmarkEnd w:id="769"/>
      <w:r>
        <w:rPr>
          <w:rFonts w:hint="cs"/>
          <w:rtl/>
        </w:rPr>
        <w:t>של הנפת דגל טרור</w:t>
      </w:r>
      <w:r w:rsidR="00861046">
        <w:rPr>
          <w:rFonts w:hint="cs"/>
          <w:rtl/>
        </w:rPr>
        <w:t xml:space="preserve"> דורש את אישורכם?</w:t>
      </w:r>
      <w:r>
        <w:rPr>
          <w:rFonts w:hint="cs"/>
          <w:rtl/>
        </w:rPr>
        <w:t xml:space="preserve"> </w:t>
      </w:r>
    </w:p>
    <w:p w:rsidR="00DF2515" w:rsidRDefault="00DF2515" w:rsidP="00DF2515">
      <w:pPr>
        <w:pStyle w:val="af5"/>
        <w:keepNext/>
        <w:rPr>
          <w:rStyle w:val="TagStyle"/>
          <w:rtl/>
        </w:rPr>
      </w:pPr>
      <w:bookmarkStart w:id="770" w:name="ET_interruption_6345_40"/>
    </w:p>
    <w:p w:rsidR="00DF2515" w:rsidRDefault="00DF2515" w:rsidP="00DF2515">
      <w:pPr>
        <w:pStyle w:val="af5"/>
        <w:keepNext/>
        <w:rPr>
          <w:rtl/>
        </w:rPr>
      </w:pPr>
      <w:bookmarkStart w:id="771" w:name="_ETM_Q1_2921510"/>
      <w:bookmarkStart w:id="772" w:name="_ETM_Q1_2921565"/>
      <w:bookmarkEnd w:id="771"/>
      <w:bookmarkEnd w:id="772"/>
      <w:r w:rsidRPr="00DF2515">
        <w:rPr>
          <w:rStyle w:val="TagStyle"/>
          <w:rtl/>
        </w:rPr>
        <w:t xml:space="preserve"> &lt;&lt; קריאה &gt;&gt; </w:t>
      </w:r>
      <w:r>
        <w:rPr>
          <w:rtl/>
        </w:rPr>
        <w:t>טלי גוטליב (הליכוד):</w:t>
      </w:r>
      <w:r w:rsidRPr="00DF2515">
        <w:rPr>
          <w:rStyle w:val="TagStyle"/>
          <w:rtl/>
        </w:rPr>
        <w:t xml:space="preserve"> &lt;&lt; קריאה &gt;&gt;</w:t>
      </w:r>
      <w:r>
        <w:rPr>
          <w:rtl/>
        </w:rPr>
        <w:t xml:space="preserve">   </w:t>
      </w:r>
      <w:bookmarkEnd w:id="770"/>
    </w:p>
    <w:p w:rsidR="00DF2515" w:rsidRDefault="00DF2515" w:rsidP="00DF2515">
      <w:pPr>
        <w:pStyle w:val="KeepWithNext"/>
        <w:rPr>
          <w:rtl/>
        </w:rPr>
      </w:pPr>
    </w:p>
    <w:p w:rsidR="009E7698" w:rsidRDefault="00861046" w:rsidP="00861046">
      <w:pPr>
        <w:rPr>
          <w:rtl/>
        </w:rPr>
      </w:pPr>
      <w:bookmarkStart w:id="773" w:name="_ETM_Q1_2908915"/>
      <w:bookmarkEnd w:id="773"/>
      <w:r>
        <w:rPr>
          <w:rFonts w:hint="cs"/>
          <w:rtl/>
        </w:rPr>
        <w:t>מה ה</w:t>
      </w:r>
      <w:r w:rsidR="00B118FA">
        <w:rPr>
          <w:rFonts w:hint="cs"/>
          <w:rtl/>
        </w:rPr>
        <w:t>ב</w:t>
      </w:r>
      <w:r>
        <w:rPr>
          <w:rFonts w:hint="cs"/>
          <w:rtl/>
        </w:rPr>
        <w:t xml:space="preserve">סיס לזה? </w:t>
      </w:r>
      <w:r w:rsidR="00DF2515">
        <w:rPr>
          <w:rFonts w:hint="cs"/>
          <w:rtl/>
        </w:rPr>
        <w:t>מאיפה הסמכות הז</w:t>
      </w:r>
      <w:r>
        <w:rPr>
          <w:rFonts w:hint="cs"/>
          <w:rtl/>
        </w:rPr>
        <w:t xml:space="preserve">את להתערב בהוראת חוק? </w:t>
      </w:r>
    </w:p>
    <w:p w:rsidR="00DF2515" w:rsidRDefault="00DF2515" w:rsidP="009E7698">
      <w:pPr>
        <w:rPr>
          <w:rtl/>
        </w:rPr>
      </w:pPr>
      <w:bookmarkStart w:id="774" w:name="_ETM_Q1_2926856"/>
      <w:bookmarkStart w:id="775" w:name="_ETM_Q1_2926917"/>
      <w:bookmarkEnd w:id="774"/>
      <w:bookmarkEnd w:id="775"/>
    </w:p>
    <w:p w:rsidR="00DF2515" w:rsidRDefault="00DF2515" w:rsidP="00DF2515">
      <w:pPr>
        <w:pStyle w:val="af6"/>
        <w:keepNext/>
        <w:rPr>
          <w:rtl/>
        </w:rPr>
      </w:pPr>
      <w:bookmarkStart w:id="776" w:name="ET_yor_6157_41"/>
      <w:r w:rsidRPr="00DF2515">
        <w:rPr>
          <w:rStyle w:val="TagStyle"/>
          <w:rtl/>
        </w:rPr>
        <w:t xml:space="preserve"> &lt;&lt; </w:t>
      </w:r>
      <w:proofErr w:type="spellStart"/>
      <w:r w:rsidRPr="00DF2515">
        <w:rPr>
          <w:rStyle w:val="TagStyle"/>
          <w:rtl/>
        </w:rPr>
        <w:t>יור</w:t>
      </w:r>
      <w:proofErr w:type="spellEnd"/>
      <w:r w:rsidRPr="00DF2515">
        <w:rPr>
          <w:rStyle w:val="TagStyle"/>
          <w:rtl/>
        </w:rPr>
        <w:t xml:space="preserve"> &gt;&gt; </w:t>
      </w:r>
      <w:r>
        <w:rPr>
          <w:rtl/>
        </w:rPr>
        <w:t xml:space="preserve">היו"ר שמחה </w:t>
      </w:r>
      <w:proofErr w:type="spellStart"/>
      <w:r>
        <w:rPr>
          <w:rtl/>
        </w:rPr>
        <w:t>רוטמן</w:t>
      </w:r>
      <w:proofErr w:type="spellEnd"/>
      <w:r>
        <w:rPr>
          <w:rtl/>
        </w:rPr>
        <w:t>:</w:t>
      </w:r>
      <w:r w:rsidRPr="00DF2515">
        <w:rPr>
          <w:rStyle w:val="TagStyle"/>
          <w:rtl/>
        </w:rPr>
        <w:t xml:space="preserve"> &lt;&lt; </w:t>
      </w:r>
      <w:proofErr w:type="spellStart"/>
      <w:r w:rsidRPr="00DF2515">
        <w:rPr>
          <w:rStyle w:val="TagStyle"/>
          <w:rtl/>
        </w:rPr>
        <w:t>יור</w:t>
      </w:r>
      <w:proofErr w:type="spellEnd"/>
      <w:r w:rsidRPr="00DF2515">
        <w:rPr>
          <w:rStyle w:val="TagStyle"/>
          <w:rtl/>
        </w:rPr>
        <w:t xml:space="preserve"> &gt;&gt;</w:t>
      </w:r>
      <w:r>
        <w:rPr>
          <w:rtl/>
        </w:rPr>
        <w:t xml:space="preserve">   </w:t>
      </w:r>
      <w:bookmarkEnd w:id="776"/>
    </w:p>
    <w:p w:rsidR="00DF2515" w:rsidRDefault="00DF2515" w:rsidP="00DF2515">
      <w:pPr>
        <w:pStyle w:val="KeepWithNext"/>
        <w:rPr>
          <w:rtl/>
        </w:rPr>
      </w:pPr>
    </w:p>
    <w:p w:rsidR="00DF2515" w:rsidRDefault="00861046" w:rsidP="00DF2515">
      <w:pPr>
        <w:rPr>
          <w:rtl/>
        </w:rPr>
      </w:pPr>
      <w:bookmarkStart w:id="777" w:name="_ETM_Q1_2927879"/>
      <w:bookmarkEnd w:id="777"/>
      <w:r>
        <w:rPr>
          <w:rFonts w:hint="cs"/>
          <w:rtl/>
        </w:rPr>
        <w:t xml:space="preserve">טלי יקירתי, אינני זקוק </w:t>
      </w:r>
      <w:bookmarkStart w:id="778" w:name="_ETM_Q1_2910401"/>
      <w:bookmarkEnd w:id="778"/>
      <w:r>
        <w:rPr>
          <w:rFonts w:hint="cs"/>
          <w:rtl/>
        </w:rPr>
        <w:t>לעזרה. הדבר הזה היה נושא לדיון פיקוח אצלי בוועדה,</w:t>
      </w:r>
      <w:bookmarkStart w:id="779" w:name="_ETM_Q1_2920463"/>
      <w:bookmarkEnd w:id="779"/>
      <w:r>
        <w:rPr>
          <w:rFonts w:hint="cs"/>
          <w:rtl/>
        </w:rPr>
        <w:t xml:space="preserve"> תשובה מכם למקור הסמכות, תשובה בכתב כפי שביקשתי, טרם קיבלתי.</w:t>
      </w:r>
      <w:bookmarkStart w:id="780" w:name="_ETM_Q1_2922168"/>
      <w:bookmarkEnd w:id="780"/>
      <w:r>
        <w:rPr>
          <w:rFonts w:hint="cs"/>
          <w:rtl/>
        </w:rPr>
        <w:t xml:space="preserve"> </w:t>
      </w:r>
    </w:p>
    <w:p w:rsidR="00DF2515" w:rsidRDefault="00DF2515" w:rsidP="00DF2515">
      <w:pPr>
        <w:rPr>
          <w:rtl/>
        </w:rPr>
      </w:pPr>
      <w:bookmarkStart w:id="781" w:name="_ETM_Q1_2928695"/>
      <w:bookmarkStart w:id="782" w:name="_ETM_Q1_2928749"/>
      <w:bookmarkEnd w:id="781"/>
      <w:bookmarkEnd w:id="782"/>
    </w:p>
    <w:p w:rsidR="00DF2515" w:rsidRDefault="00DF2515" w:rsidP="00DF2515">
      <w:pPr>
        <w:pStyle w:val="af5"/>
        <w:keepNext/>
        <w:rPr>
          <w:rtl/>
        </w:rPr>
      </w:pPr>
      <w:bookmarkStart w:id="783" w:name="ET_interruption_6345_42"/>
      <w:r w:rsidRPr="00DF2515">
        <w:rPr>
          <w:rStyle w:val="TagStyle"/>
          <w:rtl/>
        </w:rPr>
        <w:t xml:space="preserve"> &lt;&lt; קריאה &gt;&gt; </w:t>
      </w:r>
      <w:r>
        <w:rPr>
          <w:rtl/>
        </w:rPr>
        <w:t>טלי גוטליב (הליכוד):</w:t>
      </w:r>
      <w:r w:rsidRPr="00DF2515">
        <w:rPr>
          <w:rStyle w:val="TagStyle"/>
          <w:rtl/>
        </w:rPr>
        <w:t xml:space="preserve"> &lt;&lt; קריאה &gt;&gt;</w:t>
      </w:r>
      <w:r>
        <w:rPr>
          <w:rtl/>
        </w:rPr>
        <w:t xml:space="preserve">   </w:t>
      </w:r>
      <w:bookmarkEnd w:id="783"/>
    </w:p>
    <w:p w:rsidR="00DF2515" w:rsidRDefault="00DF2515" w:rsidP="00DF2515">
      <w:pPr>
        <w:pStyle w:val="KeepWithNext"/>
        <w:rPr>
          <w:rtl/>
        </w:rPr>
      </w:pPr>
    </w:p>
    <w:p w:rsidR="00DF2515" w:rsidRDefault="00861046" w:rsidP="00DF2515">
      <w:pPr>
        <w:rPr>
          <w:rtl/>
        </w:rPr>
      </w:pPr>
      <w:bookmarkStart w:id="784" w:name="_ETM_Q1_2931606"/>
      <w:bookmarkEnd w:id="784"/>
      <w:r>
        <w:rPr>
          <w:rFonts w:hint="cs"/>
          <w:rtl/>
        </w:rPr>
        <w:t xml:space="preserve">גם </w:t>
      </w:r>
      <w:r w:rsidR="00DF2515">
        <w:rPr>
          <w:rFonts w:hint="cs"/>
          <w:rtl/>
        </w:rPr>
        <w:t>לא תקבל</w:t>
      </w:r>
      <w:r>
        <w:rPr>
          <w:rFonts w:hint="cs"/>
          <w:rtl/>
        </w:rPr>
        <w:t>.</w:t>
      </w:r>
    </w:p>
    <w:p w:rsidR="00DF2515" w:rsidRDefault="00DF2515" w:rsidP="00DF2515">
      <w:pPr>
        <w:rPr>
          <w:rtl/>
        </w:rPr>
      </w:pPr>
      <w:bookmarkStart w:id="785" w:name="_ETM_Q1_2933885"/>
      <w:bookmarkStart w:id="786" w:name="_ETM_Q1_2933958"/>
      <w:bookmarkEnd w:id="785"/>
      <w:bookmarkEnd w:id="786"/>
    </w:p>
    <w:p w:rsidR="00DF2515" w:rsidRDefault="00DF2515" w:rsidP="00DF2515">
      <w:pPr>
        <w:pStyle w:val="af6"/>
        <w:keepNext/>
        <w:rPr>
          <w:rtl/>
        </w:rPr>
      </w:pPr>
      <w:bookmarkStart w:id="787" w:name="ET_yor_6157_43"/>
      <w:r w:rsidRPr="00DF2515">
        <w:rPr>
          <w:rStyle w:val="TagStyle"/>
          <w:rtl/>
        </w:rPr>
        <w:t xml:space="preserve"> &lt;&lt; </w:t>
      </w:r>
      <w:proofErr w:type="spellStart"/>
      <w:r w:rsidRPr="00DF2515">
        <w:rPr>
          <w:rStyle w:val="TagStyle"/>
          <w:rtl/>
        </w:rPr>
        <w:t>יור</w:t>
      </w:r>
      <w:proofErr w:type="spellEnd"/>
      <w:r w:rsidRPr="00DF2515">
        <w:rPr>
          <w:rStyle w:val="TagStyle"/>
          <w:rtl/>
        </w:rPr>
        <w:t xml:space="preserve"> &gt;&gt; </w:t>
      </w:r>
      <w:r>
        <w:rPr>
          <w:rtl/>
        </w:rPr>
        <w:t xml:space="preserve">היו"ר שמחה </w:t>
      </w:r>
      <w:proofErr w:type="spellStart"/>
      <w:r>
        <w:rPr>
          <w:rtl/>
        </w:rPr>
        <w:t>רוטמן</w:t>
      </w:r>
      <w:proofErr w:type="spellEnd"/>
      <w:r>
        <w:rPr>
          <w:rtl/>
        </w:rPr>
        <w:t>:</w:t>
      </w:r>
      <w:r w:rsidRPr="00DF2515">
        <w:rPr>
          <w:rStyle w:val="TagStyle"/>
          <w:rtl/>
        </w:rPr>
        <w:t xml:space="preserve"> &lt;&lt; </w:t>
      </w:r>
      <w:proofErr w:type="spellStart"/>
      <w:r w:rsidRPr="00DF2515">
        <w:rPr>
          <w:rStyle w:val="TagStyle"/>
          <w:rtl/>
        </w:rPr>
        <w:t>יור</w:t>
      </w:r>
      <w:proofErr w:type="spellEnd"/>
      <w:r w:rsidRPr="00DF2515">
        <w:rPr>
          <w:rStyle w:val="TagStyle"/>
          <w:rtl/>
        </w:rPr>
        <w:t xml:space="preserve"> &gt;&gt;</w:t>
      </w:r>
      <w:r>
        <w:rPr>
          <w:rtl/>
        </w:rPr>
        <w:t xml:space="preserve">   </w:t>
      </w:r>
      <w:bookmarkEnd w:id="787"/>
    </w:p>
    <w:p w:rsidR="00DF2515" w:rsidRDefault="00DF2515" w:rsidP="00DF2515">
      <w:pPr>
        <w:pStyle w:val="KeepWithNext"/>
        <w:rPr>
          <w:rtl/>
        </w:rPr>
      </w:pPr>
    </w:p>
    <w:p w:rsidR="00DF2515" w:rsidRDefault="00861046" w:rsidP="00943265">
      <w:pPr>
        <w:rPr>
          <w:rtl/>
        </w:rPr>
      </w:pPr>
      <w:bookmarkStart w:id="788" w:name="_ETM_Q1_2935043"/>
      <w:bookmarkEnd w:id="788"/>
      <w:r>
        <w:rPr>
          <w:rFonts w:hint="cs"/>
          <w:rtl/>
        </w:rPr>
        <w:t xml:space="preserve">אני אקבל ועוד איך אני אקבל. אני לא מתכנן לבוא בטענות למשטרת ישראל למה הם לא פותחים מספיק חקירות </w:t>
      </w:r>
      <w:bookmarkStart w:id="789" w:name="_ETM_Q1_2935825"/>
      <w:bookmarkEnd w:id="789"/>
      <w:r>
        <w:rPr>
          <w:rFonts w:hint="cs"/>
          <w:rtl/>
        </w:rPr>
        <w:t>כשהדבר הזה תלוי אצלכם בפרקליטות. לכן אני מבקש לדעת מכם</w:t>
      </w:r>
      <w:r w:rsidR="004434CC">
        <w:rPr>
          <w:rFonts w:hint="cs"/>
          <w:rtl/>
        </w:rPr>
        <w:t>,</w:t>
      </w:r>
      <w:r>
        <w:rPr>
          <w:rFonts w:hint="cs"/>
          <w:rtl/>
        </w:rPr>
        <w:t xml:space="preserve"> לא מהם, </w:t>
      </w:r>
      <w:bookmarkStart w:id="790" w:name="_ETM_Q1_2941215"/>
      <w:bookmarkStart w:id="791" w:name="_ETM_Q1_2941269"/>
      <w:bookmarkStart w:id="792" w:name="_ETM_Q1_2941910"/>
      <w:bookmarkEnd w:id="790"/>
      <w:bookmarkEnd w:id="791"/>
      <w:bookmarkEnd w:id="792"/>
      <w:r>
        <w:rPr>
          <w:rFonts w:hint="cs"/>
          <w:rtl/>
        </w:rPr>
        <w:t>כמ</w:t>
      </w:r>
      <w:r w:rsidR="00DF2515">
        <w:rPr>
          <w:rFonts w:hint="cs"/>
          <w:rtl/>
        </w:rPr>
        <w:t>ה חקירות נפתחו</w:t>
      </w:r>
      <w:r>
        <w:rPr>
          <w:rFonts w:hint="cs"/>
          <w:rtl/>
        </w:rPr>
        <w:t xml:space="preserve">? לא מהם, זה לא עניינם, משטרת </w:t>
      </w:r>
      <w:bookmarkStart w:id="793" w:name="_ETM_Q1_2943254"/>
      <w:bookmarkEnd w:id="793"/>
      <w:r>
        <w:rPr>
          <w:rFonts w:hint="cs"/>
          <w:rtl/>
        </w:rPr>
        <w:t xml:space="preserve">ישראל לא אחראית למחדלים שלכם משרד המשפטים. אם </w:t>
      </w:r>
      <w:r w:rsidR="004434CC">
        <w:rPr>
          <w:rFonts w:hint="cs"/>
          <w:rtl/>
        </w:rPr>
        <w:t>א</w:t>
      </w:r>
      <w:r>
        <w:rPr>
          <w:rFonts w:hint="cs"/>
          <w:rtl/>
        </w:rPr>
        <w:t xml:space="preserve">תם בעלי </w:t>
      </w:r>
      <w:bookmarkStart w:id="794" w:name="_ETM_Q1_2948338"/>
      <w:bookmarkEnd w:id="794"/>
      <w:r>
        <w:rPr>
          <w:rFonts w:hint="cs"/>
          <w:rtl/>
        </w:rPr>
        <w:t xml:space="preserve">הסמכות לפתוח בחקירה, רק מכם אני אקבל תשובה. אף אחד </w:t>
      </w:r>
      <w:bookmarkStart w:id="795" w:name="_ETM_Q1_2950684"/>
      <w:bookmarkEnd w:id="795"/>
      <w:r>
        <w:rPr>
          <w:rFonts w:hint="cs"/>
          <w:rtl/>
        </w:rPr>
        <w:t>מהמשטרה לא ייתן לי שום תשובה על פתיחה בחקירה, זה</w:t>
      </w:r>
      <w:bookmarkStart w:id="796" w:name="_ETM_Q1_2955807"/>
      <w:bookmarkEnd w:id="796"/>
      <w:r>
        <w:rPr>
          <w:rFonts w:hint="cs"/>
          <w:rtl/>
        </w:rPr>
        <w:t xml:space="preserve"> אצלכם.</w:t>
      </w:r>
      <w:r w:rsidR="00943265">
        <w:rPr>
          <w:rFonts w:hint="cs"/>
          <w:rtl/>
        </w:rPr>
        <w:t xml:space="preserve"> אני מבקש מכם תשובה כמה תיקים נפתחו, כמה </w:t>
      </w:r>
      <w:bookmarkStart w:id="797" w:name="_ETM_Q1_2957168"/>
      <w:bookmarkEnd w:id="797"/>
      <w:r w:rsidR="00943265">
        <w:rPr>
          <w:rFonts w:hint="cs"/>
          <w:rtl/>
        </w:rPr>
        <w:t>תלונות הוגשו, האחריות היא אצלכם. משטרת ישראל יושבת פה לראותם</w:t>
      </w:r>
      <w:bookmarkStart w:id="798" w:name="_ETM_Q1_2960209"/>
      <w:bookmarkEnd w:id="798"/>
      <w:r w:rsidR="00943265">
        <w:rPr>
          <w:rFonts w:hint="cs"/>
          <w:rtl/>
        </w:rPr>
        <w:t xml:space="preserve"> בלבד מבחינתי בנושא הזה.  </w:t>
      </w:r>
      <w:r>
        <w:rPr>
          <w:rFonts w:hint="cs"/>
          <w:rtl/>
        </w:rPr>
        <w:t xml:space="preserve"> </w:t>
      </w:r>
    </w:p>
    <w:p w:rsidR="00372EA7" w:rsidRDefault="00372EA7" w:rsidP="00372EA7">
      <w:pPr>
        <w:rPr>
          <w:rtl/>
        </w:rPr>
      </w:pPr>
      <w:bookmarkStart w:id="799" w:name="_ETM_Q1_2946584"/>
      <w:bookmarkStart w:id="800" w:name="_ETM_Q1_2946682"/>
      <w:bookmarkStart w:id="801" w:name="_ETM_Q1_1464400"/>
      <w:bookmarkStart w:id="802" w:name="_ETM_Q1_1464475"/>
      <w:bookmarkEnd w:id="799"/>
      <w:bookmarkEnd w:id="800"/>
      <w:bookmarkEnd w:id="801"/>
      <w:bookmarkEnd w:id="802"/>
    </w:p>
    <w:p w:rsidR="00F83486" w:rsidRDefault="00F83486" w:rsidP="00F83486">
      <w:pPr>
        <w:pStyle w:val="-"/>
        <w:keepNext/>
        <w:rPr>
          <w:rtl/>
        </w:rPr>
      </w:pPr>
      <w:bookmarkStart w:id="803" w:name="ET_speakercontinue_635381_44"/>
      <w:r w:rsidRPr="00F83486">
        <w:rPr>
          <w:rStyle w:val="TagStyle"/>
          <w:rtl/>
        </w:rPr>
        <w:t xml:space="preserve"> &lt;&lt; </w:t>
      </w:r>
      <w:proofErr w:type="spellStart"/>
      <w:r w:rsidRPr="00F83486">
        <w:rPr>
          <w:rStyle w:val="TagStyle"/>
          <w:rtl/>
        </w:rPr>
        <w:t>דובר_המשך</w:t>
      </w:r>
      <w:proofErr w:type="spellEnd"/>
      <w:r w:rsidRPr="00F83486">
        <w:rPr>
          <w:rStyle w:val="TagStyle"/>
          <w:rtl/>
        </w:rPr>
        <w:t xml:space="preserve"> &gt;&gt; </w:t>
      </w:r>
      <w:r>
        <w:rPr>
          <w:rtl/>
        </w:rPr>
        <w:t>לילך וגנר:</w:t>
      </w:r>
      <w:r w:rsidRPr="00F83486">
        <w:rPr>
          <w:rStyle w:val="TagStyle"/>
          <w:rtl/>
        </w:rPr>
        <w:t xml:space="preserve"> &lt;&lt; </w:t>
      </w:r>
      <w:proofErr w:type="spellStart"/>
      <w:r w:rsidRPr="00F83486">
        <w:rPr>
          <w:rStyle w:val="TagStyle"/>
          <w:rtl/>
        </w:rPr>
        <w:t>דובר_המשך</w:t>
      </w:r>
      <w:proofErr w:type="spellEnd"/>
      <w:r w:rsidRPr="00F83486">
        <w:rPr>
          <w:rStyle w:val="TagStyle"/>
          <w:rtl/>
        </w:rPr>
        <w:t xml:space="preserve"> &gt;&gt;</w:t>
      </w:r>
      <w:r>
        <w:rPr>
          <w:rtl/>
        </w:rPr>
        <w:t xml:space="preserve">   </w:t>
      </w:r>
      <w:bookmarkEnd w:id="803"/>
    </w:p>
    <w:p w:rsidR="00F83486" w:rsidRDefault="00F83486" w:rsidP="00F83486">
      <w:pPr>
        <w:pStyle w:val="KeepWithNext"/>
        <w:rPr>
          <w:rtl/>
        </w:rPr>
      </w:pPr>
    </w:p>
    <w:p w:rsidR="00F83486" w:rsidRDefault="00943265" w:rsidP="000E5CA5">
      <w:pPr>
        <w:rPr>
          <w:rtl/>
        </w:rPr>
      </w:pPr>
      <w:bookmarkStart w:id="804" w:name="_ETM_Q1_2968678"/>
      <w:bookmarkEnd w:id="804"/>
      <w:r>
        <w:rPr>
          <w:rFonts w:hint="cs"/>
          <w:rtl/>
        </w:rPr>
        <w:t xml:space="preserve">אולי נסביר על התהליך כדי </w:t>
      </w:r>
      <w:bookmarkStart w:id="805" w:name="_ETM_Q1_2965490"/>
      <w:bookmarkEnd w:id="805"/>
      <w:r>
        <w:rPr>
          <w:rFonts w:hint="cs"/>
          <w:rtl/>
        </w:rPr>
        <w:t xml:space="preserve">שיהיה ברור לכל מי שלא השתתף בדיונים, אני מסכימה שזה מעין דיון המשך לדיון המעקב שהוועדה כבר קיימה בנושא. </w:t>
      </w:r>
      <w:bookmarkStart w:id="806" w:name="_ETM_Q1_2969715"/>
      <w:bookmarkEnd w:id="806"/>
      <w:r w:rsidR="00F83486">
        <w:rPr>
          <w:rFonts w:hint="cs"/>
          <w:rtl/>
        </w:rPr>
        <w:t>לפי הנחיית פרקליט המד</w:t>
      </w:r>
      <w:r w:rsidR="00B60786">
        <w:rPr>
          <w:rFonts w:hint="cs"/>
          <w:rtl/>
        </w:rPr>
        <w:t>י</w:t>
      </w:r>
      <w:r w:rsidR="00F83486">
        <w:rPr>
          <w:rFonts w:hint="cs"/>
          <w:rtl/>
        </w:rPr>
        <w:t xml:space="preserve">נה יש עבירות </w:t>
      </w:r>
      <w:bookmarkStart w:id="807" w:name="_ETM_Q1_2977209"/>
      <w:bookmarkEnd w:id="807"/>
      <w:r w:rsidR="00F83486">
        <w:rPr>
          <w:rFonts w:hint="cs"/>
          <w:rtl/>
        </w:rPr>
        <w:t>מ</w:t>
      </w:r>
      <w:r w:rsidR="00B60786">
        <w:rPr>
          <w:rFonts w:hint="cs"/>
          <w:rtl/>
        </w:rPr>
        <w:t>ס</w:t>
      </w:r>
      <w:r w:rsidR="00F83486">
        <w:rPr>
          <w:rFonts w:hint="cs"/>
          <w:rtl/>
        </w:rPr>
        <w:t>וימות</w:t>
      </w:r>
      <w:r w:rsidR="000E5CA5">
        <w:rPr>
          <w:rFonts w:hint="cs"/>
          <w:rtl/>
        </w:rPr>
        <w:t>,</w:t>
      </w:r>
      <w:r w:rsidR="00F83486">
        <w:rPr>
          <w:rFonts w:hint="cs"/>
          <w:rtl/>
        </w:rPr>
        <w:t xml:space="preserve"> בעיקר עבירות שדורשות</w:t>
      </w:r>
      <w:r w:rsidR="000E5CA5">
        <w:rPr>
          <w:rFonts w:hint="cs"/>
          <w:rtl/>
        </w:rPr>
        <w:t xml:space="preserve"> אישור היועצת המשפטית לממשלה להגשת כתב אישום, שנדרש </w:t>
      </w:r>
      <w:bookmarkStart w:id="808" w:name="_ETM_Q1_2982173"/>
      <w:bookmarkEnd w:id="808"/>
      <w:r w:rsidR="000E5CA5">
        <w:rPr>
          <w:rFonts w:hint="cs"/>
          <w:rtl/>
        </w:rPr>
        <w:t xml:space="preserve">אישור מקדים לפתיחה בחקירה ומנויים בהנחיה גורמים שמוסמכים לאשר </w:t>
      </w:r>
      <w:bookmarkStart w:id="809" w:name="_ETM_Q1_2987483"/>
      <w:bookmarkEnd w:id="809"/>
      <w:r w:rsidR="000E5CA5">
        <w:rPr>
          <w:rFonts w:hint="cs"/>
          <w:rtl/>
        </w:rPr>
        <w:t xml:space="preserve">פתיחה בחקירה. </w:t>
      </w:r>
    </w:p>
    <w:p w:rsidR="00F83486" w:rsidRDefault="00F83486" w:rsidP="00F83486">
      <w:pPr>
        <w:rPr>
          <w:rtl/>
        </w:rPr>
      </w:pPr>
      <w:bookmarkStart w:id="810" w:name="_ETM_Q1_2982440"/>
      <w:bookmarkStart w:id="811" w:name="_ETM_Q1_2982508"/>
      <w:bookmarkEnd w:id="810"/>
      <w:bookmarkEnd w:id="811"/>
    </w:p>
    <w:p w:rsidR="00B60786" w:rsidRDefault="00B60786" w:rsidP="00B60786">
      <w:pPr>
        <w:pStyle w:val="af6"/>
        <w:keepNext/>
        <w:rPr>
          <w:rtl/>
        </w:rPr>
      </w:pPr>
      <w:bookmarkStart w:id="812" w:name="ET_yor_6157_45"/>
      <w:r w:rsidRPr="00B60786">
        <w:rPr>
          <w:rStyle w:val="TagStyle"/>
          <w:rtl/>
        </w:rPr>
        <w:lastRenderedPageBreak/>
        <w:t xml:space="preserve"> &lt;&lt; </w:t>
      </w:r>
      <w:proofErr w:type="spellStart"/>
      <w:r w:rsidRPr="00B60786">
        <w:rPr>
          <w:rStyle w:val="TagStyle"/>
          <w:rtl/>
        </w:rPr>
        <w:t>יור</w:t>
      </w:r>
      <w:proofErr w:type="spellEnd"/>
      <w:r w:rsidRPr="00B60786">
        <w:rPr>
          <w:rStyle w:val="TagStyle"/>
          <w:rtl/>
        </w:rPr>
        <w:t xml:space="preserve"> &gt;&gt; </w:t>
      </w:r>
      <w:r>
        <w:rPr>
          <w:rtl/>
        </w:rPr>
        <w:t xml:space="preserve">היו"ר שמחה </w:t>
      </w:r>
      <w:proofErr w:type="spellStart"/>
      <w:r>
        <w:rPr>
          <w:rtl/>
        </w:rPr>
        <w:t>רוטמן</w:t>
      </w:r>
      <w:proofErr w:type="spellEnd"/>
      <w:r>
        <w:rPr>
          <w:rtl/>
        </w:rPr>
        <w:t>:</w:t>
      </w:r>
      <w:r w:rsidRPr="00B60786">
        <w:rPr>
          <w:rStyle w:val="TagStyle"/>
          <w:rtl/>
        </w:rPr>
        <w:t xml:space="preserve"> &lt;&lt; </w:t>
      </w:r>
      <w:proofErr w:type="spellStart"/>
      <w:r w:rsidRPr="00B60786">
        <w:rPr>
          <w:rStyle w:val="TagStyle"/>
          <w:rtl/>
        </w:rPr>
        <w:t>יור</w:t>
      </w:r>
      <w:proofErr w:type="spellEnd"/>
      <w:r w:rsidRPr="00B60786">
        <w:rPr>
          <w:rStyle w:val="TagStyle"/>
          <w:rtl/>
        </w:rPr>
        <w:t xml:space="preserve"> &gt;&gt;</w:t>
      </w:r>
      <w:r>
        <w:rPr>
          <w:rtl/>
        </w:rPr>
        <w:t xml:space="preserve">   </w:t>
      </w:r>
      <w:bookmarkEnd w:id="812"/>
    </w:p>
    <w:p w:rsidR="00B60786" w:rsidRDefault="00B60786" w:rsidP="00B60786">
      <w:pPr>
        <w:pStyle w:val="KeepWithNext"/>
        <w:rPr>
          <w:rtl/>
        </w:rPr>
      </w:pPr>
    </w:p>
    <w:p w:rsidR="00B60786" w:rsidRPr="00B60786" w:rsidRDefault="00B60786" w:rsidP="004434CC">
      <w:pPr>
        <w:rPr>
          <w:rtl/>
        </w:rPr>
      </w:pPr>
      <w:bookmarkStart w:id="813" w:name="_ETM_Q1_2991282"/>
      <w:bookmarkEnd w:id="813"/>
      <w:r>
        <w:rPr>
          <w:rFonts w:hint="cs"/>
          <w:rtl/>
        </w:rPr>
        <w:t xml:space="preserve">הערה, לדיון הבא </w:t>
      </w:r>
      <w:r w:rsidR="000E5CA5">
        <w:rPr>
          <w:rFonts w:hint="cs"/>
          <w:rtl/>
        </w:rPr>
        <w:t xml:space="preserve">בחוק הזה </w:t>
      </w:r>
      <w:r>
        <w:rPr>
          <w:rFonts w:hint="cs"/>
          <w:rtl/>
        </w:rPr>
        <w:t xml:space="preserve">אקבל חוות </w:t>
      </w:r>
      <w:r w:rsidR="000E5CA5">
        <w:rPr>
          <w:rFonts w:hint="cs"/>
          <w:rtl/>
        </w:rPr>
        <w:t>ד</w:t>
      </w:r>
      <w:r>
        <w:rPr>
          <w:rFonts w:hint="cs"/>
          <w:rtl/>
        </w:rPr>
        <w:t xml:space="preserve">עת כתובה </w:t>
      </w:r>
      <w:bookmarkStart w:id="814" w:name="_ETM_Q1_2998937"/>
      <w:bookmarkEnd w:id="814"/>
      <w:r w:rsidR="000E5CA5">
        <w:rPr>
          <w:rFonts w:hint="cs"/>
          <w:rtl/>
        </w:rPr>
        <w:t xml:space="preserve">של מקור הסמכות הזה, </w:t>
      </w:r>
      <w:r>
        <w:rPr>
          <w:rFonts w:hint="cs"/>
          <w:rtl/>
        </w:rPr>
        <w:t>אחרת גם אתם לא תדברו</w:t>
      </w:r>
      <w:bookmarkStart w:id="815" w:name="_ETM_Q1_2997517"/>
      <w:bookmarkEnd w:id="815"/>
      <w:r w:rsidR="000E5CA5">
        <w:rPr>
          <w:rFonts w:hint="cs"/>
          <w:rtl/>
        </w:rPr>
        <w:t xml:space="preserve"> בוועדה. אני מחכה לחוות הדעת הכתובה הזו כבר הרבה מאוד </w:t>
      </w:r>
      <w:bookmarkStart w:id="816" w:name="_ETM_Q1_2998829"/>
      <w:bookmarkEnd w:id="816"/>
      <w:r w:rsidR="000E5CA5">
        <w:rPr>
          <w:rFonts w:hint="cs"/>
          <w:rtl/>
        </w:rPr>
        <w:t>זמן. כמו</w:t>
      </w:r>
      <w:r w:rsidR="004434CC">
        <w:rPr>
          <w:rFonts w:hint="cs"/>
          <w:rtl/>
        </w:rPr>
        <w:t xml:space="preserve"> </w:t>
      </w:r>
      <w:r w:rsidR="000E5CA5">
        <w:rPr>
          <w:rFonts w:hint="cs"/>
          <w:rtl/>
        </w:rPr>
        <w:t>שאמרתי בוועדה, ההנחיה הזאת היא גם לא סבירה</w:t>
      </w:r>
      <w:bookmarkStart w:id="817" w:name="_ETM_Q1_3005055"/>
      <w:bookmarkEnd w:id="817"/>
      <w:r w:rsidR="000E5CA5">
        <w:rPr>
          <w:rFonts w:hint="cs"/>
          <w:rtl/>
        </w:rPr>
        <w:t xml:space="preserve"> וגם ניתנה בחוסר סמכות, אם אנחנו מדברים על סבירות וסמכות. </w:t>
      </w:r>
      <w:bookmarkStart w:id="818" w:name="_ETM_Q1_3008332"/>
      <w:bookmarkEnd w:id="818"/>
      <w:r w:rsidR="000E5CA5">
        <w:rPr>
          <w:rFonts w:hint="cs"/>
          <w:rtl/>
        </w:rPr>
        <w:t xml:space="preserve">אני אבקש מכם חוות דעת כתובה על מקור הסמכות </w:t>
      </w:r>
      <w:bookmarkStart w:id="819" w:name="_ETM_Q1_3013530"/>
      <w:bookmarkEnd w:id="819"/>
      <w:r w:rsidR="000E5CA5">
        <w:rPr>
          <w:rFonts w:hint="cs"/>
          <w:rtl/>
        </w:rPr>
        <w:t xml:space="preserve">להנחיה הזאת, בכתב, כמו שביקשתי, לא באמירות, אני אומר </w:t>
      </w:r>
      <w:bookmarkStart w:id="820" w:name="_ETM_Q1_3014706"/>
      <w:bookmarkEnd w:id="820"/>
      <w:r w:rsidR="000E5CA5">
        <w:rPr>
          <w:rFonts w:hint="cs"/>
          <w:rtl/>
        </w:rPr>
        <w:t xml:space="preserve">את זה לפרוטוקול כמה פעמים. </w:t>
      </w:r>
    </w:p>
    <w:p w:rsidR="001652FA" w:rsidRDefault="001652FA" w:rsidP="001652FA">
      <w:pPr>
        <w:ind w:firstLine="0"/>
        <w:rPr>
          <w:rtl/>
        </w:rPr>
      </w:pPr>
      <w:bookmarkStart w:id="821" w:name="_ETM_Q1_236712"/>
      <w:bookmarkStart w:id="822" w:name="_ETM_Q1_236772"/>
      <w:bookmarkEnd w:id="821"/>
      <w:bookmarkEnd w:id="822"/>
    </w:p>
    <w:p w:rsidR="0053090B" w:rsidRDefault="0053090B" w:rsidP="0053090B">
      <w:pPr>
        <w:pStyle w:val="-"/>
        <w:keepNext/>
        <w:rPr>
          <w:rtl/>
        </w:rPr>
      </w:pPr>
      <w:bookmarkStart w:id="823" w:name="_ETM_Q1_3015666"/>
      <w:bookmarkStart w:id="824" w:name="_ETM_Q1_3015724"/>
      <w:bookmarkStart w:id="825" w:name="ET_speakercontinue_635381_46"/>
      <w:bookmarkEnd w:id="823"/>
      <w:bookmarkEnd w:id="824"/>
      <w:r w:rsidRPr="0053090B">
        <w:rPr>
          <w:rStyle w:val="TagStyle"/>
          <w:rtl/>
        </w:rPr>
        <w:t xml:space="preserve"> &lt;&lt; </w:t>
      </w:r>
      <w:proofErr w:type="spellStart"/>
      <w:r w:rsidRPr="0053090B">
        <w:rPr>
          <w:rStyle w:val="TagStyle"/>
          <w:rtl/>
        </w:rPr>
        <w:t>דובר_המשך</w:t>
      </w:r>
      <w:proofErr w:type="spellEnd"/>
      <w:r w:rsidRPr="0053090B">
        <w:rPr>
          <w:rStyle w:val="TagStyle"/>
          <w:rtl/>
        </w:rPr>
        <w:t xml:space="preserve"> &gt;&gt; </w:t>
      </w:r>
      <w:r>
        <w:rPr>
          <w:rtl/>
        </w:rPr>
        <w:t>לילך וגנר:</w:t>
      </w:r>
      <w:r w:rsidRPr="0053090B">
        <w:rPr>
          <w:rStyle w:val="TagStyle"/>
          <w:rtl/>
        </w:rPr>
        <w:t xml:space="preserve"> &lt;&lt; </w:t>
      </w:r>
      <w:proofErr w:type="spellStart"/>
      <w:r w:rsidRPr="0053090B">
        <w:rPr>
          <w:rStyle w:val="TagStyle"/>
          <w:rtl/>
        </w:rPr>
        <w:t>דובר_המשך</w:t>
      </w:r>
      <w:proofErr w:type="spellEnd"/>
      <w:r w:rsidRPr="0053090B">
        <w:rPr>
          <w:rStyle w:val="TagStyle"/>
          <w:rtl/>
        </w:rPr>
        <w:t xml:space="preserve"> &gt;&gt;</w:t>
      </w:r>
      <w:r>
        <w:rPr>
          <w:rtl/>
        </w:rPr>
        <w:t xml:space="preserve">   </w:t>
      </w:r>
      <w:bookmarkEnd w:id="825"/>
    </w:p>
    <w:p w:rsidR="0053090B" w:rsidRDefault="0053090B" w:rsidP="0053090B">
      <w:pPr>
        <w:pStyle w:val="KeepWithNext"/>
        <w:rPr>
          <w:rtl/>
        </w:rPr>
      </w:pPr>
    </w:p>
    <w:p w:rsidR="0053090B" w:rsidRDefault="0053090B" w:rsidP="000E5CA5">
      <w:pPr>
        <w:rPr>
          <w:rtl/>
        </w:rPr>
      </w:pPr>
      <w:bookmarkStart w:id="826" w:name="_ETM_Q1_3020046"/>
      <w:bookmarkEnd w:id="826"/>
      <w:r>
        <w:rPr>
          <w:rFonts w:hint="cs"/>
          <w:rtl/>
        </w:rPr>
        <w:t>חשוב להבין, מעבר לשאלה הטכנית</w:t>
      </w:r>
      <w:r w:rsidR="000E5CA5">
        <w:rPr>
          <w:rFonts w:hint="cs"/>
          <w:rtl/>
        </w:rPr>
        <w:t>,</w:t>
      </w:r>
      <w:r>
        <w:rPr>
          <w:rFonts w:hint="cs"/>
          <w:rtl/>
        </w:rPr>
        <w:t xml:space="preserve"> מה </w:t>
      </w:r>
      <w:bookmarkStart w:id="827" w:name="_ETM_Q1_3025641"/>
      <w:bookmarkEnd w:id="827"/>
      <w:r>
        <w:rPr>
          <w:rFonts w:hint="cs"/>
          <w:rtl/>
        </w:rPr>
        <w:t>המנגנון לקבל את האישור הזה ואיך הוא נעשה</w:t>
      </w:r>
      <w:r w:rsidR="000E5CA5">
        <w:rPr>
          <w:rFonts w:hint="cs"/>
          <w:rtl/>
        </w:rPr>
        <w:t>.</w:t>
      </w:r>
      <w:r>
        <w:rPr>
          <w:rFonts w:hint="cs"/>
          <w:rtl/>
        </w:rPr>
        <w:t xml:space="preserve"> כי</w:t>
      </w:r>
      <w:r w:rsidR="000E5CA5">
        <w:rPr>
          <w:rFonts w:hint="cs"/>
          <w:rtl/>
        </w:rPr>
        <w:t xml:space="preserve"> שוב, יש פה הנחה </w:t>
      </w:r>
      <w:bookmarkStart w:id="828" w:name="_ETM_Q1_3027800"/>
      <w:bookmarkEnd w:id="828"/>
      <w:r w:rsidR="000E5CA5">
        <w:rPr>
          <w:rFonts w:hint="cs"/>
          <w:rtl/>
        </w:rPr>
        <w:t>ש</w:t>
      </w:r>
      <w:r>
        <w:rPr>
          <w:rFonts w:hint="cs"/>
          <w:rtl/>
        </w:rPr>
        <w:t xml:space="preserve">המנגנון </w:t>
      </w:r>
      <w:bookmarkStart w:id="829" w:name="_ETM_Q1_3033025"/>
      <w:bookmarkEnd w:id="829"/>
      <w:r w:rsidR="000E5CA5">
        <w:rPr>
          <w:rFonts w:hint="cs"/>
          <w:rtl/>
        </w:rPr>
        <w:t xml:space="preserve">הזה </w:t>
      </w:r>
      <w:r>
        <w:rPr>
          <w:rFonts w:hint="cs"/>
          <w:rtl/>
        </w:rPr>
        <w:t>גורם לכך ש</w:t>
      </w:r>
      <w:r w:rsidR="000E5CA5">
        <w:rPr>
          <w:rFonts w:hint="cs"/>
          <w:rtl/>
        </w:rPr>
        <w:t xml:space="preserve">לא יהיו </w:t>
      </w:r>
      <w:r>
        <w:rPr>
          <w:rFonts w:hint="cs"/>
          <w:rtl/>
        </w:rPr>
        <w:t>תיקים</w:t>
      </w:r>
      <w:r w:rsidR="000E5CA5">
        <w:rPr>
          <w:rFonts w:hint="cs"/>
          <w:rtl/>
        </w:rPr>
        <w:t xml:space="preserve">. לכן חשוב שלפני שתשפטו מראש ותחליטו שבגלל זה אין תיקים, תבינו מה קורה </w:t>
      </w:r>
      <w:bookmarkStart w:id="830" w:name="_ETM_Q1_3038079"/>
      <w:bookmarkEnd w:id="830"/>
      <w:r w:rsidR="000E5CA5">
        <w:rPr>
          <w:rFonts w:hint="cs"/>
          <w:rtl/>
        </w:rPr>
        <w:t xml:space="preserve">במנגנון הזה.  </w:t>
      </w:r>
    </w:p>
    <w:p w:rsidR="0053090B" w:rsidRDefault="0053090B" w:rsidP="0053090B">
      <w:pPr>
        <w:rPr>
          <w:rtl/>
        </w:rPr>
      </w:pPr>
      <w:bookmarkStart w:id="831" w:name="_ETM_Q1_3036698"/>
      <w:bookmarkStart w:id="832" w:name="_ETM_Q1_3036750"/>
      <w:bookmarkEnd w:id="831"/>
      <w:bookmarkEnd w:id="832"/>
    </w:p>
    <w:p w:rsidR="00B072D0" w:rsidRDefault="00B072D0" w:rsidP="00B072D0">
      <w:pPr>
        <w:pStyle w:val="af5"/>
        <w:keepNext/>
        <w:rPr>
          <w:rtl/>
        </w:rPr>
      </w:pPr>
      <w:bookmarkStart w:id="833" w:name="ET_interruption_6345_47"/>
      <w:r w:rsidRPr="00B072D0">
        <w:rPr>
          <w:rStyle w:val="TagStyle"/>
          <w:rtl/>
        </w:rPr>
        <w:t xml:space="preserve"> &lt;&lt; קריאה &gt;&gt; </w:t>
      </w:r>
      <w:r>
        <w:rPr>
          <w:rtl/>
        </w:rPr>
        <w:t>טלי גוטליב (הליכוד):</w:t>
      </w:r>
      <w:r w:rsidRPr="00B072D0">
        <w:rPr>
          <w:rStyle w:val="TagStyle"/>
          <w:rtl/>
        </w:rPr>
        <w:t xml:space="preserve"> &lt;&lt; קריאה &gt;&gt;</w:t>
      </w:r>
      <w:r>
        <w:rPr>
          <w:rtl/>
        </w:rPr>
        <w:t xml:space="preserve">   </w:t>
      </w:r>
      <w:bookmarkEnd w:id="833"/>
    </w:p>
    <w:p w:rsidR="00B072D0" w:rsidRDefault="00B072D0" w:rsidP="00B072D0">
      <w:pPr>
        <w:pStyle w:val="KeepWithNext"/>
        <w:rPr>
          <w:rtl/>
        </w:rPr>
      </w:pPr>
    </w:p>
    <w:p w:rsidR="00B072D0" w:rsidRDefault="000E5CA5" w:rsidP="004434CC">
      <w:pPr>
        <w:rPr>
          <w:rtl/>
        </w:rPr>
      </w:pPr>
      <w:bookmarkStart w:id="834" w:name="_ETM_Q1_3044044"/>
      <w:bookmarkEnd w:id="834"/>
      <w:r>
        <w:rPr>
          <w:rFonts w:hint="cs"/>
          <w:rtl/>
        </w:rPr>
        <w:t xml:space="preserve">אנחנו פשוט בודקים </w:t>
      </w:r>
      <w:r w:rsidR="00B072D0">
        <w:rPr>
          <w:rFonts w:hint="cs"/>
          <w:rtl/>
        </w:rPr>
        <w:t xml:space="preserve">עובדות. </w:t>
      </w:r>
      <w:r>
        <w:rPr>
          <w:rFonts w:hint="cs"/>
          <w:rtl/>
        </w:rPr>
        <w:t xml:space="preserve">לא מחפשים לשפוט מישהו. </w:t>
      </w:r>
      <w:bookmarkStart w:id="835" w:name="_ETM_Q1_3043037"/>
      <w:bookmarkEnd w:id="835"/>
      <w:r w:rsidR="00CF5213">
        <w:rPr>
          <w:rFonts w:hint="cs"/>
          <w:rtl/>
        </w:rPr>
        <w:t xml:space="preserve">בודקים עובדה, יש דגלים, יש עבירות סייבר, לא הגשתם כתבי </w:t>
      </w:r>
      <w:bookmarkStart w:id="836" w:name="_ETM_Q1_3045890"/>
      <w:bookmarkEnd w:id="836"/>
      <w:r w:rsidR="00CF5213">
        <w:rPr>
          <w:rFonts w:hint="cs"/>
          <w:rtl/>
        </w:rPr>
        <w:t xml:space="preserve">אישום, לא  </w:t>
      </w:r>
      <w:r w:rsidR="004434CC">
        <w:rPr>
          <w:rFonts w:hint="cs"/>
          <w:rtl/>
        </w:rPr>
        <w:t xml:space="preserve">אישרתם פתיחת </w:t>
      </w:r>
      <w:r w:rsidR="00CF5213">
        <w:rPr>
          <w:rFonts w:hint="cs"/>
          <w:rtl/>
        </w:rPr>
        <w:t xml:space="preserve">חקירה, פשוט. </w:t>
      </w:r>
      <w:bookmarkStart w:id="837" w:name="_ETM_Q1_3050490"/>
      <w:bookmarkEnd w:id="837"/>
    </w:p>
    <w:p w:rsidR="00B072D0" w:rsidRDefault="00B072D0" w:rsidP="00B072D0">
      <w:pPr>
        <w:rPr>
          <w:rtl/>
        </w:rPr>
      </w:pPr>
      <w:bookmarkStart w:id="838" w:name="_ETM_Q1_3052512"/>
      <w:bookmarkStart w:id="839" w:name="_ETM_Q1_3052569"/>
      <w:bookmarkEnd w:id="838"/>
      <w:bookmarkEnd w:id="839"/>
    </w:p>
    <w:p w:rsidR="00B072D0" w:rsidRDefault="00B072D0" w:rsidP="00B072D0">
      <w:pPr>
        <w:pStyle w:val="af6"/>
        <w:keepNext/>
        <w:rPr>
          <w:rtl/>
        </w:rPr>
      </w:pPr>
      <w:bookmarkStart w:id="840" w:name="ET_yor_6157_48"/>
      <w:r w:rsidRPr="00B072D0">
        <w:rPr>
          <w:rStyle w:val="TagStyle"/>
          <w:rtl/>
        </w:rPr>
        <w:t xml:space="preserve"> &lt;&lt; </w:t>
      </w:r>
      <w:proofErr w:type="spellStart"/>
      <w:r w:rsidRPr="00B072D0">
        <w:rPr>
          <w:rStyle w:val="TagStyle"/>
          <w:rtl/>
        </w:rPr>
        <w:t>יור</w:t>
      </w:r>
      <w:proofErr w:type="spellEnd"/>
      <w:r w:rsidRPr="00B072D0">
        <w:rPr>
          <w:rStyle w:val="TagStyle"/>
          <w:rtl/>
        </w:rPr>
        <w:t xml:space="preserve"> &gt;&gt; </w:t>
      </w:r>
      <w:r>
        <w:rPr>
          <w:rtl/>
        </w:rPr>
        <w:t xml:space="preserve">היו"ר שמחה </w:t>
      </w:r>
      <w:proofErr w:type="spellStart"/>
      <w:r>
        <w:rPr>
          <w:rtl/>
        </w:rPr>
        <w:t>רוטמן</w:t>
      </w:r>
      <w:proofErr w:type="spellEnd"/>
      <w:r>
        <w:rPr>
          <w:rtl/>
        </w:rPr>
        <w:t>:</w:t>
      </w:r>
      <w:r w:rsidRPr="00B072D0">
        <w:rPr>
          <w:rStyle w:val="TagStyle"/>
          <w:rtl/>
        </w:rPr>
        <w:t xml:space="preserve"> &lt;&lt; </w:t>
      </w:r>
      <w:proofErr w:type="spellStart"/>
      <w:r w:rsidRPr="00B072D0">
        <w:rPr>
          <w:rStyle w:val="TagStyle"/>
          <w:rtl/>
        </w:rPr>
        <w:t>יור</w:t>
      </w:r>
      <w:proofErr w:type="spellEnd"/>
      <w:r w:rsidRPr="00B072D0">
        <w:rPr>
          <w:rStyle w:val="TagStyle"/>
          <w:rtl/>
        </w:rPr>
        <w:t xml:space="preserve"> &gt;&gt;</w:t>
      </w:r>
      <w:r>
        <w:rPr>
          <w:rtl/>
        </w:rPr>
        <w:t xml:space="preserve">   </w:t>
      </w:r>
      <w:bookmarkEnd w:id="840"/>
    </w:p>
    <w:p w:rsidR="00B072D0" w:rsidRDefault="00B072D0" w:rsidP="00B072D0">
      <w:pPr>
        <w:pStyle w:val="KeepWithNext"/>
        <w:rPr>
          <w:rtl/>
        </w:rPr>
      </w:pPr>
    </w:p>
    <w:p w:rsidR="00B072D0" w:rsidRDefault="00B072D0" w:rsidP="00B072D0">
      <w:pPr>
        <w:rPr>
          <w:rtl/>
        </w:rPr>
      </w:pPr>
      <w:bookmarkStart w:id="841" w:name="_ETM_Q1_3054404"/>
      <w:bookmarkEnd w:id="841"/>
      <w:r>
        <w:rPr>
          <w:rFonts w:hint="cs"/>
          <w:rtl/>
        </w:rPr>
        <w:t>טלי, תודה.</w:t>
      </w:r>
    </w:p>
    <w:p w:rsidR="00B072D0" w:rsidRDefault="00B072D0" w:rsidP="00B072D0">
      <w:pPr>
        <w:rPr>
          <w:rtl/>
        </w:rPr>
      </w:pPr>
      <w:bookmarkStart w:id="842" w:name="_ETM_Q1_3056865"/>
      <w:bookmarkStart w:id="843" w:name="_ETM_Q1_3056919"/>
      <w:bookmarkEnd w:id="842"/>
      <w:bookmarkEnd w:id="843"/>
    </w:p>
    <w:p w:rsidR="00B072D0" w:rsidRDefault="00B072D0" w:rsidP="00B072D0">
      <w:pPr>
        <w:pStyle w:val="-"/>
        <w:keepNext/>
        <w:rPr>
          <w:rtl/>
        </w:rPr>
      </w:pPr>
      <w:bookmarkStart w:id="844" w:name="ET_speakercontinue_635381_49"/>
      <w:r w:rsidRPr="00B072D0">
        <w:rPr>
          <w:rStyle w:val="TagStyle"/>
          <w:rtl/>
        </w:rPr>
        <w:t xml:space="preserve"> &lt;&lt; </w:t>
      </w:r>
      <w:proofErr w:type="spellStart"/>
      <w:r w:rsidRPr="00B072D0">
        <w:rPr>
          <w:rStyle w:val="TagStyle"/>
          <w:rtl/>
        </w:rPr>
        <w:t>דובר_המשך</w:t>
      </w:r>
      <w:proofErr w:type="spellEnd"/>
      <w:r w:rsidRPr="00B072D0">
        <w:rPr>
          <w:rStyle w:val="TagStyle"/>
          <w:rtl/>
        </w:rPr>
        <w:t xml:space="preserve"> &gt;&gt; </w:t>
      </w:r>
      <w:r>
        <w:rPr>
          <w:rtl/>
        </w:rPr>
        <w:t>לילך וגנר:</w:t>
      </w:r>
      <w:r w:rsidRPr="00B072D0">
        <w:rPr>
          <w:rStyle w:val="TagStyle"/>
          <w:rtl/>
        </w:rPr>
        <w:t xml:space="preserve"> &lt;&lt; </w:t>
      </w:r>
      <w:proofErr w:type="spellStart"/>
      <w:r w:rsidRPr="00B072D0">
        <w:rPr>
          <w:rStyle w:val="TagStyle"/>
          <w:rtl/>
        </w:rPr>
        <w:t>דובר_המשך</w:t>
      </w:r>
      <w:proofErr w:type="spellEnd"/>
      <w:r w:rsidRPr="00B072D0">
        <w:rPr>
          <w:rStyle w:val="TagStyle"/>
          <w:rtl/>
        </w:rPr>
        <w:t xml:space="preserve"> &gt;&gt;</w:t>
      </w:r>
      <w:r>
        <w:rPr>
          <w:rtl/>
        </w:rPr>
        <w:t xml:space="preserve">   </w:t>
      </w:r>
      <w:bookmarkEnd w:id="844"/>
    </w:p>
    <w:p w:rsidR="00B072D0" w:rsidRDefault="00B072D0" w:rsidP="00B072D0">
      <w:pPr>
        <w:pStyle w:val="KeepWithNext"/>
        <w:rPr>
          <w:rtl/>
        </w:rPr>
      </w:pPr>
    </w:p>
    <w:p w:rsidR="00B072D0" w:rsidRDefault="00CF5213" w:rsidP="004434CC">
      <w:pPr>
        <w:rPr>
          <w:rtl/>
        </w:rPr>
      </w:pPr>
      <w:bookmarkStart w:id="845" w:name="_ETM_Q1_3057680"/>
      <w:bookmarkEnd w:id="845"/>
      <w:r>
        <w:rPr>
          <w:rFonts w:hint="cs"/>
          <w:rtl/>
        </w:rPr>
        <w:t xml:space="preserve">אני </w:t>
      </w:r>
      <w:bookmarkStart w:id="846" w:name="_ETM_Q1_3055970"/>
      <w:bookmarkEnd w:id="846"/>
      <w:r>
        <w:rPr>
          <w:rFonts w:hint="cs"/>
          <w:rtl/>
        </w:rPr>
        <w:t xml:space="preserve">אגיד שוב שהמנגנון של אישור פתיחה בחקירה אכן כמו שהעלה </w:t>
      </w:r>
      <w:bookmarkStart w:id="847" w:name="_ETM_Q1_3058019"/>
      <w:bookmarkEnd w:id="847"/>
      <w:r>
        <w:rPr>
          <w:rFonts w:hint="cs"/>
          <w:rtl/>
        </w:rPr>
        <w:t>היושב-ראש קבוע בהנחיית פרקליט המדינה. נדרש אישור של המשנה לפרקליט</w:t>
      </w:r>
      <w:bookmarkStart w:id="848" w:name="_ETM_Q1_3065503"/>
      <w:bookmarkEnd w:id="848"/>
      <w:r>
        <w:rPr>
          <w:rFonts w:hint="cs"/>
          <w:rtl/>
        </w:rPr>
        <w:t xml:space="preserve"> המדינה לתפקידים מיוחדים, נמצאת אתנו נציגתו והיא תוכל להבהיר יותר לגבי המנגנון </w:t>
      </w:r>
      <w:r w:rsidR="00A515AA">
        <w:rPr>
          <w:rFonts w:hint="cs"/>
          <w:rtl/>
        </w:rPr>
        <w:t xml:space="preserve">ואיך הוא קורה בפועל וגם איך הוא מיושם </w:t>
      </w:r>
      <w:bookmarkStart w:id="849" w:name="_ETM_Q1_3075806"/>
      <w:bookmarkEnd w:id="849"/>
      <w:r w:rsidR="00A515AA">
        <w:rPr>
          <w:rFonts w:hint="cs"/>
          <w:rtl/>
        </w:rPr>
        <w:t>מול משטרת ישראל. אני ח</w:t>
      </w:r>
      <w:r w:rsidR="004434CC">
        <w:rPr>
          <w:rFonts w:hint="cs"/>
          <w:rtl/>
        </w:rPr>
        <w:t>ו</w:t>
      </w:r>
      <w:r w:rsidR="00A515AA">
        <w:rPr>
          <w:rFonts w:hint="cs"/>
          <w:rtl/>
        </w:rPr>
        <w:t>שבת שכדאי שגם הוועדה, למרות ש</w:t>
      </w:r>
      <w:bookmarkStart w:id="850" w:name="_ETM_Q1_3079885"/>
      <w:bookmarkEnd w:id="850"/>
      <w:r w:rsidR="00A515AA">
        <w:rPr>
          <w:rFonts w:hint="cs"/>
          <w:rtl/>
        </w:rPr>
        <w:t xml:space="preserve">היושב-ראש אמר שזה לא במגרש שלהם, ישמע את העמדה של המשטרה לנושא הזה. </w:t>
      </w:r>
    </w:p>
    <w:p w:rsidR="00B072D0" w:rsidRDefault="00B072D0" w:rsidP="00B072D0">
      <w:pPr>
        <w:rPr>
          <w:rtl/>
        </w:rPr>
      </w:pPr>
      <w:bookmarkStart w:id="851" w:name="_ETM_Q1_3063180"/>
      <w:bookmarkStart w:id="852" w:name="_ETM_Q1_3063235"/>
      <w:bookmarkEnd w:id="851"/>
      <w:bookmarkEnd w:id="852"/>
    </w:p>
    <w:p w:rsidR="00A515AA" w:rsidRDefault="00A515AA" w:rsidP="00A515AA">
      <w:pPr>
        <w:pStyle w:val="af6"/>
        <w:keepNext/>
        <w:rPr>
          <w:rtl/>
        </w:rPr>
      </w:pPr>
      <w:bookmarkStart w:id="853" w:name="ET_yor_6157_164"/>
      <w:r w:rsidRPr="00A515AA">
        <w:rPr>
          <w:rStyle w:val="TagStyle"/>
          <w:rtl/>
        </w:rPr>
        <w:t xml:space="preserve"> &lt;&lt; </w:t>
      </w:r>
      <w:proofErr w:type="spellStart"/>
      <w:r w:rsidRPr="00A515AA">
        <w:rPr>
          <w:rStyle w:val="TagStyle"/>
          <w:rtl/>
        </w:rPr>
        <w:t>יור</w:t>
      </w:r>
      <w:proofErr w:type="spellEnd"/>
      <w:r w:rsidRPr="00A515AA">
        <w:rPr>
          <w:rStyle w:val="TagStyle"/>
          <w:rtl/>
        </w:rPr>
        <w:t xml:space="preserve"> &gt;&gt; </w:t>
      </w:r>
      <w:r>
        <w:rPr>
          <w:rtl/>
        </w:rPr>
        <w:t xml:space="preserve">היו"ר שמחה </w:t>
      </w:r>
      <w:proofErr w:type="spellStart"/>
      <w:r>
        <w:rPr>
          <w:rtl/>
        </w:rPr>
        <w:t>רוטמן</w:t>
      </w:r>
      <w:proofErr w:type="spellEnd"/>
      <w:r>
        <w:rPr>
          <w:rtl/>
        </w:rPr>
        <w:t>:</w:t>
      </w:r>
      <w:r w:rsidRPr="00A515AA">
        <w:rPr>
          <w:rStyle w:val="TagStyle"/>
          <w:rtl/>
        </w:rPr>
        <w:t xml:space="preserve"> &lt;&lt; </w:t>
      </w:r>
      <w:proofErr w:type="spellStart"/>
      <w:r w:rsidRPr="00A515AA">
        <w:rPr>
          <w:rStyle w:val="TagStyle"/>
          <w:rtl/>
        </w:rPr>
        <w:t>יור</w:t>
      </w:r>
      <w:proofErr w:type="spellEnd"/>
      <w:r w:rsidRPr="00A515AA">
        <w:rPr>
          <w:rStyle w:val="TagStyle"/>
          <w:rtl/>
        </w:rPr>
        <w:t xml:space="preserve"> &gt;&gt;</w:t>
      </w:r>
      <w:r>
        <w:rPr>
          <w:rtl/>
        </w:rPr>
        <w:t xml:space="preserve">   </w:t>
      </w:r>
      <w:bookmarkEnd w:id="853"/>
    </w:p>
    <w:p w:rsidR="00A515AA" w:rsidRDefault="00A515AA" w:rsidP="00A515AA">
      <w:pPr>
        <w:pStyle w:val="KeepWithNext"/>
        <w:rPr>
          <w:rtl/>
        </w:rPr>
      </w:pPr>
    </w:p>
    <w:p w:rsidR="00A515AA" w:rsidRDefault="00A515AA" w:rsidP="004434CC">
      <w:pPr>
        <w:rPr>
          <w:rtl/>
        </w:rPr>
      </w:pPr>
      <w:bookmarkStart w:id="854" w:name="_ETM_Q1_3089211"/>
      <w:bookmarkEnd w:id="854"/>
      <w:r>
        <w:rPr>
          <w:rFonts w:hint="cs"/>
          <w:rtl/>
        </w:rPr>
        <w:t>אני אומר שוב, שמענו ל</w:t>
      </w:r>
      <w:r w:rsidR="004434CC">
        <w:rPr>
          <w:rFonts w:hint="cs"/>
          <w:rtl/>
        </w:rPr>
        <w:t>ג</w:t>
      </w:r>
      <w:r>
        <w:rPr>
          <w:rFonts w:hint="cs"/>
          <w:rtl/>
        </w:rPr>
        <w:t>בי אופן</w:t>
      </w:r>
      <w:bookmarkStart w:id="855" w:name="_ETM_Q1_3088881"/>
      <w:bookmarkEnd w:id="855"/>
      <w:r>
        <w:rPr>
          <w:rFonts w:hint="cs"/>
          <w:rtl/>
        </w:rPr>
        <w:t xml:space="preserve"> פעולת המנגנון, שמענו גם על השינויים שהוכנסו במנגנון הזה לאחרונה בעקבות הקמת הצוות במשרד </w:t>
      </w:r>
      <w:proofErr w:type="spellStart"/>
      <w:r>
        <w:rPr>
          <w:rFonts w:hint="cs"/>
          <w:rtl/>
        </w:rPr>
        <w:t>הבט"פ</w:t>
      </w:r>
      <w:proofErr w:type="spellEnd"/>
      <w:r>
        <w:rPr>
          <w:rFonts w:hint="cs"/>
          <w:rtl/>
        </w:rPr>
        <w:t xml:space="preserve">. על חלקם אני מברך, על </w:t>
      </w:r>
      <w:bookmarkStart w:id="856" w:name="_ETM_Q1_3098618"/>
      <w:bookmarkEnd w:id="856"/>
      <w:r>
        <w:rPr>
          <w:rFonts w:hint="cs"/>
          <w:rtl/>
        </w:rPr>
        <w:t>חלקם לא, בהקשר הזה כל זה לא רלוונטי. אני ח</w:t>
      </w:r>
      <w:r w:rsidR="004434CC">
        <w:rPr>
          <w:rFonts w:hint="cs"/>
          <w:rtl/>
        </w:rPr>
        <w:t>ו</w:t>
      </w:r>
      <w:r>
        <w:rPr>
          <w:rFonts w:hint="cs"/>
          <w:rtl/>
        </w:rPr>
        <w:t xml:space="preserve">שב </w:t>
      </w:r>
      <w:bookmarkStart w:id="857" w:name="_ETM_Q1_3105658"/>
      <w:bookmarkEnd w:id="857"/>
      <w:r>
        <w:rPr>
          <w:rFonts w:hint="cs"/>
          <w:rtl/>
        </w:rPr>
        <w:t xml:space="preserve">שזה המינימום שאם החלטתם ולא משנה כרגע חוסר הסמכות שבעניין </w:t>
      </w:r>
      <w:bookmarkStart w:id="858" w:name="_ETM_Q1_3111144"/>
      <w:bookmarkEnd w:id="858"/>
      <w:r>
        <w:rPr>
          <w:rFonts w:hint="cs"/>
          <w:rtl/>
        </w:rPr>
        <w:t xml:space="preserve">או חוסר הסבירות </w:t>
      </w:r>
      <w:bookmarkStart w:id="859" w:name="_ETM_Q1_3120245"/>
      <w:bookmarkEnd w:id="859"/>
      <w:r>
        <w:rPr>
          <w:rFonts w:hint="cs"/>
          <w:rtl/>
        </w:rPr>
        <w:t xml:space="preserve">שבעניין, שאתם יושבים כבלם וכמקבלי החלטה על </w:t>
      </w:r>
      <w:bookmarkStart w:id="860" w:name="_ETM_Q1_3117467"/>
      <w:bookmarkEnd w:id="860"/>
      <w:r>
        <w:rPr>
          <w:rFonts w:hint="cs"/>
          <w:rtl/>
        </w:rPr>
        <w:t xml:space="preserve">מה שמופיע בחוק סדר הדין הפלילי, נודע למשטרה על עבירה ואתם אומרים לה אל תחקרי, זה אצלי, אז התשובה </w:t>
      </w:r>
      <w:bookmarkStart w:id="861" w:name="_ETM_Q1_3124525"/>
      <w:bookmarkEnd w:id="861"/>
      <w:r>
        <w:rPr>
          <w:rFonts w:hint="cs"/>
          <w:rtl/>
        </w:rPr>
        <w:t>וריכוז הנתונים חייב להיות אצלכם. הסמכות ו</w:t>
      </w:r>
      <w:r w:rsidR="00626AF3">
        <w:rPr>
          <w:rFonts w:hint="cs"/>
          <w:rtl/>
        </w:rPr>
        <w:t>ה</w:t>
      </w:r>
      <w:r>
        <w:rPr>
          <w:rFonts w:hint="cs"/>
          <w:rtl/>
        </w:rPr>
        <w:t xml:space="preserve">אחריות, לפחות בתוך המדינה, </w:t>
      </w:r>
      <w:bookmarkStart w:id="862" w:name="_ETM_Q1_3126658"/>
      <w:bookmarkEnd w:id="862"/>
      <w:r>
        <w:rPr>
          <w:rFonts w:hint="cs"/>
          <w:rtl/>
        </w:rPr>
        <w:t xml:space="preserve">צריכות לשבת במקום אחד. </w:t>
      </w:r>
    </w:p>
    <w:p w:rsidR="00A515AA" w:rsidRDefault="00A515AA" w:rsidP="00A515AA">
      <w:pPr>
        <w:rPr>
          <w:rtl/>
        </w:rPr>
      </w:pPr>
      <w:bookmarkStart w:id="863" w:name="_ETM_Q1_3094099"/>
      <w:bookmarkStart w:id="864" w:name="_ETM_Q1_3094172"/>
      <w:bookmarkEnd w:id="863"/>
      <w:bookmarkEnd w:id="864"/>
    </w:p>
    <w:p w:rsidR="00626AF3" w:rsidRDefault="00626AF3" w:rsidP="00626AF3">
      <w:pPr>
        <w:rPr>
          <w:rtl/>
        </w:rPr>
      </w:pPr>
      <w:bookmarkStart w:id="865" w:name="_ETM_Q1_3143860"/>
      <w:bookmarkStart w:id="866" w:name="_ETM_Q1_3143902"/>
      <w:bookmarkEnd w:id="865"/>
      <w:bookmarkEnd w:id="866"/>
      <w:r>
        <w:rPr>
          <w:rFonts w:hint="cs"/>
          <w:rtl/>
        </w:rPr>
        <w:t>נציגת המשטרה, אני לא</w:t>
      </w:r>
      <w:bookmarkStart w:id="867" w:name="_ETM_Q1_3144748"/>
      <w:bookmarkEnd w:id="867"/>
      <w:r>
        <w:rPr>
          <w:rFonts w:hint="cs"/>
          <w:rtl/>
        </w:rPr>
        <w:t xml:space="preserve"> יכול לבוא אליך בטענות שקיבלתם כך וכך תלונות ולא </w:t>
      </w:r>
      <w:bookmarkStart w:id="868" w:name="_ETM_Q1_3147227"/>
      <w:bookmarkEnd w:id="868"/>
      <w:r>
        <w:rPr>
          <w:rFonts w:hint="cs"/>
          <w:rtl/>
        </w:rPr>
        <w:t xml:space="preserve">פתחתן בחקירה, כי היא תגיד לי שזה אצלכם. </w:t>
      </w:r>
      <w:bookmarkStart w:id="869" w:name="_ETM_Q1_3152097"/>
      <w:bookmarkEnd w:id="869"/>
      <w:r>
        <w:rPr>
          <w:rFonts w:hint="cs"/>
          <w:rtl/>
        </w:rPr>
        <w:t>שמענו איך</w:t>
      </w:r>
      <w:bookmarkStart w:id="870" w:name="_ETM_Q1_3156162"/>
      <w:bookmarkEnd w:id="870"/>
      <w:r>
        <w:rPr>
          <w:rFonts w:hint="cs"/>
          <w:rtl/>
        </w:rPr>
        <w:t xml:space="preserve"> המנגנון הזה עובד, הייתה לנו ישיבה שלמה על זה ואני</w:t>
      </w:r>
      <w:bookmarkStart w:id="871" w:name="_ETM_Q1_3155091"/>
      <w:bookmarkEnd w:id="871"/>
      <w:r>
        <w:rPr>
          <w:rFonts w:hint="cs"/>
          <w:rtl/>
        </w:rPr>
        <w:t xml:space="preserve"> לא אפתח את זה שוב, אם צריך, נצרף את הפרוטוקול.</w:t>
      </w:r>
      <w:bookmarkStart w:id="872" w:name="_ETM_Q1_3160770"/>
      <w:bookmarkEnd w:id="872"/>
      <w:r>
        <w:rPr>
          <w:rFonts w:hint="cs"/>
          <w:rtl/>
        </w:rPr>
        <w:t xml:space="preserve"> אני לא יכול לבוא אליה בטענות שקיבלתם איקס תלונות </w:t>
      </w:r>
      <w:bookmarkStart w:id="873" w:name="_ETM_Q1_3163683"/>
      <w:bookmarkEnd w:id="873"/>
      <w:r>
        <w:rPr>
          <w:rFonts w:hint="cs"/>
          <w:rtl/>
        </w:rPr>
        <w:t xml:space="preserve">למה פתחתם במעט חקירות, לא יכול כי היא תגיד שזה אצלכם. לא יכול להיות שכשאני אשאל </w:t>
      </w:r>
      <w:proofErr w:type="spellStart"/>
      <w:r>
        <w:rPr>
          <w:rFonts w:hint="cs"/>
          <w:rtl/>
        </w:rPr>
        <w:t>אותכם</w:t>
      </w:r>
      <w:proofErr w:type="spellEnd"/>
      <w:r>
        <w:rPr>
          <w:rFonts w:hint="cs"/>
          <w:rtl/>
        </w:rPr>
        <w:t xml:space="preserve"> אתם תגידו לי </w:t>
      </w:r>
      <w:bookmarkStart w:id="874" w:name="_ETM_Q1_3170601"/>
      <w:bookmarkEnd w:id="874"/>
      <w:r>
        <w:rPr>
          <w:rFonts w:hint="cs"/>
          <w:rtl/>
        </w:rPr>
        <w:t>כי לא הוגשו תלונות.</w:t>
      </w:r>
      <w:bookmarkStart w:id="875" w:name="_ETM_Q1_3174568"/>
      <w:bookmarkEnd w:id="875"/>
    </w:p>
    <w:p w:rsidR="00626AF3" w:rsidRDefault="00626AF3" w:rsidP="00626AF3">
      <w:pPr>
        <w:rPr>
          <w:rtl/>
        </w:rPr>
      </w:pPr>
      <w:bookmarkStart w:id="876" w:name="_ETM_Q1_3174616"/>
      <w:bookmarkStart w:id="877" w:name="_ETM_Q1_3174728"/>
      <w:bookmarkEnd w:id="876"/>
      <w:bookmarkEnd w:id="877"/>
    </w:p>
    <w:p w:rsidR="00626AF3" w:rsidRDefault="00626AF3" w:rsidP="002F4CA8">
      <w:pPr>
        <w:rPr>
          <w:rtl/>
        </w:rPr>
      </w:pPr>
      <w:bookmarkStart w:id="878" w:name="_ETM_Q1_3174794"/>
      <w:bookmarkEnd w:id="878"/>
      <w:r>
        <w:rPr>
          <w:rFonts w:hint="cs"/>
          <w:rtl/>
        </w:rPr>
        <w:t>אני מבקש בכל מקרה לדעת מי הגורם</w:t>
      </w:r>
      <w:bookmarkStart w:id="879" w:name="_ETM_Q1_3175411"/>
      <w:bookmarkEnd w:id="879"/>
      <w:r>
        <w:rPr>
          <w:rFonts w:hint="cs"/>
          <w:rtl/>
        </w:rPr>
        <w:t xml:space="preserve"> </w:t>
      </w:r>
      <w:proofErr w:type="spellStart"/>
      <w:r>
        <w:rPr>
          <w:rFonts w:hint="cs"/>
          <w:rtl/>
        </w:rPr>
        <w:t>שמתכלל</w:t>
      </w:r>
      <w:proofErr w:type="spellEnd"/>
      <w:r>
        <w:rPr>
          <w:rFonts w:hint="cs"/>
          <w:rtl/>
        </w:rPr>
        <w:t>. כרגע, מבחינתי, כל זמן שלא קיבלתי את חוות הדעת</w:t>
      </w:r>
      <w:bookmarkStart w:id="880" w:name="_ETM_Q1_3179943"/>
      <w:bookmarkEnd w:id="880"/>
      <w:r>
        <w:rPr>
          <w:rFonts w:hint="cs"/>
          <w:rtl/>
        </w:rPr>
        <w:t xml:space="preserve"> הכתובה שביקשתי, הגורם </w:t>
      </w:r>
      <w:proofErr w:type="spellStart"/>
      <w:r>
        <w:rPr>
          <w:rFonts w:hint="cs"/>
          <w:rtl/>
        </w:rPr>
        <w:t>המתכלל</w:t>
      </w:r>
      <w:proofErr w:type="spellEnd"/>
      <w:r>
        <w:rPr>
          <w:rFonts w:hint="cs"/>
          <w:rtl/>
        </w:rPr>
        <w:t xml:space="preserve"> מבחינתי בוועדה זו הפרקליטות ולכן אני </w:t>
      </w:r>
      <w:bookmarkStart w:id="881" w:name="_ETM_Q1_3185674"/>
      <w:bookmarkEnd w:id="881"/>
      <w:r>
        <w:rPr>
          <w:rFonts w:hint="cs"/>
          <w:rtl/>
        </w:rPr>
        <w:t>רוצה לדעת מנציגת הפרקליטות כמה תלונות הוגשו? כמה בקשות ה</w:t>
      </w:r>
      <w:r w:rsidR="002F4CA8">
        <w:rPr>
          <w:rFonts w:hint="cs"/>
          <w:rtl/>
        </w:rPr>
        <w:t>ו</w:t>
      </w:r>
      <w:r>
        <w:rPr>
          <w:rFonts w:hint="cs"/>
          <w:rtl/>
        </w:rPr>
        <w:t xml:space="preserve">עברו </w:t>
      </w:r>
      <w:bookmarkStart w:id="882" w:name="_ETM_Q1_3193266"/>
      <w:bookmarkEnd w:id="882"/>
      <w:r>
        <w:rPr>
          <w:rFonts w:hint="cs"/>
          <w:rtl/>
        </w:rPr>
        <w:t xml:space="preserve">אליכם מאגף החקירות? כמה אישרתם וכמה לא אישרתם?  </w:t>
      </w:r>
    </w:p>
    <w:p w:rsidR="00626AF3" w:rsidRPr="00A515AA" w:rsidRDefault="00626AF3" w:rsidP="00626AF3">
      <w:pPr>
        <w:rPr>
          <w:rtl/>
        </w:rPr>
      </w:pPr>
      <w:bookmarkStart w:id="883" w:name="_ETM_Q1_3152139"/>
      <w:bookmarkEnd w:id="883"/>
      <w:r>
        <w:rPr>
          <w:rFonts w:hint="cs"/>
          <w:rtl/>
        </w:rPr>
        <w:t xml:space="preserve"> </w:t>
      </w:r>
    </w:p>
    <w:p w:rsidR="001767F3" w:rsidRDefault="001767F3" w:rsidP="001767F3">
      <w:pPr>
        <w:pStyle w:val="af9"/>
        <w:keepNext/>
        <w:rPr>
          <w:rtl/>
        </w:rPr>
      </w:pPr>
      <w:bookmarkStart w:id="884" w:name="ET_guest_692682_50"/>
      <w:r w:rsidRPr="001767F3">
        <w:rPr>
          <w:rStyle w:val="TagStyle"/>
          <w:rtl/>
        </w:rPr>
        <w:t xml:space="preserve"> &lt;&lt; אורח &gt;&gt; </w:t>
      </w:r>
      <w:proofErr w:type="spellStart"/>
      <w:r>
        <w:rPr>
          <w:rtl/>
        </w:rPr>
        <w:t>אילונה</w:t>
      </w:r>
      <w:proofErr w:type="spellEnd"/>
      <w:r>
        <w:rPr>
          <w:rtl/>
        </w:rPr>
        <w:t xml:space="preserve"> ענבר קרט:</w:t>
      </w:r>
      <w:r w:rsidRPr="001767F3">
        <w:rPr>
          <w:rStyle w:val="TagStyle"/>
          <w:rtl/>
        </w:rPr>
        <w:t xml:space="preserve"> &lt;&lt; אורח &gt;&gt;</w:t>
      </w:r>
      <w:r>
        <w:rPr>
          <w:rtl/>
        </w:rPr>
        <w:t xml:space="preserve">   </w:t>
      </w:r>
      <w:bookmarkEnd w:id="884"/>
    </w:p>
    <w:p w:rsidR="001767F3" w:rsidRDefault="001767F3" w:rsidP="001767F3">
      <w:pPr>
        <w:pStyle w:val="KeepWithNext"/>
        <w:rPr>
          <w:rtl/>
        </w:rPr>
      </w:pPr>
    </w:p>
    <w:p w:rsidR="007053A0" w:rsidRDefault="00E65A06" w:rsidP="0061788A">
      <w:pPr>
        <w:rPr>
          <w:rtl/>
        </w:rPr>
      </w:pPr>
      <w:bookmarkStart w:id="885" w:name="_ETM_Q1_3211454"/>
      <w:bookmarkStart w:id="886" w:name="_ETM_Q1_3211710"/>
      <w:bookmarkStart w:id="887" w:name="_ETM_Q1_3211756"/>
      <w:bookmarkEnd w:id="885"/>
      <w:bookmarkEnd w:id="886"/>
      <w:bookmarkEnd w:id="887"/>
      <w:proofErr w:type="spellStart"/>
      <w:r>
        <w:rPr>
          <w:rFonts w:hint="cs"/>
          <w:rtl/>
        </w:rPr>
        <w:t>אילונה</w:t>
      </w:r>
      <w:proofErr w:type="spellEnd"/>
      <w:r>
        <w:rPr>
          <w:rFonts w:hint="cs"/>
          <w:rtl/>
        </w:rPr>
        <w:t xml:space="preserve"> ענבר, </w:t>
      </w:r>
      <w:bookmarkStart w:id="888" w:name="_ETM_Q1_3201443"/>
      <w:bookmarkEnd w:id="888"/>
      <w:r>
        <w:rPr>
          <w:rFonts w:hint="cs"/>
          <w:rtl/>
        </w:rPr>
        <w:t xml:space="preserve">נציגת הפרקליטות, פרקליטה בלשכת המשנה לפרקליט המדינה תפקידים מיוחדים. </w:t>
      </w:r>
      <w:r w:rsidR="001767F3">
        <w:rPr>
          <w:rFonts w:hint="cs"/>
          <w:rtl/>
        </w:rPr>
        <w:t xml:space="preserve">דברת על יצירת תלונה ואיך </w:t>
      </w:r>
      <w:bookmarkStart w:id="889" w:name="_ETM_Q1_3217116"/>
      <w:bookmarkEnd w:id="889"/>
      <w:r w:rsidR="001767F3">
        <w:rPr>
          <w:rFonts w:hint="cs"/>
          <w:rtl/>
        </w:rPr>
        <w:t>התהליך עובד</w:t>
      </w:r>
      <w:r>
        <w:rPr>
          <w:rFonts w:hint="cs"/>
          <w:rtl/>
        </w:rPr>
        <w:t>,</w:t>
      </w:r>
      <w:r w:rsidR="001767F3">
        <w:rPr>
          <w:rFonts w:hint="cs"/>
          <w:rtl/>
        </w:rPr>
        <w:t xml:space="preserve"> אני לא אחזור כי אדוני מכיר את התהליך </w:t>
      </w:r>
      <w:bookmarkStart w:id="890" w:name="_ETM_Q1_3225947"/>
      <w:bookmarkEnd w:id="890"/>
      <w:r w:rsidR="001767F3">
        <w:rPr>
          <w:rFonts w:hint="cs"/>
          <w:rtl/>
        </w:rPr>
        <w:t>וזה בעצם המשך דיון</w:t>
      </w:r>
      <w:r w:rsidR="0061788A">
        <w:rPr>
          <w:rFonts w:hint="cs"/>
          <w:rtl/>
        </w:rPr>
        <w:t xml:space="preserve"> וחוות הדעת שצריכה להתקבל תתקבל. </w:t>
      </w:r>
      <w:bookmarkStart w:id="891" w:name="_ETM_Q1_3226074"/>
      <w:bookmarkStart w:id="892" w:name="_ETM_Q1_3231269"/>
      <w:bookmarkStart w:id="893" w:name="_ETM_Q1_3231318"/>
      <w:bookmarkEnd w:id="891"/>
      <w:bookmarkEnd w:id="892"/>
      <w:bookmarkEnd w:id="893"/>
      <w:r w:rsidR="001767F3">
        <w:rPr>
          <w:rFonts w:hint="cs"/>
          <w:rtl/>
        </w:rPr>
        <w:t xml:space="preserve">הדגש </w:t>
      </w:r>
      <w:r w:rsidR="0061788A">
        <w:rPr>
          <w:rFonts w:hint="cs"/>
          <w:rtl/>
        </w:rPr>
        <w:t xml:space="preserve">הוא </w:t>
      </w:r>
      <w:r w:rsidR="001767F3">
        <w:rPr>
          <w:rFonts w:hint="cs"/>
          <w:rtl/>
        </w:rPr>
        <w:t>שאנחנו לא יוצרים תיקים</w:t>
      </w:r>
      <w:r w:rsidR="0061788A">
        <w:rPr>
          <w:rFonts w:hint="cs"/>
          <w:rtl/>
        </w:rPr>
        <w:t>.</w:t>
      </w:r>
      <w:r w:rsidR="001767F3">
        <w:rPr>
          <w:rFonts w:hint="cs"/>
          <w:rtl/>
        </w:rPr>
        <w:t xml:space="preserve"> הפרק</w:t>
      </w:r>
      <w:r w:rsidR="0061788A">
        <w:rPr>
          <w:rFonts w:hint="cs"/>
          <w:rtl/>
        </w:rPr>
        <w:t>ל</w:t>
      </w:r>
      <w:r w:rsidR="001767F3">
        <w:rPr>
          <w:rFonts w:hint="cs"/>
          <w:rtl/>
        </w:rPr>
        <w:t xml:space="preserve">יטות לא </w:t>
      </w:r>
      <w:bookmarkStart w:id="894" w:name="_ETM_Q1_3237972"/>
      <w:bookmarkEnd w:id="894"/>
      <w:r w:rsidR="001767F3">
        <w:rPr>
          <w:rFonts w:hint="cs"/>
          <w:rtl/>
        </w:rPr>
        <w:t>יוצרת תיק</w:t>
      </w:r>
      <w:r w:rsidR="0061788A">
        <w:rPr>
          <w:rFonts w:hint="cs"/>
          <w:rtl/>
        </w:rPr>
        <w:t>.</w:t>
      </w:r>
      <w:r w:rsidR="001767F3">
        <w:rPr>
          <w:rFonts w:hint="cs"/>
          <w:rtl/>
        </w:rPr>
        <w:t xml:space="preserve"> המשט</w:t>
      </w:r>
      <w:r w:rsidR="0061788A">
        <w:rPr>
          <w:rFonts w:hint="cs"/>
          <w:rtl/>
        </w:rPr>
        <w:t>ר</w:t>
      </w:r>
      <w:r w:rsidR="001767F3">
        <w:rPr>
          <w:rFonts w:hint="cs"/>
          <w:rtl/>
        </w:rPr>
        <w:t>ה יוצרת תיק</w:t>
      </w:r>
      <w:r w:rsidR="0061788A">
        <w:rPr>
          <w:rFonts w:hint="cs"/>
          <w:rtl/>
        </w:rPr>
        <w:t xml:space="preserve"> בתלונה,</w:t>
      </w:r>
      <w:r w:rsidR="001767F3">
        <w:rPr>
          <w:rFonts w:hint="cs"/>
          <w:rtl/>
        </w:rPr>
        <w:t xml:space="preserve"> בניטור</w:t>
      </w:r>
      <w:r w:rsidR="0061788A">
        <w:rPr>
          <w:rFonts w:hint="cs"/>
          <w:rtl/>
        </w:rPr>
        <w:t xml:space="preserve">, </w:t>
      </w:r>
      <w:bookmarkStart w:id="895" w:name="_ETM_Q1_3241872"/>
      <w:bookmarkEnd w:id="895"/>
      <w:r w:rsidR="0061788A">
        <w:rPr>
          <w:rFonts w:hint="cs"/>
          <w:rtl/>
        </w:rPr>
        <w:t xml:space="preserve">בכל הדרכים שמשטרת ישראל מייצרת את תיקי ההסתה. אנחנו רגל </w:t>
      </w:r>
      <w:bookmarkStart w:id="896" w:name="_ETM_Q1_3247770"/>
      <w:bookmarkEnd w:id="896"/>
      <w:r w:rsidR="0061788A">
        <w:rPr>
          <w:rFonts w:hint="cs"/>
          <w:rtl/>
        </w:rPr>
        <w:t xml:space="preserve">מסיימת. </w:t>
      </w:r>
    </w:p>
    <w:p w:rsidR="007053A0" w:rsidRDefault="007053A0" w:rsidP="0061788A">
      <w:pPr>
        <w:rPr>
          <w:rtl/>
        </w:rPr>
      </w:pPr>
    </w:p>
    <w:p w:rsidR="007053A0" w:rsidRDefault="007053A0" w:rsidP="0061788A">
      <w:pPr>
        <w:rPr>
          <w:rtl/>
        </w:rPr>
      </w:pPr>
      <w:r>
        <w:rPr>
          <w:rFonts w:hint="cs"/>
          <w:rtl/>
        </w:rPr>
        <w:t>אפילו באישור חקירה, אני לא מדברת עדיי</w:t>
      </w:r>
      <w:bookmarkStart w:id="897" w:name="_ETM_Q1_3252140"/>
      <w:bookmarkEnd w:id="897"/>
      <w:r>
        <w:rPr>
          <w:rFonts w:hint="cs"/>
          <w:rtl/>
        </w:rPr>
        <w:t>ן על אישור העמדה לדין, באישור חקירה גם אז יש</w:t>
      </w:r>
      <w:bookmarkStart w:id="898" w:name="_ETM_Q1_3258750"/>
      <w:bookmarkEnd w:id="898"/>
      <w:r>
        <w:rPr>
          <w:rFonts w:hint="cs"/>
          <w:rtl/>
        </w:rPr>
        <w:t xml:space="preserve"> תהליך. יש פעולה של המשטרה, מישהו צריך לייצר את התיק </w:t>
      </w:r>
      <w:bookmarkStart w:id="899" w:name="_ETM_Q1_3262330"/>
      <w:bookmarkEnd w:id="899"/>
      <w:r>
        <w:rPr>
          <w:rFonts w:hint="cs"/>
          <w:rtl/>
        </w:rPr>
        <w:t>הזה. אחר כך זה עובר למדור החקירות במטה הארצי, יש</w:t>
      </w:r>
      <w:bookmarkStart w:id="900" w:name="_ETM_Q1_3269374"/>
      <w:bookmarkEnd w:id="900"/>
      <w:r>
        <w:rPr>
          <w:rFonts w:hint="cs"/>
          <w:rtl/>
        </w:rPr>
        <w:t xml:space="preserve"> שם אנשים מומחים לעניין הזה, הם כותבים חוות דעת.</w:t>
      </w:r>
    </w:p>
    <w:p w:rsidR="007053A0" w:rsidRDefault="007053A0" w:rsidP="0061788A">
      <w:pPr>
        <w:rPr>
          <w:rtl/>
        </w:rPr>
      </w:pPr>
      <w:bookmarkStart w:id="901" w:name="_ETM_Q1_3273664"/>
      <w:bookmarkStart w:id="902" w:name="_ETM_Q1_3273730"/>
      <w:bookmarkEnd w:id="901"/>
      <w:bookmarkEnd w:id="902"/>
    </w:p>
    <w:p w:rsidR="007053A0" w:rsidRDefault="007053A0" w:rsidP="007053A0">
      <w:pPr>
        <w:pStyle w:val="af6"/>
        <w:keepNext/>
        <w:rPr>
          <w:rtl/>
        </w:rPr>
      </w:pPr>
      <w:bookmarkStart w:id="903" w:name="ET_yor_6157_165"/>
      <w:r w:rsidRPr="007053A0">
        <w:rPr>
          <w:rStyle w:val="TagStyle"/>
          <w:rtl/>
        </w:rPr>
        <w:t xml:space="preserve"> &lt;&lt; </w:t>
      </w:r>
      <w:proofErr w:type="spellStart"/>
      <w:r w:rsidRPr="007053A0">
        <w:rPr>
          <w:rStyle w:val="TagStyle"/>
          <w:rtl/>
        </w:rPr>
        <w:t>יור</w:t>
      </w:r>
      <w:proofErr w:type="spellEnd"/>
      <w:r w:rsidRPr="007053A0">
        <w:rPr>
          <w:rStyle w:val="TagStyle"/>
          <w:rtl/>
        </w:rPr>
        <w:t xml:space="preserve"> &gt;&gt; </w:t>
      </w:r>
      <w:r>
        <w:rPr>
          <w:rtl/>
        </w:rPr>
        <w:t xml:space="preserve">היו"ר שמחה </w:t>
      </w:r>
      <w:proofErr w:type="spellStart"/>
      <w:r>
        <w:rPr>
          <w:rtl/>
        </w:rPr>
        <w:t>רוטמן</w:t>
      </w:r>
      <w:proofErr w:type="spellEnd"/>
      <w:r>
        <w:rPr>
          <w:rtl/>
        </w:rPr>
        <w:t>:</w:t>
      </w:r>
      <w:r w:rsidRPr="007053A0">
        <w:rPr>
          <w:rStyle w:val="TagStyle"/>
          <w:rtl/>
        </w:rPr>
        <w:t xml:space="preserve"> &lt;&lt; </w:t>
      </w:r>
      <w:proofErr w:type="spellStart"/>
      <w:r w:rsidRPr="007053A0">
        <w:rPr>
          <w:rStyle w:val="TagStyle"/>
          <w:rtl/>
        </w:rPr>
        <w:t>יור</w:t>
      </w:r>
      <w:proofErr w:type="spellEnd"/>
      <w:r w:rsidRPr="007053A0">
        <w:rPr>
          <w:rStyle w:val="TagStyle"/>
          <w:rtl/>
        </w:rPr>
        <w:t xml:space="preserve"> &gt;&gt;</w:t>
      </w:r>
      <w:r>
        <w:rPr>
          <w:rtl/>
        </w:rPr>
        <w:t xml:space="preserve">   </w:t>
      </w:r>
      <w:bookmarkEnd w:id="903"/>
    </w:p>
    <w:p w:rsidR="007053A0" w:rsidRDefault="007053A0" w:rsidP="007053A0">
      <w:pPr>
        <w:pStyle w:val="KeepWithNext"/>
        <w:rPr>
          <w:rtl/>
        </w:rPr>
      </w:pPr>
    </w:p>
    <w:p w:rsidR="007053A0" w:rsidRDefault="007053A0" w:rsidP="007053A0">
      <w:pPr>
        <w:rPr>
          <w:rtl/>
        </w:rPr>
      </w:pPr>
      <w:r>
        <w:rPr>
          <w:rFonts w:hint="cs"/>
          <w:rtl/>
        </w:rPr>
        <w:t>אני מסכים.</w:t>
      </w:r>
      <w:bookmarkStart w:id="904" w:name="_ETM_Q1_3272973"/>
      <w:bookmarkEnd w:id="904"/>
      <w:r>
        <w:rPr>
          <w:rFonts w:hint="cs"/>
          <w:rtl/>
        </w:rPr>
        <w:t xml:space="preserve"> יש שם מומחים, משפטנים, חוות דעת. אבל אתם אומרים להם </w:t>
      </w:r>
      <w:bookmarkStart w:id="905" w:name="_ETM_Q1_3274532"/>
      <w:bookmarkEnd w:id="905"/>
      <w:r>
        <w:rPr>
          <w:rFonts w:hint="cs"/>
          <w:rtl/>
        </w:rPr>
        <w:t xml:space="preserve">לא לפתוח בחקירה ולכן אתם תצטרכו להגיד לי כמה פניות </w:t>
      </w:r>
      <w:bookmarkStart w:id="906" w:name="_ETM_Q1_3279879"/>
      <w:bookmarkEnd w:id="906"/>
      <w:r>
        <w:rPr>
          <w:rFonts w:hint="cs"/>
          <w:rtl/>
        </w:rPr>
        <w:t xml:space="preserve">העבירו לכם, כמה אישרתם וכמה לא אישרתם. אלה נתונים, את </w:t>
      </w:r>
      <w:bookmarkStart w:id="907" w:name="_ETM_Q1_3281702"/>
      <w:bookmarkEnd w:id="907"/>
      <w:r>
        <w:rPr>
          <w:rFonts w:hint="cs"/>
          <w:rtl/>
        </w:rPr>
        <w:t>התהליך אנחנו מכירים.</w:t>
      </w:r>
    </w:p>
    <w:p w:rsidR="007053A0" w:rsidRDefault="007053A0" w:rsidP="007053A0">
      <w:pPr>
        <w:rPr>
          <w:rtl/>
        </w:rPr>
      </w:pPr>
    </w:p>
    <w:p w:rsidR="007053A0" w:rsidRDefault="007053A0" w:rsidP="007053A0">
      <w:pPr>
        <w:pStyle w:val="-"/>
        <w:keepNext/>
        <w:rPr>
          <w:rtl/>
        </w:rPr>
      </w:pPr>
      <w:bookmarkStart w:id="908" w:name="ET_speakercontinue_692682_167"/>
      <w:r w:rsidRPr="007053A0">
        <w:rPr>
          <w:rStyle w:val="TagStyle"/>
          <w:rtl/>
        </w:rPr>
        <w:t xml:space="preserve"> &lt;&lt; </w:t>
      </w:r>
      <w:proofErr w:type="spellStart"/>
      <w:r w:rsidRPr="007053A0">
        <w:rPr>
          <w:rStyle w:val="TagStyle"/>
          <w:rtl/>
        </w:rPr>
        <w:t>דובר_המשך</w:t>
      </w:r>
      <w:proofErr w:type="spellEnd"/>
      <w:r w:rsidRPr="007053A0">
        <w:rPr>
          <w:rStyle w:val="TagStyle"/>
          <w:rtl/>
        </w:rPr>
        <w:t xml:space="preserve"> &gt;&gt; </w:t>
      </w:r>
      <w:proofErr w:type="spellStart"/>
      <w:r>
        <w:rPr>
          <w:rtl/>
        </w:rPr>
        <w:t>אילונה</w:t>
      </w:r>
      <w:proofErr w:type="spellEnd"/>
      <w:r>
        <w:rPr>
          <w:rtl/>
        </w:rPr>
        <w:t xml:space="preserve"> ענבר קרט:</w:t>
      </w:r>
      <w:r w:rsidRPr="007053A0">
        <w:rPr>
          <w:rStyle w:val="TagStyle"/>
          <w:rtl/>
        </w:rPr>
        <w:t xml:space="preserve"> &lt;&lt; </w:t>
      </w:r>
      <w:proofErr w:type="spellStart"/>
      <w:r w:rsidRPr="007053A0">
        <w:rPr>
          <w:rStyle w:val="TagStyle"/>
          <w:rtl/>
        </w:rPr>
        <w:t>דובר_המשך</w:t>
      </w:r>
      <w:proofErr w:type="spellEnd"/>
      <w:r w:rsidRPr="007053A0">
        <w:rPr>
          <w:rStyle w:val="TagStyle"/>
          <w:rtl/>
        </w:rPr>
        <w:t xml:space="preserve"> &gt;&gt;</w:t>
      </w:r>
      <w:r>
        <w:rPr>
          <w:rtl/>
        </w:rPr>
        <w:t xml:space="preserve">   </w:t>
      </w:r>
      <w:bookmarkEnd w:id="908"/>
    </w:p>
    <w:p w:rsidR="007053A0" w:rsidRDefault="007053A0" w:rsidP="007053A0">
      <w:pPr>
        <w:pStyle w:val="KeepWithNext"/>
        <w:rPr>
          <w:rtl/>
        </w:rPr>
      </w:pPr>
    </w:p>
    <w:p w:rsidR="007053A0" w:rsidRDefault="007053A0" w:rsidP="007053A0">
      <w:pPr>
        <w:rPr>
          <w:rtl/>
        </w:rPr>
      </w:pPr>
      <w:r>
        <w:rPr>
          <w:rFonts w:hint="cs"/>
          <w:rtl/>
        </w:rPr>
        <w:t>יש לי נתונים של כתבי אישום.</w:t>
      </w:r>
    </w:p>
    <w:p w:rsidR="007053A0" w:rsidRDefault="007053A0" w:rsidP="007053A0">
      <w:pPr>
        <w:rPr>
          <w:rtl/>
        </w:rPr>
      </w:pPr>
      <w:bookmarkStart w:id="909" w:name="_ETM_Q1_3288224"/>
      <w:bookmarkStart w:id="910" w:name="_ETM_Q1_3288289"/>
      <w:bookmarkEnd w:id="909"/>
      <w:bookmarkEnd w:id="910"/>
    </w:p>
    <w:p w:rsidR="007053A0" w:rsidRDefault="007053A0" w:rsidP="007053A0">
      <w:pPr>
        <w:pStyle w:val="af6"/>
        <w:keepNext/>
        <w:rPr>
          <w:rtl/>
        </w:rPr>
      </w:pPr>
      <w:bookmarkStart w:id="911" w:name="ET_yor_6157_168"/>
      <w:r w:rsidRPr="007053A0">
        <w:rPr>
          <w:rStyle w:val="TagStyle"/>
          <w:rtl/>
        </w:rPr>
        <w:t xml:space="preserve"> &lt;&lt; </w:t>
      </w:r>
      <w:proofErr w:type="spellStart"/>
      <w:r w:rsidRPr="007053A0">
        <w:rPr>
          <w:rStyle w:val="TagStyle"/>
          <w:rtl/>
        </w:rPr>
        <w:t>יור</w:t>
      </w:r>
      <w:proofErr w:type="spellEnd"/>
      <w:r w:rsidRPr="007053A0">
        <w:rPr>
          <w:rStyle w:val="TagStyle"/>
          <w:rtl/>
        </w:rPr>
        <w:t xml:space="preserve"> &gt;&gt; </w:t>
      </w:r>
      <w:r>
        <w:rPr>
          <w:rtl/>
        </w:rPr>
        <w:t xml:space="preserve">היו"ר שמחה </w:t>
      </w:r>
      <w:proofErr w:type="spellStart"/>
      <w:r>
        <w:rPr>
          <w:rtl/>
        </w:rPr>
        <w:t>רוטמן</w:t>
      </w:r>
      <w:proofErr w:type="spellEnd"/>
      <w:r>
        <w:rPr>
          <w:rtl/>
        </w:rPr>
        <w:t>:</w:t>
      </w:r>
      <w:r w:rsidRPr="007053A0">
        <w:rPr>
          <w:rStyle w:val="TagStyle"/>
          <w:rtl/>
        </w:rPr>
        <w:t xml:space="preserve"> &lt;&lt; </w:t>
      </w:r>
      <w:proofErr w:type="spellStart"/>
      <w:r w:rsidRPr="007053A0">
        <w:rPr>
          <w:rStyle w:val="TagStyle"/>
          <w:rtl/>
        </w:rPr>
        <w:t>יור</w:t>
      </w:r>
      <w:proofErr w:type="spellEnd"/>
      <w:r w:rsidRPr="007053A0">
        <w:rPr>
          <w:rStyle w:val="TagStyle"/>
          <w:rtl/>
        </w:rPr>
        <w:t xml:space="preserve"> &gt;&gt;</w:t>
      </w:r>
      <w:r>
        <w:rPr>
          <w:rtl/>
        </w:rPr>
        <w:t xml:space="preserve">   </w:t>
      </w:r>
      <w:bookmarkEnd w:id="911"/>
    </w:p>
    <w:p w:rsidR="007053A0" w:rsidRDefault="007053A0" w:rsidP="007053A0">
      <w:pPr>
        <w:pStyle w:val="KeepWithNext"/>
        <w:rPr>
          <w:rtl/>
        </w:rPr>
      </w:pPr>
    </w:p>
    <w:p w:rsidR="007053A0" w:rsidRDefault="007053A0" w:rsidP="007053A0">
      <w:pPr>
        <w:rPr>
          <w:rtl/>
        </w:rPr>
      </w:pPr>
      <w:bookmarkStart w:id="912" w:name="_ETM_Q1_3289561"/>
      <w:bookmarkEnd w:id="912"/>
      <w:r>
        <w:rPr>
          <w:rFonts w:hint="cs"/>
          <w:rtl/>
        </w:rPr>
        <w:t>לא, סליחה.</w:t>
      </w:r>
    </w:p>
    <w:p w:rsidR="007053A0" w:rsidRDefault="007053A0" w:rsidP="007053A0">
      <w:pPr>
        <w:rPr>
          <w:rtl/>
        </w:rPr>
      </w:pPr>
    </w:p>
    <w:p w:rsidR="007053A0" w:rsidRDefault="007053A0" w:rsidP="007053A0">
      <w:pPr>
        <w:pStyle w:val="-"/>
        <w:keepNext/>
        <w:rPr>
          <w:rtl/>
        </w:rPr>
      </w:pPr>
      <w:bookmarkStart w:id="913" w:name="ET_speakercontinue_692682_169"/>
      <w:r w:rsidRPr="007053A0">
        <w:rPr>
          <w:rStyle w:val="TagStyle"/>
          <w:rtl/>
        </w:rPr>
        <w:t xml:space="preserve"> &lt;&lt; </w:t>
      </w:r>
      <w:proofErr w:type="spellStart"/>
      <w:r w:rsidRPr="007053A0">
        <w:rPr>
          <w:rStyle w:val="TagStyle"/>
          <w:rtl/>
        </w:rPr>
        <w:t>דובר_המשך</w:t>
      </w:r>
      <w:proofErr w:type="spellEnd"/>
      <w:r w:rsidRPr="007053A0">
        <w:rPr>
          <w:rStyle w:val="TagStyle"/>
          <w:rtl/>
        </w:rPr>
        <w:t xml:space="preserve"> &gt;&gt; </w:t>
      </w:r>
      <w:proofErr w:type="spellStart"/>
      <w:r>
        <w:rPr>
          <w:rtl/>
        </w:rPr>
        <w:t>אילונה</w:t>
      </w:r>
      <w:proofErr w:type="spellEnd"/>
      <w:r>
        <w:rPr>
          <w:rtl/>
        </w:rPr>
        <w:t xml:space="preserve"> ענבר קרט:</w:t>
      </w:r>
      <w:r w:rsidRPr="007053A0">
        <w:rPr>
          <w:rStyle w:val="TagStyle"/>
          <w:rtl/>
        </w:rPr>
        <w:t xml:space="preserve"> &lt;&lt; </w:t>
      </w:r>
      <w:proofErr w:type="spellStart"/>
      <w:r w:rsidRPr="007053A0">
        <w:rPr>
          <w:rStyle w:val="TagStyle"/>
          <w:rtl/>
        </w:rPr>
        <w:t>דובר_המשך</w:t>
      </w:r>
      <w:proofErr w:type="spellEnd"/>
      <w:r w:rsidRPr="007053A0">
        <w:rPr>
          <w:rStyle w:val="TagStyle"/>
          <w:rtl/>
        </w:rPr>
        <w:t xml:space="preserve"> &gt;&gt;</w:t>
      </w:r>
      <w:r>
        <w:rPr>
          <w:rtl/>
        </w:rPr>
        <w:t xml:space="preserve">   </w:t>
      </w:r>
      <w:bookmarkEnd w:id="913"/>
    </w:p>
    <w:p w:rsidR="007053A0" w:rsidRDefault="007053A0" w:rsidP="007053A0">
      <w:pPr>
        <w:pStyle w:val="KeepWithNext"/>
        <w:rPr>
          <w:rtl/>
        </w:rPr>
      </w:pPr>
    </w:p>
    <w:p w:rsidR="007053A0" w:rsidRDefault="007053A0" w:rsidP="007053A0">
      <w:pPr>
        <w:rPr>
          <w:rtl/>
        </w:rPr>
      </w:pPr>
      <w:r>
        <w:rPr>
          <w:rFonts w:hint="cs"/>
          <w:rtl/>
        </w:rPr>
        <w:t>ראיתי את מה שהמשטרה העבירה.</w:t>
      </w:r>
    </w:p>
    <w:p w:rsidR="007053A0" w:rsidRDefault="007053A0" w:rsidP="007053A0">
      <w:pPr>
        <w:rPr>
          <w:rtl/>
        </w:rPr>
      </w:pPr>
    </w:p>
    <w:p w:rsidR="007053A0" w:rsidRDefault="007053A0" w:rsidP="007053A0">
      <w:pPr>
        <w:pStyle w:val="af6"/>
        <w:keepNext/>
        <w:rPr>
          <w:rtl/>
        </w:rPr>
      </w:pPr>
      <w:bookmarkStart w:id="914" w:name="ET_yor_6157_170"/>
      <w:r w:rsidRPr="007053A0">
        <w:rPr>
          <w:rStyle w:val="TagStyle"/>
          <w:rtl/>
        </w:rPr>
        <w:t xml:space="preserve"> &lt;&lt; </w:t>
      </w:r>
      <w:proofErr w:type="spellStart"/>
      <w:r w:rsidRPr="007053A0">
        <w:rPr>
          <w:rStyle w:val="TagStyle"/>
          <w:rtl/>
        </w:rPr>
        <w:t>יור</w:t>
      </w:r>
      <w:proofErr w:type="spellEnd"/>
      <w:r w:rsidRPr="007053A0">
        <w:rPr>
          <w:rStyle w:val="TagStyle"/>
          <w:rtl/>
        </w:rPr>
        <w:t xml:space="preserve"> &gt;&gt; </w:t>
      </w:r>
      <w:r>
        <w:rPr>
          <w:rtl/>
        </w:rPr>
        <w:t xml:space="preserve">היו"ר שמחה </w:t>
      </w:r>
      <w:proofErr w:type="spellStart"/>
      <w:r>
        <w:rPr>
          <w:rtl/>
        </w:rPr>
        <w:t>רוטמן</w:t>
      </w:r>
      <w:proofErr w:type="spellEnd"/>
      <w:r>
        <w:rPr>
          <w:rtl/>
        </w:rPr>
        <w:t>:</w:t>
      </w:r>
      <w:r w:rsidRPr="007053A0">
        <w:rPr>
          <w:rStyle w:val="TagStyle"/>
          <w:rtl/>
        </w:rPr>
        <w:t xml:space="preserve"> &lt;&lt; </w:t>
      </w:r>
      <w:proofErr w:type="spellStart"/>
      <w:r w:rsidRPr="007053A0">
        <w:rPr>
          <w:rStyle w:val="TagStyle"/>
          <w:rtl/>
        </w:rPr>
        <w:t>יור</w:t>
      </w:r>
      <w:proofErr w:type="spellEnd"/>
      <w:r w:rsidRPr="007053A0">
        <w:rPr>
          <w:rStyle w:val="TagStyle"/>
          <w:rtl/>
        </w:rPr>
        <w:t xml:space="preserve"> &gt;&gt;</w:t>
      </w:r>
      <w:r>
        <w:rPr>
          <w:rtl/>
        </w:rPr>
        <w:t xml:space="preserve">   </w:t>
      </w:r>
      <w:bookmarkEnd w:id="914"/>
    </w:p>
    <w:p w:rsidR="007053A0" w:rsidRDefault="007053A0" w:rsidP="007053A0">
      <w:pPr>
        <w:pStyle w:val="KeepWithNext"/>
        <w:rPr>
          <w:rtl/>
        </w:rPr>
      </w:pPr>
    </w:p>
    <w:p w:rsidR="007053A0" w:rsidRDefault="007053A0" w:rsidP="000010E1">
      <w:pPr>
        <w:rPr>
          <w:rtl/>
        </w:rPr>
      </w:pPr>
      <w:r>
        <w:rPr>
          <w:rFonts w:hint="cs"/>
          <w:rtl/>
        </w:rPr>
        <w:t>לא שאלתי על כתבי אישום. את יושבת</w:t>
      </w:r>
      <w:bookmarkStart w:id="915" w:name="_ETM_Q1_3297620"/>
      <w:bookmarkEnd w:id="915"/>
      <w:r>
        <w:rPr>
          <w:rFonts w:hint="cs"/>
          <w:rtl/>
        </w:rPr>
        <w:t xml:space="preserve"> בפרקליטות, מקבלת פניות מהמשטרה, המינימום שאת צריכה לספק לי לדעתי</w:t>
      </w:r>
      <w:bookmarkStart w:id="916" w:name="_ETM_Q1_3301762"/>
      <w:bookmarkEnd w:id="916"/>
      <w:r>
        <w:rPr>
          <w:rFonts w:hint="cs"/>
          <w:rtl/>
        </w:rPr>
        <w:t xml:space="preserve"> זה כמה פניות העבירה אליך המשטרה, </w:t>
      </w:r>
      <w:r w:rsidR="000010E1">
        <w:rPr>
          <w:rFonts w:hint="cs"/>
          <w:rtl/>
        </w:rPr>
        <w:t>ב</w:t>
      </w:r>
      <w:r>
        <w:rPr>
          <w:rFonts w:hint="cs"/>
          <w:rtl/>
        </w:rPr>
        <w:t>כמה אישרת ובכמה</w:t>
      </w:r>
      <w:bookmarkStart w:id="917" w:name="_ETM_Q1_3304858"/>
      <w:bookmarkEnd w:id="917"/>
      <w:r>
        <w:rPr>
          <w:rFonts w:hint="cs"/>
          <w:rtl/>
        </w:rPr>
        <w:t xml:space="preserve"> לא אישרת. אם אין לך את הנתון הזה, אז </w:t>
      </w:r>
      <w:bookmarkStart w:id="918" w:name="_ETM_Q1_3307445"/>
      <w:bookmarkEnd w:id="918"/>
      <w:r>
        <w:rPr>
          <w:rFonts w:hint="cs"/>
          <w:rtl/>
        </w:rPr>
        <w:t>מה פתאום את מחזיקה בס</w:t>
      </w:r>
      <w:r w:rsidR="000010E1">
        <w:rPr>
          <w:rFonts w:hint="cs"/>
          <w:rtl/>
        </w:rPr>
        <w:t>מ</w:t>
      </w:r>
      <w:r>
        <w:rPr>
          <w:rFonts w:hint="cs"/>
          <w:rtl/>
        </w:rPr>
        <w:t>כות הזאת, אני לא מצליח להבין.</w:t>
      </w:r>
    </w:p>
    <w:p w:rsidR="007053A0" w:rsidRDefault="007053A0" w:rsidP="007053A0">
      <w:pPr>
        <w:rPr>
          <w:rtl/>
        </w:rPr>
      </w:pPr>
    </w:p>
    <w:p w:rsidR="007053A0" w:rsidRDefault="007053A0" w:rsidP="007053A0">
      <w:pPr>
        <w:pStyle w:val="-"/>
        <w:keepNext/>
        <w:rPr>
          <w:rtl/>
        </w:rPr>
      </w:pPr>
      <w:bookmarkStart w:id="919" w:name="ET_speakercontinue_692682_171"/>
      <w:r w:rsidRPr="007053A0">
        <w:rPr>
          <w:rStyle w:val="TagStyle"/>
          <w:rtl/>
        </w:rPr>
        <w:t xml:space="preserve"> &lt;&lt; </w:t>
      </w:r>
      <w:proofErr w:type="spellStart"/>
      <w:r w:rsidRPr="007053A0">
        <w:rPr>
          <w:rStyle w:val="TagStyle"/>
          <w:rtl/>
        </w:rPr>
        <w:t>דובר_המשך</w:t>
      </w:r>
      <w:proofErr w:type="spellEnd"/>
      <w:r w:rsidRPr="007053A0">
        <w:rPr>
          <w:rStyle w:val="TagStyle"/>
          <w:rtl/>
        </w:rPr>
        <w:t xml:space="preserve"> &gt;&gt; </w:t>
      </w:r>
      <w:proofErr w:type="spellStart"/>
      <w:r>
        <w:rPr>
          <w:rtl/>
        </w:rPr>
        <w:t>אילונה</w:t>
      </w:r>
      <w:proofErr w:type="spellEnd"/>
      <w:r>
        <w:rPr>
          <w:rtl/>
        </w:rPr>
        <w:t xml:space="preserve"> ענבר קרט:</w:t>
      </w:r>
      <w:r w:rsidRPr="007053A0">
        <w:rPr>
          <w:rStyle w:val="TagStyle"/>
          <w:rtl/>
        </w:rPr>
        <w:t xml:space="preserve"> &lt;&lt; </w:t>
      </w:r>
      <w:proofErr w:type="spellStart"/>
      <w:r w:rsidRPr="007053A0">
        <w:rPr>
          <w:rStyle w:val="TagStyle"/>
          <w:rtl/>
        </w:rPr>
        <w:t>דובר_המשך</w:t>
      </w:r>
      <w:proofErr w:type="spellEnd"/>
      <w:r w:rsidRPr="007053A0">
        <w:rPr>
          <w:rStyle w:val="TagStyle"/>
          <w:rtl/>
        </w:rPr>
        <w:t xml:space="preserve"> &gt;&gt;</w:t>
      </w:r>
      <w:r>
        <w:rPr>
          <w:rtl/>
        </w:rPr>
        <w:t xml:space="preserve">   </w:t>
      </w:r>
      <w:bookmarkEnd w:id="919"/>
    </w:p>
    <w:p w:rsidR="007053A0" w:rsidRDefault="007053A0" w:rsidP="007053A0">
      <w:pPr>
        <w:pStyle w:val="KeepWithNext"/>
        <w:rPr>
          <w:rtl/>
        </w:rPr>
      </w:pPr>
    </w:p>
    <w:p w:rsidR="007053A0" w:rsidRDefault="007053A0" w:rsidP="007053A0">
      <w:pPr>
        <w:rPr>
          <w:rtl/>
        </w:rPr>
      </w:pPr>
      <w:r>
        <w:rPr>
          <w:rFonts w:hint="cs"/>
          <w:rtl/>
        </w:rPr>
        <w:t xml:space="preserve">אני </w:t>
      </w:r>
      <w:bookmarkStart w:id="920" w:name="_ETM_Q1_3310085"/>
      <w:bookmarkEnd w:id="920"/>
      <w:r>
        <w:rPr>
          <w:rFonts w:hint="cs"/>
          <w:rtl/>
        </w:rPr>
        <w:t>אדאג להעביר לך את הנתון הזה בסיום הדיון בטווח סביר</w:t>
      </w:r>
      <w:bookmarkStart w:id="921" w:name="_ETM_Q1_3313972"/>
      <w:bookmarkEnd w:id="921"/>
      <w:r>
        <w:rPr>
          <w:rFonts w:hint="cs"/>
          <w:rtl/>
        </w:rPr>
        <w:t xml:space="preserve"> של זמנים. אין לי את הנתון הזה. </w:t>
      </w:r>
    </w:p>
    <w:p w:rsidR="007053A0" w:rsidRDefault="007053A0" w:rsidP="007053A0">
      <w:pPr>
        <w:rPr>
          <w:rtl/>
        </w:rPr>
      </w:pPr>
    </w:p>
    <w:p w:rsidR="007053A0" w:rsidRDefault="007053A0" w:rsidP="007053A0">
      <w:pPr>
        <w:pStyle w:val="af5"/>
        <w:keepNext/>
        <w:rPr>
          <w:rtl/>
        </w:rPr>
      </w:pPr>
      <w:bookmarkStart w:id="922" w:name="ET_interruption_6345_172"/>
      <w:r w:rsidRPr="007053A0">
        <w:rPr>
          <w:rStyle w:val="TagStyle"/>
          <w:rtl/>
        </w:rPr>
        <w:t xml:space="preserve"> &lt;&lt; קריאה &gt;&gt; </w:t>
      </w:r>
      <w:r>
        <w:rPr>
          <w:rtl/>
        </w:rPr>
        <w:t>טלי גוטליב (הליכוד):</w:t>
      </w:r>
      <w:r w:rsidRPr="007053A0">
        <w:rPr>
          <w:rStyle w:val="TagStyle"/>
          <w:rtl/>
        </w:rPr>
        <w:t xml:space="preserve"> &lt;&lt; קריאה &gt;&gt;</w:t>
      </w:r>
      <w:r>
        <w:rPr>
          <w:rtl/>
        </w:rPr>
        <w:t xml:space="preserve">   </w:t>
      </w:r>
      <w:bookmarkEnd w:id="922"/>
    </w:p>
    <w:p w:rsidR="007053A0" w:rsidRDefault="007053A0" w:rsidP="007053A0">
      <w:pPr>
        <w:pStyle w:val="KeepWithNext"/>
        <w:rPr>
          <w:rtl/>
        </w:rPr>
      </w:pPr>
    </w:p>
    <w:p w:rsidR="007053A0" w:rsidRDefault="007053A0" w:rsidP="007053A0">
      <w:pPr>
        <w:rPr>
          <w:rtl/>
        </w:rPr>
      </w:pPr>
      <w:r>
        <w:rPr>
          <w:rFonts w:hint="cs"/>
          <w:rtl/>
        </w:rPr>
        <w:t>כמה בערך?</w:t>
      </w:r>
    </w:p>
    <w:p w:rsidR="007053A0" w:rsidRDefault="007053A0" w:rsidP="007053A0">
      <w:pPr>
        <w:rPr>
          <w:rtl/>
        </w:rPr>
      </w:pPr>
    </w:p>
    <w:p w:rsidR="007053A0" w:rsidRDefault="007053A0" w:rsidP="007053A0">
      <w:pPr>
        <w:pStyle w:val="-"/>
        <w:keepNext/>
        <w:rPr>
          <w:rtl/>
        </w:rPr>
      </w:pPr>
      <w:bookmarkStart w:id="923" w:name="ET_speakercontinue_692682_173"/>
      <w:r w:rsidRPr="007053A0">
        <w:rPr>
          <w:rStyle w:val="TagStyle"/>
          <w:rtl/>
        </w:rPr>
        <w:t xml:space="preserve"> &lt;&lt; </w:t>
      </w:r>
      <w:proofErr w:type="spellStart"/>
      <w:r w:rsidRPr="007053A0">
        <w:rPr>
          <w:rStyle w:val="TagStyle"/>
          <w:rtl/>
        </w:rPr>
        <w:t>דובר_המשך</w:t>
      </w:r>
      <w:proofErr w:type="spellEnd"/>
      <w:r w:rsidRPr="007053A0">
        <w:rPr>
          <w:rStyle w:val="TagStyle"/>
          <w:rtl/>
        </w:rPr>
        <w:t xml:space="preserve"> &gt;&gt; </w:t>
      </w:r>
      <w:proofErr w:type="spellStart"/>
      <w:r>
        <w:rPr>
          <w:rtl/>
        </w:rPr>
        <w:t>אילונה</w:t>
      </w:r>
      <w:proofErr w:type="spellEnd"/>
      <w:r>
        <w:rPr>
          <w:rtl/>
        </w:rPr>
        <w:t xml:space="preserve"> ענבר קרט:</w:t>
      </w:r>
      <w:r w:rsidRPr="007053A0">
        <w:rPr>
          <w:rStyle w:val="TagStyle"/>
          <w:rtl/>
        </w:rPr>
        <w:t xml:space="preserve"> &lt;&lt; </w:t>
      </w:r>
      <w:proofErr w:type="spellStart"/>
      <w:r w:rsidRPr="007053A0">
        <w:rPr>
          <w:rStyle w:val="TagStyle"/>
          <w:rtl/>
        </w:rPr>
        <w:t>דובר_המשך</w:t>
      </w:r>
      <w:proofErr w:type="spellEnd"/>
      <w:r w:rsidRPr="007053A0">
        <w:rPr>
          <w:rStyle w:val="TagStyle"/>
          <w:rtl/>
        </w:rPr>
        <w:t xml:space="preserve"> &gt;&gt;</w:t>
      </w:r>
      <w:r>
        <w:rPr>
          <w:rtl/>
        </w:rPr>
        <w:t xml:space="preserve">   </w:t>
      </w:r>
      <w:bookmarkEnd w:id="923"/>
    </w:p>
    <w:p w:rsidR="007053A0" w:rsidRDefault="007053A0" w:rsidP="007053A0">
      <w:pPr>
        <w:pStyle w:val="KeepWithNext"/>
        <w:rPr>
          <w:rtl/>
        </w:rPr>
      </w:pPr>
    </w:p>
    <w:p w:rsidR="007053A0" w:rsidRPr="007053A0" w:rsidRDefault="007053A0" w:rsidP="007053A0">
      <w:pPr>
        <w:rPr>
          <w:rtl/>
        </w:rPr>
      </w:pPr>
      <w:r>
        <w:rPr>
          <w:rFonts w:hint="cs"/>
          <w:rtl/>
        </w:rPr>
        <w:t xml:space="preserve">עכשיו ראיתי את </w:t>
      </w:r>
      <w:bookmarkStart w:id="924" w:name="_ETM_Q1_3315346"/>
      <w:bookmarkEnd w:id="924"/>
      <w:r>
        <w:rPr>
          <w:rFonts w:hint="cs"/>
          <w:rtl/>
        </w:rPr>
        <w:t xml:space="preserve">הנתונים של המשטרה שהעבירו לוועדה ואני רואה שבשנת 2022 </w:t>
      </w:r>
      <w:bookmarkStart w:id="925" w:name="_ETM_Q1_3330226"/>
      <w:bookmarkEnd w:id="925"/>
      <w:r>
        <w:rPr>
          <w:rFonts w:hint="cs"/>
          <w:rtl/>
        </w:rPr>
        <w:t xml:space="preserve">יש המלצה לפתיחה בחקירה, 55 המלצות לפתיחה בחקירה. שש </w:t>
      </w:r>
      <w:bookmarkStart w:id="926" w:name="_ETM_Q1_3337304"/>
      <w:bookmarkEnd w:id="926"/>
      <w:r>
        <w:rPr>
          <w:rFonts w:hint="cs"/>
          <w:rtl/>
        </w:rPr>
        <w:t>המלצות לסגירה. אני אציין שאני מרגישה לא בנוח להציג נתונים</w:t>
      </w:r>
      <w:bookmarkStart w:id="927" w:name="_ETM_Q1_3343163"/>
      <w:bookmarkEnd w:id="927"/>
      <w:r>
        <w:rPr>
          <w:rFonts w:hint="cs"/>
          <w:rtl/>
        </w:rPr>
        <w:t xml:space="preserve"> שלא אני הפקתי. </w:t>
      </w:r>
    </w:p>
    <w:p w:rsidR="007053A0" w:rsidRDefault="007053A0" w:rsidP="007053A0">
      <w:pPr>
        <w:rPr>
          <w:rtl/>
        </w:rPr>
      </w:pPr>
    </w:p>
    <w:p w:rsidR="007053A0" w:rsidRDefault="007053A0" w:rsidP="007053A0">
      <w:pPr>
        <w:pStyle w:val="af6"/>
        <w:keepNext/>
        <w:rPr>
          <w:rtl/>
        </w:rPr>
      </w:pPr>
      <w:bookmarkStart w:id="928" w:name="ET_yor_6157_174"/>
      <w:r w:rsidRPr="007053A0">
        <w:rPr>
          <w:rStyle w:val="TagStyle"/>
          <w:rtl/>
        </w:rPr>
        <w:t xml:space="preserve"> &lt;&lt; </w:t>
      </w:r>
      <w:proofErr w:type="spellStart"/>
      <w:r w:rsidRPr="007053A0">
        <w:rPr>
          <w:rStyle w:val="TagStyle"/>
          <w:rtl/>
        </w:rPr>
        <w:t>יור</w:t>
      </w:r>
      <w:proofErr w:type="spellEnd"/>
      <w:r w:rsidRPr="007053A0">
        <w:rPr>
          <w:rStyle w:val="TagStyle"/>
          <w:rtl/>
        </w:rPr>
        <w:t xml:space="preserve"> &gt;&gt; </w:t>
      </w:r>
      <w:r>
        <w:rPr>
          <w:rtl/>
        </w:rPr>
        <w:t xml:space="preserve">היו"ר שמחה </w:t>
      </w:r>
      <w:proofErr w:type="spellStart"/>
      <w:r>
        <w:rPr>
          <w:rtl/>
        </w:rPr>
        <w:t>רוטמן</w:t>
      </w:r>
      <w:proofErr w:type="spellEnd"/>
      <w:r>
        <w:rPr>
          <w:rtl/>
        </w:rPr>
        <w:t>:</w:t>
      </w:r>
      <w:r w:rsidRPr="007053A0">
        <w:rPr>
          <w:rStyle w:val="TagStyle"/>
          <w:rtl/>
        </w:rPr>
        <w:t xml:space="preserve"> &lt;&lt; </w:t>
      </w:r>
      <w:proofErr w:type="spellStart"/>
      <w:r w:rsidRPr="007053A0">
        <w:rPr>
          <w:rStyle w:val="TagStyle"/>
          <w:rtl/>
        </w:rPr>
        <w:t>יור</w:t>
      </w:r>
      <w:proofErr w:type="spellEnd"/>
      <w:r w:rsidRPr="007053A0">
        <w:rPr>
          <w:rStyle w:val="TagStyle"/>
          <w:rtl/>
        </w:rPr>
        <w:t xml:space="preserve"> &gt;&gt;</w:t>
      </w:r>
      <w:r>
        <w:rPr>
          <w:rtl/>
        </w:rPr>
        <w:t xml:space="preserve">   </w:t>
      </w:r>
      <w:bookmarkEnd w:id="928"/>
    </w:p>
    <w:p w:rsidR="007053A0" w:rsidRDefault="007053A0" w:rsidP="007053A0">
      <w:pPr>
        <w:pStyle w:val="KeepWithNext"/>
        <w:rPr>
          <w:rtl/>
        </w:rPr>
      </w:pPr>
    </w:p>
    <w:p w:rsidR="00774FD6" w:rsidRDefault="007053A0" w:rsidP="000635D9">
      <w:pPr>
        <w:rPr>
          <w:rtl/>
        </w:rPr>
      </w:pPr>
      <w:r>
        <w:rPr>
          <w:rFonts w:hint="cs"/>
          <w:rtl/>
        </w:rPr>
        <w:t>אז למה את מרגישה לא בנוח לקבל</w:t>
      </w:r>
      <w:bookmarkStart w:id="929" w:name="_ETM_Q1_3343742"/>
      <w:bookmarkEnd w:id="929"/>
      <w:r>
        <w:rPr>
          <w:rFonts w:hint="cs"/>
          <w:rtl/>
        </w:rPr>
        <w:t xml:space="preserve"> החלטה על נתונים שלא את הפקת? את צודקת, את צריכה </w:t>
      </w:r>
      <w:bookmarkStart w:id="930" w:name="_ETM_Q1_3349556"/>
      <w:bookmarkEnd w:id="930"/>
      <w:r>
        <w:rPr>
          <w:rFonts w:hint="cs"/>
          <w:rtl/>
        </w:rPr>
        <w:t xml:space="preserve">להרגיש שלא בנוח. </w:t>
      </w:r>
      <w:r w:rsidR="001767F3">
        <w:rPr>
          <w:rFonts w:hint="cs"/>
          <w:rtl/>
        </w:rPr>
        <w:t xml:space="preserve"> </w:t>
      </w:r>
      <w:r w:rsidR="00A76C5D">
        <w:rPr>
          <w:rFonts w:hint="cs"/>
          <w:rtl/>
        </w:rPr>
        <w:t>בצדק את מרגישה שלא בנוח, אבל כשאני</w:t>
      </w:r>
      <w:bookmarkStart w:id="931" w:name="_ETM_Q1_3372422"/>
      <w:bookmarkEnd w:id="931"/>
      <w:r w:rsidR="00A76C5D">
        <w:rPr>
          <w:rFonts w:hint="cs"/>
          <w:rtl/>
        </w:rPr>
        <w:t xml:space="preserve"> אשאל את המשטרה על בסיס הנתונים שהם שלחו לי למה </w:t>
      </w:r>
      <w:bookmarkStart w:id="932" w:name="_ETM_Q1_3375387"/>
      <w:bookmarkEnd w:id="932"/>
      <w:r w:rsidR="00A76C5D">
        <w:rPr>
          <w:rFonts w:hint="cs"/>
          <w:rtl/>
        </w:rPr>
        <w:t>הם לא פתחו מספיק חקירות או תיקים, הם יכולים להגיד</w:t>
      </w:r>
      <w:bookmarkStart w:id="933" w:name="_ETM_Q1_3379921"/>
      <w:bookmarkEnd w:id="933"/>
      <w:r w:rsidR="00A76C5D">
        <w:rPr>
          <w:rFonts w:hint="cs"/>
          <w:rtl/>
        </w:rPr>
        <w:t xml:space="preserve"> לי תשובה, אני משער שהם יכולים להגיד לי תשובה. אנחנו </w:t>
      </w:r>
      <w:bookmarkStart w:id="934" w:name="_ETM_Q1_3385671"/>
      <w:bookmarkEnd w:id="934"/>
      <w:r w:rsidR="00A76C5D">
        <w:rPr>
          <w:rFonts w:hint="cs"/>
          <w:rtl/>
        </w:rPr>
        <w:t xml:space="preserve">מראש לא פותחים את כל התהליך </w:t>
      </w:r>
      <w:r w:rsidR="000635D9">
        <w:rPr>
          <w:rFonts w:hint="cs"/>
          <w:rtl/>
        </w:rPr>
        <w:t xml:space="preserve">המורכב </w:t>
      </w:r>
      <w:r w:rsidR="00A76C5D">
        <w:rPr>
          <w:rFonts w:hint="cs"/>
          <w:rtl/>
        </w:rPr>
        <w:t xml:space="preserve">שתיארת שמתרחש בתוך </w:t>
      </w:r>
      <w:bookmarkStart w:id="935" w:name="_ETM_Q1_3391971"/>
      <w:bookmarkEnd w:id="935"/>
      <w:r w:rsidR="00A76C5D">
        <w:rPr>
          <w:rFonts w:hint="cs"/>
          <w:rtl/>
        </w:rPr>
        <w:t xml:space="preserve">המשטרה כי בסוף אנחנו חוששים שהפרקליטות לא תאשר לנו לפתוח </w:t>
      </w:r>
      <w:bookmarkStart w:id="936" w:name="_ETM_Q1_3395346"/>
      <w:bookmarkEnd w:id="936"/>
      <w:r w:rsidR="00A76C5D">
        <w:rPr>
          <w:rFonts w:hint="cs"/>
          <w:rtl/>
        </w:rPr>
        <w:t xml:space="preserve">בחקירה וחבל לנו לעבוד בחינם. אז נגיד להם, מי אמר </w:t>
      </w:r>
      <w:bookmarkStart w:id="937" w:name="_ETM_Q1_3399803"/>
      <w:bookmarkEnd w:id="937"/>
      <w:r w:rsidR="00A76C5D">
        <w:rPr>
          <w:rFonts w:hint="cs"/>
          <w:rtl/>
        </w:rPr>
        <w:t>לכם שאולי הפרקליטות תאשר או לא תישאר? אז הם יגידו</w:t>
      </w:r>
      <w:bookmarkStart w:id="938" w:name="_ETM_Q1_3400297"/>
      <w:bookmarkEnd w:id="938"/>
      <w:r w:rsidR="00A76C5D">
        <w:rPr>
          <w:rFonts w:hint="cs"/>
          <w:rtl/>
        </w:rPr>
        <w:t xml:space="preserve"> לי</w:t>
      </w:r>
      <w:r w:rsidR="000635D9">
        <w:rPr>
          <w:rFonts w:hint="cs"/>
          <w:rtl/>
        </w:rPr>
        <w:t xml:space="preserve"> </w:t>
      </w:r>
      <w:r w:rsidR="00A76C5D">
        <w:rPr>
          <w:rFonts w:hint="cs"/>
          <w:rtl/>
        </w:rPr>
        <w:t>שהפרקליטות. במקום לעשות את כל התהליך היפה הזה, בעל</w:t>
      </w:r>
      <w:bookmarkStart w:id="939" w:name="_ETM_Q1_3405636"/>
      <w:bookmarkEnd w:id="939"/>
      <w:r w:rsidR="00A76C5D">
        <w:rPr>
          <w:rFonts w:hint="cs"/>
          <w:rtl/>
        </w:rPr>
        <w:t xml:space="preserve"> הסמכות הוא בעל האחריות והוא ייתן לי את התשובות.</w:t>
      </w:r>
    </w:p>
    <w:p w:rsidR="00E8650D" w:rsidRDefault="00E8650D" w:rsidP="00774FD6">
      <w:pPr>
        <w:rPr>
          <w:rtl/>
        </w:rPr>
      </w:pPr>
      <w:bookmarkStart w:id="940" w:name="_ETM_Q1_3408141"/>
      <w:bookmarkStart w:id="941" w:name="_ETM_Q1_3408215"/>
      <w:bookmarkEnd w:id="940"/>
      <w:bookmarkEnd w:id="941"/>
    </w:p>
    <w:p w:rsidR="00E8650D" w:rsidRDefault="00E8650D" w:rsidP="00E8650D">
      <w:pPr>
        <w:pStyle w:val="-"/>
        <w:keepNext/>
        <w:rPr>
          <w:rtl/>
        </w:rPr>
      </w:pPr>
      <w:bookmarkStart w:id="942" w:name="ET_speakercontinue_692682_55"/>
      <w:r w:rsidRPr="00E8650D">
        <w:rPr>
          <w:rStyle w:val="TagStyle"/>
          <w:rtl/>
        </w:rPr>
        <w:t xml:space="preserve"> &lt;&lt; </w:t>
      </w:r>
      <w:proofErr w:type="spellStart"/>
      <w:r w:rsidRPr="00E8650D">
        <w:rPr>
          <w:rStyle w:val="TagStyle"/>
          <w:rtl/>
        </w:rPr>
        <w:t>דובר_המשך</w:t>
      </w:r>
      <w:proofErr w:type="spellEnd"/>
      <w:r w:rsidRPr="00E8650D">
        <w:rPr>
          <w:rStyle w:val="TagStyle"/>
          <w:rtl/>
        </w:rPr>
        <w:t xml:space="preserve"> &gt;&gt; </w:t>
      </w:r>
      <w:proofErr w:type="spellStart"/>
      <w:r>
        <w:rPr>
          <w:rtl/>
        </w:rPr>
        <w:t>אילונה</w:t>
      </w:r>
      <w:proofErr w:type="spellEnd"/>
      <w:r>
        <w:rPr>
          <w:rtl/>
        </w:rPr>
        <w:t xml:space="preserve"> ענבר קרט:</w:t>
      </w:r>
      <w:r w:rsidRPr="00E8650D">
        <w:rPr>
          <w:rStyle w:val="TagStyle"/>
          <w:rtl/>
        </w:rPr>
        <w:t xml:space="preserve"> &lt;&lt; </w:t>
      </w:r>
      <w:proofErr w:type="spellStart"/>
      <w:r w:rsidRPr="00E8650D">
        <w:rPr>
          <w:rStyle w:val="TagStyle"/>
          <w:rtl/>
        </w:rPr>
        <w:t>דובר_המשך</w:t>
      </w:r>
      <w:proofErr w:type="spellEnd"/>
      <w:r w:rsidRPr="00E8650D">
        <w:rPr>
          <w:rStyle w:val="TagStyle"/>
          <w:rtl/>
        </w:rPr>
        <w:t xml:space="preserve"> &gt;&gt;</w:t>
      </w:r>
      <w:r>
        <w:rPr>
          <w:rtl/>
        </w:rPr>
        <w:t xml:space="preserve">   </w:t>
      </w:r>
      <w:bookmarkEnd w:id="942"/>
    </w:p>
    <w:p w:rsidR="00E8650D" w:rsidRDefault="00E8650D" w:rsidP="00E8650D">
      <w:pPr>
        <w:pStyle w:val="KeepWithNext"/>
        <w:rPr>
          <w:rtl/>
        </w:rPr>
      </w:pPr>
    </w:p>
    <w:p w:rsidR="00E8650D" w:rsidRDefault="00E8650D" w:rsidP="00A76C5D">
      <w:pPr>
        <w:rPr>
          <w:rtl/>
        </w:rPr>
      </w:pPr>
      <w:bookmarkStart w:id="943" w:name="_ETM_Q1_3409172"/>
      <w:bookmarkEnd w:id="943"/>
      <w:r>
        <w:rPr>
          <w:rFonts w:hint="cs"/>
          <w:rtl/>
        </w:rPr>
        <w:t xml:space="preserve">אני יכולה להגיד לאדוני בפה מלא </w:t>
      </w:r>
      <w:r w:rsidR="00A76C5D">
        <w:rPr>
          <w:rFonts w:hint="cs"/>
          <w:rtl/>
        </w:rPr>
        <w:t xml:space="preserve">שהערכה שלי ועוד מעט יעידו נציגי המשטרה, </w:t>
      </w:r>
      <w:r>
        <w:rPr>
          <w:rFonts w:hint="cs"/>
          <w:rtl/>
        </w:rPr>
        <w:t xml:space="preserve">שיש </w:t>
      </w:r>
      <w:bookmarkStart w:id="944" w:name="_ETM_Q1_3414399"/>
      <w:bookmarkEnd w:id="944"/>
      <w:r w:rsidR="00A76C5D">
        <w:rPr>
          <w:rFonts w:hint="cs"/>
          <w:rtl/>
        </w:rPr>
        <w:t>ש</w:t>
      </w:r>
      <w:r>
        <w:rPr>
          <w:rFonts w:hint="cs"/>
          <w:rtl/>
        </w:rPr>
        <w:t>יתוף פעולה</w:t>
      </w:r>
      <w:r w:rsidR="00A76C5D">
        <w:rPr>
          <w:rFonts w:hint="cs"/>
          <w:rtl/>
        </w:rPr>
        <w:t xml:space="preserve"> מלא.</w:t>
      </w:r>
    </w:p>
    <w:p w:rsidR="00E8650D" w:rsidRDefault="00E8650D" w:rsidP="00E8650D">
      <w:pPr>
        <w:rPr>
          <w:rtl/>
        </w:rPr>
      </w:pPr>
      <w:bookmarkStart w:id="945" w:name="_ETM_Q1_3418438"/>
      <w:bookmarkStart w:id="946" w:name="_ETM_Q1_3418493"/>
      <w:bookmarkEnd w:id="945"/>
      <w:bookmarkEnd w:id="946"/>
    </w:p>
    <w:p w:rsidR="00E8650D" w:rsidRDefault="00E8650D" w:rsidP="00E8650D">
      <w:pPr>
        <w:pStyle w:val="af6"/>
        <w:keepNext/>
        <w:rPr>
          <w:rtl/>
        </w:rPr>
      </w:pPr>
      <w:bookmarkStart w:id="947" w:name="ET_yor_6157_56"/>
      <w:r w:rsidRPr="00E8650D">
        <w:rPr>
          <w:rStyle w:val="TagStyle"/>
          <w:rtl/>
        </w:rPr>
        <w:t xml:space="preserve"> &lt;&lt; </w:t>
      </w:r>
      <w:proofErr w:type="spellStart"/>
      <w:r w:rsidRPr="00E8650D">
        <w:rPr>
          <w:rStyle w:val="TagStyle"/>
          <w:rtl/>
        </w:rPr>
        <w:t>יור</w:t>
      </w:r>
      <w:proofErr w:type="spellEnd"/>
      <w:r w:rsidRPr="00E8650D">
        <w:rPr>
          <w:rStyle w:val="TagStyle"/>
          <w:rtl/>
        </w:rPr>
        <w:t xml:space="preserve"> &gt;&gt; </w:t>
      </w:r>
      <w:r>
        <w:rPr>
          <w:rtl/>
        </w:rPr>
        <w:t xml:space="preserve">היו"ר שמחה </w:t>
      </w:r>
      <w:proofErr w:type="spellStart"/>
      <w:r>
        <w:rPr>
          <w:rtl/>
        </w:rPr>
        <w:t>רוטמן</w:t>
      </w:r>
      <w:proofErr w:type="spellEnd"/>
      <w:r>
        <w:rPr>
          <w:rtl/>
        </w:rPr>
        <w:t>:</w:t>
      </w:r>
      <w:r w:rsidRPr="00E8650D">
        <w:rPr>
          <w:rStyle w:val="TagStyle"/>
          <w:rtl/>
        </w:rPr>
        <w:t xml:space="preserve"> &lt;&lt; </w:t>
      </w:r>
      <w:proofErr w:type="spellStart"/>
      <w:r w:rsidRPr="00E8650D">
        <w:rPr>
          <w:rStyle w:val="TagStyle"/>
          <w:rtl/>
        </w:rPr>
        <w:t>יור</w:t>
      </w:r>
      <w:proofErr w:type="spellEnd"/>
      <w:r w:rsidRPr="00E8650D">
        <w:rPr>
          <w:rStyle w:val="TagStyle"/>
          <w:rtl/>
        </w:rPr>
        <w:t xml:space="preserve"> &gt;&gt;</w:t>
      </w:r>
      <w:r>
        <w:rPr>
          <w:rtl/>
        </w:rPr>
        <w:t xml:space="preserve">   </w:t>
      </w:r>
      <w:bookmarkEnd w:id="947"/>
    </w:p>
    <w:p w:rsidR="00E8650D" w:rsidRDefault="00E8650D" w:rsidP="00E8650D">
      <w:pPr>
        <w:pStyle w:val="KeepWithNext"/>
        <w:rPr>
          <w:rtl/>
        </w:rPr>
      </w:pPr>
    </w:p>
    <w:p w:rsidR="00E8650D" w:rsidRDefault="00A76C5D" w:rsidP="00E8650D">
      <w:pPr>
        <w:rPr>
          <w:rtl/>
        </w:rPr>
      </w:pPr>
      <w:bookmarkStart w:id="948" w:name="_ETM_Q1_3419749"/>
      <w:bookmarkEnd w:id="948"/>
      <w:r>
        <w:rPr>
          <w:rFonts w:hint="cs"/>
          <w:rtl/>
        </w:rPr>
        <w:t xml:space="preserve">לא דיברתי על היעדר </w:t>
      </w:r>
      <w:bookmarkStart w:id="949" w:name="_ETM_Q1_3417588"/>
      <w:bookmarkEnd w:id="949"/>
      <w:r>
        <w:rPr>
          <w:rFonts w:hint="cs"/>
          <w:rtl/>
        </w:rPr>
        <w:t xml:space="preserve">שיתוף פעולה. </w:t>
      </w:r>
    </w:p>
    <w:p w:rsidR="00A76C5D" w:rsidRDefault="00A76C5D" w:rsidP="00E8650D">
      <w:pPr>
        <w:rPr>
          <w:rtl/>
        </w:rPr>
      </w:pPr>
    </w:p>
    <w:p w:rsidR="00A76C5D" w:rsidRDefault="00A76C5D" w:rsidP="00A76C5D">
      <w:pPr>
        <w:pStyle w:val="-"/>
        <w:keepNext/>
        <w:rPr>
          <w:rtl/>
        </w:rPr>
      </w:pPr>
      <w:bookmarkStart w:id="950" w:name="ET_speakercontinue_692682_175"/>
      <w:r w:rsidRPr="00A76C5D">
        <w:rPr>
          <w:rStyle w:val="TagStyle"/>
          <w:rtl/>
        </w:rPr>
        <w:t xml:space="preserve"> &lt;&lt; </w:t>
      </w:r>
      <w:proofErr w:type="spellStart"/>
      <w:r w:rsidRPr="00A76C5D">
        <w:rPr>
          <w:rStyle w:val="TagStyle"/>
          <w:rtl/>
        </w:rPr>
        <w:t>דובר_המשך</w:t>
      </w:r>
      <w:proofErr w:type="spellEnd"/>
      <w:r w:rsidRPr="00A76C5D">
        <w:rPr>
          <w:rStyle w:val="TagStyle"/>
          <w:rtl/>
        </w:rPr>
        <w:t xml:space="preserve"> &gt;&gt; </w:t>
      </w:r>
      <w:proofErr w:type="spellStart"/>
      <w:r>
        <w:rPr>
          <w:rtl/>
        </w:rPr>
        <w:t>אילונה</w:t>
      </w:r>
      <w:proofErr w:type="spellEnd"/>
      <w:r>
        <w:rPr>
          <w:rtl/>
        </w:rPr>
        <w:t xml:space="preserve"> ענבר קרט:</w:t>
      </w:r>
      <w:r w:rsidRPr="00A76C5D">
        <w:rPr>
          <w:rStyle w:val="TagStyle"/>
          <w:rtl/>
        </w:rPr>
        <w:t xml:space="preserve"> &lt;&lt; </w:t>
      </w:r>
      <w:proofErr w:type="spellStart"/>
      <w:r w:rsidRPr="00A76C5D">
        <w:rPr>
          <w:rStyle w:val="TagStyle"/>
          <w:rtl/>
        </w:rPr>
        <w:t>דובר_המשך</w:t>
      </w:r>
      <w:proofErr w:type="spellEnd"/>
      <w:r w:rsidRPr="00A76C5D">
        <w:rPr>
          <w:rStyle w:val="TagStyle"/>
          <w:rtl/>
        </w:rPr>
        <w:t xml:space="preserve"> &gt;&gt;</w:t>
      </w:r>
      <w:r>
        <w:rPr>
          <w:rtl/>
        </w:rPr>
        <w:t xml:space="preserve">   </w:t>
      </w:r>
      <w:bookmarkEnd w:id="950"/>
    </w:p>
    <w:p w:rsidR="00A76C5D" w:rsidRDefault="00A76C5D" w:rsidP="00A76C5D">
      <w:pPr>
        <w:pStyle w:val="KeepWithNext"/>
        <w:rPr>
          <w:rtl/>
        </w:rPr>
      </w:pPr>
    </w:p>
    <w:p w:rsidR="00A76C5D" w:rsidRDefault="00A76C5D" w:rsidP="00A76C5D">
      <w:pPr>
        <w:rPr>
          <w:rtl/>
        </w:rPr>
      </w:pPr>
      <w:r>
        <w:rPr>
          <w:rFonts w:hint="cs"/>
          <w:rtl/>
        </w:rPr>
        <w:t xml:space="preserve">שיתוף הפעולה הזה מוליד את התיקים. חוות הדעת </w:t>
      </w:r>
      <w:bookmarkStart w:id="951" w:name="_ETM_Q1_3423235"/>
      <w:bookmarkEnd w:id="951"/>
      <w:r>
        <w:rPr>
          <w:rFonts w:hint="cs"/>
          <w:rtl/>
        </w:rPr>
        <w:t xml:space="preserve">שנכתבות לרוב גם מקובלות עלינו. יש לנו שפה משותפת, יש לנו הסתכלות מאוד דומה </w:t>
      </w:r>
      <w:r w:rsidR="00A01ECB">
        <w:rPr>
          <w:rFonts w:hint="cs"/>
          <w:rtl/>
        </w:rPr>
        <w:t xml:space="preserve">על התיקים האלה, מה צריך לאשר </w:t>
      </w:r>
      <w:bookmarkStart w:id="952" w:name="_ETM_Q1_3431906"/>
      <w:bookmarkEnd w:id="952"/>
      <w:r w:rsidR="00A01ECB">
        <w:rPr>
          <w:rFonts w:hint="cs"/>
          <w:rtl/>
        </w:rPr>
        <w:t xml:space="preserve">ומה לא צריך לאשר והדלתא בין המלצות הפתיחה בחקירה לפתיחה </w:t>
      </w:r>
      <w:bookmarkStart w:id="953" w:name="_ETM_Q1_3436779"/>
      <w:bookmarkEnd w:id="953"/>
      <w:r w:rsidR="00A01ECB">
        <w:rPr>
          <w:rFonts w:hint="cs"/>
          <w:rtl/>
        </w:rPr>
        <w:t xml:space="preserve">בחקירה היא לא גדולה. </w:t>
      </w:r>
    </w:p>
    <w:p w:rsidR="00A01ECB" w:rsidRDefault="00A01ECB" w:rsidP="00A76C5D">
      <w:pPr>
        <w:rPr>
          <w:rtl/>
        </w:rPr>
      </w:pPr>
    </w:p>
    <w:p w:rsidR="00A01ECB" w:rsidRDefault="00A01ECB" w:rsidP="00A01ECB">
      <w:pPr>
        <w:pStyle w:val="af6"/>
        <w:keepNext/>
        <w:rPr>
          <w:rtl/>
        </w:rPr>
      </w:pPr>
      <w:bookmarkStart w:id="954" w:name="ET_yor_6157_176"/>
      <w:r w:rsidRPr="00A01ECB">
        <w:rPr>
          <w:rStyle w:val="TagStyle"/>
          <w:rtl/>
        </w:rPr>
        <w:t xml:space="preserve"> &lt;&lt; </w:t>
      </w:r>
      <w:proofErr w:type="spellStart"/>
      <w:r w:rsidRPr="00A01ECB">
        <w:rPr>
          <w:rStyle w:val="TagStyle"/>
          <w:rtl/>
        </w:rPr>
        <w:t>יור</w:t>
      </w:r>
      <w:proofErr w:type="spellEnd"/>
      <w:r w:rsidRPr="00A01ECB">
        <w:rPr>
          <w:rStyle w:val="TagStyle"/>
          <w:rtl/>
        </w:rPr>
        <w:t xml:space="preserve"> &gt;&gt; </w:t>
      </w:r>
      <w:r>
        <w:rPr>
          <w:rtl/>
        </w:rPr>
        <w:t xml:space="preserve">היו"ר שמחה </w:t>
      </w:r>
      <w:proofErr w:type="spellStart"/>
      <w:r>
        <w:rPr>
          <w:rtl/>
        </w:rPr>
        <w:t>רוטמן</w:t>
      </w:r>
      <w:proofErr w:type="spellEnd"/>
      <w:r>
        <w:rPr>
          <w:rtl/>
        </w:rPr>
        <w:t>:</w:t>
      </w:r>
      <w:r w:rsidRPr="00A01ECB">
        <w:rPr>
          <w:rStyle w:val="TagStyle"/>
          <w:rtl/>
        </w:rPr>
        <w:t xml:space="preserve"> &lt;&lt; </w:t>
      </w:r>
      <w:proofErr w:type="spellStart"/>
      <w:r w:rsidRPr="00A01ECB">
        <w:rPr>
          <w:rStyle w:val="TagStyle"/>
          <w:rtl/>
        </w:rPr>
        <w:t>יור</w:t>
      </w:r>
      <w:proofErr w:type="spellEnd"/>
      <w:r w:rsidRPr="00A01ECB">
        <w:rPr>
          <w:rStyle w:val="TagStyle"/>
          <w:rtl/>
        </w:rPr>
        <w:t xml:space="preserve"> &gt;&gt;</w:t>
      </w:r>
      <w:r>
        <w:rPr>
          <w:rtl/>
        </w:rPr>
        <w:t xml:space="preserve">   </w:t>
      </w:r>
      <w:bookmarkEnd w:id="954"/>
    </w:p>
    <w:p w:rsidR="00A01ECB" w:rsidRDefault="00A01ECB" w:rsidP="00A01ECB">
      <w:pPr>
        <w:pStyle w:val="KeepWithNext"/>
        <w:rPr>
          <w:rtl/>
        </w:rPr>
      </w:pPr>
    </w:p>
    <w:p w:rsidR="00A01ECB" w:rsidRDefault="00A01ECB" w:rsidP="00A01ECB">
      <w:pPr>
        <w:rPr>
          <w:rtl/>
        </w:rPr>
      </w:pPr>
      <w:r>
        <w:rPr>
          <w:rFonts w:hint="cs"/>
          <w:rtl/>
        </w:rPr>
        <w:t xml:space="preserve">אז למה אתם יושבים שם? למה </w:t>
      </w:r>
      <w:bookmarkStart w:id="955" w:name="_ETM_Q1_3440471"/>
      <w:bookmarkEnd w:id="955"/>
      <w:r>
        <w:rPr>
          <w:rFonts w:hint="cs"/>
          <w:rtl/>
        </w:rPr>
        <w:t xml:space="preserve">להוסיף בירוקרטיה של בן אדם שאני מתאר לעצמי שיש לו </w:t>
      </w:r>
      <w:bookmarkStart w:id="956" w:name="_ETM_Q1_3442186"/>
      <w:bookmarkEnd w:id="956"/>
      <w:r>
        <w:rPr>
          <w:rFonts w:hint="cs"/>
          <w:rtl/>
        </w:rPr>
        <w:t xml:space="preserve">דברים מאוד חשובים לעשות וזה רק סעיף עבירה אחד מתוך כלל הסעיפים שנמצאים פה בתוך האירוע. אם הדלתא היא אכן </w:t>
      </w:r>
      <w:bookmarkStart w:id="957" w:name="_ETM_Q1_3450481"/>
      <w:bookmarkEnd w:id="957"/>
      <w:r>
        <w:rPr>
          <w:rFonts w:hint="cs"/>
          <w:rtl/>
        </w:rPr>
        <w:t xml:space="preserve">קטנה ואתם רואים את הדברים עין בעין אז למה לעכב </w:t>
      </w:r>
      <w:bookmarkStart w:id="958" w:name="_ETM_Q1_3455328"/>
      <w:bookmarkEnd w:id="958"/>
      <w:r>
        <w:rPr>
          <w:rFonts w:hint="cs"/>
          <w:rtl/>
        </w:rPr>
        <w:t xml:space="preserve">פתיחה בחקירה וממילא לעכב את פתיחת התיק, יש לך משך </w:t>
      </w:r>
      <w:bookmarkStart w:id="959" w:name="_ETM_Q1_3460404"/>
      <w:bookmarkEnd w:id="959"/>
      <w:r>
        <w:rPr>
          <w:rFonts w:hint="cs"/>
          <w:rtl/>
        </w:rPr>
        <w:t xml:space="preserve">תשובה ממוצע? </w:t>
      </w:r>
    </w:p>
    <w:p w:rsidR="00A01ECB" w:rsidRDefault="00A01ECB" w:rsidP="00A01ECB">
      <w:pPr>
        <w:rPr>
          <w:rtl/>
        </w:rPr>
      </w:pPr>
    </w:p>
    <w:p w:rsidR="00A01ECB" w:rsidRDefault="00A01ECB" w:rsidP="00A01ECB">
      <w:pPr>
        <w:pStyle w:val="-"/>
        <w:keepNext/>
        <w:rPr>
          <w:rtl/>
        </w:rPr>
      </w:pPr>
      <w:bookmarkStart w:id="960" w:name="ET_speakercontinue_692682_177"/>
      <w:r w:rsidRPr="00A01ECB">
        <w:rPr>
          <w:rStyle w:val="TagStyle"/>
          <w:rtl/>
        </w:rPr>
        <w:t xml:space="preserve"> &lt;&lt; </w:t>
      </w:r>
      <w:proofErr w:type="spellStart"/>
      <w:r w:rsidRPr="00A01ECB">
        <w:rPr>
          <w:rStyle w:val="TagStyle"/>
          <w:rtl/>
        </w:rPr>
        <w:t>דובר_המשך</w:t>
      </w:r>
      <w:proofErr w:type="spellEnd"/>
      <w:r w:rsidRPr="00A01ECB">
        <w:rPr>
          <w:rStyle w:val="TagStyle"/>
          <w:rtl/>
        </w:rPr>
        <w:t xml:space="preserve"> &gt;&gt; </w:t>
      </w:r>
      <w:proofErr w:type="spellStart"/>
      <w:r>
        <w:rPr>
          <w:rtl/>
        </w:rPr>
        <w:t>אילונה</w:t>
      </w:r>
      <w:proofErr w:type="spellEnd"/>
      <w:r>
        <w:rPr>
          <w:rtl/>
        </w:rPr>
        <w:t xml:space="preserve"> ענבר קרט:</w:t>
      </w:r>
      <w:r w:rsidRPr="00A01ECB">
        <w:rPr>
          <w:rStyle w:val="TagStyle"/>
          <w:rtl/>
        </w:rPr>
        <w:t xml:space="preserve"> &lt;&lt; </w:t>
      </w:r>
      <w:proofErr w:type="spellStart"/>
      <w:r w:rsidRPr="00A01ECB">
        <w:rPr>
          <w:rStyle w:val="TagStyle"/>
          <w:rtl/>
        </w:rPr>
        <w:t>דובר_המשך</w:t>
      </w:r>
      <w:proofErr w:type="spellEnd"/>
      <w:r w:rsidRPr="00A01ECB">
        <w:rPr>
          <w:rStyle w:val="TagStyle"/>
          <w:rtl/>
        </w:rPr>
        <w:t xml:space="preserve"> &gt;&gt;</w:t>
      </w:r>
      <w:r>
        <w:rPr>
          <w:rtl/>
        </w:rPr>
        <w:t xml:space="preserve">   </w:t>
      </w:r>
      <w:bookmarkEnd w:id="960"/>
    </w:p>
    <w:p w:rsidR="00A01ECB" w:rsidRDefault="00A01ECB" w:rsidP="00A01ECB">
      <w:pPr>
        <w:pStyle w:val="KeepWithNext"/>
        <w:rPr>
          <w:rtl/>
        </w:rPr>
      </w:pPr>
    </w:p>
    <w:p w:rsidR="00A01ECB" w:rsidRDefault="00E35EF5" w:rsidP="00A01ECB">
      <w:pPr>
        <w:rPr>
          <w:rtl/>
        </w:rPr>
      </w:pPr>
      <w:r>
        <w:rPr>
          <w:rFonts w:hint="cs"/>
          <w:rtl/>
        </w:rPr>
        <w:t xml:space="preserve">כן, בוודאי, גם המשטרה תגיד לך והם כתבו </w:t>
      </w:r>
      <w:bookmarkStart w:id="961" w:name="_ETM_Q1_3468740"/>
      <w:bookmarkEnd w:id="961"/>
      <w:r>
        <w:rPr>
          <w:rFonts w:hint="cs"/>
          <w:rtl/>
        </w:rPr>
        <w:t>גם במה שהגישו לוועדה, שמדובר על שעות בודדות.</w:t>
      </w:r>
      <w:bookmarkStart w:id="962" w:name="_ETM_Q1_3472030"/>
      <w:bookmarkEnd w:id="962"/>
    </w:p>
    <w:p w:rsidR="00E35EF5" w:rsidRDefault="00E35EF5" w:rsidP="00A01ECB">
      <w:pPr>
        <w:rPr>
          <w:rtl/>
        </w:rPr>
      </w:pPr>
      <w:bookmarkStart w:id="963" w:name="_ETM_Q1_3472082"/>
      <w:bookmarkEnd w:id="963"/>
    </w:p>
    <w:p w:rsidR="00E35EF5" w:rsidRDefault="00E35EF5" w:rsidP="00E35EF5">
      <w:pPr>
        <w:pStyle w:val="af6"/>
        <w:keepNext/>
        <w:rPr>
          <w:rtl/>
        </w:rPr>
      </w:pPr>
      <w:bookmarkStart w:id="964" w:name="ET_yor_6157_178"/>
      <w:r w:rsidRPr="00E35EF5">
        <w:rPr>
          <w:rStyle w:val="TagStyle"/>
          <w:rtl/>
        </w:rPr>
        <w:t xml:space="preserve"> &lt;&lt; </w:t>
      </w:r>
      <w:proofErr w:type="spellStart"/>
      <w:r w:rsidRPr="00E35EF5">
        <w:rPr>
          <w:rStyle w:val="TagStyle"/>
          <w:rtl/>
        </w:rPr>
        <w:t>יור</w:t>
      </w:r>
      <w:proofErr w:type="spellEnd"/>
      <w:r w:rsidRPr="00E35EF5">
        <w:rPr>
          <w:rStyle w:val="TagStyle"/>
          <w:rtl/>
        </w:rPr>
        <w:t xml:space="preserve"> &gt;&gt; </w:t>
      </w:r>
      <w:r>
        <w:rPr>
          <w:rtl/>
        </w:rPr>
        <w:t xml:space="preserve">היו"ר שמחה </w:t>
      </w:r>
      <w:proofErr w:type="spellStart"/>
      <w:r>
        <w:rPr>
          <w:rtl/>
        </w:rPr>
        <w:t>רוטמן</w:t>
      </w:r>
      <w:proofErr w:type="spellEnd"/>
      <w:r>
        <w:rPr>
          <w:rtl/>
        </w:rPr>
        <w:t>:</w:t>
      </w:r>
      <w:r w:rsidRPr="00E35EF5">
        <w:rPr>
          <w:rStyle w:val="TagStyle"/>
          <w:rtl/>
        </w:rPr>
        <w:t xml:space="preserve"> &lt;&lt; </w:t>
      </w:r>
      <w:proofErr w:type="spellStart"/>
      <w:r w:rsidRPr="00E35EF5">
        <w:rPr>
          <w:rStyle w:val="TagStyle"/>
          <w:rtl/>
        </w:rPr>
        <w:t>יור</w:t>
      </w:r>
      <w:proofErr w:type="spellEnd"/>
      <w:r w:rsidRPr="00E35EF5">
        <w:rPr>
          <w:rStyle w:val="TagStyle"/>
          <w:rtl/>
        </w:rPr>
        <w:t xml:space="preserve"> &gt;&gt;</w:t>
      </w:r>
      <w:r>
        <w:rPr>
          <w:rtl/>
        </w:rPr>
        <w:t xml:space="preserve">   </w:t>
      </w:r>
      <w:bookmarkEnd w:id="964"/>
    </w:p>
    <w:p w:rsidR="00E35EF5" w:rsidRDefault="00E35EF5" w:rsidP="00E35EF5">
      <w:pPr>
        <w:pStyle w:val="KeepWithNext"/>
        <w:rPr>
          <w:rtl/>
        </w:rPr>
      </w:pPr>
    </w:p>
    <w:p w:rsidR="00E35EF5" w:rsidRDefault="00E35EF5" w:rsidP="00E35EF5">
      <w:pPr>
        <w:rPr>
          <w:rtl/>
        </w:rPr>
      </w:pPr>
      <w:bookmarkStart w:id="965" w:name="_ETM_Q1_3473087"/>
      <w:bookmarkEnd w:id="965"/>
      <w:r>
        <w:rPr>
          <w:rFonts w:hint="cs"/>
          <w:rtl/>
        </w:rPr>
        <w:t xml:space="preserve">הם אמרו שעות בודדות - - - </w:t>
      </w:r>
    </w:p>
    <w:p w:rsidR="00E35EF5" w:rsidRDefault="00E35EF5" w:rsidP="00E35EF5">
      <w:pPr>
        <w:rPr>
          <w:rtl/>
        </w:rPr>
      </w:pPr>
      <w:bookmarkStart w:id="966" w:name="_ETM_Q1_3474203"/>
      <w:bookmarkStart w:id="967" w:name="_ETM_Q1_3474261"/>
      <w:bookmarkEnd w:id="966"/>
      <w:bookmarkEnd w:id="967"/>
    </w:p>
    <w:p w:rsidR="00E35EF5" w:rsidRDefault="00E35EF5" w:rsidP="00E35EF5">
      <w:pPr>
        <w:pStyle w:val="-"/>
        <w:keepNext/>
        <w:rPr>
          <w:rtl/>
        </w:rPr>
      </w:pPr>
      <w:bookmarkStart w:id="968" w:name="ET_speakercontinue_692682_179"/>
      <w:r w:rsidRPr="00E35EF5">
        <w:rPr>
          <w:rStyle w:val="TagStyle"/>
          <w:rtl/>
        </w:rPr>
        <w:t xml:space="preserve"> &lt;&lt; </w:t>
      </w:r>
      <w:proofErr w:type="spellStart"/>
      <w:r w:rsidRPr="00E35EF5">
        <w:rPr>
          <w:rStyle w:val="TagStyle"/>
          <w:rtl/>
        </w:rPr>
        <w:t>דובר_המשך</w:t>
      </w:r>
      <w:proofErr w:type="spellEnd"/>
      <w:r w:rsidRPr="00E35EF5">
        <w:rPr>
          <w:rStyle w:val="TagStyle"/>
          <w:rtl/>
        </w:rPr>
        <w:t xml:space="preserve"> &gt;&gt; </w:t>
      </w:r>
      <w:proofErr w:type="spellStart"/>
      <w:r>
        <w:rPr>
          <w:rtl/>
        </w:rPr>
        <w:t>אילונה</w:t>
      </w:r>
      <w:proofErr w:type="spellEnd"/>
      <w:r>
        <w:rPr>
          <w:rtl/>
        </w:rPr>
        <w:t xml:space="preserve"> ענבר קרט:</w:t>
      </w:r>
      <w:r w:rsidRPr="00E35EF5">
        <w:rPr>
          <w:rStyle w:val="TagStyle"/>
          <w:rtl/>
        </w:rPr>
        <w:t xml:space="preserve"> &lt;&lt; </w:t>
      </w:r>
      <w:proofErr w:type="spellStart"/>
      <w:r w:rsidRPr="00E35EF5">
        <w:rPr>
          <w:rStyle w:val="TagStyle"/>
          <w:rtl/>
        </w:rPr>
        <w:t>דובר_המשך</w:t>
      </w:r>
      <w:proofErr w:type="spellEnd"/>
      <w:r w:rsidRPr="00E35EF5">
        <w:rPr>
          <w:rStyle w:val="TagStyle"/>
          <w:rtl/>
        </w:rPr>
        <w:t xml:space="preserve"> &gt;&gt;</w:t>
      </w:r>
      <w:r>
        <w:rPr>
          <w:rtl/>
        </w:rPr>
        <w:t xml:space="preserve">   </w:t>
      </w:r>
      <w:bookmarkEnd w:id="968"/>
    </w:p>
    <w:p w:rsidR="00E35EF5" w:rsidRDefault="00E35EF5" w:rsidP="00E35EF5">
      <w:pPr>
        <w:pStyle w:val="KeepWithNext"/>
        <w:rPr>
          <w:rtl/>
        </w:rPr>
      </w:pPr>
    </w:p>
    <w:p w:rsidR="00E35EF5" w:rsidRDefault="00E35EF5" w:rsidP="00E35EF5">
      <w:pPr>
        <w:rPr>
          <w:rtl/>
        </w:rPr>
      </w:pPr>
      <w:r>
        <w:rPr>
          <w:rFonts w:hint="cs"/>
          <w:rtl/>
        </w:rPr>
        <w:t>בתיקים שמוגדרים דחופים.</w:t>
      </w:r>
      <w:bookmarkStart w:id="969" w:name="_ETM_Q1_3477091"/>
      <w:bookmarkEnd w:id="969"/>
    </w:p>
    <w:p w:rsidR="00E35EF5" w:rsidRDefault="00E35EF5" w:rsidP="00E35EF5">
      <w:pPr>
        <w:rPr>
          <w:rtl/>
        </w:rPr>
      </w:pPr>
      <w:bookmarkStart w:id="970" w:name="_ETM_Q1_3477139"/>
      <w:bookmarkEnd w:id="970"/>
    </w:p>
    <w:p w:rsidR="00E35EF5" w:rsidRDefault="00E35EF5" w:rsidP="00E35EF5">
      <w:pPr>
        <w:pStyle w:val="af6"/>
        <w:keepNext/>
        <w:rPr>
          <w:rtl/>
        </w:rPr>
      </w:pPr>
      <w:bookmarkStart w:id="971" w:name="ET_yor_6157_180"/>
      <w:r w:rsidRPr="00E35EF5">
        <w:rPr>
          <w:rStyle w:val="TagStyle"/>
          <w:rtl/>
        </w:rPr>
        <w:t xml:space="preserve"> &lt;&lt; </w:t>
      </w:r>
      <w:proofErr w:type="spellStart"/>
      <w:r w:rsidRPr="00E35EF5">
        <w:rPr>
          <w:rStyle w:val="TagStyle"/>
          <w:rtl/>
        </w:rPr>
        <w:t>יור</w:t>
      </w:r>
      <w:proofErr w:type="spellEnd"/>
      <w:r w:rsidRPr="00E35EF5">
        <w:rPr>
          <w:rStyle w:val="TagStyle"/>
          <w:rtl/>
        </w:rPr>
        <w:t xml:space="preserve"> &gt;&gt; </w:t>
      </w:r>
      <w:r>
        <w:rPr>
          <w:rtl/>
        </w:rPr>
        <w:t xml:space="preserve">היו"ר שמחה </w:t>
      </w:r>
      <w:proofErr w:type="spellStart"/>
      <w:r>
        <w:rPr>
          <w:rtl/>
        </w:rPr>
        <w:t>רוטמן</w:t>
      </w:r>
      <w:proofErr w:type="spellEnd"/>
      <w:r>
        <w:rPr>
          <w:rtl/>
        </w:rPr>
        <w:t>:</w:t>
      </w:r>
      <w:r w:rsidRPr="00E35EF5">
        <w:rPr>
          <w:rStyle w:val="TagStyle"/>
          <w:rtl/>
        </w:rPr>
        <w:t xml:space="preserve"> &lt;&lt; </w:t>
      </w:r>
      <w:proofErr w:type="spellStart"/>
      <w:r w:rsidRPr="00E35EF5">
        <w:rPr>
          <w:rStyle w:val="TagStyle"/>
          <w:rtl/>
        </w:rPr>
        <w:t>יור</w:t>
      </w:r>
      <w:proofErr w:type="spellEnd"/>
      <w:r w:rsidRPr="00E35EF5">
        <w:rPr>
          <w:rStyle w:val="TagStyle"/>
          <w:rtl/>
        </w:rPr>
        <w:t xml:space="preserve"> &gt;&gt;</w:t>
      </w:r>
      <w:r>
        <w:rPr>
          <w:rtl/>
        </w:rPr>
        <w:t xml:space="preserve">   </w:t>
      </w:r>
      <w:bookmarkEnd w:id="971"/>
    </w:p>
    <w:p w:rsidR="00E35EF5" w:rsidRDefault="00E35EF5" w:rsidP="00E35EF5">
      <w:pPr>
        <w:pStyle w:val="KeepWithNext"/>
        <w:rPr>
          <w:rtl/>
        </w:rPr>
      </w:pPr>
    </w:p>
    <w:p w:rsidR="00E35EF5" w:rsidRDefault="00E35EF5" w:rsidP="00E35EF5">
      <w:pPr>
        <w:rPr>
          <w:rtl/>
        </w:rPr>
      </w:pPr>
      <w:bookmarkStart w:id="972" w:name="_ETM_Q1_3478150"/>
      <w:bookmarkEnd w:id="972"/>
      <w:r>
        <w:rPr>
          <w:rFonts w:hint="cs"/>
          <w:rtl/>
        </w:rPr>
        <w:t>לא דיברתי על שעות</w:t>
      </w:r>
      <w:bookmarkStart w:id="973" w:name="_ETM_Q1_3477680"/>
      <w:bookmarkEnd w:id="973"/>
      <w:r>
        <w:rPr>
          <w:rFonts w:hint="cs"/>
          <w:rtl/>
        </w:rPr>
        <w:t xml:space="preserve"> בודדות בתיקים שמוגדרים דחופים. אני מתאר לעצמי שלא </w:t>
      </w:r>
      <w:bookmarkStart w:id="974" w:name="_ETM_Q1_3480016"/>
      <w:bookmarkEnd w:id="974"/>
      <w:r>
        <w:rPr>
          <w:rFonts w:hint="cs"/>
          <w:rtl/>
        </w:rPr>
        <w:t>כל התיקים מוגדרים דחופים. אני יודע שלא כל התיקים מוגדרים</w:t>
      </w:r>
      <w:bookmarkStart w:id="975" w:name="_ETM_Q1_3484899"/>
      <w:bookmarkEnd w:id="975"/>
      <w:r>
        <w:rPr>
          <w:rFonts w:hint="cs"/>
          <w:rtl/>
        </w:rPr>
        <w:t xml:space="preserve"> דחופים. מה קורה בתיק שאינו מוגדר דחוף?</w:t>
      </w:r>
      <w:bookmarkStart w:id="976" w:name="_ETM_Q1_3488526"/>
      <w:bookmarkEnd w:id="976"/>
    </w:p>
    <w:p w:rsidR="00E35EF5" w:rsidRDefault="00E35EF5" w:rsidP="00E35EF5">
      <w:pPr>
        <w:rPr>
          <w:rtl/>
        </w:rPr>
      </w:pPr>
      <w:bookmarkStart w:id="977" w:name="_ETM_Q1_3488568"/>
      <w:bookmarkEnd w:id="977"/>
    </w:p>
    <w:p w:rsidR="00E35EF5" w:rsidRDefault="00E35EF5" w:rsidP="00E35EF5">
      <w:pPr>
        <w:pStyle w:val="-"/>
        <w:keepNext/>
        <w:rPr>
          <w:rtl/>
        </w:rPr>
      </w:pPr>
      <w:bookmarkStart w:id="978" w:name="ET_speakercontinue_692682_181"/>
      <w:r w:rsidRPr="00E35EF5">
        <w:rPr>
          <w:rStyle w:val="TagStyle"/>
          <w:rtl/>
        </w:rPr>
        <w:t xml:space="preserve"> &lt;&lt; </w:t>
      </w:r>
      <w:proofErr w:type="spellStart"/>
      <w:r w:rsidRPr="00E35EF5">
        <w:rPr>
          <w:rStyle w:val="TagStyle"/>
          <w:rtl/>
        </w:rPr>
        <w:t>דובר_המשך</w:t>
      </w:r>
      <w:proofErr w:type="spellEnd"/>
      <w:r w:rsidRPr="00E35EF5">
        <w:rPr>
          <w:rStyle w:val="TagStyle"/>
          <w:rtl/>
        </w:rPr>
        <w:t xml:space="preserve"> &gt;&gt; </w:t>
      </w:r>
      <w:proofErr w:type="spellStart"/>
      <w:r>
        <w:rPr>
          <w:rtl/>
        </w:rPr>
        <w:t>אילונה</w:t>
      </w:r>
      <w:proofErr w:type="spellEnd"/>
      <w:r>
        <w:rPr>
          <w:rtl/>
        </w:rPr>
        <w:t xml:space="preserve"> ענבר קרט:</w:t>
      </w:r>
      <w:r w:rsidRPr="00E35EF5">
        <w:rPr>
          <w:rStyle w:val="TagStyle"/>
          <w:rtl/>
        </w:rPr>
        <w:t xml:space="preserve"> &lt;&lt; </w:t>
      </w:r>
      <w:proofErr w:type="spellStart"/>
      <w:r w:rsidRPr="00E35EF5">
        <w:rPr>
          <w:rStyle w:val="TagStyle"/>
          <w:rtl/>
        </w:rPr>
        <w:t>דובר_המשך</w:t>
      </w:r>
      <w:proofErr w:type="spellEnd"/>
      <w:r w:rsidRPr="00E35EF5">
        <w:rPr>
          <w:rStyle w:val="TagStyle"/>
          <w:rtl/>
        </w:rPr>
        <w:t xml:space="preserve"> &gt;&gt;</w:t>
      </w:r>
      <w:r>
        <w:rPr>
          <w:rtl/>
        </w:rPr>
        <w:t xml:space="preserve">   </w:t>
      </w:r>
      <w:bookmarkEnd w:id="978"/>
    </w:p>
    <w:p w:rsidR="00E35EF5" w:rsidRDefault="00E35EF5" w:rsidP="00E35EF5">
      <w:pPr>
        <w:pStyle w:val="KeepWithNext"/>
        <w:rPr>
          <w:rtl/>
        </w:rPr>
      </w:pPr>
    </w:p>
    <w:p w:rsidR="00E35EF5" w:rsidRDefault="00E35EF5" w:rsidP="00E35EF5">
      <w:pPr>
        <w:rPr>
          <w:rtl/>
        </w:rPr>
      </w:pPr>
      <w:bookmarkStart w:id="979" w:name="_ETM_Q1_3489421"/>
      <w:bookmarkEnd w:id="979"/>
      <w:r>
        <w:rPr>
          <w:rFonts w:hint="cs"/>
          <w:rtl/>
        </w:rPr>
        <w:t xml:space="preserve">לרוב תיקים כאלה יוגדרו </w:t>
      </w:r>
      <w:bookmarkStart w:id="980" w:name="_ETM_Q1_3490149"/>
      <w:bookmarkEnd w:id="980"/>
      <w:r>
        <w:rPr>
          <w:rFonts w:hint="cs"/>
          <w:rtl/>
        </w:rPr>
        <w:t xml:space="preserve">כדחופים כי לרוב </w:t>
      </w:r>
      <w:r w:rsidR="00C81EF6">
        <w:rPr>
          <w:rFonts w:hint="cs"/>
          <w:rtl/>
        </w:rPr>
        <w:t>תיקים כאלה הם תיקי מעצר.</w:t>
      </w:r>
    </w:p>
    <w:p w:rsidR="00C81EF6" w:rsidRDefault="00C81EF6" w:rsidP="00E35EF5">
      <w:pPr>
        <w:rPr>
          <w:rtl/>
        </w:rPr>
      </w:pPr>
    </w:p>
    <w:p w:rsidR="00C81EF6" w:rsidRDefault="00C81EF6" w:rsidP="00C81EF6">
      <w:pPr>
        <w:pStyle w:val="af6"/>
        <w:keepNext/>
        <w:rPr>
          <w:rtl/>
        </w:rPr>
      </w:pPr>
      <w:bookmarkStart w:id="981" w:name="ET_yor_6157_182"/>
      <w:r w:rsidRPr="00C81EF6">
        <w:rPr>
          <w:rStyle w:val="TagStyle"/>
          <w:rtl/>
        </w:rPr>
        <w:t xml:space="preserve"> &lt;&lt; </w:t>
      </w:r>
      <w:proofErr w:type="spellStart"/>
      <w:r w:rsidRPr="00C81EF6">
        <w:rPr>
          <w:rStyle w:val="TagStyle"/>
          <w:rtl/>
        </w:rPr>
        <w:t>יור</w:t>
      </w:r>
      <w:proofErr w:type="spellEnd"/>
      <w:r w:rsidRPr="00C81EF6">
        <w:rPr>
          <w:rStyle w:val="TagStyle"/>
          <w:rtl/>
        </w:rPr>
        <w:t xml:space="preserve"> &gt;&gt; </w:t>
      </w:r>
      <w:r>
        <w:rPr>
          <w:rtl/>
        </w:rPr>
        <w:t xml:space="preserve">היו"ר שמחה </w:t>
      </w:r>
      <w:proofErr w:type="spellStart"/>
      <w:r>
        <w:rPr>
          <w:rtl/>
        </w:rPr>
        <w:t>רוטמן</w:t>
      </w:r>
      <w:proofErr w:type="spellEnd"/>
      <w:r>
        <w:rPr>
          <w:rtl/>
        </w:rPr>
        <w:t>:</w:t>
      </w:r>
      <w:r w:rsidRPr="00C81EF6">
        <w:rPr>
          <w:rStyle w:val="TagStyle"/>
          <w:rtl/>
        </w:rPr>
        <w:t xml:space="preserve"> &lt;&lt; </w:t>
      </w:r>
      <w:proofErr w:type="spellStart"/>
      <w:r w:rsidRPr="00C81EF6">
        <w:rPr>
          <w:rStyle w:val="TagStyle"/>
          <w:rtl/>
        </w:rPr>
        <w:t>יור</w:t>
      </w:r>
      <w:proofErr w:type="spellEnd"/>
      <w:r w:rsidRPr="00C81EF6">
        <w:rPr>
          <w:rStyle w:val="TagStyle"/>
          <w:rtl/>
        </w:rPr>
        <w:t xml:space="preserve"> &gt;&gt;</w:t>
      </w:r>
      <w:r>
        <w:rPr>
          <w:rtl/>
        </w:rPr>
        <w:t xml:space="preserve">   </w:t>
      </w:r>
      <w:bookmarkEnd w:id="981"/>
    </w:p>
    <w:p w:rsidR="00C81EF6" w:rsidRDefault="00C81EF6" w:rsidP="00C81EF6">
      <w:pPr>
        <w:pStyle w:val="KeepWithNext"/>
        <w:rPr>
          <w:rtl/>
        </w:rPr>
      </w:pPr>
    </w:p>
    <w:p w:rsidR="00C81EF6" w:rsidRDefault="00C81EF6" w:rsidP="00A875F2">
      <w:pPr>
        <w:rPr>
          <w:rtl/>
        </w:rPr>
      </w:pPr>
      <w:r>
        <w:rPr>
          <w:rFonts w:hint="cs"/>
          <w:rtl/>
        </w:rPr>
        <w:t xml:space="preserve">איך אפשר לבצע מעצר בלי פתיחה בחקירה? זה קסם שאני לא </w:t>
      </w:r>
      <w:bookmarkStart w:id="982" w:name="_ETM_Q1_3500210"/>
      <w:bookmarkEnd w:id="982"/>
      <w:r>
        <w:rPr>
          <w:rFonts w:hint="cs"/>
          <w:rtl/>
        </w:rPr>
        <w:t>מכיר. איך אפשר לעצור בן אדם בלי פתיחה בחקירה?</w:t>
      </w:r>
      <w:bookmarkStart w:id="983" w:name="_ETM_Q1_3504582"/>
      <w:bookmarkEnd w:id="983"/>
    </w:p>
    <w:p w:rsidR="00C81EF6" w:rsidRDefault="00C81EF6" w:rsidP="00C81EF6">
      <w:pPr>
        <w:rPr>
          <w:rtl/>
        </w:rPr>
      </w:pPr>
      <w:bookmarkStart w:id="984" w:name="_ETM_Q1_3504635"/>
      <w:bookmarkEnd w:id="984"/>
    </w:p>
    <w:p w:rsidR="00C81EF6" w:rsidRDefault="00C81EF6" w:rsidP="00C81EF6">
      <w:pPr>
        <w:pStyle w:val="-"/>
        <w:keepNext/>
        <w:rPr>
          <w:rtl/>
        </w:rPr>
      </w:pPr>
      <w:bookmarkStart w:id="985" w:name="ET_speakercontinue_692682_183"/>
      <w:r w:rsidRPr="00C81EF6">
        <w:rPr>
          <w:rStyle w:val="TagStyle"/>
          <w:rtl/>
        </w:rPr>
        <w:t xml:space="preserve"> &lt;&lt; </w:t>
      </w:r>
      <w:proofErr w:type="spellStart"/>
      <w:r w:rsidRPr="00C81EF6">
        <w:rPr>
          <w:rStyle w:val="TagStyle"/>
          <w:rtl/>
        </w:rPr>
        <w:t>דובר_המשך</w:t>
      </w:r>
      <w:proofErr w:type="spellEnd"/>
      <w:r w:rsidRPr="00C81EF6">
        <w:rPr>
          <w:rStyle w:val="TagStyle"/>
          <w:rtl/>
        </w:rPr>
        <w:t xml:space="preserve"> &gt;&gt; </w:t>
      </w:r>
      <w:proofErr w:type="spellStart"/>
      <w:r>
        <w:rPr>
          <w:rtl/>
        </w:rPr>
        <w:t>אילונה</w:t>
      </w:r>
      <w:proofErr w:type="spellEnd"/>
      <w:r>
        <w:rPr>
          <w:rtl/>
        </w:rPr>
        <w:t xml:space="preserve"> ענבר קרט:</w:t>
      </w:r>
      <w:r w:rsidRPr="00C81EF6">
        <w:rPr>
          <w:rStyle w:val="TagStyle"/>
          <w:rtl/>
        </w:rPr>
        <w:t xml:space="preserve"> &lt;&lt; </w:t>
      </w:r>
      <w:proofErr w:type="spellStart"/>
      <w:r w:rsidRPr="00C81EF6">
        <w:rPr>
          <w:rStyle w:val="TagStyle"/>
          <w:rtl/>
        </w:rPr>
        <w:t>דובר_המשך</w:t>
      </w:r>
      <w:proofErr w:type="spellEnd"/>
      <w:r w:rsidRPr="00C81EF6">
        <w:rPr>
          <w:rStyle w:val="TagStyle"/>
          <w:rtl/>
        </w:rPr>
        <w:t xml:space="preserve"> &gt;&gt;</w:t>
      </w:r>
      <w:r>
        <w:rPr>
          <w:rtl/>
        </w:rPr>
        <w:t xml:space="preserve">   </w:t>
      </w:r>
      <w:bookmarkEnd w:id="985"/>
    </w:p>
    <w:p w:rsidR="00C81EF6" w:rsidRDefault="00C81EF6" w:rsidP="00C81EF6">
      <w:pPr>
        <w:pStyle w:val="KeepWithNext"/>
        <w:rPr>
          <w:rtl/>
        </w:rPr>
      </w:pPr>
    </w:p>
    <w:p w:rsidR="00C81EF6" w:rsidRDefault="00C81EF6" w:rsidP="00C81EF6">
      <w:pPr>
        <w:rPr>
          <w:rtl/>
        </w:rPr>
      </w:pPr>
      <w:bookmarkStart w:id="986" w:name="_ETM_Q1_3505610"/>
      <w:bookmarkEnd w:id="986"/>
      <w:r>
        <w:rPr>
          <w:rFonts w:hint="cs"/>
          <w:rtl/>
        </w:rPr>
        <w:t xml:space="preserve">אם </w:t>
      </w:r>
      <w:bookmarkStart w:id="987" w:name="_ETM_Q1_3503770"/>
      <w:bookmarkEnd w:id="987"/>
      <w:r>
        <w:rPr>
          <w:rFonts w:hint="cs"/>
          <w:rtl/>
        </w:rPr>
        <w:t xml:space="preserve">יש חשד סביר שנעברה עבירה. </w:t>
      </w:r>
      <w:bookmarkStart w:id="988" w:name="_ETM_Q1_3507903"/>
      <w:bookmarkEnd w:id="988"/>
    </w:p>
    <w:p w:rsidR="00C81EF6" w:rsidRDefault="00C81EF6" w:rsidP="00C81EF6">
      <w:pPr>
        <w:rPr>
          <w:rtl/>
        </w:rPr>
      </w:pPr>
      <w:bookmarkStart w:id="989" w:name="_ETM_Q1_3507964"/>
      <w:bookmarkEnd w:id="989"/>
    </w:p>
    <w:p w:rsidR="00C81EF6" w:rsidRDefault="00C81EF6" w:rsidP="00C81EF6">
      <w:pPr>
        <w:pStyle w:val="af6"/>
        <w:keepNext/>
        <w:rPr>
          <w:rtl/>
        </w:rPr>
      </w:pPr>
      <w:bookmarkStart w:id="990" w:name="ET_yor_6157_184"/>
      <w:r w:rsidRPr="00C81EF6">
        <w:rPr>
          <w:rStyle w:val="TagStyle"/>
          <w:rtl/>
        </w:rPr>
        <w:t xml:space="preserve"> &lt;&lt; </w:t>
      </w:r>
      <w:proofErr w:type="spellStart"/>
      <w:r w:rsidRPr="00C81EF6">
        <w:rPr>
          <w:rStyle w:val="TagStyle"/>
          <w:rtl/>
        </w:rPr>
        <w:t>יור</w:t>
      </w:r>
      <w:proofErr w:type="spellEnd"/>
      <w:r w:rsidRPr="00C81EF6">
        <w:rPr>
          <w:rStyle w:val="TagStyle"/>
          <w:rtl/>
        </w:rPr>
        <w:t xml:space="preserve"> &gt;&gt; </w:t>
      </w:r>
      <w:r>
        <w:rPr>
          <w:rtl/>
        </w:rPr>
        <w:t xml:space="preserve">היו"ר שמחה </w:t>
      </w:r>
      <w:proofErr w:type="spellStart"/>
      <w:r>
        <w:rPr>
          <w:rtl/>
        </w:rPr>
        <w:t>רוטמן</w:t>
      </w:r>
      <w:proofErr w:type="spellEnd"/>
      <w:r>
        <w:rPr>
          <w:rtl/>
        </w:rPr>
        <w:t>:</w:t>
      </w:r>
      <w:r w:rsidRPr="00C81EF6">
        <w:rPr>
          <w:rStyle w:val="TagStyle"/>
          <w:rtl/>
        </w:rPr>
        <w:t xml:space="preserve"> &lt;&lt; </w:t>
      </w:r>
      <w:proofErr w:type="spellStart"/>
      <w:r w:rsidRPr="00C81EF6">
        <w:rPr>
          <w:rStyle w:val="TagStyle"/>
          <w:rtl/>
        </w:rPr>
        <w:t>יור</w:t>
      </w:r>
      <w:proofErr w:type="spellEnd"/>
      <w:r w:rsidRPr="00C81EF6">
        <w:rPr>
          <w:rStyle w:val="TagStyle"/>
          <w:rtl/>
        </w:rPr>
        <w:t xml:space="preserve"> &gt;&gt;</w:t>
      </w:r>
      <w:r>
        <w:rPr>
          <w:rtl/>
        </w:rPr>
        <w:t xml:space="preserve">   </w:t>
      </w:r>
      <w:bookmarkEnd w:id="990"/>
    </w:p>
    <w:p w:rsidR="00C81EF6" w:rsidRDefault="00C81EF6" w:rsidP="00C81EF6">
      <w:pPr>
        <w:pStyle w:val="KeepWithNext"/>
        <w:rPr>
          <w:rtl/>
        </w:rPr>
      </w:pPr>
    </w:p>
    <w:p w:rsidR="00C81EF6" w:rsidRPr="00C81EF6" w:rsidRDefault="00C81EF6" w:rsidP="00C81EF6">
      <w:pPr>
        <w:rPr>
          <w:rtl/>
        </w:rPr>
      </w:pPr>
      <w:r>
        <w:rPr>
          <w:rFonts w:hint="cs"/>
          <w:rtl/>
        </w:rPr>
        <w:t xml:space="preserve">אז פתחת חקירה. </w:t>
      </w:r>
      <w:r w:rsidR="00971F44">
        <w:rPr>
          <w:rFonts w:hint="cs"/>
          <w:rtl/>
        </w:rPr>
        <w:t>יצרת מעצר</w:t>
      </w:r>
      <w:bookmarkStart w:id="991" w:name="_ETM_Q1_3508231"/>
      <w:bookmarkEnd w:id="991"/>
      <w:r w:rsidR="00971F44">
        <w:rPr>
          <w:rFonts w:hint="cs"/>
          <w:rtl/>
        </w:rPr>
        <w:t xml:space="preserve"> בלי פתיחה בחקירה או שימוע זה אירוע מאוד משונה.</w:t>
      </w:r>
    </w:p>
    <w:p w:rsidR="00E8650D" w:rsidRDefault="00E8650D" w:rsidP="00E8650D">
      <w:pPr>
        <w:rPr>
          <w:rtl/>
        </w:rPr>
      </w:pPr>
      <w:bookmarkStart w:id="992" w:name="_ETM_Q1_3531081"/>
      <w:bookmarkStart w:id="993" w:name="_ETM_Q1_3531134"/>
      <w:bookmarkEnd w:id="992"/>
      <w:bookmarkEnd w:id="993"/>
    </w:p>
    <w:p w:rsidR="00E8650D" w:rsidRDefault="00E8650D" w:rsidP="00E8650D">
      <w:pPr>
        <w:pStyle w:val="af9"/>
        <w:keepNext/>
        <w:rPr>
          <w:rtl/>
        </w:rPr>
      </w:pPr>
      <w:bookmarkStart w:id="994" w:name="ET_guest_812785_57"/>
      <w:r w:rsidRPr="00E8650D">
        <w:rPr>
          <w:rStyle w:val="TagStyle"/>
          <w:rtl/>
        </w:rPr>
        <w:t xml:space="preserve"> &lt;&lt; אורח &gt;&gt; </w:t>
      </w:r>
      <w:r>
        <w:rPr>
          <w:rtl/>
        </w:rPr>
        <w:t>ליאורה סולטן:</w:t>
      </w:r>
      <w:r w:rsidRPr="00E8650D">
        <w:rPr>
          <w:rStyle w:val="TagStyle"/>
          <w:rtl/>
        </w:rPr>
        <w:t xml:space="preserve"> &lt;&lt; אורח &gt;&gt;</w:t>
      </w:r>
      <w:r>
        <w:rPr>
          <w:rtl/>
        </w:rPr>
        <w:t xml:space="preserve">   </w:t>
      </w:r>
      <w:bookmarkEnd w:id="994"/>
    </w:p>
    <w:p w:rsidR="00E8650D" w:rsidRDefault="00E8650D" w:rsidP="00E8650D">
      <w:pPr>
        <w:pStyle w:val="KeepWithNext"/>
        <w:rPr>
          <w:rtl/>
        </w:rPr>
      </w:pPr>
    </w:p>
    <w:p w:rsidR="00010DEA" w:rsidRDefault="007B7399" w:rsidP="00E8650D">
      <w:pPr>
        <w:rPr>
          <w:rtl/>
        </w:rPr>
      </w:pPr>
      <w:bookmarkStart w:id="995" w:name="_ETM_Q1_3538020"/>
      <w:bookmarkEnd w:id="995"/>
      <w:r>
        <w:rPr>
          <w:rFonts w:hint="cs"/>
          <w:rtl/>
        </w:rPr>
        <w:t>אני רואה את האדם מבצע עבירה</w:t>
      </w:r>
      <w:r w:rsidR="00010DEA">
        <w:rPr>
          <w:rFonts w:hint="cs"/>
          <w:rtl/>
        </w:rPr>
        <w:t>, אני מעכבת או עוצרת אותו,</w:t>
      </w:r>
      <w:bookmarkStart w:id="996" w:name="_ETM_Q1_3521509"/>
      <w:bookmarkEnd w:id="996"/>
      <w:r w:rsidR="00010DEA">
        <w:rPr>
          <w:rFonts w:hint="cs"/>
          <w:rtl/>
        </w:rPr>
        <w:t xml:space="preserve"> מביאה אותו לתחנת המשטרה, מכניסה אותו לסטטוס.</w:t>
      </w:r>
      <w:bookmarkStart w:id="997" w:name="_ETM_Q1_3524778"/>
      <w:bookmarkEnd w:id="997"/>
    </w:p>
    <w:p w:rsidR="00010DEA" w:rsidRDefault="00010DEA" w:rsidP="00E8650D">
      <w:pPr>
        <w:rPr>
          <w:rtl/>
        </w:rPr>
      </w:pPr>
      <w:bookmarkStart w:id="998" w:name="_ETM_Q1_3524834"/>
      <w:bookmarkEnd w:id="998"/>
    </w:p>
    <w:p w:rsidR="00010DEA" w:rsidRDefault="00010DEA" w:rsidP="00010DEA">
      <w:pPr>
        <w:pStyle w:val="af6"/>
        <w:keepNext/>
        <w:rPr>
          <w:rtl/>
        </w:rPr>
      </w:pPr>
      <w:bookmarkStart w:id="999" w:name="ET_yor_6157_185"/>
      <w:r w:rsidRPr="00010DEA">
        <w:rPr>
          <w:rStyle w:val="TagStyle"/>
          <w:rtl/>
        </w:rPr>
        <w:t xml:space="preserve"> &lt;&lt; </w:t>
      </w:r>
      <w:proofErr w:type="spellStart"/>
      <w:r w:rsidRPr="00010DEA">
        <w:rPr>
          <w:rStyle w:val="TagStyle"/>
          <w:rtl/>
        </w:rPr>
        <w:t>יור</w:t>
      </w:r>
      <w:proofErr w:type="spellEnd"/>
      <w:r w:rsidRPr="00010DEA">
        <w:rPr>
          <w:rStyle w:val="TagStyle"/>
          <w:rtl/>
        </w:rPr>
        <w:t xml:space="preserve"> &gt;&gt; </w:t>
      </w:r>
      <w:r>
        <w:rPr>
          <w:rtl/>
        </w:rPr>
        <w:t xml:space="preserve">היו"ר שמחה </w:t>
      </w:r>
      <w:proofErr w:type="spellStart"/>
      <w:r>
        <w:rPr>
          <w:rtl/>
        </w:rPr>
        <w:t>רוטמן</w:t>
      </w:r>
      <w:proofErr w:type="spellEnd"/>
      <w:r>
        <w:rPr>
          <w:rtl/>
        </w:rPr>
        <w:t>:</w:t>
      </w:r>
      <w:r w:rsidRPr="00010DEA">
        <w:rPr>
          <w:rStyle w:val="TagStyle"/>
          <w:rtl/>
        </w:rPr>
        <w:t xml:space="preserve"> &lt;&lt; </w:t>
      </w:r>
      <w:proofErr w:type="spellStart"/>
      <w:r w:rsidRPr="00010DEA">
        <w:rPr>
          <w:rStyle w:val="TagStyle"/>
          <w:rtl/>
        </w:rPr>
        <w:t>יור</w:t>
      </w:r>
      <w:proofErr w:type="spellEnd"/>
      <w:r w:rsidRPr="00010DEA">
        <w:rPr>
          <w:rStyle w:val="TagStyle"/>
          <w:rtl/>
        </w:rPr>
        <w:t xml:space="preserve"> &gt;&gt;</w:t>
      </w:r>
      <w:r>
        <w:rPr>
          <w:rtl/>
        </w:rPr>
        <w:t xml:space="preserve">   </w:t>
      </w:r>
      <w:bookmarkEnd w:id="999"/>
    </w:p>
    <w:p w:rsidR="00010DEA" w:rsidRDefault="00010DEA" w:rsidP="00010DEA">
      <w:pPr>
        <w:pStyle w:val="KeepWithNext"/>
        <w:rPr>
          <w:rtl/>
        </w:rPr>
      </w:pPr>
    </w:p>
    <w:p w:rsidR="00010DEA" w:rsidRDefault="00010DEA" w:rsidP="00010DEA">
      <w:pPr>
        <w:rPr>
          <w:rtl/>
        </w:rPr>
      </w:pPr>
      <w:bookmarkStart w:id="1000" w:name="_ETM_Q1_3522785"/>
      <w:bookmarkEnd w:id="1000"/>
      <w:r>
        <w:rPr>
          <w:rFonts w:hint="cs"/>
          <w:rtl/>
        </w:rPr>
        <w:t>הוא לא נחשב נחקר?</w:t>
      </w:r>
      <w:bookmarkStart w:id="1001" w:name="_ETM_Q1_3525923"/>
      <w:bookmarkEnd w:id="1001"/>
    </w:p>
    <w:p w:rsidR="00010DEA" w:rsidRDefault="00010DEA" w:rsidP="00010DEA">
      <w:pPr>
        <w:rPr>
          <w:rtl/>
        </w:rPr>
      </w:pPr>
      <w:bookmarkStart w:id="1002" w:name="_ETM_Q1_3526009"/>
      <w:bookmarkEnd w:id="1002"/>
    </w:p>
    <w:p w:rsidR="00010DEA" w:rsidRDefault="00010DEA" w:rsidP="00010DEA">
      <w:pPr>
        <w:pStyle w:val="-"/>
        <w:keepNext/>
        <w:rPr>
          <w:rtl/>
        </w:rPr>
      </w:pPr>
      <w:bookmarkStart w:id="1003" w:name="ET_speakercontinue_812785_187"/>
      <w:r w:rsidRPr="00010DEA">
        <w:rPr>
          <w:rStyle w:val="TagStyle"/>
          <w:rtl/>
        </w:rPr>
        <w:t xml:space="preserve"> &lt;&lt; </w:t>
      </w:r>
      <w:proofErr w:type="spellStart"/>
      <w:r w:rsidRPr="00010DEA">
        <w:rPr>
          <w:rStyle w:val="TagStyle"/>
          <w:rtl/>
        </w:rPr>
        <w:t>דובר_המשך</w:t>
      </w:r>
      <w:proofErr w:type="spellEnd"/>
      <w:r w:rsidRPr="00010DEA">
        <w:rPr>
          <w:rStyle w:val="TagStyle"/>
          <w:rtl/>
        </w:rPr>
        <w:t xml:space="preserve"> &gt;&gt; </w:t>
      </w:r>
      <w:r>
        <w:rPr>
          <w:rtl/>
        </w:rPr>
        <w:t>ליאורה סולטן:</w:t>
      </w:r>
      <w:r w:rsidRPr="00010DEA">
        <w:rPr>
          <w:rStyle w:val="TagStyle"/>
          <w:rtl/>
        </w:rPr>
        <w:t xml:space="preserve"> &lt;&lt; </w:t>
      </w:r>
      <w:proofErr w:type="spellStart"/>
      <w:r w:rsidRPr="00010DEA">
        <w:rPr>
          <w:rStyle w:val="TagStyle"/>
          <w:rtl/>
        </w:rPr>
        <w:t>דובר_המשך</w:t>
      </w:r>
      <w:proofErr w:type="spellEnd"/>
      <w:r w:rsidRPr="00010DEA">
        <w:rPr>
          <w:rStyle w:val="TagStyle"/>
          <w:rtl/>
        </w:rPr>
        <w:t xml:space="preserve"> &gt;&gt;</w:t>
      </w:r>
      <w:r>
        <w:rPr>
          <w:rtl/>
        </w:rPr>
        <w:t xml:space="preserve">   </w:t>
      </w:r>
      <w:bookmarkEnd w:id="1003"/>
    </w:p>
    <w:p w:rsidR="00010DEA" w:rsidRDefault="00010DEA" w:rsidP="00010DEA">
      <w:pPr>
        <w:pStyle w:val="KeepWithNext"/>
        <w:rPr>
          <w:rtl/>
        </w:rPr>
      </w:pPr>
    </w:p>
    <w:p w:rsidR="00010DEA" w:rsidRDefault="00010DEA" w:rsidP="00010DEA">
      <w:pPr>
        <w:rPr>
          <w:rtl/>
        </w:rPr>
      </w:pPr>
      <w:bookmarkStart w:id="1004" w:name="_ETM_Q1_3525542"/>
      <w:bookmarkEnd w:id="1004"/>
      <w:r>
        <w:rPr>
          <w:rFonts w:hint="cs"/>
          <w:rtl/>
        </w:rPr>
        <w:t xml:space="preserve">מכניסה </w:t>
      </w:r>
      <w:bookmarkStart w:id="1005" w:name="_ETM_Q1_3529702"/>
      <w:bookmarkEnd w:id="1005"/>
      <w:r>
        <w:rPr>
          <w:rFonts w:hint="cs"/>
          <w:rtl/>
        </w:rPr>
        <w:t xml:space="preserve">אותו נניח </w:t>
      </w:r>
      <w:proofErr w:type="spellStart"/>
      <w:r>
        <w:rPr>
          <w:rFonts w:hint="cs"/>
          <w:rtl/>
        </w:rPr>
        <w:t>לססטוס</w:t>
      </w:r>
      <w:proofErr w:type="spellEnd"/>
      <w:r>
        <w:rPr>
          <w:rFonts w:hint="cs"/>
          <w:rtl/>
        </w:rPr>
        <w:t xml:space="preserve"> עצור, ככה זה בכל תיק.</w:t>
      </w:r>
    </w:p>
    <w:p w:rsidR="00010DEA" w:rsidRDefault="00010DEA" w:rsidP="00010DEA">
      <w:pPr>
        <w:rPr>
          <w:rtl/>
        </w:rPr>
      </w:pPr>
      <w:bookmarkStart w:id="1006" w:name="_ETM_Q1_3531384"/>
      <w:bookmarkStart w:id="1007" w:name="_ETM_Q1_3531459"/>
      <w:bookmarkEnd w:id="1006"/>
      <w:bookmarkEnd w:id="1007"/>
    </w:p>
    <w:p w:rsidR="00010DEA" w:rsidRDefault="00010DEA" w:rsidP="00010DEA">
      <w:pPr>
        <w:pStyle w:val="af5"/>
        <w:keepNext/>
        <w:rPr>
          <w:rtl/>
        </w:rPr>
      </w:pPr>
      <w:bookmarkStart w:id="1008" w:name="ET_interruption_6345_188"/>
      <w:r w:rsidRPr="00010DEA">
        <w:rPr>
          <w:rStyle w:val="TagStyle"/>
          <w:rtl/>
        </w:rPr>
        <w:t xml:space="preserve"> &lt;&lt; קריאה &gt;&gt; </w:t>
      </w:r>
      <w:r>
        <w:rPr>
          <w:rtl/>
        </w:rPr>
        <w:t>טלי גוטליב (הליכוד):</w:t>
      </w:r>
      <w:r w:rsidRPr="00010DEA">
        <w:rPr>
          <w:rStyle w:val="TagStyle"/>
          <w:rtl/>
        </w:rPr>
        <w:t xml:space="preserve"> &lt;&lt; קריאה &gt;&gt;</w:t>
      </w:r>
      <w:r>
        <w:rPr>
          <w:rtl/>
        </w:rPr>
        <w:t xml:space="preserve">   </w:t>
      </w:r>
      <w:bookmarkEnd w:id="1008"/>
    </w:p>
    <w:p w:rsidR="00010DEA" w:rsidRDefault="00010DEA" w:rsidP="00010DEA">
      <w:pPr>
        <w:pStyle w:val="KeepWithNext"/>
        <w:rPr>
          <w:rtl/>
        </w:rPr>
      </w:pPr>
    </w:p>
    <w:p w:rsidR="00010DEA" w:rsidRDefault="00010DEA" w:rsidP="00010DEA">
      <w:pPr>
        <w:rPr>
          <w:rtl/>
        </w:rPr>
      </w:pPr>
      <w:r>
        <w:rPr>
          <w:rFonts w:hint="cs"/>
          <w:rtl/>
        </w:rPr>
        <w:t>הוא מעורב כללי?</w:t>
      </w:r>
      <w:bookmarkStart w:id="1009" w:name="_ETM_Q1_3535066"/>
      <w:bookmarkEnd w:id="1009"/>
    </w:p>
    <w:p w:rsidR="00010DEA" w:rsidRDefault="00010DEA" w:rsidP="00010DEA">
      <w:pPr>
        <w:rPr>
          <w:rtl/>
        </w:rPr>
      </w:pPr>
      <w:bookmarkStart w:id="1010" w:name="_ETM_Q1_3535119"/>
      <w:bookmarkEnd w:id="1010"/>
    </w:p>
    <w:p w:rsidR="00010DEA" w:rsidRDefault="00010DEA" w:rsidP="00010DEA">
      <w:pPr>
        <w:pStyle w:val="-"/>
        <w:keepNext/>
        <w:rPr>
          <w:rtl/>
        </w:rPr>
      </w:pPr>
      <w:bookmarkStart w:id="1011" w:name="ET_speakercontinue_812785_189"/>
      <w:r w:rsidRPr="00010DEA">
        <w:rPr>
          <w:rStyle w:val="TagStyle"/>
          <w:rtl/>
        </w:rPr>
        <w:t xml:space="preserve"> &lt;&lt; </w:t>
      </w:r>
      <w:proofErr w:type="spellStart"/>
      <w:r w:rsidRPr="00010DEA">
        <w:rPr>
          <w:rStyle w:val="TagStyle"/>
          <w:rtl/>
        </w:rPr>
        <w:t>דובר_המשך</w:t>
      </w:r>
      <w:proofErr w:type="spellEnd"/>
      <w:r w:rsidRPr="00010DEA">
        <w:rPr>
          <w:rStyle w:val="TagStyle"/>
          <w:rtl/>
        </w:rPr>
        <w:t xml:space="preserve"> &gt;&gt; </w:t>
      </w:r>
      <w:r>
        <w:rPr>
          <w:rtl/>
        </w:rPr>
        <w:t>ליאורה סולטן:</w:t>
      </w:r>
      <w:r w:rsidRPr="00010DEA">
        <w:rPr>
          <w:rStyle w:val="TagStyle"/>
          <w:rtl/>
        </w:rPr>
        <w:t xml:space="preserve"> &lt;&lt; </w:t>
      </w:r>
      <w:proofErr w:type="spellStart"/>
      <w:r w:rsidRPr="00010DEA">
        <w:rPr>
          <w:rStyle w:val="TagStyle"/>
          <w:rtl/>
        </w:rPr>
        <w:t>דובר_המשך</w:t>
      </w:r>
      <w:proofErr w:type="spellEnd"/>
      <w:r w:rsidRPr="00010DEA">
        <w:rPr>
          <w:rStyle w:val="TagStyle"/>
          <w:rtl/>
        </w:rPr>
        <w:t xml:space="preserve"> &gt;&gt;</w:t>
      </w:r>
      <w:r>
        <w:rPr>
          <w:rtl/>
        </w:rPr>
        <w:t xml:space="preserve">   </w:t>
      </w:r>
      <w:bookmarkEnd w:id="1011"/>
    </w:p>
    <w:p w:rsidR="00010DEA" w:rsidRDefault="00010DEA" w:rsidP="00010DEA">
      <w:pPr>
        <w:pStyle w:val="KeepWithNext"/>
        <w:rPr>
          <w:rtl/>
        </w:rPr>
      </w:pPr>
    </w:p>
    <w:p w:rsidR="00E8650D" w:rsidRDefault="00010DEA" w:rsidP="00010DEA">
      <w:pPr>
        <w:rPr>
          <w:rtl/>
        </w:rPr>
      </w:pPr>
      <w:bookmarkStart w:id="1012" w:name="_ETM_Q1_3536063"/>
      <w:bookmarkEnd w:id="1012"/>
      <w:r>
        <w:rPr>
          <w:rFonts w:hint="cs"/>
          <w:rtl/>
        </w:rPr>
        <w:t xml:space="preserve">אם </w:t>
      </w:r>
      <w:bookmarkStart w:id="1013" w:name="_ETM_Q1_3533638"/>
      <w:bookmarkEnd w:id="1013"/>
      <w:r>
        <w:rPr>
          <w:rFonts w:hint="cs"/>
          <w:rtl/>
        </w:rPr>
        <w:t xml:space="preserve">אני עוצרת אותו הוא לא מעורב כללי. </w:t>
      </w:r>
      <w:bookmarkStart w:id="1014" w:name="_ETM_Q1_3542319"/>
      <w:bookmarkEnd w:id="1014"/>
      <w:r>
        <w:rPr>
          <w:rFonts w:hint="cs"/>
          <w:rtl/>
        </w:rPr>
        <w:t>לאחר שאני מכניסה אותו לסטטוס עצור או לכל הפחות מעוכב,</w:t>
      </w:r>
      <w:bookmarkStart w:id="1015" w:name="_ETM_Q1_3554339"/>
      <w:bookmarkEnd w:id="1015"/>
      <w:r>
        <w:rPr>
          <w:rFonts w:hint="cs"/>
          <w:rtl/>
        </w:rPr>
        <w:t xml:space="preserve"> אז </w:t>
      </w:r>
      <w:bookmarkStart w:id="1016" w:name="_ETM_Q1_3554412"/>
      <w:bookmarkEnd w:id="1016"/>
      <w:r>
        <w:rPr>
          <w:rFonts w:hint="cs"/>
          <w:rtl/>
        </w:rPr>
        <w:t xml:space="preserve">אני יכולה להעביר את </w:t>
      </w:r>
      <w:r w:rsidR="00E8650D">
        <w:rPr>
          <w:rFonts w:hint="cs"/>
          <w:rtl/>
        </w:rPr>
        <w:t>החשד ו</w:t>
      </w:r>
      <w:r>
        <w:rPr>
          <w:rFonts w:hint="cs"/>
          <w:rtl/>
        </w:rPr>
        <w:t xml:space="preserve">את </w:t>
      </w:r>
      <w:r w:rsidR="00E8650D">
        <w:rPr>
          <w:rFonts w:hint="cs"/>
          <w:rtl/>
        </w:rPr>
        <w:t xml:space="preserve">הבסיס הראשוני שיש לי </w:t>
      </w:r>
      <w:bookmarkStart w:id="1017" w:name="_ETM_Q1_3561002"/>
      <w:bookmarkEnd w:id="1017"/>
      <w:r w:rsidR="00E8650D">
        <w:rPr>
          <w:rFonts w:hint="cs"/>
          <w:rtl/>
        </w:rPr>
        <w:t>לחבריי מהפר</w:t>
      </w:r>
      <w:r>
        <w:rPr>
          <w:rFonts w:hint="cs"/>
          <w:rtl/>
        </w:rPr>
        <w:t>ק</w:t>
      </w:r>
      <w:r w:rsidR="00E8650D">
        <w:rPr>
          <w:rFonts w:hint="cs"/>
          <w:rtl/>
        </w:rPr>
        <w:t>ליטות</w:t>
      </w:r>
      <w:r>
        <w:rPr>
          <w:rFonts w:hint="cs"/>
          <w:rtl/>
        </w:rPr>
        <w:t>.</w:t>
      </w:r>
    </w:p>
    <w:p w:rsidR="00010DEA" w:rsidRDefault="00010DEA" w:rsidP="00010DEA">
      <w:pPr>
        <w:rPr>
          <w:rtl/>
        </w:rPr>
      </w:pPr>
    </w:p>
    <w:p w:rsidR="00010DEA" w:rsidRDefault="00010DEA" w:rsidP="00010DEA">
      <w:pPr>
        <w:pStyle w:val="af6"/>
        <w:keepNext/>
        <w:rPr>
          <w:rtl/>
        </w:rPr>
      </w:pPr>
      <w:bookmarkStart w:id="1018" w:name="ET_yor_6157_190"/>
      <w:r w:rsidRPr="00010DEA">
        <w:rPr>
          <w:rStyle w:val="TagStyle"/>
          <w:rtl/>
        </w:rPr>
        <w:t xml:space="preserve"> &lt;&lt; </w:t>
      </w:r>
      <w:proofErr w:type="spellStart"/>
      <w:r w:rsidRPr="00010DEA">
        <w:rPr>
          <w:rStyle w:val="TagStyle"/>
          <w:rtl/>
        </w:rPr>
        <w:t>יור</w:t>
      </w:r>
      <w:proofErr w:type="spellEnd"/>
      <w:r w:rsidRPr="00010DEA">
        <w:rPr>
          <w:rStyle w:val="TagStyle"/>
          <w:rtl/>
        </w:rPr>
        <w:t xml:space="preserve"> &gt;&gt; </w:t>
      </w:r>
      <w:r>
        <w:rPr>
          <w:rtl/>
        </w:rPr>
        <w:t xml:space="preserve">היו"ר שמחה </w:t>
      </w:r>
      <w:proofErr w:type="spellStart"/>
      <w:r>
        <w:rPr>
          <w:rtl/>
        </w:rPr>
        <w:t>רוטמן</w:t>
      </w:r>
      <w:proofErr w:type="spellEnd"/>
      <w:r>
        <w:rPr>
          <w:rtl/>
        </w:rPr>
        <w:t>:</w:t>
      </w:r>
      <w:r w:rsidRPr="00010DEA">
        <w:rPr>
          <w:rStyle w:val="TagStyle"/>
          <w:rtl/>
        </w:rPr>
        <w:t xml:space="preserve"> &lt;&lt; </w:t>
      </w:r>
      <w:proofErr w:type="spellStart"/>
      <w:r w:rsidRPr="00010DEA">
        <w:rPr>
          <w:rStyle w:val="TagStyle"/>
          <w:rtl/>
        </w:rPr>
        <w:t>יור</w:t>
      </w:r>
      <w:proofErr w:type="spellEnd"/>
      <w:r w:rsidRPr="00010DEA">
        <w:rPr>
          <w:rStyle w:val="TagStyle"/>
          <w:rtl/>
        </w:rPr>
        <w:t xml:space="preserve"> &gt;&gt;</w:t>
      </w:r>
      <w:r>
        <w:rPr>
          <w:rtl/>
        </w:rPr>
        <w:t xml:space="preserve">   </w:t>
      </w:r>
      <w:bookmarkEnd w:id="1018"/>
    </w:p>
    <w:p w:rsidR="00010DEA" w:rsidRDefault="00010DEA" w:rsidP="00010DEA">
      <w:pPr>
        <w:pStyle w:val="KeepWithNext"/>
        <w:rPr>
          <w:rtl/>
        </w:rPr>
      </w:pPr>
    </w:p>
    <w:p w:rsidR="00010DEA" w:rsidRDefault="00010DEA" w:rsidP="00010DEA">
      <w:pPr>
        <w:rPr>
          <w:rtl/>
        </w:rPr>
      </w:pPr>
      <w:r>
        <w:rPr>
          <w:rFonts w:hint="cs"/>
          <w:rtl/>
        </w:rPr>
        <w:t>כשהוא נעצר?</w:t>
      </w:r>
    </w:p>
    <w:p w:rsidR="00010DEA" w:rsidRDefault="00010DEA" w:rsidP="00010DEA">
      <w:pPr>
        <w:rPr>
          <w:rtl/>
        </w:rPr>
      </w:pPr>
      <w:bookmarkStart w:id="1019" w:name="_ETM_Q1_3563377"/>
      <w:bookmarkStart w:id="1020" w:name="_ETM_Q1_3563449"/>
      <w:bookmarkEnd w:id="1019"/>
      <w:bookmarkEnd w:id="1020"/>
    </w:p>
    <w:p w:rsidR="00010DEA" w:rsidRDefault="00010DEA" w:rsidP="00010DEA">
      <w:pPr>
        <w:pStyle w:val="-"/>
        <w:keepNext/>
        <w:rPr>
          <w:rtl/>
        </w:rPr>
      </w:pPr>
      <w:bookmarkStart w:id="1021" w:name="ET_speakercontinue_812785_191"/>
      <w:r w:rsidRPr="00010DEA">
        <w:rPr>
          <w:rStyle w:val="TagStyle"/>
          <w:rtl/>
        </w:rPr>
        <w:t xml:space="preserve"> &lt;&lt; </w:t>
      </w:r>
      <w:proofErr w:type="spellStart"/>
      <w:r w:rsidRPr="00010DEA">
        <w:rPr>
          <w:rStyle w:val="TagStyle"/>
          <w:rtl/>
        </w:rPr>
        <w:t>דובר_המשך</w:t>
      </w:r>
      <w:proofErr w:type="spellEnd"/>
      <w:r w:rsidRPr="00010DEA">
        <w:rPr>
          <w:rStyle w:val="TagStyle"/>
          <w:rtl/>
        </w:rPr>
        <w:t xml:space="preserve"> &gt;&gt; </w:t>
      </w:r>
      <w:r>
        <w:rPr>
          <w:rtl/>
        </w:rPr>
        <w:t>ליאורה סולטן:</w:t>
      </w:r>
      <w:r w:rsidRPr="00010DEA">
        <w:rPr>
          <w:rStyle w:val="TagStyle"/>
          <w:rtl/>
        </w:rPr>
        <w:t xml:space="preserve"> &lt;&lt; </w:t>
      </w:r>
      <w:proofErr w:type="spellStart"/>
      <w:r w:rsidRPr="00010DEA">
        <w:rPr>
          <w:rStyle w:val="TagStyle"/>
          <w:rtl/>
        </w:rPr>
        <w:t>דובר_המשך</w:t>
      </w:r>
      <w:proofErr w:type="spellEnd"/>
      <w:r w:rsidRPr="00010DEA">
        <w:rPr>
          <w:rStyle w:val="TagStyle"/>
          <w:rtl/>
        </w:rPr>
        <w:t xml:space="preserve"> &gt;&gt;</w:t>
      </w:r>
      <w:r>
        <w:rPr>
          <w:rtl/>
        </w:rPr>
        <w:t xml:space="preserve">   </w:t>
      </w:r>
      <w:bookmarkEnd w:id="1021"/>
    </w:p>
    <w:p w:rsidR="00010DEA" w:rsidRDefault="00010DEA" w:rsidP="00010DEA">
      <w:pPr>
        <w:pStyle w:val="KeepWithNext"/>
        <w:rPr>
          <w:rtl/>
        </w:rPr>
      </w:pPr>
    </w:p>
    <w:p w:rsidR="00E8650D" w:rsidRDefault="00010DEA" w:rsidP="00010DEA">
      <w:pPr>
        <w:rPr>
          <w:rtl/>
        </w:rPr>
      </w:pPr>
      <w:bookmarkStart w:id="1022" w:name="_ETM_Q1_3564390"/>
      <w:bookmarkEnd w:id="1022"/>
      <w:r>
        <w:rPr>
          <w:rFonts w:hint="cs"/>
          <w:rtl/>
        </w:rPr>
        <w:t xml:space="preserve">ברור. </w:t>
      </w:r>
      <w:bookmarkStart w:id="1023" w:name="_ETM_Q1_3566051"/>
      <w:bookmarkStart w:id="1024" w:name="_ETM_Q1_3566142"/>
      <w:bookmarkEnd w:id="1023"/>
      <w:bookmarkEnd w:id="1024"/>
      <w:r>
        <w:rPr>
          <w:rFonts w:hint="cs"/>
          <w:rtl/>
        </w:rPr>
        <w:t>כאשר</w:t>
      </w:r>
      <w:bookmarkStart w:id="1025" w:name="_ETM_Q1_3566455"/>
      <w:bookmarkEnd w:id="1025"/>
      <w:r>
        <w:rPr>
          <w:rFonts w:hint="cs"/>
          <w:rtl/>
        </w:rPr>
        <w:t xml:space="preserve"> אני עוצרת אדם או לכל הפחות מעכבת אותו, אנחנו תמיד </w:t>
      </w:r>
      <w:bookmarkStart w:id="1026" w:name="_ETM_Q1_3571621"/>
      <w:bookmarkEnd w:id="1026"/>
      <w:r>
        <w:rPr>
          <w:rFonts w:hint="cs"/>
          <w:rtl/>
        </w:rPr>
        <w:t xml:space="preserve">נבחר קודם כל בעיכוב על מנת כמה שפחות לפגוע בחירות </w:t>
      </w:r>
      <w:bookmarkStart w:id="1027" w:name="_ETM_Q1_3576722"/>
      <w:bookmarkEnd w:id="1027"/>
      <w:r>
        <w:rPr>
          <w:rFonts w:hint="cs"/>
          <w:rtl/>
        </w:rPr>
        <w:t xml:space="preserve">שלו ואם לא, נעצור אותו. אני חייבת להגיד לו מה </w:t>
      </w:r>
      <w:bookmarkStart w:id="1028" w:name="_ETM_Q1_3581611"/>
      <w:bookmarkEnd w:id="1028"/>
      <w:r>
        <w:rPr>
          <w:rFonts w:hint="cs"/>
          <w:rtl/>
        </w:rPr>
        <w:t>בסיס החשד שלי באותו עיכוב או מעצר לכן אני יודעת כבר מה יש לי, לפחות ההתחלה, יכול להיות שזה</w:t>
      </w:r>
      <w:bookmarkStart w:id="1029" w:name="_ETM_Q1_3588953"/>
      <w:bookmarkEnd w:id="1029"/>
      <w:r>
        <w:rPr>
          <w:rFonts w:hint="cs"/>
          <w:rtl/>
        </w:rPr>
        <w:t xml:space="preserve"> יתרחב ויכול להיות שזה ישתנה. אז אני מעבירה את </w:t>
      </w:r>
      <w:r w:rsidR="00A875F2">
        <w:rPr>
          <w:rFonts w:hint="cs"/>
          <w:rtl/>
        </w:rPr>
        <w:t>א</w:t>
      </w:r>
      <w:r>
        <w:rPr>
          <w:rFonts w:hint="cs"/>
          <w:rtl/>
        </w:rPr>
        <w:t xml:space="preserve">ותו </w:t>
      </w:r>
      <w:bookmarkStart w:id="1030" w:name="_ETM_Q1_3594058"/>
      <w:bookmarkEnd w:id="1030"/>
      <w:r>
        <w:rPr>
          <w:rFonts w:hint="cs"/>
          <w:rtl/>
        </w:rPr>
        <w:t xml:space="preserve">מידע עם סיכום ראשוני לפרקליטות. הם מעבירים לי את האישור </w:t>
      </w:r>
      <w:bookmarkStart w:id="1031" w:name="_ETM_Q1_3599979"/>
      <w:bookmarkEnd w:id="1031"/>
      <w:r>
        <w:rPr>
          <w:rFonts w:hint="cs"/>
          <w:rtl/>
        </w:rPr>
        <w:t xml:space="preserve">שלהם שאני יכולה לפתוח בחקירה ואז אני פותחת בחקירה, אחרת </w:t>
      </w:r>
      <w:bookmarkStart w:id="1032" w:name="_ETM_Q1_3603810"/>
      <w:bookmarkEnd w:id="1032"/>
      <w:r>
        <w:rPr>
          <w:rFonts w:hint="cs"/>
          <w:rtl/>
        </w:rPr>
        <w:t>אני לא עומדת בדרישה של ההנחיה.</w:t>
      </w:r>
    </w:p>
    <w:p w:rsidR="00E8650D" w:rsidRDefault="00E8650D" w:rsidP="00E8650D">
      <w:pPr>
        <w:rPr>
          <w:rtl/>
        </w:rPr>
      </w:pPr>
      <w:bookmarkStart w:id="1033" w:name="_ETM_Q1_3566346"/>
      <w:bookmarkStart w:id="1034" w:name="_ETM_Q1_3566404"/>
      <w:bookmarkEnd w:id="1033"/>
      <w:bookmarkEnd w:id="1034"/>
    </w:p>
    <w:p w:rsidR="00E8650D" w:rsidRDefault="00E8650D" w:rsidP="00E8650D">
      <w:pPr>
        <w:pStyle w:val="af6"/>
        <w:keepNext/>
        <w:rPr>
          <w:rtl/>
        </w:rPr>
      </w:pPr>
      <w:bookmarkStart w:id="1035" w:name="ET_yor_6157_58"/>
      <w:r w:rsidRPr="00E8650D">
        <w:rPr>
          <w:rStyle w:val="TagStyle"/>
          <w:rtl/>
        </w:rPr>
        <w:t xml:space="preserve"> &lt;&lt; </w:t>
      </w:r>
      <w:proofErr w:type="spellStart"/>
      <w:r w:rsidRPr="00E8650D">
        <w:rPr>
          <w:rStyle w:val="TagStyle"/>
          <w:rtl/>
        </w:rPr>
        <w:t>יור</w:t>
      </w:r>
      <w:proofErr w:type="spellEnd"/>
      <w:r w:rsidRPr="00E8650D">
        <w:rPr>
          <w:rStyle w:val="TagStyle"/>
          <w:rtl/>
        </w:rPr>
        <w:t xml:space="preserve"> &gt;&gt; </w:t>
      </w:r>
      <w:r>
        <w:rPr>
          <w:rtl/>
        </w:rPr>
        <w:t xml:space="preserve">היו"ר שמחה </w:t>
      </w:r>
      <w:proofErr w:type="spellStart"/>
      <w:r>
        <w:rPr>
          <w:rtl/>
        </w:rPr>
        <w:t>רוטמן</w:t>
      </w:r>
      <w:proofErr w:type="spellEnd"/>
      <w:r>
        <w:rPr>
          <w:rtl/>
        </w:rPr>
        <w:t>:</w:t>
      </w:r>
      <w:r w:rsidRPr="00E8650D">
        <w:rPr>
          <w:rStyle w:val="TagStyle"/>
          <w:rtl/>
        </w:rPr>
        <w:t xml:space="preserve"> &lt;&lt; </w:t>
      </w:r>
      <w:proofErr w:type="spellStart"/>
      <w:r w:rsidRPr="00E8650D">
        <w:rPr>
          <w:rStyle w:val="TagStyle"/>
          <w:rtl/>
        </w:rPr>
        <w:t>יור</w:t>
      </w:r>
      <w:proofErr w:type="spellEnd"/>
      <w:r w:rsidRPr="00E8650D">
        <w:rPr>
          <w:rStyle w:val="TagStyle"/>
          <w:rtl/>
        </w:rPr>
        <w:t xml:space="preserve"> &gt;&gt;</w:t>
      </w:r>
      <w:r>
        <w:rPr>
          <w:rtl/>
        </w:rPr>
        <w:t xml:space="preserve">   </w:t>
      </w:r>
      <w:bookmarkEnd w:id="1035"/>
    </w:p>
    <w:p w:rsidR="00E8650D" w:rsidRDefault="00E8650D" w:rsidP="00E8650D">
      <w:pPr>
        <w:pStyle w:val="KeepWithNext"/>
        <w:rPr>
          <w:rtl/>
        </w:rPr>
      </w:pPr>
    </w:p>
    <w:p w:rsidR="00E8650D" w:rsidRDefault="00010DEA" w:rsidP="00A875F2">
      <w:pPr>
        <w:rPr>
          <w:rtl/>
        </w:rPr>
      </w:pPr>
      <w:bookmarkStart w:id="1036" w:name="_ETM_Q1_3615701"/>
      <w:bookmarkEnd w:id="1036"/>
      <w:r>
        <w:rPr>
          <w:rFonts w:hint="cs"/>
          <w:rtl/>
        </w:rPr>
        <w:t>אולי אני לא זוכר</w:t>
      </w:r>
      <w:bookmarkStart w:id="1037" w:name="_ETM_Q1_3609089"/>
      <w:bookmarkEnd w:id="1037"/>
      <w:r>
        <w:rPr>
          <w:rFonts w:hint="cs"/>
          <w:rtl/>
        </w:rPr>
        <w:t xml:space="preserve"> את חוק סדר הדין הפלילי. אני ח</w:t>
      </w:r>
      <w:r w:rsidR="00A875F2">
        <w:rPr>
          <w:rFonts w:hint="cs"/>
          <w:rtl/>
        </w:rPr>
        <w:t>ו</w:t>
      </w:r>
      <w:r>
        <w:rPr>
          <w:rFonts w:hint="cs"/>
          <w:rtl/>
        </w:rPr>
        <w:t xml:space="preserve">שב שמעצר הוא חלק </w:t>
      </w:r>
      <w:bookmarkStart w:id="1038" w:name="_ETM_Q1_3612313"/>
      <w:bookmarkEnd w:id="1038"/>
      <w:r>
        <w:rPr>
          <w:rFonts w:hint="cs"/>
          <w:rtl/>
        </w:rPr>
        <w:t xml:space="preserve">מחקירה, לא הפוך. </w:t>
      </w:r>
      <w:r w:rsidR="00E8650D">
        <w:rPr>
          <w:rFonts w:hint="cs"/>
          <w:rtl/>
        </w:rPr>
        <w:t>אפשר לעצור מישהו</w:t>
      </w:r>
      <w:r>
        <w:rPr>
          <w:rFonts w:hint="cs"/>
          <w:rtl/>
        </w:rPr>
        <w:t xml:space="preserve"> בלי לחקור אותו? משהו לא מסתדר</w:t>
      </w:r>
      <w:bookmarkStart w:id="1039" w:name="_ETM_Q1_3619383"/>
      <w:bookmarkEnd w:id="1039"/>
      <w:r>
        <w:rPr>
          <w:rFonts w:hint="cs"/>
          <w:rtl/>
        </w:rPr>
        <w:t xml:space="preserve"> לי בסדר הדין הפלילי. </w:t>
      </w:r>
    </w:p>
    <w:p w:rsidR="00E8650D" w:rsidRDefault="00E8650D" w:rsidP="00E8650D">
      <w:pPr>
        <w:rPr>
          <w:rtl/>
        </w:rPr>
      </w:pPr>
      <w:bookmarkStart w:id="1040" w:name="_ETM_Q1_3625157"/>
      <w:bookmarkStart w:id="1041" w:name="_ETM_Q1_3625217"/>
      <w:bookmarkEnd w:id="1040"/>
      <w:bookmarkEnd w:id="1041"/>
    </w:p>
    <w:p w:rsidR="00E8650D" w:rsidRDefault="00E8650D" w:rsidP="00E8650D">
      <w:pPr>
        <w:pStyle w:val="af5"/>
        <w:keepNext/>
        <w:rPr>
          <w:rtl/>
        </w:rPr>
      </w:pPr>
      <w:bookmarkStart w:id="1042" w:name="ET_interruption_6345_59"/>
      <w:r w:rsidRPr="00E8650D">
        <w:rPr>
          <w:rStyle w:val="TagStyle"/>
          <w:rtl/>
        </w:rPr>
        <w:t xml:space="preserve"> &lt;&lt; קריאה &gt;&gt; </w:t>
      </w:r>
      <w:r>
        <w:rPr>
          <w:rtl/>
        </w:rPr>
        <w:t>טלי גוטליב (הליכוד):</w:t>
      </w:r>
      <w:r w:rsidRPr="00E8650D">
        <w:rPr>
          <w:rStyle w:val="TagStyle"/>
          <w:rtl/>
        </w:rPr>
        <w:t xml:space="preserve"> &lt;&lt; קריאה &gt;&gt;</w:t>
      </w:r>
      <w:r>
        <w:rPr>
          <w:rtl/>
        </w:rPr>
        <w:t xml:space="preserve">   </w:t>
      </w:r>
      <w:bookmarkEnd w:id="1042"/>
    </w:p>
    <w:p w:rsidR="00E8650D" w:rsidRDefault="00E8650D" w:rsidP="00E8650D">
      <w:pPr>
        <w:pStyle w:val="KeepWithNext"/>
        <w:rPr>
          <w:rtl/>
        </w:rPr>
      </w:pPr>
    </w:p>
    <w:p w:rsidR="00E8650D" w:rsidRDefault="00E8650D" w:rsidP="00A875F2">
      <w:pPr>
        <w:rPr>
          <w:rtl/>
        </w:rPr>
      </w:pPr>
      <w:bookmarkStart w:id="1043" w:name="_ETM_Q1_3629002"/>
      <w:bookmarkEnd w:id="1043"/>
      <w:r>
        <w:rPr>
          <w:rFonts w:hint="cs"/>
          <w:rtl/>
        </w:rPr>
        <w:t xml:space="preserve">עושים </w:t>
      </w:r>
      <w:r w:rsidR="00010DEA">
        <w:rPr>
          <w:rFonts w:hint="cs"/>
          <w:rtl/>
        </w:rPr>
        <w:t>שימוש ב</w:t>
      </w:r>
      <w:r>
        <w:rPr>
          <w:rFonts w:hint="cs"/>
          <w:rtl/>
        </w:rPr>
        <w:t>סמכות</w:t>
      </w:r>
      <w:r w:rsidR="00010DEA">
        <w:rPr>
          <w:rFonts w:hint="cs"/>
          <w:rtl/>
        </w:rPr>
        <w:t xml:space="preserve"> המעצר לפי סמכויות השוטר </w:t>
      </w:r>
      <w:bookmarkStart w:id="1044" w:name="_ETM_Q1_3630277"/>
      <w:bookmarkEnd w:id="1044"/>
      <w:r w:rsidR="00010DEA">
        <w:rPr>
          <w:rFonts w:hint="cs"/>
          <w:rtl/>
        </w:rPr>
        <w:t xml:space="preserve">במקום. מביאים עצור לתחנת משטרה, השוטר חשב שיש לו סמכות </w:t>
      </w:r>
      <w:bookmarkStart w:id="1045" w:name="_ETM_Q1_3635706"/>
      <w:bookmarkEnd w:id="1045"/>
      <w:r w:rsidR="00010DEA">
        <w:rPr>
          <w:rFonts w:hint="cs"/>
          <w:rtl/>
        </w:rPr>
        <w:t>לעצור אותו, חשב שהוא מבצע עבירה שמצדיקה את המעצר או</w:t>
      </w:r>
      <w:bookmarkStart w:id="1046" w:name="_ETM_Q1_3636009"/>
      <w:bookmarkEnd w:id="1046"/>
      <w:r w:rsidR="00010DEA">
        <w:rPr>
          <w:rFonts w:hint="cs"/>
          <w:rtl/>
        </w:rPr>
        <w:t xml:space="preserve"> שלילת החירות או את העיכוב ואז באים לתחנת המשטרה ומשטרת </w:t>
      </w:r>
      <w:bookmarkStart w:id="1047" w:name="_ETM_Q1_3642411"/>
      <w:bookmarkEnd w:id="1047"/>
      <w:r w:rsidR="00010DEA">
        <w:rPr>
          <w:rFonts w:hint="cs"/>
          <w:rtl/>
        </w:rPr>
        <w:t xml:space="preserve">ישראל לא מוסמכת לחקור כי היא צריכה לקבל על זה </w:t>
      </w:r>
      <w:bookmarkStart w:id="1048" w:name="_ETM_Q1_3642415"/>
      <w:bookmarkEnd w:id="1048"/>
      <w:r w:rsidR="00010DEA">
        <w:rPr>
          <w:rFonts w:hint="cs"/>
          <w:rtl/>
        </w:rPr>
        <w:t xml:space="preserve">אישור. היא מסומכת על פי </w:t>
      </w:r>
      <w:proofErr w:type="spellStart"/>
      <w:r w:rsidR="00010DEA">
        <w:rPr>
          <w:rFonts w:hint="cs"/>
          <w:rtl/>
        </w:rPr>
        <w:t>החסד"פ</w:t>
      </w:r>
      <w:proofErr w:type="spellEnd"/>
      <w:r w:rsidR="00010DEA">
        <w:rPr>
          <w:rFonts w:hint="cs"/>
          <w:rtl/>
        </w:rPr>
        <w:t xml:space="preserve"> לחקור נקודה</w:t>
      </w:r>
      <w:r w:rsidR="00A875F2">
        <w:rPr>
          <w:rFonts w:hint="cs"/>
          <w:rtl/>
        </w:rPr>
        <w:t>,</w:t>
      </w:r>
      <w:r w:rsidR="00010DEA">
        <w:rPr>
          <w:rFonts w:hint="cs"/>
          <w:rtl/>
        </w:rPr>
        <w:t xml:space="preserve"> נודע לשוטר</w:t>
      </w:r>
      <w:bookmarkStart w:id="1049" w:name="_ETM_Q1_3647110"/>
      <w:bookmarkEnd w:id="1049"/>
      <w:r w:rsidR="00010DEA">
        <w:rPr>
          <w:rFonts w:hint="cs"/>
          <w:rtl/>
        </w:rPr>
        <w:t xml:space="preserve"> על ביצוע עבירה תפתח בחקירה, אבל הם כבולים להנחיה משוללת </w:t>
      </w:r>
      <w:bookmarkStart w:id="1050" w:name="_ETM_Q1_3649888"/>
      <w:bookmarkEnd w:id="1050"/>
      <w:r w:rsidR="00010DEA">
        <w:rPr>
          <w:rFonts w:hint="cs"/>
          <w:rtl/>
        </w:rPr>
        <w:t xml:space="preserve">הסמכות הזאת. </w:t>
      </w:r>
    </w:p>
    <w:p w:rsidR="00E8650D" w:rsidRDefault="00E8650D" w:rsidP="00E8650D">
      <w:pPr>
        <w:rPr>
          <w:rtl/>
        </w:rPr>
      </w:pPr>
      <w:bookmarkStart w:id="1051" w:name="_ETM_Q1_3655551"/>
      <w:bookmarkStart w:id="1052" w:name="_ETM_Q1_3655615"/>
      <w:bookmarkEnd w:id="1051"/>
      <w:bookmarkEnd w:id="1052"/>
    </w:p>
    <w:p w:rsidR="00E8650D" w:rsidRDefault="00E8650D" w:rsidP="00E8650D">
      <w:pPr>
        <w:pStyle w:val="-"/>
        <w:keepNext/>
        <w:rPr>
          <w:rtl/>
        </w:rPr>
      </w:pPr>
      <w:bookmarkStart w:id="1053" w:name="ET_speakercontinue_812785_60"/>
      <w:r w:rsidRPr="00E8650D">
        <w:rPr>
          <w:rStyle w:val="TagStyle"/>
          <w:rtl/>
        </w:rPr>
        <w:t xml:space="preserve"> &lt;&lt; </w:t>
      </w:r>
      <w:proofErr w:type="spellStart"/>
      <w:r w:rsidRPr="00E8650D">
        <w:rPr>
          <w:rStyle w:val="TagStyle"/>
          <w:rtl/>
        </w:rPr>
        <w:t>דובר_המשך</w:t>
      </w:r>
      <w:proofErr w:type="spellEnd"/>
      <w:r w:rsidRPr="00E8650D">
        <w:rPr>
          <w:rStyle w:val="TagStyle"/>
          <w:rtl/>
        </w:rPr>
        <w:t xml:space="preserve"> &gt;&gt; </w:t>
      </w:r>
      <w:r>
        <w:rPr>
          <w:rtl/>
        </w:rPr>
        <w:t>ליאורה סולטן:</w:t>
      </w:r>
      <w:r w:rsidRPr="00E8650D">
        <w:rPr>
          <w:rStyle w:val="TagStyle"/>
          <w:rtl/>
        </w:rPr>
        <w:t xml:space="preserve"> &lt;&lt; </w:t>
      </w:r>
      <w:proofErr w:type="spellStart"/>
      <w:r w:rsidRPr="00E8650D">
        <w:rPr>
          <w:rStyle w:val="TagStyle"/>
          <w:rtl/>
        </w:rPr>
        <w:t>דובר_המשך</w:t>
      </w:r>
      <w:proofErr w:type="spellEnd"/>
      <w:r w:rsidRPr="00E8650D">
        <w:rPr>
          <w:rStyle w:val="TagStyle"/>
          <w:rtl/>
        </w:rPr>
        <w:t xml:space="preserve"> &gt;&gt;</w:t>
      </w:r>
      <w:r>
        <w:rPr>
          <w:rtl/>
        </w:rPr>
        <w:t xml:space="preserve">   </w:t>
      </w:r>
      <w:bookmarkEnd w:id="1053"/>
    </w:p>
    <w:p w:rsidR="00E8650D" w:rsidRDefault="00E8650D" w:rsidP="00E8650D">
      <w:pPr>
        <w:pStyle w:val="KeepWithNext"/>
        <w:rPr>
          <w:rtl/>
        </w:rPr>
      </w:pPr>
    </w:p>
    <w:p w:rsidR="00E8650D" w:rsidRDefault="00010DEA" w:rsidP="00E8650D">
      <w:pPr>
        <w:rPr>
          <w:rtl/>
        </w:rPr>
      </w:pPr>
      <w:bookmarkStart w:id="1054" w:name="_ETM_Q1_3656858"/>
      <w:bookmarkEnd w:id="1054"/>
      <w:r>
        <w:rPr>
          <w:rFonts w:hint="cs"/>
          <w:rtl/>
        </w:rPr>
        <w:t xml:space="preserve">לכן התשובה מאוד מהירה, </w:t>
      </w:r>
      <w:r w:rsidR="00E8650D">
        <w:rPr>
          <w:rFonts w:hint="cs"/>
          <w:rtl/>
        </w:rPr>
        <w:t>בעניין של טלפון</w:t>
      </w:r>
      <w:r>
        <w:rPr>
          <w:rFonts w:hint="cs"/>
          <w:rtl/>
        </w:rPr>
        <w:t xml:space="preserve">  - </w:t>
      </w:r>
      <w:bookmarkStart w:id="1055" w:name="_ETM_Q1_3658361"/>
      <w:bookmarkEnd w:id="1055"/>
      <w:r>
        <w:rPr>
          <w:rFonts w:hint="cs"/>
          <w:rtl/>
        </w:rPr>
        <w:t xml:space="preserve">- - </w:t>
      </w:r>
    </w:p>
    <w:p w:rsidR="00010DEA" w:rsidRDefault="00010DEA" w:rsidP="00E8650D">
      <w:pPr>
        <w:rPr>
          <w:rtl/>
        </w:rPr>
      </w:pPr>
      <w:bookmarkStart w:id="1056" w:name="_ETM_Q1_3655787"/>
      <w:bookmarkStart w:id="1057" w:name="_ETM_Q1_3655853"/>
      <w:bookmarkEnd w:id="1056"/>
      <w:bookmarkEnd w:id="1057"/>
    </w:p>
    <w:p w:rsidR="00010DEA" w:rsidRDefault="00010DEA" w:rsidP="00010DEA">
      <w:pPr>
        <w:pStyle w:val="af6"/>
        <w:keepNext/>
        <w:rPr>
          <w:rtl/>
        </w:rPr>
      </w:pPr>
      <w:bookmarkStart w:id="1058" w:name="ET_yor_6157_192"/>
      <w:r w:rsidRPr="00010DEA">
        <w:rPr>
          <w:rStyle w:val="TagStyle"/>
          <w:rtl/>
        </w:rPr>
        <w:t xml:space="preserve"> &lt;&lt; </w:t>
      </w:r>
      <w:proofErr w:type="spellStart"/>
      <w:r w:rsidRPr="00010DEA">
        <w:rPr>
          <w:rStyle w:val="TagStyle"/>
          <w:rtl/>
        </w:rPr>
        <w:t>יור</w:t>
      </w:r>
      <w:proofErr w:type="spellEnd"/>
      <w:r w:rsidRPr="00010DEA">
        <w:rPr>
          <w:rStyle w:val="TagStyle"/>
          <w:rtl/>
        </w:rPr>
        <w:t xml:space="preserve"> &gt;&gt; </w:t>
      </w:r>
      <w:r>
        <w:rPr>
          <w:rtl/>
        </w:rPr>
        <w:t xml:space="preserve">היו"ר שמחה </w:t>
      </w:r>
      <w:proofErr w:type="spellStart"/>
      <w:r>
        <w:rPr>
          <w:rtl/>
        </w:rPr>
        <w:t>רוטמן</w:t>
      </w:r>
      <w:proofErr w:type="spellEnd"/>
      <w:r>
        <w:rPr>
          <w:rtl/>
        </w:rPr>
        <w:t>:</w:t>
      </w:r>
      <w:r w:rsidRPr="00010DEA">
        <w:rPr>
          <w:rStyle w:val="TagStyle"/>
          <w:rtl/>
        </w:rPr>
        <w:t xml:space="preserve"> &lt;&lt; </w:t>
      </w:r>
      <w:proofErr w:type="spellStart"/>
      <w:r w:rsidRPr="00010DEA">
        <w:rPr>
          <w:rStyle w:val="TagStyle"/>
          <w:rtl/>
        </w:rPr>
        <w:t>יור</w:t>
      </w:r>
      <w:proofErr w:type="spellEnd"/>
      <w:r w:rsidRPr="00010DEA">
        <w:rPr>
          <w:rStyle w:val="TagStyle"/>
          <w:rtl/>
        </w:rPr>
        <w:t xml:space="preserve"> &gt;&gt;</w:t>
      </w:r>
      <w:r>
        <w:rPr>
          <w:rtl/>
        </w:rPr>
        <w:t xml:space="preserve">   </w:t>
      </w:r>
      <w:bookmarkEnd w:id="1058"/>
    </w:p>
    <w:p w:rsidR="00010DEA" w:rsidRDefault="00010DEA" w:rsidP="00010DEA">
      <w:pPr>
        <w:pStyle w:val="KeepWithNext"/>
        <w:rPr>
          <w:rtl/>
        </w:rPr>
      </w:pPr>
    </w:p>
    <w:p w:rsidR="00010DEA" w:rsidRPr="00010DEA" w:rsidRDefault="00010DEA" w:rsidP="00010DEA">
      <w:pPr>
        <w:rPr>
          <w:rtl/>
        </w:rPr>
      </w:pPr>
      <w:bookmarkStart w:id="1059" w:name="_ETM_Q1_3656911"/>
      <w:bookmarkEnd w:id="1059"/>
      <w:r>
        <w:rPr>
          <w:rFonts w:hint="cs"/>
          <w:rtl/>
        </w:rPr>
        <w:t xml:space="preserve">זה כאשר הוא עצור. </w:t>
      </w:r>
    </w:p>
    <w:p w:rsidR="00E8650D" w:rsidRDefault="00E8650D" w:rsidP="00E8650D">
      <w:pPr>
        <w:rPr>
          <w:rtl/>
        </w:rPr>
      </w:pPr>
      <w:bookmarkStart w:id="1060" w:name="_ETM_Q1_3661707"/>
      <w:bookmarkStart w:id="1061" w:name="_ETM_Q1_3661757"/>
      <w:bookmarkEnd w:id="1060"/>
      <w:bookmarkEnd w:id="1061"/>
    </w:p>
    <w:p w:rsidR="00E8650D" w:rsidRDefault="00E8650D" w:rsidP="00E8650D">
      <w:pPr>
        <w:pStyle w:val="af5"/>
        <w:keepNext/>
        <w:rPr>
          <w:rtl/>
        </w:rPr>
      </w:pPr>
      <w:bookmarkStart w:id="1062" w:name="ET_interruption_6525_61"/>
      <w:r w:rsidRPr="00E8650D">
        <w:rPr>
          <w:rStyle w:val="TagStyle"/>
          <w:rtl/>
        </w:rPr>
        <w:t xml:space="preserve"> &lt;&lt; קריאה &gt;&gt; </w:t>
      </w:r>
      <w:r>
        <w:rPr>
          <w:rtl/>
        </w:rPr>
        <w:t>צבי ידידיה סוכות (עוצמה יהודית):</w:t>
      </w:r>
      <w:r w:rsidRPr="00E8650D">
        <w:rPr>
          <w:rStyle w:val="TagStyle"/>
          <w:rtl/>
        </w:rPr>
        <w:t xml:space="preserve"> &lt;&lt; קריאה &gt;&gt;</w:t>
      </w:r>
      <w:r>
        <w:rPr>
          <w:rtl/>
        </w:rPr>
        <w:t xml:space="preserve">   </w:t>
      </w:r>
      <w:bookmarkEnd w:id="1062"/>
    </w:p>
    <w:p w:rsidR="00E8650D" w:rsidRDefault="00E8650D" w:rsidP="00E8650D">
      <w:pPr>
        <w:pStyle w:val="KeepWithNext"/>
        <w:rPr>
          <w:rtl/>
        </w:rPr>
      </w:pPr>
    </w:p>
    <w:p w:rsidR="00E8650D" w:rsidRDefault="00E8650D" w:rsidP="00E8650D">
      <w:pPr>
        <w:rPr>
          <w:rtl/>
        </w:rPr>
      </w:pPr>
      <w:bookmarkStart w:id="1063" w:name="_ETM_Q1_3665266"/>
      <w:bookmarkEnd w:id="1063"/>
      <w:r>
        <w:rPr>
          <w:rFonts w:hint="cs"/>
          <w:rtl/>
        </w:rPr>
        <w:t xml:space="preserve">ברוב המקרים הוא </w:t>
      </w:r>
      <w:bookmarkStart w:id="1064" w:name="_ETM_Q1_3668467"/>
      <w:bookmarkEnd w:id="1064"/>
      <w:r>
        <w:rPr>
          <w:rFonts w:hint="cs"/>
          <w:rtl/>
        </w:rPr>
        <w:t>עצור?</w:t>
      </w:r>
    </w:p>
    <w:p w:rsidR="00E8650D" w:rsidRDefault="00E8650D" w:rsidP="00E8650D">
      <w:pPr>
        <w:rPr>
          <w:rtl/>
        </w:rPr>
      </w:pPr>
      <w:bookmarkStart w:id="1065" w:name="_ETM_Q1_3669631"/>
      <w:bookmarkStart w:id="1066" w:name="_ETM_Q1_3669695"/>
      <w:bookmarkEnd w:id="1065"/>
      <w:bookmarkEnd w:id="1066"/>
    </w:p>
    <w:p w:rsidR="00E8650D" w:rsidRDefault="00E8650D" w:rsidP="00E8650D">
      <w:pPr>
        <w:pStyle w:val="af6"/>
        <w:keepNext/>
        <w:rPr>
          <w:rtl/>
        </w:rPr>
      </w:pPr>
      <w:bookmarkStart w:id="1067" w:name="ET_yor_6157_62"/>
      <w:r w:rsidRPr="00E8650D">
        <w:rPr>
          <w:rStyle w:val="TagStyle"/>
          <w:rtl/>
        </w:rPr>
        <w:t xml:space="preserve"> &lt;&lt; </w:t>
      </w:r>
      <w:proofErr w:type="spellStart"/>
      <w:r w:rsidRPr="00E8650D">
        <w:rPr>
          <w:rStyle w:val="TagStyle"/>
          <w:rtl/>
        </w:rPr>
        <w:t>יור</w:t>
      </w:r>
      <w:proofErr w:type="spellEnd"/>
      <w:r w:rsidRPr="00E8650D">
        <w:rPr>
          <w:rStyle w:val="TagStyle"/>
          <w:rtl/>
        </w:rPr>
        <w:t xml:space="preserve"> &gt;&gt; </w:t>
      </w:r>
      <w:r>
        <w:rPr>
          <w:rtl/>
        </w:rPr>
        <w:t xml:space="preserve">היו"ר שמחה </w:t>
      </w:r>
      <w:proofErr w:type="spellStart"/>
      <w:r>
        <w:rPr>
          <w:rtl/>
        </w:rPr>
        <w:t>רוטמן</w:t>
      </w:r>
      <w:proofErr w:type="spellEnd"/>
      <w:r>
        <w:rPr>
          <w:rtl/>
        </w:rPr>
        <w:t>:</w:t>
      </w:r>
      <w:r w:rsidRPr="00E8650D">
        <w:rPr>
          <w:rStyle w:val="TagStyle"/>
          <w:rtl/>
        </w:rPr>
        <w:t xml:space="preserve"> &lt;&lt; </w:t>
      </w:r>
      <w:proofErr w:type="spellStart"/>
      <w:r w:rsidRPr="00E8650D">
        <w:rPr>
          <w:rStyle w:val="TagStyle"/>
          <w:rtl/>
        </w:rPr>
        <w:t>יור</w:t>
      </w:r>
      <w:proofErr w:type="spellEnd"/>
      <w:r w:rsidRPr="00E8650D">
        <w:rPr>
          <w:rStyle w:val="TagStyle"/>
          <w:rtl/>
        </w:rPr>
        <w:t xml:space="preserve"> &gt;&gt;</w:t>
      </w:r>
      <w:r>
        <w:rPr>
          <w:rtl/>
        </w:rPr>
        <w:t xml:space="preserve">   </w:t>
      </w:r>
      <w:bookmarkEnd w:id="1067"/>
    </w:p>
    <w:p w:rsidR="00E8650D" w:rsidRDefault="00E8650D" w:rsidP="00E8650D">
      <w:pPr>
        <w:pStyle w:val="KeepWithNext"/>
        <w:rPr>
          <w:rtl/>
        </w:rPr>
      </w:pPr>
    </w:p>
    <w:p w:rsidR="00E8650D" w:rsidRDefault="00E8650D" w:rsidP="00E8650D">
      <w:pPr>
        <w:rPr>
          <w:rtl/>
        </w:rPr>
      </w:pPr>
      <w:bookmarkStart w:id="1068" w:name="_ETM_Q1_3670529"/>
      <w:bookmarkEnd w:id="1068"/>
      <w:r>
        <w:rPr>
          <w:rFonts w:hint="cs"/>
          <w:rtl/>
        </w:rPr>
        <w:t>בהנפת דגל הוא עצור?</w:t>
      </w:r>
      <w:r w:rsidR="00ED2C98">
        <w:rPr>
          <w:rFonts w:hint="cs"/>
          <w:rtl/>
        </w:rPr>
        <w:t xml:space="preserve"> </w:t>
      </w:r>
    </w:p>
    <w:p w:rsidR="00E8650D" w:rsidRDefault="00E8650D" w:rsidP="00E8650D">
      <w:pPr>
        <w:rPr>
          <w:rtl/>
        </w:rPr>
      </w:pPr>
      <w:bookmarkStart w:id="1069" w:name="_ETM_Q1_3679211"/>
      <w:bookmarkStart w:id="1070" w:name="_ETM_Q1_3679261"/>
      <w:bookmarkEnd w:id="1069"/>
      <w:bookmarkEnd w:id="1070"/>
    </w:p>
    <w:p w:rsidR="00E8650D" w:rsidRDefault="00E8650D" w:rsidP="00E8650D">
      <w:pPr>
        <w:pStyle w:val="af9"/>
        <w:keepNext/>
        <w:rPr>
          <w:rtl/>
        </w:rPr>
      </w:pPr>
      <w:bookmarkStart w:id="1071" w:name="ET_guest_692682_63"/>
      <w:r w:rsidRPr="00E8650D">
        <w:rPr>
          <w:rStyle w:val="TagStyle"/>
          <w:rtl/>
        </w:rPr>
        <w:t xml:space="preserve"> &lt;&lt; אורח &gt;&gt; </w:t>
      </w:r>
      <w:proofErr w:type="spellStart"/>
      <w:r>
        <w:rPr>
          <w:rtl/>
        </w:rPr>
        <w:t>אילונה</w:t>
      </w:r>
      <w:proofErr w:type="spellEnd"/>
      <w:r>
        <w:rPr>
          <w:rtl/>
        </w:rPr>
        <w:t xml:space="preserve"> ענבר קרט:</w:t>
      </w:r>
      <w:r w:rsidRPr="00E8650D">
        <w:rPr>
          <w:rStyle w:val="TagStyle"/>
          <w:rtl/>
        </w:rPr>
        <w:t xml:space="preserve"> &lt;&lt; אורח &gt;&gt;</w:t>
      </w:r>
      <w:r>
        <w:rPr>
          <w:rtl/>
        </w:rPr>
        <w:t xml:space="preserve">   </w:t>
      </w:r>
      <w:bookmarkEnd w:id="1071"/>
    </w:p>
    <w:p w:rsidR="00E8650D" w:rsidRDefault="00E8650D" w:rsidP="00E8650D">
      <w:pPr>
        <w:pStyle w:val="KeepWithNext"/>
        <w:rPr>
          <w:rtl/>
        </w:rPr>
      </w:pPr>
    </w:p>
    <w:p w:rsidR="00E8650D" w:rsidRDefault="00E8650D" w:rsidP="00E8650D">
      <w:pPr>
        <w:rPr>
          <w:rtl/>
        </w:rPr>
      </w:pPr>
      <w:bookmarkStart w:id="1072" w:name="_ETM_Q1_3689331"/>
      <w:bookmarkStart w:id="1073" w:name="_ETM_Q1_3689624"/>
      <w:bookmarkStart w:id="1074" w:name="_ETM_Q1_3689670"/>
      <w:bookmarkEnd w:id="1072"/>
      <w:bookmarkEnd w:id="1073"/>
      <w:bookmarkEnd w:id="1074"/>
      <w:r>
        <w:rPr>
          <w:rFonts w:hint="cs"/>
          <w:rtl/>
        </w:rPr>
        <w:t>כן</w:t>
      </w:r>
      <w:r w:rsidR="00ED2C98">
        <w:rPr>
          <w:rFonts w:hint="cs"/>
          <w:rtl/>
        </w:rPr>
        <w:t>.</w:t>
      </w:r>
    </w:p>
    <w:p w:rsidR="00E8650D" w:rsidRDefault="00E8650D" w:rsidP="00E8650D">
      <w:pPr>
        <w:rPr>
          <w:rtl/>
        </w:rPr>
      </w:pPr>
      <w:bookmarkStart w:id="1075" w:name="_ETM_Q1_3691658"/>
      <w:bookmarkStart w:id="1076" w:name="_ETM_Q1_3691718"/>
      <w:bookmarkEnd w:id="1075"/>
      <w:bookmarkEnd w:id="1076"/>
    </w:p>
    <w:p w:rsidR="00E8650D" w:rsidRDefault="00E8650D" w:rsidP="00E8650D">
      <w:pPr>
        <w:pStyle w:val="af6"/>
        <w:keepNext/>
        <w:rPr>
          <w:rtl/>
        </w:rPr>
      </w:pPr>
      <w:bookmarkStart w:id="1077" w:name="ET_yor_6157_64"/>
      <w:r w:rsidRPr="00E8650D">
        <w:rPr>
          <w:rStyle w:val="TagStyle"/>
          <w:rtl/>
        </w:rPr>
        <w:t xml:space="preserve"> &lt;&lt; </w:t>
      </w:r>
      <w:proofErr w:type="spellStart"/>
      <w:r w:rsidRPr="00E8650D">
        <w:rPr>
          <w:rStyle w:val="TagStyle"/>
          <w:rtl/>
        </w:rPr>
        <w:t>יור</w:t>
      </w:r>
      <w:proofErr w:type="spellEnd"/>
      <w:r w:rsidRPr="00E8650D">
        <w:rPr>
          <w:rStyle w:val="TagStyle"/>
          <w:rtl/>
        </w:rPr>
        <w:t xml:space="preserve"> &gt;&gt; </w:t>
      </w:r>
      <w:r>
        <w:rPr>
          <w:rtl/>
        </w:rPr>
        <w:t xml:space="preserve">היו"ר שמחה </w:t>
      </w:r>
      <w:proofErr w:type="spellStart"/>
      <w:r>
        <w:rPr>
          <w:rtl/>
        </w:rPr>
        <w:t>רוטמן</w:t>
      </w:r>
      <w:proofErr w:type="spellEnd"/>
      <w:r>
        <w:rPr>
          <w:rtl/>
        </w:rPr>
        <w:t>:</w:t>
      </w:r>
      <w:r w:rsidRPr="00E8650D">
        <w:rPr>
          <w:rStyle w:val="TagStyle"/>
          <w:rtl/>
        </w:rPr>
        <w:t xml:space="preserve"> &lt;&lt; </w:t>
      </w:r>
      <w:proofErr w:type="spellStart"/>
      <w:r w:rsidRPr="00E8650D">
        <w:rPr>
          <w:rStyle w:val="TagStyle"/>
          <w:rtl/>
        </w:rPr>
        <w:t>יור</w:t>
      </w:r>
      <w:proofErr w:type="spellEnd"/>
      <w:r w:rsidRPr="00E8650D">
        <w:rPr>
          <w:rStyle w:val="TagStyle"/>
          <w:rtl/>
        </w:rPr>
        <w:t xml:space="preserve"> &gt;&gt;</w:t>
      </w:r>
      <w:r>
        <w:rPr>
          <w:rtl/>
        </w:rPr>
        <w:t xml:space="preserve">   </w:t>
      </w:r>
      <w:bookmarkEnd w:id="1077"/>
    </w:p>
    <w:p w:rsidR="00E8650D" w:rsidRDefault="00E8650D" w:rsidP="00E8650D">
      <w:pPr>
        <w:pStyle w:val="KeepWithNext"/>
        <w:rPr>
          <w:rtl/>
        </w:rPr>
      </w:pPr>
    </w:p>
    <w:p w:rsidR="00ED2C98" w:rsidRDefault="00ED2C98" w:rsidP="00E8650D">
      <w:pPr>
        <w:rPr>
          <w:rtl/>
        </w:rPr>
      </w:pPr>
      <w:bookmarkStart w:id="1078" w:name="_ETM_Q1_3692705"/>
      <w:bookmarkEnd w:id="1078"/>
      <w:r>
        <w:rPr>
          <w:rFonts w:hint="cs"/>
          <w:rtl/>
        </w:rPr>
        <w:t xml:space="preserve">לפני שניה אמרת </w:t>
      </w:r>
      <w:bookmarkStart w:id="1079" w:name="_ETM_Q1_3683136"/>
      <w:bookmarkEnd w:id="1079"/>
      <w:r>
        <w:rPr>
          <w:rFonts w:hint="cs"/>
          <w:rtl/>
        </w:rPr>
        <w:t xml:space="preserve">לי שעל דברים שנמצאים בידי המשטרה את מרגישה שלא בנוח </w:t>
      </w:r>
      <w:bookmarkStart w:id="1080" w:name="_ETM_Q1_3684232"/>
      <w:bookmarkEnd w:id="1080"/>
      <w:r>
        <w:rPr>
          <w:rFonts w:hint="cs"/>
          <w:rtl/>
        </w:rPr>
        <w:t>לענות ועכשיו את עונה במקומם שהם עצורים ברוב המקרים.</w:t>
      </w:r>
    </w:p>
    <w:p w:rsidR="00ED2C98" w:rsidRDefault="00ED2C98" w:rsidP="00E8650D">
      <w:pPr>
        <w:rPr>
          <w:rtl/>
        </w:rPr>
      </w:pPr>
    </w:p>
    <w:p w:rsidR="00ED2C98" w:rsidRDefault="00ED2C98" w:rsidP="00ED2C98">
      <w:pPr>
        <w:pStyle w:val="af9"/>
        <w:keepNext/>
        <w:rPr>
          <w:rtl/>
        </w:rPr>
      </w:pPr>
      <w:bookmarkStart w:id="1081" w:name="ET_guest_692682_193"/>
      <w:r w:rsidRPr="00ED2C98">
        <w:rPr>
          <w:rStyle w:val="TagStyle"/>
          <w:rtl/>
        </w:rPr>
        <w:t xml:space="preserve"> &lt;&lt; אורח &gt;&gt; </w:t>
      </w:r>
      <w:proofErr w:type="spellStart"/>
      <w:r>
        <w:rPr>
          <w:rtl/>
        </w:rPr>
        <w:t>אילונה</w:t>
      </w:r>
      <w:proofErr w:type="spellEnd"/>
      <w:r>
        <w:rPr>
          <w:rtl/>
        </w:rPr>
        <w:t xml:space="preserve"> ענבר קרט:</w:t>
      </w:r>
      <w:r w:rsidRPr="00ED2C98">
        <w:rPr>
          <w:rStyle w:val="TagStyle"/>
          <w:rtl/>
        </w:rPr>
        <w:t xml:space="preserve"> &lt;&lt; אורח &gt;&gt;</w:t>
      </w:r>
      <w:r>
        <w:rPr>
          <w:rtl/>
        </w:rPr>
        <w:t xml:space="preserve">   </w:t>
      </w:r>
      <w:bookmarkEnd w:id="1081"/>
    </w:p>
    <w:p w:rsidR="00ED2C98" w:rsidRDefault="00ED2C98" w:rsidP="00ED2C98">
      <w:pPr>
        <w:pStyle w:val="KeepWithNext"/>
        <w:rPr>
          <w:rtl/>
        </w:rPr>
      </w:pPr>
    </w:p>
    <w:p w:rsidR="00ED2C98" w:rsidRDefault="00ED2C98" w:rsidP="00ED2C98">
      <w:pPr>
        <w:rPr>
          <w:rtl/>
        </w:rPr>
      </w:pPr>
      <w:r>
        <w:rPr>
          <w:rFonts w:hint="cs"/>
          <w:rtl/>
        </w:rPr>
        <w:t>זה גם</w:t>
      </w:r>
      <w:bookmarkStart w:id="1082" w:name="_ETM_Q1_3687754"/>
      <w:bookmarkEnd w:id="1082"/>
      <w:r>
        <w:rPr>
          <w:rFonts w:hint="cs"/>
          <w:rtl/>
        </w:rPr>
        <w:t xml:space="preserve"> בסמכותי כי אני מתעסקת עם אותם - - - </w:t>
      </w:r>
      <w:bookmarkStart w:id="1083" w:name="_ETM_Q1_3690695"/>
      <w:bookmarkEnd w:id="1083"/>
    </w:p>
    <w:p w:rsidR="00ED2C98" w:rsidRDefault="00ED2C98" w:rsidP="00ED2C98">
      <w:pPr>
        <w:rPr>
          <w:rtl/>
        </w:rPr>
      </w:pPr>
      <w:bookmarkStart w:id="1084" w:name="_ETM_Q1_3690762"/>
      <w:bookmarkEnd w:id="1084"/>
    </w:p>
    <w:p w:rsidR="00ED2C98" w:rsidRDefault="00ED2C98" w:rsidP="00ED2C98">
      <w:pPr>
        <w:pStyle w:val="af6"/>
        <w:keepNext/>
        <w:rPr>
          <w:rtl/>
        </w:rPr>
      </w:pPr>
      <w:bookmarkStart w:id="1085" w:name="ET_yor_6157_194"/>
      <w:r w:rsidRPr="00ED2C98">
        <w:rPr>
          <w:rStyle w:val="TagStyle"/>
          <w:rtl/>
        </w:rPr>
        <w:t xml:space="preserve"> &lt;&lt; </w:t>
      </w:r>
      <w:proofErr w:type="spellStart"/>
      <w:r w:rsidRPr="00ED2C98">
        <w:rPr>
          <w:rStyle w:val="TagStyle"/>
          <w:rtl/>
        </w:rPr>
        <w:t>יור</w:t>
      </w:r>
      <w:proofErr w:type="spellEnd"/>
      <w:r w:rsidRPr="00ED2C98">
        <w:rPr>
          <w:rStyle w:val="TagStyle"/>
          <w:rtl/>
        </w:rPr>
        <w:t xml:space="preserve"> &gt;&gt; </w:t>
      </w:r>
      <w:r>
        <w:rPr>
          <w:rtl/>
        </w:rPr>
        <w:t xml:space="preserve">היו"ר שמחה </w:t>
      </w:r>
      <w:proofErr w:type="spellStart"/>
      <w:r>
        <w:rPr>
          <w:rtl/>
        </w:rPr>
        <w:t>רוטמן</w:t>
      </w:r>
      <w:proofErr w:type="spellEnd"/>
      <w:r>
        <w:rPr>
          <w:rtl/>
        </w:rPr>
        <w:t>:</w:t>
      </w:r>
      <w:r w:rsidRPr="00ED2C98">
        <w:rPr>
          <w:rStyle w:val="TagStyle"/>
          <w:rtl/>
        </w:rPr>
        <w:t xml:space="preserve"> &lt;&lt; </w:t>
      </w:r>
      <w:proofErr w:type="spellStart"/>
      <w:r w:rsidRPr="00ED2C98">
        <w:rPr>
          <w:rStyle w:val="TagStyle"/>
          <w:rtl/>
        </w:rPr>
        <w:t>יור</w:t>
      </w:r>
      <w:proofErr w:type="spellEnd"/>
      <w:r w:rsidRPr="00ED2C98">
        <w:rPr>
          <w:rStyle w:val="TagStyle"/>
          <w:rtl/>
        </w:rPr>
        <w:t xml:space="preserve"> &gt;&gt;</w:t>
      </w:r>
      <w:r>
        <w:rPr>
          <w:rtl/>
        </w:rPr>
        <w:t xml:space="preserve">   </w:t>
      </w:r>
      <w:bookmarkEnd w:id="1085"/>
    </w:p>
    <w:p w:rsidR="00ED2C98" w:rsidRDefault="00ED2C98" w:rsidP="00ED2C98">
      <w:pPr>
        <w:pStyle w:val="KeepWithNext"/>
        <w:rPr>
          <w:rtl/>
        </w:rPr>
      </w:pPr>
    </w:p>
    <w:p w:rsidR="00E8650D" w:rsidRDefault="00ED2C98" w:rsidP="00ED2C98">
      <w:pPr>
        <w:rPr>
          <w:rtl/>
        </w:rPr>
      </w:pPr>
      <w:bookmarkStart w:id="1086" w:name="_ETM_Q1_3691695"/>
      <w:bookmarkEnd w:id="1086"/>
      <w:r>
        <w:rPr>
          <w:rFonts w:hint="cs"/>
          <w:rtl/>
        </w:rPr>
        <w:t xml:space="preserve">אני </w:t>
      </w:r>
      <w:bookmarkStart w:id="1087" w:name="_ETM_Q1_3689685"/>
      <w:bookmarkEnd w:id="1087"/>
      <w:r>
        <w:rPr>
          <w:rFonts w:hint="cs"/>
          <w:rtl/>
        </w:rPr>
        <w:t xml:space="preserve">מנסה להבין, </w:t>
      </w:r>
      <w:r w:rsidR="00E8650D">
        <w:rPr>
          <w:rFonts w:hint="cs"/>
          <w:rtl/>
        </w:rPr>
        <w:t xml:space="preserve">או </w:t>
      </w:r>
      <w:r>
        <w:rPr>
          <w:rFonts w:hint="cs"/>
          <w:rtl/>
        </w:rPr>
        <w:t>ש</w:t>
      </w:r>
      <w:r w:rsidR="00E8650D">
        <w:rPr>
          <w:rFonts w:hint="cs"/>
          <w:rtl/>
        </w:rPr>
        <w:t>את רוצה לענות או ש</w:t>
      </w:r>
      <w:r>
        <w:rPr>
          <w:rFonts w:hint="cs"/>
          <w:rtl/>
        </w:rPr>
        <w:t xml:space="preserve">את </w:t>
      </w:r>
      <w:r w:rsidR="00E8650D">
        <w:rPr>
          <w:rFonts w:hint="cs"/>
          <w:rtl/>
        </w:rPr>
        <w:t>לא</w:t>
      </w:r>
      <w:r>
        <w:rPr>
          <w:rFonts w:hint="cs"/>
          <w:rtl/>
        </w:rPr>
        <w:t xml:space="preserve"> רוצה לענות</w:t>
      </w:r>
      <w:r w:rsidR="00E8650D">
        <w:rPr>
          <w:rFonts w:hint="cs"/>
          <w:rtl/>
        </w:rPr>
        <w:t xml:space="preserve">. אני </w:t>
      </w:r>
      <w:bookmarkStart w:id="1088" w:name="_ETM_Q1_3697645"/>
      <w:bookmarkEnd w:id="1088"/>
      <w:r w:rsidR="00E8650D">
        <w:rPr>
          <w:rFonts w:hint="cs"/>
          <w:rtl/>
        </w:rPr>
        <w:t>מנסה להבין</w:t>
      </w:r>
      <w:r>
        <w:rPr>
          <w:rFonts w:hint="cs"/>
          <w:rtl/>
        </w:rPr>
        <w:t xml:space="preserve"> האם ברוב המקרים של </w:t>
      </w:r>
      <w:bookmarkStart w:id="1089" w:name="_ETM_Q1_3699296"/>
      <w:bookmarkEnd w:id="1089"/>
      <w:r>
        <w:rPr>
          <w:rFonts w:hint="cs"/>
          <w:rtl/>
        </w:rPr>
        <w:t xml:space="preserve">דגל יש מעצר? זו שאלה שאני חושב שהמשטרה היא הגוף </w:t>
      </w:r>
      <w:bookmarkStart w:id="1090" w:name="_ETM_Q1_3700020"/>
      <w:bookmarkEnd w:id="1090"/>
      <w:r>
        <w:rPr>
          <w:rFonts w:hint="cs"/>
          <w:rtl/>
        </w:rPr>
        <w:t xml:space="preserve">המתאים לענות על זה, במיוחד שאומרת נציגת המשטרה, שאני לא מבין איך זה עובד אבל אני מקבל את זה </w:t>
      </w:r>
      <w:bookmarkStart w:id="1091" w:name="_ETM_Q1_3708681"/>
      <w:bookmarkEnd w:id="1091"/>
      <w:r>
        <w:rPr>
          <w:rFonts w:hint="cs"/>
          <w:rtl/>
        </w:rPr>
        <w:t xml:space="preserve">כי אני מאמין במה שהיא אומרת לי, שעוצרים בן אדם כשלא פותחים נגדו בחקירה.  </w:t>
      </w:r>
      <w:r w:rsidR="00E8650D">
        <w:rPr>
          <w:rFonts w:hint="cs"/>
          <w:rtl/>
        </w:rPr>
        <w:t xml:space="preserve"> </w:t>
      </w:r>
    </w:p>
    <w:p w:rsidR="00826BA6" w:rsidRDefault="00826BA6" w:rsidP="00E8650D">
      <w:pPr>
        <w:rPr>
          <w:rtl/>
        </w:rPr>
      </w:pPr>
      <w:bookmarkStart w:id="1092" w:name="_ETM_Q1_3719871"/>
      <w:bookmarkStart w:id="1093" w:name="_ETM_Q1_3719922"/>
      <w:bookmarkEnd w:id="1092"/>
      <w:bookmarkEnd w:id="1093"/>
    </w:p>
    <w:p w:rsidR="00826BA6" w:rsidRDefault="00826BA6" w:rsidP="00826BA6">
      <w:pPr>
        <w:pStyle w:val="af5"/>
        <w:keepNext/>
        <w:rPr>
          <w:rtl/>
        </w:rPr>
      </w:pPr>
      <w:bookmarkStart w:id="1094" w:name="ET_interruption_5761_65"/>
      <w:r w:rsidRPr="00826BA6">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6BA6">
        <w:rPr>
          <w:rStyle w:val="TagStyle"/>
          <w:rtl/>
        </w:rPr>
        <w:t xml:space="preserve"> &lt;&lt; קריאה &gt;&gt;</w:t>
      </w:r>
      <w:r>
        <w:rPr>
          <w:rtl/>
        </w:rPr>
        <w:t xml:space="preserve">   </w:t>
      </w:r>
      <w:bookmarkEnd w:id="1094"/>
    </w:p>
    <w:p w:rsidR="00826BA6" w:rsidRDefault="00826BA6" w:rsidP="00826BA6">
      <w:pPr>
        <w:pStyle w:val="KeepWithNext"/>
        <w:rPr>
          <w:rtl/>
        </w:rPr>
      </w:pPr>
    </w:p>
    <w:p w:rsidR="00826BA6" w:rsidRDefault="00ED2C98" w:rsidP="00826BA6">
      <w:pPr>
        <w:rPr>
          <w:rtl/>
        </w:rPr>
      </w:pPr>
      <w:bookmarkStart w:id="1095" w:name="_ETM_Q1_3723598"/>
      <w:bookmarkEnd w:id="1095"/>
      <w:r>
        <w:rPr>
          <w:rFonts w:hint="cs"/>
          <w:rtl/>
        </w:rPr>
        <w:t xml:space="preserve">הנפת הדגל היא לא עבירה על החוק. </w:t>
      </w:r>
    </w:p>
    <w:p w:rsidR="00826BA6" w:rsidRDefault="00826BA6" w:rsidP="00826BA6">
      <w:pPr>
        <w:rPr>
          <w:rtl/>
        </w:rPr>
      </w:pPr>
      <w:bookmarkStart w:id="1096" w:name="_ETM_Q1_3729309"/>
      <w:bookmarkStart w:id="1097" w:name="_ETM_Q1_3729369"/>
      <w:bookmarkEnd w:id="1096"/>
      <w:bookmarkEnd w:id="1097"/>
    </w:p>
    <w:p w:rsidR="00826BA6" w:rsidRDefault="00826BA6" w:rsidP="00826BA6">
      <w:pPr>
        <w:pStyle w:val="af5"/>
        <w:keepNext/>
        <w:rPr>
          <w:rtl/>
        </w:rPr>
      </w:pPr>
      <w:bookmarkStart w:id="1098" w:name="ET_interruption_6345_66"/>
      <w:r w:rsidRPr="00826BA6">
        <w:rPr>
          <w:rStyle w:val="TagStyle"/>
          <w:rtl/>
        </w:rPr>
        <w:t xml:space="preserve"> &lt;&lt; קריאה &gt;&gt; </w:t>
      </w:r>
      <w:r>
        <w:rPr>
          <w:rtl/>
        </w:rPr>
        <w:t>טלי גוטליב (הליכוד):</w:t>
      </w:r>
      <w:r w:rsidRPr="00826BA6">
        <w:rPr>
          <w:rStyle w:val="TagStyle"/>
          <w:rtl/>
        </w:rPr>
        <w:t xml:space="preserve"> &lt;&lt; קריאה &gt;&gt;</w:t>
      </w:r>
      <w:r>
        <w:rPr>
          <w:rtl/>
        </w:rPr>
        <w:t xml:space="preserve">   </w:t>
      </w:r>
      <w:bookmarkEnd w:id="1098"/>
    </w:p>
    <w:p w:rsidR="00826BA6" w:rsidRDefault="00826BA6" w:rsidP="00826BA6">
      <w:pPr>
        <w:pStyle w:val="KeepWithNext"/>
        <w:rPr>
          <w:rtl/>
        </w:rPr>
      </w:pPr>
    </w:p>
    <w:p w:rsidR="00826BA6" w:rsidRDefault="00826BA6" w:rsidP="00826BA6">
      <w:pPr>
        <w:rPr>
          <w:rtl/>
        </w:rPr>
      </w:pPr>
      <w:bookmarkStart w:id="1099" w:name="_ETM_Q1_3732534"/>
      <w:bookmarkEnd w:id="1099"/>
      <w:r>
        <w:rPr>
          <w:rFonts w:hint="cs"/>
          <w:rtl/>
        </w:rPr>
        <w:t xml:space="preserve">עבירה לפי </w:t>
      </w:r>
      <w:bookmarkStart w:id="1100" w:name="_ETM_Q1_3734694"/>
      <w:bookmarkEnd w:id="1100"/>
      <w:r>
        <w:rPr>
          <w:rFonts w:hint="cs"/>
          <w:rtl/>
        </w:rPr>
        <w:t>סעיף 24</w:t>
      </w:r>
      <w:r w:rsidR="00ED2C98">
        <w:rPr>
          <w:rFonts w:hint="cs"/>
          <w:rtl/>
        </w:rPr>
        <w:t>.</w:t>
      </w:r>
      <w:bookmarkStart w:id="1101" w:name="_ETM_Q1_3736341"/>
      <w:bookmarkEnd w:id="1101"/>
    </w:p>
    <w:p w:rsidR="00ED2C98" w:rsidRDefault="00ED2C98" w:rsidP="00826BA6">
      <w:pPr>
        <w:rPr>
          <w:rtl/>
        </w:rPr>
      </w:pPr>
      <w:bookmarkStart w:id="1102" w:name="_ETM_Q1_3736388"/>
      <w:bookmarkEnd w:id="1102"/>
    </w:p>
    <w:p w:rsidR="00ED2C98" w:rsidRDefault="00ED2C98" w:rsidP="00ED2C98">
      <w:pPr>
        <w:pStyle w:val="af5"/>
        <w:keepNext/>
        <w:rPr>
          <w:rtl/>
        </w:rPr>
      </w:pPr>
      <w:bookmarkStart w:id="1103" w:name="ET_interruption_5761_195"/>
      <w:r w:rsidRPr="00ED2C98">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D2C98">
        <w:rPr>
          <w:rStyle w:val="TagStyle"/>
          <w:rtl/>
        </w:rPr>
        <w:t xml:space="preserve"> &lt;&lt; קריאה &gt;&gt;</w:t>
      </w:r>
      <w:r>
        <w:rPr>
          <w:rtl/>
        </w:rPr>
        <w:t xml:space="preserve">   </w:t>
      </w:r>
      <w:bookmarkEnd w:id="1103"/>
    </w:p>
    <w:p w:rsidR="00ED2C98" w:rsidRDefault="00ED2C98" w:rsidP="00ED2C98">
      <w:pPr>
        <w:pStyle w:val="KeepWithNext"/>
        <w:rPr>
          <w:rtl/>
        </w:rPr>
      </w:pPr>
    </w:p>
    <w:p w:rsidR="00ED2C98" w:rsidRPr="00ED2C98" w:rsidRDefault="00ED2C98" w:rsidP="00ED2C98">
      <w:pPr>
        <w:rPr>
          <w:rtl/>
        </w:rPr>
      </w:pPr>
      <w:r>
        <w:rPr>
          <w:rFonts w:hint="cs"/>
          <w:rtl/>
        </w:rPr>
        <w:t xml:space="preserve">היא לא </w:t>
      </w:r>
      <w:bookmarkStart w:id="1104" w:name="_ETM_Q1_3734383"/>
      <w:bookmarkEnd w:id="1104"/>
      <w:r>
        <w:rPr>
          <w:rFonts w:hint="cs"/>
          <w:rtl/>
        </w:rPr>
        <w:t>עבירה.</w:t>
      </w:r>
    </w:p>
    <w:p w:rsidR="00ED2C98" w:rsidRDefault="00ED2C98" w:rsidP="00826BA6">
      <w:pPr>
        <w:rPr>
          <w:rtl/>
        </w:rPr>
      </w:pPr>
      <w:bookmarkStart w:id="1105" w:name="_ETM_Q1_3748119"/>
      <w:bookmarkStart w:id="1106" w:name="_ETM_Q1_3748169"/>
      <w:bookmarkEnd w:id="1105"/>
      <w:bookmarkEnd w:id="1106"/>
    </w:p>
    <w:p w:rsidR="00ED2C98" w:rsidRDefault="00ED2C98" w:rsidP="00ED2C98">
      <w:pPr>
        <w:pStyle w:val="af9"/>
        <w:keepNext/>
        <w:rPr>
          <w:rtl/>
        </w:rPr>
      </w:pPr>
      <w:bookmarkStart w:id="1107" w:name="ET_guest_621135_196"/>
      <w:r w:rsidRPr="00ED2C98">
        <w:rPr>
          <w:rStyle w:val="TagStyle"/>
          <w:rtl/>
        </w:rPr>
        <w:t xml:space="preserve"> &lt;&lt; אורח &gt;&gt; </w:t>
      </w:r>
      <w:r>
        <w:rPr>
          <w:rtl/>
        </w:rPr>
        <w:t>עמיר פוקס:</w:t>
      </w:r>
      <w:r w:rsidRPr="00ED2C98">
        <w:rPr>
          <w:rStyle w:val="TagStyle"/>
          <w:rtl/>
        </w:rPr>
        <w:t xml:space="preserve"> &lt;&lt; אורח &gt;&gt;</w:t>
      </w:r>
      <w:r>
        <w:rPr>
          <w:rtl/>
        </w:rPr>
        <w:t xml:space="preserve">   </w:t>
      </w:r>
      <w:bookmarkEnd w:id="1107"/>
    </w:p>
    <w:p w:rsidR="00ED2C98" w:rsidRDefault="00ED2C98" w:rsidP="00ED2C98">
      <w:pPr>
        <w:pStyle w:val="KeepWithNext"/>
        <w:rPr>
          <w:rtl/>
        </w:rPr>
      </w:pPr>
    </w:p>
    <w:p w:rsidR="00826BA6" w:rsidRDefault="00ED2C98" w:rsidP="00826BA6">
      <w:pPr>
        <w:rPr>
          <w:rtl/>
        </w:rPr>
      </w:pPr>
      <w:bookmarkStart w:id="1108" w:name="_ETM_Q1_3748516"/>
      <w:bookmarkStart w:id="1109" w:name="_ETM_Q1_3748571"/>
      <w:bookmarkStart w:id="1110" w:name="_ETM_Q1_3750059"/>
      <w:bookmarkStart w:id="1111" w:name="_ETM_Q1_3750122"/>
      <w:bookmarkStart w:id="1112" w:name="_ETM_Q1_3750214"/>
      <w:bookmarkStart w:id="1113" w:name="_ETM_Q1_3750262"/>
      <w:bookmarkEnd w:id="1108"/>
      <w:bookmarkEnd w:id="1109"/>
      <w:bookmarkEnd w:id="1110"/>
      <w:bookmarkEnd w:id="1111"/>
      <w:bookmarkEnd w:id="1112"/>
      <w:bookmarkEnd w:id="1113"/>
      <w:r>
        <w:rPr>
          <w:rFonts w:hint="cs"/>
          <w:rtl/>
        </w:rPr>
        <w:t>כשיש את ה</w:t>
      </w:r>
      <w:r w:rsidR="00826BA6">
        <w:rPr>
          <w:rFonts w:hint="cs"/>
          <w:rtl/>
        </w:rPr>
        <w:t>יסוד נפשי</w:t>
      </w:r>
      <w:r>
        <w:rPr>
          <w:rFonts w:hint="cs"/>
          <w:rtl/>
        </w:rPr>
        <w:t>.</w:t>
      </w:r>
      <w:bookmarkStart w:id="1114" w:name="_ETM_Q1_3740155"/>
      <w:bookmarkEnd w:id="1114"/>
    </w:p>
    <w:p w:rsidR="009400BB" w:rsidRDefault="009400BB" w:rsidP="00826BA6">
      <w:pPr>
        <w:rPr>
          <w:rtl/>
        </w:rPr>
      </w:pPr>
      <w:bookmarkStart w:id="1115" w:name="_ETM_Q1_3740211"/>
      <w:bookmarkEnd w:id="1115"/>
    </w:p>
    <w:p w:rsidR="009400BB" w:rsidRDefault="009400BB" w:rsidP="009400BB">
      <w:pPr>
        <w:pStyle w:val="af5"/>
        <w:keepNext/>
        <w:rPr>
          <w:rtl/>
        </w:rPr>
      </w:pPr>
      <w:bookmarkStart w:id="1116" w:name="ET_interruption_5761_197"/>
      <w:r w:rsidRPr="009400BB">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400BB">
        <w:rPr>
          <w:rStyle w:val="TagStyle"/>
          <w:rtl/>
        </w:rPr>
        <w:t xml:space="preserve"> &lt;&lt; קריאה &gt;&gt;</w:t>
      </w:r>
      <w:r>
        <w:rPr>
          <w:rtl/>
        </w:rPr>
        <w:t xml:space="preserve">   </w:t>
      </w:r>
      <w:bookmarkEnd w:id="1116"/>
    </w:p>
    <w:p w:rsidR="009400BB" w:rsidRDefault="009400BB" w:rsidP="009400BB">
      <w:pPr>
        <w:pStyle w:val="KeepWithNext"/>
        <w:rPr>
          <w:rtl/>
        </w:rPr>
      </w:pPr>
    </w:p>
    <w:p w:rsidR="009400BB" w:rsidRPr="009400BB" w:rsidRDefault="009400BB" w:rsidP="009400BB">
      <w:pPr>
        <w:rPr>
          <w:rtl/>
        </w:rPr>
      </w:pPr>
      <w:r>
        <w:rPr>
          <w:rFonts w:hint="cs"/>
          <w:rtl/>
        </w:rPr>
        <w:t xml:space="preserve">יש סייגים שקבע בית המשפט, אבל היא לא </w:t>
      </w:r>
      <w:bookmarkStart w:id="1117" w:name="_ETM_Q1_3744603"/>
      <w:bookmarkEnd w:id="1117"/>
      <w:r>
        <w:rPr>
          <w:rFonts w:hint="cs"/>
          <w:rtl/>
        </w:rPr>
        <w:t xml:space="preserve">עבירה. </w:t>
      </w:r>
    </w:p>
    <w:p w:rsidR="00826BA6" w:rsidRDefault="00826BA6" w:rsidP="00826BA6">
      <w:pPr>
        <w:rPr>
          <w:rtl/>
        </w:rPr>
      </w:pPr>
      <w:bookmarkStart w:id="1118" w:name="_ETM_Q1_3752236"/>
      <w:bookmarkStart w:id="1119" w:name="_ETM_Q1_3752296"/>
      <w:bookmarkEnd w:id="1118"/>
      <w:bookmarkEnd w:id="1119"/>
    </w:p>
    <w:p w:rsidR="00826BA6" w:rsidRDefault="00826BA6" w:rsidP="00826BA6">
      <w:pPr>
        <w:pStyle w:val="af6"/>
        <w:keepNext/>
        <w:rPr>
          <w:rtl/>
        </w:rPr>
      </w:pPr>
      <w:bookmarkStart w:id="1120" w:name="ET_yor_6157_67"/>
      <w:r w:rsidRPr="00826BA6">
        <w:rPr>
          <w:rStyle w:val="TagStyle"/>
          <w:rtl/>
        </w:rPr>
        <w:t xml:space="preserve"> &lt;&lt; </w:t>
      </w:r>
      <w:proofErr w:type="spellStart"/>
      <w:r w:rsidRPr="00826BA6">
        <w:rPr>
          <w:rStyle w:val="TagStyle"/>
          <w:rtl/>
        </w:rPr>
        <w:t>יור</w:t>
      </w:r>
      <w:proofErr w:type="spellEnd"/>
      <w:r w:rsidRPr="00826BA6">
        <w:rPr>
          <w:rStyle w:val="TagStyle"/>
          <w:rtl/>
        </w:rPr>
        <w:t xml:space="preserve"> &gt;&gt; </w:t>
      </w:r>
      <w:r>
        <w:rPr>
          <w:rtl/>
        </w:rPr>
        <w:t xml:space="preserve">היו"ר שמחה </w:t>
      </w:r>
      <w:proofErr w:type="spellStart"/>
      <w:r>
        <w:rPr>
          <w:rtl/>
        </w:rPr>
        <w:t>רוטמן</w:t>
      </w:r>
      <w:proofErr w:type="spellEnd"/>
      <w:r>
        <w:rPr>
          <w:rtl/>
        </w:rPr>
        <w:t>:</w:t>
      </w:r>
      <w:r w:rsidRPr="00826BA6">
        <w:rPr>
          <w:rStyle w:val="TagStyle"/>
          <w:rtl/>
        </w:rPr>
        <w:t xml:space="preserve"> &lt;&lt; </w:t>
      </w:r>
      <w:proofErr w:type="spellStart"/>
      <w:r w:rsidRPr="00826BA6">
        <w:rPr>
          <w:rStyle w:val="TagStyle"/>
          <w:rtl/>
        </w:rPr>
        <w:t>יור</w:t>
      </w:r>
      <w:proofErr w:type="spellEnd"/>
      <w:r w:rsidRPr="00826BA6">
        <w:rPr>
          <w:rStyle w:val="TagStyle"/>
          <w:rtl/>
        </w:rPr>
        <w:t xml:space="preserve"> &gt;&gt;</w:t>
      </w:r>
      <w:r>
        <w:rPr>
          <w:rtl/>
        </w:rPr>
        <w:t xml:space="preserve">   </w:t>
      </w:r>
      <w:bookmarkEnd w:id="1120"/>
    </w:p>
    <w:p w:rsidR="00826BA6" w:rsidRDefault="00826BA6" w:rsidP="00826BA6">
      <w:pPr>
        <w:pStyle w:val="KeepWithNext"/>
        <w:rPr>
          <w:rtl/>
        </w:rPr>
      </w:pPr>
    </w:p>
    <w:p w:rsidR="00826BA6" w:rsidRDefault="00826BA6" w:rsidP="009400BB">
      <w:pPr>
        <w:rPr>
          <w:rtl/>
        </w:rPr>
      </w:pPr>
      <w:bookmarkStart w:id="1121" w:name="_ETM_Q1_3753286"/>
      <w:bookmarkEnd w:id="1121"/>
      <w:r>
        <w:rPr>
          <w:rFonts w:hint="cs"/>
          <w:rtl/>
        </w:rPr>
        <w:t xml:space="preserve">גם </w:t>
      </w:r>
      <w:r w:rsidR="009400BB">
        <w:rPr>
          <w:rFonts w:hint="cs"/>
          <w:rtl/>
        </w:rPr>
        <w:t>ל</w:t>
      </w:r>
      <w:r>
        <w:rPr>
          <w:rFonts w:hint="cs"/>
          <w:rtl/>
        </w:rPr>
        <w:t xml:space="preserve">רצח </w:t>
      </w:r>
      <w:r w:rsidR="009400BB">
        <w:rPr>
          <w:rFonts w:hint="cs"/>
          <w:rtl/>
        </w:rPr>
        <w:t>צריך</w:t>
      </w:r>
      <w:r>
        <w:rPr>
          <w:rFonts w:hint="cs"/>
          <w:rtl/>
        </w:rPr>
        <w:t xml:space="preserve"> יסוד נפשי</w:t>
      </w:r>
      <w:r w:rsidR="009400BB">
        <w:rPr>
          <w:rFonts w:hint="cs"/>
          <w:rtl/>
        </w:rPr>
        <w:t xml:space="preserve">, אז להגיד שרצח זה לא עבירה. ברור שיש </w:t>
      </w:r>
      <w:bookmarkStart w:id="1122" w:name="_ETM_Q1_3759218"/>
      <w:bookmarkEnd w:id="1122"/>
      <w:r w:rsidR="009400BB">
        <w:rPr>
          <w:rFonts w:hint="cs"/>
          <w:rtl/>
        </w:rPr>
        <w:t xml:space="preserve">תנאים, גם לרצח יש תנאים. </w:t>
      </w:r>
    </w:p>
    <w:p w:rsidR="00826BA6" w:rsidRDefault="00826BA6" w:rsidP="00826BA6">
      <w:pPr>
        <w:rPr>
          <w:rtl/>
        </w:rPr>
      </w:pPr>
      <w:bookmarkStart w:id="1123" w:name="_ETM_Q1_3763343"/>
      <w:bookmarkStart w:id="1124" w:name="_ETM_Q1_3763399"/>
      <w:bookmarkEnd w:id="1123"/>
      <w:bookmarkEnd w:id="1124"/>
    </w:p>
    <w:p w:rsidR="00826BA6" w:rsidRDefault="00826BA6" w:rsidP="00826BA6">
      <w:pPr>
        <w:pStyle w:val="af5"/>
        <w:keepNext/>
        <w:rPr>
          <w:rtl/>
        </w:rPr>
      </w:pPr>
      <w:bookmarkStart w:id="1125" w:name="ET_interruption_5761_68"/>
      <w:r w:rsidRPr="00826BA6">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6BA6">
        <w:rPr>
          <w:rStyle w:val="TagStyle"/>
          <w:rtl/>
        </w:rPr>
        <w:t xml:space="preserve"> &lt;&lt; קריאה &gt;&gt;</w:t>
      </w:r>
      <w:r>
        <w:rPr>
          <w:rtl/>
        </w:rPr>
        <w:t xml:space="preserve">   </w:t>
      </w:r>
      <w:bookmarkEnd w:id="1125"/>
    </w:p>
    <w:p w:rsidR="00826BA6" w:rsidRDefault="00826BA6" w:rsidP="00826BA6">
      <w:pPr>
        <w:pStyle w:val="KeepWithNext"/>
        <w:rPr>
          <w:rtl/>
        </w:rPr>
      </w:pPr>
    </w:p>
    <w:p w:rsidR="00826BA6" w:rsidRDefault="00826BA6" w:rsidP="00E20E85">
      <w:pPr>
        <w:rPr>
          <w:rtl/>
        </w:rPr>
      </w:pPr>
      <w:bookmarkStart w:id="1126" w:name="_ETM_Q1_3767209"/>
      <w:bookmarkEnd w:id="1126"/>
      <w:r>
        <w:rPr>
          <w:rFonts w:hint="cs"/>
          <w:rtl/>
        </w:rPr>
        <w:t xml:space="preserve">כל </w:t>
      </w:r>
      <w:r w:rsidR="00E20E85">
        <w:rPr>
          <w:rFonts w:hint="cs"/>
          <w:rtl/>
        </w:rPr>
        <w:t xml:space="preserve">רוצח </w:t>
      </w:r>
      <w:r>
        <w:rPr>
          <w:rFonts w:hint="cs"/>
          <w:rtl/>
        </w:rPr>
        <w:t xml:space="preserve">צריך לעצור אבל </w:t>
      </w:r>
      <w:bookmarkStart w:id="1127" w:name="_ETM_Q1_3771599"/>
      <w:bookmarkEnd w:id="1127"/>
      <w:r>
        <w:rPr>
          <w:rFonts w:hint="cs"/>
          <w:rtl/>
        </w:rPr>
        <w:t>לא כל</w:t>
      </w:r>
      <w:bookmarkStart w:id="1128" w:name="_ETM_Q1_3766449"/>
      <w:bookmarkStart w:id="1129" w:name="_ETM_Q1_3766500"/>
      <w:bookmarkEnd w:id="1128"/>
      <w:bookmarkEnd w:id="1129"/>
      <w:r w:rsidR="00E20E85">
        <w:rPr>
          <w:rFonts w:hint="cs"/>
          <w:rtl/>
        </w:rPr>
        <w:t xml:space="preserve"> אחד</w:t>
      </w:r>
      <w:r>
        <w:rPr>
          <w:rFonts w:hint="cs"/>
          <w:rtl/>
        </w:rPr>
        <w:t xml:space="preserve"> שמניף דגל</w:t>
      </w:r>
      <w:r w:rsidR="00E20E85">
        <w:rPr>
          <w:rFonts w:hint="cs"/>
          <w:rtl/>
        </w:rPr>
        <w:t xml:space="preserve"> עובר על </w:t>
      </w:r>
      <w:bookmarkStart w:id="1130" w:name="_ETM_Q1_3767547"/>
      <w:bookmarkEnd w:id="1130"/>
      <w:r w:rsidR="00E20E85">
        <w:rPr>
          <w:rFonts w:hint="cs"/>
          <w:rtl/>
        </w:rPr>
        <w:t xml:space="preserve">החוק. </w:t>
      </w:r>
    </w:p>
    <w:p w:rsidR="00826BA6" w:rsidRDefault="00826BA6" w:rsidP="00826BA6">
      <w:pPr>
        <w:rPr>
          <w:rtl/>
        </w:rPr>
      </w:pPr>
      <w:bookmarkStart w:id="1131" w:name="_ETM_Q1_3775515"/>
      <w:bookmarkStart w:id="1132" w:name="_ETM_Q1_3775570"/>
      <w:bookmarkEnd w:id="1131"/>
      <w:bookmarkEnd w:id="1132"/>
    </w:p>
    <w:p w:rsidR="00E20E85" w:rsidRDefault="00E20E85" w:rsidP="00E20E85">
      <w:pPr>
        <w:pStyle w:val="af5"/>
        <w:keepNext/>
        <w:rPr>
          <w:rtl/>
        </w:rPr>
      </w:pPr>
      <w:bookmarkStart w:id="1133" w:name="ET_interruption_6345_198"/>
      <w:r w:rsidRPr="00E20E85">
        <w:rPr>
          <w:rStyle w:val="TagStyle"/>
          <w:rtl/>
        </w:rPr>
        <w:t xml:space="preserve"> &lt;&lt; קריאה &gt;&gt; </w:t>
      </w:r>
      <w:r>
        <w:rPr>
          <w:rtl/>
        </w:rPr>
        <w:t>טלי גוטליב (הליכוד):</w:t>
      </w:r>
      <w:r w:rsidRPr="00E20E85">
        <w:rPr>
          <w:rStyle w:val="TagStyle"/>
          <w:rtl/>
        </w:rPr>
        <w:t xml:space="preserve"> &lt;&lt; קריאה &gt;&gt;</w:t>
      </w:r>
      <w:r>
        <w:rPr>
          <w:rtl/>
        </w:rPr>
        <w:t xml:space="preserve">   </w:t>
      </w:r>
      <w:bookmarkEnd w:id="1133"/>
    </w:p>
    <w:p w:rsidR="00E20E85" w:rsidRDefault="00E20E85" w:rsidP="00E20E85">
      <w:pPr>
        <w:pStyle w:val="KeepWithNext"/>
        <w:rPr>
          <w:rtl/>
        </w:rPr>
      </w:pPr>
    </w:p>
    <w:p w:rsidR="00E20E85" w:rsidRDefault="00E20E85" w:rsidP="00E20E85">
      <w:pPr>
        <w:rPr>
          <w:rtl/>
        </w:rPr>
      </w:pPr>
      <w:bookmarkStart w:id="1134" w:name="_ETM_Q1_3768877"/>
      <w:bookmarkEnd w:id="1134"/>
      <w:r>
        <w:rPr>
          <w:rFonts w:hint="cs"/>
          <w:rtl/>
        </w:rPr>
        <w:t xml:space="preserve">אנחנו לא מדברים על מעצר, אנחנו מדברים על העמדה </w:t>
      </w:r>
      <w:bookmarkStart w:id="1135" w:name="_ETM_Q1_3768836"/>
      <w:bookmarkEnd w:id="1135"/>
      <w:r>
        <w:rPr>
          <w:rFonts w:hint="cs"/>
          <w:rtl/>
        </w:rPr>
        <w:t xml:space="preserve">לדין בעבירה מנהלית, לא על מעצר. השיח פה הוא על </w:t>
      </w:r>
      <w:bookmarkStart w:id="1136" w:name="_ETM_Q1_3772210"/>
      <w:bookmarkEnd w:id="1136"/>
      <w:r>
        <w:rPr>
          <w:rFonts w:hint="cs"/>
          <w:rtl/>
        </w:rPr>
        <w:t>עבירה מנהלית כהצעת החוק.</w:t>
      </w:r>
      <w:bookmarkStart w:id="1137" w:name="_ETM_Q1_3776441"/>
      <w:bookmarkEnd w:id="1137"/>
    </w:p>
    <w:p w:rsidR="00E20E85" w:rsidRPr="00E20E85" w:rsidRDefault="00E20E85" w:rsidP="00E20E85">
      <w:pPr>
        <w:rPr>
          <w:rtl/>
        </w:rPr>
      </w:pPr>
      <w:bookmarkStart w:id="1138" w:name="_ETM_Q1_3776506"/>
      <w:bookmarkEnd w:id="1138"/>
      <w:r>
        <w:rPr>
          <w:rFonts w:hint="cs"/>
          <w:rtl/>
        </w:rPr>
        <w:t xml:space="preserve"> </w:t>
      </w:r>
    </w:p>
    <w:p w:rsidR="00826BA6" w:rsidRDefault="00826BA6" w:rsidP="00826BA6">
      <w:pPr>
        <w:pStyle w:val="af6"/>
        <w:keepNext/>
        <w:rPr>
          <w:rtl/>
        </w:rPr>
      </w:pPr>
      <w:bookmarkStart w:id="1139" w:name="ET_yor_6157_69"/>
      <w:r w:rsidRPr="00826BA6">
        <w:rPr>
          <w:rStyle w:val="TagStyle"/>
          <w:rtl/>
        </w:rPr>
        <w:t xml:space="preserve"> &lt;&lt; </w:t>
      </w:r>
      <w:proofErr w:type="spellStart"/>
      <w:r w:rsidRPr="00826BA6">
        <w:rPr>
          <w:rStyle w:val="TagStyle"/>
          <w:rtl/>
        </w:rPr>
        <w:t>יור</w:t>
      </w:r>
      <w:proofErr w:type="spellEnd"/>
      <w:r w:rsidRPr="00826BA6">
        <w:rPr>
          <w:rStyle w:val="TagStyle"/>
          <w:rtl/>
        </w:rPr>
        <w:t xml:space="preserve"> &gt;&gt; </w:t>
      </w:r>
      <w:r>
        <w:rPr>
          <w:rtl/>
        </w:rPr>
        <w:t xml:space="preserve">היו"ר שמחה </w:t>
      </w:r>
      <w:proofErr w:type="spellStart"/>
      <w:r>
        <w:rPr>
          <w:rtl/>
        </w:rPr>
        <w:t>רוטמן</w:t>
      </w:r>
      <w:proofErr w:type="spellEnd"/>
      <w:r>
        <w:rPr>
          <w:rtl/>
        </w:rPr>
        <w:t>:</w:t>
      </w:r>
      <w:r w:rsidRPr="00826BA6">
        <w:rPr>
          <w:rStyle w:val="TagStyle"/>
          <w:rtl/>
        </w:rPr>
        <w:t xml:space="preserve"> &lt;&lt; </w:t>
      </w:r>
      <w:proofErr w:type="spellStart"/>
      <w:r w:rsidRPr="00826BA6">
        <w:rPr>
          <w:rStyle w:val="TagStyle"/>
          <w:rtl/>
        </w:rPr>
        <w:t>יור</w:t>
      </w:r>
      <w:proofErr w:type="spellEnd"/>
      <w:r w:rsidRPr="00826BA6">
        <w:rPr>
          <w:rStyle w:val="TagStyle"/>
          <w:rtl/>
        </w:rPr>
        <w:t xml:space="preserve"> &gt;&gt;</w:t>
      </w:r>
      <w:r>
        <w:rPr>
          <w:rtl/>
        </w:rPr>
        <w:t xml:space="preserve">   </w:t>
      </w:r>
      <w:bookmarkEnd w:id="1139"/>
    </w:p>
    <w:p w:rsidR="00826BA6" w:rsidRDefault="00826BA6" w:rsidP="00826BA6">
      <w:pPr>
        <w:pStyle w:val="KeepWithNext"/>
        <w:rPr>
          <w:rtl/>
        </w:rPr>
      </w:pPr>
    </w:p>
    <w:p w:rsidR="00E20E85" w:rsidRDefault="00E20E85" w:rsidP="00826BA6">
      <w:pPr>
        <w:rPr>
          <w:rtl/>
        </w:rPr>
      </w:pPr>
      <w:bookmarkStart w:id="1140" w:name="_ETM_Q1_3786340"/>
      <w:bookmarkEnd w:id="1140"/>
      <w:r>
        <w:rPr>
          <w:rFonts w:hint="cs"/>
          <w:rtl/>
        </w:rPr>
        <w:t xml:space="preserve">אנחנו עוד לא בעבירה מנהלית. </w:t>
      </w:r>
      <w:bookmarkStart w:id="1141" w:name="_ETM_Q1_3775369"/>
      <w:bookmarkEnd w:id="1141"/>
    </w:p>
    <w:p w:rsidR="00E20E85" w:rsidRDefault="00E20E85" w:rsidP="00826BA6">
      <w:pPr>
        <w:rPr>
          <w:rtl/>
        </w:rPr>
      </w:pPr>
      <w:bookmarkStart w:id="1142" w:name="_ETM_Q1_3775402"/>
      <w:bookmarkEnd w:id="1142"/>
    </w:p>
    <w:p w:rsidR="00E20E85" w:rsidRDefault="00E20E85" w:rsidP="00E20E85">
      <w:pPr>
        <w:pStyle w:val="af5"/>
        <w:keepNext/>
        <w:rPr>
          <w:rtl/>
        </w:rPr>
      </w:pPr>
      <w:bookmarkStart w:id="1143" w:name="ET_interruption_5761_199"/>
      <w:r w:rsidRPr="00E20E85">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20E85">
        <w:rPr>
          <w:rStyle w:val="TagStyle"/>
          <w:rtl/>
        </w:rPr>
        <w:t xml:space="preserve"> &lt;&lt; קריאה &gt;&gt;</w:t>
      </w:r>
      <w:r>
        <w:rPr>
          <w:rtl/>
        </w:rPr>
        <w:t xml:space="preserve">   </w:t>
      </w:r>
      <w:bookmarkEnd w:id="1143"/>
    </w:p>
    <w:p w:rsidR="00E20E85" w:rsidRDefault="00E20E85" w:rsidP="00E20E85">
      <w:pPr>
        <w:pStyle w:val="KeepWithNext"/>
        <w:rPr>
          <w:rtl/>
        </w:rPr>
      </w:pPr>
    </w:p>
    <w:p w:rsidR="00E20E85" w:rsidRDefault="00E20E85" w:rsidP="00E20E85">
      <w:pPr>
        <w:rPr>
          <w:rtl/>
        </w:rPr>
      </w:pPr>
      <w:bookmarkStart w:id="1144" w:name="_ETM_Q1_3778502"/>
      <w:bookmarkEnd w:id="1144"/>
      <w:r>
        <w:rPr>
          <w:rFonts w:hint="cs"/>
          <w:rtl/>
        </w:rPr>
        <w:t xml:space="preserve">אנחנו </w:t>
      </w:r>
      <w:bookmarkStart w:id="1145" w:name="_ETM_Q1_3776623"/>
      <w:bookmarkEnd w:id="1145"/>
      <w:r>
        <w:rPr>
          <w:rFonts w:hint="cs"/>
          <w:rtl/>
        </w:rPr>
        <w:t>לא מדברים על הצעת החוק, אנחנו מדברים על המצב הקיים.</w:t>
      </w:r>
      <w:bookmarkStart w:id="1146" w:name="_ETM_Q1_3783310"/>
      <w:bookmarkEnd w:id="1146"/>
    </w:p>
    <w:p w:rsidR="00E20E85" w:rsidRDefault="00E20E85" w:rsidP="00E20E85">
      <w:pPr>
        <w:rPr>
          <w:rtl/>
        </w:rPr>
      </w:pPr>
      <w:bookmarkStart w:id="1147" w:name="_ETM_Q1_3783352"/>
      <w:bookmarkEnd w:id="1147"/>
    </w:p>
    <w:p w:rsidR="00E20E85" w:rsidRDefault="00E20E85" w:rsidP="00E20E85">
      <w:pPr>
        <w:pStyle w:val="af6"/>
        <w:keepNext/>
        <w:rPr>
          <w:rtl/>
        </w:rPr>
      </w:pPr>
      <w:bookmarkStart w:id="1148" w:name="ET_yor_6157_200"/>
      <w:r w:rsidRPr="00E20E85">
        <w:rPr>
          <w:rStyle w:val="TagStyle"/>
          <w:rtl/>
        </w:rPr>
        <w:t xml:space="preserve"> &lt;&lt; </w:t>
      </w:r>
      <w:proofErr w:type="spellStart"/>
      <w:r w:rsidRPr="00E20E85">
        <w:rPr>
          <w:rStyle w:val="TagStyle"/>
          <w:rtl/>
        </w:rPr>
        <w:t>יור</w:t>
      </w:r>
      <w:proofErr w:type="spellEnd"/>
      <w:r w:rsidRPr="00E20E85">
        <w:rPr>
          <w:rStyle w:val="TagStyle"/>
          <w:rtl/>
        </w:rPr>
        <w:t xml:space="preserve"> &gt;&gt; </w:t>
      </w:r>
      <w:r>
        <w:rPr>
          <w:rtl/>
        </w:rPr>
        <w:t xml:space="preserve">היו"ר שמחה </w:t>
      </w:r>
      <w:proofErr w:type="spellStart"/>
      <w:r>
        <w:rPr>
          <w:rtl/>
        </w:rPr>
        <w:t>רוטמן</w:t>
      </w:r>
      <w:proofErr w:type="spellEnd"/>
      <w:r>
        <w:rPr>
          <w:rtl/>
        </w:rPr>
        <w:t>:</w:t>
      </w:r>
      <w:r w:rsidRPr="00E20E85">
        <w:rPr>
          <w:rStyle w:val="TagStyle"/>
          <w:rtl/>
        </w:rPr>
        <w:t xml:space="preserve"> &lt;&lt; </w:t>
      </w:r>
      <w:proofErr w:type="spellStart"/>
      <w:r w:rsidRPr="00E20E85">
        <w:rPr>
          <w:rStyle w:val="TagStyle"/>
          <w:rtl/>
        </w:rPr>
        <w:t>יור</w:t>
      </w:r>
      <w:proofErr w:type="spellEnd"/>
      <w:r w:rsidRPr="00E20E85">
        <w:rPr>
          <w:rStyle w:val="TagStyle"/>
          <w:rtl/>
        </w:rPr>
        <w:t xml:space="preserve"> &gt;&gt;</w:t>
      </w:r>
      <w:r>
        <w:rPr>
          <w:rtl/>
        </w:rPr>
        <w:t xml:space="preserve">   </w:t>
      </w:r>
      <w:bookmarkEnd w:id="1148"/>
    </w:p>
    <w:p w:rsidR="00E20E85" w:rsidRDefault="00E20E85" w:rsidP="00E20E85">
      <w:pPr>
        <w:pStyle w:val="KeepWithNext"/>
        <w:rPr>
          <w:rtl/>
        </w:rPr>
      </w:pPr>
    </w:p>
    <w:p w:rsidR="00826BA6" w:rsidRDefault="00826BA6" w:rsidP="00EC2486">
      <w:pPr>
        <w:rPr>
          <w:rtl/>
        </w:rPr>
      </w:pPr>
      <w:bookmarkStart w:id="1149" w:name="_ETM_Q1_3784230"/>
      <w:bookmarkEnd w:id="1149"/>
      <w:r>
        <w:rPr>
          <w:rFonts w:hint="cs"/>
          <w:rtl/>
        </w:rPr>
        <w:t xml:space="preserve">הנפת דגל </w:t>
      </w:r>
      <w:r w:rsidR="00E20E85">
        <w:rPr>
          <w:rFonts w:hint="cs"/>
          <w:rtl/>
        </w:rPr>
        <w:t>של</w:t>
      </w:r>
      <w:bookmarkStart w:id="1150" w:name="_ETM_Q1_3784601"/>
      <w:bookmarkEnd w:id="1150"/>
      <w:r w:rsidR="00E20E85">
        <w:rPr>
          <w:rFonts w:hint="cs"/>
          <w:rtl/>
        </w:rPr>
        <w:t xml:space="preserve"> ארגון </w:t>
      </w:r>
      <w:r>
        <w:rPr>
          <w:rFonts w:hint="cs"/>
          <w:rtl/>
        </w:rPr>
        <w:t>טרור</w:t>
      </w:r>
      <w:r w:rsidR="00E20E85">
        <w:rPr>
          <w:rFonts w:hint="cs"/>
          <w:rtl/>
        </w:rPr>
        <w:t xml:space="preserve">, לפי סעיף 24א' לחוק המאבק בטרור </w:t>
      </w:r>
      <w:r>
        <w:rPr>
          <w:rFonts w:hint="cs"/>
          <w:rtl/>
        </w:rPr>
        <w:t xml:space="preserve">היא עבירה. </w:t>
      </w:r>
      <w:bookmarkStart w:id="1151" w:name="_ETM_Q1_3791422"/>
      <w:bookmarkEnd w:id="1151"/>
      <w:r w:rsidR="00E20E85">
        <w:rPr>
          <w:rFonts w:hint="cs"/>
          <w:rtl/>
        </w:rPr>
        <w:t xml:space="preserve">השאלה </w:t>
      </w:r>
      <w:r w:rsidR="00EC2486">
        <w:rPr>
          <w:rFonts w:hint="cs"/>
          <w:rtl/>
        </w:rPr>
        <w:t>מה קורה</w:t>
      </w:r>
      <w:r w:rsidR="00E20E85">
        <w:rPr>
          <w:rFonts w:hint="cs"/>
          <w:rtl/>
        </w:rPr>
        <w:t xml:space="preserve"> </w:t>
      </w:r>
      <w:bookmarkStart w:id="1152" w:name="_ETM_Q1_3793333"/>
      <w:bookmarkEnd w:id="1152"/>
      <w:r>
        <w:rPr>
          <w:rFonts w:hint="cs"/>
          <w:rtl/>
        </w:rPr>
        <w:t xml:space="preserve">כאשר מזהים מישהו מניף דגל חיזבאללה, </w:t>
      </w:r>
      <w:r w:rsidR="00EC2486">
        <w:rPr>
          <w:rFonts w:hint="cs"/>
          <w:rtl/>
        </w:rPr>
        <w:t xml:space="preserve">דגל </w:t>
      </w:r>
      <w:r>
        <w:rPr>
          <w:rFonts w:hint="cs"/>
          <w:rtl/>
        </w:rPr>
        <w:t>חמאס</w:t>
      </w:r>
      <w:r w:rsidR="00EC2486">
        <w:rPr>
          <w:rFonts w:hint="cs"/>
          <w:rtl/>
        </w:rPr>
        <w:t>?</w:t>
      </w:r>
    </w:p>
    <w:p w:rsidR="00826BA6" w:rsidRDefault="00826BA6" w:rsidP="00826BA6">
      <w:pPr>
        <w:rPr>
          <w:rtl/>
        </w:rPr>
      </w:pPr>
      <w:bookmarkStart w:id="1153" w:name="_ETM_Q1_3800888"/>
      <w:bookmarkStart w:id="1154" w:name="_ETM_Q1_3800951"/>
      <w:bookmarkEnd w:id="1153"/>
      <w:bookmarkEnd w:id="1154"/>
    </w:p>
    <w:p w:rsidR="00826BA6" w:rsidRDefault="00826BA6" w:rsidP="00826BA6">
      <w:pPr>
        <w:pStyle w:val="af9"/>
        <w:keepNext/>
        <w:rPr>
          <w:rtl/>
        </w:rPr>
      </w:pPr>
      <w:bookmarkStart w:id="1155" w:name="_ETM_Q1_3801108"/>
      <w:bookmarkStart w:id="1156" w:name="_ETM_Q1_3801153"/>
      <w:bookmarkStart w:id="1157" w:name="ET_guest_812785_70"/>
      <w:bookmarkEnd w:id="1155"/>
      <w:bookmarkEnd w:id="1156"/>
      <w:r w:rsidRPr="00826BA6">
        <w:rPr>
          <w:rStyle w:val="TagStyle"/>
          <w:rtl/>
        </w:rPr>
        <w:t xml:space="preserve"> &lt;&lt; אורח &gt;&gt; </w:t>
      </w:r>
      <w:r>
        <w:rPr>
          <w:rtl/>
        </w:rPr>
        <w:t>ליאורה סולטן:</w:t>
      </w:r>
      <w:r w:rsidRPr="00826BA6">
        <w:rPr>
          <w:rStyle w:val="TagStyle"/>
          <w:rtl/>
        </w:rPr>
        <w:t xml:space="preserve"> &lt;&lt; אורח &gt;&gt;</w:t>
      </w:r>
      <w:r>
        <w:rPr>
          <w:rtl/>
        </w:rPr>
        <w:t xml:space="preserve">   </w:t>
      </w:r>
      <w:bookmarkEnd w:id="1157"/>
    </w:p>
    <w:p w:rsidR="00826BA6" w:rsidRDefault="00826BA6" w:rsidP="00826BA6">
      <w:pPr>
        <w:pStyle w:val="KeepWithNext"/>
        <w:rPr>
          <w:rtl/>
        </w:rPr>
      </w:pPr>
    </w:p>
    <w:p w:rsidR="00826BA6" w:rsidRDefault="00EC2486" w:rsidP="00826BA6">
      <w:pPr>
        <w:rPr>
          <w:rtl/>
        </w:rPr>
      </w:pPr>
      <w:bookmarkStart w:id="1158" w:name="_ETM_Q1_3810161"/>
      <w:bookmarkEnd w:id="1158"/>
      <w:r>
        <w:rPr>
          <w:rFonts w:hint="cs"/>
          <w:rtl/>
        </w:rPr>
        <w:t>אני אומרת לו</w:t>
      </w:r>
      <w:r w:rsidR="00826BA6">
        <w:rPr>
          <w:rFonts w:hint="cs"/>
          <w:rtl/>
        </w:rPr>
        <w:t xml:space="preserve"> </w:t>
      </w:r>
      <w:r>
        <w:rPr>
          <w:rFonts w:hint="cs"/>
          <w:rtl/>
        </w:rPr>
        <w:t xml:space="preserve">שהוא </w:t>
      </w:r>
      <w:r w:rsidR="00826BA6">
        <w:rPr>
          <w:rFonts w:hint="cs"/>
          <w:rtl/>
        </w:rPr>
        <w:t>חשוד</w:t>
      </w:r>
      <w:r>
        <w:rPr>
          <w:rFonts w:hint="cs"/>
          <w:rtl/>
        </w:rPr>
        <w:t xml:space="preserve"> בהנפת דגל חיזבאללה, </w:t>
      </w:r>
      <w:bookmarkStart w:id="1159" w:name="_ETM_Q1_3805438"/>
      <w:bookmarkEnd w:id="1159"/>
      <w:r>
        <w:rPr>
          <w:rFonts w:hint="cs"/>
          <w:rtl/>
        </w:rPr>
        <w:t xml:space="preserve">מעכבת אותו, עוצרת אותו, מביאה אותו לתחנה.  </w:t>
      </w:r>
    </w:p>
    <w:p w:rsidR="00826BA6" w:rsidRDefault="00826BA6" w:rsidP="00826BA6">
      <w:pPr>
        <w:rPr>
          <w:rtl/>
        </w:rPr>
      </w:pPr>
      <w:bookmarkStart w:id="1160" w:name="_ETM_Q1_3812610"/>
      <w:bookmarkStart w:id="1161" w:name="_ETM_Q1_3812667"/>
      <w:bookmarkEnd w:id="1160"/>
      <w:bookmarkEnd w:id="1161"/>
    </w:p>
    <w:p w:rsidR="00826BA6" w:rsidRDefault="00826BA6" w:rsidP="00826BA6">
      <w:pPr>
        <w:pStyle w:val="af6"/>
        <w:keepNext/>
        <w:rPr>
          <w:rtl/>
        </w:rPr>
      </w:pPr>
      <w:bookmarkStart w:id="1162" w:name="ET_yor_6157_71"/>
      <w:r w:rsidRPr="00826BA6">
        <w:rPr>
          <w:rStyle w:val="TagStyle"/>
          <w:rtl/>
        </w:rPr>
        <w:t xml:space="preserve"> &lt;&lt; </w:t>
      </w:r>
      <w:proofErr w:type="spellStart"/>
      <w:r w:rsidRPr="00826BA6">
        <w:rPr>
          <w:rStyle w:val="TagStyle"/>
          <w:rtl/>
        </w:rPr>
        <w:t>יור</w:t>
      </w:r>
      <w:proofErr w:type="spellEnd"/>
      <w:r w:rsidRPr="00826BA6">
        <w:rPr>
          <w:rStyle w:val="TagStyle"/>
          <w:rtl/>
        </w:rPr>
        <w:t xml:space="preserve"> &gt;&gt; </w:t>
      </w:r>
      <w:r>
        <w:rPr>
          <w:rtl/>
        </w:rPr>
        <w:t xml:space="preserve">היו"ר שמחה </w:t>
      </w:r>
      <w:proofErr w:type="spellStart"/>
      <w:r>
        <w:rPr>
          <w:rtl/>
        </w:rPr>
        <w:t>רוטמן</w:t>
      </w:r>
      <w:proofErr w:type="spellEnd"/>
      <w:r>
        <w:rPr>
          <w:rtl/>
        </w:rPr>
        <w:t>:</w:t>
      </w:r>
      <w:r w:rsidRPr="00826BA6">
        <w:rPr>
          <w:rStyle w:val="TagStyle"/>
          <w:rtl/>
        </w:rPr>
        <w:t xml:space="preserve"> &lt;&lt; </w:t>
      </w:r>
      <w:proofErr w:type="spellStart"/>
      <w:r w:rsidRPr="00826BA6">
        <w:rPr>
          <w:rStyle w:val="TagStyle"/>
          <w:rtl/>
        </w:rPr>
        <w:t>יור</w:t>
      </w:r>
      <w:proofErr w:type="spellEnd"/>
      <w:r w:rsidRPr="00826BA6">
        <w:rPr>
          <w:rStyle w:val="TagStyle"/>
          <w:rtl/>
        </w:rPr>
        <w:t xml:space="preserve"> &gt;&gt;</w:t>
      </w:r>
      <w:r>
        <w:rPr>
          <w:rtl/>
        </w:rPr>
        <w:t xml:space="preserve">   </w:t>
      </w:r>
      <w:bookmarkEnd w:id="1162"/>
    </w:p>
    <w:p w:rsidR="00826BA6" w:rsidRDefault="00826BA6" w:rsidP="00826BA6">
      <w:pPr>
        <w:pStyle w:val="KeepWithNext"/>
        <w:rPr>
          <w:rtl/>
        </w:rPr>
      </w:pPr>
    </w:p>
    <w:p w:rsidR="00826BA6" w:rsidRDefault="00EC2486" w:rsidP="00826BA6">
      <w:pPr>
        <w:rPr>
          <w:rtl/>
        </w:rPr>
      </w:pPr>
      <w:bookmarkStart w:id="1163" w:name="_ETM_Q1_3813893"/>
      <w:bookmarkEnd w:id="1163"/>
      <w:r>
        <w:rPr>
          <w:rFonts w:hint="cs"/>
          <w:rtl/>
        </w:rPr>
        <w:t xml:space="preserve">את חוקרת אותו </w:t>
      </w:r>
      <w:bookmarkStart w:id="1164" w:name="_ETM_Q1_3811078"/>
      <w:bookmarkEnd w:id="1164"/>
      <w:r>
        <w:rPr>
          <w:rFonts w:hint="cs"/>
          <w:rtl/>
        </w:rPr>
        <w:t xml:space="preserve">באזהרה? </w:t>
      </w:r>
      <w:r w:rsidR="00826BA6">
        <w:rPr>
          <w:rFonts w:hint="cs"/>
          <w:rtl/>
        </w:rPr>
        <w:t xml:space="preserve">את חוקרת אותו </w:t>
      </w:r>
      <w:bookmarkStart w:id="1165" w:name="_ETM_Q1_3816399"/>
      <w:bookmarkEnd w:id="1165"/>
      <w:r w:rsidR="00826BA6">
        <w:rPr>
          <w:rFonts w:hint="cs"/>
          <w:rtl/>
        </w:rPr>
        <w:t>במקום?</w:t>
      </w:r>
    </w:p>
    <w:p w:rsidR="00826BA6" w:rsidRDefault="00826BA6" w:rsidP="00826BA6">
      <w:pPr>
        <w:rPr>
          <w:rtl/>
        </w:rPr>
      </w:pPr>
      <w:bookmarkStart w:id="1166" w:name="_ETM_Q1_3818272"/>
      <w:bookmarkStart w:id="1167" w:name="_ETM_Q1_3818329"/>
      <w:bookmarkEnd w:id="1166"/>
      <w:bookmarkEnd w:id="1167"/>
    </w:p>
    <w:p w:rsidR="00826BA6" w:rsidRDefault="00826BA6" w:rsidP="00826BA6">
      <w:pPr>
        <w:pStyle w:val="-"/>
        <w:keepNext/>
        <w:rPr>
          <w:rtl/>
        </w:rPr>
      </w:pPr>
      <w:bookmarkStart w:id="1168" w:name="ET_speakercontinue_812785_72"/>
      <w:r w:rsidRPr="00826BA6">
        <w:rPr>
          <w:rStyle w:val="TagStyle"/>
          <w:rtl/>
        </w:rPr>
        <w:t xml:space="preserve"> &lt;&lt; </w:t>
      </w:r>
      <w:proofErr w:type="spellStart"/>
      <w:r w:rsidRPr="00826BA6">
        <w:rPr>
          <w:rStyle w:val="TagStyle"/>
          <w:rtl/>
        </w:rPr>
        <w:t>דובר_המשך</w:t>
      </w:r>
      <w:proofErr w:type="spellEnd"/>
      <w:r w:rsidRPr="00826BA6">
        <w:rPr>
          <w:rStyle w:val="TagStyle"/>
          <w:rtl/>
        </w:rPr>
        <w:t xml:space="preserve"> &gt;&gt; </w:t>
      </w:r>
      <w:r>
        <w:rPr>
          <w:rtl/>
        </w:rPr>
        <w:t>ליאורה סולטן:</w:t>
      </w:r>
      <w:r w:rsidRPr="00826BA6">
        <w:rPr>
          <w:rStyle w:val="TagStyle"/>
          <w:rtl/>
        </w:rPr>
        <w:t xml:space="preserve"> &lt;&lt; </w:t>
      </w:r>
      <w:proofErr w:type="spellStart"/>
      <w:r w:rsidRPr="00826BA6">
        <w:rPr>
          <w:rStyle w:val="TagStyle"/>
          <w:rtl/>
        </w:rPr>
        <w:t>דובר_המשך</w:t>
      </w:r>
      <w:proofErr w:type="spellEnd"/>
      <w:r w:rsidRPr="00826BA6">
        <w:rPr>
          <w:rStyle w:val="TagStyle"/>
          <w:rtl/>
        </w:rPr>
        <w:t xml:space="preserve"> &gt;&gt;</w:t>
      </w:r>
      <w:r>
        <w:rPr>
          <w:rtl/>
        </w:rPr>
        <w:t xml:space="preserve">   </w:t>
      </w:r>
      <w:bookmarkEnd w:id="1168"/>
    </w:p>
    <w:p w:rsidR="00826BA6" w:rsidRDefault="00826BA6" w:rsidP="00826BA6">
      <w:pPr>
        <w:pStyle w:val="KeepWithNext"/>
        <w:rPr>
          <w:rtl/>
        </w:rPr>
      </w:pPr>
    </w:p>
    <w:p w:rsidR="00826BA6" w:rsidRDefault="00826BA6" w:rsidP="00826BA6">
      <w:pPr>
        <w:rPr>
          <w:rtl/>
        </w:rPr>
      </w:pPr>
      <w:bookmarkStart w:id="1169" w:name="_ETM_Q1_3819134"/>
      <w:bookmarkEnd w:id="1169"/>
      <w:r>
        <w:rPr>
          <w:rFonts w:hint="cs"/>
          <w:rtl/>
        </w:rPr>
        <w:t>בוודאי שכן.</w:t>
      </w:r>
      <w:r w:rsidR="00EC2486">
        <w:rPr>
          <w:rFonts w:hint="cs"/>
          <w:rtl/>
        </w:rPr>
        <w:t xml:space="preserve"> הכנסתי אותו ברגע </w:t>
      </w:r>
      <w:r w:rsidR="00ED1780">
        <w:rPr>
          <w:rFonts w:hint="cs"/>
          <w:rtl/>
        </w:rPr>
        <w:t>זה לסטטוס.</w:t>
      </w:r>
    </w:p>
    <w:p w:rsidR="00826BA6" w:rsidRDefault="00826BA6" w:rsidP="00826BA6">
      <w:pPr>
        <w:rPr>
          <w:rtl/>
        </w:rPr>
      </w:pPr>
      <w:bookmarkStart w:id="1170" w:name="_ETM_Q1_3821545"/>
      <w:bookmarkStart w:id="1171" w:name="_ETM_Q1_3821599"/>
      <w:bookmarkEnd w:id="1170"/>
      <w:bookmarkEnd w:id="1171"/>
    </w:p>
    <w:p w:rsidR="00826BA6" w:rsidRDefault="00826BA6" w:rsidP="00826BA6">
      <w:pPr>
        <w:pStyle w:val="af6"/>
        <w:keepNext/>
        <w:rPr>
          <w:rtl/>
        </w:rPr>
      </w:pPr>
      <w:bookmarkStart w:id="1172" w:name="ET_yor_6157_73"/>
      <w:r w:rsidRPr="00826BA6">
        <w:rPr>
          <w:rStyle w:val="TagStyle"/>
          <w:rtl/>
        </w:rPr>
        <w:t xml:space="preserve"> &lt;&lt; </w:t>
      </w:r>
      <w:proofErr w:type="spellStart"/>
      <w:r w:rsidRPr="00826BA6">
        <w:rPr>
          <w:rStyle w:val="TagStyle"/>
          <w:rtl/>
        </w:rPr>
        <w:t>יור</w:t>
      </w:r>
      <w:proofErr w:type="spellEnd"/>
      <w:r w:rsidRPr="00826BA6">
        <w:rPr>
          <w:rStyle w:val="TagStyle"/>
          <w:rtl/>
        </w:rPr>
        <w:t xml:space="preserve"> &gt;&gt; </w:t>
      </w:r>
      <w:r>
        <w:rPr>
          <w:rtl/>
        </w:rPr>
        <w:t xml:space="preserve">היו"ר שמחה </w:t>
      </w:r>
      <w:proofErr w:type="spellStart"/>
      <w:r>
        <w:rPr>
          <w:rtl/>
        </w:rPr>
        <w:t>רוטמן</w:t>
      </w:r>
      <w:proofErr w:type="spellEnd"/>
      <w:r>
        <w:rPr>
          <w:rtl/>
        </w:rPr>
        <w:t>:</w:t>
      </w:r>
      <w:r w:rsidRPr="00826BA6">
        <w:rPr>
          <w:rStyle w:val="TagStyle"/>
          <w:rtl/>
        </w:rPr>
        <w:t xml:space="preserve"> &lt;&lt; </w:t>
      </w:r>
      <w:proofErr w:type="spellStart"/>
      <w:r w:rsidRPr="00826BA6">
        <w:rPr>
          <w:rStyle w:val="TagStyle"/>
          <w:rtl/>
        </w:rPr>
        <w:t>יור</w:t>
      </w:r>
      <w:proofErr w:type="spellEnd"/>
      <w:r w:rsidRPr="00826BA6">
        <w:rPr>
          <w:rStyle w:val="TagStyle"/>
          <w:rtl/>
        </w:rPr>
        <w:t xml:space="preserve"> &gt;&gt;</w:t>
      </w:r>
      <w:r>
        <w:rPr>
          <w:rtl/>
        </w:rPr>
        <w:t xml:space="preserve">   </w:t>
      </w:r>
      <w:bookmarkEnd w:id="1172"/>
    </w:p>
    <w:p w:rsidR="00826BA6" w:rsidRDefault="00826BA6" w:rsidP="00826BA6">
      <w:pPr>
        <w:pStyle w:val="KeepWithNext"/>
        <w:rPr>
          <w:rtl/>
        </w:rPr>
      </w:pPr>
    </w:p>
    <w:p w:rsidR="00826BA6" w:rsidRDefault="00ED1780" w:rsidP="00826BA6">
      <w:pPr>
        <w:rPr>
          <w:rtl/>
        </w:rPr>
      </w:pPr>
      <w:bookmarkStart w:id="1173" w:name="_ETM_Q1_3823796"/>
      <w:bookmarkEnd w:id="1173"/>
      <w:r>
        <w:rPr>
          <w:rFonts w:hint="cs"/>
          <w:rtl/>
        </w:rPr>
        <w:t>ו</w:t>
      </w:r>
      <w:r w:rsidR="00826BA6">
        <w:rPr>
          <w:rFonts w:hint="cs"/>
          <w:rtl/>
        </w:rPr>
        <w:t>קיבלת אישור</w:t>
      </w:r>
      <w:r>
        <w:rPr>
          <w:rFonts w:hint="cs"/>
          <w:rtl/>
        </w:rPr>
        <w:t xml:space="preserve"> לפתיחה בחקירה</w:t>
      </w:r>
      <w:r w:rsidR="00826BA6">
        <w:rPr>
          <w:rFonts w:hint="cs"/>
          <w:rtl/>
        </w:rPr>
        <w:t>?</w:t>
      </w:r>
    </w:p>
    <w:p w:rsidR="00826BA6" w:rsidRDefault="00826BA6" w:rsidP="00826BA6">
      <w:pPr>
        <w:rPr>
          <w:rtl/>
        </w:rPr>
      </w:pPr>
      <w:bookmarkStart w:id="1174" w:name="_ETM_Q1_3826960"/>
      <w:bookmarkStart w:id="1175" w:name="_ETM_Q1_3827019"/>
      <w:bookmarkEnd w:id="1174"/>
      <w:bookmarkEnd w:id="1175"/>
    </w:p>
    <w:p w:rsidR="00826BA6" w:rsidRDefault="00826BA6" w:rsidP="00826BA6">
      <w:pPr>
        <w:pStyle w:val="-"/>
        <w:keepNext/>
        <w:rPr>
          <w:rtl/>
        </w:rPr>
      </w:pPr>
      <w:bookmarkStart w:id="1176" w:name="ET_speakercontinue_812785_74"/>
      <w:r w:rsidRPr="00826BA6">
        <w:rPr>
          <w:rStyle w:val="TagStyle"/>
          <w:rtl/>
        </w:rPr>
        <w:t xml:space="preserve"> &lt;&lt; </w:t>
      </w:r>
      <w:proofErr w:type="spellStart"/>
      <w:r w:rsidRPr="00826BA6">
        <w:rPr>
          <w:rStyle w:val="TagStyle"/>
          <w:rtl/>
        </w:rPr>
        <w:t>דובר_המשך</w:t>
      </w:r>
      <w:proofErr w:type="spellEnd"/>
      <w:r w:rsidRPr="00826BA6">
        <w:rPr>
          <w:rStyle w:val="TagStyle"/>
          <w:rtl/>
        </w:rPr>
        <w:t xml:space="preserve"> &gt;&gt; </w:t>
      </w:r>
      <w:r>
        <w:rPr>
          <w:rtl/>
        </w:rPr>
        <w:t>ליאורה סולטן:</w:t>
      </w:r>
      <w:r w:rsidRPr="00826BA6">
        <w:rPr>
          <w:rStyle w:val="TagStyle"/>
          <w:rtl/>
        </w:rPr>
        <w:t xml:space="preserve"> &lt;&lt; </w:t>
      </w:r>
      <w:proofErr w:type="spellStart"/>
      <w:r w:rsidRPr="00826BA6">
        <w:rPr>
          <w:rStyle w:val="TagStyle"/>
          <w:rtl/>
        </w:rPr>
        <w:t>דובר_המשך</w:t>
      </w:r>
      <w:proofErr w:type="spellEnd"/>
      <w:r w:rsidRPr="00826BA6">
        <w:rPr>
          <w:rStyle w:val="TagStyle"/>
          <w:rtl/>
        </w:rPr>
        <w:t xml:space="preserve"> &gt;&gt;</w:t>
      </w:r>
      <w:r>
        <w:rPr>
          <w:rtl/>
        </w:rPr>
        <w:t xml:space="preserve">   </w:t>
      </w:r>
      <w:bookmarkEnd w:id="1176"/>
    </w:p>
    <w:p w:rsidR="00826BA6" w:rsidRDefault="00826BA6" w:rsidP="00826BA6">
      <w:pPr>
        <w:pStyle w:val="KeepWithNext"/>
        <w:rPr>
          <w:rtl/>
        </w:rPr>
      </w:pPr>
    </w:p>
    <w:p w:rsidR="00ED1780" w:rsidRDefault="00ED1780" w:rsidP="00ED1780">
      <w:pPr>
        <w:rPr>
          <w:rtl/>
        </w:rPr>
      </w:pPr>
      <w:bookmarkStart w:id="1177" w:name="_ETM_Q1_3827824"/>
      <w:bookmarkEnd w:id="1177"/>
      <w:r>
        <w:rPr>
          <w:rFonts w:hint="cs"/>
          <w:rtl/>
        </w:rPr>
        <w:t xml:space="preserve">בגלל זה </w:t>
      </w:r>
      <w:bookmarkStart w:id="1178" w:name="_ETM_Q1_3822278"/>
      <w:bookmarkEnd w:id="1178"/>
      <w:r>
        <w:rPr>
          <w:rFonts w:hint="cs"/>
          <w:rtl/>
        </w:rPr>
        <w:t xml:space="preserve">הדגשתי שאני מכניסה אותו לסטטוס של עיכוב/מעצר. אני מביאה </w:t>
      </w:r>
      <w:bookmarkStart w:id="1179" w:name="_ETM_Q1_3823770"/>
      <w:bookmarkEnd w:id="1179"/>
      <w:r>
        <w:rPr>
          <w:rFonts w:hint="cs"/>
          <w:rtl/>
        </w:rPr>
        <w:t xml:space="preserve">אותו לתחנה ולא אעשה את החקירה מסיבה פשוטה, לא רק בגלל שאני צריכה את האישור של </w:t>
      </w:r>
      <w:proofErr w:type="spellStart"/>
      <w:r>
        <w:rPr>
          <w:rFonts w:hint="cs"/>
          <w:rtl/>
        </w:rPr>
        <w:t>התפק"מ</w:t>
      </w:r>
      <w:proofErr w:type="spellEnd"/>
      <w:r>
        <w:rPr>
          <w:rFonts w:hint="cs"/>
          <w:rtl/>
        </w:rPr>
        <w:t xml:space="preserve">, </w:t>
      </w:r>
      <w:bookmarkStart w:id="1180" w:name="_ETM_Q1_3833566"/>
      <w:bookmarkEnd w:id="1180"/>
      <w:r>
        <w:rPr>
          <w:rFonts w:hint="cs"/>
          <w:rtl/>
        </w:rPr>
        <w:t>הסייר בשטח הוא לא המוסמך לחשור חקירה שהיא חקירה מסודרת</w:t>
      </w:r>
      <w:bookmarkStart w:id="1181" w:name="_ETM_Q1_3840816"/>
      <w:bookmarkEnd w:id="1181"/>
      <w:r>
        <w:rPr>
          <w:rFonts w:hint="cs"/>
          <w:rtl/>
        </w:rPr>
        <w:t xml:space="preserve"> עם כל מה שצריך להניח בבסיס החקירה. לקחת את העבירה </w:t>
      </w:r>
      <w:bookmarkStart w:id="1182" w:name="_ETM_Q1_3843217"/>
      <w:bookmarkEnd w:id="1182"/>
      <w:r>
        <w:rPr>
          <w:rFonts w:hint="cs"/>
          <w:rtl/>
        </w:rPr>
        <w:t xml:space="preserve">ולפרק אותה. את זה עושה חוקר בתחנה. </w:t>
      </w:r>
    </w:p>
    <w:p w:rsidR="00ED1780" w:rsidRDefault="00ED1780" w:rsidP="00ED1780">
      <w:pPr>
        <w:rPr>
          <w:rtl/>
        </w:rPr>
      </w:pPr>
    </w:p>
    <w:p w:rsidR="00ED1780" w:rsidRDefault="00ED1780" w:rsidP="00ED1780">
      <w:pPr>
        <w:pStyle w:val="af6"/>
        <w:keepNext/>
        <w:rPr>
          <w:rtl/>
        </w:rPr>
      </w:pPr>
      <w:bookmarkStart w:id="1183" w:name="ET_yor_6157_201"/>
      <w:r w:rsidRPr="00ED1780">
        <w:rPr>
          <w:rStyle w:val="TagStyle"/>
          <w:rtl/>
        </w:rPr>
        <w:t xml:space="preserve"> &lt;&lt; </w:t>
      </w:r>
      <w:proofErr w:type="spellStart"/>
      <w:r w:rsidRPr="00ED1780">
        <w:rPr>
          <w:rStyle w:val="TagStyle"/>
          <w:rtl/>
        </w:rPr>
        <w:t>יור</w:t>
      </w:r>
      <w:proofErr w:type="spellEnd"/>
      <w:r w:rsidRPr="00ED1780">
        <w:rPr>
          <w:rStyle w:val="TagStyle"/>
          <w:rtl/>
        </w:rPr>
        <w:t xml:space="preserve"> &gt;&gt; </w:t>
      </w:r>
      <w:r>
        <w:rPr>
          <w:rtl/>
        </w:rPr>
        <w:t xml:space="preserve">היו"ר שמחה </w:t>
      </w:r>
      <w:proofErr w:type="spellStart"/>
      <w:r>
        <w:rPr>
          <w:rtl/>
        </w:rPr>
        <w:t>רוטמן</w:t>
      </w:r>
      <w:proofErr w:type="spellEnd"/>
      <w:r>
        <w:rPr>
          <w:rtl/>
        </w:rPr>
        <w:t>:</w:t>
      </w:r>
      <w:r w:rsidRPr="00ED1780">
        <w:rPr>
          <w:rStyle w:val="TagStyle"/>
          <w:rtl/>
        </w:rPr>
        <w:t xml:space="preserve"> &lt;&lt; </w:t>
      </w:r>
      <w:proofErr w:type="spellStart"/>
      <w:r w:rsidRPr="00ED1780">
        <w:rPr>
          <w:rStyle w:val="TagStyle"/>
          <w:rtl/>
        </w:rPr>
        <w:t>יור</w:t>
      </w:r>
      <w:proofErr w:type="spellEnd"/>
      <w:r w:rsidRPr="00ED1780">
        <w:rPr>
          <w:rStyle w:val="TagStyle"/>
          <w:rtl/>
        </w:rPr>
        <w:t xml:space="preserve"> &gt;&gt;</w:t>
      </w:r>
      <w:r>
        <w:rPr>
          <w:rtl/>
        </w:rPr>
        <w:t xml:space="preserve">   </w:t>
      </w:r>
      <w:bookmarkEnd w:id="1183"/>
    </w:p>
    <w:p w:rsidR="00ED1780" w:rsidRDefault="00ED1780" w:rsidP="00ED1780">
      <w:pPr>
        <w:pStyle w:val="KeepWithNext"/>
        <w:rPr>
          <w:rtl/>
        </w:rPr>
      </w:pPr>
    </w:p>
    <w:p w:rsidR="00826BA6" w:rsidRDefault="00ED1780" w:rsidP="00ED1780">
      <w:pPr>
        <w:rPr>
          <w:rtl/>
        </w:rPr>
      </w:pPr>
      <w:r>
        <w:rPr>
          <w:rFonts w:hint="cs"/>
          <w:rtl/>
        </w:rPr>
        <w:t xml:space="preserve">החוקר עושה את זה לפני שהוא מקבל אישור מהפרקליטות? תוך כדי?  </w:t>
      </w:r>
    </w:p>
    <w:p w:rsidR="00215EAC" w:rsidRDefault="00215EAC" w:rsidP="00215EAC">
      <w:pPr>
        <w:rPr>
          <w:rtl/>
        </w:rPr>
      </w:pPr>
      <w:bookmarkStart w:id="1184" w:name="_ETM_Q1_3832263"/>
      <w:bookmarkStart w:id="1185" w:name="_ETM_Q1_3832314"/>
      <w:bookmarkStart w:id="1186" w:name="_ETM_Q1_3832431"/>
      <w:bookmarkStart w:id="1187" w:name="_ETM_Q1_3832471"/>
      <w:bookmarkStart w:id="1188" w:name="_ETM_Q1_3864406"/>
      <w:bookmarkStart w:id="1189" w:name="_ETM_Q1_3864488"/>
      <w:bookmarkEnd w:id="1184"/>
      <w:bookmarkEnd w:id="1185"/>
      <w:bookmarkEnd w:id="1186"/>
      <w:bookmarkEnd w:id="1187"/>
      <w:bookmarkEnd w:id="1188"/>
      <w:bookmarkEnd w:id="1189"/>
    </w:p>
    <w:p w:rsidR="00215EAC" w:rsidRDefault="00215EAC" w:rsidP="00215EAC">
      <w:pPr>
        <w:pStyle w:val="-"/>
        <w:keepNext/>
        <w:rPr>
          <w:rtl/>
        </w:rPr>
      </w:pPr>
      <w:bookmarkStart w:id="1190" w:name="ET_speakercontinue_812785_204"/>
      <w:r w:rsidRPr="00215EAC">
        <w:rPr>
          <w:rStyle w:val="TagStyle"/>
          <w:rtl/>
        </w:rPr>
        <w:t xml:space="preserve"> &lt;&lt; </w:t>
      </w:r>
      <w:proofErr w:type="spellStart"/>
      <w:r w:rsidRPr="00215EAC">
        <w:rPr>
          <w:rStyle w:val="TagStyle"/>
          <w:rtl/>
        </w:rPr>
        <w:t>דובר_המשך</w:t>
      </w:r>
      <w:proofErr w:type="spellEnd"/>
      <w:r w:rsidRPr="00215EAC">
        <w:rPr>
          <w:rStyle w:val="TagStyle"/>
          <w:rtl/>
        </w:rPr>
        <w:t xml:space="preserve"> &gt;&gt; </w:t>
      </w:r>
      <w:r>
        <w:rPr>
          <w:rtl/>
        </w:rPr>
        <w:t>ליאורה סולטן:</w:t>
      </w:r>
      <w:r w:rsidRPr="00215EAC">
        <w:rPr>
          <w:rStyle w:val="TagStyle"/>
          <w:rtl/>
        </w:rPr>
        <w:t xml:space="preserve"> &lt;&lt; </w:t>
      </w:r>
      <w:proofErr w:type="spellStart"/>
      <w:r w:rsidRPr="00215EAC">
        <w:rPr>
          <w:rStyle w:val="TagStyle"/>
          <w:rtl/>
        </w:rPr>
        <w:t>דובר_המשך</w:t>
      </w:r>
      <w:proofErr w:type="spellEnd"/>
      <w:r w:rsidRPr="00215EAC">
        <w:rPr>
          <w:rStyle w:val="TagStyle"/>
          <w:rtl/>
        </w:rPr>
        <w:t xml:space="preserve"> &gt;&gt;</w:t>
      </w:r>
      <w:r>
        <w:rPr>
          <w:rtl/>
        </w:rPr>
        <w:t xml:space="preserve">   </w:t>
      </w:r>
      <w:bookmarkEnd w:id="1190"/>
    </w:p>
    <w:p w:rsidR="00215EAC" w:rsidRDefault="00215EAC" w:rsidP="00215EAC">
      <w:pPr>
        <w:pStyle w:val="KeepWithNext"/>
        <w:rPr>
          <w:rtl/>
        </w:rPr>
      </w:pPr>
    </w:p>
    <w:p w:rsidR="00215EAC" w:rsidRPr="00215EAC" w:rsidRDefault="00215EAC" w:rsidP="00215EAC">
      <w:pPr>
        <w:rPr>
          <w:rtl/>
        </w:rPr>
      </w:pPr>
      <w:r>
        <w:rPr>
          <w:rFonts w:hint="cs"/>
          <w:rtl/>
        </w:rPr>
        <w:t>במקרה</w:t>
      </w:r>
      <w:bookmarkStart w:id="1191" w:name="_ETM_Q1_3863051"/>
      <w:bookmarkEnd w:id="1191"/>
      <w:r>
        <w:rPr>
          <w:rFonts w:hint="cs"/>
          <w:rtl/>
        </w:rPr>
        <w:t xml:space="preserve"> הזה הוא יקבל את ההסבר, אנחנו נעביר את זה לאישור </w:t>
      </w:r>
      <w:bookmarkStart w:id="1192" w:name="_ETM_Q1_3865678"/>
      <w:bookmarkEnd w:id="1192"/>
      <w:r>
        <w:rPr>
          <w:rFonts w:hint="cs"/>
          <w:rtl/>
        </w:rPr>
        <w:t>הפרקליטות, נקבל את האישור ואז אותו חוקר יתחיל.</w:t>
      </w:r>
    </w:p>
    <w:p w:rsidR="00215EAC" w:rsidRPr="00215EAC" w:rsidRDefault="00215EAC" w:rsidP="00215EAC">
      <w:pPr>
        <w:rPr>
          <w:rtl/>
        </w:rPr>
      </w:pPr>
    </w:p>
    <w:p w:rsidR="00720332" w:rsidRDefault="00720332" w:rsidP="00720332">
      <w:pPr>
        <w:pStyle w:val="af5"/>
        <w:keepNext/>
        <w:rPr>
          <w:rtl/>
        </w:rPr>
      </w:pPr>
      <w:bookmarkStart w:id="1193" w:name="ET_interruption_6525_75"/>
      <w:r w:rsidRPr="00720332">
        <w:rPr>
          <w:rStyle w:val="TagStyle"/>
          <w:rtl/>
        </w:rPr>
        <w:t xml:space="preserve"> &lt;&lt; קריאה &gt;&gt; </w:t>
      </w:r>
      <w:r>
        <w:rPr>
          <w:rtl/>
        </w:rPr>
        <w:t>צבי ידידיה סוכות (עוצמה יהודית):</w:t>
      </w:r>
      <w:r w:rsidRPr="00720332">
        <w:rPr>
          <w:rStyle w:val="TagStyle"/>
          <w:rtl/>
        </w:rPr>
        <w:t xml:space="preserve"> &lt;&lt; קריאה &gt;&gt;</w:t>
      </w:r>
      <w:r>
        <w:rPr>
          <w:rtl/>
        </w:rPr>
        <w:t xml:space="preserve">   </w:t>
      </w:r>
      <w:bookmarkEnd w:id="1193"/>
    </w:p>
    <w:p w:rsidR="00720332" w:rsidRDefault="00720332" w:rsidP="00720332">
      <w:pPr>
        <w:pStyle w:val="KeepWithNext"/>
        <w:rPr>
          <w:rtl/>
        </w:rPr>
      </w:pPr>
    </w:p>
    <w:p w:rsidR="00720332" w:rsidRDefault="00215EAC" w:rsidP="00720332">
      <w:pPr>
        <w:rPr>
          <w:rtl/>
        </w:rPr>
      </w:pPr>
      <w:bookmarkStart w:id="1194" w:name="_ETM_Q1_3879164"/>
      <w:bookmarkEnd w:id="1194"/>
      <w:r>
        <w:rPr>
          <w:rFonts w:hint="cs"/>
          <w:rtl/>
        </w:rPr>
        <w:t xml:space="preserve">האם </w:t>
      </w:r>
      <w:r w:rsidR="00720332">
        <w:rPr>
          <w:rFonts w:hint="cs"/>
          <w:rtl/>
        </w:rPr>
        <w:t>קרה דבר כזה בשנים האחרונות</w:t>
      </w:r>
      <w:r>
        <w:rPr>
          <w:rFonts w:hint="cs"/>
          <w:rtl/>
        </w:rPr>
        <w:t xml:space="preserve">, שאדם שהניף דגל טרור נעצר לחקירה? </w:t>
      </w:r>
    </w:p>
    <w:p w:rsidR="00720332" w:rsidRDefault="00720332" w:rsidP="00720332">
      <w:pPr>
        <w:rPr>
          <w:rtl/>
        </w:rPr>
      </w:pPr>
      <w:bookmarkStart w:id="1195" w:name="_ETM_Q1_3885416"/>
      <w:bookmarkStart w:id="1196" w:name="_ETM_Q1_3885467"/>
      <w:bookmarkEnd w:id="1195"/>
      <w:bookmarkEnd w:id="1196"/>
    </w:p>
    <w:p w:rsidR="00720332" w:rsidRDefault="00720332" w:rsidP="00720332">
      <w:pPr>
        <w:pStyle w:val="-"/>
        <w:keepNext/>
        <w:rPr>
          <w:rtl/>
        </w:rPr>
      </w:pPr>
      <w:bookmarkStart w:id="1197" w:name="ET_speakercontinue_812785_76"/>
      <w:r w:rsidRPr="00720332">
        <w:rPr>
          <w:rStyle w:val="TagStyle"/>
          <w:rtl/>
        </w:rPr>
        <w:t xml:space="preserve"> &lt;&lt; </w:t>
      </w:r>
      <w:proofErr w:type="spellStart"/>
      <w:r w:rsidRPr="00720332">
        <w:rPr>
          <w:rStyle w:val="TagStyle"/>
          <w:rtl/>
        </w:rPr>
        <w:t>דובר_המשך</w:t>
      </w:r>
      <w:proofErr w:type="spellEnd"/>
      <w:r w:rsidRPr="00720332">
        <w:rPr>
          <w:rStyle w:val="TagStyle"/>
          <w:rtl/>
        </w:rPr>
        <w:t xml:space="preserve"> &gt;&gt; </w:t>
      </w:r>
      <w:r>
        <w:rPr>
          <w:rtl/>
        </w:rPr>
        <w:t>ליאורה סולטן:</w:t>
      </w:r>
      <w:r w:rsidRPr="00720332">
        <w:rPr>
          <w:rStyle w:val="TagStyle"/>
          <w:rtl/>
        </w:rPr>
        <w:t xml:space="preserve"> &lt;&lt; </w:t>
      </w:r>
      <w:proofErr w:type="spellStart"/>
      <w:r w:rsidRPr="00720332">
        <w:rPr>
          <w:rStyle w:val="TagStyle"/>
          <w:rtl/>
        </w:rPr>
        <w:t>דובר_המשך</w:t>
      </w:r>
      <w:proofErr w:type="spellEnd"/>
      <w:r w:rsidRPr="00720332">
        <w:rPr>
          <w:rStyle w:val="TagStyle"/>
          <w:rtl/>
        </w:rPr>
        <w:t xml:space="preserve"> &gt;&gt;</w:t>
      </w:r>
      <w:r>
        <w:rPr>
          <w:rtl/>
        </w:rPr>
        <w:t xml:space="preserve">   </w:t>
      </w:r>
      <w:bookmarkEnd w:id="1197"/>
    </w:p>
    <w:p w:rsidR="00720332" w:rsidRDefault="00720332" w:rsidP="00720332">
      <w:pPr>
        <w:pStyle w:val="KeepWithNext"/>
        <w:rPr>
          <w:rtl/>
        </w:rPr>
      </w:pPr>
    </w:p>
    <w:p w:rsidR="00720332" w:rsidRDefault="00720332" w:rsidP="00720332">
      <w:pPr>
        <w:rPr>
          <w:rtl/>
        </w:rPr>
      </w:pPr>
      <w:bookmarkStart w:id="1198" w:name="_ETM_Q1_3886260"/>
      <w:bookmarkEnd w:id="1198"/>
      <w:r>
        <w:rPr>
          <w:rFonts w:hint="cs"/>
          <w:rtl/>
        </w:rPr>
        <w:t xml:space="preserve">אני לא יכולה </w:t>
      </w:r>
      <w:bookmarkStart w:id="1199" w:name="_ETM_Q1_3888738"/>
      <w:bookmarkEnd w:id="1199"/>
      <w:r>
        <w:rPr>
          <w:rFonts w:hint="cs"/>
          <w:rtl/>
        </w:rPr>
        <w:t>לענות על זה</w:t>
      </w:r>
      <w:r w:rsidR="00215EAC">
        <w:rPr>
          <w:rFonts w:hint="cs"/>
          <w:rtl/>
        </w:rPr>
        <w:t xml:space="preserve">, חברתי בטח יודעת טוב ממני כי היא מתעסקת בזה ביום יום. </w:t>
      </w:r>
    </w:p>
    <w:p w:rsidR="00720332" w:rsidRDefault="00720332" w:rsidP="00720332">
      <w:pPr>
        <w:rPr>
          <w:rtl/>
        </w:rPr>
      </w:pPr>
      <w:bookmarkStart w:id="1200" w:name="_ETM_Q1_3891324"/>
      <w:bookmarkStart w:id="1201" w:name="_ETM_Q1_3891391"/>
      <w:bookmarkEnd w:id="1200"/>
      <w:bookmarkEnd w:id="1201"/>
    </w:p>
    <w:p w:rsidR="00720332" w:rsidRDefault="00720332" w:rsidP="00720332">
      <w:pPr>
        <w:pStyle w:val="af6"/>
        <w:keepNext/>
        <w:rPr>
          <w:rtl/>
        </w:rPr>
      </w:pPr>
      <w:bookmarkStart w:id="1202" w:name="ET_yor_6157_77"/>
      <w:r w:rsidRPr="00720332">
        <w:rPr>
          <w:rStyle w:val="TagStyle"/>
          <w:rtl/>
        </w:rPr>
        <w:t xml:space="preserve"> &lt;&lt; </w:t>
      </w:r>
      <w:proofErr w:type="spellStart"/>
      <w:r w:rsidRPr="00720332">
        <w:rPr>
          <w:rStyle w:val="TagStyle"/>
          <w:rtl/>
        </w:rPr>
        <w:t>יור</w:t>
      </w:r>
      <w:proofErr w:type="spellEnd"/>
      <w:r w:rsidRPr="00720332">
        <w:rPr>
          <w:rStyle w:val="TagStyle"/>
          <w:rtl/>
        </w:rPr>
        <w:t xml:space="preserve"> &gt;&gt; </w:t>
      </w:r>
      <w:r>
        <w:rPr>
          <w:rtl/>
        </w:rPr>
        <w:t xml:space="preserve">היו"ר שמחה </w:t>
      </w:r>
      <w:proofErr w:type="spellStart"/>
      <w:r>
        <w:rPr>
          <w:rtl/>
        </w:rPr>
        <w:t>רוטמן</w:t>
      </w:r>
      <w:proofErr w:type="spellEnd"/>
      <w:r>
        <w:rPr>
          <w:rtl/>
        </w:rPr>
        <w:t>:</w:t>
      </w:r>
      <w:r w:rsidRPr="00720332">
        <w:rPr>
          <w:rStyle w:val="TagStyle"/>
          <w:rtl/>
        </w:rPr>
        <w:t xml:space="preserve"> &lt;&lt; </w:t>
      </w:r>
      <w:proofErr w:type="spellStart"/>
      <w:r w:rsidRPr="00720332">
        <w:rPr>
          <w:rStyle w:val="TagStyle"/>
          <w:rtl/>
        </w:rPr>
        <w:t>יור</w:t>
      </w:r>
      <w:proofErr w:type="spellEnd"/>
      <w:r w:rsidRPr="00720332">
        <w:rPr>
          <w:rStyle w:val="TagStyle"/>
          <w:rtl/>
        </w:rPr>
        <w:t xml:space="preserve"> &gt;&gt;</w:t>
      </w:r>
      <w:r>
        <w:rPr>
          <w:rtl/>
        </w:rPr>
        <w:t xml:space="preserve">   </w:t>
      </w:r>
      <w:bookmarkEnd w:id="1202"/>
    </w:p>
    <w:p w:rsidR="00720332" w:rsidRDefault="00720332" w:rsidP="00720332">
      <w:pPr>
        <w:pStyle w:val="KeepWithNext"/>
        <w:rPr>
          <w:rtl/>
        </w:rPr>
      </w:pPr>
    </w:p>
    <w:p w:rsidR="00720332" w:rsidRDefault="007E15D7" w:rsidP="00720332">
      <w:pPr>
        <w:rPr>
          <w:rtl/>
        </w:rPr>
      </w:pPr>
      <w:bookmarkStart w:id="1203" w:name="_ETM_Q1_3892373"/>
      <w:bookmarkEnd w:id="1203"/>
      <w:r>
        <w:rPr>
          <w:rFonts w:hint="cs"/>
          <w:rtl/>
        </w:rPr>
        <w:t xml:space="preserve">רק אומר שלפי </w:t>
      </w:r>
      <w:bookmarkStart w:id="1204" w:name="_ETM_Q1_3892784"/>
      <w:bookmarkEnd w:id="1204"/>
      <w:r>
        <w:rPr>
          <w:rFonts w:hint="cs"/>
          <w:rtl/>
        </w:rPr>
        <w:t xml:space="preserve">הנתונים שמסרה המשטרה, </w:t>
      </w:r>
      <w:r w:rsidR="00720332">
        <w:rPr>
          <w:rFonts w:hint="cs"/>
          <w:rtl/>
        </w:rPr>
        <w:t>שליש מהמקרים שהעבירו לכם לא אישרתם.</w:t>
      </w:r>
    </w:p>
    <w:p w:rsidR="00720332" w:rsidRDefault="00720332" w:rsidP="00720332">
      <w:pPr>
        <w:ind w:firstLine="0"/>
        <w:rPr>
          <w:rtl/>
        </w:rPr>
      </w:pPr>
      <w:bookmarkStart w:id="1205" w:name="_ETM_Q1_3898920"/>
      <w:bookmarkStart w:id="1206" w:name="_ETM_Q1_3898995"/>
      <w:bookmarkStart w:id="1207" w:name="_ETM_Q1_3899152"/>
      <w:bookmarkStart w:id="1208" w:name="_ETM_Q1_3899208"/>
      <w:bookmarkEnd w:id="1205"/>
      <w:bookmarkEnd w:id="1206"/>
      <w:bookmarkEnd w:id="1207"/>
      <w:bookmarkEnd w:id="1208"/>
    </w:p>
    <w:p w:rsidR="00720332" w:rsidRDefault="00720332" w:rsidP="00720332">
      <w:pPr>
        <w:pStyle w:val="af9"/>
        <w:keepNext/>
        <w:rPr>
          <w:rtl/>
        </w:rPr>
      </w:pPr>
      <w:bookmarkStart w:id="1209" w:name="ET_guest_692682_78"/>
      <w:r w:rsidRPr="00720332">
        <w:rPr>
          <w:rStyle w:val="TagStyle"/>
          <w:rtl/>
        </w:rPr>
        <w:t xml:space="preserve"> &lt;&lt; אורח &gt;&gt; </w:t>
      </w:r>
      <w:proofErr w:type="spellStart"/>
      <w:r>
        <w:rPr>
          <w:rtl/>
        </w:rPr>
        <w:t>אילונה</w:t>
      </w:r>
      <w:proofErr w:type="spellEnd"/>
      <w:r>
        <w:rPr>
          <w:rtl/>
        </w:rPr>
        <w:t xml:space="preserve"> ענבר קרט:</w:t>
      </w:r>
      <w:r w:rsidRPr="00720332">
        <w:rPr>
          <w:rStyle w:val="TagStyle"/>
          <w:rtl/>
        </w:rPr>
        <w:t xml:space="preserve"> &lt;&lt; אורח &gt;&gt;</w:t>
      </w:r>
      <w:r>
        <w:rPr>
          <w:rtl/>
        </w:rPr>
        <w:t xml:space="preserve">   </w:t>
      </w:r>
      <w:bookmarkEnd w:id="1209"/>
    </w:p>
    <w:p w:rsidR="00720332" w:rsidRDefault="00720332" w:rsidP="00720332">
      <w:pPr>
        <w:pStyle w:val="KeepWithNext"/>
        <w:rPr>
          <w:rtl/>
        </w:rPr>
      </w:pPr>
    </w:p>
    <w:p w:rsidR="00720332" w:rsidRPr="00720332" w:rsidRDefault="00720332" w:rsidP="00720332">
      <w:pPr>
        <w:rPr>
          <w:rtl/>
        </w:rPr>
      </w:pPr>
      <w:bookmarkStart w:id="1210" w:name="_ETM_Q1_3914072"/>
      <w:bookmarkStart w:id="1211" w:name="_ETM_Q1_3901576"/>
      <w:bookmarkStart w:id="1212" w:name="_ETM_Q1_3901673"/>
      <w:bookmarkEnd w:id="1210"/>
      <w:bookmarkEnd w:id="1211"/>
      <w:bookmarkEnd w:id="1212"/>
      <w:r>
        <w:rPr>
          <w:rFonts w:hint="cs"/>
          <w:rtl/>
        </w:rPr>
        <w:t xml:space="preserve">זה שמעבירים לנו </w:t>
      </w:r>
      <w:bookmarkStart w:id="1213" w:name="_ETM_Q1_3904362"/>
      <w:bookmarkEnd w:id="1213"/>
      <w:r>
        <w:rPr>
          <w:rFonts w:hint="cs"/>
          <w:rtl/>
        </w:rPr>
        <w:t xml:space="preserve">מקרים זה לא אומר </w:t>
      </w:r>
      <w:r w:rsidR="007E15D7">
        <w:rPr>
          <w:rFonts w:hint="cs"/>
          <w:rtl/>
        </w:rPr>
        <w:t xml:space="preserve">שמחליטים בהם - - - </w:t>
      </w:r>
    </w:p>
    <w:p w:rsidR="007872B4" w:rsidRDefault="00E64116" w:rsidP="001652FA">
      <w:pPr>
        <w:ind w:firstLine="0"/>
        <w:rPr>
          <w:color w:val="606060"/>
        </w:rPr>
      </w:pPr>
      <w:bookmarkStart w:id="1214" w:name="_ETM_Q1_236895"/>
      <w:bookmarkStart w:id="1215" w:name="_ETM_Q1_236933"/>
      <w:bookmarkEnd w:id="1214"/>
      <w:bookmarkEnd w:id="1215"/>
      <w:r w:rsidRPr="008713A4">
        <w:rPr>
          <w:rtl/>
        </w:rPr>
        <w:br w:type="page"/>
      </w:r>
    </w:p>
    <w:p w:rsidR="00720332" w:rsidRDefault="00720332" w:rsidP="00720332">
      <w:pPr>
        <w:pStyle w:val="af6"/>
        <w:keepNext/>
        <w:rPr>
          <w:rtl/>
        </w:rPr>
      </w:pPr>
      <w:bookmarkStart w:id="1216" w:name="ET_yor_6157_79"/>
      <w:r w:rsidRPr="00720332">
        <w:rPr>
          <w:rStyle w:val="TagStyle"/>
          <w:rtl/>
        </w:rPr>
        <w:t xml:space="preserve"> &lt;&lt; </w:t>
      </w:r>
      <w:proofErr w:type="spellStart"/>
      <w:r w:rsidRPr="00720332">
        <w:rPr>
          <w:rStyle w:val="TagStyle"/>
          <w:rtl/>
        </w:rPr>
        <w:t>יור</w:t>
      </w:r>
      <w:proofErr w:type="spellEnd"/>
      <w:r w:rsidRPr="00720332">
        <w:rPr>
          <w:rStyle w:val="TagStyle"/>
          <w:rtl/>
        </w:rPr>
        <w:t xml:space="preserve"> &gt;&gt; </w:t>
      </w:r>
      <w:r>
        <w:rPr>
          <w:rtl/>
        </w:rPr>
        <w:t xml:space="preserve">היו"ר שמחה </w:t>
      </w:r>
      <w:proofErr w:type="spellStart"/>
      <w:r>
        <w:rPr>
          <w:rtl/>
        </w:rPr>
        <w:t>רוטמן</w:t>
      </w:r>
      <w:proofErr w:type="spellEnd"/>
      <w:r>
        <w:rPr>
          <w:rtl/>
        </w:rPr>
        <w:t>:</w:t>
      </w:r>
      <w:r w:rsidRPr="00720332">
        <w:rPr>
          <w:rStyle w:val="TagStyle"/>
          <w:rtl/>
        </w:rPr>
        <w:t xml:space="preserve"> &lt;&lt; </w:t>
      </w:r>
      <w:proofErr w:type="spellStart"/>
      <w:r w:rsidRPr="00720332">
        <w:rPr>
          <w:rStyle w:val="TagStyle"/>
          <w:rtl/>
        </w:rPr>
        <w:t>יור</w:t>
      </w:r>
      <w:proofErr w:type="spellEnd"/>
      <w:r w:rsidRPr="00720332">
        <w:rPr>
          <w:rStyle w:val="TagStyle"/>
          <w:rtl/>
        </w:rPr>
        <w:t xml:space="preserve"> &gt;&gt;</w:t>
      </w:r>
      <w:r>
        <w:rPr>
          <w:rtl/>
        </w:rPr>
        <w:t xml:space="preserve">   </w:t>
      </w:r>
      <w:bookmarkEnd w:id="1216"/>
    </w:p>
    <w:p w:rsidR="00720332" w:rsidRDefault="00720332" w:rsidP="00720332">
      <w:pPr>
        <w:pStyle w:val="KeepWithNext"/>
        <w:rPr>
          <w:rtl/>
        </w:rPr>
      </w:pPr>
    </w:p>
    <w:p w:rsidR="00720332" w:rsidRDefault="007E15D7" w:rsidP="00A875F2">
      <w:pPr>
        <w:rPr>
          <w:rtl/>
        </w:rPr>
      </w:pPr>
      <w:bookmarkStart w:id="1217" w:name="_ETM_Q1_3918519"/>
      <w:bookmarkEnd w:id="1217"/>
      <w:r>
        <w:rPr>
          <w:rFonts w:hint="cs"/>
          <w:rtl/>
        </w:rPr>
        <w:t xml:space="preserve">עם המלצה </w:t>
      </w:r>
      <w:bookmarkStart w:id="1218" w:name="_ETM_Q1_3901082"/>
      <w:bookmarkEnd w:id="1218"/>
      <w:r>
        <w:rPr>
          <w:rFonts w:hint="cs"/>
          <w:rtl/>
        </w:rPr>
        <w:t xml:space="preserve">לפתיחה בחקירה-55, מתוכם אושרו 41. מתוכם אושרה ההמלצה? או מסך </w:t>
      </w:r>
      <w:bookmarkStart w:id="1219" w:name="_ETM_Q1_3913755"/>
      <w:bookmarkEnd w:id="1219"/>
      <w:r>
        <w:rPr>
          <w:rFonts w:hint="cs"/>
          <w:rtl/>
        </w:rPr>
        <w:t xml:space="preserve">הכול </w:t>
      </w:r>
      <w:r w:rsidR="00A875F2">
        <w:rPr>
          <w:rFonts w:hint="cs"/>
          <w:rtl/>
        </w:rPr>
        <w:t>ש</w:t>
      </w:r>
      <w:r>
        <w:rPr>
          <w:rFonts w:hint="cs"/>
          <w:rtl/>
        </w:rPr>
        <w:t xml:space="preserve">הועברו לבחינת הפרקליטות? בכל מקרה 55 </w:t>
      </w:r>
      <w:r w:rsidR="00720332">
        <w:rPr>
          <w:rFonts w:hint="cs"/>
          <w:rtl/>
        </w:rPr>
        <w:t>עברו עם המלצה לפתיחה ב</w:t>
      </w:r>
      <w:r>
        <w:rPr>
          <w:rFonts w:hint="cs"/>
          <w:rtl/>
        </w:rPr>
        <w:t>חקי</w:t>
      </w:r>
      <w:r w:rsidR="00720332">
        <w:rPr>
          <w:rFonts w:hint="cs"/>
          <w:rtl/>
        </w:rPr>
        <w:t xml:space="preserve">רה </w:t>
      </w:r>
      <w:bookmarkStart w:id="1220" w:name="_ETM_Q1_3923769"/>
      <w:bookmarkEnd w:id="1220"/>
      <w:r w:rsidR="00720332">
        <w:rPr>
          <w:rFonts w:hint="cs"/>
          <w:rtl/>
        </w:rPr>
        <w:t>וששה עברו עם המלצה לסגירה, 19 נסגרו. זאת אומ</w:t>
      </w:r>
      <w:r w:rsidR="00C521A5">
        <w:rPr>
          <w:rFonts w:hint="cs"/>
          <w:rtl/>
        </w:rPr>
        <w:t>ר</w:t>
      </w:r>
      <w:r w:rsidR="00720332">
        <w:rPr>
          <w:rFonts w:hint="cs"/>
          <w:rtl/>
        </w:rPr>
        <w:t xml:space="preserve">ת שעל </w:t>
      </w:r>
      <w:bookmarkStart w:id="1221" w:name="_ETM_Q1_3933591"/>
      <w:bookmarkEnd w:id="1221"/>
      <w:r w:rsidR="00720332">
        <w:rPr>
          <w:rFonts w:hint="cs"/>
          <w:rtl/>
        </w:rPr>
        <w:t xml:space="preserve">כל תיק </w:t>
      </w:r>
      <w:r>
        <w:rPr>
          <w:rFonts w:hint="cs"/>
          <w:rtl/>
        </w:rPr>
        <w:t xml:space="preserve">שהם אמרו לכם </w:t>
      </w:r>
      <w:bookmarkStart w:id="1222" w:name="_ETM_Q1_3931487"/>
      <w:bookmarkEnd w:id="1222"/>
      <w:r>
        <w:rPr>
          <w:rFonts w:hint="cs"/>
          <w:rtl/>
        </w:rPr>
        <w:t xml:space="preserve">לסגור אתם סגרתם יותר משלושה תיקים ועל כל תיק שהם </w:t>
      </w:r>
      <w:bookmarkStart w:id="1223" w:name="_ETM_Q1_3938798"/>
      <w:bookmarkEnd w:id="1223"/>
      <w:r>
        <w:rPr>
          <w:rFonts w:hint="cs"/>
          <w:rtl/>
        </w:rPr>
        <w:t xml:space="preserve">אמרו להם לפתוח, מתוך 55-רבע. זה קצת יותר </w:t>
      </w:r>
      <w:bookmarkStart w:id="1224" w:name="_ETM_Q1_3945726"/>
      <w:bookmarkEnd w:id="1224"/>
      <w:r>
        <w:rPr>
          <w:rFonts w:hint="cs"/>
          <w:rtl/>
        </w:rPr>
        <w:t>משליש במקום אחד וקצת יותר מרבע בצד שני, בערך שליש.</w:t>
      </w:r>
      <w:bookmarkStart w:id="1225" w:name="_ETM_Q1_3951074"/>
      <w:bookmarkEnd w:id="1225"/>
      <w:r>
        <w:rPr>
          <w:rFonts w:hint="cs"/>
          <w:rtl/>
        </w:rPr>
        <w:t xml:space="preserve"> זה לא זניח, זה לא שהם הביאו לכם 55 ואתם </w:t>
      </w:r>
      <w:bookmarkStart w:id="1226" w:name="_ETM_Q1_3954912"/>
      <w:bookmarkEnd w:id="1226"/>
      <w:r>
        <w:rPr>
          <w:rFonts w:hint="cs"/>
          <w:rtl/>
        </w:rPr>
        <w:t>אישרתם להם 54 ויש מקרה שוליים שנד</w:t>
      </w:r>
      <w:r w:rsidR="00A875F2">
        <w:rPr>
          <w:rFonts w:hint="cs"/>
          <w:rtl/>
        </w:rPr>
        <w:t>ב</w:t>
      </w:r>
      <w:r>
        <w:rPr>
          <w:rFonts w:hint="cs"/>
          <w:rtl/>
        </w:rPr>
        <w:t xml:space="preserve">ר עליו. זו מסה </w:t>
      </w:r>
      <w:bookmarkStart w:id="1227" w:name="_ETM_Q1_3963434"/>
      <w:bookmarkEnd w:id="1227"/>
      <w:r>
        <w:rPr>
          <w:rFonts w:hint="cs"/>
          <w:rtl/>
        </w:rPr>
        <w:t>משמעותית גם באחוזים וגם במספרים.</w:t>
      </w:r>
    </w:p>
    <w:p w:rsidR="007E15D7" w:rsidRDefault="007E15D7" w:rsidP="007E15D7">
      <w:pPr>
        <w:rPr>
          <w:rtl/>
        </w:rPr>
      </w:pPr>
      <w:bookmarkStart w:id="1228" w:name="_ETM_Q1_3965536"/>
      <w:bookmarkStart w:id="1229" w:name="_ETM_Q1_3965605"/>
      <w:bookmarkStart w:id="1230" w:name="_ETM_Q1_3965680"/>
      <w:bookmarkEnd w:id="1228"/>
      <w:bookmarkEnd w:id="1229"/>
      <w:bookmarkEnd w:id="1230"/>
    </w:p>
    <w:p w:rsidR="007E15D7" w:rsidRDefault="007E15D7" w:rsidP="007E15D7">
      <w:pPr>
        <w:rPr>
          <w:rtl/>
        </w:rPr>
      </w:pPr>
      <w:bookmarkStart w:id="1231" w:name="_ETM_Q1_3965748"/>
      <w:bookmarkEnd w:id="1231"/>
      <w:r>
        <w:rPr>
          <w:rFonts w:hint="cs"/>
          <w:rtl/>
        </w:rPr>
        <w:t xml:space="preserve">אז להגיד שאנחנו רואים עין בעין </w:t>
      </w:r>
      <w:bookmarkStart w:id="1232" w:name="_ETM_Q1_3967498"/>
      <w:bookmarkEnd w:id="1232"/>
      <w:r>
        <w:rPr>
          <w:rFonts w:hint="cs"/>
          <w:rtl/>
        </w:rPr>
        <w:t xml:space="preserve">ועובדים יחד, אני לא רוצה להפוך את זה לדיון פיקוח </w:t>
      </w:r>
      <w:bookmarkStart w:id="1233" w:name="_ETM_Q1_3971066"/>
      <w:bookmarkEnd w:id="1233"/>
      <w:r>
        <w:rPr>
          <w:rFonts w:hint="cs"/>
          <w:rtl/>
        </w:rPr>
        <w:t xml:space="preserve">על הנושא, זה דיון שכבר היה. אני כן מדבר על </w:t>
      </w:r>
      <w:bookmarkStart w:id="1234" w:name="_ETM_Q1_3979158"/>
      <w:bookmarkEnd w:id="1234"/>
      <w:r>
        <w:rPr>
          <w:rFonts w:hint="cs"/>
          <w:rtl/>
        </w:rPr>
        <w:t>זה שכשאנחנו אומרים שנכון לעכשיו ההליך הפלילי השלם בנושא</w:t>
      </w:r>
      <w:bookmarkStart w:id="1235" w:name="_ETM_Q1_3981136"/>
      <w:bookmarkEnd w:id="1235"/>
      <w:r>
        <w:rPr>
          <w:rFonts w:hint="cs"/>
          <w:rtl/>
        </w:rPr>
        <w:t xml:space="preserve"> </w:t>
      </w:r>
      <w:r w:rsidR="007000ED">
        <w:rPr>
          <w:rFonts w:hint="cs"/>
          <w:rtl/>
        </w:rPr>
        <w:t xml:space="preserve">שדורש פתיחה בחקירה לא הופך את זה לעבירה </w:t>
      </w:r>
      <w:r w:rsidR="005E462E">
        <w:rPr>
          <w:rFonts w:hint="cs"/>
          <w:rtl/>
        </w:rPr>
        <w:t>מנהלית. גם</w:t>
      </w:r>
      <w:bookmarkStart w:id="1236" w:name="_ETM_Q1_3993242"/>
      <w:bookmarkEnd w:id="1236"/>
      <w:r w:rsidR="005E462E">
        <w:rPr>
          <w:rFonts w:hint="cs"/>
          <w:rtl/>
        </w:rPr>
        <w:t xml:space="preserve"> עם השיבר ששמתם על פתיחה בחקירה בנושא עבירות הדגל, אחר כך עוד העמדה לדין.</w:t>
      </w:r>
    </w:p>
    <w:p w:rsidR="00C521A5" w:rsidRDefault="00C521A5" w:rsidP="00C521A5">
      <w:pPr>
        <w:rPr>
          <w:rtl/>
        </w:rPr>
      </w:pPr>
      <w:bookmarkStart w:id="1237" w:name="_ETM_Q1_3955145"/>
      <w:bookmarkStart w:id="1238" w:name="_ETM_Q1_3955199"/>
      <w:bookmarkEnd w:id="1237"/>
      <w:bookmarkEnd w:id="1238"/>
    </w:p>
    <w:p w:rsidR="00570263" w:rsidRDefault="00570263" w:rsidP="00570263">
      <w:pPr>
        <w:pStyle w:val="af9"/>
        <w:keepNext/>
        <w:rPr>
          <w:rtl/>
        </w:rPr>
      </w:pPr>
      <w:bookmarkStart w:id="1239" w:name="_ETM_Q1_3955337"/>
      <w:bookmarkStart w:id="1240" w:name="_ETM_Q1_3955393"/>
      <w:bookmarkStart w:id="1241" w:name="ET_guest_635381_80"/>
      <w:bookmarkEnd w:id="1239"/>
      <w:bookmarkEnd w:id="1240"/>
      <w:r w:rsidRPr="00570263">
        <w:rPr>
          <w:rStyle w:val="TagStyle"/>
          <w:rtl/>
        </w:rPr>
        <w:t xml:space="preserve"> &lt;&lt; אורח &gt;&gt; </w:t>
      </w:r>
      <w:r>
        <w:rPr>
          <w:rtl/>
        </w:rPr>
        <w:t>לילך וגנר:</w:t>
      </w:r>
      <w:r w:rsidRPr="00570263">
        <w:rPr>
          <w:rStyle w:val="TagStyle"/>
          <w:rtl/>
        </w:rPr>
        <w:t xml:space="preserve"> &lt;&lt; אורח &gt;&gt;</w:t>
      </w:r>
      <w:r>
        <w:rPr>
          <w:rtl/>
        </w:rPr>
        <w:t xml:space="preserve">   </w:t>
      </w:r>
      <w:bookmarkEnd w:id="1241"/>
    </w:p>
    <w:p w:rsidR="00570263" w:rsidRDefault="00570263" w:rsidP="00570263">
      <w:pPr>
        <w:pStyle w:val="KeepWithNext"/>
        <w:rPr>
          <w:rtl/>
        </w:rPr>
      </w:pPr>
    </w:p>
    <w:p w:rsidR="00570263" w:rsidRDefault="00570263" w:rsidP="00570263">
      <w:pPr>
        <w:rPr>
          <w:rtl/>
        </w:rPr>
      </w:pPr>
      <w:bookmarkStart w:id="1242" w:name="_ETM_Q1_4009909"/>
      <w:bookmarkStart w:id="1243" w:name="_ETM_Q1_4010175"/>
      <w:bookmarkStart w:id="1244" w:name="_ETM_Q1_4010217"/>
      <w:bookmarkEnd w:id="1242"/>
      <w:bookmarkEnd w:id="1243"/>
      <w:bookmarkEnd w:id="1244"/>
      <w:r>
        <w:rPr>
          <w:rFonts w:hint="cs"/>
          <w:rtl/>
        </w:rPr>
        <w:t>שיהיה ברור שאלה לא נתונים</w:t>
      </w:r>
      <w:r w:rsidR="005E462E">
        <w:rPr>
          <w:rFonts w:hint="cs"/>
          <w:rtl/>
        </w:rPr>
        <w:t xml:space="preserve"> על הנפת דגלים. הם על הסתה. </w:t>
      </w:r>
      <w:bookmarkStart w:id="1245" w:name="_ETM_Q1_4008249"/>
      <w:bookmarkEnd w:id="1245"/>
    </w:p>
    <w:p w:rsidR="00570263" w:rsidRDefault="00570263" w:rsidP="00570263">
      <w:pPr>
        <w:rPr>
          <w:rtl/>
        </w:rPr>
      </w:pPr>
      <w:bookmarkStart w:id="1246" w:name="_ETM_Q1_4015107"/>
      <w:bookmarkStart w:id="1247" w:name="_ETM_Q1_4015171"/>
      <w:bookmarkEnd w:id="1246"/>
      <w:bookmarkEnd w:id="1247"/>
    </w:p>
    <w:p w:rsidR="005E462E" w:rsidRDefault="005E462E" w:rsidP="005E462E">
      <w:pPr>
        <w:pStyle w:val="af6"/>
        <w:keepNext/>
        <w:rPr>
          <w:rtl/>
        </w:rPr>
      </w:pPr>
      <w:bookmarkStart w:id="1248" w:name="ET_yor_6157_205"/>
      <w:r w:rsidRPr="005E462E">
        <w:rPr>
          <w:rStyle w:val="TagStyle"/>
          <w:rtl/>
        </w:rPr>
        <w:t xml:space="preserve"> &lt;&lt; </w:t>
      </w:r>
      <w:proofErr w:type="spellStart"/>
      <w:r w:rsidRPr="005E462E">
        <w:rPr>
          <w:rStyle w:val="TagStyle"/>
          <w:rtl/>
        </w:rPr>
        <w:t>יור</w:t>
      </w:r>
      <w:proofErr w:type="spellEnd"/>
      <w:r w:rsidRPr="005E462E">
        <w:rPr>
          <w:rStyle w:val="TagStyle"/>
          <w:rtl/>
        </w:rPr>
        <w:t xml:space="preserve"> &gt;&gt; </w:t>
      </w:r>
      <w:r>
        <w:rPr>
          <w:rtl/>
        </w:rPr>
        <w:t xml:space="preserve">היו"ר שמחה </w:t>
      </w:r>
      <w:proofErr w:type="spellStart"/>
      <w:r>
        <w:rPr>
          <w:rtl/>
        </w:rPr>
        <w:t>רוטמן</w:t>
      </w:r>
      <w:proofErr w:type="spellEnd"/>
      <w:r>
        <w:rPr>
          <w:rtl/>
        </w:rPr>
        <w:t>:</w:t>
      </w:r>
      <w:r w:rsidRPr="005E462E">
        <w:rPr>
          <w:rStyle w:val="TagStyle"/>
          <w:rtl/>
        </w:rPr>
        <w:t xml:space="preserve"> &lt;&lt; </w:t>
      </w:r>
      <w:proofErr w:type="spellStart"/>
      <w:r w:rsidRPr="005E462E">
        <w:rPr>
          <w:rStyle w:val="TagStyle"/>
          <w:rtl/>
        </w:rPr>
        <w:t>יור</w:t>
      </w:r>
      <w:proofErr w:type="spellEnd"/>
      <w:r w:rsidRPr="005E462E">
        <w:rPr>
          <w:rStyle w:val="TagStyle"/>
          <w:rtl/>
        </w:rPr>
        <w:t xml:space="preserve"> &gt;&gt;</w:t>
      </w:r>
      <w:r>
        <w:rPr>
          <w:rtl/>
        </w:rPr>
        <w:t xml:space="preserve">   </w:t>
      </w:r>
      <w:bookmarkEnd w:id="1248"/>
    </w:p>
    <w:p w:rsidR="005E462E" w:rsidRDefault="005E462E" w:rsidP="005E462E">
      <w:pPr>
        <w:pStyle w:val="KeepWithNext"/>
        <w:rPr>
          <w:rtl/>
        </w:rPr>
      </w:pPr>
    </w:p>
    <w:p w:rsidR="005E462E" w:rsidRDefault="005E462E" w:rsidP="005E462E">
      <w:pPr>
        <w:rPr>
          <w:rtl/>
        </w:rPr>
      </w:pPr>
      <w:bookmarkStart w:id="1249" w:name="_ETM_Q1_4005533"/>
      <w:bookmarkEnd w:id="1249"/>
      <w:r>
        <w:rPr>
          <w:rFonts w:hint="cs"/>
          <w:rtl/>
        </w:rPr>
        <w:t>יש נתונים על דגל בלבד?</w:t>
      </w:r>
      <w:bookmarkStart w:id="1250" w:name="_ETM_Q1_4010135"/>
      <w:bookmarkEnd w:id="1250"/>
    </w:p>
    <w:p w:rsidR="005E462E" w:rsidRPr="005E462E" w:rsidRDefault="005E462E" w:rsidP="005E462E">
      <w:pPr>
        <w:rPr>
          <w:rtl/>
        </w:rPr>
      </w:pPr>
      <w:bookmarkStart w:id="1251" w:name="_ETM_Q1_4010188"/>
      <w:bookmarkEnd w:id="1251"/>
    </w:p>
    <w:p w:rsidR="00570263" w:rsidRDefault="00570263" w:rsidP="00570263">
      <w:pPr>
        <w:pStyle w:val="af5"/>
        <w:keepNext/>
        <w:rPr>
          <w:rtl/>
        </w:rPr>
      </w:pPr>
      <w:bookmarkStart w:id="1252" w:name="ET_interruption_6345_81"/>
      <w:r w:rsidRPr="00570263">
        <w:rPr>
          <w:rStyle w:val="TagStyle"/>
          <w:rtl/>
        </w:rPr>
        <w:t xml:space="preserve"> &lt;&lt; קריאה &gt;&gt; </w:t>
      </w:r>
      <w:r>
        <w:rPr>
          <w:rtl/>
        </w:rPr>
        <w:t>טלי גוטליב (הליכוד):</w:t>
      </w:r>
      <w:r w:rsidRPr="00570263">
        <w:rPr>
          <w:rStyle w:val="TagStyle"/>
          <w:rtl/>
        </w:rPr>
        <w:t xml:space="preserve"> &lt;&lt; קריאה &gt;&gt;</w:t>
      </w:r>
      <w:r>
        <w:rPr>
          <w:rtl/>
        </w:rPr>
        <w:t xml:space="preserve">   </w:t>
      </w:r>
      <w:bookmarkEnd w:id="1252"/>
    </w:p>
    <w:p w:rsidR="00570263" w:rsidRDefault="00570263" w:rsidP="00570263">
      <w:pPr>
        <w:pStyle w:val="KeepWithNext"/>
        <w:rPr>
          <w:rtl/>
        </w:rPr>
      </w:pPr>
    </w:p>
    <w:p w:rsidR="00570263" w:rsidRDefault="005E462E" w:rsidP="005E462E">
      <w:pPr>
        <w:rPr>
          <w:rtl/>
        </w:rPr>
      </w:pPr>
      <w:bookmarkStart w:id="1253" w:name="_ETM_Q1_4018193"/>
      <w:bookmarkEnd w:id="1253"/>
      <w:r>
        <w:rPr>
          <w:rFonts w:hint="cs"/>
          <w:rtl/>
        </w:rPr>
        <w:t xml:space="preserve">בכלל </w:t>
      </w:r>
      <w:bookmarkStart w:id="1254" w:name="_ETM_Q1_4019379"/>
      <w:bookmarkEnd w:id="1254"/>
      <w:r w:rsidR="00570263">
        <w:rPr>
          <w:rFonts w:hint="cs"/>
          <w:rtl/>
        </w:rPr>
        <w:t>לא מתייחסים לזה</w:t>
      </w:r>
      <w:r>
        <w:rPr>
          <w:rFonts w:hint="cs"/>
          <w:rtl/>
        </w:rPr>
        <w:t xml:space="preserve">, יש הנחיה שהם לא </w:t>
      </w:r>
      <w:bookmarkStart w:id="1255" w:name="_ETM_Q1_4014106"/>
      <w:bookmarkEnd w:id="1255"/>
      <w:r>
        <w:rPr>
          <w:rFonts w:hint="cs"/>
          <w:rtl/>
        </w:rPr>
        <w:t xml:space="preserve">חוקרים אפילו. באיזו הפגנה ניגשתם למישהו שמניף דגל אש"ף ואמרתם לו </w:t>
      </w:r>
      <w:bookmarkStart w:id="1256" w:name="_ETM_Q1_4023740"/>
      <w:bookmarkEnd w:id="1256"/>
      <w:r>
        <w:rPr>
          <w:rFonts w:hint="cs"/>
          <w:rtl/>
        </w:rPr>
        <w:t xml:space="preserve">להוריד את הדגל. </w:t>
      </w:r>
    </w:p>
    <w:p w:rsidR="005E462E" w:rsidRDefault="005E462E" w:rsidP="005E462E">
      <w:pPr>
        <w:rPr>
          <w:rtl/>
        </w:rPr>
      </w:pPr>
      <w:bookmarkStart w:id="1257" w:name="_ETM_Q1_4029741"/>
      <w:bookmarkStart w:id="1258" w:name="_ETM_Q1_4029792"/>
      <w:bookmarkEnd w:id="1257"/>
      <w:bookmarkEnd w:id="1258"/>
    </w:p>
    <w:p w:rsidR="005E462E" w:rsidRDefault="005E462E" w:rsidP="005E462E">
      <w:pPr>
        <w:pStyle w:val="af5"/>
        <w:keepNext/>
        <w:rPr>
          <w:rtl/>
        </w:rPr>
      </w:pPr>
      <w:bookmarkStart w:id="1259" w:name="ET_interruption_5761_206"/>
      <w:r w:rsidRPr="005E462E">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E462E">
        <w:rPr>
          <w:rStyle w:val="TagStyle"/>
          <w:rtl/>
        </w:rPr>
        <w:t xml:space="preserve"> &lt;&lt; קריאה &gt;&gt;</w:t>
      </w:r>
      <w:r>
        <w:rPr>
          <w:rtl/>
        </w:rPr>
        <w:t xml:space="preserve">   </w:t>
      </w:r>
      <w:bookmarkEnd w:id="1259"/>
    </w:p>
    <w:p w:rsidR="005E462E" w:rsidRDefault="005E462E" w:rsidP="005E462E">
      <w:pPr>
        <w:pStyle w:val="KeepWithNext"/>
        <w:rPr>
          <w:rtl/>
        </w:rPr>
      </w:pPr>
    </w:p>
    <w:p w:rsidR="005E462E" w:rsidRPr="005E462E" w:rsidRDefault="005E462E" w:rsidP="005E462E">
      <w:pPr>
        <w:rPr>
          <w:rtl/>
        </w:rPr>
      </w:pPr>
      <w:r>
        <w:rPr>
          <w:rFonts w:hint="cs"/>
          <w:rtl/>
        </w:rPr>
        <w:t xml:space="preserve">את לא עוקבת אחרי מה שקורה </w:t>
      </w:r>
      <w:bookmarkStart w:id="1260" w:name="_ETM_Q1_4031665"/>
      <w:bookmarkEnd w:id="1260"/>
      <w:r>
        <w:rPr>
          <w:rFonts w:hint="cs"/>
          <w:rtl/>
        </w:rPr>
        <w:t xml:space="preserve">כנראה. </w:t>
      </w:r>
    </w:p>
    <w:p w:rsidR="00570263" w:rsidRDefault="00570263" w:rsidP="00570263">
      <w:pPr>
        <w:rPr>
          <w:rtl/>
        </w:rPr>
      </w:pPr>
      <w:bookmarkStart w:id="1261" w:name="_ETM_Q1_4030373"/>
      <w:bookmarkStart w:id="1262" w:name="_ETM_Q1_4030436"/>
      <w:bookmarkEnd w:id="1261"/>
      <w:bookmarkEnd w:id="1262"/>
    </w:p>
    <w:p w:rsidR="005E462E" w:rsidRDefault="005E462E" w:rsidP="005E462E">
      <w:pPr>
        <w:pStyle w:val="af6"/>
        <w:keepNext/>
        <w:rPr>
          <w:rtl/>
        </w:rPr>
      </w:pPr>
      <w:bookmarkStart w:id="1263" w:name="ET_yor_6157_207"/>
      <w:r w:rsidRPr="005E462E">
        <w:rPr>
          <w:rStyle w:val="TagStyle"/>
          <w:rtl/>
        </w:rPr>
        <w:t xml:space="preserve"> &lt;&lt; </w:t>
      </w:r>
      <w:proofErr w:type="spellStart"/>
      <w:r w:rsidRPr="005E462E">
        <w:rPr>
          <w:rStyle w:val="TagStyle"/>
          <w:rtl/>
        </w:rPr>
        <w:t>יור</w:t>
      </w:r>
      <w:proofErr w:type="spellEnd"/>
      <w:r w:rsidRPr="005E462E">
        <w:rPr>
          <w:rStyle w:val="TagStyle"/>
          <w:rtl/>
        </w:rPr>
        <w:t xml:space="preserve"> &gt;&gt; </w:t>
      </w:r>
      <w:r>
        <w:rPr>
          <w:rtl/>
        </w:rPr>
        <w:t xml:space="preserve">היו"ר שמחה </w:t>
      </w:r>
      <w:proofErr w:type="spellStart"/>
      <w:r>
        <w:rPr>
          <w:rtl/>
        </w:rPr>
        <w:t>רוטמן</w:t>
      </w:r>
      <w:proofErr w:type="spellEnd"/>
      <w:r>
        <w:rPr>
          <w:rtl/>
        </w:rPr>
        <w:t>:</w:t>
      </w:r>
      <w:r w:rsidRPr="005E462E">
        <w:rPr>
          <w:rStyle w:val="TagStyle"/>
          <w:rtl/>
        </w:rPr>
        <w:t xml:space="preserve"> &lt;&lt; </w:t>
      </w:r>
      <w:proofErr w:type="spellStart"/>
      <w:r w:rsidRPr="005E462E">
        <w:rPr>
          <w:rStyle w:val="TagStyle"/>
          <w:rtl/>
        </w:rPr>
        <w:t>יור</w:t>
      </w:r>
      <w:proofErr w:type="spellEnd"/>
      <w:r w:rsidRPr="005E462E">
        <w:rPr>
          <w:rStyle w:val="TagStyle"/>
          <w:rtl/>
        </w:rPr>
        <w:t xml:space="preserve"> &gt;&gt;</w:t>
      </w:r>
      <w:r>
        <w:rPr>
          <w:rtl/>
        </w:rPr>
        <w:t xml:space="preserve">   </w:t>
      </w:r>
      <w:bookmarkEnd w:id="1263"/>
    </w:p>
    <w:p w:rsidR="005E462E" w:rsidRDefault="005E462E" w:rsidP="005E462E">
      <w:pPr>
        <w:pStyle w:val="KeepWithNext"/>
        <w:rPr>
          <w:rtl/>
        </w:rPr>
      </w:pPr>
    </w:p>
    <w:p w:rsidR="005E462E" w:rsidRDefault="005E462E" w:rsidP="00A875F2">
      <w:pPr>
        <w:rPr>
          <w:rtl/>
        </w:rPr>
      </w:pPr>
      <w:bookmarkStart w:id="1264" w:name="_ETM_Q1_4046928"/>
      <w:bookmarkEnd w:id="1264"/>
      <w:r>
        <w:rPr>
          <w:rFonts w:hint="cs"/>
          <w:rtl/>
        </w:rPr>
        <w:t xml:space="preserve">אתם אומרים שזה כללי, לא קשור לדגל. אז גם </w:t>
      </w:r>
      <w:bookmarkStart w:id="1265" w:name="_ETM_Q1_4054403"/>
      <w:bookmarkEnd w:id="1265"/>
      <w:r>
        <w:rPr>
          <w:rFonts w:hint="cs"/>
          <w:rtl/>
        </w:rPr>
        <w:t xml:space="preserve">בכללי הפער מאוד משמעותי. יכול להיות </w:t>
      </w:r>
      <w:r w:rsidR="00A875F2">
        <w:rPr>
          <w:rFonts w:hint="cs"/>
          <w:rtl/>
        </w:rPr>
        <w:t>ש</w:t>
      </w:r>
      <w:r>
        <w:rPr>
          <w:rFonts w:hint="cs"/>
          <w:rtl/>
        </w:rPr>
        <w:t xml:space="preserve">אתם עם אצבע רכה </w:t>
      </w:r>
      <w:bookmarkStart w:id="1266" w:name="_ETM_Q1_4056834"/>
      <w:bookmarkEnd w:id="1266"/>
      <w:r>
        <w:rPr>
          <w:rFonts w:hint="cs"/>
          <w:rtl/>
        </w:rPr>
        <w:t>מידי על ההדק</w:t>
      </w:r>
      <w:r w:rsidR="00A875F2">
        <w:rPr>
          <w:rFonts w:hint="cs"/>
          <w:rtl/>
        </w:rPr>
        <w:t>, זה קשור לדיון הקודם שהיינו בו</w:t>
      </w:r>
      <w:r>
        <w:rPr>
          <w:rFonts w:hint="cs"/>
          <w:rtl/>
        </w:rPr>
        <w:t xml:space="preserve"> </w:t>
      </w:r>
      <w:r w:rsidR="00A875F2">
        <w:rPr>
          <w:rFonts w:hint="cs"/>
          <w:rtl/>
        </w:rPr>
        <w:t>ואני</w:t>
      </w:r>
      <w:r>
        <w:rPr>
          <w:rFonts w:hint="cs"/>
          <w:rtl/>
        </w:rPr>
        <w:t xml:space="preserve"> מאוד מקווה שהנתונים שאני עדיין מחכה להם, </w:t>
      </w:r>
      <w:bookmarkStart w:id="1267" w:name="_ETM_Q1_4066931"/>
      <w:bookmarkEnd w:id="1267"/>
      <w:r>
        <w:rPr>
          <w:rFonts w:hint="cs"/>
          <w:rtl/>
        </w:rPr>
        <w:t xml:space="preserve"> מאז שהוקם הצוות המיוחד הבנתי שהנתונים השתנו באופן דרסטי ולטובה </w:t>
      </w:r>
      <w:bookmarkStart w:id="1268" w:name="_ETM_Q1_4072607"/>
      <w:bookmarkEnd w:id="1268"/>
      <w:r>
        <w:rPr>
          <w:rFonts w:hint="cs"/>
          <w:rtl/>
        </w:rPr>
        <w:t xml:space="preserve">מבחינתי, כך לפחות נמסר בדיון הקודם. אז אני </w:t>
      </w:r>
      <w:bookmarkStart w:id="1269" w:name="_ETM_Q1_4075891"/>
      <w:bookmarkEnd w:id="1269"/>
      <w:r>
        <w:rPr>
          <w:rFonts w:hint="cs"/>
          <w:rtl/>
        </w:rPr>
        <w:t xml:space="preserve">חושב שאתם בשנת 2022-2021 יצרתם פקק לא תקין, אני שמח </w:t>
      </w:r>
      <w:bookmarkStart w:id="1270" w:name="_ETM_Q1_4080367"/>
      <w:bookmarkEnd w:id="1270"/>
      <w:r>
        <w:rPr>
          <w:rFonts w:hint="cs"/>
          <w:rtl/>
        </w:rPr>
        <w:t xml:space="preserve">שתיקנתם את דרככם, אני אשמח להבין בדיוק איך וכמה ואולי </w:t>
      </w:r>
      <w:bookmarkStart w:id="1271" w:name="_ETM_Q1_4085719"/>
      <w:bookmarkEnd w:id="1271"/>
      <w:r>
        <w:rPr>
          <w:rFonts w:hint="cs"/>
          <w:rtl/>
        </w:rPr>
        <w:t xml:space="preserve">תעשו את זה באופן יותר יסודי. </w:t>
      </w:r>
      <w:bookmarkStart w:id="1272" w:name="_ETM_Q1_4089139"/>
      <w:bookmarkStart w:id="1273" w:name="_ETM_Q1_4089190"/>
      <w:bookmarkStart w:id="1274" w:name="_ETM_Q1_4089362"/>
      <w:bookmarkStart w:id="1275" w:name="_ETM_Q1_4089403"/>
      <w:bookmarkEnd w:id="1272"/>
      <w:bookmarkEnd w:id="1273"/>
      <w:bookmarkEnd w:id="1274"/>
      <w:bookmarkEnd w:id="1275"/>
      <w:r>
        <w:rPr>
          <w:rFonts w:hint="cs"/>
          <w:rtl/>
        </w:rPr>
        <w:t xml:space="preserve">אני עכשיו שואל ספציפית לגבי דגל, עבירה לפי סעיף 24א' לחוק המאבק בטרור, כמה מקרים כאלו העברתם לפתיחה בחקירה משטרת ישראל? </w:t>
      </w:r>
      <w:bookmarkStart w:id="1276" w:name="_ETM_Q1_4104039"/>
      <w:bookmarkEnd w:id="1276"/>
    </w:p>
    <w:p w:rsidR="005E462E" w:rsidRDefault="005E462E" w:rsidP="00A82452">
      <w:pPr>
        <w:rPr>
          <w:rtl/>
        </w:rPr>
      </w:pPr>
      <w:bookmarkStart w:id="1277" w:name="_ETM_Q1_4104081"/>
      <w:bookmarkStart w:id="1278" w:name="_ETM_Q1_4030634"/>
      <w:bookmarkStart w:id="1279" w:name="_ETM_Q1_4030674"/>
      <w:bookmarkStart w:id="1280" w:name="_ETM_Q1_4110540"/>
      <w:bookmarkStart w:id="1281" w:name="_ETM_Q1_4110805"/>
      <w:bookmarkStart w:id="1282" w:name="_ETM_Q1_4110844"/>
      <w:bookmarkEnd w:id="1277"/>
      <w:bookmarkEnd w:id="1278"/>
      <w:bookmarkEnd w:id="1279"/>
      <w:bookmarkEnd w:id="1280"/>
      <w:bookmarkEnd w:id="1281"/>
      <w:bookmarkEnd w:id="1282"/>
    </w:p>
    <w:p w:rsidR="005E462E" w:rsidRDefault="005E462E" w:rsidP="005E462E">
      <w:pPr>
        <w:pStyle w:val="af9"/>
        <w:keepNext/>
        <w:rPr>
          <w:rtl/>
        </w:rPr>
      </w:pPr>
      <w:bookmarkStart w:id="1283" w:name="ET_guest_812785_208"/>
      <w:r w:rsidRPr="005E462E">
        <w:rPr>
          <w:rStyle w:val="TagStyle"/>
          <w:rtl/>
        </w:rPr>
        <w:t xml:space="preserve"> &lt;&lt; אורח &gt;&gt; </w:t>
      </w:r>
      <w:r>
        <w:rPr>
          <w:rtl/>
        </w:rPr>
        <w:t>ליאורה סולטן:</w:t>
      </w:r>
      <w:r w:rsidRPr="005E462E">
        <w:rPr>
          <w:rStyle w:val="TagStyle"/>
          <w:rtl/>
        </w:rPr>
        <w:t xml:space="preserve"> &lt;&lt; אורח &gt;&gt;</w:t>
      </w:r>
      <w:r>
        <w:rPr>
          <w:rtl/>
        </w:rPr>
        <w:t xml:space="preserve">   </w:t>
      </w:r>
      <w:bookmarkEnd w:id="1283"/>
    </w:p>
    <w:p w:rsidR="005E462E" w:rsidRDefault="005E462E" w:rsidP="005E462E">
      <w:pPr>
        <w:pStyle w:val="KeepWithNext"/>
        <w:rPr>
          <w:rtl/>
        </w:rPr>
      </w:pPr>
    </w:p>
    <w:p w:rsidR="005E462E" w:rsidRDefault="00A82452" w:rsidP="005E462E">
      <w:pPr>
        <w:rPr>
          <w:rtl/>
        </w:rPr>
      </w:pPr>
      <w:r>
        <w:rPr>
          <w:rFonts w:hint="cs"/>
          <w:rtl/>
        </w:rPr>
        <w:t xml:space="preserve">את </w:t>
      </w:r>
      <w:bookmarkStart w:id="1284" w:name="_ETM_Q1_4111925"/>
      <w:bookmarkEnd w:id="1284"/>
      <w:r>
        <w:rPr>
          <w:rFonts w:hint="cs"/>
          <w:rtl/>
        </w:rPr>
        <w:t>הנתונים האלה אין לי</w:t>
      </w:r>
      <w:bookmarkStart w:id="1285" w:name="_ETM_Q1_4108450"/>
      <w:bookmarkEnd w:id="1285"/>
      <w:r w:rsidR="005E462E">
        <w:rPr>
          <w:rFonts w:hint="cs"/>
          <w:rtl/>
        </w:rPr>
        <w:t xml:space="preserve"> לדיון משום שידעתי על הדיון רק הבוקר. אני אבדוק את</w:t>
      </w:r>
      <w:bookmarkStart w:id="1286" w:name="_ETM_Q1_4112224"/>
      <w:bookmarkEnd w:id="1286"/>
      <w:r w:rsidR="005E462E">
        <w:rPr>
          <w:rFonts w:hint="cs"/>
          <w:rtl/>
        </w:rPr>
        <w:t xml:space="preserve"> זה ואניח בפני הוועדה תוך מספר ימים. לא קיבלתי את</w:t>
      </w:r>
      <w:bookmarkStart w:id="1287" w:name="_ETM_Q1_4113170"/>
      <w:bookmarkEnd w:id="1287"/>
      <w:r w:rsidR="005E462E">
        <w:rPr>
          <w:rFonts w:hint="cs"/>
          <w:rtl/>
        </w:rPr>
        <w:t xml:space="preserve"> הזימון לדיון אבל זו לא תקלה שלכם.</w:t>
      </w:r>
    </w:p>
    <w:p w:rsidR="005E462E" w:rsidRDefault="005E462E" w:rsidP="005E462E">
      <w:pPr>
        <w:rPr>
          <w:rtl/>
        </w:rPr>
      </w:pPr>
    </w:p>
    <w:p w:rsidR="005E462E" w:rsidRDefault="005E462E" w:rsidP="005E462E">
      <w:pPr>
        <w:pStyle w:val="a4"/>
        <w:keepNext/>
        <w:rPr>
          <w:rtl/>
        </w:rPr>
      </w:pPr>
      <w:bookmarkStart w:id="1288" w:name="ET_speaker_איל_קופמן_209"/>
      <w:r w:rsidRPr="005E462E">
        <w:rPr>
          <w:rStyle w:val="TagStyle"/>
          <w:rtl/>
        </w:rPr>
        <w:t xml:space="preserve"> &lt;&lt; דובר &gt;&gt; </w:t>
      </w:r>
      <w:r>
        <w:rPr>
          <w:rtl/>
        </w:rPr>
        <w:t xml:space="preserve">איל </w:t>
      </w:r>
      <w:proofErr w:type="spellStart"/>
      <w:r>
        <w:rPr>
          <w:rtl/>
        </w:rPr>
        <w:t>קופמן</w:t>
      </w:r>
      <w:proofErr w:type="spellEnd"/>
      <w:r>
        <w:rPr>
          <w:rtl/>
        </w:rPr>
        <w:t>:</w:t>
      </w:r>
      <w:r w:rsidRPr="005E462E">
        <w:rPr>
          <w:rStyle w:val="TagStyle"/>
          <w:rtl/>
        </w:rPr>
        <w:t xml:space="preserve"> &lt;&lt; דובר &gt;&gt;</w:t>
      </w:r>
      <w:r>
        <w:rPr>
          <w:rtl/>
        </w:rPr>
        <w:t xml:space="preserve">   </w:t>
      </w:r>
      <w:bookmarkEnd w:id="1288"/>
    </w:p>
    <w:p w:rsidR="005E462E" w:rsidRDefault="005E462E" w:rsidP="005E462E">
      <w:pPr>
        <w:pStyle w:val="KeepWithNext"/>
        <w:rPr>
          <w:rtl/>
        </w:rPr>
      </w:pPr>
    </w:p>
    <w:p w:rsidR="00A82452" w:rsidRPr="00A82452" w:rsidRDefault="005E462E" w:rsidP="005E462E">
      <w:pPr>
        <w:rPr>
          <w:rtl/>
        </w:rPr>
      </w:pPr>
      <w:r>
        <w:rPr>
          <w:rFonts w:hint="cs"/>
          <w:rtl/>
        </w:rPr>
        <w:t>המשרד לביטחון לאומי קיבל</w:t>
      </w:r>
      <w:bookmarkStart w:id="1289" w:name="_ETM_Q1_4128911"/>
      <w:bookmarkEnd w:id="1289"/>
      <w:r>
        <w:rPr>
          <w:rFonts w:hint="cs"/>
          <w:rtl/>
        </w:rPr>
        <w:t xml:space="preserve"> הזמנה כמו כולם, מבעוד מועד. אם המשטרה </w:t>
      </w:r>
      <w:bookmarkStart w:id="1290" w:name="_ETM_Q1_4128220"/>
      <w:bookmarkStart w:id="1291" w:name="_ETM_Q1_4128293"/>
      <w:bookmarkStart w:id="1292" w:name="_ETM_Q1_4128399"/>
      <w:bookmarkStart w:id="1293" w:name="_ETM_Q1_4128444"/>
      <w:bookmarkStart w:id="1294" w:name="_ETM_Q1_4140959"/>
      <w:bookmarkStart w:id="1295" w:name="_ETM_Q1_4141031"/>
      <w:bookmarkStart w:id="1296" w:name="_ETM_Q1_4132398"/>
      <w:bookmarkStart w:id="1297" w:name="_ETM_Q1_4132463"/>
      <w:bookmarkEnd w:id="1290"/>
      <w:bookmarkEnd w:id="1291"/>
      <w:bookmarkEnd w:id="1292"/>
      <w:bookmarkEnd w:id="1293"/>
      <w:bookmarkEnd w:id="1294"/>
      <w:bookmarkEnd w:id="1295"/>
      <w:bookmarkEnd w:id="1296"/>
      <w:bookmarkEnd w:id="1297"/>
      <w:r w:rsidR="00A82452">
        <w:rPr>
          <w:rFonts w:hint="cs"/>
          <w:rtl/>
        </w:rPr>
        <w:t xml:space="preserve">קבלה רק הבוקר </w:t>
      </w:r>
      <w:bookmarkStart w:id="1298" w:name="_ETM_Q1_4136534"/>
      <w:bookmarkEnd w:id="1298"/>
      <w:r w:rsidR="00A82452">
        <w:rPr>
          <w:rFonts w:hint="cs"/>
          <w:rtl/>
        </w:rPr>
        <w:t>זה בתוך</w:t>
      </w:r>
      <w:r>
        <w:rPr>
          <w:rFonts w:hint="cs"/>
          <w:rtl/>
        </w:rPr>
        <w:t xml:space="preserve"> המשרד לביטחון</w:t>
      </w:r>
      <w:bookmarkStart w:id="1299" w:name="_ETM_Q1_4137950"/>
      <w:bookmarkEnd w:id="1299"/>
      <w:r>
        <w:rPr>
          <w:rFonts w:hint="cs"/>
          <w:rtl/>
        </w:rPr>
        <w:t xml:space="preserve"> לאומי.</w:t>
      </w:r>
    </w:p>
    <w:p w:rsidR="00720332" w:rsidRDefault="00720332" w:rsidP="00720332">
      <w:pPr>
        <w:rPr>
          <w:rtl/>
        </w:rPr>
      </w:pPr>
      <w:bookmarkStart w:id="1300" w:name="_ETM_Q1_3939307"/>
      <w:bookmarkStart w:id="1301" w:name="_ETM_Q1_3939364"/>
      <w:bookmarkEnd w:id="1300"/>
      <w:bookmarkEnd w:id="1301"/>
    </w:p>
    <w:p w:rsidR="00A82452" w:rsidRDefault="00A82452" w:rsidP="00A82452">
      <w:pPr>
        <w:pStyle w:val="af6"/>
        <w:keepNext/>
        <w:rPr>
          <w:rtl/>
        </w:rPr>
      </w:pPr>
      <w:bookmarkStart w:id="1302" w:name="ET_yor_6157_84"/>
      <w:r w:rsidRPr="00A82452">
        <w:rPr>
          <w:rStyle w:val="TagStyle"/>
          <w:rtl/>
        </w:rPr>
        <w:t xml:space="preserve"> &lt;&lt; </w:t>
      </w:r>
      <w:proofErr w:type="spellStart"/>
      <w:r w:rsidRPr="00A82452">
        <w:rPr>
          <w:rStyle w:val="TagStyle"/>
          <w:rtl/>
        </w:rPr>
        <w:t>יור</w:t>
      </w:r>
      <w:proofErr w:type="spellEnd"/>
      <w:r w:rsidRPr="00A82452">
        <w:rPr>
          <w:rStyle w:val="TagStyle"/>
          <w:rtl/>
        </w:rPr>
        <w:t xml:space="preserve"> &gt;&gt; </w:t>
      </w:r>
      <w:r>
        <w:rPr>
          <w:rtl/>
        </w:rPr>
        <w:t xml:space="preserve">היו"ר שמחה </w:t>
      </w:r>
      <w:proofErr w:type="spellStart"/>
      <w:r>
        <w:rPr>
          <w:rtl/>
        </w:rPr>
        <w:t>רוטמן</w:t>
      </w:r>
      <w:proofErr w:type="spellEnd"/>
      <w:r>
        <w:rPr>
          <w:rtl/>
        </w:rPr>
        <w:t>:</w:t>
      </w:r>
      <w:r w:rsidRPr="00A82452">
        <w:rPr>
          <w:rStyle w:val="TagStyle"/>
          <w:rtl/>
        </w:rPr>
        <w:t xml:space="preserve"> &lt;&lt; </w:t>
      </w:r>
      <w:proofErr w:type="spellStart"/>
      <w:r w:rsidRPr="00A82452">
        <w:rPr>
          <w:rStyle w:val="TagStyle"/>
          <w:rtl/>
        </w:rPr>
        <w:t>יור</w:t>
      </w:r>
      <w:proofErr w:type="spellEnd"/>
      <w:r w:rsidRPr="00A82452">
        <w:rPr>
          <w:rStyle w:val="TagStyle"/>
          <w:rtl/>
        </w:rPr>
        <w:t xml:space="preserve"> &gt;&gt;</w:t>
      </w:r>
      <w:r>
        <w:rPr>
          <w:rtl/>
        </w:rPr>
        <w:t xml:space="preserve">   </w:t>
      </w:r>
      <w:bookmarkEnd w:id="1302"/>
    </w:p>
    <w:p w:rsidR="00A82452" w:rsidRDefault="00A82452" w:rsidP="00A82452">
      <w:pPr>
        <w:pStyle w:val="KeepWithNext"/>
        <w:rPr>
          <w:rtl/>
        </w:rPr>
      </w:pPr>
    </w:p>
    <w:p w:rsidR="00A82452" w:rsidRDefault="00A82452" w:rsidP="00A82452">
      <w:pPr>
        <w:rPr>
          <w:rtl/>
        </w:rPr>
      </w:pPr>
      <w:bookmarkStart w:id="1303" w:name="_ETM_Q1_4143853"/>
      <w:bookmarkEnd w:id="1303"/>
      <w:r>
        <w:rPr>
          <w:rFonts w:hint="cs"/>
          <w:rtl/>
        </w:rPr>
        <w:t>היא אמרה שזו לא אשמת הוועדה</w:t>
      </w:r>
      <w:r w:rsidR="005E462E">
        <w:rPr>
          <w:rFonts w:hint="cs"/>
          <w:rtl/>
        </w:rPr>
        <w:t>.</w:t>
      </w:r>
    </w:p>
    <w:p w:rsidR="00A82452" w:rsidRDefault="00A82452" w:rsidP="00A82452">
      <w:pPr>
        <w:rPr>
          <w:rtl/>
        </w:rPr>
      </w:pPr>
      <w:bookmarkStart w:id="1304" w:name="_ETM_Q1_4157093"/>
      <w:bookmarkStart w:id="1305" w:name="_ETM_Q1_4157143"/>
      <w:bookmarkEnd w:id="1304"/>
      <w:bookmarkEnd w:id="1305"/>
    </w:p>
    <w:p w:rsidR="00A82452" w:rsidRDefault="00A82452" w:rsidP="00A82452">
      <w:pPr>
        <w:pStyle w:val="-"/>
        <w:keepNext/>
        <w:rPr>
          <w:rtl/>
        </w:rPr>
      </w:pPr>
      <w:bookmarkStart w:id="1306" w:name="ET_speakercontinue_812785_85"/>
      <w:r w:rsidRPr="00A82452">
        <w:rPr>
          <w:rStyle w:val="TagStyle"/>
          <w:rtl/>
        </w:rPr>
        <w:t xml:space="preserve"> &lt;&lt; </w:t>
      </w:r>
      <w:proofErr w:type="spellStart"/>
      <w:r w:rsidRPr="00A82452">
        <w:rPr>
          <w:rStyle w:val="TagStyle"/>
          <w:rtl/>
        </w:rPr>
        <w:t>דובר_המשך</w:t>
      </w:r>
      <w:proofErr w:type="spellEnd"/>
      <w:r w:rsidRPr="00A82452">
        <w:rPr>
          <w:rStyle w:val="TagStyle"/>
          <w:rtl/>
        </w:rPr>
        <w:t xml:space="preserve"> &gt;&gt; </w:t>
      </w:r>
      <w:r>
        <w:rPr>
          <w:rtl/>
        </w:rPr>
        <w:t>ליאורה סולטן:</w:t>
      </w:r>
      <w:r w:rsidRPr="00A82452">
        <w:rPr>
          <w:rStyle w:val="TagStyle"/>
          <w:rtl/>
        </w:rPr>
        <w:t xml:space="preserve"> &lt;&lt; </w:t>
      </w:r>
      <w:proofErr w:type="spellStart"/>
      <w:r w:rsidRPr="00A82452">
        <w:rPr>
          <w:rStyle w:val="TagStyle"/>
          <w:rtl/>
        </w:rPr>
        <w:t>דובר_המשך</w:t>
      </w:r>
      <w:proofErr w:type="spellEnd"/>
      <w:r w:rsidRPr="00A82452">
        <w:rPr>
          <w:rStyle w:val="TagStyle"/>
          <w:rtl/>
        </w:rPr>
        <w:t xml:space="preserve"> &gt;&gt;</w:t>
      </w:r>
      <w:r>
        <w:rPr>
          <w:rtl/>
        </w:rPr>
        <w:t xml:space="preserve">   </w:t>
      </w:r>
      <w:bookmarkEnd w:id="1306"/>
    </w:p>
    <w:p w:rsidR="00A82452" w:rsidRDefault="00A82452" w:rsidP="00A82452">
      <w:pPr>
        <w:pStyle w:val="KeepWithNext"/>
        <w:rPr>
          <w:rtl/>
        </w:rPr>
      </w:pPr>
    </w:p>
    <w:p w:rsidR="00A82452" w:rsidRDefault="005E462E" w:rsidP="005E462E">
      <w:pPr>
        <w:rPr>
          <w:rtl/>
        </w:rPr>
      </w:pPr>
      <w:bookmarkStart w:id="1307" w:name="_ETM_Q1_4158535"/>
      <w:bookmarkEnd w:id="1307"/>
      <w:r>
        <w:rPr>
          <w:rFonts w:hint="cs"/>
          <w:rtl/>
        </w:rPr>
        <w:t xml:space="preserve">גם אם הייתה תקלה של הוועדה לא הייתי מאשימה, אני </w:t>
      </w:r>
      <w:bookmarkStart w:id="1308" w:name="_ETM_Q1_4145635"/>
      <w:bookmarkEnd w:id="1308"/>
      <w:r>
        <w:rPr>
          <w:rFonts w:hint="cs"/>
          <w:rtl/>
        </w:rPr>
        <w:t xml:space="preserve">לא בעד להאשים, </w:t>
      </w:r>
      <w:r w:rsidR="00A82452">
        <w:rPr>
          <w:rFonts w:hint="cs"/>
          <w:rtl/>
        </w:rPr>
        <w:t>אני בעד לפתור</w:t>
      </w:r>
      <w:r>
        <w:rPr>
          <w:rFonts w:hint="cs"/>
          <w:rtl/>
        </w:rPr>
        <w:t xml:space="preserve">. לכן אמרתי שככל שאדוני יבקש, אנחנו </w:t>
      </w:r>
      <w:bookmarkStart w:id="1309" w:name="_ETM_Q1_4152820"/>
      <w:bookmarkEnd w:id="1309"/>
      <w:r>
        <w:rPr>
          <w:rFonts w:hint="cs"/>
          <w:rtl/>
        </w:rPr>
        <w:t xml:space="preserve">נניח את זה בימים הקרובים. </w:t>
      </w:r>
    </w:p>
    <w:p w:rsidR="00A82452" w:rsidRDefault="00A82452" w:rsidP="00A82452">
      <w:pPr>
        <w:rPr>
          <w:rtl/>
        </w:rPr>
      </w:pPr>
      <w:bookmarkStart w:id="1310" w:name="_ETM_Q1_4163062"/>
      <w:bookmarkStart w:id="1311" w:name="_ETM_Q1_4163119"/>
      <w:bookmarkEnd w:id="1310"/>
      <w:bookmarkEnd w:id="1311"/>
    </w:p>
    <w:p w:rsidR="005E462E" w:rsidRDefault="005E462E" w:rsidP="005E462E">
      <w:pPr>
        <w:pStyle w:val="af6"/>
        <w:keepNext/>
        <w:rPr>
          <w:rtl/>
        </w:rPr>
      </w:pPr>
      <w:bookmarkStart w:id="1312" w:name="ET_yor_6157_210"/>
      <w:r w:rsidRPr="005E462E">
        <w:rPr>
          <w:rStyle w:val="TagStyle"/>
          <w:rtl/>
        </w:rPr>
        <w:t xml:space="preserve"> &lt;&lt; </w:t>
      </w:r>
      <w:proofErr w:type="spellStart"/>
      <w:r w:rsidRPr="005E462E">
        <w:rPr>
          <w:rStyle w:val="TagStyle"/>
          <w:rtl/>
        </w:rPr>
        <w:t>יור</w:t>
      </w:r>
      <w:proofErr w:type="spellEnd"/>
      <w:r w:rsidRPr="005E462E">
        <w:rPr>
          <w:rStyle w:val="TagStyle"/>
          <w:rtl/>
        </w:rPr>
        <w:t xml:space="preserve"> &gt;&gt; </w:t>
      </w:r>
      <w:r>
        <w:rPr>
          <w:rtl/>
        </w:rPr>
        <w:t xml:space="preserve">היו"ר שמחה </w:t>
      </w:r>
      <w:proofErr w:type="spellStart"/>
      <w:r>
        <w:rPr>
          <w:rtl/>
        </w:rPr>
        <w:t>רוטמן</w:t>
      </w:r>
      <w:proofErr w:type="spellEnd"/>
      <w:r>
        <w:rPr>
          <w:rtl/>
        </w:rPr>
        <w:t>:</w:t>
      </w:r>
      <w:r w:rsidRPr="005E462E">
        <w:rPr>
          <w:rStyle w:val="TagStyle"/>
          <w:rtl/>
        </w:rPr>
        <w:t xml:space="preserve"> &lt;&lt; </w:t>
      </w:r>
      <w:proofErr w:type="spellStart"/>
      <w:r w:rsidRPr="005E462E">
        <w:rPr>
          <w:rStyle w:val="TagStyle"/>
          <w:rtl/>
        </w:rPr>
        <w:t>יור</w:t>
      </w:r>
      <w:proofErr w:type="spellEnd"/>
      <w:r w:rsidRPr="005E462E">
        <w:rPr>
          <w:rStyle w:val="TagStyle"/>
          <w:rtl/>
        </w:rPr>
        <w:t xml:space="preserve"> &gt;&gt;</w:t>
      </w:r>
      <w:r>
        <w:rPr>
          <w:rtl/>
        </w:rPr>
        <w:t xml:space="preserve">   </w:t>
      </w:r>
      <w:bookmarkEnd w:id="1312"/>
    </w:p>
    <w:p w:rsidR="005E462E" w:rsidRDefault="005E462E" w:rsidP="005E462E">
      <w:pPr>
        <w:pStyle w:val="KeepWithNext"/>
        <w:rPr>
          <w:rtl/>
        </w:rPr>
      </w:pPr>
    </w:p>
    <w:p w:rsidR="005E462E" w:rsidRPr="005E462E" w:rsidRDefault="005E462E" w:rsidP="005E462E">
      <w:pPr>
        <w:rPr>
          <w:rtl/>
        </w:rPr>
      </w:pPr>
      <w:bookmarkStart w:id="1313" w:name="_ETM_Q1_4157134"/>
      <w:bookmarkEnd w:id="1313"/>
      <w:r>
        <w:rPr>
          <w:rFonts w:hint="cs"/>
          <w:rtl/>
        </w:rPr>
        <w:t>אנחנו מבקשים את זה בהקדם</w:t>
      </w:r>
      <w:bookmarkStart w:id="1314" w:name="_ETM_Q1_4157558"/>
      <w:bookmarkEnd w:id="1314"/>
      <w:r>
        <w:rPr>
          <w:rFonts w:hint="cs"/>
          <w:rtl/>
        </w:rPr>
        <w:t xml:space="preserve"> האפשרי כדי שנוכל לקבוע על זה את דיון ההמשך. </w:t>
      </w:r>
    </w:p>
    <w:p w:rsidR="00A82452" w:rsidRDefault="00A82452" w:rsidP="00A82452">
      <w:pPr>
        <w:rPr>
          <w:rtl/>
        </w:rPr>
      </w:pPr>
      <w:bookmarkStart w:id="1315" w:name="_ETM_Q1_4194384"/>
      <w:bookmarkStart w:id="1316" w:name="_ETM_Q1_4194429"/>
      <w:bookmarkEnd w:id="1315"/>
      <w:bookmarkEnd w:id="1316"/>
    </w:p>
    <w:p w:rsidR="00A82452" w:rsidRDefault="00A82452" w:rsidP="00A82452">
      <w:pPr>
        <w:pStyle w:val="af9"/>
        <w:keepNext/>
        <w:rPr>
          <w:rtl/>
        </w:rPr>
      </w:pPr>
      <w:bookmarkStart w:id="1317" w:name="ET_guest_789441_87"/>
      <w:r w:rsidRPr="00A82452">
        <w:rPr>
          <w:rStyle w:val="TagStyle"/>
          <w:rtl/>
        </w:rPr>
        <w:t xml:space="preserve"> &lt;&lt; אורח &gt;&gt; </w:t>
      </w:r>
      <w:r>
        <w:rPr>
          <w:rtl/>
        </w:rPr>
        <w:t>קרן אבירם:</w:t>
      </w:r>
      <w:r w:rsidRPr="00A82452">
        <w:rPr>
          <w:rStyle w:val="TagStyle"/>
          <w:rtl/>
        </w:rPr>
        <w:t xml:space="preserve"> &lt;&lt; אורח &gt;&gt;</w:t>
      </w:r>
      <w:r>
        <w:rPr>
          <w:rtl/>
        </w:rPr>
        <w:t xml:space="preserve">   </w:t>
      </w:r>
      <w:bookmarkEnd w:id="1317"/>
    </w:p>
    <w:p w:rsidR="00A82452" w:rsidRDefault="00A82452" w:rsidP="00A82452">
      <w:pPr>
        <w:pStyle w:val="KeepWithNext"/>
        <w:rPr>
          <w:rtl/>
        </w:rPr>
      </w:pPr>
    </w:p>
    <w:p w:rsidR="00A82452" w:rsidRDefault="005E462E" w:rsidP="005E462E">
      <w:pPr>
        <w:rPr>
          <w:rtl/>
        </w:rPr>
      </w:pPr>
      <w:bookmarkStart w:id="1318" w:name="_ETM_Q1_4204149"/>
      <w:bookmarkEnd w:id="1318"/>
      <w:r>
        <w:rPr>
          <w:rFonts w:hint="cs"/>
          <w:rtl/>
        </w:rPr>
        <w:t>אכן קיבלנו את הזימון, הוא עבר דרך לשכת שר, עבר למשטרה,</w:t>
      </w:r>
      <w:bookmarkStart w:id="1319" w:name="_ETM_Q1_4200646"/>
      <w:bookmarkEnd w:id="1319"/>
      <w:r>
        <w:rPr>
          <w:rFonts w:hint="cs"/>
          <w:rtl/>
        </w:rPr>
        <w:t xml:space="preserve"> פנימית במשטרה הזימונים עוברים ככה. </w:t>
      </w:r>
      <w:r w:rsidR="00A82452">
        <w:rPr>
          <w:rFonts w:hint="cs"/>
          <w:rtl/>
        </w:rPr>
        <w:t xml:space="preserve">מילה לגבי הנתונים, </w:t>
      </w:r>
      <w:r>
        <w:rPr>
          <w:rFonts w:hint="cs"/>
          <w:rtl/>
        </w:rPr>
        <w:t>הנתונים שמוצגים כאן הם</w:t>
      </w:r>
      <w:r w:rsidR="00A82452">
        <w:rPr>
          <w:rFonts w:hint="cs"/>
          <w:rtl/>
        </w:rPr>
        <w:t xml:space="preserve"> נתונים שנתבקשנו להביא לדיונים אחרים</w:t>
      </w:r>
      <w:r>
        <w:rPr>
          <w:rFonts w:hint="cs"/>
          <w:rtl/>
        </w:rPr>
        <w:t>,</w:t>
      </w:r>
      <w:r w:rsidR="00A82452">
        <w:rPr>
          <w:rFonts w:hint="cs"/>
          <w:rtl/>
        </w:rPr>
        <w:t xml:space="preserve"> לא </w:t>
      </w:r>
      <w:bookmarkStart w:id="1320" w:name="_ETM_Q1_4215612"/>
      <w:bookmarkEnd w:id="1320"/>
      <w:r w:rsidR="00A82452">
        <w:rPr>
          <w:rFonts w:hint="cs"/>
          <w:rtl/>
        </w:rPr>
        <w:t>נתבקשנו</w:t>
      </w:r>
      <w:r>
        <w:rPr>
          <w:rFonts w:hint="cs"/>
          <w:rtl/>
        </w:rPr>
        <w:t xml:space="preserve"> להביא </w:t>
      </w:r>
      <w:bookmarkStart w:id="1321" w:name="_ETM_Q1_4213651"/>
      <w:bookmarkEnd w:id="1321"/>
      <w:r>
        <w:rPr>
          <w:rFonts w:hint="cs"/>
          <w:rtl/>
        </w:rPr>
        <w:t>נתונים מסוימים לדיון הזה</w:t>
      </w:r>
      <w:r w:rsidR="00A82452">
        <w:rPr>
          <w:rFonts w:hint="cs"/>
          <w:rtl/>
        </w:rPr>
        <w:t xml:space="preserve">. לגבי </w:t>
      </w:r>
      <w:r>
        <w:rPr>
          <w:rFonts w:hint="cs"/>
          <w:rtl/>
        </w:rPr>
        <w:t xml:space="preserve">הנתונים לגבי </w:t>
      </w:r>
      <w:r w:rsidR="00A82452">
        <w:rPr>
          <w:rFonts w:hint="cs"/>
          <w:rtl/>
        </w:rPr>
        <w:t xml:space="preserve">הדגל, המשטרה צריכה לבדוק אם יש לה פילוח </w:t>
      </w:r>
      <w:bookmarkStart w:id="1322" w:name="_ETM_Q1_4225046"/>
      <w:bookmarkEnd w:id="1322"/>
      <w:r w:rsidR="00A82452">
        <w:rPr>
          <w:rFonts w:hint="cs"/>
          <w:rtl/>
        </w:rPr>
        <w:t>במערכות.</w:t>
      </w:r>
    </w:p>
    <w:p w:rsidR="00A82452" w:rsidRPr="00A82452" w:rsidRDefault="00A82452" w:rsidP="00A82452">
      <w:pPr>
        <w:rPr>
          <w:rtl/>
        </w:rPr>
      </w:pPr>
      <w:bookmarkStart w:id="1323" w:name="_ETM_Q1_4227047"/>
      <w:bookmarkStart w:id="1324" w:name="_ETM_Q1_4227119"/>
      <w:bookmarkEnd w:id="1323"/>
      <w:bookmarkEnd w:id="1324"/>
    </w:p>
    <w:p w:rsidR="00A82452" w:rsidRDefault="00A82452" w:rsidP="00A82452">
      <w:pPr>
        <w:pStyle w:val="af6"/>
        <w:keepNext/>
        <w:rPr>
          <w:rtl/>
        </w:rPr>
      </w:pPr>
      <w:bookmarkStart w:id="1325" w:name="ET_yor_6157_86"/>
      <w:r w:rsidRPr="00A82452">
        <w:rPr>
          <w:rStyle w:val="TagStyle"/>
          <w:rtl/>
        </w:rPr>
        <w:t xml:space="preserve"> &lt;&lt; </w:t>
      </w:r>
      <w:proofErr w:type="spellStart"/>
      <w:r w:rsidRPr="00A82452">
        <w:rPr>
          <w:rStyle w:val="TagStyle"/>
          <w:rtl/>
        </w:rPr>
        <w:t>יור</w:t>
      </w:r>
      <w:proofErr w:type="spellEnd"/>
      <w:r w:rsidRPr="00A82452">
        <w:rPr>
          <w:rStyle w:val="TagStyle"/>
          <w:rtl/>
        </w:rPr>
        <w:t xml:space="preserve"> &gt;&gt; </w:t>
      </w:r>
      <w:r>
        <w:rPr>
          <w:rtl/>
        </w:rPr>
        <w:t xml:space="preserve">היו"ר שמחה </w:t>
      </w:r>
      <w:proofErr w:type="spellStart"/>
      <w:r>
        <w:rPr>
          <w:rtl/>
        </w:rPr>
        <w:t>רוטמן</w:t>
      </w:r>
      <w:proofErr w:type="spellEnd"/>
      <w:r>
        <w:rPr>
          <w:rtl/>
        </w:rPr>
        <w:t>:</w:t>
      </w:r>
      <w:r w:rsidRPr="00A82452">
        <w:rPr>
          <w:rStyle w:val="TagStyle"/>
          <w:rtl/>
        </w:rPr>
        <w:t xml:space="preserve"> &lt;&lt; </w:t>
      </w:r>
      <w:proofErr w:type="spellStart"/>
      <w:r w:rsidRPr="00A82452">
        <w:rPr>
          <w:rStyle w:val="TagStyle"/>
          <w:rtl/>
        </w:rPr>
        <w:t>יור</w:t>
      </w:r>
      <w:proofErr w:type="spellEnd"/>
      <w:r w:rsidRPr="00A82452">
        <w:rPr>
          <w:rStyle w:val="TagStyle"/>
          <w:rtl/>
        </w:rPr>
        <w:t xml:space="preserve"> &gt;&gt;</w:t>
      </w:r>
      <w:r>
        <w:rPr>
          <w:rtl/>
        </w:rPr>
        <w:t xml:space="preserve">   </w:t>
      </w:r>
      <w:bookmarkEnd w:id="1325"/>
    </w:p>
    <w:p w:rsidR="00A82452" w:rsidRDefault="00A82452" w:rsidP="00A82452">
      <w:pPr>
        <w:pStyle w:val="KeepWithNext"/>
        <w:rPr>
          <w:rtl/>
        </w:rPr>
      </w:pPr>
    </w:p>
    <w:p w:rsidR="00A82452" w:rsidRDefault="005E462E" w:rsidP="00113EC4">
      <w:pPr>
        <w:rPr>
          <w:rtl/>
        </w:rPr>
      </w:pPr>
      <w:bookmarkStart w:id="1326" w:name="_ETM_Q1_4164209"/>
      <w:bookmarkEnd w:id="1326"/>
      <w:r>
        <w:rPr>
          <w:rFonts w:hint="cs"/>
          <w:rtl/>
        </w:rPr>
        <w:t xml:space="preserve">ואם לא, מאחר ומדובר ב-55 </w:t>
      </w:r>
      <w:bookmarkStart w:id="1327" w:name="_ETM_Q1_4225644"/>
      <w:bookmarkEnd w:id="1327"/>
      <w:r>
        <w:rPr>
          <w:rFonts w:hint="cs"/>
          <w:rtl/>
        </w:rPr>
        <w:t>תיקים ב-2022, תושיבו משהו בבקשה לעשות את זה, זה לא</w:t>
      </w:r>
      <w:bookmarkStart w:id="1328" w:name="_ETM_Q1_4227493"/>
      <w:bookmarkEnd w:id="1328"/>
      <w:r>
        <w:rPr>
          <w:rFonts w:hint="cs"/>
          <w:rtl/>
        </w:rPr>
        <w:t xml:space="preserve"> הרבה תיקים. </w:t>
      </w:r>
    </w:p>
    <w:p w:rsidR="00A82452" w:rsidRDefault="00A82452" w:rsidP="00A82452">
      <w:pPr>
        <w:rPr>
          <w:rtl/>
        </w:rPr>
      </w:pPr>
      <w:bookmarkStart w:id="1329" w:name="_ETM_Q1_4233329"/>
      <w:bookmarkStart w:id="1330" w:name="_ETM_Q1_4233393"/>
      <w:bookmarkEnd w:id="1329"/>
      <w:bookmarkEnd w:id="1330"/>
    </w:p>
    <w:p w:rsidR="00A82452" w:rsidRDefault="00A82452" w:rsidP="00A82452">
      <w:pPr>
        <w:pStyle w:val="af9"/>
        <w:keepNext/>
        <w:rPr>
          <w:rtl/>
        </w:rPr>
      </w:pPr>
      <w:bookmarkStart w:id="1331" w:name="_ETM_Q1_4233558"/>
      <w:bookmarkStart w:id="1332" w:name="_ETM_Q1_4233621"/>
      <w:bookmarkStart w:id="1333" w:name="ET_guest_576214_88"/>
      <w:bookmarkEnd w:id="1331"/>
      <w:bookmarkEnd w:id="1332"/>
      <w:r w:rsidRPr="00A82452">
        <w:rPr>
          <w:rStyle w:val="TagStyle"/>
          <w:rtl/>
        </w:rPr>
        <w:t xml:space="preserve"> &lt;&lt; אורח &gt;&gt; </w:t>
      </w:r>
      <w:r>
        <w:rPr>
          <w:rtl/>
        </w:rPr>
        <w:t>ישי שרון:</w:t>
      </w:r>
      <w:r w:rsidRPr="00A82452">
        <w:rPr>
          <w:rStyle w:val="TagStyle"/>
          <w:rtl/>
        </w:rPr>
        <w:t xml:space="preserve"> &lt;&lt; אורח &gt;&gt;</w:t>
      </w:r>
      <w:r>
        <w:rPr>
          <w:rtl/>
        </w:rPr>
        <w:t xml:space="preserve">   </w:t>
      </w:r>
      <w:bookmarkEnd w:id="1333"/>
    </w:p>
    <w:p w:rsidR="00A82452" w:rsidRDefault="00A82452" w:rsidP="00A82452">
      <w:pPr>
        <w:pStyle w:val="KeepWithNext"/>
        <w:rPr>
          <w:rtl/>
        </w:rPr>
      </w:pPr>
    </w:p>
    <w:p w:rsidR="005E462E" w:rsidRDefault="005E462E" w:rsidP="00A82452">
      <w:pPr>
        <w:rPr>
          <w:rtl/>
        </w:rPr>
      </w:pPr>
      <w:bookmarkStart w:id="1334" w:name="_ETM_Q1_4252723"/>
      <w:bookmarkEnd w:id="1334"/>
      <w:r>
        <w:rPr>
          <w:rFonts w:hint="cs"/>
          <w:rtl/>
        </w:rPr>
        <w:t xml:space="preserve">אני מבקש להעיר לגבי הנתונים, לא ראיתי את </w:t>
      </w:r>
      <w:bookmarkStart w:id="1335" w:name="_ETM_Q1_4233438"/>
      <w:bookmarkEnd w:id="1335"/>
      <w:r>
        <w:rPr>
          <w:rFonts w:hint="cs"/>
          <w:rtl/>
        </w:rPr>
        <w:t xml:space="preserve">המסמך, אבל אם אני מבין נכון הועברו 55 תיקים, אלה </w:t>
      </w:r>
      <w:bookmarkStart w:id="1336" w:name="_ETM_Q1_4235011"/>
      <w:bookmarkEnd w:id="1336"/>
      <w:r>
        <w:rPr>
          <w:rFonts w:hint="cs"/>
          <w:rtl/>
        </w:rPr>
        <w:t xml:space="preserve">תיקים שהועברו  - - - </w:t>
      </w:r>
    </w:p>
    <w:p w:rsidR="005E462E" w:rsidRDefault="005E462E" w:rsidP="00A82452">
      <w:pPr>
        <w:rPr>
          <w:rtl/>
        </w:rPr>
      </w:pPr>
    </w:p>
    <w:p w:rsidR="005E462E" w:rsidRDefault="005E462E" w:rsidP="005E462E">
      <w:pPr>
        <w:pStyle w:val="af6"/>
        <w:keepNext/>
        <w:rPr>
          <w:rtl/>
        </w:rPr>
      </w:pPr>
      <w:bookmarkStart w:id="1337" w:name="ET_yor_6157_211"/>
      <w:r w:rsidRPr="005E462E">
        <w:rPr>
          <w:rStyle w:val="TagStyle"/>
          <w:rtl/>
        </w:rPr>
        <w:t xml:space="preserve"> &lt;&lt; </w:t>
      </w:r>
      <w:proofErr w:type="spellStart"/>
      <w:r w:rsidRPr="005E462E">
        <w:rPr>
          <w:rStyle w:val="TagStyle"/>
          <w:rtl/>
        </w:rPr>
        <w:t>יור</w:t>
      </w:r>
      <w:proofErr w:type="spellEnd"/>
      <w:r w:rsidRPr="005E462E">
        <w:rPr>
          <w:rStyle w:val="TagStyle"/>
          <w:rtl/>
        </w:rPr>
        <w:t xml:space="preserve"> &gt;&gt; </w:t>
      </w:r>
      <w:r>
        <w:rPr>
          <w:rtl/>
        </w:rPr>
        <w:t xml:space="preserve">היו"ר שמחה </w:t>
      </w:r>
      <w:proofErr w:type="spellStart"/>
      <w:r>
        <w:rPr>
          <w:rtl/>
        </w:rPr>
        <w:t>רוטמן</w:t>
      </w:r>
      <w:proofErr w:type="spellEnd"/>
      <w:r>
        <w:rPr>
          <w:rtl/>
        </w:rPr>
        <w:t>:</w:t>
      </w:r>
      <w:r w:rsidRPr="005E462E">
        <w:rPr>
          <w:rStyle w:val="TagStyle"/>
          <w:rtl/>
        </w:rPr>
        <w:t xml:space="preserve"> &lt;&lt; </w:t>
      </w:r>
      <w:proofErr w:type="spellStart"/>
      <w:r w:rsidRPr="005E462E">
        <w:rPr>
          <w:rStyle w:val="TagStyle"/>
          <w:rtl/>
        </w:rPr>
        <w:t>יור</w:t>
      </w:r>
      <w:proofErr w:type="spellEnd"/>
      <w:r w:rsidRPr="005E462E">
        <w:rPr>
          <w:rStyle w:val="TagStyle"/>
          <w:rtl/>
        </w:rPr>
        <w:t xml:space="preserve"> &gt;&gt;</w:t>
      </w:r>
      <w:r>
        <w:rPr>
          <w:rtl/>
        </w:rPr>
        <w:t xml:space="preserve">   </w:t>
      </w:r>
      <w:bookmarkEnd w:id="1337"/>
    </w:p>
    <w:p w:rsidR="005E462E" w:rsidRDefault="005E462E" w:rsidP="005E462E">
      <w:pPr>
        <w:pStyle w:val="KeepWithNext"/>
        <w:rPr>
          <w:rtl/>
        </w:rPr>
      </w:pPr>
    </w:p>
    <w:p w:rsidR="005E462E" w:rsidRDefault="005E462E" w:rsidP="005E462E">
      <w:pPr>
        <w:rPr>
          <w:rtl/>
        </w:rPr>
      </w:pPr>
      <w:r>
        <w:rPr>
          <w:rFonts w:hint="cs"/>
          <w:rtl/>
        </w:rPr>
        <w:t xml:space="preserve">עברו מעל 60, 55 </w:t>
      </w:r>
      <w:bookmarkStart w:id="1338" w:name="_ETM_Q1_4237034"/>
      <w:bookmarkEnd w:id="1338"/>
      <w:r>
        <w:rPr>
          <w:rFonts w:hint="cs"/>
          <w:rtl/>
        </w:rPr>
        <w:t xml:space="preserve">עברו עם המלצה לפתיחה בחקירה. </w:t>
      </w:r>
      <w:bookmarkStart w:id="1339" w:name="_ETM_Q1_4240774"/>
      <w:bookmarkEnd w:id="1339"/>
    </w:p>
    <w:p w:rsidR="00F1562E" w:rsidRDefault="00F1562E" w:rsidP="00F1562E">
      <w:pPr>
        <w:pStyle w:val="KeepWithNext"/>
        <w:rPr>
          <w:rtl/>
        </w:rPr>
      </w:pPr>
      <w:bookmarkStart w:id="1340" w:name="_ETM_Q1_4240810"/>
      <w:bookmarkEnd w:id="1340"/>
    </w:p>
    <w:p w:rsidR="00F1562E" w:rsidRDefault="00F1562E" w:rsidP="00F1562E">
      <w:pPr>
        <w:pStyle w:val="af5"/>
        <w:keepNext/>
        <w:rPr>
          <w:rtl/>
        </w:rPr>
      </w:pPr>
      <w:bookmarkStart w:id="1341" w:name="ET_interruption_6345_214"/>
      <w:r w:rsidRPr="00F1562E">
        <w:rPr>
          <w:rStyle w:val="TagStyle"/>
          <w:rtl/>
        </w:rPr>
        <w:t xml:space="preserve"> &lt;&lt; קריאה &gt;&gt; </w:t>
      </w:r>
      <w:r>
        <w:rPr>
          <w:rtl/>
        </w:rPr>
        <w:t>טלי גוטליב (הליכוד):</w:t>
      </w:r>
      <w:r w:rsidRPr="00F1562E">
        <w:rPr>
          <w:rStyle w:val="TagStyle"/>
          <w:rtl/>
        </w:rPr>
        <w:t xml:space="preserve"> &lt;&lt; קריאה &gt;&gt;</w:t>
      </w:r>
      <w:r>
        <w:rPr>
          <w:rtl/>
        </w:rPr>
        <w:t xml:space="preserve">   </w:t>
      </w:r>
      <w:bookmarkEnd w:id="1341"/>
    </w:p>
    <w:p w:rsidR="00F1562E" w:rsidRDefault="00F1562E" w:rsidP="00F1562E">
      <w:pPr>
        <w:pStyle w:val="KeepWithNext"/>
        <w:rPr>
          <w:rtl/>
        </w:rPr>
      </w:pPr>
    </w:p>
    <w:p w:rsidR="00F1562E" w:rsidRDefault="00F1562E" w:rsidP="00F1562E">
      <w:pPr>
        <w:rPr>
          <w:rtl/>
        </w:rPr>
      </w:pPr>
      <w:bookmarkStart w:id="1342" w:name="_ETM_Q1_4241323"/>
      <w:bookmarkEnd w:id="1342"/>
      <w:r>
        <w:rPr>
          <w:rFonts w:hint="cs"/>
          <w:rtl/>
        </w:rPr>
        <w:t>זה לא בהנפת דגל, אדוני.</w:t>
      </w:r>
    </w:p>
    <w:p w:rsidR="00F1562E" w:rsidRDefault="00F1562E" w:rsidP="00F1562E">
      <w:pPr>
        <w:rPr>
          <w:rtl/>
        </w:rPr>
      </w:pPr>
      <w:bookmarkStart w:id="1343" w:name="_ETM_Q1_4243778"/>
      <w:bookmarkStart w:id="1344" w:name="_ETM_Q1_4243848"/>
      <w:bookmarkEnd w:id="1343"/>
      <w:bookmarkEnd w:id="1344"/>
    </w:p>
    <w:p w:rsidR="00F1562E" w:rsidRDefault="00F1562E" w:rsidP="00F1562E">
      <w:pPr>
        <w:pStyle w:val="af6"/>
        <w:keepNext/>
        <w:rPr>
          <w:rtl/>
        </w:rPr>
      </w:pPr>
      <w:bookmarkStart w:id="1345" w:name="ET_yor_6157_215"/>
      <w:r w:rsidRPr="00F1562E">
        <w:rPr>
          <w:rStyle w:val="TagStyle"/>
          <w:rtl/>
        </w:rPr>
        <w:t xml:space="preserve"> &lt;&lt; </w:t>
      </w:r>
      <w:proofErr w:type="spellStart"/>
      <w:r w:rsidRPr="00F1562E">
        <w:rPr>
          <w:rStyle w:val="TagStyle"/>
          <w:rtl/>
        </w:rPr>
        <w:t>יור</w:t>
      </w:r>
      <w:proofErr w:type="spellEnd"/>
      <w:r w:rsidRPr="00F1562E">
        <w:rPr>
          <w:rStyle w:val="TagStyle"/>
          <w:rtl/>
        </w:rPr>
        <w:t xml:space="preserve"> &gt;&gt; </w:t>
      </w:r>
      <w:r>
        <w:rPr>
          <w:rtl/>
        </w:rPr>
        <w:t xml:space="preserve">היו"ר שמחה </w:t>
      </w:r>
      <w:proofErr w:type="spellStart"/>
      <w:r>
        <w:rPr>
          <w:rtl/>
        </w:rPr>
        <w:t>רוטמן</w:t>
      </w:r>
      <w:proofErr w:type="spellEnd"/>
      <w:r>
        <w:rPr>
          <w:rtl/>
        </w:rPr>
        <w:t>:</w:t>
      </w:r>
      <w:r w:rsidRPr="00F1562E">
        <w:rPr>
          <w:rStyle w:val="TagStyle"/>
          <w:rtl/>
        </w:rPr>
        <w:t xml:space="preserve"> &lt;&lt; </w:t>
      </w:r>
      <w:proofErr w:type="spellStart"/>
      <w:r w:rsidRPr="00F1562E">
        <w:rPr>
          <w:rStyle w:val="TagStyle"/>
          <w:rtl/>
        </w:rPr>
        <w:t>יור</w:t>
      </w:r>
      <w:proofErr w:type="spellEnd"/>
      <w:r w:rsidRPr="00F1562E">
        <w:rPr>
          <w:rStyle w:val="TagStyle"/>
          <w:rtl/>
        </w:rPr>
        <w:t xml:space="preserve"> &gt;&gt;</w:t>
      </w:r>
      <w:r>
        <w:rPr>
          <w:rtl/>
        </w:rPr>
        <w:t xml:space="preserve">   </w:t>
      </w:r>
      <w:bookmarkEnd w:id="1345"/>
    </w:p>
    <w:p w:rsidR="00F1562E" w:rsidRDefault="00F1562E" w:rsidP="00F1562E">
      <w:pPr>
        <w:pStyle w:val="KeepWithNext"/>
        <w:rPr>
          <w:rtl/>
        </w:rPr>
      </w:pPr>
    </w:p>
    <w:p w:rsidR="00F1562E" w:rsidRDefault="00F1562E" w:rsidP="00F1562E">
      <w:pPr>
        <w:rPr>
          <w:rtl/>
        </w:rPr>
      </w:pPr>
      <w:bookmarkStart w:id="1346" w:name="_ETM_Q1_4244732"/>
      <w:bookmarkEnd w:id="1346"/>
      <w:r>
        <w:rPr>
          <w:rFonts w:hint="cs"/>
          <w:rtl/>
        </w:rPr>
        <w:t>אני יודע, זה נאמר בפה מלא.</w:t>
      </w:r>
    </w:p>
    <w:p w:rsidR="00F1562E" w:rsidRPr="00F1562E" w:rsidRDefault="00F1562E" w:rsidP="00F1562E">
      <w:pPr>
        <w:rPr>
          <w:rtl/>
        </w:rPr>
      </w:pPr>
      <w:bookmarkStart w:id="1347" w:name="_ETM_Q1_4250498"/>
      <w:bookmarkStart w:id="1348" w:name="_ETM_Q1_4250561"/>
      <w:bookmarkStart w:id="1349" w:name="_ETM_Q1_4244040"/>
      <w:bookmarkEnd w:id="1347"/>
      <w:bookmarkEnd w:id="1348"/>
      <w:bookmarkEnd w:id="1349"/>
    </w:p>
    <w:p w:rsidR="005E462E" w:rsidRDefault="005E462E" w:rsidP="005E462E">
      <w:pPr>
        <w:pStyle w:val="af9"/>
        <w:keepNext/>
        <w:rPr>
          <w:rtl/>
        </w:rPr>
      </w:pPr>
      <w:bookmarkStart w:id="1350" w:name="ET_guest_576214_212"/>
      <w:r w:rsidRPr="005E462E">
        <w:rPr>
          <w:rStyle w:val="TagStyle"/>
          <w:rtl/>
        </w:rPr>
        <w:t xml:space="preserve"> &lt;&lt; אורח &gt;&gt; </w:t>
      </w:r>
      <w:r>
        <w:rPr>
          <w:rtl/>
        </w:rPr>
        <w:t>ישי שרון:</w:t>
      </w:r>
      <w:r w:rsidRPr="005E462E">
        <w:rPr>
          <w:rStyle w:val="TagStyle"/>
          <w:rtl/>
        </w:rPr>
        <w:t xml:space="preserve"> &lt;&lt; אורח &gt;&gt;</w:t>
      </w:r>
      <w:r>
        <w:rPr>
          <w:rtl/>
        </w:rPr>
        <w:t xml:space="preserve">   </w:t>
      </w:r>
      <w:bookmarkEnd w:id="1350"/>
    </w:p>
    <w:p w:rsidR="005E462E" w:rsidRDefault="005E462E" w:rsidP="005E462E">
      <w:pPr>
        <w:pStyle w:val="KeepWithNext"/>
        <w:rPr>
          <w:rtl/>
        </w:rPr>
      </w:pPr>
    </w:p>
    <w:p w:rsidR="00A82452" w:rsidRDefault="005E462E" w:rsidP="005E462E">
      <w:pPr>
        <w:rPr>
          <w:rtl/>
        </w:rPr>
      </w:pPr>
      <w:r>
        <w:rPr>
          <w:rFonts w:hint="cs"/>
          <w:rtl/>
        </w:rPr>
        <w:t>לכאורה יכולה להיות סיטואציה שבה</w:t>
      </w:r>
      <w:bookmarkStart w:id="1351" w:name="_ETM_Q1_4247170"/>
      <w:bookmarkEnd w:id="1351"/>
      <w:r>
        <w:rPr>
          <w:rFonts w:hint="cs"/>
          <w:rtl/>
        </w:rPr>
        <w:t xml:space="preserve"> </w:t>
      </w:r>
      <w:r w:rsidR="00F1562E">
        <w:rPr>
          <w:rFonts w:hint="cs"/>
          <w:rtl/>
        </w:rPr>
        <w:t>שוטר</w:t>
      </w:r>
      <w:bookmarkStart w:id="1352" w:name="_ETM_Q1_4249778"/>
      <w:bookmarkEnd w:id="1352"/>
      <w:r w:rsidR="00F1562E">
        <w:rPr>
          <w:rFonts w:hint="cs"/>
          <w:rtl/>
        </w:rPr>
        <w:t xml:space="preserve"> עוצר או מעכב אדם בשטח על הנפת דגל, </w:t>
      </w:r>
      <w:r w:rsidR="00A82452">
        <w:rPr>
          <w:rFonts w:hint="cs"/>
          <w:rtl/>
        </w:rPr>
        <w:t>מביא אותו לתחנה ובסוף מחליטים לשחרר אותו בתחנה</w:t>
      </w:r>
      <w:r w:rsidR="00F1562E">
        <w:rPr>
          <w:rFonts w:hint="cs"/>
          <w:rtl/>
        </w:rPr>
        <w:t xml:space="preserve"> ולא </w:t>
      </w:r>
      <w:bookmarkStart w:id="1353" w:name="_ETM_Q1_4255931"/>
      <w:bookmarkEnd w:id="1353"/>
      <w:r w:rsidR="00F1562E">
        <w:rPr>
          <w:rFonts w:hint="cs"/>
          <w:rtl/>
        </w:rPr>
        <w:t>מעבירים בכלל לפרקליטות</w:t>
      </w:r>
      <w:r w:rsidR="00A82452">
        <w:rPr>
          <w:rFonts w:hint="cs"/>
          <w:rtl/>
        </w:rPr>
        <w:t>. לדעתי נגלה</w:t>
      </w:r>
      <w:r w:rsidR="00F1562E">
        <w:rPr>
          <w:rFonts w:hint="cs"/>
          <w:rtl/>
        </w:rPr>
        <w:t xml:space="preserve"> שיש יותר מקרים.</w:t>
      </w:r>
    </w:p>
    <w:p w:rsidR="00A82452" w:rsidRDefault="00A82452" w:rsidP="00A82452">
      <w:pPr>
        <w:rPr>
          <w:rtl/>
        </w:rPr>
      </w:pPr>
      <w:bookmarkStart w:id="1354" w:name="_ETM_Q1_4263560"/>
      <w:bookmarkStart w:id="1355" w:name="_ETM_Q1_4263625"/>
      <w:bookmarkEnd w:id="1354"/>
      <w:bookmarkEnd w:id="1355"/>
    </w:p>
    <w:p w:rsidR="00A82452" w:rsidRDefault="00A82452" w:rsidP="00A82452">
      <w:pPr>
        <w:pStyle w:val="af6"/>
        <w:keepNext/>
        <w:rPr>
          <w:rtl/>
        </w:rPr>
      </w:pPr>
      <w:bookmarkStart w:id="1356" w:name="ET_yor_6157_89"/>
      <w:r w:rsidRPr="00A82452">
        <w:rPr>
          <w:rStyle w:val="TagStyle"/>
          <w:rtl/>
        </w:rPr>
        <w:t xml:space="preserve"> &lt;&lt; </w:t>
      </w:r>
      <w:proofErr w:type="spellStart"/>
      <w:r w:rsidRPr="00A82452">
        <w:rPr>
          <w:rStyle w:val="TagStyle"/>
          <w:rtl/>
        </w:rPr>
        <w:t>יור</w:t>
      </w:r>
      <w:proofErr w:type="spellEnd"/>
      <w:r w:rsidRPr="00A82452">
        <w:rPr>
          <w:rStyle w:val="TagStyle"/>
          <w:rtl/>
        </w:rPr>
        <w:t xml:space="preserve"> &gt;&gt; </w:t>
      </w:r>
      <w:r>
        <w:rPr>
          <w:rtl/>
        </w:rPr>
        <w:t xml:space="preserve">היו"ר שמחה </w:t>
      </w:r>
      <w:proofErr w:type="spellStart"/>
      <w:r>
        <w:rPr>
          <w:rtl/>
        </w:rPr>
        <w:t>רוטמן</w:t>
      </w:r>
      <w:proofErr w:type="spellEnd"/>
      <w:r>
        <w:rPr>
          <w:rtl/>
        </w:rPr>
        <w:t>:</w:t>
      </w:r>
      <w:r w:rsidRPr="00A82452">
        <w:rPr>
          <w:rStyle w:val="TagStyle"/>
          <w:rtl/>
        </w:rPr>
        <w:t xml:space="preserve"> &lt;&lt; </w:t>
      </w:r>
      <w:proofErr w:type="spellStart"/>
      <w:r w:rsidRPr="00A82452">
        <w:rPr>
          <w:rStyle w:val="TagStyle"/>
          <w:rtl/>
        </w:rPr>
        <w:t>יור</w:t>
      </w:r>
      <w:proofErr w:type="spellEnd"/>
      <w:r w:rsidRPr="00A82452">
        <w:rPr>
          <w:rStyle w:val="TagStyle"/>
          <w:rtl/>
        </w:rPr>
        <w:t xml:space="preserve"> &gt;&gt;</w:t>
      </w:r>
      <w:r>
        <w:rPr>
          <w:rtl/>
        </w:rPr>
        <w:t xml:space="preserve">   </w:t>
      </w:r>
      <w:bookmarkEnd w:id="1356"/>
    </w:p>
    <w:p w:rsidR="00A82452" w:rsidRDefault="00A82452" w:rsidP="00A82452">
      <w:pPr>
        <w:pStyle w:val="KeepWithNext"/>
        <w:rPr>
          <w:rtl/>
        </w:rPr>
      </w:pPr>
    </w:p>
    <w:p w:rsidR="00A82452" w:rsidRDefault="00A82452" w:rsidP="00A82452">
      <w:pPr>
        <w:rPr>
          <w:rtl/>
        </w:rPr>
      </w:pPr>
      <w:bookmarkStart w:id="1357" w:name="_ETM_Q1_4264622"/>
      <w:bookmarkEnd w:id="1357"/>
      <w:r>
        <w:rPr>
          <w:rFonts w:hint="cs"/>
          <w:rtl/>
        </w:rPr>
        <w:t xml:space="preserve">השאלה </w:t>
      </w:r>
      <w:bookmarkStart w:id="1358" w:name="_ETM_Q1_4265358"/>
      <w:bookmarkEnd w:id="1358"/>
      <w:r>
        <w:rPr>
          <w:rFonts w:hint="cs"/>
          <w:rtl/>
        </w:rPr>
        <w:t>אם יש דרך לאסוף נתונים</w:t>
      </w:r>
      <w:r w:rsidR="00F1562E">
        <w:rPr>
          <w:rFonts w:hint="cs"/>
          <w:rtl/>
        </w:rPr>
        <w:t>?</w:t>
      </w:r>
    </w:p>
    <w:p w:rsidR="00A82452" w:rsidRDefault="00A82452" w:rsidP="00A82452">
      <w:pPr>
        <w:rPr>
          <w:rtl/>
        </w:rPr>
      </w:pPr>
      <w:bookmarkStart w:id="1359" w:name="_ETM_Q1_4274936"/>
      <w:bookmarkStart w:id="1360" w:name="_ETM_Q1_4274996"/>
      <w:bookmarkEnd w:id="1359"/>
      <w:bookmarkEnd w:id="1360"/>
    </w:p>
    <w:p w:rsidR="00F1562E" w:rsidRDefault="00F1562E" w:rsidP="00F1562E">
      <w:pPr>
        <w:pStyle w:val="af9"/>
        <w:keepNext/>
        <w:rPr>
          <w:rtl/>
        </w:rPr>
      </w:pPr>
      <w:bookmarkStart w:id="1361" w:name="ET_guest_635381_216"/>
      <w:r w:rsidRPr="00F1562E">
        <w:rPr>
          <w:rStyle w:val="TagStyle"/>
          <w:rtl/>
        </w:rPr>
        <w:t xml:space="preserve"> &lt;&lt; אורח &gt;&gt; </w:t>
      </w:r>
      <w:r>
        <w:rPr>
          <w:rtl/>
        </w:rPr>
        <w:t>לילך וגנר:</w:t>
      </w:r>
      <w:r w:rsidRPr="00F1562E">
        <w:rPr>
          <w:rStyle w:val="TagStyle"/>
          <w:rtl/>
        </w:rPr>
        <w:t xml:space="preserve"> &lt;&lt; אורח &gt;&gt;</w:t>
      </w:r>
      <w:r>
        <w:rPr>
          <w:rtl/>
        </w:rPr>
        <w:t xml:space="preserve">   </w:t>
      </w:r>
      <w:bookmarkEnd w:id="1361"/>
    </w:p>
    <w:p w:rsidR="00F1562E" w:rsidRDefault="00F1562E" w:rsidP="00F1562E">
      <w:pPr>
        <w:pStyle w:val="KeepWithNext"/>
        <w:rPr>
          <w:rtl/>
        </w:rPr>
      </w:pPr>
    </w:p>
    <w:p w:rsidR="00A82452" w:rsidRDefault="00A82452" w:rsidP="00A82452">
      <w:pPr>
        <w:rPr>
          <w:rtl/>
        </w:rPr>
      </w:pPr>
      <w:bookmarkStart w:id="1362" w:name="_ETM_Q1_4266030"/>
      <w:bookmarkStart w:id="1363" w:name="_ETM_Q1_4266288"/>
      <w:bookmarkStart w:id="1364" w:name="_ETM_Q1_4266342"/>
      <w:bookmarkStart w:id="1365" w:name="_ETM_Q1_4275086"/>
      <w:bookmarkStart w:id="1366" w:name="_ETM_Q1_4275149"/>
      <w:bookmarkStart w:id="1367" w:name="_ETM_Q1_4283814"/>
      <w:bookmarkStart w:id="1368" w:name="_ETM_Q1_4283864"/>
      <w:bookmarkEnd w:id="1362"/>
      <w:bookmarkEnd w:id="1363"/>
      <w:bookmarkEnd w:id="1364"/>
      <w:bookmarkEnd w:id="1365"/>
      <w:bookmarkEnd w:id="1366"/>
      <w:bookmarkEnd w:id="1367"/>
      <w:bookmarkEnd w:id="1368"/>
      <w:r>
        <w:rPr>
          <w:rFonts w:hint="cs"/>
          <w:rtl/>
        </w:rPr>
        <w:t>אין אפשרות לעקוב</w:t>
      </w:r>
      <w:r w:rsidR="00F1562E">
        <w:rPr>
          <w:rFonts w:hint="cs"/>
          <w:rtl/>
        </w:rPr>
        <w:t>.</w:t>
      </w:r>
    </w:p>
    <w:p w:rsidR="00F1562E" w:rsidRDefault="00F1562E" w:rsidP="00A82452">
      <w:pPr>
        <w:rPr>
          <w:rtl/>
        </w:rPr>
      </w:pPr>
      <w:bookmarkStart w:id="1369" w:name="_ETM_Q1_4273725"/>
      <w:bookmarkStart w:id="1370" w:name="_ETM_Q1_4273769"/>
      <w:bookmarkEnd w:id="1369"/>
      <w:bookmarkEnd w:id="1370"/>
    </w:p>
    <w:p w:rsidR="00F1562E" w:rsidRDefault="00F1562E" w:rsidP="00F1562E">
      <w:pPr>
        <w:pStyle w:val="af5"/>
        <w:keepNext/>
        <w:rPr>
          <w:rtl/>
        </w:rPr>
      </w:pPr>
      <w:bookmarkStart w:id="1371" w:name="ET_interruption_6345_217"/>
      <w:r w:rsidRPr="00F1562E">
        <w:rPr>
          <w:rStyle w:val="TagStyle"/>
          <w:rtl/>
        </w:rPr>
        <w:t xml:space="preserve"> &lt;&lt; קריאה &gt;&gt; </w:t>
      </w:r>
      <w:r>
        <w:rPr>
          <w:rtl/>
        </w:rPr>
        <w:t>טלי גוטליב (הליכוד):</w:t>
      </w:r>
      <w:r w:rsidRPr="00F1562E">
        <w:rPr>
          <w:rStyle w:val="TagStyle"/>
          <w:rtl/>
        </w:rPr>
        <w:t xml:space="preserve"> &lt;&lt; קריאה &gt;&gt;</w:t>
      </w:r>
      <w:r>
        <w:rPr>
          <w:rtl/>
        </w:rPr>
        <w:t xml:space="preserve">   </w:t>
      </w:r>
      <w:bookmarkEnd w:id="1371"/>
    </w:p>
    <w:p w:rsidR="00F1562E" w:rsidRDefault="00F1562E" w:rsidP="00F1562E">
      <w:pPr>
        <w:pStyle w:val="KeepWithNext"/>
        <w:rPr>
          <w:rtl/>
        </w:rPr>
      </w:pPr>
    </w:p>
    <w:p w:rsidR="00F1562E" w:rsidRPr="00F1562E" w:rsidRDefault="00F1562E" w:rsidP="00320ED1">
      <w:pPr>
        <w:rPr>
          <w:rtl/>
        </w:rPr>
      </w:pPr>
      <w:bookmarkStart w:id="1372" w:name="_ETM_Q1_4274129"/>
      <w:bookmarkEnd w:id="1372"/>
      <w:r>
        <w:rPr>
          <w:rFonts w:hint="cs"/>
          <w:rtl/>
        </w:rPr>
        <w:t xml:space="preserve">אם לא נפתח  </w:t>
      </w:r>
      <w:proofErr w:type="spellStart"/>
      <w:r w:rsidR="00320ED1">
        <w:rPr>
          <w:rFonts w:hint="cs"/>
          <w:rtl/>
        </w:rPr>
        <w:t>פל"א</w:t>
      </w:r>
      <w:proofErr w:type="spellEnd"/>
      <w:r w:rsidR="00320ED1">
        <w:rPr>
          <w:rFonts w:hint="cs"/>
          <w:rtl/>
        </w:rPr>
        <w:t xml:space="preserve"> </w:t>
      </w:r>
      <w:r>
        <w:rPr>
          <w:rFonts w:hint="cs"/>
          <w:rtl/>
        </w:rPr>
        <w:t xml:space="preserve">אין אפשרות לעקוב, זה כמו אזרח שנכנס ליומנאי. </w:t>
      </w:r>
    </w:p>
    <w:p w:rsidR="00A82452" w:rsidRDefault="00A82452" w:rsidP="00A82452">
      <w:pPr>
        <w:rPr>
          <w:rtl/>
        </w:rPr>
      </w:pPr>
      <w:bookmarkStart w:id="1373" w:name="_ETM_Q1_4287231"/>
      <w:bookmarkStart w:id="1374" w:name="_ETM_Q1_4287294"/>
      <w:bookmarkEnd w:id="1373"/>
      <w:bookmarkEnd w:id="1374"/>
    </w:p>
    <w:p w:rsidR="00A82452" w:rsidRDefault="00A82452" w:rsidP="00A82452">
      <w:pPr>
        <w:pStyle w:val="af9"/>
        <w:keepNext/>
        <w:rPr>
          <w:rtl/>
        </w:rPr>
      </w:pPr>
      <w:bookmarkStart w:id="1375" w:name="_ETM_Q1_4287397"/>
      <w:bookmarkStart w:id="1376" w:name="_ETM_Q1_4287448"/>
      <w:bookmarkStart w:id="1377" w:name="ET_guest_685015_90"/>
      <w:bookmarkEnd w:id="1375"/>
      <w:bookmarkEnd w:id="1376"/>
      <w:r w:rsidRPr="00A82452">
        <w:rPr>
          <w:rStyle w:val="TagStyle"/>
          <w:rtl/>
        </w:rPr>
        <w:t xml:space="preserve"> &lt;&lt; אורח &gt;&gt; </w:t>
      </w:r>
      <w:r>
        <w:rPr>
          <w:rtl/>
        </w:rPr>
        <w:t xml:space="preserve">דבי </w:t>
      </w:r>
      <w:proofErr w:type="spellStart"/>
      <w:r>
        <w:rPr>
          <w:rtl/>
        </w:rPr>
        <w:t>גילד</w:t>
      </w:r>
      <w:proofErr w:type="spellEnd"/>
      <w:r>
        <w:rPr>
          <w:rtl/>
        </w:rPr>
        <w:t xml:space="preserve"> חיו:</w:t>
      </w:r>
      <w:r w:rsidRPr="00A82452">
        <w:rPr>
          <w:rStyle w:val="TagStyle"/>
          <w:rtl/>
        </w:rPr>
        <w:t xml:space="preserve"> &lt;&lt; אורח &gt;&gt;</w:t>
      </w:r>
      <w:r>
        <w:rPr>
          <w:rtl/>
        </w:rPr>
        <w:t xml:space="preserve">   </w:t>
      </w:r>
      <w:bookmarkEnd w:id="1377"/>
    </w:p>
    <w:p w:rsidR="00A82452" w:rsidRDefault="00A82452" w:rsidP="00A82452">
      <w:pPr>
        <w:pStyle w:val="KeepWithNext"/>
        <w:rPr>
          <w:rtl/>
        </w:rPr>
      </w:pPr>
    </w:p>
    <w:p w:rsidR="00A82452" w:rsidRDefault="00F1562E" w:rsidP="00F1562E">
      <w:pPr>
        <w:rPr>
          <w:rtl/>
        </w:rPr>
      </w:pPr>
      <w:bookmarkStart w:id="1378" w:name="_ETM_Q1_4292464"/>
      <w:bookmarkEnd w:id="1378"/>
      <w:r>
        <w:rPr>
          <w:rFonts w:hint="cs"/>
          <w:rtl/>
        </w:rPr>
        <w:t>אנחנו</w:t>
      </w:r>
      <w:bookmarkStart w:id="1379" w:name="_ETM_Q1_4284753"/>
      <w:bookmarkEnd w:id="1379"/>
      <w:r>
        <w:rPr>
          <w:rFonts w:hint="cs"/>
          <w:rtl/>
        </w:rPr>
        <w:t xml:space="preserve"> הצענו הצעת חוק אחרת על העיכובים, שתעבירו הצעת חוק שהכול </w:t>
      </w:r>
      <w:bookmarkStart w:id="1380" w:name="_ETM_Q1_4290964"/>
      <w:bookmarkEnd w:id="1380"/>
      <w:r>
        <w:rPr>
          <w:rFonts w:hint="cs"/>
          <w:rtl/>
        </w:rPr>
        <w:t xml:space="preserve">יהיה </w:t>
      </w:r>
      <w:bookmarkStart w:id="1381" w:name="_ETM_Q1_4295753"/>
      <w:bookmarkEnd w:id="1381"/>
      <w:r w:rsidR="00A82452">
        <w:rPr>
          <w:rFonts w:hint="cs"/>
          <w:rtl/>
        </w:rPr>
        <w:t xml:space="preserve">מתועד. </w:t>
      </w:r>
    </w:p>
    <w:p w:rsidR="00A82452" w:rsidRDefault="00A82452" w:rsidP="00A82452">
      <w:pPr>
        <w:rPr>
          <w:rtl/>
        </w:rPr>
      </w:pPr>
      <w:bookmarkStart w:id="1382" w:name="_ETM_Q1_4299866"/>
      <w:bookmarkStart w:id="1383" w:name="_ETM_Q1_4299943"/>
      <w:bookmarkEnd w:id="1382"/>
      <w:bookmarkEnd w:id="1383"/>
    </w:p>
    <w:p w:rsidR="00A82452" w:rsidRDefault="00A82452" w:rsidP="00A82452">
      <w:pPr>
        <w:pStyle w:val="af6"/>
        <w:keepNext/>
        <w:rPr>
          <w:rtl/>
        </w:rPr>
      </w:pPr>
      <w:bookmarkStart w:id="1384" w:name="ET_yor_6157_91"/>
      <w:r w:rsidRPr="00A82452">
        <w:rPr>
          <w:rStyle w:val="TagStyle"/>
          <w:rtl/>
        </w:rPr>
        <w:t xml:space="preserve"> &lt;&lt; </w:t>
      </w:r>
      <w:proofErr w:type="spellStart"/>
      <w:r w:rsidRPr="00A82452">
        <w:rPr>
          <w:rStyle w:val="TagStyle"/>
          <w:rtl/>
        </w:rPr>
        <w:t>יור</w:t>
      </w:r>
      <w:proofErr w:type="spellEnd"/>
      <w:r w:rsidRPr="00A82452">
        <w:rPr>
          <w:rStyle w:val="TagStyle"/>
          <w:rtl/>
        </w:rPr>
        <w:t xml:space="preserve"> &gt;&gt; </w:t>
      </w:r>
      <w:r>
        <w:rPr>
          <w:rtl/>
        </w:rPr>
        <w:t xml:space="preserve">היו"ר שמחה </w:t>
      </w:r>
      <w:proofErr w:type="spellStart"/>
      <w:r>
        <w:rPr>
          <w:rtl/>
        </w:rPr>
        <w:t>רוטמן</w:t>
      </w:r>
      <w:proofErr w:type="spellEnd"/>
      <w:r>
        <w:rPr>
          <w:rtl/>
        </w:rPr>
        <w:t>:</w:t>
      </w:r>
      <w:r w:rsidRPr="00A82452">
        <w:rPr>
          <w:rStyle w:val="TagStyle"/>
          <w:rtl/>
        </w:rPr>
        <w:t xml:space="preserve"> &lt;&lt; </w:t>
      </w:r>
      <w:proofErr w:type="spellStart"/>
      <w:r w:rsidRPr="00A82452">
        <w:rPr>
          <w:rStyle w:val="TagStyle"/>
          <w:rtl/>
        </w:rPr>
        <w:t>יור</w:t>
      </w:r>
      <w:proofErr w:type="spellEnd"/>
      <w:r w:rsidRPr="00A82452">
        <w:rPr>
          <w:rStyle w:val="TagStyle"/>
          <w:rtl/>
        </w:rPr>
        <w:t xml:space="preserve"> &gt;&gt;</w:t>
      </w:r>
      <w:r>
        <w:rPr>
          <w:rtl/>
        </w:rPr>
        <w:t xml:space="preserve">   </w:t>
      </w:r>
      <w:bookmarkEnd w:id="1384"/>
    </w:p>
    <w:p w:rsidR="00A82452" w:rsidRDefault="00A82452" w:rsidP="00A82452">
      <w:pPr>
        <w:pStyle w:val="KeepWithNext"/>
        <w:rPr>
          <w:rtl/>
        </w:rPr>
      </w:pPr>
    </w:p>
    <w:p w:rsidR="00A82452" w:rsidRDefault="00F1562E" w:rsidP="00F1562E">
      <w:pPr>
        <w:rPr>
          <w:rtl/>
        </w:rPr>
      </w:pPr>
      <w:bookmarkStart w:id="1385" w:name="_ETM_Q1_4301089"/>
      <w:bookmarkEnd w:id="1385"/>
      <w:r>
        <w:rPr>
          <w:rFonts w:hint="cs"/>
          <w:rtl/>
        </w:rPr>
        <w:t>אפשר גם להעביר חוק שמה שכתוב בחוק יתקיים, שזה</w:t>
      </w:r>
      <w:bookmarkStart w:id="1386" w:name="_ETM_Q1_4298688"/>
      <w:bookmarkEnd w:id="1386"/>
      <w:r>
        <w:rPr>
          <w:rFonts w:hint="cs"/>
          <w:rtl/>
        </w:rPr>
        <w:t xml:space="preserve"> חוק יסוד מיוחד. אני מנסה להבין מבחינת </w:t>
      </w:r>
      <w:proofErr w:type="spellStart"/>
      <w:r>
        <w:rPr>
          <w:rFonts w:hint="cs"/>
          <w:rtl/>
        </w:rPr>
        <w:t>פרקטיקת</w:t>
      </w:r>
      <w:proofErr w:type="spellEnd"/>
      <w:r>
        <w:rPr>
          <w:rFonts w:hint="cs"/>
          <w:rtl/>
        </w:rPr>
        <w:t xml:space="preserve"> פעולה של </w:t>
      </w:r>
      <w:bookmarkStart w:id="1387" w:name="_ETM_Q1_4306067"/>
      <w:bookmarkEnd w:id="1387"/>
      <w:r>
        <w:rPr>
          <w:rFonts w:hint="cs"/>
          <w:rtl/>
        </w:rPr>
        <w:t xml:space="preserve">משטרת ישראל, עוד לפני השאלה של העברה לחקירה, שעל </w:t>
      </w:r>
      <w:bookmarkStart w:id="1388" w:name="_ETM_Q1_4311284"/>
      <w:bookmarkEnd w:id="1388"/>
      <w:r>
        <w:rPr>
          <w:rFonts w:hint="cs"/>
          <w:rtl/>
        </w:rPr>
        <w:t xml:space="preserve">זה נקבל מידע בהמשך, במיוחד עכשיו, לאור הקמת הצוות, האם השתנתה המציאות בשטח. האם היום, כאשר אני מפנה את תשומת </w:t>
      </w:r>
      <w:bookmarkStart w:id="1389" w:name="_ETM_Q1_4320655"/>
      <w:bookmarkEnd w:id="1389"/>
      <w:r>
        <w:rPr>
          <w:rFonts w:hint="cs"/>
          <w:rtl/>
        </w:rPr>
        <w:t xml:space="preserve">לבו של שוטר, או שהוא שם לב לזה בכוחות עצמו, </w:t>
      </w:r>
      <w:bookmarkStart w:id="1390" w:name="_ETM_Q1_4327999"/>
      <w:bookmarkEnd w:id="1390"/>
      <w:r>
        <w:rPr>
          <w:rFonts w:hint="cs"/>
          <w:rtl/>
        </w:rPr>
        <w:t>שמונף דגל של ארגון טרור, מה הוא עושה? מה עושה</w:t>
      </w:r>
      <w:bookmarkStart w:id="1391" w:name="_ETM_Q1_4330944"/>
      <w:bookmarkEnd w:id="1391"/>
      <w:r>
        <w:rPr>
          <w:rFonts w:hint="cs"/>
          <w:rtl/>
        </w:rPr>
        <w:t xml:space="preserve"> הסייר? מה עושה החוקר? מה מפקד התחנה עושה? מה הכללים? </w:t>
      </w:r>
      <w:bookmarkStart w:id="1392" w:name="_ETM_Q1_4339184"/>
      <w:bookmarkEnd w:id="1392"/>
      <w:r>
        <w:rPr>
          <w:rFonts w:hint="cs"/>
          <w:rtl/>
        </w:rPr>
        <w:t xml:space="preserve"> </w:t>
      </w:r>
    </w:p>
    <w:p w:rsidR="00182B43" w:rsidRDefault="00182B43" w:rsidP="00A82452">
      <w:pPr>
        <w:rPr>
          <w:rtl/>
        </w:rPr>
      </w:pPr>
      <w:bookmarkStart w:id="1393" w:name="_ETM_Q1_4309374"/>
      <w:bookmarkStart w:id="1394" w:name="_ETM_Q1_4309430"/>
      <w:bookmarkStart w:id="1395" w:name="_ETM_Q1_4394211"/>
      <w:bookmarkStart w:id="1396" w:name="_ETM_Q1_4394264"/>
      <w:bookmarkEnd w:id="1393"/>
      <w:bookmarkEnd w:id="1394"/>
      <w:bookmarkEnd w:id="1395"/>
      <w:bookmarkEnd w:id="1396"/>
    </w:p>
    <w:p w:rsidR="00182B43" w:rsidRDefault="00182B43" w:rsidP="00182B43">
      <w:pPr>
        <w:pStyle w:val="af9"/>
        <w:keepNext/>
        <w:rPr>
          <w:rtl/>
        </w:rPr>
      </w:pPr>
      <w:bookmarkStart w:id="1397" w:name="ET_guest_812785_92"/>
      <w:r w:rsidRPr="00182B43">
        <w:rPr>
          <w:rStyle w:val="TagStyle"/>
          <w:rtl/>
        </w:rPr>
        <w:t xml:space="preserve"> &lt;&lt; אורח &gt;&gt; </w:t>
      </w:r>
      <w:r>
        <w:rPr>
          <w:rtl/>
        </w:rPr>
        <w:t>ליאורה סולטן:</w:t>
      </w:r>
      <w:r w:rsidRPr="00182B43">
        <w:rPr>
          <w:rStyle w:val="TagStyle"/>
          <w:rtl/>
        </w:rPr>
        <w:t xml:space="preserve"> &lt;&lt; אורח &gt;&gt;</w:t>
      </w:r>
      <w:r>
        <w:rPr>
          <w:rtl/>
        </w:rPr>
        <w:t xml:space="preserve">   </w:t>
      </w:r>
      <w:bookmarkEnd w:id="1397"/>
    </w:p>
    <w:p w:rsidR="00182B43" w:rsidRDefault="00182B43" w:rsidP="00182B43">
      <w:pPr>
        <w:pStyle w:val="KeepWithNext"/>
        <w:rPr>
          <w:rtl/>
        </w:rPr>
      </w:pPr>
    </w:p>
    <w:p w:rsidR="00182B43" w:rsidRDefault="00F1562E" w:rsidP="00320ED1">
      <w:pPr>
        <w:rPr>
          <w:rtl/>
        </w:rPr>
      </w:pPr>
      <w:bookmarkStart w:id="1398" w:name="_ETM_Q1_4400041"/>
      <w:bookmarkStart w:id="1399" w:name="_ETM_Q1_4400339"/>
      <w:bookmarkStart w:id="1400" w:name="_ETM_Q1_4400380"/>
      <w:bookmarkEnd w:id="1398"/>
      <w:bookmarkEnd w:id="1399"/>
      <w:bookmarkEnd w:id="1400"/>
      <w:r>
        <w:rPr>
          <w:rFonts w:hint="cs"/>
          <w:rtl/>
        </w:rPr>
        <w:t>ככל שאנחנו מזהים שמתקיימת עבירה, לצורך העניין הנפת דגל לפי</w:t>
      </w:r>
      <w:bookmarkStart w:id="1401" w:name="_ETM_Q1_4352491"/>
      <w:bookmarkEnd w:id="1401"/>
      <w:r>
        <w:rPr>
          <w:rFonts w:hint="cs"/>
          <w:rtl/>
        </w:rPr>
        <w:t xml:space="preserve"> כל החריגים, זה עומד בכך שמתבצעת עבירה פלילית, הסייר </w:t>
      </w:r>
      <w:bookmarkStart w:id="1402" w:name="_ETM_Q1_4355618"/>
      <w:bookmarkEnd w:id="1402"/>
      <w:r>
        <w:rPr>
          <w:rFonts w:hint="cs"/>
          <w:rtl/>
        </w:rPr>
        <w:t>בשטח יודע לזהות את העבירה, מתעד אותה במצלמת הגוף</w:t>
      </w:r>
      <w:bookmarkStart w:id="1403" w:name="_ETM_Q1_4364091"/>
      <w:bookmarkEnd w:id="1403"/>
      <w:r>
        <w:rPr>
          <w:rFonts w:hint="cs"/>
          <w:rtl/>
        </w:rPr>
        <w:t xml:space="preserve"> ומביא את אותו אדם לתחנה. אחרי קבלת האישור, ככל שאני </w:t>
      </w:r>
      <w:bookmarkStart w:id="1404" w:name="_ETM_Q1_4367302"/>
      <w:bookmarkEnd w:id="1404"/>
      <w:r>
        <w:rPr>
          <w:rFonts w:hint="cs"/>
          <w:rtl/>
        </w:rPr>
        <w:t xml:space="preserve">זקוקה לאישורים, אז תיפתח החקירה ומעבר לכך, </w:t>
      </w:r>
      <w:bookmarkStart w:id="1405" w:name="_ETM_Q1_4377624"/>
      <w:bookmarkEnd w:id="1405"/>
      <w:r w:rsidR="00320ED1">
        <w:rPr>
          <w:rFonts w:hint="cs"/>
          <w:rtl/>
        </w:rPr>
        <w:t>יש מנעד מוסדר שחברתי תפרט.</w:t>
      </w:r>
      <w:r>
        <w:rPr>
          <w:rFonts w:hint="cs"/>
          <w:rtl/>
        </w:rPr>
        <w:t xml:space="preserve"> רק לאחר מכן, אחרי</w:t>
      </w:r>
      <w:r w:rsidR="00320ED1">
        <w:rPr>
          <w:rFonts w:hint="cs"/>
          <w:rtl/>
        </w:rPr>
        <w:t xml:space="preserve"> </w:t>
      </w:r>
      <w:r>
        <w:rPr>
          <w:rFonts w:hint="cs"/>
          <w:rtl/>
        </w:rPr>
        <w:t>ש</w:t>
      </w:r>
      <w:bookmarkStart w:id="1406" w:name="_ETM_Q1_4393199"/>
      <w:bookmarkEnd w:id="1406"/>
      <w:r>
        <w:rPr>
          <w:rFonts w:hint="cs"/>
          <w:rtl/>
        </w:rPr>
        <w:t xml:space="preserve">אנחנו עומדים בכל הדרישות לפי הנחית </w:t>
      </w:r>
      <w:proofErr w:type="spellStart"/>
      <w:r>
        <w:rPr>
          <w:rFonts w:hint="cs"/>
          <w:rtl/>
        </w:rPr>
        <w:t>פ"מ</w:t>
      </w:r>
      <w:proofErr w:type="spellEnd"/>
      <w:r>
        <w:rPr>
          <w:rFonts w:hint="cs"/>
          <w:rtl/>
        </w:rPr>
        <w:t>, אנחנו מעבירים את</w:t>
      </w:r>
      <w:bookmarkStart w:id="1407" w:name="_ETM_Q1_4397479"/>
      <w:bookmarkEnd w:id="1407"/>
      <w:r>
        <w:rPr>
          <w:rFonts w:hint="cs"/>
          <w:rtl/>
        </w:rPr>
        <w:t xml:space="preserve"> התיק הזה, אם די בו ויש בו ראיות, אנחנו מעבירים</w:t>
      </w:r>
      <w:bookmarkStart w:id="1408" w:name="_ETM_Q1_4401330"/>
      <w:bookmarkEnd w:id="1408"/>
      <w:r>
        <w:rPr>
          <w:rFonts w:hint="cs"/>
          <w:rtl/>
        </w:rPr>
        <w:t xml:space="preserve"> אותו לדין וזו בעצם עבירה שהפרקליטות אחראית להגיש, אם בכלל,</w:t>
      </w:r>
      <w:bookmarkStart w:id="1409" w:name="_ETM_Q1_4404689"/>
      <w:bookmarkEnd w:id="1409"/>
      <w:r>
        <w:rPr>
          <w:rFonts w:hint="cs"/>
          <w:rtl/>
        </w:rPr>
        <w:t xml:space="preserve"> כתב אישום. האינסטנציה היא הפרקליטות ולא תביעות. כל שיש </w:t>
      </w:r>
      <w:bookmarkStart w:id="1410" w:name="_ETM_Q1_4412498"/>
      <w:bookmarkEnd w:id="1410"/>
      <w:r>
        <w:rPr>
          <w:rFonts w:hint="cs"/>
          <w:rtl/>
        </w:rPr>
        <w:t>השלמות או היא מחליטה אחרת שאין די בכך והיא סוגרת</w:t>
      </w:r>
      <w:bookmarkStart w:id="1411" w:name="_ETM_Q1_4416611"/>
      <w:bookmarkEnd w:id="1411"/>
      <w:r>
        <w:rPr>
          <w:rFonts w:hint="cs"/>
          <w:rtl/>
        </w:rPr>
        <w:t xml:space="preserve"> את היק זו כמובן אחריות שלה. זו הפרקטיקה.  </w:t>
      </w:r>
      <w:bookmarkStart w:id="1412" w:name="_ETM_Q1_4404038"/>
      <w:bookmarkEnd w:id="1412"/>
    </w:p>
    <w:p w:rsidR="0039269D" w:rsidRDefault="0039269D" w:rsidP="00182B43">
      <w:pPr>
        <w:rPr>
          <w:rtl/>
        </w:rPr>
      </w:pPr>
      <w:bookmarkStart w:id="1413" w:name="_ETM_Q1_4407916"/>
      <w:bookmarkStart w:id="1414" w:name="_ETM_Q1_4407991"/>
      <w:bookmarkStart w:id="1415" w:name="_ETM_Q1_4408098"/>
      <w:bookmarkStart w:id="1416" w:name="_ETM_Q1_4408158"/>
      <w:bookmarkEnd w:id="1413"/>
      <w:bookmarkEnd w:id="1414"/>
      <w:bookmarkEnd w:id="1415"/>
      <w:bookmarkEnd w:id="1416"/>
    </w:p>
    <w:p w:rsidR="0039269D" w:rsidRDefault="0039269D" w:rsidP="0039269D">
      <w:pPr>
        <w:pStyle w:val="af6"/>
        <w:keepNext/>
        <w:rPr>
          <w:rtl/>
        </w:rPr>
      </w:pPr>
      <w:bookmarkStart w:id="1417" w:name="ET_yor_6157_93"/>
      <w:r w:rsidRPr="0039269D">
        <w:rPr>
          <w:rStyle w:val="TagStyle"/>
          <w:rtl/>
        </w:rPr>
        <w:t xml:space="preserve"> &lt;&lt; </w:t>
      </w:r>
      <w:proofErr w:type="spellStart"/>
      <w:r w:rsidRPr="0039269D">
        <w:rPr>
          <w:rStyle w:val="TagStyle"/>
          <w:rtl/>
        </w:rPr>
        <w:t>יור</w:t>
      </w:r>
      <w:proofErr w:type="spellEnd"/>
      <w:r w:rsidRPr="0039269D">
        <w:rPr>
          <w:rStyle w:val="TagStyle"/>
          <w:rtl/>
        </w:rPr>
        <w:t xml:space="preserve"> &gt;&gt; </w:t>
      </w:r>
      <w:r>
        <w:rPr>
          <w:rtl/>
        </w:rPr>
        <w:t xml:space="preserve">היו"ר שמחה </w:t>
      </w:r>
      <w:proofErr w:type="spellStart"/>
      <w:r>
        <w:rPr>
          <w:rtl/>
        </w:rPr>
        <w:t>רוטמן</w:t>
      </w:r>
      <w:proofErr w:type="spellEnd"/>
      <w:r>
        <w:rPr>
          <w:rtl/>
        </w:rPr>
        <w:t>:</w:t>
      </w:r>
      <w:r w:rsidRPr="0039269D">
        <w:rPr>
          <w:rStyle w:val="TagStyle"/>
          <w:rtl/>
        </w:rPr>
        <w:t xml:space="preserve"> &lt;&lt; </w:t>
      </w:r>
      <w:proofErr w:type="spellStart"/>
      <w:r w:rsidRPr="0039269D">
        <w:rPr>
          <w:rStyle w:val="TagStyle"/>
          <w:rtl/>
        </w:rPr>
        <w:t>יור</w:t>
      </w:r>
      <w:proofErr w:type="spellEnd"/>
      <w:r w:rsidRPr="0039269D">
        <w:rPr>
          <w:rStyle w:val="TagStyle"/>
          <w:rtl/>
        </w:rPr>
        <w:t xml:space="preserve"> &gt;&gt;</w:t>
      </w:r>
      <w:r>
        <w:rPr>
          <w:rtl/>
        </w:rPr>
        <w:t xml:space="preserve">   </w:t>
      </w:r>
      <w:bookmarkEnd w:id="1417"/>
    </w:p>
    <w:p w:rsidR="0039269D" w:rsidRDefault="0039269D" w:rsidP="0039269D">
      <w:pPr>
        <w:pStyle w:val="KeepWithNext"/>
        <w:rPr>
          <w:rtl/>
        </w:rPr>
      </w:pPr>
    </w:p>
    <w:p w:rsidR="0039269D" w:rsidRDefault="00F1562E" w:rsidP="0039269D">
      <w:pPr>
        <w:rPr>
          <w:rtl/>
        </w:rPr>
      </w:pPr>
      <w:bookmarkStart w:id="1418" w:name="_ETM_Q1_4435758"/>
      <w:bookmarkEnd w:id="1418"/>
      <w:r>
        <w:rPr>
          <w:rFonts w:hint="cs"/>
          <w:rtl/>
        </w:rPr>
        <w:t xml:space="preserve">יש גם פרקטיקה של הסרה? נניח רואה השוטר </w:t>
      </w:r>
      <w:r w:rsidR="0039269D">
        <w:rPr>
          <w:rFonts w:hint="cs"/>
          <w:rtl/>
        </w:rPr>
        <w:t>דגל חיזבאללה</w:t>
      </w:r>
      <w:r>
        <w:rPr>
          <w:rFonts w:hint="cs"/>
          <w:rtl/>
        </w:rPr>
        <w:t xml:space="preserve">, גם אם הוא לא יודע מי תלה אותו, לא מצליח לעצור בן </w:t>
      </w:r>
      <w:bookmarkStart w:id="1419" w:name="_ETM_Q1_4432309"/>
      <w:bookmarkEnd w:id="1419"/>
      <w:r>
        <w:rPr>
          <w:rFonts w:hint="cs"/>
          <w:rtl/>
        </w:rPr>
        <w:t xml:space="preserve">אדם, רואה דגל תלוי ברחוב. </w:t>
      </w:r>
    </w:p>
    <w:p w:rsidR="0039269D" w:rsidRDefault="0039269D" w:rsidP="0039269D">
      <w:pPr>
        <w:rPr>
          <w:rtl/>
        </w:rPr>
      </w:pPr>
      <w:bookmarkStart w:id="1420" w:name="_ETM_Q1_4439764"/>
      <w:bookmarkStart w:id="1421" w:name="_ETM_Q1_4439809"/>
      <w:bookmarkEnd w:id="1420"/>
      <w:bookmarkEnd w:id="1421"/>
    </w:p>
    <w:p w:rsidR="0039269D" w:rsidRDefault="0039269D" w:rsidP="0039269D">
      <w:pPr>
        <w:pStyle w:val="-"/>
        <w:keepNext/>
        <w:rPr>
          <w:rtl/>
        </w:rPr>
      </w:pPr>
      <w:bookmarkStart w:id="1422" w:name="ET_speakercontinue_812785_94"/>
      <w:r w:rsidRPr="0039269D">
        <w:rPr>
          <w:rStyle w:val="TagStyle"/>
          <w:rtl/>
        </w:rPr>
        <w:t xml:space="preserve"> &lt;&lt; </w:t>
      </w:r>
      <w:proofErr w:type="spellStart"/>
      <w:r w:rsidRPr="0039269D">
        <w:rPr>
          <w:rStyle w:val="TagStyle"/>
          <w:rtl/>
        </w:rPr>
        <w:t>דובר_המשך</w:t>
      </w:r>
      <w:proofErr w:type="spellEnd"/>
      <w:r w:rsidRPr="0039269D">
        <w:rPr>
          <w:rStyle w:val="TagStyle"/>
          <w:rtl/>
        </w:rPr>
        <w:t xml:space="preserve"> &gt;&gt; </w:t>
      </w:r>
      <w:r>
        <w:rPr>
          <w:rtl/>
        </w:rPr>
        <w:t>ליאורה סולטן:</w:t>
      </w:r>
      <w:r w:rsidRPr="0039269D">
        <w:rPr>
          <w:rStyle w:val="TagStyle"/>
          <w:rtl/>
        </w:rPr>
        <w:t xml:space="preserve"> &lt;&lt; </w:t>
      </w:r>
      <w:proofErr w:type="spellStart"/>
      <w:r w:rsidRPr="0039269D">
        <w:rPr>
          <w:rStyle w:val="TagStyle"/>
          <w:rtl/>
        </w:rPr>
        <w:t>דובר_המשך</w:t>
      </w:r>
      <w:proofErr w:type="spellEnd"/>
      <w:r w:rsidRPr="0039269D">
        <w:rPr>
          <w:rStyle w:val="TagStyle"/>
          <w:rtl/>
        </w:rPr>
        <w:t xml:space="preserve"> &gt;&gt;</w:t>
      </w:r>
      <w:r>
        <w:rPr>
          <w:rtl/>
        </w:rPr>
        <w:t xml:space="preserve">   </w:t>
      </w:r>
      <w:bookmarkEnd w:id="1422"/>
    </w:p>
    <w:p w:rsidR="0039269D" w:rsidRDefault="0039269D" w:rsidP="0039269D">
      <w:pPr>
        <w:pStyle w:val="KeepWithNext"/>
        <w:rPr>
          <w:rtl/>
        </w:rPr>
      </w:pPr>
    </w:p>
    <w:p w:rsidR="0039269D" w:rsidRDefault="00F1562E" w:rsidP="00F1562E">
      <w:pPr>
        <w:rPr>
          <w:rtl/>
        </w:rPr>
      </w:pPr>
      <w:bookmarkStart w:id="1423" w:name="_ETM_Q1_4440944"/>
      <w:bookmarkEnd w:id="1423"/>
      <w:r>
        <w:rPr>
          <w:rFonts w:hint="cs"/>
          <w:rtl/>
        </w:rPr>
        <w:t xml:space="preserve">גם אם הוא לא יודע מי תלה, יכול להיות מאוד שהוא יוריד את הדגל על </w:t>
      </w:r>
      <w:bookmarkStart w:id="1424" w:name="_ETM_Q1_4441426"/>
      <w:bookmarkEnd w:id="1424"/>
      <w:r>
        <w:rPr>
          <w:rFonts w:hint="cs"/>
          <w:rtl/>
        </w:rPr>
        <w:t xml:space="preserve">מנת לעצור את אותה התנהלות. </w:t>
      </w:r>
    </w:p>
    <w:p w:rsidR="00E3148E" w:rsidRDefault="00E3148E" w:rsidP="0039269D">
      <w:pPr>
        <w:rPr>
          <w:rtl/>
        </w:rPr>
      </w:pPr>
      <w:bookmarkStart w:id="1425" w:name="_ETM_Q1_4443631"/>
      <w:bookmarkStart w:id="1426" w:name="_ETM_Q1_4443692"/>
      <w:bookmarkEnd w:id="1425"/>
      <w:bookmarkEnd w:id="1426"/>
    </w:p>
    <w:p w:rsidR="00E3148E" w:rsidRDefault="00E3148E" w:rsidP="00E3148E">
      <w:pPr>
        <w:pStyle w:val="af5"/>
        <w:keepNext/>
        <w:rPr>
          <w:rtl/>
        </w:rPr>
      </w:pPr>
      <w:bookmarkStart w:id="1427" w:name="ET_interruption_6345_95"/>
      <w:r w:rsidRPr="00E3148E">
        <w:rPr>
          <w:rStyle w:val="TagStyle"/>
          <w:rtl/>
        </w:rPr>
        <w:t xml:space="preserve"> &lt;&lt; קריאה &gt;&gt; </w:t>
      </w:r>
      <w:r>
        <w:rPr>
          <w:rtl/>
        </w:rPr>
        <w:t>טלי גוטליב (הליכוד):</w:t>
      </w:r>
      <w:r w:rsidRPr="00E3148E">
        <w:rPr>
          <w:rStyle w:val="TagStyle"/>
          <w:rtl/>
        </w:rPr>
        <w:t xml:space="preserve"> &lt;&lt; קריאה &gt;&gt;</w:t>
      </w:r>
      <w:r>
        <w:rPr>
          <w:rtl/>
        </w:rPr>
        <w:t xml:space="preserve">   </w:t>
      </w:r>
      <w:bookmarkEnd w:id="1427"/>
    </w:p>
    <w:p w:rsidR="00E3148E" w:rsidRDefault="00E3148E" w:rsidP="00E3148E">
      <w:pPr>
        <w:pStyle w:val="KeepWithNext"/>
        <w:rPr>
          <w:rtl/>
        </w:rPr>
      </w:pPr>
    </w:p>
    <w:p w:rsidR="00E3148E" w:rsidRDefault="00F1562E" w:rsidP="00F1562E">
      <w:pPr>
        <w:rPr>
          <w:rtl/>
        </w:rPr>
      </w:pPr>
      <w:bookmarkStart w:id="1428" w:name="_ETM_Q1_4454909"/>
      <w:bookmarkEnd w:id="1428"/>
      <w:r>
        <w:rPr>
          <w:rFonts w:hint="cs"/>
          <w:rtl/>
        </w:rPr>
        <w:t xml:space="preserve">אנחנו נופלים לכלל טעות. גם </w:t>
      </w:r>
      <w:bookmarkStart w:id="1429" w:name="_ETM_Q1_4448230"/>
      <w:bookmarkEnd w:id="1429"/>
      <w:r>
        <w:rPr>
          <w:rFonts w:hint="cs"/>
          <w:rtl/>
        </w:rPr>
        <w:t>הדיווחים שיש לנו כאן הם לא על עבירות הנפת דגל.</w:t>
      </w:r>
      <w:bookmarkStart w:id="1430" w:name="_ETM_Q1_4452431"/>
      <w:bookmarkEnd w:id="1430"/>
      <w:r>
        <w:rPr>
          <w:rFonts w:hint="cs"/>
          <w:rtl/>
        </w:rPr>
        <w:t xml:space="preserve"> </w:t>
      </w:r>
    </w:p>
    <w:p w:rsidR="00E3148E" w:rsidRDefault="00E3148E" w:rsidP="00E3148E">
      <w:pPr>
        <w:rPr>
          <w:rtl/>
        </w:rPr>
      </w:pPr>
      <w:bookmarkStart w:id="1431" w:name="_ETM_Q1_4459545"/>
      <w:bookmarkStart w:id="1432" w:name="_ETM_Q1_4459612"/>
      <w:bookmarkEnd w:id="1431"/>
      <w:bookmarkEnd w:id="1432"/>
    </w:p>
    <w:p w:rsidR="00E3148E" w:rsidRDefault="00E3148E" w:rsidP="00E3148E">
      <w:pPr>
        <w:pStyle w:val="af6"/>
        <w:keepNext/>
        <w:rPr>
          <w:rtl/>
        </w:rPr>
      </w:pPr>
      <w:bookmarkStart w:id="1433" w:name="ET_yor_6157_96"/>
      <w:r w:rsidRPr="00E3148E">
        <w:rPr>
          <w:rStyle w:val="TagStyle"/>
          <w:rtl/>
        </w:rPr>
        <w:t xml:space="preserve"> &lt;&lt; </w:t>
      </w:r>
      <w:proofErr w:type="spellStart"/>
      <w:r w:rsidRPr="00E3148E">
        <w:rPr>
          <w:rStyle w:val="TagStyle"/>
          <w:rtl/>
        </w:rPr>
        <w:t>יור</w:t>
      </w:r>
      <w:proofErr w:type="spellEnd"/>
      <w:r w:rsidRPr="00E3148E">
        <w:rPr>
          <w:rStyle w:val="TagStyle"/>
          <w:rtl/>
        </w:rPr>
        <w:t xml:space="preserve"> &gt;&gt; </w:t>
      </w:r>
      <w:r>
        <w:rPr>
          <w:rtl/>
        </w:rPr>
        <w:t xml:space="preserve">היו"ר שמחה </w:t>
      </w:r>
      <w:proofErr w:type="spellStart"/>
      <w:r>
        <w:rPr>
          <w:rtl/>
        </w:rPr>
        <w:t>רוטמן</w:t>
      </w:r>
      <w:proofErr w:type="spellEnd"/>
      <w:r>
        <w:rPr>
          <w:rtl/>
        </w:rPr>
        <w:t>:</w:t>
      </w:r>
      <w:r w:rsidRPr="00E3148E">
        <w:rPr>
          <w:rStyle w:val="TagStyle"/>
          <w:rtl/>
        </w:rPr>
        <w:t xml:space="preserve"> &lt;&lt; </w:t>
      </w:r>
      <w:proofErr w:type="spellStart"/>
      <w:r w:rsidRPr="00E3148E">
        <w:rPr>
          <w:rStyle w:val="TagStyle"/>
          <w:rtl/>
        </w:rPr>
        <w:t>יור</w:t>
      </w:r>
      <w:proofErr w:type="spellEnd"/>
      <w:r w:rsidRPr="00E3148E">
        <w:rPr>
          <w:rStyle w:val="TagStyle"/>
          <w:rtl/>
        </w:rPr>
        <w:t xml:space="preserve"> &gt;&gt;</w:t>
      </w:r>
      <w:r>
        <w:rPr>
          <w:rtl/>
        </w:rPr>
        <w:t xml:space="preserve">   </w:t>
      </w:r>
      <w:bookmarkEnd w:id="1433"/>
    </w:p>
    <w:p w:rsidR="00E3148E" w:rsidRDefault="00E3148E" w:rsidP="00E3148E">
      <w:pPr>
        <w:pStyle w:val="KeepWithNext"/>
        <w:rPr>
          <w:rtl/>
        </w:rPr>
      </w:pPr>
    </w:p>
    <w:p w:rsidR="00E3148E" w:rsidRDefault="00E3148E" w:rsidP="00F1562E">
      <w:pPr>
        <w:rPr>
          <w:rtl/>
        </w:rPr>
      </w:pPr>
      <w:bookmarkStart w:id="1434" w:name="_ETM_Q1_4460464"/>
      <w:bookmarkEnd w:id="1434"/>
      <w:r>
        <w:rPr>
          <w:rFonts w:hint="cs"/>
          <w:rtl/>
        </w:rPr>
        <w:t xml:space="preserve">זה </w:t>
      </w:r>
      <w:bookmarkStart w:id="1435" w:name="_ETM_Q1_4460955"/>
      <w:bookmarkEnd w:id="1435"/>
      <w:r>
        <w:rPr>
          <w:rFonts w:hint="cs"/>
          <w:rtl/>
        </w:rPr>
        <w:t xml:space="preserve">נאמר </w:t>
      </w:r>
      <w:r w:rsidR="00F1562E">
        <w:rPr>
          <w:rFonts w:hint="cs"/>
          <w:rtl/>
        </w:rPr>
        <w:t xml:space="preserve">ארבע פעמים כולל פעמים מפיך. </w:t>
      </w:r>
    </w:p>
    <w:p w:rsidR="00F1562E" w:rsidRDefault="00F1562E" w:rsidP="00F1562E">
      <w:pPr>
        <w:rPr>
          <w:rtl/>
        </w:rPr>
      </w:pPr>
      <w:bookmarkStart w:id="1436" w:name="_ETM_Q1_4456245"/>
      <w:bookmarkStart w:id="1437" w:name="_ETM_Q1_4456303"/>
      <w:bookmarkEnd w:id="1436"/>
      <w:bookmarkEnd w:id="1437"/>
    </w:p>
    <w:p w:rsidR="00F1562E" w:rsidRDefault="00F1562E" w:rsidP="00F1562E">
      <w:pPr>
        <w:pStyle w:val="-"/>
        <w:keepNext/>
        <w:rPr>
          <w:rtl/>
        </w:rPr>
      </w:pPr>
      <w:bookmarkStart w:id="1438" w:name="_ETM_Q1_4458661"/>
      <w:bookmarkStart w:id="1439" w:name="ET_speakercontinue_812785_220"/>
      <w:bookmarkEnd w:id="1438"/>
      <w:r w:rsidRPr="00F1562E">
        <w:rPr>
          <w:rStyle w:val="TagStyle"/>
          <w:rtl/>
        </w:rPr>
        <w:t xml:space="preserve"> &lt;&lt; </w:t>
      </w:r>
      <w:proofErr w:type="spellStart"/>
      <w:r w:rsidRPr="00F1562E">
        <w:rPr>
          <w:rStyle w:val="TagStyle"/>
          <w:rtl/>
        </w:rPr>
        <w:t>דובר_המשך</w:t>
      </w:r>
      <w:proofErr w:type="spellEnd"/>
      <w:r w:rsidRPr="00F1562E">
        <w:rPr>
          <w:rStyle w:val="TagStyle"/>
          <w:rtl/>
        </w:rPr>
        <w:t xml:space="preserve"> &gt;&gt; </w:t>
      </w:r>
      <w:r>
        <w:rPr>
          <w:rtl/>
        </w:rPr>
        <w:t>ליאורה סולטן:</w:t>
      </w:r>
      <w:r w:rsidRPr="00F1562E">
        <w:rPr>
          <w:rStyle w:val="TagStyle"/>
          <w:rtl/>
        </w:rPr>
        <w:t xml:space="preserve"> &lt;&lt; </w:t>
      </w:r>
      <w:proofErr w:type="spellStart"/>
      <w:r w:rsidRPr="00F1562E">
        <w:rPr>
          <w:rStyle w:val="TagStyle"/>
          <w:rtl/>
        </w:rPr>
        <w:t>דובר_המשך</w:t>
      </w:r>
      <w:proofErr w:type="spellEnd"/>
      <w:r w:rsidRPr="00F1562E">
        <w:rPr>
          <w:rStyle w:val="TagStyle"/>
          <w:rtl/>
        </w:rPr>
        <w:t xml:space="preserve"> &gt;&gt;</w:t>
      </w:r>
      <w:r>
        <w:rPr>
          <w:rtl/>
        </w:rPr>
        <w:t xml:space="preserve">   </w:t>
      </w:r>
      <w:bookmarkEnd w:id="1439"/>
    </w:p>
    <w:p w:rsidR="00F1562E" w:rsidRDefault="00F1562E" w:rsidP="00F1562E">
      <w:pPr>
        <w:pStyle w:val="KeepWithNext"/>
        <w:rPr>
          <w:rtl/>
        </w:rPr>
      </w:pPr>
    </w:p>
    <w:p w:rsidR="00F1562E" w:rsidRPr="00F1562E" w:rsidRDefault="00F1562E" w:rsidP="00F1562E">
      <w:pPr>
        <w:rPr>
          <w:rtl/>
        </w:rPr>
      </w:pPr>
      <w:r>
        <w:rPr>
          <w:rFonts w:hint="cs"/>
          <w:rtl/>
        </w:rPr>
        <w:t>אנחנו לא מדברים על הנתונים</w:t>
      </w:r>
      <w:bookmarkStart w:id="1440" w:name="_ETM_Q1_4460372"/>
      <w:bookmarkEnd w:id="1440"/>
      <w:r>
        <w:rPr>
          <w:rFonts w:hint="cs"/>
          <w:rtl/>
        </w:rPr>
        <w:t xml:space="preserve"> הללו, אנחנו מדברים באופן כללי. </w:t>
      </w:r>
    </w:p>
    <w:p w:rsidR="00F1562E" w:rsidRDefault="00F1562E" w:rsidP="00F1562E">
      <w:pPr>
        <w:rPr>
          <w:rtl/>
        </w:rPr>
      </w:pPr>
    </w:p>
    <w:p w:rsidR="00F1562E" w:rsidRDefault="00F1562E" w:rsidP="00F1562E">
      <w:pPr>
        <w:pStyle w:val="af6"/>
        <w:keepNext/>
        <w:rPr>
          <w:rtl/>
        </w:rPr>
      </w:pPr>
      <w:bookmarkStart w:id="1441" w:name="ET_yor_6157_221"/>
      <w:r w:rsidRPr="00F1562E">
        <w:rPr>
          <w:rStyle w:val="TagStyle"/>
          <w:rtl/>
        </w:rPr>
        <w:t xml:space="preserve"> &lt;&lt; </w:t>
      </w:r>
      <w:proofErr w:type="spellStart"/>
      <w:r w:rsidRPr="00F1562E">
        <w:rPr>
          <w:rStyle w:val="TagStyle"/>
          <w:rtl/>
        </w:rPr>
        <w:t>יור</w:t>
      </w:r>
      <w:proofErr w:type="spellEnd"/>
      <w:r w:rsidRPr="00F1562E">
        <w:rPr>
          <w:rStyle w:val="TagStyle"/>
          <w:rtl/>
        </w:rPr>
        <w:t xml:space="preserve"> &gt;&gt; </w:t>
      </w:r>
      <w:r>
        <w:rPr>
          <w:rtl/>
        </w:rPr>
        <w:t xml:space="preserve">היו"ר שמחה </w:t>
      </w:r>
      <w:proofErr w:type="spellStart"/>
      <w:r>
        <w:rPr>
          <w:rtl/>
        </w:rPr>
        <w:t>רוטמן</w:t>
      </w:r>
      <w:proofErr w:type="spellEnd"/>
      <w:r>
        <w:rPr>
          <w:rtl/>
        </w:rPr>
        <w:t>:</w:t>
      </w:r>
      <w:r w:rsidRPr="00F1562E">
        <w:rPr>
          <w:rStyle w:val="TagStyle"/>
          <w:rtl/>
        </w:rPr>
        <w:t xml:space="preserve"> &lt;&lt; </w:t>
      </w:r>
      <w:proofErr w:type="spellStart"/>
      <w:r w:rsidRPr="00F1562E">
        <w:rPr>
          <w:rStyle w:val="TagStyle"/>
          <w:rtl/>
        </w:rPr>
        <w:t>יור</w:t>
      </w:r>
      <w:proofErr w:type="spellEnd"/>
      <w:r w:rsidRPr="00F1562E">
        <w:rPr>
          <w:rStyle w:val="TagStyle"/>
          <w:rtl/>
        </w:rPr>
        <w:t xml:space="preserve"> &gt;&gt;</w:t>
      </w:r>
      <w:r>
        <w:rPr>
          <w:rtl/>
        </w:rPr>
        <w:t xml:space="preserve">   </w:t>
      </w:r>
      <w:bookmarkEnd w:id="1441"/>
    </w:p>
    <w:p w:rsidR="00F1562E" w:rsidRDefault="00F1562E" w:rsidP="00F1562E">
      <w:pPr>
        <w:pStyle w:val="KeepWithNext"/>
        <w:rPr>
          <w:rtl/>
        </w:rPr>
      </w:pPr>
    </w:p>
    <w:p w:rsidR="00E3148E" w:rsidRDefault="00F1562E" w:rsidP="002D6F06">
      <w:pPr>
        <w:rPr>
          <w:rtl/>
        </w:rPr>
      </w:pPr>
      <w:bookmarkStart w:id="1442" w:name="_ETM_Q1_4463185"/>
      <w:bookmarkEnd w:id="1442"/>
      <w:r>
        <w:rPr>
          <w:rFonts w:hint="cs"/>
          <w:rtl/>
        </w:rPr>
        <w:t xml:space="preserve">זה נאמר ולמען הנחת הנפשי </w:t>
      </w:r>
      <w:bookmarkStart w:id="1443" w:name="_ETM_Q1_4462292"/>
      <w:bookmarkEnd w:id="1443"/>
      <w:r>
        <w:rPr>
          <w:rFonts w:hint="cs"/>
          <w:rtl/>
        </w:rPr>
        <w:t xml:space="preserve">של כולנו </w:t>
      </w:r>
      <w:r w:rsidR="002D6F06">
        <w:rPr>
          <w:rFonts w:hint="cs"/>
          <w:rtl/>
        </w:rPr>
        <w:t xml:space="preserve">אני אחזור ואומר שהנתונים שעליהם דובר הם </w:t>
      </w:r>
      <w:bookmarkStart w:id="1444" w:name="_ETM_Q1_4472557"/>
      <w:bookmarkEnd w:id="1444"/>
      <w:r w:rsidR="002D6F06">
        <w:rPr>
          <w:rFonts w:hint="cs"/>
          <w:rtl/>
        </w:rPr>
        <w:t xml:space="preserve">כלל עבירות ההסתה. </w:t>
      </w:r>
      <w:bookmarkStart w:id="1445" w:name="_ETM_Q1_4469939"/>
      <w:bookmarkStart w:id="1446" w:name="_ETM_Q1_4469986"/>
      <w:bookmarkEnd w:id="1445"/>
      <w:bookmarkEnd w:id="1446"/>
    </w:p>
    <w:p w:rsidR="00E3148E" w:rsidRDefault="00E3148E" w:rsidP="00E3148E">
      <w:pPr>
        <w:rPr>
          <w:rtl/>
        </w:rPr>
      </w:pPr>
      <w:bookmarkStart w:id="1447" w:name="_ETM_Q1_4475507"/>
      <w:bookmarkStart w:id="1448" w:name="_ETM_Q1_4475557"/>
      <w:bookmarkEnd w:id="1447"/>
      <w:bookmarkEnd w:id="1448"/>
    </w:p>
    <w:p w:rsidR="00E3148E" w:rsidRDefault="00E3148E" w:rsidP="00E3148E">
      <w:pPr>
        <w:pStyle w:val="af5"/>
        <w:keepNext/>
        <w:rPr>
          <w:rtl/>
        </w:rPr>
      </w:pPr>
      <w:bookmarkStart w:id="1449" w:name="ET_interruption_6345_97"/>
      <w:r w:rsidRPr="00E3148E">
        <w:rPr>
          <w:rStyle w:val="TagStyle"/>
          <w:rtl/>
        </w:rPr>
        <w:t xml:space="preserve"> &lt;&lt; קריאה &gt;&gt; </w:t>
      </w:r>
      <w:r>
        <w:rPr>
          <w:rtl/>
        </w:rPr>
        <w:t>טלי גוטליב (הליכוד):</w:t>
      </w:r>
      <w:r w:rsidRPr="00E3148E">
        <w:rPr>
          <w:rStyle w:val="TagStyle"/>
          <w:rtl/>
        </w:rPr>
        <w:t xml:space="preserve"> &lt;&lt; קריאה &gt;&gt;</w:t>
      </w:r>
      <w:r>
        <w:rPr>
          <w:rtl/>
        </w:rPr>
        <w:t xml:space="preserve">   </w:t>
      </w:r>
      <w:bookmarkEnd w:id="1449"/>
    </w:p>
    <w:p w:rsidR="00E3148E" w:rsidRDefault="00E3148E" w:rsidP="00E3148E">
      <w:pPr>
        <w:pStyle w:val="KeepWithNext"/>
        <w:rPr>
          <w:rtl/>
        </w:rPr>
      </w:pPr>
    </w:p>
    <w:p w:rsidR="002D6F06" w:rsidRDefault="00E3148E" w:rsidP="00E3148E">
      <w:pPr>
        <w:rPr>
          <w:rtl/>
        </w:rPr>
      </w:pPr>
      <w:bookmarkStart w:id="1450" w:name="_ETM_Q1_4478106"/>
      <w:bookmarkStart w:id="1451" w:name="_ETM_Q1_4478375"/>
      <w:bookmarkStart w:id="1452" w:name="_ETM_Q1_4478416"/>
      <w:bookmarkEnd w:id="1450"/>
      <w:bookmarkEnd w:id="1451"/>
      <w:bookmarkEnd w:id="1452"/>
      <w:r>
        <w:rPr>
          <w:rFonts w:hint="cs"/>
          <w:rtl/>
        </w:rPr>
        <w:t xml:space="preserve">אין הנפת דגל אפילו </w:t>
      </w:r>
      <w:bookmarkStart w:id="1453" w:name="_ETM_Q1_4481706"/>
      <w:bookmarkEnd w:id="1453"/>
      <w:r>
        <w:rPr>
          <w:rFonts w:hint="cs"/>
          <w:rtl/>
        </w:rPr>
        <w:t xml:space="preserve">פעם אחת. </w:t>
      </w:r>
      <w:bookmarkStart w:id="1454" w:name="_ETM_Q1_4480667"/>
      <w:bookmarkEnd w:id="1454"/>
    </w:p>
    <w:p w:rsidR="002D6F06" w:rsidRDefault="002D6F06" w:rsidP="00E3148E">
      <w:pPr>
        <w:rPr>
          <w:rtl/>
        </w:rPr>
      </w:pPr>
      <w:bookmarkStart w:id="1455" w:name="_ETM_Q1_4480707"/>
      <w:bookmarkEnd w:id="1455"/>
    </w:p>
    <w:p w:rsidR="002D6F06" w:rsidRDefault="002D6F06" w:rsidP="002D6F06">
      <w:pPr>
        <w:pStyle w:val="af6"/>
        <w:keepNext/>
        <w:rPr>
          <w:rtl/>
        </w:rPr>
      </w:pPr>
      <w:bookmarkStart w:id="1456" w:name="ET_yor_6157_222"/>
      <w:r w:rsidRPr="002D6F06">
        <w:rPr>
          <w:rStyle w:val="TagStyle"/>
          <w:rtl/>
        </w:rPr>
        <w:t xml:space="preserve"> &lt;&lt; </w:t>
      </w:r>
      <w:proofErr w:type="spellStart"/>
      <w:r w:rsidRPr="002D6F06">
        <w:rPr>
          <w:rStyle w:val="TagStyle"/>
          <w:rtl/>
        </w:rPr>
        <w:t>יור</w:t>
      </w:r>
      <w:proofErr w:type="spellEnd"/>
      <w:r w:rsidRPr="002D6F06">
        <w:rPr>
          <w:rStyle w:val="TagStyle"/>
          <w:rtl/>
        </w:rPr>
        <w:t xml:space="preserve"> &gt;&gt; </w:t>
      </w:r>
      <w:r>
        <w:rPr>
          <w:rtl/>
        </w:rPr>
        <w:t xml:space="preserve">היו"ר שמחה </w:t>
      </w:r>
      <w:proofErr w:type="spellStart"/>
      <w:r>
        <w:rPr>
          <w:rtl/>
        </w:rPr>
        <w:t>רוטמן</w:t>
      </w:r>
      <w:proofErr w:type="spellEnd"/>
      <w:r>
        <w:rPr>
          <w:rtl/>
        </w:rPr>
        <w:t>:</w:t>
      </w:r>
      <w:r w:rsidRPr="002D6F06">
        <w:rPr>
          <w:rStyle w:val="TagStyle"/>
          <w:rtl/>
        </w:rPr>
        <w:t xml:space="preserve"> &lt;&lt; </w:t>
      </w:r>
      <w:proofErr w:type="spellStart"/>
      <w:r w:rsidRPr="002D6F06">
        <w:rPr>
          <w:rStyle w:val="TagStyle"/>
          <w:rtl/>
        </w:rPr>
        <w:t>יור</w:t>
      </w:r>
      <w:proofErr w:type="spellEnd"/>
      <w:r w:rsidRPr="002D6F06">
        <w:rPr>
          <w:rStyle w:val="TagStyle"/>
          <w:rtl/>
        </w:rPr>
        <w:t xml:space="preserve"> &gt;&gt;</w:t>
      </w:r>
      <w:r>
        <w:rPr>
          <w:rtl/>
        </w:rPr>
        <w:t xml:space="preserve">   </w:t>
      </w:r>
      <w:bookmarkEnd w:id="1456"/>
    </w:p>
    <w:p w:rsidR="002D6F06" w:rsidRDefault="002D6F06" w:rsidP="002D6F06">
      <w:pPr>
        <w:pStyle w:val="KeepWithNext"/>
        <w:rPr>
          <w:rtl/>
        </w:rPr>
      </w:pPr>
    </w:p>
    <w:p w:rsidR="002D6F06" w:rsidRDefault="002D6F06" w:rsidP="002D6F06">
      <w:pPr>
        <w:rPr>
          <w:rtl/>
        </w:rPr>
      </w:pPr>
      <w:r>
        <w:rPr>
          <w:rFonts w:hint="cs"/>
          <w:rtl/>
        </w:rPr>
        <w:t xml:space="preserve">אין שם פירוט לפי עבירות בכלל. </w:t>
      </w:r>
    </w:p>
    <w:p w:rsidR="002D6F06" w:rsidRDefault="002D6F06" w:rsidP="002D6F06">
      <w:pPr>
        <w:rPr>
          <w:rtl/>
        </w:rPr>
      </w:pPr>
      <w:bookmarkStart w:id="1457" w:name="_ETM_Q1_4486003"/>
      <w:bookmarkStart w:id="1458" w:name="_ETM_Q1_4486040"/>
      <w:bookmarkEnd w:id="1457"/>
      <w:bookmarkEnd w:id="1458"/>
    </w:p>
    <w:p w:rsidR="002D6F06" w:rsidRDefault="002D6F06" w:rsidP="002D6F06">
      <w:pPr>
        <w:pStyle w:val="af5"/>
        <w:keepNext/>
        <w:rPr>
          <w:rtl/>
        </w:rPr>
      </w:pPr>
      <w:bookmarkStart w:id="1459" w:name="ET_interruption_6345_223"/>
      <w:r w:rsidRPr="002D6F06">
        <w:rPr>
          <w:rStyle w:val="TagStyle"/>
          <w:rtl/>
        </w:rPr>
        <w:t xml:space="preserve"> &lt;&lt; קריאה &gt;&gt; </w:t>
      </w:r>
      <w:r>
        <w:rPr>
          <w:rtl/>
        </w:rPr>
        <w:t>טלי גוטליב (הליכוד):</w:t>
      </w:r>
      <w:r w:rsidRPr="002D6F06">
        <w:rPr>
          <w:rStyle w:val="TagStyle"/>
          <w:rtl/>
        </w:rPr>
        <w:t xml:space="preserve"> &lt;&lt; קריאה &gt;&gt;</w:t>
      </w:r>
      <w:r>
        <w:rPr>
          <w:rtl/>
        </w:rPr>
        <w:t xml:space="preserve">   </w:t>
      </w:r>
      <w:bookmarkEnd w:id="1459"/>
    </w:p>
    <w:p w:rsidR="002D6F06" w:rsidRDefault="002D6F06" w:rsidP="002D6F06">
      <w:pPr>
        <w:pStyle w:val="KeepWithNext"/>
        <w:rPr>
          <w:rtl/>
        </w:rPr>
      </w:pPr>
    </w:p>
    <w:p w:rsidR="00E3148E" w:rsidRDefault="002D6F06" w:rsidP="002D6F06">
      <w:pPr>
        <w:rPr>
          <w:rtl/>
        </w:rPr>
      </w:pPr>
      <w:r>
        <w:rPr>
          <w:rFonts w:hint="cs"/>
          <w:rtl/>
        </w:rPr>
        <w:t>אנחנו</w:t>
      </w:r>
      <w:bookmarkStart w:id="1460" w:name="_ETM_Q1_4483217"/>
      <w:bookmarkEnd w:id="1460"/>
      <w:r>
        <w:rPr>
          <w:rFonts w:hint="cs"/>
          <w:rtl/>
        </w:rPr>
        <w:t xml:space="preserve"> מדברים על עבירה ספציפית של הנפת דגל. אתם לא אוכפים את זה. </w:t>
      </w:r>
      <w:r w:rsidR="00E3148E">
        <w:rPr>
          <w:rFonts w:hint="cs"/>
          <w:rtl/>
        </w:rPr>
        <w:t xml:space="preserve">אני רוצה לקבל את 20 כתבי </w:t>
      </w:r>
      <w:bookmarkStart w:id="1461" w:name="_ETM_Q1_4501225"/>
      <w:bookmarkEnd w:id="1461"/>
      <w:r w:rsidR="00E3148E">
        <w:rPr>
          <w:rFonts w:hint="cs"/>
          <w:rtl/>
        </w:rPr>
        <w:t>האישום</w:t>
      </w:r>
      <w:r>
        <w:rPr>
          <w:rFonts w:hint="cs"/>
          <w:rtl/>
        </w:rPr>
        <w:t xml:space="preserve"> האלה. </w:t>
      </w:r>
    </w:p>
    <w:p w:rsidR="00E3148E" w:rsidRDefault="00E3148E" w:rsidP="00E3148E">
      <w:pPr>
        <w:rPr>
          <w:rtl/>
        </w:rPr>
      </w:pPr>
      <w:bookmarkStart w:id="1462" w:name="_ETM_Q1_4483562"/>
      <w:bookmarkStart w:id="1463" w:name="_ETM_Q1_4483612"/>
      <w:bookmarkEnd w:id="1462"/>
      <w:bookmarkEnd w:id="1463"/>
    </w:p>
    <w:p w:rsidR="00E3148E" w:rsidRDefault="00E3148E" w:rsidP="00E3148E">
      <w:pPr>
        <w:pStyle w:val="af6"/>
        <w:keepNext/>
        <w:rPr>
          <w:rtl/>
        </w:rPr>
      </w:pPr>
      <w:bookmarkStart w:id="1464" w:name="ET_yor_6157_98"/>
      <w:r w:rsidRPr="00E3148E">
        <w:rPr>
          <w:rStyle w:val="TagStyle"/>
          <w:rtl/>
        </w:rPr>
        <w:t xml:space="preserve"> &lt;&lt; </w:t>
      </w:r>
      <w:proofErr w:type="spellStart"/>
      <w:r w:rsidRPr="00E3148E">
        <w:rPr>
          <w:rStyle w:val="TagStyle"/>
          <w:rtl/>
        </w:rPr>
        <w:t>יור</w:t>
      </w:r>
      <w:proofErr w:type="spellEnd"/>
      <w:r w:rsidRPr="00E3148E">
        <w:rPr>
          <w:rStyle w:val="TagStyle"/>
          <w:rtl/>
        </w:rPr>
        <w:t xml:space="preserve"> &gt;&gt; </w:t>
      </w:r>
      <w:r>
        <w:rPr>
          <w:rtl/>
        </w:rPr>
        <w:t xml:space="preserve">היו"ר שמחה </w:t>
      </w:r>
      <w:proofErr w:type="spellStart"/>
      <w:r>
        <w:rPr>
          <w:rtl/>
        </w:rPr>
        <w:t>רוטמן</w:t>
      </w:r>
      <w:proofErr w:type="spellEnd"/>
      <w:r>
        <w:rPr>
          <w:rtl/>
        </w:rPr>
        <w:t>:</w:t>
      </w:r>
      <w:r w:rsidRPr="00E3148E">
        <w:rPr>
          <w:rStyle w:val="TagStyle"/>
          <w:rtl/>
        </w:rPr>
        <w:t xml:space="preserve"> &lt;&lt; </w:t>
      </w:r>
      <w:proofErr w:type="spellStart"/>
      <w:r w:rsidRPr="00E3148E">
        <w:rPr>
          <w:rStyle w:val="TagStyle"/>
          <w:rtl/>
        </w:rPr>
        <w:t>יור</w:t>
      </w:r>
      <w:proofErr w:type="spellEnd"/>
      <w:r w:rsidRPr="00E3148E">
        <w:rPr>
          <w:rStyle w:val="TagStyle"/>
          <w:rtl/>
        </w:rPr>
        <w:t xml:space="preserve"> &gt;&gt;</w:t>
      </w:r>
      <w:r>
        <w:rPr>
          <w:rtl/>
        </w:rPr>
        <w:t xml:space="preserve">   </w:t>
      </w:r>
      <w:bookmarkEnd w:id="1464"/>
    </w:p>
    <w:p w:rsidR="00E3148E" w:rsidRDefault="00E3148E" w:rsidP="00E3148E">
      <w:pPr>
        <w:pStyle w:val="KeepWithNext"/>
        <w:rPr>
          <w:rtl/>
        </w:rPr>
      </w:pPr>
    </w:p>
    <w:p w:rsidR="00A82452" w:rsidRDefault="00E3148E" w:rsidP="00E3148E">
      <w:pPr>
        <w:rPr>
          <w:rtl/>
        </w:rPr>
      </w:pPr>
      <w:bookmarkStart w:id="1465" w:name="_ETM_Q1_4485088"/>
      <w:bookmarkEnd w:id="1465"/>
      <w:r>
        <w:rPr>
          <w:rFonts w:hint="cs"/>
          <w:rtl/>
        </w:rPr>
        <w:t xml:space="preserve">אין </w:t>
      </w:r>
      <w:bookmarkStart w:id="1466" w:name="_ETM_Q1_4169558"/>
      <w:bookmarkEnd w:id="1466"/>
      <w:r>
        <w:rPr>
          <w:rFonts w:hint="cs"/>
          <w:rtl/>
        </w:rPr>
        <w:t>בדו</w:t>
      </w:r>
      <w:r w:rsidR="002D6F06">
        <w:rPr>
          <w:rFonts w:hint="cs"/>
          <w:rtl/>
        </w:rPr>
        <w:t>"</w:t>
      </w:r>
      <w:r>
        <w:rPr>
          <w:rFonts w:hint="cs"/>
          <w:rtl/>
        </w:rPr>
        <w:t>ח הזה פירוט של העבירות</w:t>
      </w:r>
      <w:r w:rsidR="002D6F06">
        <w:rPr>
          <w:rFonts w:hint="cs"/>
          <w:rtl/>
        </w:rPr>
        <w:t>,</w:t>
      </w:r>
      <w:r>
        <w:rPr>
          <w:rFonts w:hint="cs"/>
          <w:rtl/>
        </w:rPr>
        <w:t xml:space="preserve"> לכן איננו יודעים כמה והאם </w:t>
      </w:r>
      <w:bookmarkStart w:id="1467" w:name="_ETM_Q1_4513275"/>
      <w:bookmarkEnd w:id="1467"/>
      <w:r>
        <w:rPr>
          <w:rFonts w:hint="cs"/>
          <w:rtl/>
        </w:rPr>
        <w:t xml:space="preserve">בכלל יש </w:t>
      </w:r>
      <w:r w:rsidR="002D6F06">
        <w:rPr>
          <w:rFonts w:hint="cs"/>
          <w:rtl/>
        </w:rPr>
        <w:t xml:space="preserve">בהם </w:t>
      </w:r>
      <w:r>
        <w:rPr>
          <w:rFonts w:hint="cs"/>
          <w:rtl/>
        </w:rPr>
        <w:t xml:space="preserve">עבירות של הנפת דגל. זה נאמר </w:t>
      </w:r>
      <w:bookmarkStart w:id="1468" w:name="_ETM_Q1_4506081"/>
      <w:bookmarkEnd w:id="1468"/>
      <w:r w:rsidR="002D6F06">
        <w:rPr>
          <w:rFonts w:hint="cs"/>
          <w:rtl/>
        </w:rPr>
        <w:t>גם על ידי הפרקליטות, גם</w:t>
      </w:r>
      <w:bookmarkStart w:id="1469" w:name="_ETM_Q1_4517217"/>
      <w:bookmarkEnd w:id="1469"/>
      <w:r w:rsidR="002D6F06">
        <w:rPr>
          <w:rFonts w:hint="cs"/>
          <w:rtl/>
        </w:rPr>
        <w:t xml:space="preserve"> על ידי המשטרה, גם על ידי חברת הכנסת גוטליב ועכשיו</w:t>
      </w:r>
      <w:bookmarkStart w:id="1470" w:name="_ETM_Q1_4525495"/>
      <w:bookmarkEnd w:id="1470"/>
      <w:r w:rsidR="002D6F06">
        <w:rPr>
          <w:rFonts w:hint="cs"/>
          <w:rtl/>
        </w:rPr>
        <w:t xml:space="preserve"> נאמר גם על ידי. שאלתי על הפרקטיקה של ההסרה, קיימת פרקטיקה כזו? מנחים אותה? </w:t>
      </w:r>
    </w:p>
    <w:p w:rsidR="002D6F06" w:rsidRDefault="002D6F06" w:rsidP="00E3148E">
      <w:pPr>
        <w:rPr>
          <w:rtl/>
        </w:rPr>
      </w:pPr>
    </w:p>
    <w:p w:rsidR="002D6F06" w:rsidRDefault="002D6F06" w:rsidP="002D6F06">
      <w:pPr>
        <w:pStyle w:val="af9"/>
        <w:keepNext/>
        <w:rPr>
          <w:rtl/>
        </w:rPr>
      </w:pPr>
      <w:bookmarkStart w:id="1471" w:name="ET_guest_851437_224"/>
      <w:r w:rsidRPr="002D6F06">
        <w:rPr>
          <w:rStyle w:val="TagStyle"/>
          <w:rtl/>
        </w:rPr>
        <w:t xml:space="preserve"> &lt;&lt; אורח &gt;&gt; </w:t>
      </w:r>
      <w:r>
        <w:rPr>
          <w:rtl/>
        </w:rPr>
        <w:t>מוריה בן משה:</w:t>
      </w:r>
      <w:r w:rsidRPr="002D6F06">
        <w:rPr>
          <w:rStyle w:val="TagStyle"/>
          <w:rtl/>
        </w:rPr>
        <w:t xml:space="preserve"> &lt;&lt; אורח &gt;&gt;</w:t>
      </w:r>
      <w:r>
        <w:rPr>
          <w:rtl/>
        </w:rPr>
        <w:t xml:space="preserve">   </w:t>
      </w:r>
      <w:bookmarkEnd w:id="1471"/>
    </w:p>
    <w:p w:rsidR="002D6F06" w:rsidRDefault="002D6F06" w:rsidP="002D6F06">
      <w:pPr>
        <w:pStyle w:val="KeepWithNext"/>
        <w:rPr>
          <w:rtl/>
        </w:rPr>
      </w:pPr>
    </w:p>
    <w:p w:rsidR="002D6F06" w:rsidRDefault="002D6F06" w:rsidP="002D6F06">
      <w:pPr>
        <w:rPr>
          <w:rtl/>
        </w:rPr>
      </w:pPr>
      <w:r>
        <w:rPr>
          <w:rFonts w:hint="cs"/>
          <w:rtl/>
        </w:rPr>
        <w:t xml:space="preserve">חוץ מסעיף 24 לחוק המאבק בטרור </w:t>
      </w:r>
      <w:bookmarkStart w:id="1472" w:name="_ETM_Q1_4547712"/>
      <w:bookmarkEnd w:id="1472"/>
      <w:r>
        <w:rPr>
          <w:rFonts w:hint="cs"/>
          <w:rtl/>
        </w:rPr>
        <w:t xml:space="preserve">שבעצם הוא סעיף עונשי, יש לנו גם סעיף מנהלי בפקודת </w:t>
      </w:r>
      <w:bookmarkStart w:id="1473" w:name="_ETM_Q1_4546998"/>
      <w:bookmarkEnd w:id="1473"/>
      <w:r>
        <w:rPr>
          <w:rFonts w:hint="cs"/>
          <w:rtl/>
        </w:rPr>
        <w:t>המשטרה, סעיף 82 שמדבר על כל דגל, לא רק דגל של ארגון טרור, כל דגל שיש בו כדי לעורר</w:t>
      </w:r>
      <w:bookmarkStart w:id="1474" w:name="_ETM_Q1_4560080"/>
      <w:bookmarkEnd w:id="1474"/>
      <w:r>
        <w:rPr>
          <w:rFonts w:hint="cs"/>
          <w:rtl/>
        </w:rPr>
        <w:t xml:space="preserve"> להפרעת השלום, המפכ"ל רשאי לאסור על הנפתו ואז כל שוטר</w:t>
      </w:r>
      <w:bookmarkStart w:id="1475" w:name="_ETM_Q1_4566747"/>
      <w:bookmarkEnd w:id="1475"/>
      <w:r>
        <w:rPr>
          <w:rFonts w:hint="cs"/>
          <w:rtl/>
        </w:rPr>
        <w:t xml:space="preserve"> יכול לסלק אותו. </w:t>
      </w:r>
      <w:bookmarkStart w:id="1476" w:name="_ETM_Q1_4572171"/>
      <w:bookmarkEnd w:id="1476"/>
    </w:p>
    <w:p w:rsidR="002D6F06" w:rsidRDefault="002D6F06" w:rsidP="002D6F06">
      <w:pPr>
        <w:rPr>
          <w:rtl/>
        </w:rPr>
      </w:pPr>
      <w:bookmarkStart w:id="1477" w:name="_ETM_Q1_4572231"/>
      <w:bookmarkEnd w:id="1477"/>
    </w:p>
    <w:p w:rsidR="002D6F06" w:rsidRDefault="002D6F06" w:rsidP="002D6F06">
      <w:pPr>
        <w:pStyle w:val="af6"/>
        <w:keepNext/>
        <w:rPr>
          <w:rtl/>
        </w:rPr>
      </w:pPr>
      <w:bookmarkStart w:id="1478" w:name="ET_yor_6157_225"/>
      <w:r w:rsidRPr="002D6F06">
        <w:rPr>
          <w:rStyle w:val="TagStyle"/>
          <w:rtl/>
        </w:rPr>
        <w:t xml:space="preserve"> &lt;&lt; </w:t>
      </w:r>
      <w:proofErr w:type="spellStart"/>
      <w:r w:rsidRPr="002D6F06">
        <w:rPr>
          <w:rStyle w:val="TagStyle"/>
          <w:rtl/>
        </w:rPr>
        <w:t>יור</w:t>
      </w:r>
      <w:proofErr w:type="spellEnd"/>
      <w:r w:rsidRPr="002D6F06">
        <w:rPr>
          <w:rStyle w:val="TagStyle"/>
          <w:rtl/>
        </w:rPr>
        <w:t xml:space="preserve"> &gt;&gt; </w:t>
      </w:r>
      <w:r>
        <w:rPr>
          <w:rtl/>
        </w:rPr>
        <w:t xml:space="preserve">היו"ר שמחה </w:t>
      </w:r>
      <w:proofErr w:type="spellStart"/>
      <w:r>
        <w:rPr>
          <w:rtl/>
        </w:rPr>
        <w:t>רוטמן</w:t>
      </w:r>
      <w:proofErr w:type="spellEnd"/>
      <w:r>
        <w:rPr>
          <w:rtl/>
        </w:rPr>
        <w:t>:</w:t>
      </w:r>
      <w:r w:rsidRPr="002D6F06">
        <w:rPr>
          <w:rStyle w:val="TagStyle"/>
          <w:rtl/>
        </w:rPr>
        <w:t xml:space="preserve"> &lt;&lt; </w:t>
      </w:r>
      <w:proofErr w:type="spellStart"/>
      <w:r w:rsidRPr="002D6F06">
        <w:rPr>
          <w:rStyle w:val="TagStyle"/>
          <w:rtl/>
        </w:rPr>
        <w:t>יור</w:t>
      </w:r>
      <w:proofErr w:type="spellEnd"/>
      <w:r w:rsidRPr="002D6F06">
        <w:rPr>
          <w:rStyle w:val="TagStyle"/>
          <w:rtl/>
        </w:rPr>
        <w:t xml:space="preserve"> &gt;&gt;</w:t>
      </w:r>
      <w:r>
        <w:rPr>
          <w:rtl/>
        </w:rPr>
        <w:t xml:space="preserve">   </w:t>
      </w:r>
      <w:bookmarkEnd w:id="1478"/>
    </w:p>
    <w:p w:rsidR="002D6F06" w:rsidRDefault="002D6F06" w:rsidP="002D6F06">
      <w:pPr>
        <w:pStyle w:val="KeepWithNext"/>
        <w:rPr>
          <w:rtl/>
        </w:rPr>
      </w:pPr>
    </w:p>
    <w:p w:rsidR="002D6F06" w:rsidRDefault="002D6F06" w:rsidP="002D6F06">
      <w:pPr>
        <w:rPr>
          <w:rtl/>
        </w:rPr>
      </w:pPr>
      <w:r>
        <w:rPr>
          <w:rFonts w:hint="cs"/>
          <w:rtl/>
        </w:rPr>
        <w:t xml:space="preserve">איזה דגלים המפכ"ל הכריז עליהם? </w:t>
      </w:r>
      <w:bookmarkStart w:id="1479" w:name="_ETM_Q1_4577314"/>
      <w:bookmarkEnd w:id="1479"/>
    </w:p>
    <w:p w:rsidR="002D6F06" w:rsidRDefault="002D6F06" w:rsidP="002D6F06">
      <w:pPr>
        <w:rPr>
          <w:rtl/>
        </w:rPr>
      </w:pPr>
      <w:bookmarkStart w:id="1480" w:name="_ETM_Q1_4577369"/>
      <w:bookmarkEnd w:id="1480"/>
    </w:p>
    <w:p w:rsidR="002D6F06" w:rsidRDefault="002D6F06" w:rsidP="002D6F06">
      <w:pPr>
        <w:pStyle w:val="af5"/>
        <w:keepNext/>
        <w:rPr>
          <w:rtl/>
        </w:rPr>
      </w:pPr>
      <w:bookmarkStart w:id="1481" w:name="ET_interruption_6345_226"/>
      <w:r w:rsidRPr="002D6F06">
        <w:rPr>
          <w:rStyle w:val="TagStyle"/>
          <w:rtl/>
        </w:rPr>
        <w:t xml:space="preserve"> &lt;&lt; קריאה &gt;&gt; </w:t>
      </w:r>
      <w:r>
        <w:rPr>
          <w:rtl/>
        </w:rPr>
        <w:t>טלי גוטליב (הליכוד):</w:t>
      </w:r>
      <w:r w:rsidRPr="002D6F06">
        <w:rPr>
          <w:rStyle w:val="TagStyle"/>
          <w:rtl/>
        </w:rPr>
        <w:t xml:space="preserve"> &lt;&lt; קריאה &gt;&gt;</w:t>
      </w:r>
      <w:r>
        <w:rPr>
          <w:rtl/>
        </w:rPr>
        <w:t xml:space="preserve">   </w:t>
      </w:r>
      <w:bookmarkEnd w:id="1481"/>
    </w:p>
    <w:p w:rsidR="002D6F06" w:rsidRDefault="002D6F06" w:rsidP="002D6F06">
      <w:pPr>
        <w:pStyle w:val="KeepWithNext"/>
        <w:rPr>
          <w:rtl/>
        </w:rPr>
      </w:pPr>
    </w:p>
    <w:p w:rsidR="002D6F06" w:rsidRDefault="002D6F06" w:rsidP="002D6F06">
      <w:pPr>
        <w:rPr>
          <w:rtl/>
        </w:rPr>
      </w:pPr>
      <w:r>
        <w:rPr>
          <w:rFonts w:hint="cs"/>
          <w:rtl/>
        </w:rPr>
        <w:t xml:space="preserve">כמו דגל ישראל על הר הבית. </w:t>
      </w:r>
      <w:bookmarkStart w:id="1482" w:name="_ETM_Q1_4577548"/>
      <w:bookmarkEnd w:id="1482"/>
    </w:p>
    <w:p w:rsidR="002D6F06" w:rsidRDefault="002D6F06" w:rsidP="002D6F06">
      <w:pPr>
        <w:rPr>
          <w:rtl/>
        </w:rPr>
      </w:pPr>
      <w:bookmarkStart w:id="1483" w:name="_ETM_Q1_4577597"/>
      <w:bookmarkEnd w:id="1483"/>
    </w:p>
    <w:p w:rsidR="002D6F06" w:rsidRDefault="002D6F06" w:rsidP="002D6F06">
      <w:pPr>
        <w:pStyle w:val="af5"/>
        <w:keepNext/>
        <w:rPr>
          <w:rtl/>
        </w:rPr>
      </w:pPr>
      <w:bookmarkStart w:id="1484" w:name="ET_interruption_6525_227"/>
      <w:r w:rsidRPr="002D6F06">
        <w:rPr>
          <w:rStyle w:val="TagStyle"/>
          <w:rtl/>
        </w:rPr>
        <w:t xml:space="preserve"> &lt;&lt; קריאה &gt;&gt; </w:t>
      </w:r>
      <w:r>
        <w:rPr>
          <w:rtl/>
        </w:rPr>
        <w:t>צבי ידידיה סוכות (עוצמה יהודית):</w:t>
      </w:r>
      <w:r w:rsidRPr="002D6F06">
        <w:rPr>
          <w:rStyle w:val="TagStyle"/>
          <w:rtl/>
        </w:rPr>
        <w:t xml:space="preserve"> &lt;&lt; קריאה &gt;&gt;</w:t>
      </w:r>
      <w:r>
        <w:rPr>
          <w:rtl/>
        </w:rPr>
        <w:t xml:space="preserve">   </w:t>
      </w:r>
      <w:bookmarkEnd w:id="1484"/>
    </w:p>
    <w:p w:rsidR="002D6F06" w:rsidRDefault="002D6F06" w:rsidP="002D6F06">
      <w:pPr>
        <w:pStyle w:val="KeepWithNext"/>
        <w:rPr>
          <w:rtl/>
        </w:rPr>
      </w:pPr>
    </w:p>
    <w:p w:rsidR="002D6F06" w:rsidRDefault="002D6F06" w:rsidP="002D6F06">
      <w:pPr>
        <w:rPr>
          <w:rtl/>
        </w:rPr>
      </w:pPr>
      <w:r>
        <w:rPr>
          <w:rFonts w:hint="cs"/>
          <w:rtl/>
        </w:rPr>
        <w:t>או בשער שכם.</w:t>
      </w:r>
    </w:p>
    <w:p w:rsidR="002D6F06" w:rsidRDefault="002D6F06" w:rsidP="002D6F06">
      <w:pPr>
        <w:rPr>
          <w:rtl/>
        </w:rPr>
      </w:pPr>
    </w:p>
    <w:p w:rsidR="002D6F06" w:rsidRDefault="002D6F06" w:rsidP="002D6F06">
      <w:pPr>
        <w:pStyle w:val="af6"/>
        <w:keepNext/>
        <w:rPr>
          <w:rtl/>
        </w:rPr>
      </w:pPr>
      <w:bookmarkStart w:id="1485" w:name="ET_yor_6157_228"/>
      <w:r w:rsidRPr="002D6F06">
        <w:rPr>
          <w:rStyle w:val="TagStyle"/>
          <w:rtl/>
        </w:rPr>
        <w:t xml:space="preserve"> &lt;&lt; </w:t>
      </w:r>
      <w:proofErr w:type="spellStart"/>
      <w:r w:rsidRPr="002D6F06">
        <w:rPr>
          <w:rStyle w:val="TagStyle"/>
          <w:rtl/>
        </w:rPr>
        <w:t>יור</w:t>
      </w:r>
      <w:proofErr w:type="spellEnd"/>
      <w:r w:rsidRPr="002D6F06">
        <w:rPr>
          <w:rStyle w:val="TagStyle"/>
          <w:rtl/>
        </w:rPr>
        <w:t xml:space="preserve"> &gt;&gt; </w:t>
      </w:r>
      <w:r>
        <w:rPr>
          <w:rtl/>
        </w:rPr>
        <w:t xml:space="preserve">היו"ר שמחה </w:t>
      </w:r>
      <w:proofErr w:type="spellStart"/>
      <w:r>
        <w:rPr>
          <w:rtl/>
        </w:rPr>
        <w:t>רוטמן</w:t>
      </w:r>
      <w:proofErr w:type="spellEnd"/>
      <w:r>
        <w:rPr>
          <w:rtl/>
        </w:rPr>
        <w:t>:</w:t>
      </w:r>
      <w:r w:rsidRPr="002D6F06">
        <w:rPr>
          <w:rStyle w:val="TagStyle"/>
          <w:rtl/>
        </w:rPr>
        <w:t xml:space="preserve"> &lt;&lt; </w:t>
      </w:r>
      <w:proofErr w:type="spellStart"/>
      <w:r w:rsidRPr="002D6F06">
        <w:rPr>
          <w:rStyle w:val="TagStyle"/>
          <w:rtl/>
        </w:rPr>
        <w:t>יור</w:t>
      </w:r>
      <w:proofErr w:type="spellEnd"/>
      <w:r w:rsidRPr="002D6F06">
        <w:rPr>
          <w:rStyle w:val="TagStyle"/>
          <w:rtl/>
        </w:rPr>
        <w:t xml:space="preserve"> &gt;&gt;</w:t>
      </w:r>
      <w:r>
        <w:rPr>
          <w:rtl/>
        </w:rPr>
        <w:t xml:space="preserve">   </w:t>
      </w:r>
      <w:bookmarkEnd w:id="1485"/>
    </w:p>
    <w:p w:rsidR="002D6F06" w:rsidRDefault="002D6F06" w:rsidP="002D6F06">
      <w:pPr>
        <w:pStyle w:val="KeepWithNext"/>
        <w:rPr>
          <w:rtl/>
        </w:rPr>
      </w:pPr>
    </w:p>
    <w:p w:rsidR="002D6F06" w:rsidRDefault="002D6F06" w:rsidP="002D6F06">
      <w:pPr>
        <w:rPr>
          <w:rtl/>
        </w:rPr>
      </w:pPr>
      <w:r>
        <w:rPr>
          <w:rFonts w:hint="cs"/>
          <w:rtl/>
        </w:rPr>
        <w:t xml:space="preserve">אני יודע מה אני </w:t>
      </w:r>
      <w:bookmarkStart w:id="1486" w:name="_ETM_Q1_4582889"/>
      <w:bookmarkEnd w:id="1486"/>
      <w:r>
        <w:rPr>
          <w:rFonts w:hint="cs"/>
          <w:rtl/>
        </w:rPr>
        <w:t xml:space="preserve">שואל. הרי המפכ"ל לא מכריז על כל דגל. </w:t>
      </w:r>
      <w:bookmarkStart w:id="1487" w:name="_ETM_Q1_4589513"/>
      <w:bookmarkEnd w:id="1487"/>
    </w:p>
    <w:p w:rsidR="002D6F06" w:rsidRDefault="002D6F06" w:rsidP="002D6F06">
      <w:pPr>
        <w:rPr>
          <w:rtl/>
        </w:rPr>
      </w:pPr>
      <w:bookmarkStart w:id="1488" w:name="_ETM_Q1_4589578"/>
      <w:bookmarkEnd w:id="1488"/>
    </w:p>
    <w:p w:rsidR="002D6F06" w:rsidRDefault="002D6F06" w:rsidP="002D6F06">
      <w:pPr>
        <w:pStyle w:val="-"/>
        <w:keepNext/>
        <w:rPr>
          <w:rtl/>
        </w:rPr>
      </w:pPr>
      <w:bookmarkStart w:id="1489" w:name="ET_speakercontinue_851437_229"/>
      <w:r w:rsidRPr="002D6F06">
        <w:rPr>
          <w:rStyle w:val="TagStyle"/>
          <w:rtl/>
        </w:rPr>
        <w:t xml:space="preserve"> &lt;&lt; </w:t>
      </w:r>
      <w:proofErr w:type="spellStart"/>
      <w:r w:rsidRPr="002D6F06">
        <w:rPr>
          <w:rStyle w:val="TagStyle"/>
          <w:rtl/>
        </w:rPr>
        <w:t>דובר_המשך</w:t>
      </w:r>
      <w:proofErr w:type="spellEnd"/>
      <w:r w:rsidRPr="002D6F06">
        <w:rPr>
          <w:rStyle w:val="TagStyle"/>
          <w:rtl/>
        </w:rPr>
        <w:t xml:space="preserve"> &gt;&gt; </w:t>
      </w:r>
      <w:r>
        <w:rPr>
          <w:rtl/>
        </w:rPr>
        <w:t>מוריה בן משה:</w:t>
      </w:r>
      <w:r w:rsidRPr="002D6F06">
        <w:rPr>
          <w:rStyle w:val="TagStyle"/>
          <w:rtl/>
        </w:rPr>
        <w:t xml:space="preserve"> &lt;&lt; </w:t>
      </w:r>
      <w:proofErr w:type="spellStart"/>
      <w:r w:rsidRPr="002D6F06">
        <w:rPr>
          <w:rStyle w:val="TagStyle"/>
          <w:rtl/>
        </w:rPr>
        <w:t>דובר_המשך</w:t>
      </w:r>
      <w:proofErr w:type="spellEnd"/>
      <w:r w:rsidRPr="002D6F06">
        <w:rPr>
          <w:rStyle w:val="TagStyle"/>
          <w:rtl/>
        </w:rPr>
        <w:t xml:space="preserve"> &gt;&gt;</w:t>
      </w:r>
      <w:r>
        <w:rPr>
          <w:rtl/>
        </w:rPr>
        <w:t xml:space="preserve">   </w:t>
      </w:r>
      <w:bookmarkEnd w:id="1489"/>
    </w:p>
    <w:p w:rsidR="002D6F06" w:rsidRDefault="002D6F06" w:rsidP="002D6F06">
      <w:pPr>
        <w:pStyle w:val="KeepWithNext"/>
        <w:rPr>
          <w:rtl/>
        </w:rPr>
      </w:pPr>
    </w:p>
    <w:p w:rsidR="002D6F06" w:rsidRDefault="002D6F06" w:rsidP="002D6F06">
      <w:pPr>
        <w:rPr>
          <w:rtl/>
        </w:rPr>
      </w:pPr>
      <w:r>
        <w:rPr>
          <w:rFonts w:hint="cs"/>
          <w:rtl/>
        </w:rPr>
        <w:t>אנחנו בעיקר</w:t>
      </w:r>
      <w:bookmarkStart w:id="1490" w:name="_ETM_Q1_4587837"/>
      <w:bookmarkEnd w:id="1490"/>
      <w:r>
        <w:rPr>
          <w:rFonts w:hint="cs"/>
          <w:rtl/>
        </w:rPr>
        <w:t xml:space="preserve"> מתייחסים לדגלים שאנחנו מדברים עליהם, דגלים של ארגוני טרור ויש לנו את הנחית היועמ"ש לממשלה בנושא דגל אש"ף, מתי </w:t>
      </w:r>
      <w:bookmarkStart w:id="1491" w:name="_ETM_Q1_4596321"/>
      <w:bookmarkEnd w:id="1491"/>
      <w:r>
        <w:rPr>
          <w:rFonts w:hint="cs"/>
          <w:rtl/>
        </w:rPr>
        <w:t>מסירים אותו ומתי לא מסירים אותו.</w:t>
      </w:r>
    </w:p>
    <w:p w:rsidR="002D6F06" w:rsidRDefault="002D6F06" w:rsidP="002D6F06">
      <w:pPr>
        <w:rPr>
          <w:rtl/>
        </w:rPr>
      </w:pPr>
      <w:bookmarkStart w:id="1492" w:name="_ETM_Q1_4596537"/>
      <w:bookmarkStart w:id="1493" w:name="_ETM_Q1_4596595"/>
      <w:bookmarkEnd w:id="1492"/>
      <w:bookmarkEnd w:id="1493"/>
    </w:p>
    <w:p w:rsidR="002D6F06" w:rsidRDefault="002D6F06" w:rsidP="002D6F06">
      <w:pPr>
        <w:pStyle w:val="af5"/>
        <w:keepNext/>
        <w:rPr>
          <w:rtl/>
        </w:rPr>
      </w:pPr>
      <w:bookmarkStart w:id="1494" w:name="ET_interruption_5761_230"/>
      <w:r w:rsidRPr="002D6F06">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D6F06">
        <w:rPr>
          <w:rStyle w:val="TagStyle"/>
          <w:rtl/>
        </w:rPr>
        <w:t xml:space="preserve"> &lt;&lt; קריאה &gt;&gt;</w:t>
      </w:r>
      <w:r>
        <w:rPr>
          <w:rtl/>
        </w:rPr>
        <w:t xml:space="preserve">   </w:t>
      </w:r>
      <w:bookmarkEnd w:id="1494"/>
    </w:p>
    <w:p w:rsidR="002D6F06" w:rsidRDefault="002D6F06" w:rsidP="002D6F06">
      <w:pPr>
        <w:pStyle w:val="KeepWithNext"/>
        <w:rPr>
          <w:rtl/>
        </w:rPr>
      </w:pPr>
    </w:p>
    <w:p w:rsidR="002D6F06" w:rsidRDefault="002D6F06" w:rsidP="002D6F06">
      <w:pPr>
        <w:rPr>
          <w:rtl/>
        </w:rPr>
      </w:pPr>
      <w:bookmarkStart w:id="1495" w:name="_ETM_Q1_4600266"/>
      <w:bookmarkEnd w:id="1495"/>
      <w:r>
        <w:rPr>
          <w:rFonts w:hint="cs"/>
          <w:rtl/>
        </w:rPr>
        <w:t>דגל פלסטין את מתכוונת.</w:t>
      </w:r>
    </w:p>
    <w:p w:rsidR="002D6F06" w:rsidRDefault="002D6F06" w:rsidP="002D6F06">
      <w:pPr>
        <w:rPr>
          <w:rtl/>
        </w:rPr>
      </w:pPr>
    </w:p>
    <w:p w:rsidR="002D6F06" w:rsidRDefault="002D6F06" w:rsidP="002D6F06">
      <w:pPr>
        <w:pStyle w:val="af5"/>
        <w:keepNext/>
        <w:rPr>
          <w:rtl/>
        </w:rPr>
      </w:pPr>
      <w:bookmarkStart w:id="1496" w:name="ET_interruption_6345_231"/>
      <w:r w:rsidRPr="002D6F06">
        <w:rPr>
          <w:rStyle w:val="TagStyle"/>
          <w:rtl/>
        </w:rPr>
        <w:t xml:space="preserve"> &lt;&lt; קריאה &gt;&gt; </w:t>
      </w:r>
      <w:r>
        <w:rPr>
          <w:rtl/>
        </w:rPr>
        <w:t>טלי גוטליב (הליכוד):</w:t>
      </w:r>
      <w:r w:rsidRPr="002D6F06">
        <w:rPr>
          <w:rStyle w:val="TagStyle"/>
          <w:rtl/>
        </w:rPr>
        <w:t xml:space="preserve"> &lt;&lt; קריאה &gt;&gt;</w:t>
      </w:r>
      <w:r>
        <w:rPr>
          <w:rtl/>
        </w:rPr>
        <w:t xml:space="preserve">   </w:t>
      </w:r>
      <w:bookmarkEnd w:id="1496"/>
    </w:p>
    <w:p w:rsidR="002D6F06" w:rsidRDefault="002D6F06" w:rsidP="002D6F06">
      <w:pPr>
        <w:pStyle w:val="KeepWithNext"/>
        <w:rPr>
          <w:rtl/>
        </w:rPr>
      </w:pPr>
    </w:p>
    <w:p w:rsidR="002D6F06" w:rsidRPr="002D6F06" w:rsidRDefault="002D6F06" w:rsidP="002D6F06">
      <w:pPr>
        <w:rPr>
          <w:rtl/>
        </w:rPr>
      </w:pPr>
      <w:r>
        <w:rPr>
          <w:rFonts w:hint="cs"/>
          <w:rtl/>
        </w:rPr>
        <w:t xml:space="preserve">דגל אש"ף, ארגון טרור. אין מדינת פלסטין. ארגון טרור.  </w:t>
      </w:r>
    </w:p>
    <w:p w:rsidR="002D6F06" w:rsidRDefault="002D6F06" w:rsidP="00E3148E">
      <w:pPr>
        <w:rPr>
          <w:rtl/>
        </w:rPr>
      </w:pPr>
      <w:bookmarkStart w:id="1497" w:name="_ETM_Q1_4506134"/>
      <w:bookmarkEnd w:id="1497"/>
    </w:p>
    <w:p w:rsidR="00E3148E" w:rsidRDefault="00E3148E" w:rsidP="00E3148E">
      <w:pPr>
        <w:pStyle w:val="af5"/>
        <w:keepNext/>
        <w:rPr>
          <w:rtl/>
        </w:rPr>
      </w:pPr>
      <w:bookmarkStart w:id="1498" w:name="ET_interruption_6156_99"/>
      <w:r w:rsidRPr="00E3148E">
        <w:rPr>
          <w:rStyle w:val="TagStyle"/>
          <w:rtl/>
        </w:rPr>
        <w:t xml:space="preserve"> &lt;&lt; קריאה &gt;&gt; </w:t>
      </w:r>
      <w:r>
        <w:rPr>
          <w:rtl/>
        </w:rPr>
        <w:t>גלעד קריב (העבודה):</w:t>
      </w:r>
      <w:r w:rsidRPr="00E3148E">
        <w:rPr>
          <w:rStyle w:val="TagStyle"/>
          <w:rtl/>
        </w:rPr>
        <w:t xml:space="preserve"> &lt;&lt; קריאה &gt;&gt;</w:t>
      </w:r>
      <w:r>
        <w:rPr>
          <w:rtl/>
        </w:rPr>
        <w:t xml:space="preserve">   </w:t>
      </w:r>
      <w:bookmarkEnd w:id="1498"/>
    </w:p>
    <w:p w:rsidR="00E3148E" w:rsidRDefault="00E3148E" w:rsidP="00E3148E">
      <w:pPr>
        <w:pStyle w:val="KeepWithNext"/>
        <w:rPr>
          <w:rtl/>
        </w:rPr>
      </w:pPr>
    </w:p>
    <w:p w:rsidR="00E3148E" w:rsidRDefault="002D6F06" w:rsidP="00E3148E">
      <w:pPr>
        <w:rPr>
          <w:rtl/>
        </w:rPr>
      </w:pPr>
      <w:bookmarkStart w:id="1499" w:name="_ETM_Q1_4610024"/>
      <w:bookmarkEnd w:id="1499"/>
      <w:r>
        <w:rPr>
          <w:rFonts w:hint="cs"/>
          <w:rtl/>
        </w:rPr>
        <w:t xml:space="preserve">הדגל שנתניהו </w:t>
      </w:r>
      <w:bookmarkStart w:id="1500" w:name="_ETM_Q1_4607199"/>
      <w:bookmarkEnd w:id="1500"/>
      <w:r>
        <w:rPr>
          <w:rFonts w:hint="cs"/>
          <w:rtl/>
        </w:rPr>
        <w:t xml:space="preserve">שם אצלו בבית בספטמבר 2010 כשהוא לחץ את היד לראש </w:t>
      </w:r>
      <w:bookmarkStart w:id="1501" w:name="_ETM_Q1_4609004"/>
      <w:bookmarkEnd w:id="1501"/>
      <w:r>
        <w:rPr>
          <w:rFonts w:hint="cs"/>
          <w:rtl/>
        </w:rPr>
        <w:t xml:space="preserve">הרשות הפלסטינית וחיבק אותו. </w:t>
      </w:r>
      <w:bookmarkStart w:id="1502" w:name="_ETM_Q1_4614987"/>
      <w:bookmarkEnd w:id="1502"/>
    </w:p>
    <w:p w:rsidR="002D6F06" w:rsidRDefault="002D6F06" w:rsidP="00E3148E">
      <w:pPr>
        <w:rPr>
          <w:rtl/>
        </w:rPr>
      </w:pPr>
      <w:bookmarkStart w:id="1503" w:name="_ETM_Q1_4615045"/>
      <w:bookmarkEnd w:id="1503"/>
    </w:p>
    <w:p w:rsidR="002D6F06" w:rsidRDefault="002D6F06" w:rsidP="002D6F06">
      <w:pPr>
        <w:pStyle w:val="af5"/>
        <w:keepNext/>
        <w:rPr>
          <w:rtl/>
        </w:rPr>
      </w:pPr>
      <w:bookmarkStart w:id="1504" w:name="ET_interruption_6345_232"/>
      <w:r w:rsidRPr="002D6F06">
        <w:rPr>
          <w:rStyle w:val="TagStyle"/>
          <w:rtl/>
        </w:rPr>
        <w:t xml:space="preserve"> &lt;&lt; קריאה &gt;&gt; </w:t>
      </w:r>
      <w:r>
        <w:rPr>
          <w:rtl/>
        </w:rPr>
        <w:t>טלי גוטליב (הליכוד):</w:t>
      </w:r>
      <w:r w:rsidRPr="002D6F06">
        <w:rPr>
          <w:rStyle w:val="TagStyle"/>
          <w:rtl/>
        </w:rPr>
        <w:t xml:space="preserve"> &lt;&lt; קריאה &gt;&gt;</w:t>
      </w:r>
      <w:r>
        <w:rPr>
          <w:rtl/>
        </w:rPr>
        <w:t xml:space="preserve">   </w:t>
      </w:r>
      <w:bookmarkEnd w:id="1504"/>
    </w:p>
    <w:p w:rsidR="002D6F06" w:rsidRDefault="002D6F06" w:rsidP="002D6F06">
      <w:pPr>
        <w:pStyle w:val="KeepWithNext"/>
        <w:rPr>
          <w:rtl/>
        </w:rPr>
      </w:pPr>
    </w:p>
    <w:p w:rsidR="002D6F06" w:rsidRDefault="002D6F06" w:rsidP="002D6F06">
      <w:pPr>
        <w:rPr>
          <w:rtl/>
        </w:rPr>
      </w:pPr>
      <w:r>
        <w:rPr>
          <w:rFonts w:hint="cs"/>
          <w:rtl/>
        </w:rPr>
        <w:t xml:space="preserve">עדיין ארגון טרור. </w:t>
      </w:r>
    </w:p>
    <w:p w:rsidR="002D6F06" w:rsidRPr="002D6F06" w:rsidRDefault="002D6F06" w:rsidP="002D6F06">
      <w:pPr>
        <w:rPr>
          <w:rtl/>
        </w:rPr>
      </w:pPr>
      <w:bookmarkStart w:id="1505" w:name="_ETM_Q1_4613337"/>
      <w:bookmarkStart w:id="1506" w:name="_ETM_Q1_4613390"/>
      <w:bookmarkEnd w:id="1505"/>
      <w:bookmarkEnd w:id="1506"/>
    </w:p>
    <w:p w:rsidR="00E3148E" w:rsidRDefault="00E3148E" w:rsidP="00E3148E">
      <w:pPr>
        <w:rPr>
          <w:rtl/>
        </w:rPr>
      </w:pPr>
      <w:bookmarkStart w:id="1507" w:name="_ETM_Q1_4616858"/>
      <w:bookmarkEnd w:id="1507"/>
    </w:p>
    <w:p w:rsidR="00E3148E" w:rsidRDefault="00E3148E" w:rsidP="00E3148E">
      <w:pPr>
        <w:pStyle w:val="af5"/>
        <w:keepNext/>
        <w:rPr>
          <w:rtl/>
        </w:rPr>
      </w:pPr>
      <w:bookmarkStart w:id="1508" w:name="ET_interruption_5761_101"/>
      <w:r w:rsidRPr="00E3148E">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148E">
        <w:rPr>
          <w:rStyle w:val="TagStyle"/>
          <w:rtl/>
        </w:rPr>
        <w:t xml:space="preserve"> &lt;&lt; קריאה &gt;&gt;</w:t>
      </w:r>
      <w:r>
        <w:rPr>
          <w:rtl/>
        </w:rPr>
        <w:t xml:space="preserve">   </w:t>
      </w:r>
      <w:bookmarkEnd w:id="1508"/>
    </w:p>
    <w:p w:rsidR="00E3148E" w:rsidRDefault="00E3148E" w:rsidP="00E3148E">
      <w:pPr>
        <w:pStyle w:val="KeepWithNext"/>
        <w:rPr>
          <w:rtl/>
        </w:rPr>
      </w:pPr>
    </w:p>
    <w:p w:rsidR="00E3148E" w:rsidRDefault="002D6F06" w:rsidP="00E3148E">
      <w:pPr>
        <w:rPr>
          <w:rtl/>
        </w:rPr>
      </w:pPr>
      <w:bookmarkStart w:id="1509" w:name="_ETM_Q1_4620403"/>
      <w:bookmarkStart w:id="1510" w:name="_ETM_Q1_4623014"/>
      <w:bookmarkEnd w:id="1509"/>
      <w:bookmarkEnd w:id="1510"/>
      <w:r>
        <w:rPr>
          <w:rFonts w:hint="cs"/>
          <w:rtl/>
        </w:rPr>
        <w:t xml:space="preserve">לא דגל של </w:t>
      </w:r>
      <w:bookmarkStart w:id="1511" w:name="_ETM_Q1_4616511"/>
      <w:bookmarkEnd w:id="1511"/>
      <w:r>
        <w:rPr>
          <w:rFonts w:hint="cs"/>
          <w:rtl/>
        </w:rPr>
        <w:t xml:space="preserve">ארגון טרור. תלמדו קצת. זה דגל של </w:t>
      </w:r>
      <w:r w:rsidR="00E3148E">
        <w:rPr>
          <w:rFonts w:hint="cs"/>
          <w:rtl/>
        </w:rPr>
        <w:t>עם</w:t>
      </w:r>
      <w:r>
        <w:rPr>
          <w:rFonts w:hint="cs"/>
          <w:rtl/>
        </w:rPr>
        <w:t>.</w:t>
      </w:r>
    </w:p>
    <w:p w:rsidR="00E3148E" w:rsidRDefault="00E3148E" w:rsidP="00E3148E">
      <w:pPr>
        <w:rPr>
          <w:rtl/>
        </w:rPr>
      </w:pPr>
      <w:bookmarkStart w:id="1512" w:name="_ETM_Q1_4679037"/>
      <w:bookmarkStart w:id="1513" w:name="_ETM_Q1_4679101"/>
      <w:bookmarkEnd w:id="1512"/>
      <w:bookmarkEnd w:id="1513"/>
    </w:p>
    <w:p w:rsidR="00E3148E" w:rsidRDefault="00E3148E" w:rsidP="00E3148E">
      <w:pPr>
        <w:pStyle w:val="af5"/>
        <w:keepNext/>
        <w:rPr>
          <w:rtl/>
        </w:rPr>
      </w:pPr>
      <w:bookmarkStart w:id="1514" w:name="ET_interruption_6345_103"/>
      <w:r w:rsidRPr="00E3148E">
        <w:rPr>
          <w:rStyle w:val="TagStyle"/>
          <w:rtl/>
        </w:rPr>
        <w:t xml:space="preserve"> &lt;&lt; קריאה &gt;&gt; </w:t>
      </w:r>
      <w:r>
        <w:rPr>
          <w:rtl/>
        </w:rPr>
        <w:t>טלי גוטליב (הליכוד):</w:t>
      </w:r>
      <w:r w:rsidRPr="00E3148E">
        <w:rPr>
          <w:rStyle w:val="TagStyle"/>
          <w:rtl/>
        </w:rPr>
        <w:t xml:space="preserve"> &lt;&lt; קריאה &gt;&gt;</w:t>
      </w:r>
      <w:r>
        <w:rPr>
          <w:rtl/>
        </w:rPr>
        <w:t xml:space="preserve">   </w:t>
      </w:r>
      <w:bookmarkEnd w:id="1514"/>
    </w:p>
    <w:p w:rsidR="00E3148E" w:rsidRDefault="00E3148E" w:rsidP="00E3148E">
      <w:pPr>
        <w:pStyle w:val="KeepWithNext"/>
        <w:rPr>
          <w:rtl/>
        </w:rPr>
      </w:pPr>
    </w:p>
    <w:p w:rsidR="00E3148E" w:rsidRPr="00E3148E" w:rsidRDefault="00E3148E" w:rsidP="00E3148E">
      <w:pPr>
        <w:rPr>
          <w:rtl/>
        </w:rPr>
      </w:pPr>
      <w:bookmarkStart w:id="1515" w:name="_ETM_Q1_4627304"/>
      <w:bookmarkEnd w:id="1515"/>
      <w:r>
        <w:rPr>
          <w:rFonts w:hint="cs"/>
          <w:rtl/>
        </w:rPr>
        <w:t>ארגון טרור</w:t>
      </w:r>
      <w:r w:rsidR="002D6F06">
        <w:rPr>
          <w:rFonts w:hint="cs"/>
          <w:rtl/>
        </w:rPr>
        <w:t>.</w:t>
      </w:r>
    </w:p>
    <w:p w:rsidR="00E3148E" w:rsidRDefault="00E3148E" w:rsidP="00E3148E">
      <w:pPr>
        <w:rPr>
          <w:rtl/>
        </w:rPr>
      </w:pPr>
      <w:bookmarkStart w:id="1516" w:name="_ETM_Q1_4522163"/>
      <w:bookmarkStart w:id="1517" w:name="_ETM_Q1_4522215"/>
      <w:bookmarkEnd w:id="1516"/>
      <w:bookmarkEnd w:id="1517"/>
    </w:p>
    <w:p w:rsidR="002D6F06" w:rsidRDefault="002D6F06" w:rsidP="002D6F06">
      <w:pPr>
        <w:pStyle w:val="af5"/>
        <w:keepNext/>
        <w:rPr>
          <w:rtl/>
        </w:rPr>
      </w:pPr>
      <w:bookmarkStart w:id="1518" w:name="ET_interruption_5761_233"/>
      <w:r w:rsidRPr="002D6F06">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D6F06">
        <w:rPr>
          <w:rStyle w:val="TagStyle"/>
          <w:rtl/>
        </w:rPr>
        <w:t xml:space="preserve"> &lt;&lt; קריאה &gt;&gt;</w:t>
      </w:r>
      <w:r>
        <w:rPr>
          <w:rtl/>
        </w:rPr>
        <w:t xml:space="preserve">   </w:t>
      </w:r>
      <w:bookmarkEnd w:id="1518"/>
    </w:p>
    <w:p w:rsidR="002D6F06" w:rsidRDefault="002D6F06" w:rsidP="002D6F06">
      <w:pPr>
        <w:pStyle w:val="KeepWithNext"/>
        <w:rPr>
          <w:rtl/>
        </w:rPr>
      </w:pPr>
    </w:p>
    <w:p w:rsidR="002D6F06" w:rsidRDefault="002D6F06" w:rsidP="002D6F06">
      <w:pPr>
        <w:rPr>
          <w:rtl/>
        </w:rPr>
      </w:pPr>
      <w:r>
        <w:rPr>
          <w:rFonts w:hint="cs"/>
          <w:rtl/>
        </w:rPr>
        <w:t xml:space="preserve">השאלה אם רוצים </w:t>
      </w:r>
      <w:bookmarkStart w:id="1519" w:name="_ETM_Q1_4624063"/>
      <w:bookmarkEnd w:id="1519"/>
      <w:r>
        <w:rPr>
          <w:rFonts w:hint="cs"/>
          <w:rtl/>
        </w:rPr>
        <w:t>להכריז על העם כולו כארגון טרור.</w:t>
      </w:r>
    </w:p>
    <w:p w:rsidR="002D6F06" w:rsidRDefault="002D6F06" w:rsidP="002D6F06">
      <w:pPr>
        <w:rPr>
          <w:rtl/>
        </w:rPr>
      </w:pPr>
    </w:p>
    <w:p w:rsidR="002D6F06" w:rsidRDefault="002D6F06" w:rsidP="002D6F06">
      <w:pPr>
        <w:pStyle w:val="af5"/>
        <w:keepNext/>
        <w:rPr>
          <w:rtl/>
        </w:rPr>
      </w:pPr>
      <w:bookmarkStart w:id="1520" w:name="ET_interruption_6345_234"/>
      <w:r w:rsidRPr="002D6F06">
        <w:rPr>
          <w:rStyle w:val="TagStyle"/>
          <w:rtl/>
        </w:rPr>
        <w:t xml:space="preserve"> &lt;&lt; קריאה &gt;&gt; </w:t>
      </w:r>
      <w:r>
        <w:rPr>
          <w:rtl/>
        </w:rPr>
        <w:t>טלי גוטליב (הליכוד):</w:t>
      </w:r>
      <w:r w:rsidRPr="002D6F06">
        <w:rPr>
          <w:rStyle w:val="TagStyle"/>
          <w:rtl/>
        </w:rPr>
        <w:t xml:space="preserve"> &lt;&lt; קריאה &gt;&gt;</w:t>
      </w:r>
      <w:r>
        <w:rPr>
          <w:rtl/>
        </w:rPr>
        <w:t xml:space="preserve">   </w:t>
      </w:r>
      <w:bookmarkEnd w:id="1520"/>
    </w:p>
    <w:p w:rsidR="002D6F06" w:rsidRDefault="002D6F06" w:rsidP="002D6F06">
      <w:pPr>
        <w:pStyle w:val="KeepWithNext"/>
        <w:rPr>
          <w:rtl/>
        </w:rPr>
      </w:pPr>
    </w:p>
    <w:p w:rsidR="002D6F06" w:rsidRDefault="002D6F06" w:rsidP="002D6F06">
      <w:pPr>
        <w:rPr>
          <w:rtl/>
        </w:rPr>
      </w:pPr>
      <w:r>
        <w:rPr>
          <w:rFonts w:hint="cs"/>
          <w:rtl/>
        </w:rPr>
        <w:t xml:space="preserve">אם זה עם? אם את </w:t>
      </w:r>
      <w:bookmarkStart w:id="1521" w:name="_ETM_Q1_4630367"/>
      <w:bookmarkEnd w:id="1521"/>
      <w:r>
        <w:rPr>
          <w:rFonts w:hint="cs"/>
          <w:rtl/>
        </w:rPr>
        <w:t xml:space="preserve">מכריזה עליו כעם אז יש לי סמכויות שונות כדי להיאבק </w:t>
      </w:r>
      <w:bookmarkStart w:id="1522" w:name="_ETM_Q1_4634940"/>
      <w:bookmarkEnd w:id="1522"/>
      <w:r>
        <w:rPr>
          <w:rFonts w:hint="cs"/>
          <w:rtl/>
        </w:rPr>
        <w:t>בעם, רק שתדעי.</w:t>
      </w:r>
    </w:p>
    <w:p w:rsidR="002D6F06" w:rsidRDefault="002D6F06" w:rsidP="002D6F06">
      <w:pPr>
        <w:rPr>
          <w:rtl/>
        </w:rPr>
      </w:pPr>
      <w:bookmarkStart w:id="1523" w:name="_ETM_Q1_4633562"/>
      <w:bookmarkStart w:id="1524" w:name="_ETM_Q1_4633644"/>
      <w:bookmarkEnd w:id="1523"/>
      <w:bookmarkEnd w:id="1524"/>
    </w:p>
    <w:p w:rsidR="002D6F06" w:rsidRDefault="002D6F06" w:rsidP="002D6F06">
      <w:pPr>
        <w:pStyle w:val="af5"/>
        <w:keepNext/>
        <w:rPr>
          <w:rtl/>
        </w:rPr>
      </w:pPr>
      <w:bookmarkStart w:id="1525" w:name="ET_interruption_5761_236"/>
      <w:r w:rsidRPr="002D6F06">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D6F06">
        <w:rPr>
          <w:rStyle w:val="TagStyle"/>
          <w:rtl/>
        </w:rPr>
        <w:t xml:space="preserve"> &lt;&lt; קריאה &gt;&gt;</w:t>
      </w:r>
      <w:r>
        <w:rPr>
          <w:rtl/>
        </w:rPr>
        <w:t xml:space="preserve">   </w:t>
      </w:r>
      <w:bookmarkEnd w:id="1525"/>
    </w:p>
    <w:p w:rsidR="002D6F06" w:rsidRDefault="002D6F06" w:rsidP="002D6F06">
      <w:pPr>
        <w:pStyle w:val="KeepWithNext"/>
        <w:rPr>
          <w:rtl/>
        </w:rPr>
      </w:pPr>
    </w:p>
    <w:p w:rsidR="002D6F06" w:rsidRDefault="002D6F06" w:rsidP="002D6F06">
      <w:pPr>
        <w:rPr>
          <w:rtl/>
        </w:rPr>
      </w:pPr>
      <w:r>
        <w:rPr>
          <w:rFonts w:hint="cs"/>
          <w:rtl/>
        </w:rPr>
        <w:t>את עושה את זה, מדינה</w:t>
      </w:r>
      <w:bookmarkStart w:id="1526" w:name="_ETM_Q1_4640464"/>
      <w:bookmarkEnd w:id="1526"/>
      <w:r>
        <w:rPr>
          <w:rFonts w:hint="cs"/>
          <w:rtl/>
        </w:rPr>
        <w:t xml:space="preserve"> שלמה נאבקת בעם הזה. </w:t>
      </w:r>
      <w:bookmarkStart w:id="1527" w:name="_ETM_Q1_4644017"/>
      <w:bookmarkEnd w:id="1527"/>
    </w:p>
    <w:p w:rsidR="002D6F06" w:rsidRDefault="002D6F06" w:rsidP="002D6F06">
      <w:pPr>
        <w:rPr>
          <w:rtl/>
        </w:rPr>
      </w:pPr>
      <w:bookmarkStart w:id="1528" w:name="_ETM_Q1_4644070"/>
      <w:bookmarkEnd w:id="1528"/>
    </w:p>
    <w:p w:rsidR="002D6F06" w:rsidRDefault="002D6F06" w:rsidP="002D6F06">
      <w:pPr>
        <w:pStyle w:val="af5"/>
        <w:keepNext/>
        <w:rPr>
          <w:rtl/>
        </w:rPr>
      </w:pPr>
      <w:bookmarkStart w:id="1529" w:name="ET_interruption_6156_237"/>
      <w:r w:rsidRPr="002D6F06">
        <w:rPr>
          <w:rStyle w:val="TagStyle"/>
          <w:rtl/>
        </w:rPr>
        <w:t xml:space="preserve"> &lt;&lt; קריאה &gt;&gt; </w:t>
      </w:r>
      <w:r>
        <w:rPr>
          <w:rtl/>
        </w:rPr>
        <w:t>גלעד קריב (העבודה):</w:t>
      </w:r>
      <w:r w:rsidRPr="002D6F06">
        <w:rPr>
          <w:rStyle w:val="TagStyle"/>
          <w:rtl/>
        </w:rPr>
        <w:t xml:space="preserve"> &lt;&lt; קריאה &gt;&gt;</w:t>
      </w:r>
      <w:r>
        <w:rPr>
          <w:rtl/>
        </w:rPr>
        <w:t xml:space="preserve">   </w:t>
      </w:r>
      <w:bookmarkEnd w:id="1529"/>
    </w:p>
    <w:p w:rsidR="002D6F06" w:rsidRDefault="002D6F06" w:rsidP="002D6F06">
      <w:pPr>
        <w:pStyle w:val="KeepWithNext"/>
        <w:rPr>
          <w:rtl/>
        </w:rPr>
      </w:pPr>
    </w:p>
    <w:p w:rsidR="002D6F06" w:rsidRDefault="002D6F06" w:rsidP="002D6F06">
      <w:pPr>
        <w:rPr>
          <w:rtl/>
        </w:rPr>
      </w:pPr>
      <w:r>
        <w:rPr>
          <w:rFonts w:hint="cs"/>
          <w:rtl/>
        </w:rPr>
        <w:t xml:space="preserve">יש פה מישהו שמקלל חברי כנסת. </w:t>
      </w:r>
      <w:bookmarkStart w:id="1530" w:name="_ETM_Q1_4647702"/>
      <w:bookmarkEnd w:id="1530"/>
    </w:p>
    <w:p w:rsidR="002D6F06" w:rsidRDefault="002D6F06" w:rsidP="002D6F06">
      <w:pPr>
        <w:rPr>
          <w:rtl/>
        </w:rPr>
      </w:pPr>
      <w:bookmarkStart w:id="1531" w:name="_ETM_Q1_4648422"/>
      <w:bookmarkStart w:id="1532" w:name="_ETM_Q1_4648472"/>
      <w:bookmarkEnd w:id="1531"/>
      <w:bookmarkEnd w:id="1532"/>
    </w:p>
    <w:p w:rsidR="002D6F06" w:rsidRDefault="002D6F06" w:rsidP="002D6F06">
      <w:pPr>
        <w:pStyle w:val="af5"/>
        <w:keepNext/>
        <w:rPr>
          <w:rtl/>
        </w:rPr>
      </w:pPr>
      <w:bookmarkStart w:id="1533" w:name="ET_interruption_6345_238"/>
      <w:r w:rsidRPr="002D6F06">
        <w:rPr>
          <w:rStyle w:val="TagStyle"/>
          <w:rtl/>
        </w:rPr>
        <w:t xml:space="preserve"> &lt;&lt; קריאה &gt;&gt; </w:t>
      </w:r>
      <w:r>
        <w:rPr>
          <w:rtl/>
        </w:rPr>
        <w:t>טלי גוטליב (הליכוד):</w:t>
      </w:r>
      <w:r w:rsidRPr="002D6F06">
        <w:rPr>
          <w:rStyle w:val="TagStyle"/>
          <w:rtl/>
        </w:rPr>
        <w:t xml:space="preserve"> &lt;&lt; קריאה &gt;&gt;</w:t>
      </w:r>
      <w:r>
        <w:rPr>
          <w:rtl/>
        </w:rPr>
        <w:t xml:space="preserve">   </w:t>
      </w:r>
      <w:bookmarkEnd w:id="1533"/>
    </w:p>
    <w:p w:rsidR="002D6F06" w:rsidRDefault="002D6F06" w:rsidP="002D6F06">
      <w:pPr>
        <w:pStyle w:val="KeepWithNext"/>
        <w:rPr>
          <w:rtl/>
        </w:rPr>
      </w:pPr>
    </w:p>
    <w:p w:rsidR="002D6F06" w:rsidRDefault="002D6F06" w:rsidP="002D6F06">
      <w:pPr>
        <w:rPr>
          <w:rtl/>
        </w:rPr>
      </w:pPr>
      <w:r>
        <w:rPr>
          <w:rFonts w:hint="cs"/>
          <w:rtl/>
        </w:rPr>
        <w:t>מה הוא קילל?</w:t>
      </w:r>
      <w:bookmarkStart w:id="1534" w:name="_ETM_Q1_4650459"/>
      <w:bookmarkEnd w:id="1534"/>
    </w:p>
    <w:p w:rsidR="002D6F06" w:rsidRDefault="002D6F06" w:rsidP="002D6F06">
      <w:pPr>
        <w:rPr>
          <w:rtl/>
        </w:rPr>
      </w:pPr>
      <w:bookmarkStart w:id="1535" w:name="_ETM_Q1_4650509"/>
      <w:bookmarkEnd w:id="1535"/>
    </w:p>
    <w:p w:rsidR="002D6F06" w:rsidRDefault="002D6F06" w:rsidP="002D6F06">
      <w:pPr>
        <w:pStyle w:val="af5"/>
        <w:keepNext/>
        <w:rPr>
          <w:rtl/>
        </w:rPr>
      </w:pPr>
      <w:bookmarkStart w:id="1536" w:name="ET_interruption_6156_239"/>
      <w:r w:rsidRPr="002D6F06">
        <w:rPr>
          <w:rStyle w:val="TagStyle"/>
          <w:rtl/>
        </w:rPr>
        <w:t xml:space="preserve"> &lt;&lt; קריאה &gt;&gt; </w:t>
      </w:r>
      <w:r>
        <w:rPr>
          <w:rtl/>
        </w:rPr>
        <w:t>גלעד קריב (העבודה):</w:t>
      </w:r>
      <w:r w:rsidRPr="002D6F06">
        <w:rPr>
          <w:rStyle w:val="TagStyle"/>
          <w:rtl/>
        </w:rPr>
        <w:t xml:space="preserve"> &lt;&lt; קריאה &gt;&gt;</w:t>
      </w:r>
      <w:r>
        <w:rPr>
          <w:rtl/>
        </w:rPr>
        <w:t xml:space="preserve">   </w:t>
      </w:r>
      <w:bookmarkEnd w:id="1536"/>
    </w:p>
    <w:p w:rsidR="002D6F06" w:rsidRDefault="002D6F06" w:rsidP="002D6F06">
      <w:pPr>
        <w:pStyle w:val="KeepWithNext"/>
        <w:rPr>
          <w:rtl/>
        </w:rPr>
      </w:pPr>
    </w:p>
    <w:p w:rsidR="002D6F06" w:rsidRDefault="002D6F06" w:rsidP="002D6F06">
      <w:pPr>
        <w:ind w:firstLine="0"/>
        <w:rPr>
          <w:rtl/>
        </w:rPr>
      </w:pPr>
      <w:r>
        <w:rPr>
          <w:rFonts w:hint="cs"/>
          <w:rtl/>
        </w:rPr>
        <w:t xml:space="preserve"> </w:t>
      </w:r>
      <w:r>
        <w:rPr>
          <w:rFonts w:hint="cs"/>
          <w:rtl/>
        </w:rPr>
        <w:tab/>
      </w:r>
      <w:r w:rsidR="00E00264">
        <w:rPr>
          <w:rFonts w:hint="cs"/>
          <w:rtl/>
        </w:rPr>
        <w:t xml:space="preserve"> - - - </w:t>
      </w:r>
      <w:r>
        <w:rPr>
          <w:rFonts w:hint="cs"/>
          <w:rtl/>
        </w:rPr>
        <w:t>גועל נפש.</w:t>
      </w:r>
    </w:p>
    <w:p w:rsidR="002D6F06" w:rsidRDefault="002D6F06" w:rsidP="002D6F06">
      <w:pPr>
        <w:ind w:firstLine="0"/>
        <w:rPr>
          <w:rtl/>
        </w:rPr>
      </w:pPr>
    </w:p>
    <w:p w:rsidR="002D6F06" w:rsidRDefault="002D6F06" w:rsidP="002D6F06">
      <w:pPr>
        <w:pStyle w:val="af5"/>
        <w:keepNext/>
        <w:rPr>
          <w:rtl/>
        </w:rPr>
      </w:pPr>
      <w:bookmarkStart w:id="1537" w:name="ET_interruption_6345_240"/>
      <w:r w:rsidRPr="002D6F06">
        <w:rPr>
          <w:rStyle w:val="TagStyle"/>
          <w:rtl/>
        </w:rPr>
        <w:t xml:space="preserve"> &lt;&lt; קריאה &gt;&gt; </w:t>
      </w:r>
      <w:r>
        <w:rPr>
          <w:rtl/>
        </w:rPr>
        <w:t>טלי גוטליב (הליכוד):</w:t>
      </w:r>
      <w:r w:rsidRPr="002D6F06">
        <w:rPr>
          <w:rStyle w:val="TagStyle"/>
          <w:rtl/>
        </w:rPr>
        <w:t xml:space="preserve"> &lt;&lt; קריאה &gt;&gt;</w:t>
      </w:r>
      <w:r>
        <w:rPr>
          <w:rtl/>
        </w:rPr>
        <w:t xml:space="preserve">   </w:t>
      </w:r>
      <w:bookmarkEnd w:id="1537"/>
    </w:p>
    <w:p w:rsidR="002D6F06" w:rsidRDefault="002D6F06" w:rsidP="002D6F06">
      <w:pPr>
        <w:pStyle w:val="KeepWithNext"/>
        <w:rPr>
          <w:rtl/>
        </w:rPr>
      </w:pPr>
    </w:p>
    <w:p w:rsidR="002D6F06" w:rsidRDefault="002D6F06" w:rsidP="002D6F06">
      <w:pPr>
        <w:rPr>
          <w:rtl/>
        </w:rPr>
      </w:pPr>
      <w:r>
        <w:rPr>
          <w:rFonts w:hint="cs"/>
          <w:rtl/>
        </w:rPr>
        <w:t xml:space="preserve">"גועל נפש" זו לא </w:t>
      </w:r>
      <w:bookmarkStart w:id="1538" w:name="_ETM_Q1_4651555"/>
      <w:bookmarkEnd w:id="1538"/>
      <w:r>
        <w:rPr>
          <w:rFonts w:hint="cs"/>
          <w:rtl/>
        </w:rPr>
        <w:t xml:space="preserve">קללה. </w:t>
      </w:r>
      <w:bookmarkStart w:id="1539" w:name="_ETM_Q1_4652900"/>
      <w:bookmarkEnd w:id="1539"/>
    </w:p>
    <w:p w:rsidR="002D6F06" w:rsidRDefault="002D6F06" w:rsidP="002D6F06">
      <w:pPr>
        <w:rPr>
          <w:rtl/>
        </w:rPr>
      </w:pPr>
      <w:bookmarkStart w:id="1540" w:name="_ETM_Q1_4652959"/>
      <w:bookmarkEnd w:id="1540"/>
    </w:p>
    <w:p w:rsidR="002D6F06" w:rsidRDefault="002D6F06" w:rsidP="002D6F06">
      <w:pPr>
        <w:pStyle w:val="af5"/>
        <w:keepNext/>
        <w:rPr>
          <w:rtl/>
        </w:rPr>
      </w:pPr>
      <w:bookmarkStart w:id="1541" w:name="ET_interruption_6156_241"/>
      <w:r w:rsidRPr="002D6F06">
        <w:rPr>
          <w:rStyle w:val="TagStyle"/>
          <w:rtl/>
        </w:rPr>
        <w:t xml:space="preserve"> &lt;&lt; קריאה &gt;&gt; </w:t>
      </w:r>
      <w:r>
        <w:rPr>
          <w:rtl/>
        </w:rPr>
        <w:t>גלעד קריב (העבודה):</w:t>
      </w:r>
      <w:r w:rsidRPr="002D6F06">
        <w:rPr>
          <w:rStyle w:val="TagStyle"/>
          <w:rtl/>
        </w:rPr>
        <w:t xml:space="preserve"> &lt;&lt; קריאה &gt;&gt;</w:t>
      </w:r>
      <w:r>
        <w:rPr>
          <w:rtl/>
        </w:rPr>
        <w:t xml:space="preserve">   </w:t>
      </w:r>
      <w:bookmarkEnd w:id="1541"/>
    </w:p>
    <w:p w:rsidR="002D6F06" w:rsidRDefault="002D6F06" w:rsidP="002D6F06">
      <w:pPr>
        <w:pStyle w:val="KeepWithNext"/>
        <w:rPr>
          <w:rtl/>
        </w:rPr>
      </w:pPr>
    </w:p>
    <w:p w:rsidR="002D6F06" w:rsidRDefault="002D6F06" w:rsidP="002D6F06">
      <w:pPr>
        <w:rPr>
          <w:rtl/>
        </w:rPr>
      </w:pPr>
      <w:bookmarkStart w:id="1542" w:name="_ETM_Q1_4656284"/>
      <w:bookmarkStart w:id="1543" w:name="_ETM_Q1_4656544"/>
      <w:bookmarkStart w:id="1544" w:name="_ETM_Q1_4656611"/>
      <w:bookmarkEnd w:id="1542"/>
      <w:bookmarkEnd w:id="1543"/>
      <w:bookmarkEnd w:id="1544"/>
      <w:r>
        <w:rPr>
          <w:rFonts w:hint="cs"/>
          <w:rtl/>
        </w:rPr>
        <w:t>אני מבקש שיוציאו אותו.</w:t>
      </w:r>
    </w:p>
    <w:p w:rsidR="002D6F06" w:rsidRPr="002D6F06" w:rsidRDefault="002D6F06" w:rsidP="002D6F06">
      <w:pPr>
        <w:rPr>
          <w:rtl/>
        </w:rPr>
      </w:pPr>
      <w:bookmarkStart w:id="1545" w:name="_ETM_Q1_4656137"/>
      <w:bookmarkStart w:id="1546" w:name="_ETM_Q1_4656200"/>
      <w:bookmarkEnd w:id="1545"/>
      <w:bookmarkEnd w:id="1546"/>
    </w:p>
    <w:p w:rsidR="002D6F06" w:rsidRDefault="002D6F06" w:rsidP="002D6F06">
      <w:pPr>
        <w:pStyle w:val="af6"/>
        <w:keepNext/>
        <w:rPr>
          <w:rtl/>
        </w:rPr>
      </w:pPr>
      <w:bookmarkStart w:id="1547" w:name="ET_yor_6157_235"/>
      <w:r w:rsidRPr="002D6F06">
        <w:rPr>
          <w:rStyle w:val="TagStyle"/>
          <w:rtl/>
        </w:rPr>
        <w:t xml:space="preserve"> &lt;&lt; </w:t>
      </w:r>
      <w:proofErr w:type="spellStart"/>
      <w:r w:rsidRPr="002D6F06">
        <w:rPr>
          <w:rStyle w:val="TagStyle"/>
          <w:rtl/>
        </w:rPr>
        <w:t>יור</w:t>
      </w:r>
      <w:proofErr w:type="spellEnd"/>
      <w:r w:rsidRPr="002D6F06">
        <w:rPr>
          <w:rStyle w:val="TagStyle"/>
          <w:rtl/>
        </w:rPr>
        <w:t xml:space="preserve"> &gt;&gt; </w:t>
      </w:r>
      <w:r>
        <w:rPr>
          <w:rtl/>
        </w:rPr>
        <w:t xml:space="preserve">היו"ר שמחה </w:t>
      </w:r>
      <w:proofErr w:type="spellStart"/>
      <w:r>
        <w:rPr>
          <w:rtl/>
        </w:rPr>
        <w:t>רוטמן</w:t>
      </w:r>
      <w:proofErr w:type="spellEnd"/>
      <w:r>
        <w:rPr>
          <w:rtl/>
        </w:rPr>
        <w:t>:</w:t>
      </w:r>
      <w:r w:rsidRPr="002D6F06">
        <w:rPr>
          <w:rStyle w:val="TagStyle"/>
          <w:rtl/>
        </w:rPr>
        <w:t xml:space="preserve"> &lt;&lt; </w:t>
      </w:r>
      <w:proofErr w:type="spellStart"/>
      <w:r w:rsidRPr="002D6F06">
        <w:rPr>
          <w:rStyle w:val="TagStyle"/>
          <w:rtl/>
        </w:rPr>
        <w:t>יור</w:t>
      </w:r>
      <w:proofErr w:type="spellEnd"/>
      <w:r w:rsidRPr="002D6F06">
        <w:rPr>
          <w:rStyle w:val="TagStyle"/>
          <w:rtl/>
        </w:rPr>
        <w:t xml:space="preserve"> &gt;&gt;</w:t>
      </w:r>
      <w:r>
        <w:rPr>
          <w:rtl/>
        </w:rPr>
        <w:t xml:space="preserve">   </w:t>
      </w:r>
      <w:bookmarkEnd w:id="1547"/>
    </w:p>
    <w:p w:rsidR="002D6F06" w:rsidRDefault="002D6F06" w:rsidP="002D6F06">
      <w:pPr>
        <w:pStyle w:val="KeepWithNext"/>
        <w:rPr>
          <w:rtl/>
        </w:rPr>
      </w:pPr>
    </w:p>
    <w:p w:rsidR="002D6F06" w:rsidRDefault="002D6F06" w:rsidP="002D6F06">
      <w:pPr>
        <w:rPr>
          <w:rtl/>
        </w:rPr>
      </w:pPr>
      <w:bookmarkStart w:id="1548" w:name="_ETM_Q1_4634553"/>
      <w:bookmarkEnd w:id="1548"/>
      <w:r>
        <w:rPr>
          <w:rFonts w:hint="cs"/>
          <w:rtl/>
        </w:rPr>
        <w:t>תודה. לא אומרים שום דבר בכלל, שלא</w:t>
      </w:r>
      <w:bookmarkStart w:id="1549" w:name="_ETM_Q1_4658721"/>
      <w:bookmarkEnd w:id="1549"/>
      <w:r>
        <w:rPr>
          <w:rFonts w:hint="cs"/>
          <w:rtl/>
        </w:rPr>
        <w:t xml:space="preserve"> בתור ולא לחברי כנסת. גברתי היועצת המשפטית לוועדה, בבקשה. </w:t>
      </w:r>
    </w:p>
    <w:p w:rsidR="00E3148E" w:rsidRDefault="00E3148E" w:rsidP="00E3148E">
      <w:pPr>
        <w:rPr>
          <w:rtl/>
        </w:rPr>
      </w:pPr>
      <w:bookmarkStart w:id="1550" w:name="_ETM_Q1_4681397"/>
      <w:bookmarkStart w:id="1551" w:name="_ETM_Q1_4681443"/>
      <w:bookmarkEnd w:id="1550"/>
      <w:bookmarkEnd w:id="1551"/>
    </w:p>
    <w:p w:rsidR="00E3148E" w:rsidRDefault="00E3148E" w:rsidP="00E3148E">
      <w:pPr>
        <w:pStyle w:val="a4"/>
        <w:keepNext/>
        <w:rPr>
          <w:rtl/>
        </w:rPr>
      </w:pPr>
      <w:bookmarkStart w:id="1552" w:name="ET_speaker_אפרת_חקאק_104"/>
      <w:r w:rsidRPr="00E3148E">
        <w:rPr>
          <w:rStyle w:val="TagStyle"/>
          <w:rtl/>
        </w:rPr>
        <w:t xml:space="preserve"> &lt;&lt; דובר &gt;&gt; </w:t>
      </w:r>
      <w:r>
        <w:rPr>
          <w:rtl/>
        </w:rPr>
        <w:t xml:space="preserve">אפרת </w:t>
      </w:r>
      <w:proofErr w:type="spellStart"/>
      <w:r>
        <w:rPr>
          <w:rtl/>
        </w:rPr>
        <w:t>חקאק</w:t>
      </w:r>
      <w:proofErr w:type="spellEnd"/>
      <w:r>
        <w:rPr>
          <w:rtl/>
        </w:rPr>
        <w:t>:</w:t>
      </w:r>
      <w:r w:rsidRPr="00E3148E">
        <w:rPr>
          <w:rStyle w:val="TagStyle"/>
          <w:rtl/>
        </w:rPr>
        <w:t xml:space="preserve"> &lt;&lt; דובר &gt;&gt;</w:t>
      </w:r>
      <w:r>
        <w:rPr>
          <w:rtl/>
        </w:rPr>
        <w:t xml:space="preserve">   </w:t>
      </w:r>
      <w:bookmarkEnd w:id="1552"/>
    </w:p>
    <w:p w:rsidR="00E3148E" w:rsidRDefault="00E3148E" w:rsidP="00E3148E">
      <w:pPr>
        <w:pStyle w:val="KeepWithNext"/>
        <w:rPr>
          <w:rtl/>
        </w:rPr>
      </w:pPr>
    </w:p>
    <w:p w:rsidR="00E3148E" w:rsidRDefault="001E1021" w:rsidP="00E3148E">
      <w:pPr>
        <w:rPr>
          <w:rtl/>
        </w:rPr>
      </w:pPr>
      <w:bookmarkStart w:id="1553" w:name="_ETM_Q1_4684735"/>
      <w:bookmarkStart w:id="1554" w:name="_ETM_Q1_4685004"/>
      <w:bookmarkStart w:id="1555" w:name="_ETM_Q1_4685051"/>
      <w:bookmarkEnd w:id="1553"/>
      <w:bookmarkEnd w:id="1554"/>
      <w:bookmarkEnd w:id="1555"/>
      <w:r>
        <w:rPr>
          <w:rFonts w:hint="cs"/>
          <w:rtl/>
        </w:rPr>
        <w:t xml:space="preserve">אני רוצה לשאול את המשטרה, אני מרגישה שיש פער גדול בין התופעה שהמציע תיאר לבין התיאור שלכם כרגע. המציע אומר שיש תופעה </w:t>
      </w:r>
      <w:bookmarkStart w:id="1556" w:name="_ETM_Q1_4678658"/>
      <w:bookmarkEnd w:id="1556"/>
      <w:r>
        <w:rPr>
          <w:rFonts w:hint="cs"/>
          <w:rtl/>
        </w:rPr>
        <w:t>רחבה של התנהגויות מובהקות של איסור פלילי והוא טוען,</w:t>
      </w:r>
      <w:bookmarkStart w:id="1557" w:name="_ETM_Q1_4690250"/>
      <w:bookmarkEnd w:id="1557"/>
      <w:r>
        <w:rPr>
          <w:rFonts w:hint="cs"/>
          <w:rtl/>
        </w:rPr>
        <w:t xml:space="preserve"> אם הבנתי נכון, שהמשטרה בכלל לא מתייחסת ומטפלת באותן כתובות מובהקות. </w:t>
      </w:r>
    </w:p>
    <w:p w:rsidR="00E3148E" w:rsidRDefault="00E3148E" w:rsidP="00E3148E">
      <w:pPr>
        <w:rPr>
          <w:rtl/>
        </w:rPr>
      </w:pPr>
      <w:bookmarkStart w:id="1558" w:name="_ETM_Q1_4784663"/>
      <w:bookmarkStart w:id="1559" w:name="_ETM_Q1_4784722"/>
      <w:bookmarkEnd w:id="1558"/>
      <w:bookmarkEnd w:id="1559"/>
    </w:p>
    <w:p w:rsidR="001E1021" w:rsidRDefault="001E1021" w:rsidP="001E1021">
      <w:pPr>
        <w:pStyle w:val="af5"/>
        <w:keepNext/>
        <w:rPr>
          <w:rtl/>
        </w:rPr>
      </w:pPr>
      <w:bookmarkStart w:id="1560" w:name="_ETM_Q1_4785119"/>
      <w:bookmarkStart w:id="1561" w:name="_ETM_Q1_4785179"/>
      <w:bookmarkStart w:id="1562" w:name="_ETM_Q1_4522335"/>
      <w:bookmarkStart w:id="1563" w:name="_ETM_Q1_4522386"/>
      <w:bookmarkStart w:id="1564" w:name="ET_interruption_6525_242"/>
      <w:bookmarkEnd w:id="1560"/>
      <w:bookmarkEnd w:id="1561"/>
      <w:bookmarkEnd w:id="1562"/>
      <w:bookmarkEnd w:id="1563"/>
      <w:r w:rsidRPr="001E1021">
        <w:rPr>
          <w:rStyle w:val="TagStyle"/>
          <w:rtl/>
        </w:rPr>
        <w:t xml:space="preserve"> &lt;&lt; קריאה &gt;&gt; </w:t>
      </w:r>
      <w:r>
        <w:rPr>
          <w:rtl/>
        </w:rPr>
        <w:t>צבי ידידיה סוכות (עוצמה יהודית):</w:t>
      </w:r>
      <w:r w:rsidRPr="001E1021">
        <w:rPr>
          <w:rStyle w:val="TagStyle"/>
          <w:rtl/>
        </w:rPr>
        <w:t xml:space="preserve"> &lt;&lt; קריאה &gt;&gt;</w:t>
      </w:r>
      <w:r>
        <w:rPr>
          <w:rtl/>
        </w:rPr>
        <w:t xml:space="preserve">   </w:t>
      </w:r>
      <w:bookmarkEnd w:id="1564"/>
    </w:p>
    <w:p w:rsidR="001E1021" w:rsidRDefault="001E1021" w:rsidP="001E1021">
      <w:pPr>
        <w:pStyle w:val="KeepWithNext"/>
        <w:rPr>
          <w:rtl/>
        </w:rPr>
      </w:pPr>
    </w:p>
    <w:p w:rsidR="001E1021" w:rsidRDefault="001E1021" w:rsidP="00E00264">
      <w:pPr>
        <w:rPr>
          <w:rtl/>
        </w:rPr>
      </w:pPr>
      <w:r>
        <w:rPr>
          <w:rFonts w:hint="cs"/>
          <w:rtl/>
        </w:rPr>
        <w:t xml:space="preserve">לא אמרתי שלא מתייחסת בכלל, אמרתי שלא מספיק, כי </w:t>
      </w:r>
      <w:bookmarkStart w:id="1565" w:name="_ETM_Q1_4699262"/>
      <w:bookmarkEnd w:id="1565"/>
      <w:r>
        <w:rPr>
          <w:rFonts w:hint="cs"/>
          <w:rtl/>
        </w:rPr>
        <w:t>עיננו רואות שאחרי כל פיגוע, כל בתי המחבלים מלאים בתמונות שלהם וגם ברשתות החברתיות.</w:t>
      </w:r>
    </w:p>
    <w:p w:rsidR="001E1021" w:rsidRDefault="001E1021" w:rsidP="001E1021">
      <w:pPr>
        <w:rPr>
          <w:rtl/>
        </w:rPr>
      </w:pPr>
    </w:p>
    <w:p w:rsidR="001E1021" w:rsidRDefault="001E1021" w:rsidP="001E1021">
      <w:pPr>
        <w:pStyle w:val="a4"/>
        <w:keepNext/>
        <w:rPr>
          <w:rtl/>
        </w:rPr>
      </w:pPr>
      <w:bookmarkStart w:id="1566" w:name="ET_speaker_אפרת_חקאק_243"/>
      <w:r w:rsidRPr="001E1021">
        <w:rPr>
          <w:rStyle w:val="TagStyle"/>
          <w:rtl/>
        </w:rPr>
        <w:t xml:space="preserve"> &lt;&lt; דובר &gt;&gt; </w:t>
      </w:r>
      <w:r>
        <w:rPr>
          <w:rtl/>
        </w:rPr>
        <w:t xml:space="preserve">אפרת </w:t>
      </w:r>
      <w:proofErr w:type="spellStart"/>
      <w:r>
        <w:rPr>
          <w:rtl/>
        </w:rPr>
        <w:t>חקאק</w:t>
      </w:r>
      <w:proofErr w:type="spellEnd"/>
      <w:r>
        <w:rPr>
          <w:rtl/>
        </w:rPr>
        <w:t>:</w:t>
      </w:r>
      <w:r w:rsidRPr="001E1021">
        <w:rPr>
          <w:rStyle w:val="TagStyle"/>
          <w:rtl/>
        </w:rPr>
        <w:t xml:space="preserve"> &lt;&lt; דובר &gt;&gt;</w:t>
      </w:r>
      <w:r>
        <w:rPr>
          <w:rtl/>
        </w:rPr>
        <w:t xml:space="preserve">   </w:t>
      </w:r>
      <w:bookmarkEnd w:id="1566"/>
    </w:p>
    <w:p w:rsidR="001E1021" w:rsidRDefault="001E1021" w:rsidP="001E1021">
      <w:pPr>
        <w:pStyle w:val="KeepWithNext"/>
        <w:rPr>
          <w:rtl/>
        </w:rPr>
      </w:pPr>
    </w:p>
    <w:p w:rsidR="001E1021" w:rsidRDefault="001E1021" w:rsidP="00E00264">
      <w:pPr>
        <w:rPr>
          <w:rtl/>
        </w:rPr>
      </w:pPr>
      <w:r>
        <w:rPr>
          <w:rFonts w:hint="cs"/>
          <w:rtl/>
        </w:rPr>
        <w:t xml:space="preserve">השאלה אם אתם מכירים את התופעות </w:t>
      </w:r>
      <w:bookmarkStart w:id="1567" w:name="_ETM_Q1_4703094"/>
      <w:bookmarkEnd w:id="1567"/>
      <w:r>
        <w:rPr>
          <w:rFonts w:hint="cs"/>
          <w:rtl/>
        </w:rPr>
        <w:t>האלה, האם אתם רואים שהן תופ</w:t>
      </w:r>
      <w:r w:rsidR="00E00264">
        <w:rPr>
          <w:rFonts w:hint="cs"/>
          <w:rtl/>
        </w:rPr>
        <w:t>ע</w:t>
      </w:r>
      <w:r>
        <w:rPr>
          <w:rFonts w:hint="cs"/>
          <w:rtl/>
        </w:rPr>
        <w:t>ות מובהקות כמו</w:t>
      </w:r>
      <w:r w:rsidR="00E00264">
        <w:rPr>
          <w:rFonts w:hint="cs"/>
          <w:rtl/>
        </w:rPr>
        <w:t xml:space="preserve"> </w:t>
      </w:r>
      <w:r>
        <w:rPr>
          <w:rFonts w:hint="cs"/>
          <w:rtl/>
        </w:rPr>
        <w:t>שהמציע מתאר?</w:t>
      </w:r>
      <w:bookmarkStart w:id="1568" w:name="_ETM_Q1_4712126"/>
      <w:bookmarkEnd w:id="1568"/>
      <w:r>
        <w:rPr>
          <w:rFonts w:hint="cs"/>
          <w:rtl/>
        </w:rPr>
        <w:t xml:space="preserve"> מאיפה בא הפער בין תיאור המציאות של המציע לבין הנתון </w:t>
      </w:r>
      <w:bookmarkStart w:id="1569" w:name="_ETM_Q1_4716388"/>
      <w:bookmarkEnd w:id="1569"/>
      <w:r>
        <w:rPr>
          <w:rFonts w:hint="cs"/>
          <w:rtl/>
        </w:rPr>
        <w:t>של רק 55 בקשות לפתיחה בחקירה?</w:t>
      </w:r>
    </w:p>
    <w:p w:rsidR="001E1021" w:rsidRDefault="001E1021" w:rsidP="001E1021">
      <w:pPr>
        <w:rPr>
          <w:rtl/>
        </w:rPr>
      </w:pPr>
      <w:bookmarkStart w:id="1570" w:name="_ETM_Q1_4729447"/>
      <w:bookmarkStart w:id="1571" w:name="_ETM_Q1_4729526"/>
      <w:bookmarkEnd w:id="1570"/>
      <w:bookmarkEnd w:id="1571"/>
    </w:p>
    <w:p w:rsidR="001E1021" w:rsidRDefault="001E1021" w:rsidP="001E1021">
      <w:pPr>
        <w:pStyle w:val="af6"/>
        <w:keepNext/>
        <w:rPr>
          <w:rtl/>
        </w:rPr>
      </w:pPr>
      <w:bookmarkStart w:id="1572" w:name="ET_yor_6157_244"/>
      <w:r w:rsidRPr="001E1021">
        <w:rPr>
          <w:rStyle w:val="TagStyle"/>
          <w:rtl/>
        </w:rPr>
        <w:t xml:space="preserve"> &lt;&lt; </w:t>
      </w:r>
      <w:proofErr w:type="spellStart"/>
      <w:r w:rsidRPr="001E1021">
        <w:rPr>
          <w:rStyle w:val="TagStyle"/>
          <w:rtl/>
        </w:rPr>
        <w:t>יור</w:t>
      </w:r>
      <w:proofErr w:type="spellEnd"/>
      <w:r w:rsidRPr="001E1021">
        <w:rPr>
          <w:rStyle w:val="TagStyle"/>
          <w:rtl/>
        </w:rPr>
        <w:t xml:space="preserve"> &gt;&gt; </w:t>
      </w:r>
      <w:r>
        <w:rPr>
          <w:rtl/>
        </w:rPr>
        <w:t xml:space="preserve">היו"ר שמחה </w:t>
      </w:r>
      <w:proofErr w:type="spellStart"/>
      <w:r>
        <w:rPr>
          <w:rtl/>
        </w:rPr>
        <w:t>רוטמן</w:t>
      </w:r>
      <w:proofErr w:type="spellEnd"/>
      <w:r>
        <w:rPr>
          <w:rtl/>
        </w:rPr>
        <w:t>:</w:t>
      </w:r>
      <w:r w:rsidRPr="001E1021">
        <w:rPr>
          <w:rStyle w:val="TagStyle"/>
          <w:rtl/>
        </w:rPr>
        <w:t xml:space="preserve"> &lt;&lt; </w:t>
      </w:r>
      <w:proofErr w:type="spellStart"/>
      <w:r w:rsidRPr="001E1021">
        <w:rPr>
          <w:rStyle w:val="TagStyle"/>
          <w:rtl/>
        </w:rPr>
        <w:t>יור</w:t>
      </w:r>
      <w:proofErr w:type="spellEnd"/>
      <w:r w:rsidRPr="001E1021">
        <w:rPr>
          <w:rStyle w:val="TagStyle"/>
          <w:rtl/>
        </w:rPr>
        <w:t xml:space="preserve"> &gt;&gt;</w:t>
      </w:r>
      <w:r>
        <w:rPr>
          <w:rtl/>
        </w:rPr>
        <w:t xml:space="preserve">   </w:t>
      </w:r>
      <w:bookmarkEnd w:id="1572"/>
    </w:p>
    <w:p w:rsidR="001E1021" w:rsidRDefault="001E1021" w:rsidP="001E1021">
      <w:pPr>
        <w:pStyle w:val="KeepWithNext"/>
        <w:rPr>
          <w:rtl/>
        </w:rPr>
      </w:pPr>
    </w:p>
    <w:p w:rsidR="001E1021" w:rsidRDefault="001E1021" w:rsidP="00E00264">
      <w:pPr>
        <w:rPr>
          <w:rtl/>
        </w:rPr>
      </w:pPr>
      <w:bookmarkStart w:id="1573" w:name="_ETM_Q1_4730715"/>
      <w:bookmarkEnd w:id="1573"/>
      <w:r>
        <w:rPr>
          <w:rFonts w:hint="cs"/>
          <w:rtl/>
        </w:rPr>
        <w:t xml:space="preserve">אני גם מבקש לדיון הבא </w:t>
      </w:r>
      <w:bookmarkStart w:id="1574" w:name="_ETM_Q1_4729120"/>
      <w:bookmarkEnd w:id="1574"/>
      <w:r>
        <w:rPr>
          <w:rFonts w:hint="cs"/>
          <w:rtl/>
        </w:rPr>
        <w:t xml:space="preserve">בנושא הזה, </w:t>
      </w:r>
      <w:r w:rsidR="00E00264">
        <w:rPr>
          <w:rFonts w:hint="cs"/>
          <w:rtl/>
        </w:rPr>
        <w:t>מ</w:t>
      </w:r>
      <w:r>
        <w:rPr>
          <w:rFonts w:hint="cs"/>
          <w:rtl/>
        </w:rPr>
        <w:t>חלקת הסייבר</w:t>
      </w:r>
      <w:r w:rsidR="00E00264">
        <w:rPr>
          <w:rFonts w:hint="cs"/>
          <w:rtl/>
        </w:rPr>
        <w:t>,</w:t>
      </w:r>
      <w:r>
        <w:rPr>
          <w:rFonts w:hint="cs"/>
          <w:rtl/>
        </w:rPr>
        <w:t xml:space="preserve"> למיטב ידיעתי אתם מגדירים </w:t>
      </w:r>
      <w:bookmarkStart w:id="1575" w:name="_ETM_Q1_4740887"/>
      <w:bookmarkEnd w:id="1575"/>
      <w:r>
        <w:rPr>
          <w:rFonts w:hint="cs"/>
          <w:rtl/>
        </w:rPr>
        <w:t>ברשת חברתית כפרסום? אני מתאר לעצמי שמחלקת הסייבר שולחת הרבה</w:t>
      </w:r>
      <w:bookmarkStart w:id="1576" w:name="_ETM_Q1_4745448"/>
      <w:bookmarkEnd w:id="1576"/>
      <w:r>
        <w:rPr>
          <w:rFonts w:hint="cs"/>
          <w:rtl/>
        </w:rPr>
        <w:t xml:space="preserve"> הודעות להסרה של דברים כאלה או דברי שבח ואהדה לטרור,</w:t>
      </w:r>
      <w:bookmarkStart w:id="1577" w:name="_ETM_Q1_4754375"/>
      <w:bookmarkEnd w:id="1577"/>
      <w:r>
        <w:rPr>
          <w:rFonts w:hint="cs"/>
          <w:rtl/>
        </w:rPr>
        <w:t xml:space="preserve"> או פרסום תמונה של מי שביצע טרור. הסייבר מבקש, השאל</w:t>
      </w:r>
      <w:bookmarkStart w:id="1578" w:name="_ETM_Q1_4758914"/>
      <w:bookmarkEnd w:id="1578"/>
      <w:r>
        <w:rPr>
          <w:rFonts w:hint="cs"/>
          <w:rtl/>
        </w:rPr>
        <w:t xml:space="preserve">ה אם במקרים האלה, מלבד אותה הסרה, האם </w:t>
      </w:r>
      <w:bookmarkStart w:id="1579" w:name="_ETM_Q1_4762520"/>
      <w:bookmarkEnd w:id="1579"/>
      <w:r>
        <w:rPr>
          <w:rFonts w:hint="cs"/>
          <w:rtl/>
        </w:rPr>
        <w:t xml:space="preserve">הוא לא  - - -    </w:t>
      </w:r>
      <w:bookmarkStart w:id="1580" w:name="_ETM_Q1_4701011"/>
      <w:bookmarkEnd w:id="1580"/>
    </w:p>
    <w:p w:rsidR="001E1021" w:rsidRPr="001E1021" w:rsidRDefault="001E1021" w:rsidP="001E1021">
      <w:pPr>
        <w:rPr>
          <w:rtl/>
        </w:rPr>
      </w:pPr>
      <w:bookmarkStart w:id="1581" w:name="_ETM_Q1_4701089"/>
      <w:bookmarkEnd w:id="1581"/>
    </w:p>
    <w:p w:rsidR="00E3148E" w:rsidRDefault="00E3148E" w:rsidP="00E3148E">
      <w:pPr>
        <w:pStyle w:val="af5"/>
        <w:keepNext/>
        <w:rPr>
          <w:rtl/>
        </w:rPr>
      </w:pPr>
      <w:bookmarkStart w:id="1582" w:name="ET_interruption_6345_105"/>
      <w:r w:rsidRPr="00E3148E">
        <w:rPr>
          <w:rStyle w:val="TagStyle"/>
          <w:rtl/>
        </w:rPr>
        <w:t xml:space="preserve"> &lt;&lt; קריאה &gt;&gt; </w:t>
      </w:r>
      <w:r>
        <w:rPr>
          <w:rtl/>
        </w:rPr>
        <w:t>טלי גוטליב (הליכוד):</w:t>
      </w:r>
      <w:r w:rsidRPr="00E3148E">
        <w:rPr>
          <w:rStyle w:val="TagStyle"/>
          <w:rtl/>
        </w:rPr>
        <w:t xml:space="preserve"> &lt;&lt; קריאה &gt;&gt;</w:t>
      </w:r>
      <w:r>
        <w:rPr>
          <w:rtl/>
        </w:rPr>
        <w:t xml:space="preserve">   </w:t>
      </w:r>
      <w:bookmarkEnd w:id="1582"/>
    </w:p>
    <w:p w:rsidR="00E3148E" w:rsidRDefault="00E3148E" w:rsidP="00E3148E">
      <w:pPr>
        <w:pStyle w:val="KeepWithNext"/>
        <w:rPr>
          <w:rtl/>
        </w:rPr>
      </w:pPr>
    </w:p>
    <w:p w:rsidR="001E1021" w:rsidRDefault="001E1021" w:rsidP="00E3148E">
      <w:pPr>
        <w:rPr>
          <w:rtl/>
        </w:rPr>
      </w:pPr>
      <w:bookmarkStart w:id="1583" w:name="_ETM_Q1_4793601"/>
      <w:bookmarkEnd w:id="1583"/>
      <w:r>
        <w:rPr>
          <w:rFonts w:hint="cs"/>
          <w:rtl/>
        </w:rPr>
        <w:t xml:space="preserve">ובטח אותו תומך טרור, </w:t>
      </w:r>
      <w:bookmarkStart w:id="1584" w:name="_ETM_Q1_4762237"/>
      <w:bookmarkEnd w:id="1584"/>
      <w:r>
        <w:rPr>
          <w:rFonts w:hint="cs"/>
          <w:rtl/>
        </w:rPr>
        <w:t xml:space="preserve">אם הסייבר מבקש, הוא גם מבצע מיד, ברור. יחידת הסייבר מבקשת מתומכי טרור תסירו בבקשה את התמונות של המחבלים </w:t>
      </w:r>
      <w:bookmarkStart w:id="1585" w:name="_ETM_Q1_4774787"/>
      <w:bookmarkEnd w:id="1585"/>
      <w:r>
        <w:rPr>
          <w:rFonts w:hint="cs"/>
          <w:rtl/>
        </w:rPr>
        <w:t xml:space="preserve">המרצחים והמפגעים. </w:t>
      </w:r>
      <w:bookmarkStart w:id="1586" w:name="_ETM_Q1_4778371"/>
      <w:bookmarkEnd w:id="1586"/>
    </w:p>
    <w:p w:rsidR="001E1021" w:rsidRDefault="001E1021" w:rsidP="00E3148E">
      <w:pPr>
        <w:rPr>
          <w:rtl/>
        </w:rPr>
      </w:pPr>
      <w:bookmarkStart w:id="1587" w:name="_ETM_Q1_4778408"/>
      <w:bookmarkStart w:id="1588" w:name="_ETM_Q1_4778579"/>
      <w:bookmarkEnd w:id="1587"/>
      <w:bookmarkEnd w:id="1588"/>
    </w:p>
    <w:p w:rsidR="001E1021" w:rsidRDefault="001E1021" w:rsidP="001E1021">
      <w:pPr>
        <w:pStyle w:val="af6"/>
        <w:keepNext/>
        <w:rPr>
          <w:rtl/>
        </w:rPr>
      </w:pPr>
      <w:bookmarkStart w:id="1589" w:name="ET_yor_6157_245"/>
      <w:r w:rsidRPr="001E1021">
        <w:rPr>
          <w:rStyle w:val="TagStyle"/>
          <w:rtl/>
        </w:rPr>
        <w:t xml:space="preserve"> &lt;&lt; </w:t>
      </w:r>
      <w:proofErr w:type="spellStart"/>
      <w:r w:rsidRPr="001E1021">
        <w:rPr>
          <w:rStyle w:val="TagStyle"/>
          <w:rtl/>
        </w:rPr>
        <w:t>יור</w:t>
      </w:r>
      <w:proofErr w:type="spellEnd"/>
      <w:r w:rsidRPr="001E1021">
        <w:rPr>
          <w:rStyle w:val="TagStyle"/>
          <w:rtl/>
        </w:rPr>
        <w:t xml:space="preserve"> &gt;&gt; </w:t>
      </w:r>
      <w:r>
        <w:rPr>
          <w:rtl/>
        </w:rPr>
        <w:t xml:space="preserve">היו"ר שמחה </w:t>
      </w:r>
      <w:proofErr w:type="spellStart"/>
      <w:r>
        <w:rPr>
          <w:rtl/>
        </w:rPr>
        <w:t>רוטמן</w:t>
      </w:r>
      <w:proofErr w:type="spellEnd"/>
      <w:r>
        <w:rPr>
          <w:rtl/>
        </w:rPr>
        <w:t>:</w:t>
      </w:r>
      <w:r w:rsidRPr="001E1021">
        <w:rPr>
          <w:rStyle w:val="TagStyle"/>
          <w:rtl/>
        </w:rPr>
        <w:t xml:space="preserve"> &lt;&lt; </w:t>
      </w:r>
      <w:proofErr w:type="spellStart"/>
      <w:r w:rsidRPr="001E1021">
        <w:rPr>
          <w:rStyle w:val="TagStyle"/>
          <w:rtl/>
        </w:rPr>
        <w:t>יור</w:t>
      </w:r>
      <w:proofErr w:type="spellEnd"/>
      <w:r w:rsidRPr="001E1021">
        <w:rPr>
          <w:rStyle w:val="TagStyle"/>
          <w:rtl/>
        </w:rPr>
        <w:t xml:space="preserve"> &gt;&gt;</w:t>
      </w:r>
      <w:r>
        <w:rPr>
          <w:rtl/>
        </w:rPr>
        <w:t xml:space="preserve">   </w:t>
      </w:r>
      <w:bookmarkEnd w:id="1589"/>
    </w:p>
    <w:p w:rsidR="001E1021" w:rsidRDefault="001E1021" w:rsidP="001E1021">
      <w:pPr>
        <w:pStyle w:val="KeepWithNext"/>
        <w:rPr>
          <w:rtl/>
        </w:rPr>
      </w:pPr>
    </w:p>
    <w:p w:rsidR="001E1021" w:rsidRDefault="001E1021" w:rsidP="001E1021">
      <w:pPr>
        <w:rPr>
          <w:rtl/>
        </w:rPr>
      </w:pPr>
      <w:r>
        <w:rPr>
          <w:rFonts w:hint="cs"/>
          <w:rtl/>
        </w:rPr>
        <w:t>אולי כדאי להסביר את ההליך כי נראה לי</w:t>
      </w:r>
      <w:bookmarkStart w:id="1590" w:name="_ETM_Q1_4783269"/>
      <w:bookmarkEnd w:id="1590"/>
      <w:r>
        <w:rPr>
          <w:rFonts w:hint="cs"/>
          <w:rtl/>
        </w:rPr>
        <w:t xml:space="preserve"> שחברת הכנסת טלי גוטליב לא מכירה את התהליך.</w:t>
      </w:r>
    </w:p>
    <w:p w:rsidR="001E1021" w:rsidRDefault="001E1021" w:rsidP="001E1021">
      <w:pPr>
        <w:rPr>
          <w:rtl/>
        </w:rPr>
      </w:pPr>
    </w:p>
    <w:p w:rsidR="001E1021" w:rsidRDefault="001E1021" w:rsidP="001E1021">
      <w:pPr>
        <w:pStyle w:val="af5"/>
        <w:keepNext/>
        <w:rPr>
          <w:rtl/>
        </w:rPr>
      </w:pPr>
      <w:bookmarkStart w:id="1591" w:name="ET_interruption_6345_246"/>
      <w:r w:rsidRPr="001E1021">
        <w:rPr>
          <w:rStyle w:val="TagStyle"/>
          <w:rtl/>
        </w:rPr>
        <w:t xml:space="preserve"> &lt;&lt; קריאה &gt;&gt; </w:t>
      </w:r>
      <w:r>
        <w:rPr>
          <w:rtl/>
        </w:rPr>
        <w:t>טלי גוטליב (הליכוד):</w:t>
      </w:r>
      <w:r w:rsidRPr="001E1021">
        <w:rPr>
          <w:rStyle w:val="TagStyle"/>
          <w:rtl/>
        </w:rPr>
        <w:t xml:space="preserve"> &lt;&lt; קריאה &gt;&gt;</w:t>
      </w:r>
      <w:r>
        <w:rPr>
          <w:rtl/>
        </w:rPr>
        <w:t xml:space="preserve">   </w:t>
      </w:r>
      <w:bookmarkEnd w:id="1591"/>
    </w:p>
    <w:p w:rsidR="001E1021" w:rsidRDefault="001E1021" w:rsidP="001E1021">
      <w:pPr>
        <w:pStyle w:val="KeepWithNext"/>
        <w:rPr>
          <w:rtl/>
        </w:rPr>
      </w:pPr>
    </w:p>
    <w:p w:rsidR="001E1021" w:rsidRDefault="001E1021" w:rsidP="001E1021">
      <w:pPr>
        <w:rPr>
          <w:rtl/>
        </w:rPr>
      </w:pPr>
      <w:r>
        <w:rPr>
          <w:rFonts w:hint="cs"/>
          <w:rtl/>
        </w:rPr>
        <w:t xml:space="preserve">הבנתי, בכוונה הערתי </w:t>
      </w:r>
      <w:bookmarkStart w:id="1592" w:name="_ETM_Q1_4786318"/>
      <w:bookmarkEnd w:id="1592"/>
      <w:r>
        <w:rPr>
          <w:rFonts w:hint="cs"/>
          <w:rtl/>
        </w:rPr>
        <w:t xml:space="preserve">את ההערה הזו. יש פה תמיכת טרור בתוך שטח מדינת </w:t>
      </w:r>
      <w:bookmarkStart w:id="1593" w:name="_ETM_Q1_4789421"/>
      <w:bookmarkEnd w:id="1593"/>
      <w:r>
        <w:rPr>
          <w:rFonts w:hint="cs"/>
          <w:rtl/>
        </w:rPr>
        <w:t xml:space="preserve">ישראל, לא מטופל בצורה מקוממת, בצורה שפוגעת </w:t>
      </w:r>
      <w:bookmarkStart w:id="1594" w:name="_ETM_Q1_4778648"/>
      <w:bookmarkStart w:id="1595" w:name="_ETM_Q1_4796056"/>
      <w:bookmarkEnd w:id="1594"/>
      <w:bookmarkEnd w:id="1595"/>
      <w:r w:rsidR="00E3148E">
        <w:rPr>
          <w:rFonts w:hint="cs"/>
          <w:rtl/>
        </w:rPr>
        <w:t>בחוסנה</w:t>
      </w:r>
      <w:r>
        <w:rPr>
          <w:rFonts w:hint="cs"/>
          <w:rtl/>
        </w:rPr>
        <w:t xml:space="preserve"> של </w:t>
      </w:r>
      <w:bookmarkStart w:id="1596" w:name="_ETM_Q1_4795954"/>
      <w:bookmarkEnd w:id="1596"/>
      <w:r>
        <w:rPr>
          <w:rFonts w:hint="cs"/>
          <w:rtl/>
        </w:rPr>
        <w:t>המדינה ובנראותה של המדינה, לכן אני פה.</w:t>
      </w:r>
    </w:p>
    <w:p w:rsidR="001E1021" w:rsidRDefault="001E1021" w:rsidP="001E1021">
      <w:pPr>
        <w:rPr>
          <w:rtl/>
        </w:rPr>
      </w:pPr>
    </w:p>
    <w:p w:rsidR="001E1021" w:rsidRDefault="001E1021" w:rsidP="001E1021">
      <w:pPr>
        <w:pStyle w:val="af6"/>
        <w:keepNext/>
        <w:rPr>
          <w:rtl/>
        </w:rPr>
      </w:pPr>
      <w:bookmarkStart w:id="1597" w:name="ET_yor_6157_247"/>
      <w:r w:rsidRPr="001E1021">
        <w:rPr>
          <w:rStyle w:val="TagStyle"/>
          <w:rtl/>
        </w:rPr>
        <w:t xml:space="preserve"> &lt;&lt; </w:t>
      </w:r>
      <w:proofErr w:type="spellStart"/>
      <w:r w:rsidRPr="001E1021">
        <w:rPr>
          <w:rStyle w:val="TagStyle"/>
          <w:rtl/>
        </w:rPr>
        <w:t>יור</w:t>
      </w:r>
      <w:proofErr w:type="spellEnd"/>
      <w:r w:rsidRPr="001E1021">
        <w:rPr>
          <w:rStyle w:val="TagStyle"/>
          <w:rtl/>
        </w:rPr>
        <w:t xml:space="preserve"> &gt;&gt; </w:t>
      </w:r>
      <w:r>
        <w:rPr>
          <w:rtl/>
        </w:rPr>
        <w:t xml:space="preserve">היו"ר שמחה </w:t>
      </w:r>
      <w:proofErr w:type="spellStart"/>
      <w:r>
        <w:rPr>
          <w:rtl/>
        </w:rPr>
        <w:t>רוטמן</w:t>
      </w:r>
      <w:proofErr w:type="spellEnd"/>
      <w:r>
        <w:rPr>
          <w:rtl/>
        </w:rPr>
        <w:t>:</w:t>
      </w:r>
      <w:r w:rsidRPr="001E1021">
        <w:rPr>
          <w:rStyle w:val="TagStyle"/>
          <w:rtl/>
        </w:rPr>
        <w:t xml:space="preserve"> &lt;&lt; </w:t>
      </w:r>
      <w:proofErr w:type="spellStart"/>
      <w:r w:rsidRPr="001E1021">
        <w:rPr>
          <w:rStyle w:val="TagStyle"/>
          <w:rtl/>
        </w:rPr>
        <w:t>יור</w:t>
      </w:r>
      <w:proofErr w:type="spellEnd"/>
      <w:r w:rsidRPr="001E1021">
        <w:rPr>
          <w:rStyle w:val="TagStyle"/>
          <w:rtl/>
        </w:rPr>
        <w:t xml:space="preserve"> &gt;&gt;</w:t>
      </w:r>
      <w:r>
        <w:rPr>
          <w:rtl/>
        </w:rPr>
        <w:t xml:space="preserve">   </w:t>
      </w:r>
      <w:bookmarkEnd w:id="1597"/>
    </w:p>
    <w:p w:rsidR="001E1021" w:rsidRDefault="001E1021" w:rsidP="001E1021">
      <w:pPr>
        <w:pStyle w:val="KeepWithNext"/>
        <w:rPr>
          <w:rtl/>
        </w:rPr>
      </w:pPr>
    </w:p>
    <w:p w:rsidR="00E3148E" w:rsidRDefault="001E1021" w:rsidP="001E1021">
      <w:pPr>
        <w:rPr>
          <w:rtl/>
        </w:rPr>
      </w:pPr>
      <w:r>
        <w:rPr>
          <w:rFonts w:hint="cs"/>
          <w:rtl/>
        </w:rPr>
        <w:t xml:space="preserve">אני מבקש שיענו לשאלתה של היועצת המשפטית </w:t>
      </w:r>
      <w:r w:rsidR="00D76E5C">
        <w:rPr>
          <w:rFonts w:hint="cs"/>
          <w:rtl/>
        </w:rPr>
        <w:t xml:space="preserve">ואחרי כן יענו גם לשאלתי בנוגע לסייבר. </w:t>
      </w:r>
      <w:r>
        <w:rPr>
          <w:rFonts w:hint="cs"/>
          <w:rtl/>
        </w:rPr>
        <w:t xml:space="preserve"> </w:t>
      </w:r>
    </w:p>
    <w:p w:rsidR="00E3148E" w:rsidRDefault="00E3148E" w:rsidP="00E3148E">
      <w:pPr>
        <w:rPr>
          <w:rtl/>
        </w:rPr>
      </w:pPr>
      <w:bookmarkStart w:id="1598" w:name="_ETM_Q1_4806240"/>
      <w:bookmarkStart w:id="1599" w:name="_ETM_Q1_4806305"/>
      <w:bookmarkEnd w:id="1598"/>
      <w:bookmarkEnd w:id="1599"/>
    </w:p>
    <w:p w:rsidR="00E3148E" w:rsidRDefault="00E3148E" w:rsidP="00E3148E">
      <w:pPr>
        <w:pStyle w:val="af9"/>
        <w:keepNext/>
        <w:rPr>
          <w:rtl/>
        </w:rPr>
      </w:pPr>
      <w:bookmarkStart w:id="1600" w:name="ET_guest_812785_106"/>
      <w:r w:rsidRPr="00E3148E">
        <w:rPr>
          <w:rStyle w:val="TagStyle"/>
          <w:rtl/>
        </w:rPr>
        <w:t xml:space="preserve"> &lt;&lt; אורח &gt;&gt; </w:t>
      </w:r>
      <w:r>
        <w:rPr>
          <w:rtl/>
        </w:rPr>
        <w:t>ליאורה סולטן:</w:t>
      </w:r>
      <w:r w:rsidRPr="00E3148E">
        <w:rPr>
          <w:rStyle w:val="TagStyle"/>
          <w:rtl/>
        </w:rPr>
        <w:t xml:space="preserve"> &lt;&lt; אורח &gt;&gt;</w:t>
      </w:r>
      <w:r>
        <w:rPr>
          <w:rtl/>
        </w:rPr>
        <w:t xml:space="preserve">   </w:t>
      </w:r>
      <w:bookmarkEnd w:id="1600"/>
    </w:p>
    <w:p w:rsidR="00E3148E" w:rsidRDefault="00E3148E" w:rsidP="00E3148E">
      <w:pPr>
        <w:pStyle w:val="KeepWithNext"/>
        <w:rPr>
          <w:rtl/>
        </w:rPr>
      </w:pPr>
    </w:p>
    <w:p w:rsidR="00E3148E" w:rsidRDefault="00646580" w:rsidP="00646580">
      <w:pPr>
        <w:rPr>
          <w:rtl/>
        </w:rPr>
      </w:pPr>
      <w:bookmarkStart w:id="1601" w:name="_ETM_Q1_4834323"/>
      <w:bookmarkEnd w:id="1601"/>
      <w:r>
        <w:rPr>
          <w:rFonts w:hint="cs"/>
          <w:rtl/>
        </w:rPr>
        <w:t xml:space="preserve">הדברים שנאמרים פה, שאנחנו לא מסירים ויש פער </w:t>
      </w:r>
      <w:bookmarkStart w:id="1602" w:name="_ETM_Q1_4834004"/>
      <w:bookmarkEnd w:id="1602"/>
      <w:r>
        <w:rPr>
          <w:rFonts w:hint="cs"/>
          <w:rtl/>
        </w:rPr>
        <w:t>גדול, אנחנו באים עם נתונים ככל שיש לנו, גם אם</w:t>
      </w:r>
      <w:bookmarkStart w:id="1603" w:name="_ETM_Q1_4835229"/>
      <w:bookmarkEnd w:id="1603"/>
      <w:r>
        <w:rPr>
          <w:rFonts w:hint="cs"/>
          <w:rtl/>
        </w:rPr>
        <w:t xml:space="preserve"> כרגע הם </w:t>
      </w:r>
      <w:r w:rsidR="00E3148E">
        <w:rPr>
          <w:rFonts w:hint="cs"/>
          <w:rtl/>
        </w:rPr>
        <w:t>נתונים כלליים. אדוני מ</w:t>
      </w:r>
      <w:r>
        <w:rPr>
          <w:rFonts w:hint="cs"/>
          <w:rtl/>
        </w:rPr>
        <w:t>צ</w:t>
      </w:r>
      <w:r w:rsidR="00E3148E">
        <w:rPr>
          <w:rFonts w:hint="cs"/>
          <w:rtl/>
        </w:rPr>
        <w:t xml:space="preserve">יג תופעה שאני לא עדה </w:t>
      </w:r>
      <w:r>
        <w:rPr>
          <w:rFonts w:hint="cs"/>
          <w:rtl/>
        </w:rPr>
        <w:t>לה, אני</w:t>
      </w:r>
      <w:r w:rsidR="00E3148E">
        <w:rPr>
          <w:rFonts w:hint="cs"/>
          <w:rtl/>
        </w:rPr>
        <w:t xml:space="preserve"> לא </w:t>
      </w:r>
      <w:bookmarkStart w:id="1604" w:name="_ETM_Q1_4843784"/>
      <w:bookmarkEnd w:id="1604"/>
      <w:r w:rsidR="00E3148E">
        <w:rPr>
          <w:rFonts w:hint="cs"/>
          <w:rtl/>
        </w:rPr>
        <w:t>מכירה אותה כתופעה</w:t>
      </w:r>
      <w:r>
        <w:rPr>
          <w:rFonts w:hint="cs"/>
          <w:rtl/>
        </w:rPr>
        <w:t>.</w:t>
      </w:r>
      <w:r w:rsidR="00E3148E">
        <w:rPr>
          <w:rFonts w:hint="cs"/>
          <w:rtl/>
        </w:rPr>
        <w:t xml:space="preserve"> מצד אחד היה נכון אם היו מניחים </w:t>
      </w:r>
      <w:bookmarkStart w:id="1605" w:name="_ETM_Q1_4851362"/>
      <w:bookmarkEnd w:id="1605"/>
      <w:r w:rsidR="00E3148E">
        <w:rPr>
          <w:rFonts w:hint="cs"/>
          <w:rtl/>
        </w:rPr>
        <w:t>בפני את אותם נתונים שעל פניו אנחנו לא אוכפים</w:t>
      </w:r>
      <w:r>
        <w:rPr>
          <w:rFonts w:hint="cs"/>
          <w:rtl/>
        </w:rPr>
        <w:t>, לא עושים ולא מבצעים אל מו</w:t>
      </w:r>
      <w:bookmarkStart w:id="1606" w:name="_ETM_Q1_4858587"/>
      <w:bookmarkEnd w:id="1606"/>
      <w:r>
        <w:rPr>
          <w:rFonts w:hint="cs"/>
          <w:rtl/>
        </w:rPr>
        <w:t xml:space="preserve">ל הבקשה והדרישה שאנחנו כל הזמן נציג את מה שאנחנו </w:t>
      </w:r>
      <w:bookmarkStart w:id="1607" w:name="_ETM_Q1_4862399"/>
      <w:bookmarkEnd w:id="1607"/>
      <w:r>
        <w:rPr>
          <w:rFonts w:hint="cs"/>
          <w:rtl/>
        </w:rPr>
        <w:t xml:space="preserve">מבצעים בשטח. כרגע מבחינתי אני יודעת שככל שיש כאן </w:t>
      </w:r>
      <w:bookmarkStart w:id="1608" w:name="_ETM_Q1_4869256"/>
      <w:bookmarkEnd w:id="1608"/>
      <w:r>
        <w:rPr>
          <w:rFonts w:hint="cs"/>
          <w:rtl/>
        </w:rPr>
        <w:t xml:space="preserve">הסתה ובמנעד הרחב של דברי הסתה, מהגבול של חופש ביטוי </w:t>
      </w:r>
      <w:bookmarkStart w:id="1609" w:name="_ETM_Q1_4875373"/>
      <w:bookmarkEnd w:id="1609"/>
      <w:r>
        <w:rPr>
          <w:rFonts w:hint="cs"/>
          <w:rtl/>
        </w:rPr>
        <w:t xml:space="preserve">להסתה, אנחנו מטפלים. החוליה הזאת עובדת אצלנו בחטיבה 24/7 שבעה </w:t>
      </w:r>
      <w:bookmarkStart w:id="1610" w:name="_ETM_Q1_4886505"/>
      <w:bookmarkEnd w:id="1610"/>
      <w:r>
        <w:rPr>
          <w:rFonts w:hint="cs"/>
          <w:rtl/>
        </w:rPr>
        <w:t xml:space="preserve">ימים בשבוע כולל שישי שבת בלי הפסקה. אז על </w:t>
      </w:r>
      <w:bookmarkStart w:id="1611" w:name="_ETM_Q1_4887823"/>
      <w:bookmarkEnd w:id="1611"/>
      <w:r>
        <w:rPr>
          <w:rFonts w:hint="cs"/>
          <w:rtl/>
        </w:rPr>
        <w:t>מה הם עובדים אם לא על זה? לכן אני ממש</w:t>
      </w:r>
      <w:bookmarkStart w:id="1612" w:name="_ETM_Q1_4895007"/>
      <w:bookmarkEnd w:id="1612"/>
      <w:r>
        <w:rPr>
          <w:rFonts w:hint="cs"/>
          <w:rtl/>
        </w:rPr>
        <w:t xml:space="preserve"> רוצה להבין איפה הפער, אני בעצמי לא מבינה אותו. </w:t>
      </w:r>
    </w:p>
    <w:p w:rsidR="00E3148E" w:rsidRDefault="00E3148E" w:rsidP="00E3148E">
      <w:pPr>
        <w:rPr>
          <w:rtl/>
        </w:rPr>
      </w:pPr>
      <w:bookmarkStart w:id="1613" w:name="_ETM_Q1_4858312"/>
      <w:bookmarkStart w:id="1614" w:name="_ETM_Q1_4858369"/>
      <w:bookmarkStart w:id="1615" w:name="_ETM_Q1_4858472"/>
      <w:bookmarkStart w:id="1616" w:name="_ETM_Q1_4858523"/>
      <w:bookmarkEnd w:id="1613"/>
      <w:bookmarkEnd w:id="1614"/>
      <w:bookmarkEnd w:id="1615"/>
      <w:bookmarkEnd w:id="1616"/>
    </w:p>
    <w:p w:rsidR="00026455" w:rsidRDefault="00026455" w:rsidP="00026455">
      <w:pPr>
        <w:pStyle w:val="af5"/>
        <w:keepNext/>
        <w:rPr>
          <w:rtl/>
        </w:rPr>
      </w:pPr>
      <w:bookmarkStart w:id="1617" w:name="ET_interruption_6525_107"/>
      <w:r w:rsidRPr="00026455">
        <w:rPr>
          <w:rStyle w:val="TagStyle"/>
          <w:rtl/>
        </w:rPr>
        <w:t xml:space="preserve"> &lt;&lt; קריאה &gt;&gt; </w:t>
      </w:r>
      <w:r>
        <w:rPr>
          <w:rtl/>
        </w:rPr>
        <w:t>צבי ידידיה סוכות (עוצמה יהודית):</w:t>
      </w:r>
      <w:r w:rsidRPr="00026455">
        <w:rPr>
          <w:rStyle w:val="TagStyle"/>
          <w:rtl/>
        </w:rPr>
        <w:t xml:space="preserve"> &lt;&lt; קריאה &gt;&gt;</w:t>
      </w:r>
      <w:r>
        <w:rPr>
          <w:rtl/>
        </w:rPr>
        <w:t xml:space="preserve">   </w:t>
      </w:r>
      <w:bookmarkEnd w:id="1617"/>
    </w:p>
    <w:p w:rsidR="00026455" w:rsidRDefault="00026455" w:rsidP="00026455">
      <w:pPr>
        <w:pStyle w:val="KeepWithNext"/>
        <w:rPr>
          <w:rtl/>
        </w:rPr>
      </w:pPr>
    </w:p>
    <w:p w:rsidR="00026455" w:rsidRDefault="00026455" w:rsidP="00026455">
      <w:pPr>
        <w:rPr>
          <w:rtl/>
        </w:rPr>
      </w:pPr>
      <w:bookmarkStart w:id="1618" w:name="_ETM_Q1_4900042"/>
      <w:bookmarkEnd w:id="1618"/>
      <w:r>
        <w:rPr>
          <w:rFonts w:hint="cs"/>
          <w:rtl/>
        </w:rPr>
        <w:t xml:space="preserve">אני יכול </w:t>
      </w:r>
      <w:bookmarkStart w:id="1619" w:name="_ETM_Q1_4902036"/>
      <w:bookmarkEnd w:id="1619"/>
      <w:r>
        <w:rPr>
          <w:rFonts w:hint="cs"/>
          <w:rtl/>
        </w:rPr>
        <w:t xml:space="preserve">להראות לך </w:t>
      </w:r>
      <w:proofErr w:type="spellStart"/>
      <w:r>
        <w:rPr>
          <w:rFonts w:hint="cs"/>
          <w:rtl/>
        </w:rPr>
        <w:t>בפייסבוק</w:t>
      </w:r>
      <w:proofErr w:type="spellEnd"/>
      <w:r w:rsidR="00646580">
        <w:rPr>
          <w:rFonts w:hint="cs"/>
          <w:rtl/>
        </w:rPr>
        <w:t>,</w:t>
      </w:r>
      <w:bookmarkStart w:id="1620" w:name="_ETM_Q1_4897939"/>
      <w:bookmarkEnd w:id="1620"/>
      <w:r w:rsidR="00646580">
        <w:rPr>
          <w:rFonts w:hint="cs"/>
          <w:rtl/>
        </w:rPr>
        <w:t xml:space="preserve"> אחרי כל פיגוע אפשר לראות כמויות</w:t>
      </w:r>
      <w:bookmarkStart w:id="1621" w:name="_ETM_Q1_4906602"/>
      <w:bookmarkEnd w:id="1621"/>
      <w:r w:rsidR="00646580">
        <w:rPr>
          <w:rFonts w:hint="cs"/>
          <w:rtl/>
        </w:rPr>
        <w:t xml:space="preserve"> - - -  </w:t>
      </w:r>
    </w:p>
    <w:p w:rsidR="00026455" w:rsidRDefault="00026455" w:rsidP="00026455">
      <w:pPr>
        <w:rPr>
          <w:rtl/>
        </w:rPr>
      </w:pPr>
      <w:bookmarkStart w:id="1622" w:name="_ETM_Q1_4905438"/>
      <w:bookmarkStart w:id="1623" w:name="_ETM_Q1_4905951"/>
      <w:bookmarkEnd w:id="1622"/>
      <w:bookmarkEnd w:id="1623"/>
    </w:p>
    <w:p w:rsidR="00026455" w:rsidRDefault="00026455" w:rsidP="00026455">
      <w:pPr>
        <w:pStyle w:val="-"/>
        <w:keepNext/>
        <w:rPr>
          <w:rtl/>
        </w:rPr>
      </w:pPr>
      <w:bookmarkStart w:id="1624" w:name="ET_speakercontinue_812785_108"/>
      <w:r w:rsidRPr="00026455">
        <w:rPr>
          <w:rStyle w:val="TagStyle"/>
          <w:rtl/>
        </w:rPr>
        <w:t xml:space="preserve"> &lt;&lt; </w:t>
      </w:r>
      <w:proofErr w:type="spellStart"/>
      <w:r w:rsidRPr="00026455">
        <w:rPr>
          <w:rStyle w:val="TagStyle"/>
          <w:rtl/>
        </w:rPr>
        <w:t>דובר_המשך</w:t>
      </w:r>
      <w:proofErr w:type="spellEnd"/>
      <w:r w:rsidRPr="00026455">
        <w:rPr>
          <w:rStyle w:val="TagStyle"/>
          <w:rtl/>
        </w:rPr>
        <w:t xml:space="preserve"> &gt;&gt; </w:t>
      </w:r>
      <w:r>
        <w:rPr>
          <w:rtl/>
        </w:rPr>
        <w:t>ליאורה סולטן:</w:t>
      </w:r>
      <w:r w:rsidRPr="00026455">
        <w:rPr>
          <w:rStyle w:val="TagStyle"/>
          <w:rtl/>
        </w:rPr>
        <w:t xml:space="preserve"> &lt;&lt; </w:t>
      </w:r>
      <w:proofErr w:type="spellStart"/>
      <w:r w:rsidRPr="00026455">
        <w:rPr>
          <w:rStyle w:val="TagStyle"/>
          <w:rtl/>
        </w:rPr>
        <w:t>דובר_המשך</w:t>
      </w:r>
      <w:proofErr w:type="spellEnd"/>
      <w:r w:rsidRPr="00026455">
        <w:rPr>
          <w:rStyle w:val="TagStyle"/>
          <w:rtl/>
        </w:rPr>
        <w:t xml:space="preserve"> &gt;&gt;</w:t>
      </w:r>
      <w:r>
        <w:rPr>
          <w:rtl/>
        </w:rPr>
        <w:t xml:space="preserve">   </w:t>
      </w:r>
      <w:bookmarkEnd w:id="1624"/>
    </w:p>
    <w:p w:rsidR="00026455" w:rsidRDefault="00026455" w:rsidP="00026455">
      <w:pPr>
        <w:pStyle w:val="KeepWithNext"/>
        <w:rPr>
          <w:rtl/>
        </w:rPr>
      </w:pPr>
    </w:p>
    <w:p w:rsidR="00026455" w:rsidRDefault="00026455" w:rsidP="00026455">
      <w:pPr>
        <w:rPr>
          <w:rtl/>
        </w:rPr>
      </w:pPr>
      <w:bookmarkStart w:id="1625" w:name="_ETM_Q1_4906358"/>
      <w:bookmarkEnd w:id="1625"/>
      <w:r>
        <w:rPr>
          <w:rFonts w:hint="cs"/>
          <w:rtl/>
        </w:rPr>
        <w:t>זה מה שאנחנו עושים כל היום</w:t>
      </w:r>
      <w:r w:rsidR="00646580">
        <w:rPr>
          <w:rFonts w:hint="cs"/>
          <w:rtl/>
        </w:rPr>
        <w:t xml:space="preserve">, הם כל היום עם זה. </w:t>
      </w:r>
    </w:p>
    <w:p w:rsidR="00026455" w:rsidRDefault="00026455" w:rsidP="00026455">
      <w:pPr>
        <w:rPr>
          <w:rtl/>
        </w:rPr>
      </w:pPr>
      <w:bookmarkStart w:id="1626" w:name="_ETM_Q1_4910705"/>
      <w:bookmarkStart w:id="1627" w:name="_ETM_Q1_4910771"/>
      <w:bookmarkEnd w:id="1626"/>
      <w:bookmarkEnd w:id="1627"/>
    </w:p>
    <w:p w:rsidR="00026455" w:rsidRDefault="00026455" w:rsidP="00026455">
      <w:pPr>
        <w:pStyle w:val="af5"/>
        <w:keepNext/>
        <w:rPr>
          <w:rtl/>
        </w:rPr>
      </w:pPr>
      <w:bookmarkStart w:id="1628" w:name="ET_interruption_6525_109"/>
      <w:r w:rsidRPr="00026455">
        <w:rPr>
          <w:rStyle w:val="TagStyle"/>
          <w:rtl/>
        </w:rPr>
        <w:t xml:space="preserve"> &lt;&lt; קריאה &gt;&gt; </w:t>
      </w:r>
      <w:r>
        <w:rPr>
          <w:rtl/>
        </w:rPr>
        <w:t>צבי ידידיה סוכות (עוצמה יהודית):</w:t>
      </w:r>
      <w:r w:rsidRPr="00026455">
        <w:rPr>
          <w:rStyle w:val="TagStyle"/>
          <w:rtl/>
        </w:rPr>
        <w:t xml:space="preserve"> &lt;&lt; קריאה &gt;&gt;</w:t>
      </w:r>
      <w:r>
        <w:rPr>
          <w:rtl/>
        </w:rPr>
        <w:t xml:space="preserve">   </w:t>
      </w:r>
      <w:bookmarkEnd w:id="1628"/>
    </w:p>
    <w:p w:rsidR="00026455" w:rsidRDefault="00026455" w:rsidP="00026455">
      <w:pPr>
        <w:pStyle w:val="KeepWithNext"/>
        <w:rPr>
          <w:rtl/>
        </w:rPr>
      </w:pPr>
    </w:p>
    <w:p w:rsidR="00026455" w:rsidRDefault="00026455" w:rsidP="00026455">
      <w:pPr>
        <w:rPr>
          <w:rtl/>
        </w:rPr>
      </w:pPr>
      <w:bookmarkStart w:id="1629" w:name="_ETM_Q1_4913680"/>
      <w:bookmarkEnd w:id="1629"/>
      <w:r>
        <w:rPr>
          <w:rFonts w:hint="cs"/>
          <w:rtl/>
        </w:rPr>
        <w:t xml:space="preserve">עובדה שזה עדיין </w:t>
      </w:r>
      <w:bookmarkStart w:id="1630" w:name="_ETM_Q1_4916513"/>
      <w:bookmarkEnd w:id="1630"/>
      <w:r>
        <w:rPr>
          <w:rFonts w:hint="cs"/>
          <w:rtl/>
        </w:rPr>
        <w:t>קורה</w:t>
      </w:r>
      <w:r w:rsidR="00646580">
        <w:rPr>
          <w:rFonts w:hint="cs"/>
          <w:rtl/>
        </w:rPr>
        <w:t>.</w:t>
      </w:r>
    </w:p>
    <w:p w:rsidR="00026455" w:rsidRDefault="00026455" w:rsidP="00026455">
      <w:pPr>
        <w:rPr>
          <w:rtl/>
        </w:rPr>
      </w:pPr>
      <w:bookmarkStart w:id="1631" w:name="_ETM_Q1_4919953"/>
      <w:bookmarkStart w:id="1632" w:name="_ETM_Q1_4920018"/>
      <w:bookmarkEnd w:id="1631"/>
      <w:bookmarkEnd w:id="1632"/>
    </w:p>
    <w:p w:rsidR="00040489" w:rsidRDefault="00040489" w:rsidP="00040489">
      <w:pPr>
        <w:pStyle w:val="-"/>
        <w:keepNext/>
        <w:rPr>
          <w:rtl/>
        </w:rPr>
      </w:pPr>
      <w:bookmarkStart w:id="1633" w:name="_ETM_Q1_4920242"/>
      <w:bookmarkStart w:id="1634" w:name="_ETM_Q1_4920291"/>
      <w:bookmarkStart w:id="1635" w:name="ET_speakercontinue_812785_250"/>
      <w:bookmarkEnd w:id="1633"/>
      <w:bookmarkEnd w:id="1634"/>
      <w:r w:rsidRPr="00040489">
        <w:rPr>
          <w:rStyle w:val="TagStyle"/>
          <w:rtl/>
        </w:rPr>
        <w:t xml:space="preserve"> &lt;&lt; </w:t>
      </w:r>
      <w:proofErr w:type="spellStart"/>
      <w:r w:rsidRPr="00040489">
        <w:rPr>
          <w:rStyle w:val="TagStyle"/>
          <w:rtl/>
        </w:rPr>
        <w:t>דובר_המשך</w:t>
      </w:r>
      <w:proofErr w:type="spellEnd"/>
      <w:r w:rsidRPr="00040489">
        <w:rPr>
          <w:rStyle w:val="TagStyle"/>
          <w:rtl/>
        </w:rPr>
        <w:t xml:space="preserve"> &gt;&gt; </w:t>
      </w:r>
      <w:r>
        <w:rPr>
          <w:rtl/>
        </w:rPr>
        <w:t>ליאורה סולטן:</w:t>
      </w:r>
      <w:r w:rsidRPr="00040489">
        <w:rPr>
          <w:rStyle w:val="TagStyle"/>
          <w:rtl/>
        </w:rPr>
        <w:t xml:space="preserve"> &lt;&lt; </w:t>
      </w:r>
      <w:proofErr w:type="spellStart"/>
      <w:r w:rsidRPr="00040489">
        <w:rPr>
          <w:rStyle w:val="TagStyle"/>
          <w:rtl/>
        </w:rPr>
        <w:t>דובר_המשך</w:t>
      </w:r>
      <w:proofErr w:type="spellEnd"/>
      <w:r w:rsidRPr="00040489">
        <w:rPr>
          <w:rStyle w:val="TagStyle"/>
          <w:rtl/>
        </w:rPr>
        <w:t xml:space="preserve"> &gt;&gt;</w:t>
      </w:r>
      <w:r>
        <w:rPr>
          <w:rtl/>
        </w:rPr>
        <w:t xml:space="preserve">   </w:t>
      </w:r>
      <w:bookmarkEnd w:id="1635"/>
    </w:p>
    <w:p w:rsidR="00040489" w:rsidRDefault="00040489" w:rsidP="00040489">
      <w:pPr>
        <w:pStyle w:val="KeepWithNext"/>
        <w:rPr>
          <w:rtl/>
        </w:rPr>
      </w:pPr>
    </w:p>
    <w:p w:rsidR="00040489" w:rsidRPr="00040489" w:rsidRDefault="00040489" w:rsidP="00040489">
      <w:pPr>
        <w:rPr>
          <w:rtl/>
        </w:rPr>
      </w:pPr>
      <w:r>
        <w:rPr>
          <w:rFonts w:hint="cs"/>
          <w:rtl/>
        </w:rPr>
        <w:t xml:space="preserve">הם כל הזמן מסירים. </w:t>
      </w:r>
      <w:bookmarkStart w:id="1636" w:name="_ETM_Q1_4911731"/>
      <w:bookmarkEnd w:id="1636"/>
    </w:p>
    <w:p w:rsidR="00026455" w:rsidRDefault="00026455" w:rsidP="00026455">
      <w:pPr>
        <w:pStyle w:val="af9"/>
        <w:keepNext/>
        <w:rPr>
          <w:rtl/>
        </w:rPr>
      </w:pPr>
      <w:bookmarkStart w:id="1637" w:name="ET_guest_692682_110"/>
      <w:r w:rsidRPr="00026455">
        <w:rPr>
          <w:rStyle w:val="TagStyle"/>
          <w:rtl/>
        </w:rPr>
        <w:t xml:space="preserve"> &lt;&lt; אורח &gt;&gt; </w:t>
      </w:r>
      <w:proofErr w:type="spellStart"/>
      <w:r>
        <w:rPr>
          <w:rtl/>
        </w:rPr>
        <w:t>אילונה</w:t>
      </w:r>
      <w:proofErr w:type="spellEnd"/>
      <w:r>
        <w:rPr>
          <w:rtl/>
        </w:rPr>
        <w:t xml:space="preserve"> ענבר קרט:</w:t>
      </w:r>
      <w:r w:rsidRPr="00026455">
        <w:rPr>
          <w:rStyle w:val="TagStyle"/>
          <w:rtl/>
        </w:rPr>
        <w:t xml:space="preserve"> &lt;&lt; אורח &gt;&gt;</w:t>
      </w:r>
      <w:r>
        <w:rPr>
          <w:rtl/>
        </w:rPr>
        <w:t xml:space="preserve">   </w:t>
      </w:r>
      <w:bookmarkEnd w:id="1637"/>
    </w:p>
    <w:p w:rsidR="00026455" w:rsidRDefault="00026455" w:rsidP="00026455">
      <w:pPr>
        <w:pStyle w:val="KeepWithNext"/>
        <w:rPr>
          <w:rtl/>
        </w:rPr>
      </w:pPr>
    </w:p>
    <w:p w:rsidR="00026455" w:rsidRDefault="00040489" w:rsidP="00040489">
      <w:pPr>
        <w:rPr>
          <w:rtl/>
        </w:rPr>
      </w:pPr>
      <w:bookmarkStart w:id="1638" w:name="_ETM_Q1_4924129"/>
      <w:bookmarkEnd w:id="1638"/>
      <w:r>
        <w:rPr>
          <w:rFonts w:hint="cs"/>
          <w:rtl/>
        </w:rPr>
        <w:t xml:space="preserve">ברשותכם אני מבקשת להמשיך את דברי ליאורה. יושב הראש דיבר קודם לכן על התהליך. לפני שאפרט את התהליך איך שאנחנו שותפים לו, יהיו לך כמה הערות שאתה חושש אפילו שכתבי </w:t>
      </w:r>
      <w:bookmarkStart w:id="1639" w:name="_ETM_Q1_4929847"/>
      <w:bookmarkEnd w:id="1639"/>
      <w:r>
        <w:rPr>
          <w:rFonts w:hint="cs"/>
          <w:rtl/>
        </w:rPr>
        <w:t xml:space="preserve">אישום או מעצרים לא נעשים על הנפת דגל ואם מוכר לי מקרה כזה. </w:t>
      </w:r>
      <w:r w:rsidR="00545BAD">
        <w:rPr>
          <w:rFonts w:hint="cs"/>
          <w:rtl/>
        </w:rPr>
        <w:t xml:space="preserve">זו שאלה שעניתי לך עם חיוך </w:t>
      </w:r>
      <w:bookmarkStart w:id="1640" w:name="_ETM_Q1_4940418"/>
      <w:bookmarkEnd w:id="1640"/>
      <w:r w:rsidR="00545BAD">
        <w:rPr>
          <w:rFonts w:hint="cs"/>
          <w:rtl/>
        </w:rPr>
        <w:t xml:space="preserve">שברור, זה עניין יום יומי. אנחנו נתקלים בתיקים של הנפות </w:t>
      </w:r>
      <w:bookmarkStart w:id="1641" w:name="_ETM_Q1_4943609"/>
      <w:bookmarkEnd w:id="1641"/>
      <w:r w:rsidR="00545BAD">
        <w:rPr>
          <w:rFonts w:hint="cs"/>
          <w:rtl/>
        </w:rPr>
        <w:t xml:space="preserve">דגלים ככל שזה בשטח ישראל ולא בכפרים, נתת דוגמאות של כפרי המחבלים. </w:t>
      </w:r>
    </w:p>
    <w:p w:rsidR="00026455" w:rsidRDefault="00026455" w:rsidP="00026455">
      <w:pPr>
        <w:rPr>
          <w:rtl/>
        </w:rPr>
      </w:pPr>
      <w:bookmarkStart w:id="1642" w:name="_ETM_Q1_4935112"/>
      <w:bookmarkStart w:id="1643" w:name="_ETM_Q1_4935173"/>
      <w:bookmarkEnd w:id="1642"/>
      <w:bookmarkEnd w:id="1643"/>
    </w:p>
    <w:p w:rsidR="003D041E" w:rsidRDefault="003D041E" w:rsidP="003D041E">
      <w:pPr>
        <w:pStyle w:val="af5"/>
        <w:keepNext/>
        <w:rPr>
          <w:rtl/>
        </w:rPr>
      </w:pPr>
      <w:bookmarkStart w:id="1644" w:name="_ETM_Q1_4935275"/>
      <w:bookmarkStart w:id="1645" w:name="_ETM_Q1_4935325"/>
      <w:bookmarkStart w:id="1646" w:name="ET_interruption_6525_111"/>
      <w:bookmarkEnd w:id="1644"/>
      <w:bookmarkEnd w:id="1645"/>
      <w:r w:rsidRPr="003D041E">
        <w:rPr>
          <w:rStyle w:val="TagStyle"/>
          <w:rtl/>
        </w:rPr>
        <w:t xml:space="preserve"> &lt;&lt; קריאה &gt;&gt; </w:t>
      </w:r>
      <w:r>
        <w:rPr>
          <w:rtl/>
        </w:rPr>
        <w:t>צבי ידידיה סוכות (עוצמה יהודית):</w:t>
      </w:r>
      <w:r w:rsidRPr="003D041E">
        <w:rPr>
          <w:rStyle w:val="TagStyle"/>
          <w:rtl/>
        </w:rPr>
        <w:t xml:space="preserve"> &lt;&lt; קריאה &gt;&gt;</w:t>
      </w:r>
      <w:r>
        <w:rPr>
          <w:rtl/>
        </w:rPr>
        <w:t xml:space="preserve">   </w:t>
      </w:r>
      <w:bookmarkEnd w:id="1646"/>
    </w:p>
    <w:p w:rsidR="003D041E" w:rsidRDefault="003D041E" w:rsidP="003D041E">
      <w:pPr>
        <w:pStyle w:val="KeepWithNext"/>
        <w:rPr>
          <w:rtl/>
        </w:rPr>
      </w:pPr>
    </w:p>
    <w:p w:rsidR="003D041E" w:rsidRDefault="00545BAD" w:rsidP="003D041E">
      <w:pPr>
        <w:rPr>
          <w:rtl/>
        </w:rPr>
      </w:pPr>
      <w:bookmarkStart w:id="1647" w:name="_ETM_Q1_5005776"/>
      <w:bookmarkEnd w:id="1647"/>
      <w:r>
        <w:rPr>
          <w:rFonts w:hint="cs"/>
          <w:rtl/>
        </w:rPr>
        <w:t>מה עם תמונות של מחבלים? יש כתבי אישום?</w:t>
      </w:r>
      <w:bookmarkStart w:id="1648" w:name="_ETM_Q1_4951536"/>
      <w:bookmarkEnd w:id="1648"/>
      <w:r>
        <w:rPr>
          <w:rFonts w:hint="cs"/>
          <w:rtl/>
        </w:rPr>
        <w:t xml:space="preserve"> </w:t>
      </w:r>
    </w:p>
    <w:p w:rsidR="003D041E" w:rsidRDefault="003D041E" w:rsidP="003D041E">
      <w:pPr>
        <w:rPr>
          <w:rtl/>
        </w:rPr>
      </w:pPr>
      <w:bookmarkStart w:id="1649" w:name="_ETM_Q1_5012757"/>
      <w:bookmarkStart w:id="1650" w:name="_ETM_Q1_5012803"/>
      <w:bookmarkEnd w:id="1649"/>
      <w:bookmarkEnd w:id="1650"/>
    </w:p>
    <w:p w:rsidR="00545BAD" w:rsidRDefault="00545BAD" w:rsidP="00545BAD">
      <w:pPr>
        <w:pStyle w:val="-"/>
        <w:keepNext/>
        <w:rPr>
          <w:rtl/>
        </w:rPr>
      </w:pPr>
      <w:bookmarkStart w:id="1651" w:name="ET_speakercontinue_692682_252"/>
      <w:r w:rsidRPr="00545BAD">
        <w:rPr>
          <w:rStyle w:val="TagStyle"/>
          <w:rtl/>
        </w:rPr>
        <w:t xml:space="preserve"> &lt;&lt; </w:t>
      </w:r>
      <w:proofErr w:type="spellStart"/>
      <w:r w:rsidRPr="00545BAD">
        <w:rPr>
          <w:rStyle w:val="TagStyle"/>
          <w:rtl/>
        </w:rPr>
        <w:t>דובר_המשך</w:t>
      </w:r>
      <w:proofErr w:type="spellEnd"/>
      <w:r w:rsidRPr="00545BAD">
        <w:rPr>
          <w:rStyle w:val="TagStyle"/>
          <w:rtl/>
        </w:rPr>
        <w:t xml:space="preserve"> &gt;&gt; </w:t>
      </w:r>
      <w:proofErr w:type="spellStart"/>
      <w:r>
        <w:rPr>
          <w:rtl/>
        </w:rPr>
        <w:t>אילונה</w:t>
      </w:r>
      <w:proofErr w:type="spellEnd"/>
      <w:r>
        <w:rPr>
          <w:rtl/>
        </w:rPr>
        <w:t xml:space="preserve"> ענבר קרט:</w:t>
      </w:r>
      <w:r w:rsidRPr="00545BAD">
        <w:rPr>
          <w:rStyle w:val="TagStyle"/>
          <w:rtl/>
        </w:rPr>
        <w:t xml:space="preserve"> &lt;&lt; </w:t>
      </w:r>
      <w:proofErr w:type="spellStart"/>
      <w:r w:rsidRPr="00545BAD">
        <w:rPr>
          <w:rStyle w:val="TagStyle"/>
          <w:rtl/>
        </w:rPr>
        <w:t>דובר_המשך</w:t>
      </w:r>
      <w:proofErr w:type="spellEnd"/>
      <w:r w:rsidRPr="00545BAD">
        <w:rPr>
          <w:rStyle w:val="TagStyle"/>
          <w:rtl/>
        </w:rPr>
        <w:t xml:space="preserve"> &gt;&gt;</w:t>
      </w:r>
      <w:r>
        <w:rPr>
          <w:rtl/>
        </w:rPr>
        <w:t xml:space="preserve">   </w:t>
      </w:r>
      <w:bookmarkEnd w:id="1651"/>
    </w:p>
    <w:p w:rsidR="00545BAD" w:rsidRDefault="00545BAD" w:rsidP="00545BAD">
      <w:pPr>
        <w:pStyle w:val="KeepWithNext"/>
        <w:rPr>
          <w:rtl/>
        </w:rPr>
      </w:pPr>
    </w:p>
    <w:p w:rsidR="00545BAD" w:rsidRDefault="00545BAD" w:rsidP="00545BAD">
      <w:pPr>
        <w:rPr>
          <w:rtl/>
        </w:rPr>
      </w:pPr>
      <w:r>
        <w:rPr>
          <w:rFonts w:hint="cs"/>
          <w:rtl/>
        </w:rPr>
        <w:t>בטח, בוודאי, אני יכולה לגם להעביר דוגמאות ככל שתבקש.</w:t>
      </w:r>
    </w:p>
    <w:p w:rsidR="00545BAD" w:rsidRDefault="00545BAD" w:rsidP="00545BAD">
      <w:pPr>
        <w:rPr>
          <w:rtl/>
        </w:rPr>
      </w:pPr>
    </w:p>
    <w:p w:rsidR="00545BAD" w:rsidRDefault="00545BAD" w:rsidP="00545BAD">
      <w:pPr>
        <w:pStyle w:val="af5"/>
        <w:keepNext/>
        <w:rPr>
          <w:rtl/>
        </w:rPr>
      </w:pPr>
      <w:bookmarkStart w:id="1652" w:name="ET_interruption_6525_253"/>
      <w:r w:rsidRPr="00545BAD">
        <w:rPr>
          <w:rStyle w:val="TagStyle"/>
          <w:rtl/>
        </w:rPr>
        <w:t xml:space="preserve"> &lt;&lt; קריאה &gt;&gt; </w:t>
      </w:r>
      <w:r>
        <w:rPr>
          <w:rtl/>
        </w:rPr>
        <w:t>צבי ידידיה סוכות (עוצמה יהודית):</w:t>
      </w:r>
      <w:r w:rsidRPr="00545BAD">
        <w:rPr>
          <w:rStyle w:val="TagStyle"/>
          <w:rtl/>
        </w:rPr>
        <w:t xml:space="preserve"> &lt;&lt; קריאה &gt;&gt;</w:t>
      </w:r>
      <w:r>
        <w:rPr>
          <w:rtl/>
        </w:rPr>
        <w:t xml:space="preserve">   </w:t>
      </w:r>
      <w:bookmarkEnd w:id="1652"/>
    </w:p>
    <w:p w:rsidR="00545BAD" w:rsidRDefault="00545BAD" w:rsidP="00545BAD">
      <w:pPr>
        <w:pStyle w:val="KeepWithNext"/>
        <w:rPr>
          <w:rtl/>
        </w:rPr>
      </w:pPr>
    </w:p>
    <w:p w:rsidR="00545BAD" w:rsidRDefault="00545BAD" w:rsidP="00545BAD">
      <w:pPr>
        <w:rPr>
          <w:rtl/>
        </w:rPr>
      </w:pPr>
      <w:r>
        <w:rPr>
          <w:rFonts w:hint="cs"/>
          <w:rtl/>
        </w:rPr>
        <w:t xml:space="preserve">אני אשמח לקבל. שמח לשמוע. </w:t>
      </w:r>
      <w:bookmarkStart w:id="1653" w:name="_ETM_Q1_4961723"/>
      <w:bookmarkEnd w:id="1653"/>
    </w:p>
    <w:p w:rsidR="00545BAD" w:rsidRDefault="00545BAD" w:rsidP="00545BAD">
      <w:pPr>
        <w:rPr>
          <w:rtl/>
        </w:rPr>
      </w:pPr>
      <w:bookmarkStart w:id="1654" w:name="_ETM_Q1_4961783"/>
      <w:bookmarkEnd w:id="1654"/>
    </w:p>
    <w:p w:rsidR="00545BAD" w:rsidRDefault="00545BAD" w:rsidP="00545BAD">
      <w:pPr>
        <w:pStyle w:val="-"/>
        <w:keepNext/>
        <w:rPr>
          <w:rtl/>
        </w:rPr>
      </w:pPr>
      <w:bookmarkStart w:id="1655" w:name="ET_speakercontinue_692682_254"/>
      <w:r w:rsidRPr="00545BAD">
        <w:rPr>
          <w:rStyle w:val="TagStyle"/>
          <w:rtl/>
        </w:rPr>
        <w:t xml:space="preserve"> &lt;&lt; </w:t>
      </w:r>
      <w:proofErr w:type="spellStart"/>
      <w:r w:rsidRPr="00545BAD">
        <w:rPr>
          <w:rStyle w:val="TagStyle"/>
          <w:rtl/>
        </w:rPr>
        <w:t>דובר_המשך</w:t>
      </w:r>
      <w:proofErr w:type="spellEnd"/>
      <w:r w:rsidRPr="00545BAD">
        <w:rPr>
          <w:rStyle w:val="TagStyle"/>
          <w:rtl/>
        </w:rPr>
        <w:t xml:space="preserve"> &gt;&gt; </w:t>
      </w:r>
      <w:proofErr w:type="spellStart"/>
      <w:r>
        <w:rPr>
          <w:rtl/>
        </w:rPr>
        <w:t>אילונה</w:t>
      </w:r>
      <w:proofErr w:type="spellEnd"/>
      <w:r>
        <w:rPr>
          <w:rtl/>
        </w:rPr>
        <w:t xml:space="preserve"> ענבר קרט:</w:t>
      </w:r>
      <w:r w:rsidRPr="00545BAD">
        <w:rPr>
          <w:rStyle w:val="TagStyle"/>
          <w:rtl/>
        </w:rPr>
        <w:t xml:space="preserve"> &lt;&lt; </w:t>
      </w:r>
      <w:proofErr w:type="spellStart"/>
      <w:r w:rsidRPr="00545BAD">
        <w:rPr>
          <w:rStyle w:val="TagStyle"/>
          <w:rtl/>
        </w:rPr>
        <w:t>דובר_המשך</w:t>
      </w:r>
      <w:proofErr w:type="spellEnd"/>
      <w:r w:rsidRPr="00545BAD">
        <w:rPr>
          <w:rStyle w:val="TagStyle"/>
          <w:rtl/>
        </w:rPr>
        <w:t xml:space="preserve"> &gt;&gt;</w:t>
      </w:r>
      <w:r>
        <w:rPr>
          <w:rtl/>
        </w:rPr>
        <w:t xml:space="preserve">   </w:t>
      </w:r>
      <w:bookmarkEnd w:id="1655"/>
    </w:p>
    <w:p w:rsidR="00545BAD" w:rsidRDefault="00545BAD" w:rsidP="00545BAD">
      <w:pPr>
        <w:pStyle w:val="KeepWithNext"/>
        <w:rPr>
          <w:rtl/>
        </w:rPr>
      </w:pPr>
    </w:p>
    <w:p w:rsidR="00545BAD" w:rsidRDefault="00545BAD" w:rsidP="00545BAD">
      <w:pPr>
        <w:rPr>
          <w:rtl/>
        </w:rPr>
      </w:pPr>
      <w:bookmarkStart w:id="1656" w:name="_ETM_Q1_4962814"/>
      <w:bookmarkEnd w:id="1656"/>
      <w:r>
        <w:rPr>
          <w:rFonts w:hint="cs"/>
          <w:rtl/>
        </w:rPr>
        <w:t xml:space="preserve">זה להערה שהערת שאתה לא יודע אם מוגשים כתבי אישום כאלה. </w:t>
      </w:r>
      <w:bookmarkStart w:id="1657" w:name="_ETM_Q1_4965933"/>
      <w:bookmarkEnd w:id="1657"/>
    </w:p>
    <w:p w:rsidR="00545BAD" w:rsidRDefault="00545BAD" w:rsidP="00545BAD">
      <w:pPr>
        <w:rPr>
          <w:rtl/>
        </w:rPr>
      </w:pPr>
      <w:bookmarkStart w:id="1658" w:name="_ETM_Q1_4965982"/>
      <w:bookmarkEnd w:id="1658"/>
    </w:p>
    <w:p w:rsidR="00545BAD" w:rsidRDefault="00545BAD" w:rsidP="00545BAD">
      <w:pPr>
        <w:pStyle w:val="af5"/>
        <w:keepNext/>
        <w:rPr>
          <w:rtl/>
        </w:rPr>
      </w:pPr>
      <w:bookmarkStart w:id="1659" w:name="ET_interruption_6525_255"/>
      <w:r w:rsidRPr="00545BAD">
        <w:rPr>
          <w:rStyle w:val="TagStyle"/>
          <w:rtl/>
        </w:rPr>
        <w:t xml:space="preserve"> &lt;&lt; קריאה &gt;&gt; </w:t>
      </w:r>
      <w:r>
        <w:rPr>
          <w:rtl/>
        </w:rPr>
        <w:t>צבי ידידיה סוכות (עוצמה יהודית):</w:t>
      </w:r>
      <w:r w:rsidRPr="00545BAD">
        <w:rPr>
          <w:rStyle w:val="TagStyle"/>
          <w:rtl/>
        </w:rPr>
        <w:t xml:space="preserve"> &lt;&lt; קריאה &gt;&gt;</w:t>
      </w:r>
      <w:r>
        <w:rPr>
          <w:rtl/>
        </w:rPr>
        <w:t xml:space="preserve">   </w:t>
      </w:r>
      <w:bookmarkEnd w:id="1659"/>
    </w:p>
    <w:p w:rsidR="00545BAD" w:rsidRDefault="00545BAD" w:rsidP="00545BAD">
      <w:pPr>
        <w:pStyle w:val="KeepWithNext"/>
        <w:rPr>
          <w:rtl/>
        </w:rPr>
      </w:pPr>
    </w:p>
    <w:p w:rsidR="00545BAD" w:rsidRPr="00545BAD" w:rsidRDefault="00545BAD" w:rsidP="002243CB">
      <w:pPr>
        <w:rPr>
          <w:rtl/>
        </w:rPr>
      </w:pPr>
      <w:r>
        <w:rPr>
          <w:rFonts w:hint="cs"/>
          <w:rtl/>
        </w:rPr>
        <w:t xml:space="preserve">אני רואה את כמות כתבי האישום שהוגשו ב-2022 בכלל עבירות ההסתה ואנחנו מדברים על </w:t>
      </w:r>
      <w:bookmarkStart w:id="1660" w:name="_ETM_Q1_4973178"/>
      <w:bookmarkEnd w:id="1660"/>
      <w:r>
        <w:rPr>
          <w:rFonts w:hint="cs"/>
          <w:rtl/>
        </w:rPr>
        <w:t xml:space="preserve">20 כתבי אישום. אני יכול לומר לך שבפיגוע אחד בשנת </w:t>
      </w:r>
      <w:bookmarkStart w:id="1661" w:name="_ETM_Q1_4974324"/>
      <w:bookmarkEnd w:id="1661"/>
      <w:r>
        <w:rPr>
          <w:rFonts w:hint="cs"/>
          <w:rtl/>
        </w:rPr>
        <w:t xml:space="preserve">2022 היו למעלה מ-20 תמונות של מחבלים שרצו בכל מקום </w:t>
      </w:r>
      <w:bookmarkStart w:id="1662" w:name="_ETM_Q1_4978591"/>
      <w:bookmarkEnd w:id="1662"/>
      <w:r w:rsidR="00A71413">
        <w:rPr>
          <w:rFonts w:hint="cs"/>
          <w:rtl/>
        </w:rPr>
        <w:t xml:space="preserve">ואני לארג' כי היו הרבה יותר. </w:t>
      </w:r>
      <w:r w:rsidR="002243CB">
        <w:rPr>
          <w:rFonts w:hint="cs"/>
          <w:rtl/>
        </w:rPr>
        <w:t xml:space="preserve">אז אני מניח שאם </w:t>
      </w:r>
      <w:bookmarkStart w:id="1663" w:name="_ETM_Q1_4987189"/>
      <w:bookmarkEnd w:id="1663"/>
      <w:r w:rsidR="002243CB">
        <w:rPr>
          <w:rFonts w:hint="cs"/>
          <w:rtl/>
        </w:rPr>
        <w:t xml:space="preserve">הוגשו בכלל עבירות ההסתה 20 כתבי אישום בשנה שלמה ובכל </w:t>
      </w:r>
      <w:bookmarkStart w:id="1664" w:name="_ETM_Q1_4990982"/>
      <w:bookmarkEnd w:id="1664"/>
      <w:r w:rsidR="002243CB">
        <w:rPr>
          <w:rFonts w:hint="cs"/>
          <w:rtl/>
        </w:rPr>
        <w:t xml:space="preserve">פיגוע אני ראיתי ויש עוד הרבה דברים שאני לא ראיתי, </w:t>
      </w:r>
      <w:bookmarkStart w:id="1665" w:name="_ETM_Q1_4990837"/>
      <w:bookmarkEnd w:id="1665"/>
      <w:r w:rsidR="002243CB">
        <w:rPr>
          <w:rFonts w:hint="cs"/>
          <w:rtl/>
        </w:rPr>
        <w:t xml:space="preserve">אבל בכל פיגוע אני לפחות ראיתי הרבה מעבר לזה גילויים של הסתה, אז כנראה שאין הלימה בין כמות העבירות לכמות הטיפול של המשטרה. </w:t>
      </w:r>
    </w:p>
    <w:p w:rsidR="00545BAD" w:rsidRDefault="00545BAD" w:rsidP="00545BAD">
      <w:pPr>
        <w:rPr>
          <w:rtl/>
        </w:rPr>
      </w:pPr>
    </w:p>
    <w:p w:rsidR="002243CB" w:rsidRDefault="002243CB" w:rsidP="002243CB">
      <w:pPr>
        <w:pStyle w:val="-"/>
        <w:keepNext/>
        <w:rPr>
          <w:rtl/>
        </w:rPr>
      </w:pPr>
      <w:bookmarkStart w:id="1666" w:name="ET_speakercontinue_692682_256"/>
      <w:r w:rsidRPr="002243CB">
        <w:rPr>
          <w:rStyle w:val="TagStyle"/>
          <w:rtl/>
        </w:rPr>
        <w:t xml:space="preserve"> &lt;&lt; </w:t>
      </w:r>
      <w:proofErr w:type="spellStart"/>
      <w:r w:rsidRPr="002243CB">
        <w:rPr>
          <w:rStyle w:val="TagStyle"/>
          <w:rtl/>
        </w:rPr>
        <w:t>דובר_המשך</w:t>
      </w:r>
      <w:proofErr w:type="spellEnd"/>
      <w:r w:rsidRPr="002243CB">
        <w:rPr>
          <w:rStyle w:val="TagStyle"/>
          <w:rtl/>
        </w:rPr>
        <w:t xml:space="preserve"> &gt;&gt; </w:t>
      </w:r>
      <w:proofErr w:type="spellStart"/>
      <w:r>
        <w:rPr>
          <w:rtl/>
        </w:rPr>
        <w:t>אילונה</w:t>
      </w:r>
      <w:proofErr w:type="spellEnd"/>
      <w:r>
        <w:rPr>
          <w:rtl/>
        </w:rPr>
        <w:t xml:space="preserve"> ענבר קרט:</w:t>
      </w:r>
      <w:r w:rsidRPr="002243CB">
        <w:rPr>
          <w:rStyle w:val="TagStyle"/>
          <w:rtl/>
        </w:rPr>
        <w:t xml:space="preserve"> &lt;&lt; </w:t>
      </w:r>
      <w:proofErr w:type="spellStart"/>
      <w:r w:rsidRPr="002243CB">
        <w:rPr>
          <w:rStyle w:val="TagStyle"/>
          <w:rtl/>
        </w:rPr>
        <w:t>דובר_המשך</w:t>
      </w:r>
      <w:proofErr w:type="spellEnd"/>
      <w:r w:rsidRPr="002243CB">
        <w:rPr>
          <w:rStyle w:val="TagStyle"/>
          <w:rtl/>
        </w:rPr>
        <w:t xml:space="preserve"> &gt;&gt;</w:t>
      </w:r>
      <w:r>
        <w:rPr>
          <w:rtl/>
        </w:rPr>
        <w:t xml:space="preserve">   </w:t>
      </w:r>
      <w:bookmarkEnd w:id="1666"/>
    </w:p>
    <w:p w:rsidR="002243CB" w:rsidRDefault="002243CB" w:rsidP="002243CB">
      <w:pPr>
        <w:pStyle w:val="KeepWithNext"/>
        <w:rPr>
          <w:rtl/>
        </w:rPr>
      </w:pPr>
    </w:p>
    <w:p w:rsidR="002243CB" w:rsidRDefault="002243CB" w:rsidP="002243CB">
      <w:pPr>
        <w:rPr>
          <w:rtl/>
        </w:rPr>
      </w:pPr>
      <w:r>
        <w:rPr>
          <w:rFonts w:hint="cs"/>
          <w:rtl/>
        </w:rPr>
        <w:t xml:space="preserve">יכול להיות שאין הלימה, אני לא סותרת אותך. </w:t>
      </w:r>
      <w:bookmarkStart w:id="1667" w:name="_ETM_Q1_5004439"/>
      <w:bookmarkEnd w:id="1667"/>
    </w:p>
    <w:p w:rsidR="002243CB" w:rsidRDefault="002243CB" w:rsidP="002243CB">
      <w:pPr>
        <w:rPr>
          <w:rtl/>
        </w:rPr>
      </w:pPr>
      <w:bookmarkStart w:id="1668" w:name="_ETM_Q1_5004492"/>
      <w:bookmarkEnd w:id="1668"/>
    </w:p>
    <w:p w:rsidR="002243CB" w:rsidRDefault="002243CB" w:rsidP="002243CB">
      <w:pPr>
        <w:pStyle w:val="af5"/>
        <w:keepNext/>
        <w:rPr>
          <w:rtl/>
        </w:rPr>
      </w:pPr>
      <w:bookmarkStart w:id="1669" w:name="ET_interruption_6525_257"/>
      <w:r w:rsidRPr="002243CB">
        <w:rPr>
          <w:rStyle w:val="TagStyle"/>
          <w:rtl/>
        </w:rPr>
        <w:t xml:space="preserve"> &lt;&lt; קריאה &gt;&gt; </w:t>
      </w:r>
      <w:r>
        <w:rPr>
          <w:rtl/>
        </w:rPr>
        <w:t>צבי ידידיה סוכות (עוצמה יהודית):</w:t>
      </w:r>
      <w:r w:rsidRPr="002243CB">
        <w:rPr>
          <w:rStyle w:val="TagStyle"/>
          <w:rtl/>
        </w:rPr>
        <w:t xml:space="preserve"> &lt;&lt; קריאה &gt;&gt;</w:t>
      </w:r>
      <w:r>
        <w:rPr>
          <w:rtl/>
        </w:rPr>
        <w:t xml:space="preserve">   </w:t>
      </w:r>
      <w:bookmarkEnd w:id="1669"/>
    </w:p>
    <w:p w:rsidR="002243CB" w:rsidRDefault="002243CB" w:rsidP="002243CB">
      <w:pPr>
        <w:pStyle w:val="KeepWithNext"/>
        <w:rPr>
          <w:rtl/>
        </w:rPr>
      </w:pPr>
    </w:p>
    <w:p w:rsidR="002243CB" w:rsidRDefault="002243CB" w:rsidP="002243CB">
      <w:pPr>
        <w:rPr>
          <w:rtl/>
        </w:rPr>
      </w:pPr>
      <w:r>
        <w:rPr>
          <w:rFonts w:hint="cs"/>
          <w:rtl/>
        </w:rPr>
        <w:t xml:space="preserve">זו הייתה הטענה. אני חלילה לא אומר שאתם לא עושים. </w:t>
      </w:r>
    </w:p>
    <w:p w:rsidR="002243CB" w:rsidRDefault="002243CB" w:rsidP="002243CB">
      <w:pPr>
        <w:rPr>
          <w:rtl/>
        </w:rPr>
      </w:pPr>
    </w:p>
    <w:p w:rsidR="002243CB" w:rsidRDefault="002243CB" w:rsidP="002243CB">
      <w:pPr>
        <w:pStyle w:val="-"/>
        <w:keepNext/>
        <w:rPr>
          <w:rtl/>
        </w:rPr>
      </w:pPr>
      <w:bookmarkStart w:id="1670" w:name="ET_speakercontinue_692682_258"/>
      <w:r w:rsidRPr="002243CB">
        <w:rPr>
          <w:rStyle w:val="TagStyle"/>
          <w:rtl/>
        </w:rPr>
        <w:t xml:space="preserve"> &lt;&lt; </w:t>
      </w:r>
      <w:proofErr w:type="spellStart"/>
      <w:r w:rsidRPr="002243CB">
        <w:rPr>
          <w:rStyle w:val="TagStyle"/>
          <w:rtl/>
        </w:rPr>
        <w:t>דובר_המשך</w:t>
      </w:r>
      <w:proofErr w:type="spellEnd"/>
      <w:r w:rsidRPr="002243CB">
        <w:rPr>
          <w:rStyle w:val="TagStyle"/>
          <w:rtl/>
        </w:rPr>
        <w:t xml:space="preserve"> &gt;&gt; </w:t>
      </w:r>
      <w:proofErr w:type="spellStart"/>
      <w:r>
        <w:rPr>
          <w:rtl/>
        </w:rPr>
        <w:t>אילונה</w:t>
      </w:r>
      <w:proofErr w:type="spellEnd"/>
      <w:r>
        <w:rPr>
          <w:rtl/>
        </w:rPr>
        <w:t xml:space="preserve"> ענבר קרט:</w:t>
      </w:r>
      <w:r w:rsidRPr="002243CB">
        <w:rPr>
          <w:rStyle w:val="TagStyle"/>
          <w:rtl/>
        </w:rPr>
        <w:t xml:space="preserve"> &lt;&lt; </w:t>
      </w:r>
      <w:proofErr w:type="spellStart"/>
      <w:r w:rsidRPr="002243CB">
        <w:rPr>
          <w:rStyle w:val="TagStyle"/>
          <w:rtl/>
        </w:rPr>
        <w:t>דובר_המשך</w:t>
      </w:r>
      <w:proofErr w:type="spellEnd"/>
      <w:r w:rsidRPr="002243CB">
        <w:rPr>
          <w:rStyle w:val="TagStyle"/>
          <w:rtl/>
        </w:rPr>
        <w:t xml:space="preserve"> &gt;&gt;</w:t>
      </w:r>
      <w:r>
        <w:rPr>
          <w:rtl/>
        </w:rPr>
        <w:t xml:space="preserve">   </w:t>
      </w:r>
      <w:bookmarkEnd w:id="1670"/>
    </w:p>
    <w:p w:rsidR="002243CB" w:rsidRDefault="002243CB" w:rsidP="002243CB">
      <w:pPr>
        <w:pStyle w:val="KeepWithNext"/>
        <w:rPr>
          <w:rtl/>
        </w:rPr>
      </w:pPr>
    </w:p>
    <w:p w:rsidR="002243CB" w:rsidRPr="002243CB" w:rsidRDefault="002243CB" w:rsidP="002243CB">
      <w:pPr>
        <w:rPr>
          <w:rtl/>
        </w:rPr>
      </w:pPr>
      <w:bookmarkStart w:id="1671" w:name="_ETM_Q1_5007928"/>
      <w:bookmarkEnd w:id="1671"/>
      <w:r>
        <w:rPr>
          <w:rFonts w:hint="cs"/>
          <w:rtl/>
        </w:rPr>
        <w:t xml:space="preserve">למשטרה יש את העוצמות שלה ואת היכולות </w:t>
      </w:r>
      <w:bookmarkStart w:id="1672" w:name="_ETM_Q1_5012277"/>
      <w:bookmarkEnd w:id="1672"/>
      <w:r>
        <w:rPr>
          <w:rFonts w:hint="cs"/>
          <w:rtl/>
        </w:rPr>
        <w:t xml:space="preserve">שלה. </w:t>
      </w:r>
    </w:p>
    <w:p w:rsidR="002243CB" w:rsidRPr="002243CB" w:rsidRDefault="002243CB" w:rsidP="002243CB">
      <w:pPr>
        <w:rPr>
          <w:rtl/>
        </w:rPr>
      </w:pPr>
      <w:bookmarkStart w:id="1673" w:name="_ETM_Q1_5003750"/>
      <w:bookmarkStart w:id="1674" w:name="_ETM_Q1_5003797"/>
      <w:bookmarkEnd w:id="1673"/>
      <w:bookmarkEnd w:id="1674"/>
    </w:p>
    <w:p w:rsidR="003D041E" w:rsidRDefault="003D041E" w:rsidP="003D041E">
      <w:pPr>
        <w:pStyle w:val="af9"/>
        <w:keepNext/>
        <w:rPr>
          <w:rtl/>
        </w:rPr>
      </w:pPr>
      <w:bookmarkStart w:id="1675" w:name="ET_guest_812785_112"/>
      <w:r w:rsidRPr="003D041E">
        <w:rPr>
          <w:rStyle w:val="TagStyle"/>
          <w:rtl/>
        </w:rPr>
        <w:t xml:space="preserve"> &lt;&lt; אורח &gt;&gt; </w:t>
      </w:r>
      <w:r>
        <w:rPr>
          <w:rtl/>
        </w:rPr>
        <w:t>ליאורה סולטן:</w:t>
      </w:r>
      <w:r w:rsidRPr="003D041E">
        <w:rPr>
          <w:rStyle w:val="TagStyle"/>
          <w:rtl/>
        </w:rPr>
        <w:t xml:space="preserve"> &lt;&lt; אורח &gt;&gt;</w:t>
      </w:r>
      <w:r>
        <w:rPr>
          <w:rtl/>
        </w:rPr>
        <w:t xml:space="preserve">   </w:t>
      </w:r>
      <w:bookmarkEnd w:id="1675"/>
    </w:p>
    <w:p w:rsidR="003D041E" w:rsidRDefault="003D041E" w:rsidP="003D041E">
      <w:pPr>
        <w:pStyle w:val="KeepWithNext"/>
        <w:rPr>
          <w:rtl/>
        </w:rPr>
      </w:pPr>
    </w:p>
    <w:p w:rsidR="003D041E" w:rsidRDefault="002243CB" w:rsidP="002243CB">
      <w:pPr>
        <w:rPr>
          <w:rtl/>
        </w:rPr>
      </w:pPr>
      <w:bookmarkStart w:id="1676" w:name="_ETM_Q1_5019868"/>
      <w:bookmarkEnd w:id="1676"/>
      <w:r>
        <w:rPr>
          <w:rFonts w:hint="cs"/>
          <w:rtl/>
        </w:rPr>
        <w:t xml:space="preserve">אתה מסכים אתי שאנחנו צריכים בסוף, גם אם נחקור, </w:t>
      </w:r>
      <w:bookmarkStart w:id="1677" w:name="_ETM_Q1_5016094"/>
      <w:bookmarkEnd w:id="1677"/>
      <w:r>
        <w:rPr>
          <w:rFonts w:hint="cs"/>
          <w:rtl/>
        </w:rPr>
        <w:t>אם לא הגענו למי שביצע את העבירה, אם אין לנו את היכולת להגיע אליו וזה יכול להיות במנעד</w:t>
      </w:r>
      <w:bookmarkStart w:id="1678" w:name="_ETM_Q1_5022111"/>
      <w:bookmarkEnd w:id="1678"/>
      <w:r>
        <w:rPr>
          <w:rFonts w:hint="cs"/>
          <w:rtl/>
        </w:rPr>
        <w:t xml:space="preserve"> רחב - - - </w:t>
      </w:r>
      <w:bookmarkStart w:id="1679" w:name="_ETM_Q1_5022953"/>
      <w:bookmarkEnd w:id="1679"/>
    </w:p>
    <w:p w:rsidR="003D041E" w:rsidRDefault="003D041E" w:rsidP="003D041E">
      <w:pPr>
        <w:rPr>
          <w:rtl/>
        </w:rPr>
      </w:pPr>
      <w:bookmarkStart w:id="1680" w:name="_ETM_Q1_5026933"/>
      <w:bookmarkStart w:id="1681" w:name="_ETM_Q1_5026988"/>
      <w:bookmarkEnd w:id="1680"/>
      <w:bookmarkEnd w:id="1681"/>
    </w:p>
    <w:p w:rsidR="003D041E" w:rsidRDefault="003D041E" w:rsidP="003D041E">
      <w:pPr>
        <w:pStyle w:val="af5"/>
        <w:keepNext/>
        <w:rPr>
          <w:rtl/>
        </w:rPr>
      </w:pPr>
      <w:bookmarkStart w:id="1682" w:name="ET_interruption_6525_113"/>
      <w:r w:rsidRPr="003D041E">
        <w:rPr>
          <w:rStyle w:val="TagStyle"/>
          <w:rtl/>
        </w:rPr>
        <w:t xml:space="preserve"> &lt;&lt; קריאה &gt;&gt; </w:t>
      </w:r>
      <w:r>
        <w:rPr>
          <w:rtl/>
        </w:rPr>
        <w:t>צבי ידידיה סוכות (עוצמה יהודית):</w:t>
      </w:r>
      <w:r w:rsidRPr="003D041E">
        <w:rPr>
          <w:rStyle w:val="TagStyle"/>
          <w:rtl/>
        </w:rPr>
        <w:t xml:space="preserve"> &lt;&lt; קריאה &gt;&gt;</w:t>
      </w:r>
      <w:r>
        <w:rPr>
          <w:rtl/>
        </w:rPr>
        <w:t xml:space="preserve">   </w:t>
      </w:r>
      <w:bookmarkEnd w:id="1682"/>
    </w:p>
    <w:p w:rsidR="003D041E" w:rsidRDefault="003D041E" w:rsidP="003D041E">
      <w:pPr>
        <w:pStyle w:val="KeepWithNext"/>
        <w:rPr>
          <w:rtl/>
        </w:rPr>
      </w:pPr>
    </w:p>
    <w:p w:rsidR="003D041E" w:rsidRDefault="002243CB" w:rsidP="00E417B1">
      <w:pPr>
        <w:rPr>
          <w:rtl/>
        </w:rPr>
      </w:pPr>
      <w:bookmarkStart w:id="1683" w:name="_ETM_Q1_5030432"/>
      <w:bookmarkEnd w:id="1683"/>
      <w:r>
        <w:rPr>
          <w:rFonts w:hint="cs"/>
          <w:rtl/>
        </w:rPr>
        <w:t xml:space="preserve">היה פיגוע בנווה יעקב לפני חצי </w:t>
      </w:r>
      <w:bookmarkStart w:id="1684" w:name="_ETM_Q1_5025673"/>
      <w:bookmarkEnd w:id="1684"/>
      <w:r>
        <w:rPr>
          <w:rFonts w:hint="cs"/>
          <w:rtl/>
        </w:rPr>
        <w:t xml:space="preserve">שנה ואחר כך </w:t>
      </w:r>
      <w:proofErr w:type="spellStart"/>
      <w:r>
        <w:rPr>
          <w:rFonts w:hint="cs"/>
          <w:rtl/>
        </w:rPr>
        <w:t>בשועפט</w:t>
      </w:r>
      <w:proofErr w:type="spellEnd"/>
      <w:r>
        <w:rPr>
          <w:rFonts w:hint="cs"/>
          <w:rtl/>
        </w:rPr>
        <w:t xml:space="preserve"> היו הרבה תמונ</w:t>
      </w:r>
      <w:r w:rsidR="00E417B1">
        <w:rPr>
          <w:rFonts w:hint="cs"/>
          <w:rtl/>
        </w:rPr>
        <w:t>ות</w:t>
      </w:r>
      <w:r>
        <w:rPr>
          <w:rFonts w:hint="cs"/>
          <w:rtl/>
        </w:rPr>
        <w:t xml:space="preserve"> של </w:t>
      </w:r>
      <w:bookmarkStart w:id="1685" w:name="_ETM_Q1_5025774"/>
      <w:bookmarkEnd w:id="1685"/>
      <w:r>
        <w:rPr>
          <w:rFonts w:hint="cs"/>
          <w:rtl/>
        </w:rPr>
        <w:t xml:space="preserve">המחבל על הבתים. </w:t>
      </w:r>
      <w:r w:rsidR="003D041E">
        <w:rPr>
          <w:rFonts w:hint="cs"/>
          <w:rtl/>
        </w:rPr>
        <w:t>האם נשלחים שוטרים למקומות האלה?</w:t>
      </w:r>
      <w:r>
        <w:rPr>
          <w:rFonts w:hint="cs"/>
          <w:rtl/>
        </w:rPr>
        <w:t xml:space="preserve"> לוקחים את האנשים האלה לחקירה? אני </w:t>
      </w:r>
      <w:bookmarkStart w:id="1686" w:name="_ETM_Q1_5033526"/>
      <w:bookmarkEnd w:id="1686"/>
      <w:r>
        <w:rPr>
          <w:rFonts w:hint="cs"/>
          <w:rtl/>
        </w:rPr>
        <w:t xml:space="preserve">אשמח לשמוע שהתשובה היא כן, כי ככל שאני מכיר וניסיתי לברר יותר לפני הגשת הצעת החוק, התשובה היא לא. </w:t>
      </w:r>
    </w:p>
    <w:p w:rsidR="003D041E" w:rsidRDefault="003D041E" w:rsidP="003D041E">
      <w:pPr>
        <w:rPr>
          <w:rtl/>
        </w:rPr>
      </w:pPr>
      <w:bookmarkStart w:id="1687" w:name="_ETM_Q1_5043540"/>
      <w:bookmarkStart w:id="1688" w:name="_ETM_Q1_5043585"/>
      <w:bookmarkEnd w:id="1687"/>
      <w:bookmarkEnd w:id="1688"/>
    </w:p>
    <w:p w:rsidR="003D041E" w:rsidRDefault="003D041E" w:rsidP="003D041E">
      <w:pPr>
        <w:pStyle w:val="af9"/>
        <w:keepNext/>
        <w:rPr>
          <w:rtl/>
        </w:rPr>
      </w:pPr>
      <w:bookmarkStart w:id="1689" w:name="ET_guest_692682_114"/>
      <w:r w:rsidRPr="003D041E">
        <w:rPr>
          <w:rStyle w:val="TagStyle"/>
          <w:rtl/>
        </w:rPr>
        <w:t xml:space="preserve"> &lt;&lt; אורח &gt;&gt; </w:t>
      </w:r>
      <w:proofErr w:type="spellStart"/>
      <w:r>
        <w:rPr>
          <w:rtl/>
        </w:rPr>
        <w:t>אילונה</w:t>
      </w:r>
      <w:proofErr w:type="spellEnd"/>
      <w:r>
        <w:rPr>
          <w:rtl/>
        </w:rPr>
        <w:t xml:space="preserve"> ענבר קרט:</w:t>
      </w:r>
      <w:r w:rsidRPr="003D041E">
        <w:rPr>
          <w:rStyle w:val="TagStyle"/>
          <w:rtl/>
        </w:rPr>
        <w:t xml:space="preserve"> &lt;&lt; אורח &gt;&gt;</w:t>
      </w:r>
      <w:r>
        <w:rPr>
          <w:rtl/>
        </w:rPr>
        <w:t xml:space="preserve">   </w:t>
      </w:r>
      <w:bookmarkEnd w:id="1689"/>
    </w:p>
    <w:p w:rsidR="003D041E" w:rsidRDefault="003D041E" w:rsidP="003D041E">
      <w:pPr>
        <w:pStyle w:val="KeepWithNext"/>
        <w:rPr>
          <w:rtl/>
        </w:rPr>
      </w:pPr>
    </w:p>
    <w:p w:rsidR="003D041E" w:rsidRDefault="002243CB" w:rsidP="00D214AE">
      <w:pPr>
        <w:rPr>
          <w:rtl/>
        </w:rPr>
      </w:pPr>
      <w:bookmarkStart w:id="1690" w:name="_ETM_Q1_5047746"/>
      <w:bookmarkEnd w:id="1690"/>
      <w:r>
        <w:rPr>
          <w:rFonts w:hint="cs"/>
          <w:rtl/>
        </w:rPr>
        <w:t xml:space="preserve">התשובה היא </w:t>
      </w:r>
      <w:r w:rsidR="003D041E">
        <w:rPr>
          <w:rFonts w:hint="cs"/>
          <w:rtl/>
        </w:rPr>
        <w:t>כן,</w:t>
      </w:r>
      <w:r>
        <w:rPr>
          <w:rFonts w:hint="cs"/>
          <w:rtl/>
        </w:rPr>
        <w:t xml:space="preserve"> מהצד </w:t>
      </w:r>
      <w:r w:rsidR="00E417B1">
        <w:rPr>
          <w:rFonts w:hint="cs"/>
          <w:rtl/>
        </w:rPr>
        <w:t>ש</w:t>
      </w:r>
      <w:r>
        <w:rPr>
          <w:rFonts w:hint="cs"/>
          <w:rtl/>
        </w:rPr>
        <w:t>לי, מתיקים שאני התעסקתי בהם ברמת הפתיחה בחקירה או העמדה לדין. נתת דוגמה של סוכת אבלים,</w:t>
      </w:r>
      <w:bookmarkStart w:id="1691" w:name="_ETM_Q1_5052606"/>
      <w:bookmarkEnd w:id="1691"/>
      <w:r>
        <w:rPr>
          <w:rFonts w:hint="cs"/>
          <w:rtl/>
        </w:rPr>
        <w:t xml:space="preserve"> זכור לי תיק </w:t>
      </w:r>
      <w:proofErr w:type="spellStart"/>
      <w:r>
        <w:rPr>
          <w:rFonts w:hint="cs"/>
          <w:rtl/>
        </w:rPr>
        <w:t>בשועפט</w:t>
      </w:r>
      <w:proofErr w:type="spellEnd"/>
      <w:r>
        <w:rPr>
          <w:rFonts w:hint="cs"/>
          <w:rtl/>
        </w:rPr>
        <w:t xml:space="preserve"> על סוכת אבלים שהייתה שם תמ</w:t>
      </w:r>
      <w:r w:rsidR="00D214AE">
        <w:rPr>
          <w:rFonts w:hint="cs"/>
          <w:rtl/>
        </w:rPr>
        <w:t>י</w:t>
      </w:r>
      <w:r>
        <w:rPr>
          <w:rFonts w:hint="cs"/>
          <w:rtl/>
        </w:rPr>
        <w:t>כה מ</w:t>
      </w:r>
      <w:r w:rsidR="00D214AE">
        <w:rPr>
          <w:rFonts w:hint="cs"/>
          <w:rtl/>
        </w:rPr>
        <w:t>ע</w:t>
      </w:r>
      <w:r>
        <w:rPr>
          <w:rFonts w:hint="cs"/>
          <w:rtl/>
        </w:rPr>
        <w:t>בר למנ</w:t>
      </w:r>
      <w:r w:rsidR="00D214AE">
        <w:rPr>
          <w:rFonts w:hint="cs"/>
          <w:rtl/>
        </w:rPr>
        <w:t>ה</w:t>
      </w:r>
      <w:r>
        <w:rPr>
          <w:rFonts w:hint="cs"/>
          <w:rtl/>
        </w:rPr>
        <w:t>גי אבלות</w:t>
      </w:r>
      <w:r w:rsidR="00D214AE">
        <w:rPr>
          <w:rFonts w:hint="cs"/>
          <w:rtl/>
        </w:rPr>
        <w:t>.</w:t>
      </w:r>
      <w:r w:rsidR="003D041E">
        <w:rPr>
          <w:rFonts w:hint="cs"/>
          <w:rtl/>
        </w:rPr>
        <w:t xml:space="preserve"> </w:t>
      </w:r>
      <w:bookmarkStart w:id="1692" w:name="_ETM_Q1_5050020"/>
      <w:bookmarkEnd w:id="1692"/>
    </w:p>
    <w:p w:rsidR="003D041E" w:rsidRDefault="003D041E" w:rsidP="003D041E">
      <w:pPr>
        <w:rPr>
          <w:rtl/>
        </w:rPr>
      </w:pPr>
      <w:bookmarkStart w:id="1693" w:name="_ETM_Q1_5068251"/>
      <w:bookmarkStart w:id="1694" w:name="_ETM_Q1_5068298"/>
      <w:bookmarkEnd w:id="1693"/>
      <w:bookmarkEnd w:id="1694"/>
    </w:p>
    <w:p w:rsidR="003D041E" w:rsidRDefault="003D041E" w:rsidP="003D041E">
      <w:pPr>
        <w:pStyle w:val="a8"/>
        <w:keepNext/>
        <w:rPr>
          <w:rtl/>
        </w:rPr>
      </w:pPr>
      <w:bookmarkStart w:id="1695" w:name="ET_manager_6520_115"/>
      <w:r w:rsidRPr="003D041E">
        <w:rPr>
          <w:rStyle w:val="TagStyle"/>
          <w:rtl/>
        </w:rPr>
        <w:t xml:space="preserve"> &lt;&lt; מנהל &gt;&gt; </w:t>
      </w:r>
      <w:r>
        <w:rPr>
          <w:rtl/>
        </w:rPr>
        <w:t>(היו"ר ארז מלול, 13:28)</w:t>
      </w:r>
      <w:r w:rsidRPr="003D041E">
        <w:rPr>
          <w:rStyle w:val="TagStyle"/>
          <w:rtl/>
        </w:rPr>
        <w:t xml:space="preserve"> &lt;&lt; מנהל &gt;&gt;</w:t>
      </w:r>
      <w:r>
        <w:rPr>
          <w:rtl/>
        </w:rPr>
        <w:t xml:space="preserve">   </w:t>
      </w:r>
      <w:bookmarkEnd w:id="1695"/>
    </w:p>
    <w:p w:rsidR="003D041E" w:rsidRDefault="003D041E" w:rsidP="003D041E">
      <w:pPr>
        <w:pStyle w:val="KeepWithNext"/>
        <w:rPr>
          <w:rtl/>
        </w:rPr>
      </w:pPr>
    </w:p>
    <w:p w:rsidR="003D041E" w:rsidRDefault="003D041E" w:rsidP="003D041E">
      <w:pPr>
        <w:rPr>
          <w:rtl/>
        </w:rPr>
      </w:pPr>
      <w:bookmarkStart w:id="1696" w:name="_ETM_Q1_5081524"/>
      <w:bookmarkEnd w:id="1696"/>
    </w:p>
    <w:p w:rsidR="003D041E" w:rsidRDefault="003D041E" w:rsidP="003D041E">
      <w:pPr>
        <w:pStyle w:val="af5"/>
        <w:keepNext/>
        <w:rPr>
          <w:rtl/>
        </w:rPr>
      </w:pPr>
      <w:bookmarkStart w:id="1697" w:name="ET_interruption_6525_116"/>
      <w:r w:rsidRPr="003D041E">
        <w:rPr>
          <w:rStyle w:val="TagStyle"/>
          <w:rtl/>
        </w:rPr>
        <w:t xml:space="preserve"> &lt;&lt; קריאה &gt;&gt; </w:t>
      </w:r>
      <w:r>
        <w:rPr>
          <w:rtl/>
        </w:rPr>
        <w:t>צבי ידידיה סוכות (עוצמה יהודית):</w:t>
      </w:r>
      <w:r w:rsidRPr="003D041E">
        <w:rPr>
          <w:rStyle w:val="TagStyle"/>
          <w:rtl/>
        </w:rPr>
        <w:t xml:space="preserve"> &lt;&lt; קריאה &gt;&gt;</w:t>
      </w:r>
      <w:r>
        <w:rPr>
          <w:rtl/>
        </w:rPr>
        <w:t xml:space="preserve">   </w:t>
      </w:r>
      <w:bookmarkEnd w:id="1697"/>
    </w:p>
    <w:p w:rsidR="003D041E" w:rsidRDefault="003D041E" w:rsidP="003D041E">
      <w:pPr>
        <w:pStyle w:val="KeepWithNext"/>
        <w:rPr>
          <w:rtl/>
        </w:rPr>
      </w:pPr>
    </w:p>
    <w:p w:rsidR="00D214AE" w:rsidRDefault="00D214AE" w:rsidP="003D041E">
      <w:pPr>
        <w:rPr>
          <w:rtl/>
        </w:rPr>
      </w:pPr>
      <w:bookmarkStart w:id="1698" w:name="_ETM_Q1_5099469"/>
      <w:bookmarkEnd w:id="1698"/>
      <w:r>
        <w:rPr>
          <w:rFonts w:hint="cs"/>
          <w:rtl/>
        </w:rPr>
        <w:t xml:space="preserve">אני מדבר על תמונות המחבל שתלויות על הבתים </w:t>
      </w:r>
      <w:bookmarkStart w:id="1699" w:name="_ETM_Q1_5060911"/>
      <w:bookmarkEnd w:id="1699"/>
      <w:r>
        <w:rPr>
          <w:rFonts w:hint="cs"/>
          <w:rtl/>
        </w:rPr>
        <w:t xml:space="preserve">ועל רכבים ועל חנויות, זו תופעה רחבה. </w:t>
      </w:r>
    </w:p>
    <w:p w:rsidR="00D214AE" w:rsidRDefault="00D214AE" w:rsidP="003D041E">
      <w:pPr>
        <w:rPr>
          <w:rtl/>
        </w:rPr>
      </w:pPr>
    </w:p>
    <w:p w:rsidR="00D214AE" w:rsidRDefault="00D214AE" w:rsidP="00D214AE">
      <w:pPr>
        <w:pStyle w:val="-"/>
        <w:keepNext/>
        <w:rPr>
          <w:rtl/>
        </w:rPr>
      </w:pPr>
      <w:bookmarkStart w:id="1700" w:name="ET_speakercontinue_692682_259"/>
      <w:r w:rsidRPr="00D214AE">
        <w:rPr>
          <w:rStyle w:val="TagStyle"/>
          <w:rtl/>
        </w:rPr>
        <w:t xml:space="preserve"> &lt;&lt; </w:t>
      </w:r>
      <w:proofErr w:type="spellStart"/>
      <w:r w:rsidRPr="00D214AE">
        <w:rPr>
          <w:rStyle w:val="TagStyle"/>
          <w:rtl/>
        </w:rPr>
        <w:t>דובר_המשך</w:t>
      </w:r>
      <w:proofErr w:type="spellEnd"/>
      <w:r w:rsidRPr="00D214AE">
        <w:rPr>
          <w:rStyle w:val="TagStyle"/>
          <w:rtl/>
        </w:rPr>
        <w:t xml:space="preserve"> &gt;&gt; </w:t>
      </w:r>
      <w:proofErr w:type="spellStart"/>
      <w:r>
        <w:rPr>
          <w:rtl/>
        </w:rPr>
        <w:t>אילונה</w:t>
      </w:r>
      <w:proofErr w:type="spellEnd"/>
      <w:r>
        <w:rPr>
          <w:rtl/>
        </w:rPr>
        <w:t xml:space="preserve"> ענבר קרט:</w:t>
      </w:r>
      <w:r w:rsidRPr="00D214AE">
        <w:rPr>
          <w:rStyle w:val="TagStyle"/>
          <w:rtl/>
        </w:rPr>
        <w:t xml:space="preserve"> &lt;&lt; </w:t>
      </w:r>
      <w:proofErr w:type="spellStart"/>
      <w:r w:rsidRPr="00D214AE">
        <w:rPr>
          <w:rStyle w:val="TagStyle"/>
          <w:rtl/>
        </w:rPr>
        <w:t>דובר_המשך</w:t>
      </w:r>
      <w:proofErr w:type="spellEnd"/>
      <w:r w:rsidRPr="00D214AE">
        <w:rPr>
          <w:rStyle w:val="TagStyle"/>
          <w:rtl/>
        </w:rPr>
        <w:t xml:space="preserve"> &gt;&gt;</w:t>
      </w:r>
      <w:r>
        <w:rPr>
          <w:rtl/>
        </w:rPr>
        <w:t xml:space="preserve">   </w:t>
      </w:r>
      <w:bookmarkEnd w:id="1700"/>
    </w:p>
    <w:p w:rsidR="00D214AE" w:rsidRDefault="00D214AE" w:rsidP="00D214AE">
      <w:pPr>
        <w:pStyle w:val="KeepWithNext"/>
        <w:rPr>
          <w:rtl/>
        </w:rPr>
      </w:pPr>
    </w:p>
    <w:p w:rsidR="00D214AE" w:rsidRDefault="00D214AE" w:rsidP="00D214AE">
      <w:pPr>
        <w:rPr>
          <w:rtl/>
        </w:rPr>
      </w:pPr>
      <w:r>
        <w:rPr>
          <w:rFonts w:hint="cs"/>
          <w:rtl/>
        </w:rPr>
        <w:t xml:space="preserve">נדבר רגע על </w:t>
      </w:r>
      <w:bookmarkStart w:id="1701" w:name="_ETM_Q1_5069454"/>
      <w:bookmarkEnd w:id="1701"/>
      <w:r>
        <w:rPr>
          <w:rFonts w:hint="cs"/>
          <w:rtl/>
        </w:rPr>
        <w:t>התהליך כי חברתי ליאורה סקרה את התהליך שאנחנו שותפ</w:t>
      </w:r>
      <w:r w:rsidR="00E417B1">
        <w:rPr>
          <w:rFonts w:hint="cs"/>
          <w:rtl/>
        </w:rPr>
        <w:t>י</w:t>
      </w:r>
      <w:r>
        <w:rPr>
          <w:rFonts w:hint="cs"/>
          <w:rtl/>
        </w:rPr>
        <w:t xml:space="preserve">ם לו. </w:t>
      </w:r>
      <w:bookmarkStart w:id="1702" w:name="_ETM_Q1_5078702"/>
      <w:bookmarkEnd w:id="1702"/>
      <w:r>
        <w:rPr>
          <w:rFonts w:hint="cs"/>
          <w:rtl/>
        </w:rPr>
        <w:t xml:space="preserve">היא אמרה שיש איש צוות אצלם שעובד 24/7, גם אצלנו </w:t>
      </w:r>
      <w:bookmarkStart w:id="1703" w:name="_ETM_Q1_5081044"/>
      <w:bookmarkEnd w:id="1703"/>
      <w:r>
        <w:rPr>
          <w:rFonts w:hint="cs"/>
          <w:rtl/>
        </w:rPr>
        <w:t xml:space="preserve">יש צוות ויש תורן שעובד 24/7, כולל סופי שבוע. </w:t>
      </w:r>
    </w:p>
    <w:p w:rsidR="00D214AE" w:rsidRDefault="00D214AE" w:rsidP="00D214AE">
      <w:pPr>
        <w:rPr>
          <w:rtl/>
        </w:rPr>
      </w:pPr>
      <w:bookmarkStart w:id="1704" w:name="_ETM_Q1_5086123"/>
      <w:bookmarkStart w:id="1705" w:name="_ETM_Q1_5086180"/>
      <w:bookmarkEnd w:id="1704"/>
      <w:bookmarkEnd w:id="1705"/>
    </w:p>
    <w:p w:rsidR="00D214AE" w:rsidRDefault="00D214AE" w:rsidP="00D214AE">
      <w:pPr>
        <w:pStyle w:val="af5"/>
        <w:keepNext/>
        <w:rPr>
          <w:rtl/>
        </w:rPr>
      </w:pPr>
      <w:bookmarkStart w:id="1706" w:name="ET_interruption_6525_260"/>
      <w:r w:rsidRPr="00D214AE">
        <w:rPr>
          <w:rStyle w:val="TagStyle"/>
          <w:rtl/>
        </w:rPr>
        <w:t xml:space="preserve"> &lt;&lt; קריאה &gt;&gt; </w:t>
      </w:r>
      <w:r>
        <w:rPr>
          <w:rtl/>
        </w:rPr>
        <w:t>צבי ידידיה סוכות (עוצמה יהודית):</w:t>
      </w:r>
      <w:r w:rsidRPr="00D214AE">
        <w:rPr>
          <w:rStyle w:val="TagStyle"/>
          <w:rtl/>
        </w:rPr>
        <w:t xml:space="preserve"> &lt;&lt; קריאה &gt;&gt;</w:t>
      </w:r>
      <w:r>
        <w:rPr>
          <w:rtl/>
        </w:rPr>
        <w:t xml:space="preserve">   </w:t>
      </w:r>
      <w:bookmarkEnd w:id="1706"/>
    </w:p>
    <w:p w:rsidR="00D214AE" w:rsidRDefault="00D214AE" w:rsidP="00D214AE">
      <w:pPr>
        <w:pStyle w:val="KeepWithNext"/>
        <w:rPr>
          <w:rtl/>
        </w:rPr>
      </w:pPr>
    </w:p>
    <w:p w:rsidR="003D041E" w:rsidRDefault="00D214AE" w:rsidP="00E417B1">
      <w:pPr>
        <w:rPr>
          <w:rtl/>
        </w:rPr>
      </w:pPr>
      <w:r>
        <w:rPr>
          <w:rFonts w:hint="cs"/>
          <w:rtl/>
        </w:rPr>
        <w:t xml:space="preserve">אין פה אף אחד שחושב </w:t>
      </w:r>
      <w:r w:rsidR="00E417B1">
        <w:rPr>
          <w:rFonts w:hint="cs"/>
          <w:rtl/>
        </w:rPr>
        <w:t xml:space="preserve">חלילה </w:t>
      </w:r>
      <w:r>
        <w:rPr>
          <w:rFonts w:hint="cs"/>
          <w:rtl/>
        </w:rPr>
        <w:t xml:space="preserve">שאתם לא עובדים. השאלה אם זה מספיק? אני רק רוצה להצטרף לבקשה של </w:t>
      </w:r>
      <w:bookmarkStart w:id="1707" w:name="_ETM_Q1_5099932"/>
      <w:bookmarkEnd w:id="1707"/>
      <w:r>
        <w:rPr>
          <w:rFonts w:hint="cs"/>
          <w:rtl/>
        </w:rPr>
        <w:t xml:space="preserve">היושב-ראש </w:t>
      </w:r>
      <w:r w:rsidR="003D041E">
        <w:rPr>
          <w:rFonts w:hint="cs"/>
          <w:rtl/>
        </w:rPr>
        <w:t>לקבל את הנתונים</w:t>
      </w:r>
      <w:r>
        <w:rPr>
          <w:rFonts w:hint="cs"/>
          <w:rtl/>
        </w:rPr>
        <w:t xml:space="preserve"> של פתיחה בחקירה על שלושת הדברים האלה לדיון </w:t>
      </w:r>
      <w:bookmarkStart w:id="1708" w:name="_ETM_Q1_5106188"/>
      <w:bookmarkEnd w:id="1708"/>
      <w:r>
        <w:rPr>
          <w:rFonts w:hint="cs"/>
          <w:rtl/>
        </w:rPr>
        <w:t xml:space="preserve">הבא. </w:t>
      </w:r>
    </w:p>
    <w:p w:rsidR="003D041E" w:rsidRDefault="003D041E" w:rsidP="003D041E">
      <w:pPr>
        <w:rPr>
          <w:rtl/>
        </w:rPr>
      </w:pPr>
      <w:bookmarkStart w:id="1709" w:name="_ETM_Q1_5106545"/>
      <w:bookmarkStart w:id="1710" w:name="_ETM_Q1_5106604"/>
      <w:bookmarkEnd w:id="1709"/>
      <w:bookmarkEnd w:id="1710"/>
    </w:p>
    <w:p w:rsidR="003D041E" w:rsidRDefault="003D041E" w:rsidP="003D041E">
      <w:pPr>
        <w:pStyle w:val="-"/>
        <w:keepNext/>
        <w:rPr>
          <w:rtl/>
        </w:rPr>
      </w:pPr>
      <w:bookmarkStart w:id="1711" w:name="ET_speakercontinue_692682_117"/>
      <w:r w:rsidRPr="003D041E">
        <w:rPr>
          <w:rStyle w:val="TagStyle"/>
          <w:rtl/>
        </w:rPr>
        <w:t xml:space="preserve"> &lt;&lt; </w:t>
      </w:r>
      <w:proofErr w:type="spellStart"/>
      <w:r w:rsidRPr="003D041E">
        <w:rPr>
          <w:rStyle w:val="TagStyle"/>
          <w:rtl/>
        </w:rPr>
        <w:t>דובר_המשך</w:t>
      </w:r>
      <w:proofErr w:type="spellEnd"/>
      <w:r w:rsidRPr="003D041E">
        <w:rPr>
          <w:rStyle w:val="TagStyle"/>
          <w:rtl/>
        </w:rPr>
        <w:t xml:space="preserve"> &gt;&gt; </w:t>
      </w:r>
      <w:proofErr w:type="spellStart"/>
      <w:r>
        <w:rPr>
          <w:rtl/>
        </w:rPr>
        <w:t>אילונה</w:t>
      </w:r>
      <w:proofErr w:type="spellEnd"/>
      <w:r>
        <w:rPr>
          <w:rtl/>
        </w:rPr>
        <w:t xml:space="preserve"> ענבר קרט:</w:t>
      </w:r>
      <w:r w:rsidRPr="003D041E">
        <w:rPr>
          <w:rStyle w:val="TagStyle"/>
          <w:rtl/>
        </w:rPr>
        <w:t xml:space="preserve"> &lt;&lt; </w:t>
      </w:r>
      <w:proofErr w:type="spellStart"/>
      <w:r w:rsidRPr="003D041E">
        <w:rPr>
          <w:rStyle w:val="TagStyle"/>
          <w:rtl/>
        </w:rPr>
        <w:t>דובר_המשך</w:t>
      </w:r>
      <w:proofErr w:type="spellEnd"/>
      <w:r w:rsidRPr="003D041E">
        <w:rPr>
          <w:rStyle w:val="TagStyle"/>
          <w:rtl/>
        </w:rPr>
        <w:t xml:space="preserve"> &gt;&gt;</w:t>
      </w:r>
      <w:r>
        <w:rPr>
          <w:rtl/>
        </w:rPr>
        <w:t xml:space="preserve">   </w:t>
      </w:r>
      <w:bookmarkEnd w:id="1711"/>
    </w:p>
    <w:p w:rsidR="003D041E" w:rsidRDefault="003D041E" w:rsidP="003D041E">
      <w:pPr>
        <w:pStyle w:val="KeepWithNext"/>
        <w:rPr>
          <w:rtl/>
        </w:rPr>
      </w:pPr>
    </w:p>
    <w:p w:rsidR="003D041E" w:rsidRDefault="00D214AE" w:rsidP="00E417B1">
      <w:pPr>
        <w:rPr>
          <w:rtl/>
        </w:rPr>
      </w:pPr>
      <w:bookmarkStart w:id="1712" w:name="_ETM_Q1_5107787"/>
      <w:bookmarkEnd w:id="1712"/>
      <w:r>
        <w:rPr>
          <w:rFonts w:hint="cs"/>
          <w:rtl/>
        </w:rPr>
        <w:t xml:space="preserve">מאה אחוז. </w:t>
      </w:r>
      <w:r w:rsidR="003D041E">
        <w:rPr>
          <w:rFonts w:hint="cs"/>
          <w:rtl/>
        </w:rPr>
        <w:t>אם אפשר להשלים את התה</w:t>
      </w:r>
      <w:r w:rsidR="00493658">
        <w:rPr>
          <w:rFonts w:hint="cs"/>
          <w:rtl/>
        </w:rPr>
        <w:t>ל</w:t>
      </w:r>
      <w:r w:rsidR="003D041E">
        <w:rPr>
          <w:rFonts w:hint="cs"/>
          <w:rtl/>
        </w:rPr>
        <w:t>יך, בנו</w:t>
      </w:r>
      <w:r>
        <w:rPr>
          <w:rFonts w:hint="cs"/>
          <w:rtl/>
        </w:rPr>
        <w:t>ג</w:t>
      </w:r>
      <w:r w:rsidR="003D041E">
        <w:rPr>
          <w:rFonts w:hint="cs"/>
          <w:rtl/>
        </w:rPr>
        <w:t xml:space="preserve">ע </w:t>
      </w:r>
      <w:bookmarkStart w:id="1713" w:name="_ETM_Q1_5113587"/>
      <w:bookmarkEnd w:id="1713"/>
      <w:r w:rsidR="003D041E">
        <w:rPr>
          <w:rFonts w:hint="cs"/>
          <w:rtl/>
        </w:rPr>
        <w:t xml:space="preserve">להערות של יושב הראש </w:t>
      </w:r>
      <w:r>
        <w:rPr>
          <w:rFonts w:hint="cs"/>
          <w:rtl/>
        </w:rPr>
        <w:t>ש</w:t>
      </w:r>
      <w:r w:rsidR="003D041E">
        <w:rPr>
          <w:rFonts w:hint="cs"/>
          <w:rtl/>
        </w:rPr>
        <w:t>ל</w:t>
      </w:r>
      <w:r>
        <w:rPr>
          <w:rFonts w:hint="cs"/>
          <w:rtl/>
        </w:rPr>
        <w:t xml:space="preserve"> ה</w:t>
      </w:r>
      <w:r w:rsidR="003D041E">
        <w:rPr>
          <w:rFonts w:hint="cs"/>
          <w:rtl/>
        </w:rPr>
        <w:t>זמנים</w:t>
      </w:r>
      <w:r>
        <w:rPr>
          <w:rFonts w:hint="cs"/>
          <w:rtl/>
        </w:rPr>
        <w:t>, שאני דיברתי על</w:t>
      </w:r>
      <w:bookmarkStart w:id="1714" w:name="_ETM_Q1_5125316"/>
      <w:bookmarkEnd w:id="1714"/>
      <w:r>
        <w:rPr>
          <w:rFonts w:hint="cs"/>
          <w:rtl/>
        </w:rPr>
        <w:t xml:space="preserve"> שעות ספורות, אגיד שיש כאן ערך מאוד חשוב שאף אחד לא </w:t>
      </w:r>
      <w:bookmarkStart w:id="1715" w:name="_ETM_Q1_5129068"/>
      <w:bookmarkEnd w:id="1715"/>
      <w:r>
        <w:rPr>
          <w:rFonts w:hint="cs"/>
          <w:rtl/>
        </w:rPr>
        <w:t>מקל ראש בערך הזה של מלחמה בטרור. זה משהו שלדעתי מוסכם על כולם. לנוכח החשיבות של</w:t>
      </w:r>
      <w:r w:rsidR="00E417B1">
        <w:rPr>
          <w:rFonts w:hint="cs"/>
          <w:rtl/>
        </w:rPr>
        <w:t xml:space="preserve"> </w:t>
      </w:r>
      <w:r>
        <w:rPr>
          <w:rFonts w:hint="cs"/>
          <w:rtl/>
        </w:rPr>
        <w:t>הד</w:t>
      </w:r>
      <w:r w:rsidR="00E417B1">
        <w:rPr>
          <w:rFonts w:hint="cs"/>
          <w:rtl/>
        </w:rPr>
        <w:t>ב</w:t>
      </w:r>
      <w:r>
        <w:rPr>
          <w:rFonts w:hint="cs"/>
          <w:rtl/>
        </w:rPr>
        <w:t xml:space="preserve">ר הזה, </w:t>
      </w:r>
      <w:bookmarkStart w:id="1716" w:name="_ETM_Q1_5139023"/>
      <w:bookmarkEnd w:id="1716"/>
      <w:r>
        <w:rPr>
          <w:rFonts w:hint="cs"/>
          <w:rtl/>
        </w:rPr>
        <w:t>אנחנו יודעים מול המשטרה והמשטרה מולנו, להיות יצירתיים כשצריך. בתקופות של מתיחות ורמה של רגישות</w:t>
      </w:r>
      <w:bookmarkStart w:id="1717" w:name="_ETM_Q1_5153142"/>
      <w:bookmarkEnd w:id="1717"/>
      <w:r>
        <w:rPr>
          <w:rFonts w:hint="cs"/>
          <w:rtl/>
        </w:rPr>
        <w:t xml:space="preserve"> ציבורית גבוהה, מ</w:t>
      </w:r>
      <w:r w:rsidR="00E417B1">
        <w:rPr>
          <w:rFonts w:hint="cs"/>
          <w:rtl/>
        </w:rPr>
        <w:t>ב</w:t>
      </w:r>
      <w:r>
        <w:rPr>
          <w:rFonts w:hint="cs"/>
          <w:rtl/>
        </w:rPr>
        <w:t xml:space="preserve">צעים צבאיים, התפרעויות, אנחנו יודעים להיות גמישים. למשל </w:t>
      </w:r>
      <w:bookmarkStart w:id="1718" w:name="_ETM_Q1_5160602"/>
      <w:bookmarkEnd w:id="1718"/>
      <w:r>
        <w:rPr>
          <w:rFonts w:hint="cs"/>
          <w:rtl/>
        </w:rPr>
        <w:t>ברמדאן האחרון היה אישור עקרוני על הנפת דגלים. כשיש הנפת</w:t>
      </w:r>
      <w:bookmarkStart w:id="1719" w:name="_ETM_Q1_5171193"/>
      <w:bookmarkEnd w:id="1719"/>
      <w:r>
        <w:rPr>
          <w:rFonts w:hint="cs"/>
          <w:rtl/>
        </w:rPr>
        <w:t xml:space="preserve"> דגלים ברורה של ארגון טרור, היה לאזור ירושלים באופן ספציפי אישור עקרוני. זה הניב גם כתבי אישום רבים יותר. </w:t>
      </w:r>
      <w:r w:rsidR="00936156">
        <w:rPr>
          <w:rFonts w:hint="cs"/>
          <w:rtl/>
        </w:rPr>
        <w:t>זה לשאלתך בנוגע לתהליך.</w:t>
      </w:r>
    </w:p>
    <w:p w:rsidR="00936156" w:rsidRDefault="00936156" w:rsidP="00936156">
      <w:pPr>
        <w:rPr>
          <w:rtl/>
        </w:rPr>
      </w:pPr>
      <w:bookmarkStart w:id="1720" w:name="_ETM_Q1_5185432"/>
      <w:bookmarkStart w:id="1721" w:name="_ETM_Q1_5185488"/>
      <w:bookmarkStart w:id="1722" w:name="_ETM_Q1_5185689"/>
      <w:bookmarkEnd w:id="1720"/>
      <w:bookmarkEnd w:id="1721"/>
      <w:bookmarkEnd w:id="1722"/>
    </w:p>
    <w:p w:rsidR="003D041E" w:rsidRDefault="00936156" w:rsidP="00E417B1">
      <w:pPr>
        <w:rPr>
          <w:rtl/>
        </w:rPr>
      </w:pPr>
      <w:bookmarkStart w:id="1723" w:name="_ETM_Q1_5185729"/>
      <w:bookmarkEnd w:id="1723"/>
      <w:r>
        <w:rPr>
          <w:rFonts w:hint="cs"/>
          <w:rtl/>
        </w:rPr>
        <w:t>דבר אחרון שאני רוצה לומר</w:t>
      </w:r>
      <w:bookmarkStart w:id="1724" w:name="_ETM_Q1_5184194"/>
      <w:bookmarkEnd w:id="1724"/>
      <w:r>
        <w:rPr>
          <w:rFonts w:hint="cs"/>
          <w:rtl/>
        </w:rPr>
        <w:t xml:space="preserve"> בנוגע לתהליך, ליאורה הזכירה וזה חשוב להצעה, כשאתה נותן</w:t>
      </w:r>
      <w:bookmarkStart w:id="1725" w:name="_ETM_Q1_5190730"/>
      <w:bookmarkEnd w:id="1725"/>
      <w:r>
        <w:rPr>
          <w:rFonts w:hint="cs"/>
          <w:rtl/>
        </w:rPr>
        <w:t xml:space="preserve"> קנס מנהלי ואני לא נכנסת </w:t>
      </w:r>
      <w:proofErr w:type="spellStart"/>
      <w:r>
        <w:rPr>
          <w:rFonts w:hint="cs"/>
          <w:rtl/>
        </w:rPr>
        <w:t>לנפקויות</w:t>
      </w:r>
      <w:proofErr w:type="spellEnd"/>
      <w:r>
        <w:rPr>
          <w:rFonts w:hint="cs"/>
          <w:rtl/>
        </w:rPr>
        <w:t xml:space="preserve"> ולמשמעויות האלה, אתה בעצם </w:t>
      </w:r>
      <w:bookmarkStart w:id="1726" w:name="_ETM_Q1_5194850"/>
      <w:bookmarkEnd w:id="1726"/>
      <w:r>
        <w:rPr>
          <w:rFonts w:hint="cs"/>
          <w:rtl/>
        </w:rPr>
        <w:t xml:space="preserve">מפסיד חקירה של תיק. תיק הרבה יותר רציני, </w:t>
      </w:r>
      <w:r w:rsidR="00E417B1">
        <w:rPr>
          <w:rFonts w:hint="cs"/>
          <w:rtl/>
        </w:rPr>
        <w:t xml:space="preserve">בדרך כלל </w:t>
      </w:r>
      <w:r>
        <w:rPr>
          <w:rFonts w:hint="cs"/>
          <w:rtl/>
        </w:rPr>
        <w:t>תיק ש</w:t>
      </w:r>
      <w:bookmarkStart w:id="1727" w:name="_ETM_Q1_5199615"/>
      <w:bookmarkEnd w:id="1727"/>
      <w:r>
        <w:rPr>
          <w:rFonts w:hint="cs"/>
          <w:rtl/>
        </w:rPr>
        <w:t>ל מי שהניף דגל של ארגון טרור</w:t>
      </w:r>
      <w:r w:rsidR="00E417B1">
        <w:rPr>
          <w:rFonts w:hint="cs"/>
          <w:rtl/>
        </w:rPr>
        <w:t>,</w:t>
      </w:r>
      <w:r>
        <w:rPr>
          <w:rFonts w:hint="cs"/>
          <w:rtl/>
        </w:rPr>
        <w:t xml:space="preserve"> או </w:t>
      </w:r>
      <w:bookmarkStart w:id="1728" w:name="_ETM_Q1_5203467"/>
      <w:bookmarkEnd w:id="1728"/>
      <w:r>
        <w:rPr>
          <w:rFonts w:hint="cs"/>
          <w:rtl/>
        </w:rPr>
        <w:t xml:space="preserve">עשה מעשה שיש בו הזדהות עם מעשה טרור, תמצא בדרך </w:t>
      </w:r>
      <w:bookmarkStart w:id="1729" w:name="_ETM_Q1_5209065"/>
      <w:bookmarkEnd w:id="1729"/>
      <w:r>
        <w:rPr>
          <w:rFonts w:hint="cs"/>
          <w:rtl/>
        </w:rPr>
        <w:t>כלל בפרופיל המשתמש שלו ברשתות החברתיות עוד הרבה פר</w:t>
      </w:r>
      <w:r w:rsidR="00E417B1">
        <w:rPr>
          <w:rFonts w:hint="cs"/>
          <w:rtl/>
        </w:rPr>
        <w:t>ס</w:t>
      </w:r>
      <w:r>
        <w:rPr>
          <w:rFonts w:hint="cs"/>
          <w:rtl/>
        </w:rPr>
        <w:t xml:space="preserve">ומים ותפיק כתב אישום הרבה יותר רציני שיכלול מאסר בפועל בסופו של </w:t>
      </w:r>
      <w:bookmarkStart w:id="1730" w:name="_ETM_Q1_5215548"/>
      <w:bookmarkEnd w:id="1730"/>
      <w:r>
        <w:rPr>
          <w:rFonts w:hint="cs"/>
          <w:rtl/>
        </w:rPr>
        <w:t xml:space="preserve">דבר. </w:t>
      </w:r>
      <w:bookmarkStart w:id="1731" w:name="_ETM_Q1_5120934"/>
      <w:bookmarkStart w:id="1732" w:name="_ETM_Q1_5120991"/>
      <w:bookmarkEnd w:id="1731"/>
      <w:bookmarkEnd w:id="1732"/>
    </w:p>
    <w:p w:rsidR="00936156" w:rsidRDefault="00936156" w:rsidP="00936156">
      <w:pPr>
        <w:rPr>
          <w:rtl/>
        </w:rPr>
      </w:pPr>
    </w:p>
    <w:p w:rsidR="00936156" w:rsidRDefault="00936156" w:rsidP="00936156">
      <w:pPr>
        <w:pStyle w:val="af5"/>
        <w:keepNext/>
        <w:rPr>
          <w:rtl/>
        </w:rPr>
      </w:pPr>
      <w:bookmarkStart w:id="1733" w:name="ET_interruption_6525_261"/>
      <w:r w:rsidRPr="00936156">
        <w:rPr>
          <w:rStyle w:val="TagStyle"/>
          <w:rtl/>
        </w:rPr>
        <w:t xml:space="preserve"> &lt;&lt; קריאה &gt;&gt; </w:t>
      </w:r>
      <w:r>
        <w:rPr>
          <w:rtl/>
        </w:rPr>
        <w:t>צבי ידידיה סוכות (עוצמה יהודית):</w:t>
      </w:r>
      <w:r w:rsidRPr="00936156">
        <w:rPr>
          <w:rStyle w:val="TagStyle"/>
          <w:rtl/>
        </w:rPr>
        <w:t xml:space="preserve"> &lt;&lt; קריאה &gt;&gt;</w:t>
      </w:r>
      <w:r>
        <w:rPr>
          <w:rtl/>
        </w:rPr>
        <w:t xml:space="preserve">   </w:t>
      </w:r>
      <w:bookmarkEnd w:id="1733"/>
    </w:p>
    <w:p w:rsidR="00936156" w:rsidRDefault="00936156" w:rsidP="00936156">
      <w:pPr>
        <w:pStyle w:val="KeepWithNext"/>
        <w:rPr>
          <w:rtl/>
        </w:rPr>
      </w:pPr>
    </w:p>
    <w:p w:rsidR="00936156" w:rsidRDefault="00936156" w:rsidP="00936156">
      <w:pPr>
        <w:rPr>
          <w:rtl/>
        </w:rPr>
      </w:pPr>
      <w:r>
        <w:rPr>
          <w:rFonts w:hint="cs"/>
          <w:rtl/>
        </w:rPr>
        <w:t>הלוואי וזה היה ככה. אם תביאו את הנתונים, נוכל</w:t>
      </w:r>
      <w:bookmarkStart w:id="1734" w:name="_ETM_Q1_5222048"/>
      <w:bookmarkEnd w:id="1734"/>
      <w:r>
        <w:rPr>
          <w:rFonts w:hint="cs"/>
          <w:rtl/>
        </w:rPr>
        <w:t xml:space="preserve"> לראות אותם ולהשוות למה שקורה בשטח.</w:t>
      </w:r>
    </w:p>
    <w:p w:rsidR="00936156" w:rsidRDefault="00936156" w:rsidP="00936156">
      <w:pPr>
        <w:rPr>
          <w:rtl/>
        </w:rPr>
      </w:pPr>
      <w:bookmarkStart w:id="1735" w:name="_ETM_Q1_5221082"/>
      <w:bookmarkStart w:id="1736" w:name="_ETM_Q1_5221129"/>
      <w:bookmarkEnd w:id="1735"/>
      <w:bookmarkEnd w:id="1736"/>
    </w:p>
    <w:p w:rsidR="00936156" w:rsidRDefault="00936156" w:rsidP="00936156">
      <w:pPr>
        <w:pStyle w:val="-"/>
        <w:keepNext/>
        <w:rPr>
          <w:rtl/>
        </w:rPr>
      </w:pPr>
      <w:bookmarkStart w:id="1737" w:name="ET_speakercontinue_692682_262"/>
      <w:r w:rsidRPr="00936156">
        <w:rPr>
          <w:rStyle w:val="TagStyle"/>
          <w:rtl/>
        </w:rPr>
        <w:t xml:space="preserve"> &lt;&lt; </w:t>
      </w:r>
      <w:proofErr w:type="spellStart"/>
      <w:r w:rsidRPr="00936156">
        <w:rPr>
          <w:rStyle w:val="TagStyle"/>
          <w:rtl/>
        </w:rPr>
        <w:t>דובר_המשך</w:t>
      </w:r>
      <w:proofErr w:type="spellEnd"/>
      <w:r w:rsidRPr="00936156">
        <w:rPr>
          <w:rStyle w:val="TagStyle"/>
          <w:rtl/>
        </w:rPr>
        <w:t xml:space="preserve"> &gt;&gt; </w:t>
      </w:r>
      <w:proofErr w:type="spellStart"/>
      <w:r>
        <w:rPr>
          <w:rtl/>
        </w:rPr>
        <w:t>אילונה</w:t>
      </w:r>
      <w:proofErr w:type="spellEnd"/>
      <w:r>
        <w:rPr>
          <w:rtl/>
        </w:rPr>
        <w:t xml:space="preserve"> ענבר קרט:</w:t>
      </w:r>
      <w:r w:rsidRPr="00936156">
        <w:rPr>
          <w:rStyle w:val="TagStyle"/>
          <w:rtl/>
        </w:rPr>
        <w:t xml:space="preserve"> &lt;&lt; </w:t>
      </w:r>
      <w:proofErr w:type="spellStart"/>
      <w:r w:rsidRPr="00936156">
        <w:rPr>
          <w:rStyle w:val="TagStyle"/>
          <w:rtl/>
        </w:rPr>
        <w:t>דובר_המשך</w:t>
      </w:r>
      <w:proofErr w:type="spellEnd"/>
      <w:r w:rsidRPr="00936156">
        <w:rPr>
          <w:rStyle w:val="TagStyle"/>
          <w:rtl/>
        </w:rPr>
        <w:t xml:space="preserve"> &gt;&gt;</w:t>
      </w:r>
      <w:r>
        <w:rPr>
          <w:rtl/>
        </w:rPr>
        <w:t xml:space="preserve">   </w:t>
      </w:r>
      <w:bookmarkEnd w:id="1737"/>
    </w:p>
    <w:p w:rsidR="00936156" w:rsidRDefault="00936156" w:rsidP="00936156">
      <w:pPr>
        <w:pStyle w:val="KeepWithNext"/>
        <w:rPr>
          <w:rtl/>
        </w:rPr>
      </w:pPr>
    </w:p>
    <w:p w:rsidR="00936156" w:rsidRDefault="00936156" w:rsidP="00936156">
      <w:pPr>
        <w:rPr>
          <w:rtl/>
        </w:rPr>
      </w:pPr>
      <w:bookmarkStart w:id="1738" w:name="_ETM_Q1_5222318"/>
      <w:bookmarkEnd w:id="1738"/>
      <w:r>
        <w:rPr>
          <w:rFonts w:hint="cs"/>
          <w:rtl/>
        </w:rPr>
        <w:t xml:space="preserve">זה ככה. </w:t>
      </w:r>
      <w:bookmarkStart w:id="1739" w:name="_ETM_Q1_5224653"/>
      <w:bookmarkEnd w:id="1739"/>
      <w:r>
        <w:rPr>
          <w:rFonts w:hint="cs"/>
          <w:rtl/>
        </w:rPr>
        <w:t>אני רוצה שתבין את המשמעות של זה שאתה עוצר הליך פלילי.</w:t>
      </w:r>
      <w:bookmarkStart w:id="1740" w:name="_ETM_Q1_5228545"/>
      <w:bookmarkEnd w:id="1740"/>
    </w:p>
    <w:p w:rsidR="00936156" w:rsidRDefault="00936156" w:rsidP="00936156">
      <w:pPr>
        <w:rPr>
          <w:rtl/>
        </w:rPr>
      </w:pPr>
      <w:bookmarkStart w:id="1741" w:name="_ETM_Q1_5228606"/>
      <w:bookmarkEnd w:id="1741"/>
    </w:p>
    <w:p w:rsidR="00936156" w:rsidRDefault="00936156" w:rsidP="00936156">
      <w:pPr>
        <w:pStyle w:val="af5"/>
        <w:keepNext/>
        <w:rPr>
          <w:rtl/>
        </w:rPr>
      </w:pPr>
      <w:bookmarkStart w:id="1742" w:name="ET_interruption_6525_263"/>
      <w:r w:rsidRPr="00936156">
        <w:rPr>
          <w:rStyle w:val="TagStyle"/>
          <w:rtl/>
        </w:rPr>
        <w:t xml:space="preserve"> &lt;&lt; קריאה &gt;&gt; </w:t>
      </w:r>
      <w:r>
        <w:rPr>
          <w:rtl/>
        </w:rPr>
        <w:t>צבי ידידיה סוכות (עוצמה יהודית):</w:t>
      </w:r>
      <w:r w:rsidRPr="00936156">
        <w:rPr>
          <w:rStyle w:val="TagStyle"/>
          <w:rtl/>
        </w:rPr>
        <w:t xml:space="preserve"> &lt;&lt; קריאה &gt;&gt;</w:t>
      </w:r>
      <w:r>
        <w:rPr>
          <w:rtl/>
        </w:rPr>
        <w:t xml:space="preserve">   </w:t>
      </w:r>
      <w:bookmarkEnd w:id="1742"/>
    </w:p>
    <w:p w:rsidR="00936156" w:rsidRDefault="00936156" w:rsidP="00936156">
      <w:pPr>
        <w:pStyle w:val="KeepWithNext"/>
        <w:rPr>
          <w:rtl/>
        </w:rPr>
      </w:pPr>
    </w:p>
    <w:p w:rsidR="00936156" w:rsidRDefault="00936156" w:rsidP="00936156">
      <w:pPr>
        <w:rPr>
          <w:rtl/>
        </w:rPr>
      </w:pPr>
      <w:bookmarkStart w:id="1743" w:name="_ETM_Q1_5231488"/>
      <w:bookmarkEnd w:id="1743"/>
      <w:r>
        <w:rPr>
          <w:rFonts w:hint="cs"/>
          <w:rtl/>
        </w:rPr>
        <w:t>ברור לי שאני מוריד מהרף, הלוואי ותכניסו לכלא כל מי</w:t>
      </w:r>
      <w:bookmarkStart w:id="1744" w:name="_ETM_Q1_5233863"/>
      <w:bookmarkEnd w:id="1744"/>
      <w:r>
        <w:rPr>
          <w:rFonts w:hint="cs"/>
          <w:rtl/>
        </w:rPr>
        <w:t xml:space="preserve"> שמניף תמונה של מחבל.</w:t>
      </w:r>
      <w:bookmarkStart w:id="1745" w:name="_ETM_Q1_5241118"/>
      <w:bookmarkEnd w:id="1745"/>
    </w:p>
    <w:p w:rsidR="00936156" w:rsidRDefault="00936156" w:rsidP="00936156">
      <w:pPr>
        <w:rPr>
          <w:rtl/>
        </w:rPr>
      </w:pPr>
      <w:bookmarkStart w:id="1746" w:name="_ETM_Q1_5241156"/>
      <w:bookmarkStart w:id="1747" w:name="_ETM_Q1_5242402"/>
      <w:bookmarkEnd w:id="1746"/>
      <w:bookmarkEnd w:id="1747"/>
    </w:p>
    <w:p w:rsidR="00936156" w:rsidRDefault="00936156" w:rsidP="00936156">
      <w:pPr>
        <w:pStyle w:val="af6"/>
        <w:keepNext/>
        <w:rPr>
          <w:rtl/>
        </w:rPr>
      </w:pPr>
      <w:bookmarkStart w:id="1748" w:name="ET_yor_6520_266"/>
      <w:r w:rsidRPr="00936156">
        <w:rPr>
          <w:rStyle w:val="TagStyle"/>
          <w:rtl/>
        </w:rPr>
        <w:t xml:space="preserve"> &lt;&lt; </w:t>
      </w:r>
      <w:proofErr w:type="spellStart"/>
      <w:r w:rsidRPr="00936156">
        <w:rPr>
          <w:rStyle w:val="TagStyle"/>
          <w:rtl/>
        </w:rPr>
        <w:t>יור</w:t>
      </w:r>
      <w:proofErr w:type="spellEnd"/>
      <w:r w:rsidRPr="00936156">
        <w:rPr>
          <w:rStyle w:val="TagStyle"/>
          <w:rtl/>
        </w:rPr>
        <w:t xml:space="preserve"> &gt;&gt; </w:t>
      </w:r>
      <w:r>
        <w:rPr>
          <w:rtl/>
        </w:rPr>
        <w:t>היו"ר ארז מלול:</w:t>
      </w:r>
      <w:r w:rsidRPr="00936156">
        <w:rPr>
          <w:rStyle w:val="TagStyle"/>
          <w:rtl/>
        </w:rPr>
        <w:t xml:space="preserve"> &lt;&lt; </w:t>
      </w:r>
      <w:proofErr w:type="spellStart"/>
      <w:r w:rsidRPr="00936156">
        <w:rPr>
          <w:rStyle w:val="TagStyle"/>
          <w:rtl/>
        </w:rPr>
        <w:t>יור</w:t>
      </w:r>
      <w:proofErr w:type="spellEnd"/>
      <w:r w:rsidRPr="00936156">
        <w:rPr>
          <w:rStyle w:val="TagStyle"/>
          <w:rtl/>
        </w:rPr>
        <w:t xml:space="preserve"> &gt;&gt;</w:t>
      </w:r>
      <w:r>
        <w:rPr>
          <w:rtl/>
        </w:rPr>
        <w:t xml:space="preserve">   </w:t>
      </w:r>
      <w:bookmarkEnd w:id="1748"/>
    </w:p>
    <w:p w:rsidR="00936156" w:rsidRDefault="00936156" w:rsidP="00936156">
      <w:pPr>
        <w:pStyle w:val="KeepWithNext"/>
        <w:rPr>
          <w:rtl/>
        </w:rPr>
      </w:pPr>
    </w:p>
    <w:p w:rsidR="00936156" w:rsidRDefault="00936156" w:rsidP="00936156">
      <w:pPr>
        <w:rPr>
          <w:rtl/>
        </w:rPr>
      </w:pPr>
      <w:r>
        <w:rPr>
          <w:rFonts w:hint="cs"/>
          <w:rtl/>
        </w:rPr>
        <w:t>חבר הכנסת קריב, בבקשה.</w:t>
      </w:r>
    </w:p>
    <w:p w:rsidR="00936156" w:rsidRDefault="00936156" w:rsidP="00493658">
      <w:pPr>
        <w:pStyle w:val="a4"/>
        <w:keepNext/>
        <w:rPr>
          <w:rStyle w:val="TagStyle"/>
          <w:rtl/>
        </w:rPr>
      </w:pPr>
      <w:bookmarkStart w:id="1749" w:name="_ETM_Q1_5160062"/>
      <w:bookmarkStart w:id="1750" w:name="_ETM_Q1_5160142"/>
      <w:bookmarkStart w:id="1751" w:name="ET_speaker_6156_118"/>
      <w:bookmarkEnd w:id="1749"/>
      <w:bookmarkEnd w:id="1750"/>
    </w:p>
    <w:p w:rsidR="00493658" w:rsidRDefault="00493658" w:rsidP="00493658">
      <w:pPr>
        <w:pStyle w:val="a4"/>
        <w:keepNext/>
        <w:rPr>
          <w:rtl/>
        </w:rPr>
      </w:pPr>
      <w:r w:rsidRPr="00493658">
        <w:rPr>
          <w:rStyle w:val="TagStyle"/>
          <w:rtl/>
        </w:rPr>
        <w:t xml:space="preserve"> &lt;&lt; דובר &gt;&gt; </w:t>
      </w:r>
      <w:r>
        <w:rPr>
          <w:rtl/>
        </w:rPr>
        <w:t>גלעד קריב (העבודה):</w:t>
      </w:r>
      <w:r w:rsidRPr="00493658">
        <w:rPr>
          <w:rStyle w:val="TagStyle"/>
          <w:rtl/>
        </w:rPr>
        <w:t xml:space="preserve"> &lt;&lt; דובר &gt;&gt;</w:t>
      </w:r>
      <w:r>
        <w:rPr>
          <w:rtl/>
        </w:rPr>
        <w:t xml:space="preserve">   </w:t>
      </w:r>
      <w:bookmarkEnd w:id="1751"/>
    </w:p>
    <w:p w:rsidR="00493658" w:rsidRDefault="00493658" w:rsidP="00493658">
      <w:pPr>
        <w:pStyle w:val="KeepWithNext"/>
        <w:rPr>
          <w:rtl/>
        </w:rPr>
      </w:pPr>
    </w:p>
    <w:p w:rsidR="00493658" w:rsidRDefault="00493658" w:rsidP="00F9190D">
      <w:pPr>
        <w:rPr>
          <w:rtl/>
        </w:rPr>
      </w:pPr>
      <w:bookmarkStart w:id="1752" w:name="_ETM_Q1_5256182"/>
      <w:bookmarkStart w:id="1753" w:name="_ETM_Q1_5246205"/>
      <w:bookmarkEnd w:id="1752"/>
      <w:bookmarkEnd w:id="1753"/>
      <w:r>
        <w:rPr>
          <w:rFonts w:hint="cs"/>
          <w:rtl/>
        </w:rPr>
        <w:t>אפתח ואומר שהדיון הזה</w:t>
      </w:r>
      <w:r w:rsidR="00F9190D">
        <w:rPr>
          <w:rFonts w:hint="cs"/>
          <w:rtl/>
        </w:rPr>
        <w:t>,</w:t>
      </w:r>
      <w:r>
        <w:rPr>
          <w:rFonts w:hint="cs"/>
          <w:rtl/>
        </w:rPr>
        <w:t xml:space="preserve"> שמתנהל שעה </w:t>
      </w:r>
      <w:bookmarkStart w:id="1754" w:name="_ETM_Q1_5262584"/>
      <w:bookmarkEnd w:id="1754"/>
      <w:r>
        <w:rPr>
          <w:rFonts w:hint="cs"/>
          <w:rtl/>
        </w:rPr>
        <w:t>וחצי</w:t>
      </w:r>
      <w:r w:rsidR="00F9190D">
        <w:rPr>
          <w:rFonts w:hint="cs"/>
          <w:rtl/>
        </w:rPr>
        <w:t>,</w:t>
      </w:r>
      <w:r>
        <w:rPr>
          <w:rFonts w:hint="cs"/>
          <w:rtl/>
        </w:rPr>
        <w:t xml:space="preserve"> לא מתנהל כדיון חקיקה. יש </w:t>
      </w:r>
      <w:r w:rsidR="00F9190D">
        <w:rPr>
          <w:rFonts w:hint="cs"/>
          <w:rtl/>
        </w:rPr>
        <w:t xml:space="preserve">פה </w:t>
      </w:r>
      <w:r>
        <w:rPr>
          <w:rFonts w:hint="cs"/>
          <w:rtl/>
        </w:rPr>
        <w:t>חקירה צולבת של הפרק</w:t>
      </w:r>
      <w:r w:rsidR="00F9190D">
        <w:rPr>
          <w:rFonts w:hint="cs"/>
          <w:rtl/>
        </w:rPr>
        <w:t>ל</w:t>
      </w:r>
      <w:r>
        <w:rPr>
          <w:rFonts w:hint="cs"/>
          <w:rtl/>
        </w:rPr>
        <w:t>יטות</w:t>
      </w:r>
      <w:r w:rsidR="00F9190D">
        <w:rPr>
          <w:rFonts w:hint="cs"/>
          <w:rtl/>
        </w:rPr>
        <w:t>,</w:t>
      </w:r>
      <w:r>
        <w:rPr>
          <w:rFonts w:hint="cs"/>
          <w:rtl/>
        </w:rPr>
        <w:t xml:space="preserve"> </w:t>
      </w:r>
      <w:bookmarkStart w:id="1755" w:name="_ETM_Q1_5271484"/>
      <w:bookmarkEnd w:id="1755"/>
      <w:r>
        <w:rPr>
          <w:rFonts w:hint="cs"/>
          <w:rtl/>
        </w:rPr>
        <w:t>של משרד המשפטים</w:t>
      </w:r>
      <w:r w:rsidR="00F9190D">
        <w:rPr>
          <w:rFonts w:hint="cs"/>
          <w:rtl/>
        </w:rPr>
        <w:t xml:space="preserve"> - - -</w:t>
      </w:r>
    </w:p>
    <w:p w:rsidR="00493658" w:rsidRDefault="00493658" w:rsidP="00493658">
      <w:pPr>
        <w:rPr>
          <w:rtl/>
        </w:rPr>
      </w:pPr>
      <w:bookmarkStart w:id="1756" w:name="_ETM_Q1_5273779"/>
      <w:bookmarkStart w:id="1757" w:name="_ETM_Q1_5273828"/>
      <w:bookmarkEnd w:id="1756"/>
      <w:bookmarkEnd w:id="1757"/>
    </w:p>
    <w:p w:rsidR="00493658" w:rsidRDefault="00493658" w:rsidP="00493658">
      <w:pPr>
        <w:pStyle w:val="af5"/>
        <w:keepNext/>
        <w:rPr>
          <w:rtl/>
        </w:rPr>
      </w:pPr>
      <w:bookmarkStart w:id="1758" w:name="ET_interruption_6345_119"/>
      <w:r w:rsidRPr="00493658">
        <w:rPr>
          <w:rStyle w:val="TagStyle"/>
          <w:rtl/>
        </w:rPr>
        <w:t xml:space="preserve"> &lt;&lt; קריאה &gt;&gt; </w:t>
      </w:r>
      <w:r>
        <w:rPr>
          <w:rtl/>
        </w:rPr>
        <w:t>טלי גוטליב (הליכוד):</w:t>
      </w:r>
      <w:r w:rsidRPr="00493658">
        <w:rPr>
          <w:rStyle w:val="TagStyle"/>
          <w:rtl/>
        </w:rPr>
        <w:t xml:space="preserve"> &lt;&lt; קריאה &gt;&gt;</w:t>
      </w:r>
      <w:r>
        <w:rPr>
          <w:rtl/>
        </w:rPr>
        <w:t xml:space="preserve">   </w:t>
      </w:r>
      <w:bookmarkEnd w:id="1758"/>
    </w:p>
    <w:p w:rsidR="00493658" w:rsidRDefault="00493658" w:rsidP="00493658">
      <w:pPr>
        <w:pStyle w:val="KeepWithNext"/>
        <w:rPr>
          <w:rtl/>
        </w:rPr>
      </w:pPr>
    </w:p>
    <w:p w:rsidR="00493658" w:rsidRDefault="00493658" w:rsidP="00493658">
      <w:pPr>
        <w:rPr>
          <w:rtl/>
        </w:rPr>
      </w:pPr>
      <w:bookmarkStart w:id="1759" w:name="_ETM_Q1_5276740"/>
      <w:bookmarkEnd w:id="1759"/>
      <w:r>
        <w:rPr>
          <w:rFonts w:hint="cs"/>
          <w:rtl/>
        </w:rPr>
        <w:t>איזו חקירה צולבת?</w:t>
      </w:r>
      <w:r w:rsidR="00EE2C37">
        <w:rPr>
          <w:rFonts w:hint="cs"/>
          <w:rtl/>
        </w:rPr>
        <w:t xml:space="preserve"> שאלה על נתונים זו חקירה צולבת?</w:t>
      </w:r>
    </w:p>
    <w:p w:rsidR="00493658" w:rsidRDefault="00493658" w:rsidP="00493658">
      <w:pPr>
        <w:rPr>
          <w:rtl/>
        </w:rPr>
      </w:pPr>
      <w:bookmarkStart w:id="1760" w:name="_ETM_Q1_5280553"/>
      <w:bookmarkStart w:id="1761" w:name="_ETM_Q1_5280614"/>
      <w:bookmarkEnd w:id="1760"/>
      <w:bookmarkEnd w:id="1761"/>
    </w:p>
    <w:p w:rsidR="00493658" w:rsidRDefault="00493658" w:rsidP="00493658">
      <w:pPr>
        <w:pStyle w:val="-"/>
        <w:keepNext/>
        <w:rPr>
          <w:rtl/>
        </w:rPr>
      </w:pPr>
      <w:bookmarkStart w:id="1762" w:name="ET_speakercontinue_6156_120"/>
      <w:r w:rsidRPr="00493658">
        <w:rPr>
          <w:rStyle w:val="TagStyle"/>
          <w:rtl/>
        </w:rPr>
        <w:t xml:space="preserve"> &lt;&lt; </w:t>
      </w:r>
      <w:proofErr w:type="spellStart"/>
      <w:r w:rsidRPr="00493658">
        <w:rPr>
          <w:rStyle w:val="TagStyle"/>
          <w:rtl/>
        </w:rPr>
        <w:t>דובר_המשך</w:t>
      </w:r>
      <w:proofErr w:type="spellEnd"/>
      <w:r w:rsidRPr="00493658">
        <w:rPr>
          <w:rStyle w:val="TagStyle"/>
          <w:rtl/>
        </w:rPr>
        <w:t xml:space="preserve"> &gt;&gt; </w:t>
      </w:r>
      <w:r>
        <w:rPr>
          <w:rtl/>
        </w:rPr>
        <w:t>גלעד קריב (העבודה):</w:t>
      </w:r>
      <w:r w:rsidRPr="00493658">
        <w:rPr>
          <w:rStyle w:val="TagStyle"/>
          <w:rtl/>
        </w:rPr>
        <w:t xml:space="preserve"> &lt;&lt; </w:t>
      </w:r>
      <w:proofErr w:type="spellStart"/>
      <w:r w:rsidRPr="00493658">
        <w:rPr>
          <w:rStyle w:val="TagStyle"/>
          <w:rtl/>
        </w:rPr>
        <w:t>דובר_המשך</w:t>
      </w:r>
      <w:proofErr w:type="spellEnd"/>
      <w:r w:rsidRPr="00493658">
        <w:rPr>
          <w:rStyle w:val="TagStyle"/>
          <w:rtl/>
        </w:rPr>
        <w:t xml:space="preserve"> &gt;&gt;</w:t>
      </w:r>
      <w:r>
        <w:rPr>
          <w:rtl/>
        </w:rPr>
        <w:t xml:space="preserve">   </w:t>
      </w:r>
      <w:bookmarkEnd w:id="1762"/>
    </w:p>
    <w:p w:rsidR="00493658" w:rsidRDefault="00493658" w:rsidP="00493658">
      <w:pPr>
        <w:pStyle w:val="KeepWithNext"/>
        <w:rPr>
          <w:rtl/>
        </w:rPr>
      </w:pPr>
    </w:p>
    <w:p w:rsidR="008C48EE" w:rsidRDefault="008C48EE" w:rsidP="00493658">
      <w:pPr>
        <w:rPr>
          <w:rtl/>
        </w:rPr>
      </w:pPr>
      <w:bookmarkStart w:id="1763" w:name="_ETM_Q1_5281437"/>
      <w:bookmarkEnd w:id="1763"/>
      <w:r>
        <w:rPr>
          <w:rFonts w:hint="cs"/>
          <w:rtl/>
        </w:rPr>
        <w:t>אני יכול לדבר?</w:t>
      </w:r>
      <w:r w:rsidR="00493658">
        <w:rPr>
          <w:rFonts w:hint="cs"/>
          <w:rtl/>
        </w:rPr>
        <w:t xml:space="preserve"> </w:t>
      </w:r>
    </w:p>
    <w:p w:rsidR="008C48EE" w:rsidRDefault="008C48EE" w:rsidP="00493658">
      <w:pPr>
        <w:rPr>
          <w:rtl/>
        </w:rPr>
      </w:pPr>
    </w:p>
    <w:p w:rsidR="008C48EE" w:rsidRDefault="008C48EE" w:rsidP="008C48EE">
      <w:pPr>
        <w:pStyle w:val="af6"/>
        <w:keepNext/>
        <w:rPr>
          <w:rtl/>
        </w:rPr>
      </w:pPr>
      <w:bookmarkStart w:id="1764" w:name="ET_yor_6520_268"/>
      <w:r w:rsidRPr="008C48EE">
        <w:rPr>
          <w:rStyle w:val="TagStyle"/>
          <w:rtl/>
        </w:rPr>
        <w:t xml:space="preserve"> &lt;&lt; </w:t>
      </w:r>
      <w:proofErr w:type="spellStart"/>
      <w:r w:rsidRPr="008C48EE">
        <w:rPr>
          <w:rStyle w:val="TagStyle"/>
          <w:rtl/>
        </w:rPr>
        <w:t>יור</w:t>
      </w:r>
      <w:proofErr w:type="spellEnd"/>
      <w:r w:rsidRPr="008C48EE">
        <w:rPr>
          <w:rStyle w:val="TagStyle"/>
          <w:rtl/>
        </w:rPr>
        <w:t xml:space="preserve"> &gt;&gt; </w:t>
      </w:r>
      <w:r>
        <w:rPr>
          <w:rtl/>
        </w:rPr>
        <w:t>היו"ר ארז מלול:</w:t>
      </w:r>
      <w:r w:rsidRPr="008C48EE">
        <w:rPr>
          <w:rStyle w:val="TagStyle"/>
          <w:rtl/>
        </w:rPr>
        <w:t xml:space="preserve"> &lt;&lt; </w:t>
      </w:r>
      <w:proofErr w:type="spellStart"/>
      <w:r w:rsidRPr="008C48EE">
        <w:rPr>
          <w:rStyle w:val="TagStyle"/>
          <w:rtl/>
        </w:rPr>
        <w:t>יור</w:t>
      </w:r>
      <w:proofErr w:type="spellEnd"/>
      <w:r w:rsidRPr="008C48EE">
        <w:rPr>
          <w:rStyle w:val="TagStyle"/>
          <w:rtl/>
        </w:rPr>
        <w:t xml:space="preserve"> &gt;&gt;</w:t>
      </w:r>
      <w:r>
        <w:rPr>
          <w:rtl/>
        </w:rPr>
        <w:t xml:space="preserve">   </w:t>
      </w:r>
      <w:bookmarkEnd w:id="1764"/>
    </w:p>
    <w:p w:rsidR="008C48EE" w:rsidRDefault="008C48EE" w:rsidP="008C48EE">
      <w:pPr>
        <w:pStyle w:val="KeepWithNext"/>
        <w:rPr>
          <w:rtl/>
        </w:rPr>
      </w:pPr>
    </w:p>
    <w:p w:rsidR="008C48EE" w:rsidRDefault="008C48EE" w:rsidP="008C48EE">
      <w:pPr>
        <w:rPr>
          <w:rtl/>
        </w:rPr>
      </w:pPr>
      <w:r>
        <w:rPr>
          <w:rFonts w:hint="cs"/>
          <w:rtl/>
        </w:rPr>
        <w:t xml:space="preserve">חברת הכנסת גוטליב, בבקשה. </w:t>
      </w:r>
      <w:bookmarkStart w:id="1765" w:name="_ETM_Q1_5281709"/>
      <w:bookmarkEnd w:id="1765"/>
    </w:p>
    <w:p w:rsidR="008C48EE" w:rsidRDefault="008C48EE" w:rsidP="008C48EE">
      <w:pPr>
        <w:rPr>
          <w:rtl/>
        </w:rPr>
      </w:pPr>
      <w:bookmarkStart w:id="1766" w:name="_ETM_Q1_5281751"/>
      <w:bookmarkEnd w:id="1766"/>
    </w:p>
    <w:p w:rsidR="008C48EE" w:rsidRDefault="008C48EE" w:rsidP="008C48EE">
      <w:pPr>
        <w:pStyle w:val="-"/>
        <w:keepNext/>
        <w:rPr>
          <w:rtl/>
        </w:rPr>
      </w:pPr>
      <w:bookmarkStart w:id="1767" w:name="ET_speakercontinue_6156_270"/>
      <w:r w:rsidRPr="008C48EE">
        <w:rPr>
          <w:rStyle w:val="TagStyle"/>
          <w:rtl/>
        </w:rPr>
        <w:t xml:space="preserve"> &lt;&lt; </w:t>
      </w:r>
      <w:proofErr w:type="spellStart"/>
      <w:r w:rsidRPr="008C48EE">
        <w:rPr>
          <w:rStyle w:val="TagStyle"/>
          <w:rtl/>
        </w:rPr>
        <w:t>דובר_המשך</w:t>
      </w:r>
      <w:proofErr w:type="spellEnd"/>
      <w:r w:rsidRPr="008C48EE">
        <w:rPr>
          <w:rStyle w:val="TagStyle"/>
          <w:rtl/>
        </w:rPr>
        <w:t xml:space="preserve"> &gt;&gt; </w:t>
      </w:r>
      <w:r>
        <w:rPr>
          <w:rtl/>
        </w:rPr>
        <w:t>גלעד קריב (העבודה):</w:t>
      </w:r>
      <w:r w:rsidRPr="008C48EE">
        <w:rPr>
          <w:rStyle w:val="TagStyle"/>
          <w:rtl/>
        </w:rPr>
        <w:t xml:space="preserve"> &lt;&lt; </w:t>
      </w:r>
      <w:proofErr w:type="spellStart"/>
      <w:r w:rsidRPr="008C48EE">
        <w:rPr>
          <w:rStyle w:val="TagStyle"/>
          <w:rtl/>
        </w:rPr>
        <w:t>דובר_המשך</w:t>
      </w:r>
      <w:proofErr w:type="spellEnd"/>
      <w:r w:rsidRPr="008C48EE">
        <w:rPr>
          <w:rStyle w:val="TagStyle"/>
          <w:rtl/>
        </w:rPr>
        <w:t xml:space="preserve"> &gt;&gt;</w:t>
      </w:r>
      <w:r>
        <w:rPr>
          <w:rtl/>
        </w:rPr>
        <w:t xml:space="preserve">   </w:t>
      </w:r>
      <w:bookmarkEnd w:id="1767"/>
    </w:p>
    <w:p w:rsidR="008C48EE" w:rsidRDefault="008C48EE" w:rsidP="008C48EE">
      <w:pPr>
        <w:pStyle w:val="KeepWithNext"/>
        <w:rPr>
          <w:rtl/>
          <w:lang w:eastAsia="he-IL"/>
        </w:rPr>
      </w:pPr>
    </w:p>
    <w:p w:rsidR="00493658" w:rsidRDefault="00493658" w:rsidP="008C48EE">
      <w:pPr>
        <w:rPr>
          <w:rtl/>
        </w:rPr>
      </w:pPr>
      <w:r>
        <w:rPr>
          <w:rFonts w:hint="cs"/>
          <w:rtl/>
        </w:rPr>
        <w:t xml:space="preserve">עוד לא הגעת </w:t>
      </w:r>
      <w:bookmarkStart w:id="1768" w:name="_ETM_Q1_5287871"/>
      <w:bookmarkEnd w:id="1768"/>
      <w:r>
        <w:rPr>
          <w:rFonts w:hint="cs"/>
          <w:rtl/>
        </w:rPr>
        <w:t>למעמד</w:t>
      </w:r>
      <w:r w:rsidR="008C48EE">
        <w:rPr>
          <w:rFonts w:hint="cs"/>
          <w:rtl/>
        </w:rPr>
        <w:t xml:space="preserve"> של </w:t>
      </w:r>
      <w:proofErr w:type="spellStart"/>
      <w:r w:rsidR="008C48EE">
        <w:rPr>
          <w:rFonts w:hint="cs"/>
          <w:rtl/>
        </w:rPr>
        <w:t>רוטמן</w:t>
      </w:r>
      <w:proofErr w:type="spellEnd"/>
      <w:r w:rsidR="008C48EE">
        <w:rPr>
          <w:rFonts w:hint="cs"/>
          <w:rtl/>
        </w:rPr>
        <w:t xml:space="preserve"> לסתום </w:t>
      </w:r>
      <w:bookmarkStart w:id="1769" w:name="_ETM_Q1_5285420"/>
      <w:bookmarkEnd w:id="1769"/>
      <w:r w:rsidR="008C48EE">
        <w:rPr>
          <w:rFonts w:hint="cs"/>
          <w:rtl/>
        </w:rPr>
        <w:t xml:space="preserve">את הפה. </w:t>
      </w:r>
      <w:bookmarkStart w:id="1770" w:name="_ETM_Q1_5282384"/>
      <w:bookmarkEnd w:id="1770"/>
    </w:p>
    <w:p w:rsidR="008C48EE" w:rsidRDefault="008C48EE" w:rsidP="00493658">
      <w:pPr>
        <w:rPr>
          <w:rtl/>
        </w:rPr>
      </w:pPr>
      <w:bookmarkStart w:id="1771" w:name="_ETM_Q1_5282436"/>
      <w:bookmarkEnd w:id="1771"/>
    </w:p>
    <w:p w:rsidR="008C48EE" w:rsidRDefault="008C48EE" w:rsidP="008C48EE">
      <w:pPr>
        <w:pStyle w:val="af6"/>
        <w:keepNext/>
        <w:rPr>
          <w:rtl/>
        </w:rPr>
      </w:pPr>
      <w:bookmarkStart w:id="1772" w:name="ET_yor_6520_267"/>
      <w:r w:rsidRPr="008C48EE">
        <w:rPr>
          <w:rStyle w:val="TagStyle"/>
          <w:rtl/>
        </w:rPr>
        <w:t xml:space="preserve"> &lt;&lt; </w:t>
      </w:r>
      <w:proofErr w:type="spellStart"/>
      <w:r w:rsidRPr="008C48EE">
        <w:rPr>
          <w:rStyle w:val="TagStyle"/>
          <w:rtl/>
        </w:rPr>
        <w:t>יור</w:t>
      </w:r>
      <w:proofErr w:type="spellEnd"/>
      <w:r w:rsidRPr="008C48EE">
        <w:rPr>
          <w:rStyle w:val="TagStyle"/>
          <w:rtl/>
        </w:rPr>
        <w:t xml:space="preserve"> &gt;&gt; </w:t>
      </w:r>
      <w:r>
        <w:rPr>
          <w:rtl/>
        </w:rPr>
        <w:t>היו"ר ארז מלול:</w:t>
      </w:r>
      <w:r w:rsidRPr="008C48EE">
        <w:rPr>
          <w:rStyle w:val="TagStyle"/>
          <w:rtl/>
        </w:rPr>
        <w:t xml:space="preserve"> &lt;&lt; </w:t>
      </w:r>
      <w:proofErr w:type="spellStart"/>
      <w:r w:rsidRPr="008C48EE">
        <w:rPr>
          <w:rStyle w:val="TagStyle"/>
          <w:rtl/>
        </w:rPr>
        <w:t>יור</w:t>
      </w:r>
      <w:proofErr w:type="spellEnd"/>
      <w:r w:rsidRPr="008C48EE">
        <w:rPr>
          <w:rStyle w:val="TagStyle"/>
          <w:rtl/>
        </w:rPr>
        <w:t xml:space="preserve"> &gt;&gt;</w:t>
      </w:r>
      <w:r>
        <w:rPr>
          <w:rtl/>
        </w:rPr>
        <w:t xml:space="preserve">   </w:t>
      </w:r>
      <w:bookmarkEnd w:id="1772"/>
    </w:p>
    <w:p w:rsidR="008C48EE" w:rsidRDefault="008C48EE" w:rsidP="008C48EE">
      <w:pPr>
        <w:pStyle w:val="KeepWithNext"/>
        <w:rPr>
          <w:rtl/>
        </w:rPr>
      </w:pPr>
    </w:p>
    <w:p w:rsidR="008C48EE" w:rsidRPr="008C48EE" w:rsidRDefault="008C48EE" w:rsidP="008C48EE">
      <w:pPr>
        <w:rPr>
          <w:rtl/>
        </w:rPr>
      </w:pPr>
      <w:bookmarkStart w:id="1773" w:name="_ETM_Q1_5284389"/>
      <w:bookmarkEnd w:id="1773"/>
      <w:r>
        <w:rPr>
          <w:rFonts w:hint="cs"/>
          <w:rtl/>
        </w:rPr>
        <w:t xml:space="preserve">אתה לא חייב לענות חבר הכנסת קריב. </w:t>
      </w:r>
    </w:p>
    <w:p w:rsidR="00493658" w:rsidRDefault="00493658" w:rsidP="00493658">
      <w:pPr>
        <w:rPr>
          <w:rtl/>
        </w:rPr>
      </w:pPr>
      <w:bookmarkStart w:id="1774" w:name="_ETM_Q1_5290648"/>
      <w:bookmarkStart w:id="1775" w:name="_ETM_Q1_5290727"/>
      <w:bookmarkEnd w:id="1774"/>
      <w:bookmarkEnd w:id="1775"/>
    </w:p>
    <w:p w:rsidR="00493658" w:rsidRDefault="00493658" w:rsidP="00493658">
      <w:pPr>
        <w:pStyle w:val="af5"/>
        <w:keepNext/>
        <w:rPr>
          <w:rtl/>
        </w:rPr>
      </w:pPr>
      <w:bookmarkStart w:id="1776" w:name="ET_interruption_6345_121"/>
      <w:r w:rsidRPr="00493658">
        <w:rPr>
          <w:rStyle w:val="TagStyle"/>
          <w:rtl/>
        </w:rPr>
        <w:t xml:space="preserve"> &lt;&lt; קריאה &gt;&gt; </w:t>
      </w:r>
      <w:r>
        <w:rPr>
          <w:rtl/>
        </w:rPr>
        <w:t>טלי גוטליב (הליכוד):</w:t>
      </w:r>
      <w:r w:rsidRPr="00493658">
        <w:rPr>
          <w:rStyle w:val="TagStyle"/>
          <w:rtl/>
        </w:rPr>
        <w:t xml:space="preserve"> &lt;&lt; קריאה &gt;&gt;</w:t>
      </w:r>
      <w:r>
        <w:rPr>
          <w:rtl/>
        </w:rPr>
        <w:t xml:space="preserve">   </w:t>
      </w:r>
      <w:bookmarkEnd w:id="1776"/>
    </w:p>
    <w:p w:rsidR="00493658" w:rsidRDefault="00493658" w:rsidP="00493658">
      <w:pPr>
        <w:pStyle w:val="KeepWithNext"/>
        <w:rPr>
          <w:rtl/>
        </w:rPr>
      </w:pPr>
    </w:p>
    <w:p w:rsidR="00493658" w:rsidRDefault="00493658" w:rsidP="00493658">
      <w:pPr>
        <w:rPr>
          <w:rtl/>
        </w:rPr>
      </w:pPr>
      <w:bookmarkStart w:id="1777" w:name="_ETM_Q1_5293443"/>
      <w:bookmarkEnd w:id="1777"/>
      <w:r>
        <w:rPr>
          <w:rFonts w:hint="cs"/>
          <w:rtl/>
        </w:rPr>
        <w:t xml:space="preserve">לא מתאים לך, </w:t>
      </w:r>
      <w:r w:rsidR="0077429F">
        <w:rPr>
          <w:rFonts w:hint="cs"/>
          <w:rtl/>
        </w:rPr>
        <w:t xml:space="preserve">או שאולי כן מתאים לך. מה יש </w:t>
      </w:r>
      <w:bookmarkStart w:id="1778" w:name="_ETM_Q1_5291455"/>
      <w:bookmarkEnd w:id="1778"/>
      <w:r w:rsidR="0077429F">
        <w:rPr>
          <w:rFonts w:hint="cs"/>
          <w:rtl/>
        </w:rPr>
        <w:t xml:space="preserve">לך? חקירה צולבת? זו שאלה עניינית על נתונים. </w:t>
      </w:r>
    </w:p>
    <w:p w:rsidR="00493658" w:rsidRDefault="00493658" w:rsidP="00493658">
      <w:pPr>
        <w:rPr>
          <w:rtl/>
        </w:rPr>
      </w:pPr>
      <w:bookmarkStart w:id="1779" w:name="_ETM_Q1_5298735"/>
      <w:bookmarkStart w:id="1780" w:name="_ETM_Q1_5298791"/>
      <w:bookmarkEnd w:id="1779"/>
      <w:bookmarkEnd w:id="1780"/>
    </w:p>
    <w:p w:rsidR="00493658" w:rsidRDefault="00493658" w:rsidP="00493658">
      <w:pPr>
        <w:pStyle w:val="-"/>
        <w:keepNext/>
        <w:rPr>
          <w:rtl/>
        </w:rPr>
      </w:pPr>
      <w:bookmarkStart w:id="1781" w:name="ET_speakercontinue_6156_122"/>
      <w:r w:rsidRPr="00493658">
        <w:rPr>
          <w:rStyle w:val="TagStyle"/>
          <w:rtl/>
        </w:rPr>
        <w:t xml:space="preserve"> &lt;&lt; </w:t>
      </w:r>
      <w:proofErr w:type="spellStart"/>
      <w:r w:rsidRPr="00493658">
        <w:rPr>
          <w:rStyle w:val="TagStyle"/>
          <w:rtl/>
        </w:rPr>
        <w:t>דובר_המשך</w:t>
      </w:r>
      <w:proofErr w:type="spellEnd"/>
      <w:r w:rsidRPr="00493658">
        <w:rPr>
          <w:rStyle w:val="TagStyle"/>
          <w:rtl/>
        </w:rPr>
        <w:t xml:space="preserve"> &gt;&gt; </w:t>
      </w:r>
      <w:r>
        <w:rPr>
          <w:rtl/>
        </w:rPr>
        <w:t>גלעד קריב (העבודה):</w:t>
      </w:r>
      <w:r w:rsidRPr="00493658">
        <w:rPr>
          <w:rStyle w:val="TagStyle"/>
          <w:rtl/>
        </w:rPr>
        <w:t xml:space="preserve"> &lt;&lt; </w:t>
      </w:r>
      <w:proofErr w:type="spellStart"/>
      <w:r w:rsidRPr="00493658">
        <w:rPr>
          <w:rStyle w:val="TagStyle"/>
          <w:rtl/>
        </w:rPr>
        <w:t>דובר_המשך</w:t>
      </w:r>
      <w:proofErr w:type="spellEnd"/>
      <w:r w:rsidRPr="00493658">
        <w:rPr>
          <w:rStyle w:val="TagStyle"/>
          <w:rtl/>
        </w:rPr>
        <w:t xml:space="preserve"> &gt;&gt;</w:t>
      </w:r>
      <w:r>
        <w:rPr>
          <w:rtl/>
        </w:rPr>
        <w:t xml:space="preserve">   </w:t>
      </w:r>
      <w:bookmarkEnd w:id="1781"/>
    </w:p>
    <w:p w:rsidR="00493658" w:rsidRDefault="00493658" w:rsidP="00493658">
      <w:pPr>
        <w:pStyle w:val="KeepWithNext"/>
        <w:rPr>
          <w:rtl/>
        </w:rPr>
      </w:pPr>
    </w:p>
    <w:p w:rsidR="0077429F" w:rsidRDefault="0077429F" w:rsidP="0077429F">
      <w:pPr>
        <w:rPr>
          <w:rtl/>
        </w:rPr>
      </w:pPr>
      <w:bookmarkStart w:id="1782" w:name="_ETM_Q1_5299671"/>
      <w:bookmarkEnd w:id="1782"/>
      <w:r>
        <w:rPr>
          <w:rFonts w:hint="cs"/>
          <w:rtl/>
        </w:rPr>
        <w:t xml:space="preserve">הדיון </w:t>
      </w:r>
      <w:r w:rsidR="00493658">
        <w:rPr>
          <w:rFonts w:hint="cs"/>
          <w:rtl/>
        </w:rPr>
        <w:t xml:space="preserve">לא מתנהל </w:t>
      </w:r>
      <w:r>
        <w:rPr>
          <w:rFonts w:hint="cs"/>
          <w:rtl/>
        </w:rPr>
        <w:t>כ</w:t>
      </w:r>
      <w:r w:rsidR="00493658">
        <w:rPr>
          <w:rFonts w:hint="cs"/>
          <w:rtl/>
        </w:rPr>
        <w:t xml:space="preserve">דיון של </w:t>
      </w:r>
      <w:r>
        <w:rPr>
          <w:rFonts w:hint="cs"/>
          <w:rtl/>
        </w:rPr>
        <w:t xml:space="preserve">חקיקה. לא מתנהל דיון של </w:t>
      </w:r>
      <w:r w:rsidR="00493658">
        <w:rPr>
          <w:rFonts w:hint="cs"/>
          <w:rtl/>
        </w:rPr>
        <w:t>הצגת החוק,</w:t>
      </w:r>
      <w:r>
        <w:rPr>
          <w:rFonts w:hint="cs"/>
          <w:rtl/>
        </w:rPr>
        <w:t xml:space="preserve"> של קבלת הנתונים. היושב-ראש הקבוע</w:t>
      </w:r>
      <w:bookmarkStart w:id="1783" w:name="_ETM_Q1_5305100"/>
      <w:bookmarkEnd w:id="1783"/>
      <w:r>
        <w:rPr>
          <w:rFonts w:hint="cs"/>
          <w:rtl/>
        </w:rPr>
        <w:t xml:space="preserve"> מנצל את הדיון הזה כדי להמשיך דיון מעקב שהוא לא </w:t>
      </w:r>
      <w:bookmarkStart w:id="1784" w:name="_ETM_Q1_5311707"/>
      <w:bookmarkEnd w:id="1784"/>
      <w:r>
        <w:rPr>
          <w:rFonts w:hint="cs"/>
          <w:rtl/>
        </w:rPr>
        <w:t xml:space="preserve">היה מרוצה מתוצאותיו, לא קיבל את הדברים שהוא מבקש </w:t>
      </w:r>
      <w:bookmarkStart w:id="1785" w:name="_ETM_Q1_5311995"/>
      <w:bookmarkEnd w:id="1785"/>
      <w:r>
        <w:rPr>
          <w:rFonts w:hint="cs"/>
          <w:rtl/>
        </w:rPr>
        <w:t xml:space="preserve">לקבל. הוא רוצה לקיים עוד דיון מעקב, שיקיים </w:t>
      </w:r>
      <w:bookmarkStart w:id="1786" w:name="_ETM_Q1_5319258"/>
      <w:bookmarkEnd w:id="1786"/>
      <w:r>
        <w:rPr>
          <w:rFonts w:hint="cs"/>
          <w:rtl/>
        </w:rPr>
        <w:t xml:space="preserve">דיון מעקב. הניסיון הזה לומר לנציגות משרד המשפטים - המשטרה לא </w:t>
      </w:r>
      <w:bookmarkStart w:id="1787" w:name="_ETM_Q1_5326807"/>
      <w:bookmarkEnd w:id="1787"/>
      <w:r>
        <w:rPr>
          <w:rFonts w:hint="cs"/>
          <w:rtl/>
        </w:rPr>
        <w:t>תדבר ותיתן את הנתונים, למשטרה - אל תענו,</w:t>
      </w:r>
      <w:bookmarkStart w:id="1788" w:name="_ETM_Q1_5331561"/>
      <w:bookmarkEnd w:id="1788"/>
      <w:r>
        <w:rPr>
          <w:rFonts w:hint="cs"/>
          <w:rtl/>
        </w:rPr>
        <w:t xml:space="preserve"> יש פה תחושה שהיושב-ראש הקבוע שוכח שבסופו של דבר החקיקה </w:t>
      </w:r>
      <w:bookmarkStart w:id="1789" w:name="_ETM_Q1_5336020"/>
      <w:bookmarkEnd w:id="1789"/>
      <w:r>
        <w:rPr>
          <w:rFonts w:hint="cs"/>
          <w:rtl/>
        </w:rPr>
        <w:t xml:space="preserve">נעשית על ידי הוועדה, הוא רק מנהל את הדיון. </w:t>
      </w:r>
    </w:p>
    <w:p w:rsidR="0077429F" w:rsidRDefault="0077429F" w:rsidP="0077429F">
      <w:pPr>
        <w:rPr>
          <w:rtl/>
        </w:rPr>
      </w:pPr>
      <w:bookmarkStart w:id="1790" w:name="_ETM_Q1_5343092"/>
      <w:bookmarkStart w:id="1791" w:name="_ETM_Q1_5343143"/>
      <w:bookmarkStart w:id="1792" w:name="_ETM_Q1_5343267"/>
      <w:bookmarkEnd w:id="1790"/>
      <w:bookmarkEnd w:id="1791"/>
      <w:bookmarkEnd w:id="1792"/>
    </w:p>
    <w:p w:rsidR="0077429F" w:rsidRDefault="0077429F" w:rsidP="0077429F">
      <w:pPr>
        <w:rPr>
          <w:rtl/>
        </w:rPr>
      </w:pPr>
      <w:bookmarkStart w:id="1793" w:name="_ETM_Q1_5343334"/>
      <w:bookmarkEnd w:id="1793"/>
      <w:r>
        <w:rPr>
          <w:rFonts w:hint="cs"/>
          <w:rtl/>
        </w:rPr>
        <w:t xml:space="preserve">הניסיון </w:t>
      </w:r>
      <w:bookmarkStart w:id="1794" w:name="_ETM_Q1_5344500"/>
      <w:bookmarkEnd w:id="1794"/>
      <w:r>
        <w:rPr>
          <w:rFonts w:hint="cs"/>
          <w:rtl/>
        </w:rPr>
        <w:t>הזה לומר אתם אל תתנו את הנתונים, אתם כן תתנו</w:t>
      </w:r>
      <w:bookmarkStart w:id="1795" w:name="_ETM_Q1_5346607"/>
      <w:bookmarkEnd w:id="1795"/>
      <w:r>
        <w:rPr>
          <w:rFonts w:hint="cs"/>
          <w:rtl/>
        </w:rPr>
        <w:t xml:space="preserve"> את הנתונים, לא ניתן לכם לדבר, אני חבר ועדה, אני </w:t>
      </w:r>
      <w:bookmarkStart w:id="1796" w:name="_ETM_Q1_5350260"/>
      <w:bookmarkEnd w:id="1796"/>
      <w:r>
        <w:rPr>
          <w:rFonts w:hint="cs"/>
          <w:rtl/>
        </w:rPr>
        <w:t>רוצה לשמוע את משרד המשפטים, אני רוצה לשמוע את המשטרה.</w:t>
      </w:r>
      <w:bookmarkStart w:id="1797" w:name="_ETM_Q1_5354311"/>
      <w:bookmarkEnd w:id="1797"/>
      <w:r>
        <w:rPr>
          <w:rFonts w:hint="cs"/>
          <w:rtl/>
        </w:rPr>
        <w:t xml:space="preserve"> לא מתאים ליושב-ראש, אז שיבקש ממך להחליף את מקומו, </w:t>
      </w:r>
      <w:bookmarkStart w:id="1798" w:name="_ETM_Q1_5359102"/>
      <w:bookmarkEnd w:id="1798"/>
      <w:r>
        <w:rPr>
          <w:rFonts w:hint="cs"/>
          <w:rtl/>
        </w:rPr>
        <w:t>אבל מה זאת תרבות הדיון הזו שהתנהלה כאן</w:t>
      </w:r>
      <w:bookmarkStart w:id="1799" w:name="_ETM_Q1_5365505"/>
      <w:bookmarkEnd w:id="1799"/>
      <w:r>
        <w:rPr>
          <w:rFonts w:hint="cs"/>
          <w:rtl/>
        </w:rPr>
        <w:t xml:space="preserve"> ב-40 הדקות האחרונות, שאנחנו נעניש את נציגות משרד המשפטים </w:t>
      </w:r>
      <w:bookmarkStart w:id="1800" w:name="_ETM_Q1_5369508"/>
      <w:bookmarkEnd w:id="1800"/>
      <w:r>
        <w:rPr>
          <w:rFonts w:hint="cs"/>
          <w:rtl/>
        </w:rPr>
        <w:t xml:space="preserve">שחוות דעת מדיון אחר לא הגיעה מספיק מוקדם, אז </w:t>
      </w:r>
      <w:bookmarkStart w:id="1801" w:name="_ETM_Q1_5376205"/>
      <w:bookmarkEnd w:id="1801"/>
      <w:r>
        <w:rPr>
          <w:rFonts w:hint="cs"/>
          <w:rtl/>
        </w:rPr>
        <w:t>חברי הוועדה לא יקבלו את הנתונים או לא ישמעו את העמדה של משרד המשפטים.</w:t>
      </w:r>
    </w:p>
    <w:p w:rsidR="0077429F" w:rsidRDefault="0077429F" w:rsidP="0077429F">
      <w:pPr>
        <w:rPr>
          <w:rtl/>
        </w:rPr>
      </w:pPr>
      <w:bookmarkStart w:id="1802" w:name="_ETM_Q1_5376329"/>
      <w:bookmarkStart w:id="1803" w:name="_ETM_Q1_5376393"/>
      <w:bookmarkStart w:id="1804" w:name="_ETM_Q1_5376473"/>
      <w:bookmarkEnd w:id="1802"/>
      <w:bookmarkEnd w:id="1803"/>
      <w:bookmarkEnd w:id="1804"/>
    </w:p>
    <w:p w:rsidR="0077429F" w:rsidRDefault="0077429F" w:rsidP="00E417B1">
      <w:pPr>
        <w:rPr>
          <w:rtl/>
        </w:rPr>
      </w:pPr>
      <w:bookmarkStart w:id="1805" w:name="_ETM_Q1_5376535"/>
      <w:bookmarkEnd w:id="1805"/>
      <w:r>
        <w:rPr>
          <w:rFonts w:hint="cs"/>
          <w:rtl/>
        </w:rPr>
        <w:t>זה חלק מההתנהלות המטורללת של הוועדה הזאת,</w:t>
      </w:r>
      <w:bookmarkStart w:id="1806" w:name="_ETM_Q1_5384569"/>
      <w:bookmarkEnd w:id="1806"/>
      <w:r>
        <w:rPr>
          <w:rFonts w:hint="cs"/>
          <w:rtl/>
        </w:rPr>
        <w:t xml:space="preserve"> במגוון רחב של נ</w:t>
      </w:r>
      <w:r w:rsidR="00E417B1">
        <w:rPr>
          <w:rFonts w:hint="cs"/>
          <w:rtl/>
        </w:rPr>
        <w:t>ו</w:t>
      </w:r>
      <w:r>
        <w:rPr>
          <w:rFonts w:hint="cs"/>
          <w:rtl/>
        </w:rPr>
        <w:t>שאים. היום הגענו לשיאים כאן, חבל לבזבז</w:t>
      </w:r>
      <w:bookmarkStart w:id="1807" w:name="_ETM_Q1_5389847"/>
      <w:bookmarkEnd w:id="1807"/>
      <w:r>
        <w:rPr>
          <w:rFonts w:hint="cs"/>
          <w:rtl/>
        </w:rPr>
        <w:t xml:space="preserve"> את זמנה של הוועדה. רק אומר, האווירה הזאת גם מחלחלת</w:t>
      </w:r>
      <w:bookmarkStart w:id="1808" w:name="_ETM_Q1_5395352"/>
      <w:bookmarkEnd w:id="1808"/>
      <w:r>
        <w:rPr>
          <w:rFonts w:hint="cs"/>
          <w:rtl/>
        </w:rPr>
        <w:t xml:space="preserve"> לשולי החדר, למעגל הכיסאות לא הפנימי, במה שאנשים מרשים לעצמם</w:t>
      </w:r>
      <w:bookmarkStart w:id="1809" w:name="_ETM_Q1_5401400"/>
      <w:bookmarkEnd w:id="1809"/>
      <w:r>
        <w:rPr>
          <w:rFonts w:hint="cs"/>
          <w:rtl/>
        </w:rPr>
        <w:t xml:space="preserve"> לאורך כל היום. אז יושב-ראש הוועדה הוא נאמן של הוועדה.</w:t>
      </w:r>
      <w:bookmarkStart w:id="1810" w:name="_ETM_Q1_5403228"/>
      <w:bookmarkEnd w:id="1810"/>
      <w:r>
        <w:rPr>
          <w:rFonts w:hint="cs"/>
          <w:rtl/>
        </w:rPr>
        <w:t xml:space="preserve"> אנחנו לא הניצבים ולא הסטטיסטים במופע האימים </w:t>
      </w:r>
      <w:bookmarkStart w:id="1811" w:name="_ETM_Q1_5411360"/>
      <w:bookmarkEnd w:id="1811"/>
      <w:r>
        <w:rPr>
          <w:rFonts w:hint="cs"/>
          <w:rtl/>
        </w:rPr>
        <w:t xml:space="preserve">שהוא מנהל פה </w:t>
      </w:r>
      <w:bookmarkStart w:id="1812" w:name="_ETM_Q1_5411269"/>
      <w:bookmarkEnd w:id="1812"/>
      <w:r>
        <w:rPr>
          <w:rFonts w:hint="cs"/>
          <w:rtl/>
        </w:rPr>
        <w:t xml:space="preserve">כל יום אחר בעניין של הצעת חוק. </w:t>
      </w:r>
    </w:p>
    <w:p w:rsidR="0077429F" w:rsidRDefault="0077429F" w:rsidP="0077429F">
      <w:pPr>
        <w:rPr>
          <w:rtl/>
        </w:rPr>
      </w:pPr>
    </w:p>
    <w:p w:rsidR="0077429F" w:rsidRDefault="0077429F" w:rsidP="0077429F">
      <w:pPr>
        <w:pStyle w:val="af5"/>
        <w:keepNext/>
        <w:rPr>
          <w:rtl/>
        </w:rPr>
      </w:pPr>
      <w:bookmarkStart w:id="1813" w:name="ET_interruption_6525_271"/>
      <w:r w:rsidRPr="0077429F">
        <w:rPr>
          <w:rStyle w:val="TagStyle"/>
          <w:rtl/>
        </w:rPr>
        <w:t xml:space="preserve"> &lt;&lt; קריאה &gt;&gt; </w:t>
      </w:r>
      <w:r>
        <w:rPr>
          <w:rtl/>
        </w:rPr>
        <w:t>צבי ידידיה סוכות (עוצמה יהודית):</w:t>
      </w:r>
      <w:r w:rsidRPr="0077429F">
        <w:rPr>
          <w:rStyle w:val="TagStyle"/>
          <w:rtl/>
        </w:rPr>
        <w:t xml:space="preserve"> &lt;&lt; קריאה &gt;&gt;</w:t>
      </w:r>
      <w:r>
        <w:rPr>
          <w:rtl/>
        </w:rPr>
        <w:t xml:space="preserve">   </w:t>
      </w:r>
      <w:bookmarkEnd w:id="1813"/>
    </w:p>
    <w:p w:rsidR="0077429F" w:rsidRDefault="0077429F" w:rsidP="0077429F">
      <w:pPr>
        <w:pStyle w:val="KeepWithNext"/>
        <w:rPr>
          <w:rtl/>
        </w:rPr>
      </w:pPr>
    </w:p>
    <w:p w:rsidR="0077429F" w:rsidRDefault="0077429F" w:rsidP="0077429F">
      <w:pPr>
        <w:rPr>
          <w:rtl/>
        </w:rPr>
      </w:pPr>
      <w:r>
        <w:rPr>
          <w:rFonts w:hint="cs"/>
          <w:rtl/>
        </w:rPr>
        <w:t xml:space="preserve"> - - - </w:t>
      </w:r>
    </w:p>
    <w:p w:rsidR="0077429F" w:rsidRDefault="0077429F" w:rsidP="0077429F">
      <w:pPr>
        <w:rPr>
          <w:rtl/>
        </w:rPr>
      </w:pPr>
    </w:p>
    <w:p w:rsidR="0077429F" w:rsidRDefault="0077429F" w:rsidP="0077429F">
      <w:pPr>
        <w:pStyle w:val="-"/>
        <w:keepNext/>
        <w:rPr>
          <w:rtl/>
        </w:rPr>
      </w:pPr>
      <w:bookmarkStart w:id="1814" w:name="ET_speakercontinue_6156_272"/>
      <w:r w:rsidRPr="0077429F">
        <w:rPr>
          <w:rStyle w:val="TagStyle"/>
          <w:rtl/>
        </w:rPr>
        <w:t xml:space="preserve"> &lt;&lt; </w:t>
      </w:r>
      <w:proofErr w:type="spellStart"/>
      <w:r w:rsidRPr="0077429F">
        <w:rPr>
          <w:rStyle w:val="TagStyle"/>
          <w:rtl/>
        </w:rPr>
        <w:t>דובר_המשך</w:t>
      </w:r>
      <w:proofErr w:type="spellEnd"/>
      <w:r w:rsidRPr="0077429F">
        <w:rPr>
          <w:rStyle w:val="TagStyle"/>
          <w:rtl/>
        </w:rPr>
        <w:t xml:space="preserve"> &gt;&gt; </w:t>
      </w:r>
      <w:r>
        <w:rPr>
          <w:rtl/>
        </w:rPr>
        <w:t>גלעד קריב (העבודה):</w:t>
      </w:r>
      <w:r w:rsidRPr="0077429F">
        <w:rPr>
          <w:rStyle w:val="TagStyle"/>
          <w:rtl/>
        </w:rPr>
        <w:t xml:space="preserve"> &lt;&lt; </w:t>
      </w:r>
      <w:proofErr w:type="spellStart"/>
      <w:r w:rsidRPr="0077429F">
        <w:rPr>
          <w:rStyle w:val="TagStyle"/>
          <w:rtl/>
        </w:rPr>
        <w:t>דובר_המשך</w:t>
      </w:r>
      <w:proofErr w:type="spellEnd"/>
      <w:r w:rsidRPr="0077429F">
        <w:rPr>
          <w:rStyle w:val="TagStyle"/>
          <w:rtl/>
        </w:rPr>
        <w:t xml:space="preserve"> &gt;&gt;</w:t>
      </w:r>
      <w:r>
        <w:rPr>
          <w:rtl/>
        </w:rPr>
        <w:t xml:space="preserve">   </w:t>
      </w:r>
      <w:bookmarkEnd w:id="1814"/>
    </w:p>
    <w:p w:rsidR="0077429F" w:rsidRDefault="0077429F" w:rsidP="0077429F">
      <w:pPr>
        <w:pStyle w:val="KeepWithNext"/>
        <w:rPr>
          <w:rtl/>
        </w:rPr>
      </w:pPr>
    </w:p>
    <w:p w:rsidR="00493658" w:rsidRDefault="0077429F" w:rsidP="00E417B1">
      <w:pPr>
        <w:rPr>
          <w:rtl/>
        </w:rPr>
      </w:pPr>
      <w:r>
        <w:rPr>
          <w:rFonts w:hint="cs"/>
          <w:rtl/>
        </w:rPr>
        <w:t>חבר הכנסת סוכות, עכשיו זכות</w:t>
      </w:r>
      <w:r w:rsidR="00E417B1">
        <w:rPr>
          <w:rFonts w:hint="cs"/>
          <w:rtl/>
        </w:rPr>
        <w:t xml:space="preserve"> </w:t>
      </w:r>
      <w:r>
        <w:rPr>
          <w:rFonts w:hint="cs"/>
          <w:rtl/>
        </w:rPr>
        <w:t xml:space="preserve">הדיבור שלי, מה לעשות?      </w:t>
      </w:r>
      <w:r w:rsidR="00493658">
        <w:rPr>
          <w:rFonts w:hint="cs"/>
          <w:rtl/>
        </w:rPr>
        <w:t xml:space="preserve"> </w:t>
      </w:r>
    </w:p>
    <w:p w:rsidR="00A10E84" w:rsidRDefault="00A10E84" w:rsidP="00A10E84">
      <w:pPr>
        <w:pStyle w:val="KeepWithNext"/>
        <w:rPr>
          <w:rStyle w:val="TagStyle"/>
          <w:rFonts w:ascii="David" w:hAnsi="David"/>
          <w:u w:val="single"/>
          <w:rtl/>
          <w:lang w:eastAsia="he-IL"/>
        </w:rPr>
      </w:pPr>
      <w:bookmarkStart w:id="1815" w:name="_ETM_Q1_5823294"/>
      <w:bookmarkStart w:id="1816" w:name="_ETM_Q1_5823367"/>
      <w:bookmarkEnd w:id="1815"/>
      <w:bookmarkEnd w:id="1816"/>
    </w:p>
    <w:p w:rsidR="0077429F" w:rsidRDefault="0077429F" w:rsidP="0077429F">
      <w:pPr>
        <w:pStyle w:val="af6"/>
        <w:keepNext/>
        <w:rPr>
          <w:rtl/>
        </w:rPr>
      </w:pPr>
      <w:bookmarkStart w:id="1817" w:name="ET_yor_6520_273"/>
      <w:r w:rsidRPr="0077429F">
        <w:rPr>
          <w:rStyle w:val="TagStyle"/>
          <w:rtl/>
        </w:rPr>
        <w:t xml:space="preserve"> &lt;&lt; </w:t>
      </w:r>
      <w:proofErr w:type="spellStart"/>
      <w:r w:rsidRPr="0077429F">
        <w:rPr>
          <w:rStyle w:val="TagStyle"/>
          <w:rtl/>
        </w:rPr>
        <w:t>יור</w:t>
      </w:r>
      <w:proofErr w:type="spellEnd"/>
      <w:r w:rsidRPr="0077429F">
        <w:rPr>
          <w:rStyle w:val="TagStyle"/>
          <w:rtl/>
        </w:rPr>
        <w:t xml:space="preserve"> &gt;&gt; </w:t>
      </w:r>
      <w:r>
        <w:rPr>
          <w:rtl/>
        </w:rPr>
        <w:t>היו"ר ארז מלול:</w:t>
      </w:r>
      <w:r w:rsidRPr="0077429F">
        <w:rPr>
          <w:rStyle w:val="TagStyle"/>
          <w:rtl/>
        </w:rPr>
        <w:t xml:space="preserve"> &lt;&lt; </w:t>
      </w:r>
      <w:proofErr w:type="spellStart"/>
      <w:r w:rsidRPr="0077429F">
        <w:rPr>
          <w:rStyle w:val="TagStyle"/>
          <w:rtl/>
        </w:rPr>
        <w:t>יור</w:t>
      </w:r>
      <w:proofErr w:type="spellEnd"/>
      <w:r w:rsidRPr="0077429F">
        <w:rPr>
          <w:rStyle w:val="TagStyle"/>
          <w:rtl/>
        </w:rPr>
        <w:t xml:space="preserve"> &gt;&gt;</w:t>
      </w:r>
      <w:r>
        <w:rPr>
          <w:rtl/>
        </w:rPr>
        <w:t xml:space="preserve"> </w:t>
      </w:r>
      <w:bookmarkStart w:id="1818" w:name="_ETM_Q1_5418535"/>
      <w:bookmarkEnd w:id="1818"/>
    </w:p>
    <w:p w:rsidR="0077429F" w:rsidRDefault="0077429F" w:rsidP="0077429F">
      <w:pPr>
        <w:pStyle w:val="af6"/>
        <w:keepNext/>
        <w:rPr>
          <w:rtl/>
        </w:rPr>
      </w:pPr>
      <w:bookmarkStart w:id="1819" w:name="_ETM_Q1_5418597"/>
      <w:bookmarkEnd w:id="1819"/>
      <w:r>
        <w:rPr>
          <w:rtl/>
        </w:rPr>
        <w:t xml:space="preserve">  </w:t>
      </w:r>
      <w:bookmarkEnd w:id="1817"/>
    </w:p>
    <w:p w:rsidR="0077429F" w:rsidRPr="0077429F" w:rsidRDefault="0077429F" w:rsidP="0077429F">
      <w:pPr>
        <w:rPr>
          <w:rtl/>
          <w:lang w:eastAsia="he-IL"/>
        </w:rPr>
      </w:pPr>
      <w:bookmarkStart w:id="1820" w:name="_ETM_Q1_5419664"/>
      <w:bookmarkEnd w:id="1820"/>
      <w:r>
        <w:rPr>
          <w:rFonts w:hint="cs"/>
          <w:rtl/>
          <w:lang w:eastAsia="he-IL"/>
        </w:rPr>
        <w:t xml:space="preserve">אתה לא חייב להתייחס לכל אמירה. </w:t>
      </w:r>
    </w:p>
    <w:p w:rsidR="0077429F" w:rsidRDefault="0077429F" w:rsidP="0077429F">
      <w:pPr>
        <w:pStyle w:val="KeepWithNext"/>
        <w:rPr>
          <w:rtl/>
          <w:lang w:eastAsia="he-IL"/>
        </w:rPr>
      </w:pPr>
    </w:p>
    <w:p w:rsidR="0077429F" w:rsidRDefault="0077429F" w:rsidP="0077429F">
      <w:pPr>
        <w:pStyle w:val="-"/>
        <w:keepNext/>
        <w:rPr>
          <w:rtl/>
        </w:rPr>
      </w:pPr>
      <w:bookmarkStart w:id="1821" w:name="ET_speakercontinue_6156_274"/>
      <w:r w:rsidRPr="0077429F">
        <w:rPr>
          <w:rStyle w:val="TagStyle"/>
          <w:rtl/>
        </w:rPr>
        <w:t xml:space="preserve"> &lt;&lt; </w:t>
      </w:r>
      <w:proofErr w:type="spellStart"/>
      <w:r w:rsidRPr="0077429F">
        <w:rPr>
          <w:rStyle w:val="TagStyle"/>
          <w:rtl/>
        </w:rPr>
        <w:t>דובר_המשך</w:t>
      </w:r>
      <w:proofErr w:type="spellEnd"/>
      <w:r w:rsidRPr="0077429F">
        <w:rPr>
          <w:rStyle w:val="TagStyle"/>
          <w:rtl/>
        </w:rPr>
        <w:t xml:space="preserve"> &gt;&gt; </w:t>
      </w:r>
      <w:r>
        <w:rPr>
          <w:rtl/>
        </w:rPr>
        <w:t>גלעד קריב (העבודה):</w:t>
      </w:r>
      <w:r w:rsidRPr="0077429F">
        <w:rPr>
          <w:rStyle w:val="TagStyle"/>
          <w:rtl/>
        </w:rPr>
        <w:t xml:space="preserve"> &lt;&lt; </w:t>
      </w:r>
      <w:proofErr w:type="spellStart"/>
      <w:r w:rsidRPr="0077429F">
        <w:rPr>
          <w:rStyle w:val="TagStyle"/>
          <w:rtl/>
        </w:rPr>
        <w:t>דובר_המשך</w:t>
      </w:r>
      <w:proofErr w:type="spellEnd"/>
      <w:r w:rsidRPr="0077429F">
        <w:rPr>
          <w:rStyle w:val="TagStyle"/>
          <w:rtl/>
        </w:rPr>
        <w:t xml:space="preserve"> &gt;&gt;</w:t>
      </w:r>
      <w:r>
        <w:rPr>
          <w:rtl/>
        </w:rPr>
        <w:t xml:space="preserve">   </w:t>
      </w:r>
      <w:bookmarkEnd w:id="1821"/>
    </w:p>
    <w:p w:rsidR="0077429F" w:rsidRDefault="0077429F" w:rsidP="0077429F">
      <w:pPr>
        <w:pStyle w:val="KeepWithNext"/>
        <w:rPr>
          <w:rtl/>
          <w:lang w:eastAsia="he-IL"/>
        </w:rPr>
      </w:pPr>
    </w:p>
    <w:p w:rsidR="0077429F" w:rsidRDefault="0077429F" w:rsidP="0077429F">
      <w:pPr>
        <w:rPr>
          <w:rtl/>
          <w:lang w:eastAsia="he-IL"/>
        </w:rPr>
      </w:pPr>
      <w:r>
        <w:rPr>
          <w:rFonts w:hint="cs"/>
          <w:rtl/>
          <w:lang w:eastAsia="he-IL"/>
        </w:rPr>
        <w:t xml:space="preserve">מכיוון שאני נמצא </w:t>
      </w:r>
      <w:bookmarkStart w:id="1822" w:name="_ETM_Q1_5421467"/>
      <w:bookmarkEnd w:id="1822"/>
      <w:r>
        <w:rPr>
          <w:rFonts w:hint="cs"/>
          <w:rtl/>
          <w:lang w:eastAsia="he-IL"/>
        </w:rPr>
        <w:t xml:space="preserve">בוועדה הזאת קצת יותר ממך, אז אולי תצא מנקודת הנחה שיש דברים בגו. </w:t>
      </w:r>
      <w:bookmarkStart w:id="1823" w:name="_ETM_Q1_5426680"/>
      <w:bookmarkEnd w:id="1823"/>
      <w:r>
        <w:rPr>
          <w:rFonts w:hint="cs"/>
          <w:rtl/>
          <w:lang w:eastAsia="he-IL"/>
        </w:rPr>
        <w:t xml:space="preserve">לגופם של דברים, המאבק בטרור הוא </w:t>
      </w:r>
      <w:bookmarkStart w:id="1824" w:name="_ETM_Q1_5433596"/>
      <w:bookmarkEnd w:id="1824"/>
      <w:r>
        <w:rPr>
          <w:rFonts w:hint="cs"/>
          <w:rtl/>
          <w:lang w:eastAsia="he-IL"/>
        </w:rPr>
        <w:t xml:space="preserve">מאבק קיומי. אין שום ספק שכשנאבקים בטרור אי אפשר להסתכל רק על נקודת </w:t>
      </w:r>
      <w:r w:rsidR="00E417B1">
        <w:rPr>
          <w:rFonts w:hint="cs"/>
          <w:rtl/>
          <w:lang w:eastAsia="he-IL"/>
        </w:rPr>
        <w:t>ה</w:t>
      </w:r>
      <w:r>
        <w:rPr>
          <w:rFonts w:hint="cs"/>
          <w:rtl/>
          <w:lang w:eastAsia="he-IL"/>
        </w:rPr>
        <w:t xml:space="preserve">קצה </w:t>
      </w:r>
      <w:r w:rsidR="00BE1570">
        <w:rPr>
          <w:rFonts w:hint="cs"/>
          <w:rtl/>
          <w:lang w:eastAsia="he-IL"/>
        </w:rPr>
        <w:t xml:space="preserve">של המעשה האלים, המעשה הטרוריסטי. לכן </w:t>
      </w:r>
      <w:bookmarkStart w:id="1825" w:name="_ETM_Q1_5453230"/>
      <w:bookmarkEnd w:id="1825"/>
      <w:r w:rsidR="00BE1570">
        <w:rPr>
          <w:rFonts w:hint="cs"/>
          <w:rtl/>
          <w:lang w:eastAsia="he-IL"/>
        </w:rPr>
        <w:t>החוק הישראלי מסדיר בשורה ארוכה של חוקים, כלים שונים וחשובים</w:t>
      </w:r>
      <w:bookmarkStart w:id="1826" w:name="_ETM_Q1_5462397"/>
      <w:bookmarkEnd w:id="1826"/>
      <w:r w:rsidR="00BE1570">
        <w:rPr>
          <w:rFonts w:hint="cs"/>
          <w:rtl/>
          <w:lang w:eastAsia="he-IL"/>
        </w:rPr>
        <w:t xml:space="preserve"> מאוד שצריך להפעיל אותם למאבק בטרור. זו נקודת המוצא של </w:t>
      </w:r>
      <w:bookmarkStart w:id="1827" w:name="_ETM_Q1_5469677"/>
      <w:bookmarkEnd w:id="1827"/>
      <w:r w:rsidR="00BE1570">
        <w:rPr>
          <w:rFonts w:hint="cs"/>
          <w:rtl/>
          <w:lang w:eastAsia="he-IL"/>
        </w:rPr>
        <w:t>כל דיון.</w:t>
      </w:r>
    </w:p>
    <w:p w:rsidR="00BE1570" w:rsidRDefault="00BE1570" w:rsidP="0077429F">
      <w:pPr>
        <w:rPr>
          <w:rtl/>
          <w:lang w:eastAsia="he-IL"/>
        </w:rPr>
      </w:pPr>
      <w:bookmarkStart w:id="1828" w:name="_ETM_Q1_5471246"/>
      <w:bookmarkStart w:id="1829" w:name="_ETM_Q1_5471323"/>
      <w:bookmarkStart w:id="1830" w:name="_ETM_Q1_5471373"/>
      <w:bookmarkEnd w:id="1828"/>
      <w:bookmarkEnd w:id="1829"/>
      <w:bookmarkEnd w:id="1830"/>
    </w:p>
    <w:p w:rsidR="00BE1570" w:rsidRDefault="00BE1570" w:rsidP="0077429F">
      <w:pPr>
        <w:rPr>
          <w:rtl/>
          <w:lang w:eastAsia="he-IL"/>
        </w:rPr>
      </w:pPr>
      <w:bookmarkStart w:id="1831" w:name="_ETM_Q1_5471424"/>
      <w:bookmarkEnd w:id="1831"/>
      <w:r>
        <w:rPr>
          <w:rFonts w:hint="cs"/>
          <w:rtl/>
          <w:lang w:eastAsia="he-IL"/>
        </w:rPr>
        <w:t>עם זאת, כשאנחנו מדברים על אותם מעגלים יותר חיצוניים</w:t>
      </w:r>
      <w:bookmarkStart w:id="1832" w:name="_ETM_Q1_5478990"/>
      <w:bookmarkEnd w:id="1832"/>
      <w:r>
        <w:rPr>
          <w:rFonts w:hint="cs"/>
          <w:rtl/>
          <w:lang w:eastAsia="he-IL"/>
        </w:rPr>
        <w:t xml:space="preserve"> של מעשה הטרור, של המעשה האלים, אז אנחנו צריכים לנהל </w:t>
      </w:r>
      <w:bookmarkStart w:id="1833" w:name="_ETM_Q1_5484829"/>
      <w:bookmarkEnd w:id="1833"/>
      <w:r>
        <w:rPr>
          <w:rFonts w:hint="cs"/>
          <w:rtl/>
          <w:lang w:eastAsia="he-IL"/>
        </w:rPr>
        <w:t xml:space="preserve">את המאבק בטרור גם מתוך רגישות לאינטרסים נוספים שאנחנו מבקשים </w:t>
      </w:r>
      <w:bookmarkStart w:id="1834" w:name="_ETM_Q1_5494335"/>
      <w:bookmarkEnd w:id="1834"/>
      <w:r>
        <w:rPr>
          <w:rFonts w:hint="cs"/>
          <w:rtl/>
          <w:lang w:eastAsia="he-IL"/>
        </w:rPr>
        <w:t xml:space="preserve">לשמור עליהם במסגרת החקיקה. לכן, בצורה מאוד ברורה, כאשר מדובר על אותו מעגל שמקיף הרבה פעמים את מעשה הטרור </w:t>
      </w:r>
      <w:r w:rsidR="00A73908">
        <w:rPr>
          <w:rFonts w:hint="cs"/>
          <w:rtl/>
          <w:lang w:eastAsia="he-IL"/>
        </w:rPr>
        <w:t xml:space="preserve">הקשה, </w:t>
      </w:r>
      <w:bookmarkStart w:id="1835" w:name="_ETM_Q1_5507975"/>
      <w:bookmarkEnd w:id="1835"/>
      <w:r w:rsidR="00A73908">
        <w:rPr>
          <w:rFonts w:hint="cs"/>
          <w:rtl/>
          <w:lang w:eastAsia="he-IL"/>
        </w:rPr>
        <w:t xml:space="preserve">האלים, שופך הדמים, כשאנחנו מדברים על אותו מעגל שיש בו </w:t>
      </w:r>
      <w:bookmarkStart w:id="1836" w:name="_ETM_Q1_5515238"/>
      <w:bookmarkEnd w:id="1836"/>
      <w:r w:rsidR="00A73908">
        <w:rPr>
          <w:rFonts w:hint="cs"/>
          <w:rtl/>
          <w:lang w:eastAsia="he-IL"/>
        </w:rPr>
        <w:t>פוטנציאל לתמיכה בטרור</w:t>
      </w:r>
      <w:r w:rsidR="00840E1D">
        <w:rPr>
          <w:rFonts w:hint="cs"/>
          <w:rtl/>
          <w:lang w:eastAsia="he-IL"/>
        </w:rPr>
        <w:t xml:space="preserve">, להסתה בטרור בדרך של ביטוי, בדרך שיכולה </w:t>
      </w:r>
      <w:bookmarkStart w:id="1837" w:name="_ETM_Q1_5523581"/>
      <w:bookmarkEnd w:id="1837"/>
      <w:r w:rsidR="00840E1D">
        <w:rPr>
          <w:rFonts w:hint="cs"/>
          <w:rtl/>
          <w:lang w:eastAsia="he-IL"/>
        </w:rPr>
        <w:t xml:space="preserve">להתפרש כמעשה שמעודד. מכיוון שיש הרבה דברים באותן התנהגויות שגם </w:t>
      </w:r>
      <w:bookmarkStart w:id="1838" w:name="_ETM_Q1_5534381"/>
      <w:bookmarkEnd w:id="1838"/>
      <w:r w:rsidR="00840E1D">
        <w:rPr>
          <w:rFonts w:hint="cs"/>
          <w:rtl/>
          <w:lang w:eastAsia="he-IL"/>
        </w:rPr>
        <w:t xml:space="preserve">הן אינן תמיכה בטרור אלא הם גילוי של דברים אחרים, </w:t>
      </w:r>
      <w:bookmarkStart w:id="1839" w:name="_ETM_Q1_5537221"/>
      <w:bookmarkEnd w:id="1839"/>
      <w:r w:rsidR="00840E1D">
        <w:rPr>
          <w:rFonts w:hint="cs"/>
          <w:rtl/>
          <w:lang w:eastAsia="he-IL"/>
        </w:rPr>
        <w:t xml:space="preserve">אני בכוונה אדבר על דגל פלסטין שהוא גם </w:t>
      </w:r>
      <w:bookmarkStart w:id="1840" w:name="_ETM_Q1_5547273"/>
      <w:bookmarkEnd w:id="1840"/>
      <w:r w:rsidR="00840E1D">
        <w:rPr>
          <w:rFonts w:hint="cs"/>
          <w:rtl/>
          <w:lang w:eastAsia="he-IL"/>
        </w:rPr>
        <w:t>דגל הארגון של אש"ף, את רואה בו דגל של ארגון</w:t>
      </w:r>
      <w:bookmarkStart w:id="1841" w:name="_ETM_Q1_5550440"/>
      <w:bookmarkEnd w:id="1841"/>
      <w:r w:rsidR="00840E1D">
        <w:rPr>
          <w:rFonts w:hint="cs"/>
          <w:rtl/>
          <w:lang w:eastAsia="he-IL"/>
        </w:rPr>
        <w:t xml:space="preserve"> טרור, כדרך אגב מדינת ישראל הרשמית, אפשר לאהוב ואפשר לא </w:t>
      </w:r>
      <w:bookmarkStart w:id="1842" w:name="_ETM_Q1_5557013"/>
      <w:bookmarkEnd w:id="1842"/>
      <w:r w:rsidR="00840E1D">
        <w:rPr>
          <w:rFonts w:hint="cs"/>
          <w:rtl/>
          <w:lang w:eastAsia="he-IL"/>
        </w:rPr>
        <w:t xml:space="preserve">לאהוב, ניהלה משא ומתן עם אש"ף, כרתה אתו הסכמים. כל ממשלות נתניהו, שש ממשלות נתניהו - - - </w:t>
      </w:r>
    </w:p>
    <w:p w:rsidR="0077429F" w:rsidRDefault="0077429F" w:rsidP="0077429F">
      <w:pPr>
        <w:rPr>
          <w:rtl/>
          <w:lang w:eastAsia="he-IL"/>
        </w:rPr>
      </w:pPr>
      <w:bookmarkStart w:id="1843" w:name="_ETM_Q1_5426738"/>
      <w:bookmarkEnd w:id="1843"/>
    </w:p>
    <w:p w:rsidR="00840E1D" w:rsidRDefault="00840E1D" w:rsidP="00840E1D">
      <w:pPr>
        <w:pStyle w:val="af5"/>
        <w:keepNext/>
        <w:rPr>
          <w:rtl/>
        </w:rPr>
      </w:pPr>
      <w:bookmarkStart w:id="1844" w:name="ET_interruption_6345_275"/>
      <w:r w:rsidRPr="00840E1D">
        <w:rPr>
          <w:rStyle w:val="TagStyle"/>
          <w:rtl/>
        </w:rPr>
        <w:t xml:space="preserve"> &lt;&lt; קריאה &gt;&gt; </w:t>
      </w:r>
      <w:r>
        <w:rPr>
          <w:rtl/>
        </w:rPr>
        <w:t>טלי גוטליב (הליכוד):</w:t>
      </w:r>
      <w:r w:rsidRPr="00840E1D">
        <w:rPr>
          <w:rStyle w:val="TagStyle"/>
          <w:rtl/>
        </w:rPr>
        <w:t xml:space="preserve"> &lt;&lt; קריאה &gt;&gt;</w:t>
      </w:r>
      <w:r>
        <w:rPr>
          <w:rtl/>
        </w:rPr>
        <w:t xml:space="preserve">   </w:t>
      </w:r>
      <w:bookmarkEnd w:id="1844"/>
    </w:p>
    <w:p w:rsidR="00840E1D" w:rsidRDefault="00840E1D" w:rsidP="00840E1D">
      <w:pPr>
        <w:pStyle w:val="KeepWithNext"/>
        <w:rPr>
          <w:rtl/>
          <w:lang w:eastAsia="he-IL"/>
        </w:rPr>
      </w:pPr>
    </w:p>
    <w:p w:rsidR="00840E1D" w:rsidRDefault="00840E1D" w:rsidP="00840E1D">
      <w:pPr>
        <w:rPr>
          <w:rtl/>
          <w:lang w:eastAsia="he-IL"/>
        </w:rPr>
      </w:pPr>
      <w:r>
        <w:rPr>
          <w:rFonts w:hint="cs"/>
          <w:rtl/>
          <w:lang w:eastAsia="he-IL"/>
        </w:rPr>
        <w:t xml:space="preserve">עדיין זה </w:t>
      </w:r>
      <w:bookmarkStart w:id="1845" w:name="_ETM_Q1_5565761"/>
      <w:bookmarkEnd w:id="1845"/>
      <w:r>
        <w:rPr>
          <w:rFonts w:hint="cs"/>
          <w:rtl/>
          <w:lang w:eastAsia="he-IL"/>
        </w:rPr>
        <w:t>ארגון טרור.</w:t>
      </w:r>
    </w:p>
    <w:p w:rsidR="00840E1D" w:rsidRDefault="00840E1D" w:rsidP="00840E1D">
      <w:pPr>
        <w:rPr>
          <w:rtl/>
          <w:lang w:eastAsia="he-IL"/>
        </w:rPr>
      </w:pPr>
      <w:bookmarkStart w:id="1846" w:name="_ETM_Q1_5569602"/>
      <w:bookmarkStart w:id="1847" w:name="_ETM_Q1_5569649"/>
      <w:bookmarkEnd w:id="1846"/>
      <w:bookmarkEnd w:id="1847"/>
    </w:p>
    <w:p w:rsidR="00840E1D" w:rsidRDefault="00840E1D" w:rsidP="00840E1D">
      <w:pPr>
        <w:pStyle w:val="-"/>
        <w:keepNext/>
        <w:rPr>
          <w:rtl/>
        </w:rPr>
      </w:pPr>
      <w:bookmarkStart w:id="1848" w:name="ET_speakercontinue_6156_276"/>
      <w:r w:rsidRPr="00840E1D">
        <w:rPr>
          <w:rStyle w:val="TagStyle"/>
          <w:rtl/>
        </w:rPr>
        <w:t xml:space="preserve"> &lt;&lt; </w:t>
      </w:r>
      <w:proofErr w:type="spellStart"/>
      <w:r w:rsidRPr="00840E1D">
        <w:rPr>
          <w:rStyle w:val="TagStyle"/>
          <w:rtl/>
        </w:rPr>
        <w:t>דובר_המשך</w:t>
      </w:r>
      <w:proofErr w:type="spellEnd"/>
      <w:r w:rsidRPr="00840E1D">
        <w:rPr>
          <w:rStyle w:val="TagStyle"/>
          <w:rtl/>
        </w:rPr>
        <w:t xml:space="preserve"> &gt;&gt; </w:t>
      </w:r>
      <w:r>
        <w:rPr>
          <w:rtl/>
        </w:rPr>
        <w:t>גלעד קריב (העבודה):</w:t>
      </w:r>
      <w:r w:rsidRPr="00840E1D">
        <w:rPr>
          <w:rStyle w:val="TagStyle"/>
          <w:rtl/>
        </w:rPr>
        <w:t xml:space="preserve"> &lt;&lt; </w:t>
      </w:r>
      <w:proofErr w:type="spellStart"/>
      <w:r w:rsidRPr="00840E1D">
        <w:rPr>
          <w:rStyle w:val="TagStyle"/>
          <w:rtl/>
        </w:rPr>
        <w:t>דובר_המשך</w:t>
      </w:r>
      <w:proofErr w:type="spellEnd"/>
      <w:r w:rsidRPr="00840E1D">
        <w:rPr>
          <w:rStyle w:val="TagStyle"/>
          <w:rtl/>
        </w:rPr>
        <w:t xml:space="preserve"> &gt;&gt;</w:t>
      </w:r>
      <w:r>
        <w:rPr>
          <w:rtl/>
        </w:rPr>
        <w:t xml:space="preserve">   </w:t>
      </w:r>
      <w:bookmarkEnd w:id="1848"/>
    </w:p>
    <w:p w:rsidR="00840E1D" w:rsidRDefault="00840E1D" w:rsidP="00840E1D">
      <w:pPr>
        <w:pStyle w:val="KeepWithNext"/>
        <w:rPr>
          <w:rtl/>
          <w:lang w:eastAsia="he-IL"/>
        </w:rPr>
      </w:pPr>
    </w:p>
    <w:p w:rsidR="004C7116" w:rsidRDefault="00840E1D" w:rsidP="0061291D">
      <w:pPr>
        <w:rPr>
          <w:rtl/>
          <w:lang w:eastAsia="he-IL"/>
        </w:rPr>
      </w:pPr>
      <w:bookmarkStart w:id="1849" w:name="_ETM_Q1_5571279"/>
      <w:bookmarkEnd w:id="1849"/>
      <w:r>
        <w:rPr>
          <w:rFonts w:hint="cs"/>
          <w:rtl/>
          <w:lang w:eastAsia="he-IL"/>
        </w:rPr>
        <w:t xml:space="preserve">מכיוון </w:t>
      </w:r>
      <w:r w:rsidR="009376CC">
        <w:rPr>
          <w:rFonts w:hint="cs"/>
          <w:rtl/>
          <w:lang w:eastAsia="he-IL"/>
        </w:rPr>
        <w:t>ש</w:t>
      </w:r>
      <w:r>
        <w:rPr>
          <w:rFonts w:hint="cs"/>
          <w:rtl/>
          <w:lang w:eastAsia="he-IL"/>
        </w:rPr>
        <w:t>בעיני יש הבדל בין דיון מעקב לדיון חקיקה,</w:t>
      </w:r>
      <w:bookmarkStart w:id="1850" w:name="_ETM_Q1_5574082"/>
      <w:bookmarkEnd w:id="1850"/>
      <w:r w:rsidR="009376CC">
        <w:rPr>
          <w:rFonts w:hint="cs"/>
          <w:rtl/>
          <w:lang w:eastAsia="he-IL"/>
        </w:rPr>
        <w:t xml:space="preserve"> אני לא נכנס כרגע לדיון החש</w:t>
      </w:r>
      <w:r w:rsidR="004C7116">
        <w:rPr>
          <w:rFonts w:hint="cs"/>
          <w:rtl/>
          <w:lang w:eastAsia="he-IL"/>
        </w:rPr>
        <w:t>ו</w:t>
      </w:r>
      <w:r w:rsidR="009376CC">
        <w:rPr>
          <w:rFonts w:hint="cs"/>
          <w:rtl/>
          <w:lang w:eastAsia="he-IL"/>
        </w:rPr>
        <w:t xml:space="preserve">ב מאד מה עתיד </w:t>
      </w:r>
      <w:bookmarkStart w:id="1851" w:name="_ETM_Q1_5584991"/>
      <w:bookmarkEnd w:id="1851"/>
      <w:r w:rsidR="009376CC">
        <w:rPr>
          <w:rFonts w:hint="cs"/>
          <w:rtl/>
          <w:lang w:eastAsia="he-IL"/>
        </w:rPr>
        <w:t xml:space="preserve">היחסים שלנו עם הרשות הפלסטינית </w:t>
      </w:r>
      <w:r w:rsidR="004C7116">
        <w:rPr>
          <w:rFonts w:hint="cs"/>
          <w:rtl/>
          <w:lang w:eastAsia="he-IL"/>
        </w:rPr>
        <w:t xml:space="preserve">ועם אש"ף ועם גופים אחרים. לא נכנס לזה כרגע. אני </w:t>
      </w:r>
      <w:bookmarkStart w:id="1852" w:name="_ETM_Q1_5589051"/>
      <w:bookmarkEnd w:id="1852"/>
      <w:r w:rsidR="00050281">
        <w:rPr>
          <w:rFonts w:hint="cs"/>
          <w:rtl/>
          <w:lang w:eastAsia="he-IL"/>
        </w:rPr>
        <w:t xml:space="preserve">מסתכל כרגע על מעשה החוק </w:t>
      </w:r>
      <w:bookmarkStart w:id="1853" w:name="_ETM_Q1_5593941"/>
      <w:bookmarkEnd w:id="1853"/>
      <w:r w:rsidR="00050281">
        <w:rPr>
          <w:rFonts w:hint="cs"/>
          <w:rtl/>
          <w:lang w:eastAsia="he-IL"/>
        </w:rPr>
        <w:t xml:space="preserve">ואומר את הדבר הבא. יש דגל פלסטין שהוא גם דגל </w:t>
      </w:r>
      <w:bookmarkStart w:id="1854" w:name="_ETM_Q1_5597574"/>
      <w:bookmarkEnd w:id="1854"/>
      <w:r w:rsidR="00050281">
        <w:rPr>
          <w:rFonts w:hint="cs"/>
          <w:rtl/>
          <w:lang w:eastAsia="he-IL"/>
        </w:rPr>
        <w:t>אש"ף, אני שם בצד את הע</w:t>
      </w:r>
      <w:r w:rsidR="0061291D">
        <w:rPr>
          <w:rFonts w:hint="cs"/>
          <w:rtl/>
          <w:lang w:eastAsia="he-IL"/>
        </w:rPr>
        <w:t>ו</w:t>
      </w:r>
      <w:r w:rsidR="00050281">
        <w:rPr>
          <w:rFonts w:hint="cs"/>
          <w:rtl/>
          <w:lang w:eastAsia="he-IL"/>
        </w:rPr>
        <w:t xml:space="preserve">בדה שממשלות ישראל מנהלות קשרים </w:t>
      </w:r>
      <w:bookmarkStart w:id="1855" w:name="_ETM_Q1_5604534"/>
      <w:bookmarkEnd w:id="1855"/>
      <w:r w:rsidR="00050281">
        <w:rPr>
          <w:rFonts w:hint="cs"/>
          <w:rtl/>
          <w:lang w:eastAsia="he-IL"/>
        </w:rPr>
        <w:t>רשמיים עם אש"ף ועם הרשות הפלסטינית, שזה הדגל שמסמל א</w:t>
      </w:r>
      <w:r w:rsidR="0092206F">
        <w:rPr>
          <w:rFonts w:hint="cs"/>
          <w:rtl/>
          <w:lang w:eastAsia="he-IL"/>
        </w:rPr>
        <w:t>ו</w:t>
      </w:r>
      <w:r w:rsidR="00050281">
        <w:rPr>
          <w:rFonts w:hint="cs"/>
          <w:rtl/>
          <w:lang w:eastAsia="he-IL"/>
        </w:rPr>
        <w:t xml:space="preserve">תה. </w:t>
      </w:r>
      <w:bookmarkStart w:id="1856" w:name="_ETM_Q1_5611742"/>
      <w:bookmarkEnd w:id="1856"/>
      <w:r w:rsidR="00787DFE">
        <w:rPr>
          <w:rFonts w:hint="cs"/>
          <w:rtl/>
          <w:lang w:eastAsia="he-IL"/>
        </w:rPr>
        <w:t>זאת לא מדינה, אבל מה לעשות שכ</w:t>
      </w:r>
      <w:r w:rsidR="00050281">
        <w:rPr>
          <w:rFonts w:hint="cs"/>
          <w:rtl/>
          <w:lang w:eastAsia="he-IL"/>
        </w:rPr>
        <w:t xml:space="preserve">ל הגופים הבין לאומיים </w:t>
      </w:r>
      <w:bookmarkStart w:id="1857" w:name="_ETM_Q1_5611850"/>
      <w:bookmarkEnd w:id="1857"/>
      <w:r w:rsidR="007B43EB">
        <w:rPr>
          <w:rFonts w:hint="cs"/>
          <w:rtl/>
          <w:lang w:eastAsia="he-IL"/>
        </w:rPr>
        <w:t xml:space="preserve">העניקו מעמד לישות המדינית הפוליטית הזו והיא מסומנת ומסומלת על ידי הדגל הזה. </w:t>
      </w:r>
    </w:p>
    <w:p w:rsidR="007B43EB" w:rsidRDefault="007B43EB" w:rsidP="0092206F">
      <w:pPr>
        <w:rPr>
          <w:rtl/>
          <w:lang w:eastAsia="he-IL"/>
        </w:rPr>
      </w:pPr>
      <w:bookmarkStart w:id="1858" w:name="_ETM_Q1_5623416"/>
      <w:bookmarkStart w:id="1859" w:name="_ETM_Q1_5623475"/>
      <w:bookmarkStart w:id="1860" w:name="_ETM_Q1_5623561"/>
      <w:bookmarkEnd w:id="1858"/>
      <w:bookmarkEnd w:id="1859"/>
      <w:bookmarkEnd w:id="1860"/>
    </w:p>
    <w:p w:rsidR="007B43EB" w:rsidRDefault="007B43EB" w:rsidP="007B43EB">
      <w:pPr>
        <w:rPr>
          <w:rtl/>
          <w:lang w:eastAsia="he-IL"/>
        </w:rPr>
      </w:pPr>
      <w:bookmarkStart w:id="1861" w:name="_ETM_Q1_5623625"/>
      <w:bookmarkEnd w:id="1861"/>
      <w:r>
        <w:rPr>
          <w:rFonts w:hint="cs"/>
          <w:rtl/>
          <w:lang w:eastAsia="he-IL"/>
        </w:rPr>
        <w:t xml:space="preserve">מוסכם שאדם יכול להחזיק את הדגל הזה </w:t>
      </w:r>
      <w:bookmarkStart w:id="1862" w:name="_ETM_Q1_5628872"/>
      <w:bookmarkEnd w:id="1862"/>
      <w:r>
        <w:rPr>
          <w:rFonts w:hint="cs"/>
          <w:rtl/>
          <w:lang w:eastAsia="he-IL"/>
        </w:rPr>
        <w:t xml:space="preserve">ויש בסיטואציה משום הסתה לטרור, כנסיבות המקרה, האמירות </w:t>
      </w:r>
      <w:bookmarkStart w:id="1863" w:name="_ETM_Q1_5633508"/>
      <w:bookmarkEnd w:id="1863"/>
      <w:r>
        <w:rPr>
          <w:rFonts w:hint="cs"/>
          <w:rtl/>
          <w:lang w:eastAsia="he-IL"/>
        </w:rPr>
        <w:t>שהוא אומר תוך כדי, סמלים אחרים שהוא מחזיק תוך כדי</w:t>
      </w:r>
      <w:bookmarkStart w:id="1864" w:name="_ETM_Q1_5637440"/>
      <w:bookmarkEnd w:id="1864"/>
      <w:r>
        <w:rPr>
          <w:rFonts w:hint="cs"/>
          <w:rtl/>
          <w:lang w:eastAsia="he-IL"/>
        </w:rPr>
        <w:t xml:space="preserve"> שהוא מחזיק את דגל פלסטין זו הסתה לטרור ויש אין</w:t>
      </w:r>
      <w:bookmarkStart w:id="1865" w:name="_ETM_Q1_5643201"/>
      <w:bookmarkEnd w:id="1865"/>
      <w:r>
        <w:rPr>
          <w:rFonts w:hint="cs"/>
          <w:rtl/>
          <w:lang w:eastAsia="he-IL"/>
        </w:rPr>
        <w:t xml:space="preserve"> סוף מקרים בהם פלסטינים וערבים, אזרחי מדינת ישראל שהם גם </w:t>
      </w:r>
      <w:bookmarkStart w:id="1866" w:name="_ETM_Q1_5648393"/>
      <w:bookmarkEnd w:id="1866"/>
      <w:r>
        <w:rPr>
          <w:rFonts w:hint="cs"/>
          <w:rtl/>
          <w:lang w:eastAsia="he-IL"/>
        </w:rPr>
        <w:t xml:space="preserve">פלסטינים ואפילו אזרחים לא ערבים של מדינת ישראל, מחזיקים את </w:t>
      </w:r>
      <w:bookmarkStart w:id="1867" w:name="_ETM_Q1_5657579"/>
      <w:bookmarkEnd w:id="1867"/>
      <w:r>
        <w:rPr>
          <w:rFonts w:hint="cs"/>
          <w:rtl/>
          <w:lang w:eastAsia="he-IL"/>
        </w:rPr>
        <w:t xml:space="preserve">הדגל הזה. אולי בהחזקת הדגל הזה יש אמירה פוליטית שאת </w:t>
      </w:r>
      <w:bookmarkStart w:id="1868" w:name="_ETM_Q1_5657135"/>
      <w:bookmarkEnd w:id="1868"/>
      <w:r>
        <w:rPr>
          <w:rFonts w:hint="cs"/>
          <w:rtl/>
          <w:lang w:eastAsia="he-IL"/>
        </w:rPr>
        <w:t xml:space="preserve">טלי מזועזעת ממנה וזה לגיטימי. את כועסת עליה, את </w:t>
      </w:r>
      <w:bookmarkStart w:id="1869" w:name="_ETM_Q1_5662385"/>
      <w:bookmarkEnd w:id="1869"/>
      <w:r>
        <w:rPr>
          <w:rFonts w:hint="cs"/>
          <w:rtl/>
          <w:lang w:eastAsia="he-IL"/>
        </w:rPr>
        <w:t xml:space="preserve">מזועזעת ממנה, את חושבת שזו פגיעה - - - </w:t>
      </w:r>
    </w:p>
    <w:p w:rsidR="007B43EB" w:rsidRDefault="007B43EB" w:rsidP="007B43EB">
      <w:pPr>
        <w:rPr>
          <w:rtl/>
          <w:lang w:eastAsia="he-IL"/>
        </w:rPr>
      </w:pPr>
      <w:bookmarkStart w:id="1870" w:name="_ETM_Q1_5662581"/>
      <w:bookmarkStart w:id="1871" w:name="_ETM_Q1_5662629"/>
      <w:bookmarkEnd w:id="1870"/>
      <w:bookmarkEnd w:id="1871"/>
    </w:p>
    <w:p w:rsidR="007B43EB" w:rsidRDefault="007B43EB" w:rsidP="007B43EB">
      <w:pPr>
        <w:pStyle w:val="af5"/>
        <w:keepNext/>
        <w:rPr>
          <w:rtl/>
        </w:rPr>
      </w:pPr>
      <w:bookmarkStart w:id="1872" w:name="ET_interruption_6345_277"/>
      <w:r w:rsidRPr="007B43EB">
        <w:rPr>
          <w:rStyle w:val="TagStyle"/>
          <w:rtl/>
        </w:rPr>
        <w:t xml:space="preserve"> &lt;&lt; קריאה &gt;&gt; </w:t>
      </w:r>
      <w:r>
        <w:rPr>
          <w:rtl/>
        </w:rPr>
        <w:t>טלי גוטליב (הליכוד):</w:t>
      </w:r>
      <w:r w:rsidRPr="007B43EB">
        <w:rPr>
          <w:rStyle w:val="TagStyle"/>
          <w:rtl/>
        </w:rPr>
        <w:t xml:space="preserve"> &lt;&lt; קריאה &gt;&gt;</w:t>
      </w:r>
      <w:r>
        <w:rPr>
          <w:rtl/>
        </w:rPr>
        <w:t xml:space="preserve">   </w:t>
      </w:r>
      <w:bookmarkEnd w:id="1872"/>
    </w:p>
    <w:p w:rsidR="007B43EB" w:rsidRDefault="007B43EB" w:rsidP="007B43EB">
      <w:pPr>
        <w:pStyle w:val="KeepWithNext"/>
        <w:rPr>
          <w:rtl/>
          <w:lang w:eastAsia="he-IL"/>
        </w:rPr>
      </w:pPr>
    </w:p>
    <w:p w:rsidR="007B43EB" w:rsidRDefault="007B43EB" w:rsidP="007B43EB">
      <w:pPr>
        <w:rPr>
          <w:rtl/>
          <w:lang w:eastAsia="he-IL"/>
        </w:rPr>
      </w:pPr>
      <w:bookmarkStart w:id="1873" w:name="_ETM_Q1_5665868"/>
      <w:bookmarkEnd w:id="1873"/>
      <w:r>
        <w:rPr>
          <w:rFonts w:hint="cs"/>
          <w:rtl/>
          <w:lang w:eastAsia="he-IL"/>
        </w:rPr>
        <w:t xml:space="preserve">היא </w:t>
      </w:r>
      <w:bookmarkStart w:id="1874" w:name="_ETM_Q1_5667493"/>
      <w:bookmarkEnd w:id="1874"/>
      <w:r>
        <w:rPr>
          <w:rFonts w:hint="cs"/>
          <w:rtl/>
          <w:lang w:eastAsia="he-IL"/>
        </w:rPr>
        <w:t>מסוכנת.</w:t>
      </w:r>
    </w:p>
    <w:p w:rsidR="007B43EB" w:rsidRDefault="007B43EB" w:rsidP="007B43EB">
      <w:pPr>
        <w:rPr>
          <w:rtl/>
          <w:lang w:eastAsia="he-IL"/>
        </w:rPr>
      </w:pPr>
    </w:p>
    <w:p w:rsidR="007B43EB" w:rsidRDefault="007B43EB" w:rsidP="007B43EB">
      <w:pPr>
        <w:pStyle w:val="-"/>
        <w:keepNext/>
        <w:rPr>
          <w:rtl/>
        </w:rPr>
      </w:pPr>
      <w:bookmarkStart w:id="1875" w:name="ET_speakercontinue_6156_278"/>
      <w:r w:rsidRPr="007B43EB">
        <w:rPr>
          <w:rStyle w:val="TagStyle"/>
          <w:rtl/>
        </w:rPr>
        <w:t xml:space="preserve"> &lt;&lt; </w:t>
      </w:r>
      <w:proofErr w:type="spellStart"/>
      <w:r w:rsidRPr="007B43EB">
        <w:rPr>
          <w:rStyle w:val="TagStyle"/>
          <w:rtl/>
        </w:rPr>
        <w:t>דובר_המשך</w:t>
      </w:r>
      <w:proofErr w:type="spellEnd"/>
      <w:r w:rsidRPr="007B43EB">
        <w:rPr>
          <w:rStyle w:val="TagStyle"/>
          <w:rtl/>
        </w:rPr>
        <w:t xml:space="preserve"> &gt;&gt; </w:t>
      </w:r>
      <w:r>
        <w:rPr>
          <w:rtl/>
        </w:rPr>
        <w:t>גלעד קריב (העבודה):</w:t>
      </w:r>
      <w:r w:rsidRPr="007B43EB">
        <w:rPr>
          <w:rStyle w:val="TagStyle"/>
          <w:rtl/>
        </w:rPr>
        <w:t xml:space="preserve"> &lt;&lt; </w:t>
      </w:r>
      <w:proofErr w:type="spellStart"/>
      <w:r w:rsidRPr="007B43EB">
        <w:rPr>
          <w:rStyle w:val="TagStyle"/>
          <w:rtl/>
        </w:rPr>
        <w:t>דובר_המשך</w:t>
      </w:r>
      <w:proofErr w:type="spellEnd"/>
      <w:r w:rsidRPr="007B43EB">
        <w:rPr>
          <w:rStyle w:val="TagStyle"/>
          <w:rtl/>
        </w:rPr>
        <w:t xml:space="preserve"> &gt;&gt;</w:t>
      </w:r>
      <w:r>
        <w:rPr>
          <w:rtl/>
        </w:rPr>
        <w:t xml:space="preserve">   </w:t>
      </w:r>
      <w:bookmarkEnd w:id="1875"/>
    </w:p>
    <w:p w:rsidR="007B43EB" w:rsidRDefault="007B43EB" w:rsidP="007B43EB">
      <w:pPr>
        <w:pStyle w:val="KeepWithNext"/>
        <w:rPr>
          <w:rtl/>
          <w:lang w:eastAsia="he-IL"/>
        </w:rPr>
      </w:pPr>
    </w:p>
    <w:p w:rsidR="007B43EB" w:rsidRDefault="007B43EB" w:rsidP="007B43EB">
      <w:pPr>
        <w:rPr>
          <w:rtl/>
          <w:lang w:eastAsia="he-IL"/>
        </w:rPr>
      </w:pPr>
      <w:r>
        <w:rPr>
          <w:rFonts w:hint="cs"/>
          <w:rtl/>
          <w:lang w:eastAsia="he-IL"/>
        </w:rPr>
        <w:t xml:space="preserve">את חושבת שזו פגיעה חמורה בביטחון הלאומי של מדינת ישראל </w:t>
      </w:r>
      <w:bookmarkStart w:id="1876" w:name="_ETM_Q1_5672072"/>
      <w:bookmarkEnd w:id="1876"/>
      <w:r>
        <w:rPr>
          <w:rFonts w:hint="cs"/>
          <w:rtl/>
          <w:lang w:eastAsia="he-IL"/>
        </w:rPr>
        <w:t xml:space="preserve">אבל מבחינה משפטית אין בעניין הזה משום הסתה לטרור. לכן, </w:t>
      </w:r>
      <w:bookmarkStart w:id="1877" w:name="_ETM_Q1_5676821"/>
      <w:bookmarkEnd w:id="1877"/>
      <w:r>
        <w:rPr>
          <w:rFonts w:hint="cs"/>
          <w:rtl/>
          <w:lang w:eastAsia="he-IL"/>
        </w:rPr>
        <w:t xml:space="preserve">בניגוד לעבירות של אלימות - - - </w:t>
      </w:r>
      <w:bookmarkStart w:id="1878" w:name="_ETM_Q1_5676314"/>
      <w:bookmarkEnd w:id="1878"/>
    </w:p>
    <w:p w:rsidR="007B43EB" w:rsidRDefault="007B43EB" w:rsidP="007B43EB">
      <w:pPr>
        <w:rPr>
          <w:rtl/>
          <w:lang w:eastAsia="he-IL"/>
        </w:rPr>
      </w:pPr>
      <w:bookmarkStart w:id="1879" w:name="_ETM_Q1_5676366"/>
      <w:bookmarkEnd w:id="1879"/>
    </w:p>
    <w:p w:rsidR="007B43EB" w:rsidRDefault="007B43EB" w:rsidP="007B43EB">
      <w:pPr>
        <w:pStyle w:val="af5"/>
        <w:keepNext/>
        <w:rPr>
          <w:rtl/>
        </w:rPr>
      </w:pPr>
      <w:bookmarkStart w:id="1880" w:name="ET_interruption_6345_279"/>
      <w:r w:rsidRPr="007B43EB">
        <w:rPr>
          <w:rStyle w:val="TagStyle"/>
          <w:rtl/>
        </w:rPr>
        <w:t xml:space="preserve"> &lt;&lt; קריאה &gt;&gt; </w:t>
      </w:r>
      <w:r>
        <w:rPr>
          <w:rtl/>
        </w:rPr>
        <w:t>טלי גוטליב (הליכוד):</w:t>
      </w:r>
      <w:r w:rsidRPr="007B43EB">
        <w:rPr>
          <w:rStyle w:val="TagStyle"/>
          <w:rtl/>
        </w:rPr>
        <w:t xml:space="preserve"> &lt;&lt; קריאה &gt;&gt;</w:t>
      </w:r>
      <w:r>
        <w:rPr>
          <w:rtl/>
        </w:rPr>
        <w:t xml:space="preserve">   </w:t>
      </w:r>
      <w:bookmarkEnd w:id="1880"/>
    </w:p>
    <w:p w:rsidR="007B43EB" w:rsidRDefault="007B43EB" w:rsidP="007B43EB">
      <w:pPr>
        <w:pStyle w:val="KeepWithNext"/>
        <w:rPr>
          <w:rtl/>
          <w:lang w:eastAsia="he-IL"/>
        </w:rPr>
      </w:pPr>
    </w:p>
    <w:p w:rsidR="007B43EB" w:rsidRDefault="007B43EB" w:rsidP="007B43EB">
      <w:pPr>
        <w:rPr>
          <w:rtl/>
          <w:lang w:eastAsia="he-IL"/>
        </w:rPr>
      </w:pPr>
      <w:bookmarkStart w:id="1881" w:name="_ETM_Q1_5679672"/>
      <w:bookmarkStart w:id="1882" w:name="_ETM_Q1_5679896"/>
      <w:bookmarkStart w:id="1883" w:name="_ETM_Q1_5679953"/>
      <w:bookmarkEnd w:id="1881"/>
      <w:bookmarkEnd w:id="1882"/>
      <w:bookmarkEnd w:id="1883"/>
      <w:r>
        <w:rPr>
          <w:rFonts w:hint="cs"/>
          <w:rtl/>
          <w:lang w:eastAsia="he-IL"/>
        </w:rPr>
        <w:t xml:space="preserve">אבל זו עבירה ספציפית של הזדהות. </w:t>
      </w:r>
      <w:bookmarkStart w:id="1884" w:name="_ETM_Q1_5678453"/>
      <w:bookmarkEnd w:id="1884"/>
    </w:p>
    <w:p w:rsidR="007B43EB" w:rsidRDefault="007B43EB" w:rsidP="007B43EB">
      <w:pPr>
        <w:rPr>
          <w:rtl/>
          <w:lang w:eastAsia="he-IL"/>
        </w:rPr>
      </w:pPr>
      <w:bookmarkStart w:id="1885" w:name="_ETM_Q1_5678498"/>
      <w:bookmarkEnd w:id="1885"/>
    </w:p>
    <w:p w:rsidR="007B43EB" w:rsidRDefault="007B43EB" w:rsidP="007B43EB">
      <w:pPr>
        <w:pStyle w:val="-"/>
        <w:keepNext/>
        <w:rPr>
          <w:rtl/>
        </w:rPr>
      </w:pPr>
      <w:bookmarkStart w:id="1886" w:name="ET_speakercontinue_6156_280"/>
      <w:r w:rsidRPr="007B43EB">
        <w:rPr>
          <w:rStyle w:val="TagStyle"/>
          <w:rtl/>
        </w:rPr>
        <w:t xml:space="preserve"> &lt;&lt; </w:t>
      </w:r>
      <w:proofErr w:type="spellStart"/>
      <w:r w:rsidRPr="007B43EB">
        <w:rPr>
          <w:rStyle w:val="TagStyle"/>
          <w:rtl/>
        </w:rPr>
        <w:t>דובר_המשך</w:t>
      </w:r>
      <w:proofErr w:type="spellEnd"/>
      <w:r w:rsidRPr="007B43EB">
        <w:rPr>
          <w:rStyle w:val="TagStyle"/>
          <w:rtl/>
        </w:rPr>
        <w:t xml:space="preserve"> &gt;&gt; </w:t>
      </w:r>
      <w:r>
        <w:rPr>
          <w:rtl/>
        </w:rPr>
        <w:t>גלעד קריב (העבודה):</w:t>
      </w:r>
      <w:r w:rsidRPr="007B43EB">
        <w:rPr>
          <w:rStyle w:val="TagStyle"/>
          <w:rtl/>
        </w:rPr>
        <w:t xml:space="preserve"> &lt;&lt; </w:t>
      </w:r>
      <w:proofErr w:type="spellStart"/>
      <w:r w:rsidRPr="007B43EB">
        <w:rPr>
          <w:rStyle w:val="TagStyle"/>
          <w:rtl/>
        </w:rPr>
        <w:t>דובר_המשך</w:t>
      </w:r>
      <w:proofErr w:type="spellEnd"/>
      <w:r w:rsidRPr="007B43EB">
        <w:rPr>
          <w:rStyle w:val="TagStyle"/>
          <w:rtl/>
        </w:rPr>
        <w:t xml:space="preserve"> &gt;&gt;</w:t>
      </w:r>
      <w:r>
        <w:rPr>
          <w:rtl/>
        </w:rPr>
        <w:t xml:space="preserve">   </w:t>
      </w:r>
      <w:bookmarkEnd w:id="1886"/>
    </w:p>
    <w:p w:rsidR="007B43EB" w:rsidRDefault="007B43EB" w:rsidP="007B43EB">
      <w:pPr>
        <w:pStyle w:val="KeepWithNext"/>
        <w:rPr>
          <w:rtl/>
          <w:lang w:eastAsia="he-IL"/>
        </w:rPr>
      </w:pPr>
    </w:p>
    <w:p w:rsidR="007B43EB" w:rsidRDefault="007B43EB" w:rsidP="007B43EB">
      <w:pPr>
        <w:rPr>
          <w:rtl/>
          <w:lang w:eastAsia="he-IL"/>
        </w:rPr>
      </w:pPr>
      <w:bookmarkStart w:id="1887" w:name="_ETM_Q1_5679705"/>
      <w:bookmarkEnd w:id="1887"/>
      <w:r>
        <w:rPr>
          <w:rFonts w:hint="cs"/>
          <w:rtl/>
          <w:lang w:eastAsia="he-IL"/>
        </w:rPr>
        <w:t xml:space="preserve">לכן בדיוק, כשאנחנו עוברים מהפעולה אלימה של המעשה האלים לפעולה פוליטית, העבירה הזו זו עבירת מטרה. </w:t>
      </w:r>
      <w:bookmarkStart w:id="1888" w:name="_ETM_Q1_5693125"/>
      <w:bookmarkEnd w:id="1888"/>
      <w:r>
        <w:rPr>
          <w:rFonts w:hint="cs"/>
          <w:rtl/>
          <w:lang w:eastAsia="he-IL"/>
        </w:rPr>
        <w:t xml:space="preserve">כמו עבירת הסתה לגזענות. זו עבירה שהיסוד הנפשי שלה הוא </w:t>
      </w:r>
      <w:bookmarkStart w:id="1889" w:name="_ETM_Q1_5701378"/>
      <w:bookmarkEnd w:id="1889"/>
      <w:r>
        <w:rPr>
          <w:rFonts w:hint="cs"/>
          <w:rtl/>
          <w:lang w:eastAsia="he-IL"/>
        </w:rPr>
        <w:t xml:space="preserve">לא יסוד נפשי כללי לעצם קיום היסוד העובדתי, אלא יש פה רמה גבוהה יותר של דרישת יסוד נפשי. העבירה </w:t>
      </w:r>
      <w:bookmarkStart w:id="1890" w:name="_ETM_Q1_5714504"/>
      <w:bookmarkEnd w:id="1890"/>
      <w:r>
        <w:rPr>
          <w:rFonts w:hint="cs"/>
          <w:rtl/>
          <w:lang w:eastAsia="he-IL"/>
        </w:rPr>
        <w:t xml:space="preserve">לא מתקיימת על יסודותיה העובדתיים, לא על היסוד הנפשי שלה.  </w:t>
      </w:r>
      <w:r w:rsidR="00595B44">
        <w:rPr>
          <w:rFonts w:hint="cs"/>
          <w:rtl/>
          <w:lang w:eastAsia="he-IL"/>
        </w:rPr>
        <w:t>אין פה שאלה אם היה פה אדם מודע או לא.</w:t>
      </w:r>
    </w:p>
    <w:p w:rsidR="00595B44" w:rsidRDefault="00595B44" w:rsidP="007B43EB">
      <w:pPr>
        <w:rPr>
          <w:rtl/>
          <w:lang w:eastAsia="he-IL"/>
        </w:rPr>
      </w:pPr>
      <w:bookmarkStart w:id="1891" w:name="_ETM_Q1_5719456"/>
      <w:bookmarkStart w:id="1892" w:name="_ETM_Q1_5719519"/>
      <w:bookmarkStart w:id="1893" w:name="_ETM_Q1_5719601"/>
      <w:bookmarkEnd w:id="1891"/>
      <w:bookmarkEnd w:id="1892"/>
      <w:bookmarkEnd w:id="1893"/>
    </w:p>
    <w:p w:rsidR="00595B44" w:rsidRPr="007B43EB" w:rsidRDefault="00595B44" w:rsidP="00595B44">
      <w:pPr>
        <w:rPr>
          <w:rtl/>
          <w:lang w:eastAsia="he-IL"/>
        </w:rPr>
      </w:pPr>
      <w:bookmarkStart w:id="1894" w:name="_ETM_Q1_5719660"/>
      <w:bookmarkEnd w:id="1894"/>
      <w:r>
        <w:rPr>
          <w:rFonts w:hint="cs"/>
          <w:rtl/>
          <w:lang w:eastAsia="he-IL"/>
        </w:rPr>
        <w:t xml:space="preserve">היסוד העובדתי של העבירה לא מתקיים אם אין פה את </w:t>
      </w:r>
      <w:bookmarkStart w:id="1895" w:name="_ETM_Q1_5727441"/>
      <w:bookmarkEnd w:id="1895"/>
      <w:r>
        <w:rPr>
          <w:rFonts w:hint="cs"/>
          <w:rtl/>
          <w:lang w:eastAsia="he-IL"/>
        </w:rPr>
        <w:t xml:space="preserve">האלמנט העובדתי של מטרה להסית לטרור. עבירות מהסוג הזה, אני </w:t>
      </w:r>
      <w:bookmarkStart w:id="1896" w:name="_ETM_Q1_5733925"/>
      <w:bookmarkEnd w:id="1896"/>
      <w:r>
        <w:rPr>
          <w:rFonts w:hint="cs"/>
          <w:rtl/>
          <w:lang w:eastAsia="he-IL"/>
        </w:rPr>
        <w:t>בכוונה מנהל כרגע דיון משפטי על חקיקה, זה דיון משפטי,</w:t>
      </w:r>
      <w:bookmarkStart w:id="1897" w:name="_ETM_Q1_5738010"/>
      <w:bookmarkEnd w:id="1897"/>
      <w:r>
        <w:rPr>
          <w:rFonts w:hint="cs"/>
          <w:rtl/>
          <w:lang w:eastAsia="he-IL"/>
        </w:rPr>
        <w:t xml:space="preserve"> לא דיון פוליטי, בעבירות מהסוד הזה, עבירות מטרה, זה נכון גם להסתה לגזענות, נכון גם לעבירה הזו - - -</w:t>
      </w:r>
    </w:p>
    <w:p w:rsidR="00840E1D" w:rsidRDefault="00840E1D" w:rsidP="009376CC">
      <w:pPr>
        <w:rPr>
          <w:rtl/>
          <w:lang w:eastAsia="he-IL"/>
        </w:rPr>
      </w:pPr>
      <w:bookmarkStart w:id="1898" w:name="_ETM_Q1_5589122"/>
      <w:bookmarkEnd w:id="1898"/>
      <w:r>
        <w:rPr>
          <w:rFonts w:hint="cs"/>
          <w:rtl/>
          <w:lang w:eastAsia="he-IL"/>
        </w:rPr>
        <w:t xml:space="preserve"> </w:t>
      </w:r>
    </w:p>
    <w:p w:rsidR="00595B44" w:rsidRDefault="00595B44" w:rsidP="00595B44">
      <w:pPr>
        <w:pStyle w:val="af5"/>
        <w:keepNext/>
        <w:rPr>
          <w:rtl/>
        </w:rPr>
      </w:pPr>
      <w:bookmarkStart w:id="1899" w:name="ET_interruption_6525_281"/>
      <w:r w:rsidRPr="00595B44">
        <w:rPr>
          <w:rStyle w:val="TagStyle"/>
          <w:rtl/>
        </w:rPr>
        <w:t xml:space="preserve"> &lt;&lt; קריאה &gt;&gt; </w:t>
      </w:r>
      <w:r>
        <w:rPr>
          <w:rtl/>
        </w:rPr>
        <w:t>צבי ידידיה סוכות (עוצמה יהודית):</w:t>
      </w:r>
      <w:r w:rsidRPr="00595B44">
        <w:rPr>
          <w:rStyle w:val="TagStyle"/>
          <w:rtl/>
        </w:rPr>
        <w:t xml:space="preserve"> &lt;&lt; קריאה &gt;&gt;</w:t>
      </w:r>
      <w:r>
        <w:rPr>
          <w:rtl/>
        </w:rPr>
        <w:t xml:space="preserve">   </w:t>
      </w:r>
      <w:bookmarkEnd w:id="1899"/>
    </w:p>
    <w:p w:rsidR="00595B44" w:rsidRDefault="00595B44" w:rsidP="00595B44">
      <w:pPr>
        <w:pStyle w:val="KeepWithNext"/>
        <w:rPr>
          <w:rtl/>
          <w:lang w:eastAsia="he-IL"/>
        </w:rPr>
      </w:pPr>
    </w:p>
    <w:p w:rsidR="00595B44" w:rsidRDefault="00595B44" w:rsidP="00595B44">
      <w:pPr>
        <w:rPr>
          <w:rtl/>
          <w:lang w:eastAsia="he-IL"/>
        </w:rPr>
      </w:pPr>
      <w:r>
        <w:rPr>
          <w:rFonts w:hint="cs"/>
          <w:rtl/>
          <w:lang w:eastAsia="he-IL"/>
        </w:rPr>
        <w:t xml:space="preserve">כל עוד שר הביטחון מגדיר את אש"ף כארגון טרור - - </w:t>
      </w:r>
      <w:bookmarkStart w:id="1900" w:name="_ETM_Q1_5751188"/>
      <w:bookmarkEnd w:id="1900"/>
      <w:r>
        <w:rPr>
          <w:rFonts w:hint="cs"/>
          <w:rtl/>
          <w:lang w:eastAsia="he-IL"/>
        </w:rPr>
        <w:t>-</w:t>
      </w:r>
      <w:bookmarkStart w:id="1901" w:name="_ETM_Q1_5752371"/>
      <w:bookmarkEnd w:id="1901"/>
    </w:p>
    <w:p w:rsidR="00595B44" w:rsidRDefault="00595B44" w:rsidP="00595B44">
      <w:pPr>
        <w:rPr>
          <w:rtl/>
          <w:lang w:eastAsia="he-IL"/>
        </w:rPr>
      </w:pPr>
      <w:bookmarkStart w:id="1902" w:name="_ETM_Q1_5752432"/>
      <w:bookmarkEnd w:id="1902"/>
    </w:p>
    <w:p w:rsidR="00595B44" w:rsidRDefault="00595B44" w:rsidP="00595B44">
      <w:pPr>
        <w:pStyle w:val="-"/>
        <w:keepNext/>
        <w:rPr>
          <w:rtl/>
        </w:rPr>
      </w:pPr>
      <w:bookmarkStart w:id="1903" w:name="ET_speakercontinue_6156_282"/>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 </w:t>
      </w:r>
      <w:r>
        <w:rPr>
          <w:rtl/>
        </w:rPr>
        <w:t>גלעד קריב (העבודה):</w:t>
      </w:r>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w:t>
      </w:r>
      <w:r>
        <w:rPr>
          <w:rtl/>
        </w:rPr>
        <w:t xml:space="preserve">   </w:t>
      </w:r>
      <w:bookmarkEnd w:id="1903"/>
    </w:p>
    <w:p w:rsidR="00595B44" w:rsidRDefault="00595B44" w:rsidP="00595B44">
      <w:pPr>
        <w:pStyle w:val="KeepWithNext"/>
        <w:rPr>
          <w:rtl/>
          <w:lang w:eastAsia="he-IL"/>
        </w:rPr>
      </w:pPr>
    </w:p>
    <w:p w:rsidR="00595B44" w:rsidRDefault="00595B44" w:rsidP="00595B44">
      <w:pPr>
        <w:rPr>
          <w:rtl/>
          <w:lang w:eastAsia="he-IL"/>
        </w:rPr>
      </w:pPr>
      <w:bookmarkStart w:id="1904" w:name="_ETM_Q1_5753580"/>
      <w:bookmarkEnd w:id="1904"/>
      <w:r>
        <w:rPr>
          <w:rFonts w:hint="cs"/>
          <w:rtl/>
          <w:lang w:eastAsia="he-IL"/>
        </w:rPr>
        <w:t xml:space="preserve">אי אפשר להפעיל כלים שלא מתאימים מבחינת האכיפה והדין הפלילי לעבירות מהסוג הזה. </w:t>
      </w:r>
      <w:bookmarkStart w:id="1905" w:name="_ETM_Q1_5760491"/>
      <w:bookmarkEnd w:id="1905"/>
      <w:r>
        <w:rPr>
          <w:rFonts w:hint="cs"/>
          <w:rtl/>
          <w:lang w:eastAsia="he-IL"/>
        </w:rPr>
        <w:t>אם חבר הכנסת סוכות חושב שמדינת ישראל</w:t>
      </w:r>
      <w:bookmarkStart w:id="1906" w:name="_ETM_Q1_5767899"/>
      <w:bookmarkEnd w:id="1906"/>
      <w:r>
        <w:rPr>
          <w:rFonts w:hint="cs"/>
          <w:rtl/>
          <w:lang w:eastAsia="he-IL"/>
        </w:rPr>
        <w:t xml:space="preserve"> צריכה לחזור ולהגדיר את אש"ף כארגון טרור - - - </w:t>
      </w:r>
    </w:p>
    <w:p w:rsidR="00595B44" w:rsidRDefault="00595B44" w:rsidP="00595B44">
      <w:pPr>
        <w:rPr>
          <w:rtl/>
          <w:lang w:eastAsia="he-IL"/>
        </w:rPr>
      </w:pPr>
    </w:p>
    <w:p w:rsidR="00595B44" w:rsidRDefault="00595B44" w:rsidP="00595B44">
      <w:pPr>
        <w:pStyle w:val="af5"/>
        <w:keepNext/>
        <w:rPr>
          <w:rtl/>
        </w:rPr>
      </w:pPr>
      <w:bookmarkStart w:id="1907" w:name="ET_interruption_6525_283"/>
      <w:r w:rsidRPr="00595B44">
        <w:rPr>
          <w:rStyle w:val="TagStyle"/>
          <w:rtl/>
        </w:rPr>
        <w:t xml:space="preserve"> &lt;&lt; קריאה &gt;&gt; </w:t>
      </w:r>
      <w:r>
        <w:rPr>
          <w:rtl/>
        </w:rPr>
        <w:t>צבי ידידיה סוכות (עוצמה יהודית):</w:t>
      </w:r>
      <w:r w:rsidRPr="00595B44">
        <w:rPr>
          <w:rStyle w:val="TagStyle"/>
          <w:rtl/>
        </w:rPr>
        <w:t xml:space="preserve"> &lt;&lt; קריאה &gt;&gt;</w:t>
      </w:r>
      <w:r>
        <w:rPr>
          <w:rtl/>
        </w:rPr>
        <w:t xml:space="preserve">   </w:t>
      </w:r>
      <w:bookmarkEnd w:id="1907"/>
    </w:p>
    <w:p w:rsidR="00595B44" w:rsidRDefault="00595B44" w:rsidP="00595B44">
      <w:pPr>
        <w:pStyle w:val="KeepWithNext"/>
        <w:rPr>
          <w:rtl/>
          <w:lang w:eastAsia="he-IL"/>
        </w:rPr>
      </w:pPr>
    </w:p>
    <w:p w:rsidR="00595B44" w:rsidRDefault="00595B44" w:rsidP="00595B44">
      <w:pPr>
        <w:rPr>
          <w:rtl/>
          <w:lang w:eastAsia="he-IL"/>
        </w:rPr>
      </w:pPr>
      <w:r>
        <w:rPr>
          <w:rFonts w:hint="cs"/>
          <w:rtl/>
          <w:lang w:eastAsia="he-IL"/>
        </w:rPr>
        <w:t xml:space="preserve">כל שנה שר הביטחון מכריז עליו כארגון טרור. </w:t>
      </w:r>
    </w:p>
    <w:p w:rsidR="00595B44" w:rsidRDefault="00595B44" w:rsidP="00595B44">
      <w:pPr>
        <w:rPr>
          <w:rtl/>
          <w:lang w:eastAsia="he-IL"/>
        </w:rPr>
      </w:pPr>
    </w:p>
    <w:p w:rsidR="00595B44" w:rsidRDefault="00595B44" w:rsidP="00595B44">
      <w:pPr>
        <w:pStyle w:val="af5"/>
        <w:keepNext/>
        <w:rPr>
          <w:rtl/>
        </w:rPr>
      </w:pPr>
      <w:bookmarkStart w:id="1908" w:name="ET_interruption_קריאה_284"/>
      <w:r w:rsidRPr="00595B44">
        <w:rPr>
          <w:rStyle w:val="TagStyle"/>
          <w:rtl/>
        </w:rPr>
        <w:t xml:space="preserve"> &lt;&lt; קריאה &gt;&gt; </w:t>
      </w:r>
      <w:r>
        <w:rPr>
          <w:rtl/>
        </w:rPr>
        <w:t>קריאה:</w:t>
      </w:r>
      <w:r w:rsidRPr="00595B44">
        <w:rPr>
          <w:rStyle w:val="TagStyle"/>
          <w:rtl/>
        </w:rPr>
        <w:t xml:space="preserve"> &lt;&lt; קריאה &gt;&gt;</w:t>
      </w:r>
      <w:r>
        <w:rPr>
          <w:rtl/>
        </w:rPr>
        <w:t xml:space="preserve">   </w:t>
      </w:r>
      <w:bookmarkEnd w:id="1908"/>
    </w:p>
    <w:p w:rsidR="00595B44" w:rsidRDefault="00595B44" w:rsidP="00595B44">
      <w:pPr>
        <w:pStyle w:val="KeepWithNext"/>
        <w:rPr>
          <w:rtl/>
          <w:lang w:eastAsia="he-IL"/>
        </w:rPr>
      </w:pPr>
    </w:p>
    <w:p w:rsidR="00595B44" w:rsidRDefault="00595B44" w:rsidP="00595B44">
      <w:pPr>
        <w:rPr>
          <w:rtl/>
          <w:lang w:eastAsia="he-IL"/>
        </w:rPr>
      </w:pPr>
      <w:r>
        <w:rPr>
          <w:rFonts w:hint="cs"/>
          <w:rtl/>
          <w:lang w:eastAsia="he-IL"/>
        </w:rPr>
        <w:t xml:space="preserve">ההכרזה היא חד פעמית, זה לא כל שנה. </w:t>
      </w:r>
      <w:bookmarkStart w:id="1909" w:name="_ETM_Q1_5775445"/>
      <w:bookmarkEnd w:id="1909"/>
    </w:p>
    <w:p w:rsidR="00595B44" w:rsidRDefault="00595B44" w:rsidP="00595B44">
      <w:pPr>
        <w:rPr>
          <w:rtl/>
          <w:lang w:eastAsia="he-IL"/>
        </w:rPr>
      </w:pPr>
      <w:bookmarkStart w:id="1910" w:name="_ETM_Q1_5775484"/>
      <w:bookmarkEnd w:id="1910"/>
    </w:p>
    <w:p w:rsidR="00595B44" w:rsidRDefault="00595B44" w:rsidP="00595B44">
      <w:pPr>
        <w:pStyle w:val="-"/>
        <w:keepNext/>
        <w:rPr>
          <w:rtl/>
        </w:rPr>
      </w:pPr>
      <w:bookmarkStart w:id="1911" w:name="ET_speakercontinue_6156_285"/>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 </w:t>
      </w:r>
      <w:r>
        <w:rPr>
          <w:rtl/>
        </w:rPr>
        <w:t>גלעד קריב (העבודה):</w:t>
      </w:r>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w:t>
      </w:r>
      <w:r>
        <w:rPr>
          <w:rtl/>
        </w:rPr>
        <w:t xml:space="preserve">   </w:t>
      </w:r>
      <w:bookmarkEnd w:id="1911"/>
    </w:p>
    <w:p w:rsidR="00595B44" w:rsidRDefault="00595B44" w:rsidP="00595B44">
      <w:pPr>
        <w:pStyle w:val="KeepWithNext"/>
        <w:rPr>
          <w:rtl/>
          <w:lang w:eastAsia="he-IL"/>
        </w:rPr>
      </w:pPr>
    </w:p>
    <w:p w:rsidR="00595B44" w:rsidRDefault="000D4473" w:rsidP="00595B44">
      <w:pPr>
        <w:rPr>
          <w:rtl/>
          <w:lang w:eastAsia="he-IL"/>
        </w:rPr>
      </w:pPr>
      <w:bookmarkStart w:id="1912" w:name="_ETM_Q1_5776523"/>
      <w:bookmarkEnd w:id="1912"/>
      <w:proofErr w:type="spellStart"/>
      <w:r>
        <w:rPr>
          <w:rFonts w:hint="cs"/>
          <w:rtl/>
          <w:lang w:eastAsia="he-IL"/>
        </w:rPr>
        <w:t>מכובדיי</w:t>
      </w:r>
      <w:proofErr w:type="spellEnd"/>
      <w:r w:rsidR="00595B44">
        <w:rPr>
          <w:rFonts w:hint="cs"/>
          <w:rtl/>
          <w:lang w:eastAsia="he-IL"/>
        </w:rPr>
        <w:t xml:space="preserve">, אם חבר הכנסת </w:t>
      </w:r>
      <w:bookmarkStart w:id="1913" w:name="_ETM_Q1_5787254"/>
      <w:bookmarkEnd w:id="1913"/>
      <w:r w:rsidR="00595B44">
        <w:rPr>
          <w:rFonts w:hint="cs"/>
          <w:rtl/>
          <w:lang w:eastAsia="he-IL"/>
        </w:rPr>
        <w:t>סוכות מעוניין להגדיר עבירה פלילית של הנפת דגל פלסטין</w:t>
      </w:r>
      <w:bookmarkStart w:id="1914" w:name="_ETM_Q1_5795209"/>
      <w:bookmarkEnd w:id="1914"/>
      <w:r w:rsidR="00595B44">
        <w:rPr>
          <w:rFonts w:hint="cs"/>
          <w:rtl/>
          <w:lang w:eastAsia="he-IL"/>
        </w:rPr>
        <w:t xml:space="preserve"> - - - </w:t>
      </w:r>
    </w:p>
    <w:p w:rsidR="00595B44" w:rsidRDefault="00595B44" w:rsidP="00595B44">
      <w:pPr>
        <w:rPr>
          <w:rtl/>
          <w:lang w:eastAsia="he-IL"/>
        </w:rPr>
      </w:pPr>
    </w:p>
    <w:p w:rsidR="00595B44" w:rsidRDefault="00595B44" w:rsidP="00595B44">
      <w:pPr>
        <w:pStyle w:val="af6"/>
        <w:keepNext/>
        <w:rPr>
          <w:rtl/>
        </w:rPr>
      </w:pPr>
      <w:bookmarkStart w:id="1915" w:name="ET_yor_6520_286"/>
      <w:r w:rsidRPr="00595B44">
        <w:rPr>
          <w:rStyle w:val="TagStyle"/>
          <w:rtl/>
        </w:rPr>
        <w:t xml:space="preserve"> &lt;&lt; </w:t>
      </w:r>
      <w:proofErr w:type="spellStart"/>
      <w:r w:rsidRPr="00595B44">
        <w:rPr>
          <w:rStyle w:val="TagStyle"/>
          <w:rtl/>
        </w:rPr>
        <w:t>יור</w:t>
      </w:r>
      <w:proofErr w:type="spellEnd"/>
      <w:r w:rsidRPr="00595B44">
        <w:rPr>
          <w:rStyle w:val="TagStyle"/>
          <w:rtl/>
        </w:rPr>
        <w:t xml:space="preserve"> &gt;&gt; </w:t>
      </w:r>
      <w:r>
        <w:rPr>
          <w:rtl/>
        </w:rPr>
        <w:t>היו"ר ארז מלול:</w:t>
      </w:r>
      <w:r w:rsidRPr="00595B44">
        <w:rPr>
          <w:rStyle w:val="TagStyle"/>
          <w:rtl/>
        </w:rPr>
        <w:t xml:space="preserve"> &lt;&lt; </w:t>
      </w:r>
      <w:proofErr w:type="spellStart"/>
      <w:r w:rsidRPr="00595B44">
        <w:rPr>
          <w:rStyle w:val="TagStyle"/>
          <w:rtl/>
        </w:rPr>
        <w:t>יור</w:t>
      </w:r>
      <w:proofErr w:type="spellEnd"/>
      <w:r w:rsidRPr="00595B44">
        <w:rPr>
          <w:rStyle w:val="TagStyle"/>
          <w:rtl/>
        </w:rPr>
        <w:t xml:space="preserve"> &gt;&gt;</w:t>
      </w:r>
      <w:r>
        <w:rPr>
          <w:rtl/>
        </w:rPr>
        <w:t xml:space="preserve">   </w:t>
      </w:r>
      <w:bookmarkEnd w:id="1915"/>
    </w:p>
    <w:p w:rsidR="00595B44" w:rsidRDefault="00595B44" w:rsidP="00595B44">
      <w:pPr>
        <w:pStyle w:val="KeepWithNext"/>
        <w:rPr>
          <w:rtl/>
          <w:lang w:eastAsia="he-IL"/>
        </w:rPr>
      </w:pPr>
    </w:p>
    <w:p w:rsidR="00595B44" w:rsidRDefault="00595B44" w:rsidP="00595B44">
      <w:pPr>
        <w:rPr>
          <w:rtl/>
          <w:lang w:eastAsia="he-IL"/>
        </w:rPr>
      </w:pPr>
      <w:r>
        <w:rPr>
          <w:rFonts w:hint="cs"/>
          <w:rtl/>
          <w:lang w:eastAsia="he-IL"/>
        </w:rPr>
        <w:t>לא אם, הוא מעוניין.</w:t>
      </w:r>
    </w:p>
    <w:p w:rsidR="00595B44" w:rsidRDefault="00595B44" w:rsidP="00595B44">
      <w:pPr>
        <w:rPr>
          <w:rtl/>
          <w:lang w:eastAsia="he-IL"/>
        </w:rPr>
      </w:pPr>
      <w:bookmarkStart w:id="1916" w:name="_ETM_Q1_5794605"/>
      <w:bookmarkStart w:id="1917" w:name="_ETM_Q1_5794664"/>
      <w:bookmarkEnd w:id="1916"/>
      <w:bookmarkEnd w:id="1917"/>
    </w:p>
    <w:p w:rsidR="00595B44" w:rsidRDefault="00595B44" w:rsidP="00595B44">
      <w:pPr>
        <w:pStyle w:val="-"/>
        <w:keepNext/>
        <w:rPr>
          <w:rtl/>
        </w:rPr>
      </w:pPr>
      <w:bookmarkStart w:id="1918" w:name="ET_speakercontinue_6156_287"/>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 </w:t>
      </w:r>
      <w:r>
        <w:rPr>
          <w:rtl/>
        </w:rPr>
        <w:t>גלעד קריב (העבודה):</w:t>
      </w:r>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w:t>
      </w:r>
      <w:r>
        <w:rPr>
          <w:rtl/>
        </w:rPr>
        <w:t xml:space="preserve">   </w:t>
      </w:r>
      <w:bookmarkEnd w:id="1918"/>
    </w:p>
    <w:p w:rsidR="00595B44" w:rsidRDefault="00595B44" w:rsidP="00595B44">
      <w:pPr>
        <w:pStyle w:val="KeepWithNext"/>
        <w:rPr>
          <w:rtl/>
          <w:lang w:eastAsia="he-IL"/>
        </w:rPr>
      </w:pPr>
    </w:p>
    <w:p w:rsidR="00595B44" w:rsidRDefault="00595B44" w:rsidP="00595B44">
      <w:pPr>
        <w:rPr>
          <w:rtl/>
          <w:lang w:eastAsia="he-IL"/>
        </w:rPr>
      </w:pPr>
      <w:bookmarkStart w:id="1919" w:name="_ETM_Q1_5795535"/>
      <w:bookmarkEnd w:id="1919"/>
      <w:r>
        <w:rPr>
          <w:rFonts w:hint="cs"/>
          <w:rtl/>
          <w:lang w:eastAsia="he-IL"/>
        </w:rPr>
        <w:t xml:space="preserve">זה בדיוק העניין, הוא </w:t>
      </w:r>
      <w:bookmarkStart w:id="1920" w:name="_ETM_Q1_5800413"/>
      <w:bookmarkEnd w:id="1920"/>
      <w:r>
        <w:rPr>
          <w:rFonts w:hint="cs"/>
          <w:rtl/>
          <w:lang w:eastAsia="he-IL"/>
        </w:rPr>
        <w:t xml:space="preserve">לא מעוניין. הוא גם יודע שיש בעיה, כי מה לעשות, אי אפשר לקבוע בחוק - - - </w:t>
      </w:r>
    </w:p>
    <w:p w:rsidR="00595B44" w:rsidRDefault="00595B44" w:rsidP="00595B44">
      <w:pPr>
        <w:rPr>
          <w:rtl/>
          <w:lang w:eastAsia="he-IL"/>
        </w:rPr>
      </w:pPr>
    </w:p>
    <w:p w:rsidR="00595B44" w:rsidRDefault="00595B44" w:rsidP="00595B44">
      <w:pPr>
        <w:pStyle w:val="af5"/>
        <w:keepNext/>
        <w:rPr>
          <w:rtl/>
        </w:rPr>
      </w:pPr>
      <w:bookmarkStart w:id="1921" w:name="ET_interruption_6525_288"/>
      <w:r w:rsidRPr="00595B44">
        <w:rPr>
          <w:rStyle w:val="TagStyle"/>
          <w:rtl/>
        </w:rPr>
        <w:t xml:space="preserve"> &lt;&lt; קריאה &gt;&gt; </w:t>
      </w:r>
      <w:r>
        <w:rPr>
          <w:rtl/>
        </w:rPr>
        <w:t>צבי ידידיה סוכות (עוצמה יהודית):</w:t>
      </w:r>
      <w:r w:rsidRPr="00595B44">
        <w:rPr>
          <w:rStyle w:val="TagStyle"/>
          <w:rtl/>
        </w:rPr>
        <w:t xml:space="preserve"> &lt;&lt; קריאה &gt;&gt;</w:t>
      </w:r>
      <w:r>
        <w:rPr>
          <w:rtl/>
        </w:rPr>
        <w:t xml:space="preserve">   </w:t>
      </w:r>
      <w:bookmarkEnd w:id="1921"/>
    </w:p>
    <w:p w:rsidR="00595B44" w:rsidRDefault="00595B44" w:rsidP="00595B44">
      <w:pPr>
        <w:pStyle w:val="KeepWithNext"/>
        <w:rPr>
          <w:rtl/>
          <w:lang w:eastAsia="he-IL"/>
        </w:rPr>
      </w:pPr>
    </w:p>
    <w:p w:rsidR="00595B44" w:rsidRDefault="00595B44" w:rsidP="00595B44">
      <w:pPr>
        <w:rPr>
          <w:rtl/>
          <w:lang w:eastAsia="he-IL"/>
        </w:rPr>
      </w:pPr>
      <w:r>
        <w:rPr>
          <w:rFonts w:hint="cs"/>
          <w:rtl/>
          <w:lang w:eastAsia="he-IL"/>
        </w:rPr>
        <w:t>לא כתוב בחוק דגל פלסטין, כתוב דגל של ארגון טרור.</w:t>
      </w:r>
    </w:p>
    <w:p w:rsidR="00595B44" w:rsidRDefault="00595B44" w:rsidP="00595B44">
      <w:pPr>
        <w:rPr>
          <w:rtl/>
          <w:lang w:eastAsia="he-IL"/>
        </w:rPr>
      </w:pPr>
      <w:bookmarkStart w:id="1922" w:name="_ETM_Q1_5810795"/>
      <w:bookmarkStart w:id="1923" w:name="_ETM_Q1_5810851"/>
      <w:bookmarkEnd w:id="1922"/>
      <w:bookmarkEnd w:id="1923"/>
    </w:p>
    <w:p w:rsidR="00595B44" w:rsidRDefault="00595B44" w:rsidP="00595B44">
      <w:pPr>
        <w:pStyle w:val="-"/>
        <w:keepNext/>
        <w:rPr>
          <w:rtl/>
        </w:rPr>
      </w:pPr>
      <w:bookmarkStart w:id="1924" w:name="ET_speakercontinue_6156_289"/>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 </w:t>
      </w:r>
      <w:r>
        <w:rPr>
          <w:rtl/>
        </w:rPr>
        <w:t>גלעד קריב (העבודה):</w:t>
      </w:r>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w:t>
      </w:r>
      <w:r>
        <w:rPr>
          <w:rtl/>
        </w:rPr>
        <w:t xml:space="preserve">   </w:t>
      </w:r>
      <w:bookmarkEnd w:id="1924"/>
    </w:p>
    <w:p w:rsidR="00595B44" w:rsidRDefault="00595B44" w:rsidP="00595B44">
      <w:pPr>
        <w:pStyle w:val="KeepWithNext"/>
        <w:rPr>
          <w:rtl/>
          <w:lang w:eastAsia="he-IL"/>
        </w:rPr>
      </w:pPr>
    </w:p>
    <w:p w:rsidR="00595B44" w:rsidRPr="00595B44" w:rsidRDefault="00595B44" w:rsidP="00595B44">
      <w:pPr>
        <w:rPr>
          <w:rtl/>
          <w:lang w:eastAsia="he-IL"/>
        </w:rPr>
      </w:pPr>
      <w:bookmarkStart w:id="1925" w:name="_ETM_Q1_5811787"/>
      <w:bookmarkEnd w:id="1925"/>
      <w:r>
        <w:rPr>
          <w:rFonts w:hint="cs"/>
          <w:rtl/>
          <w:lang w:eastAsia="he-IL"/>
        </w:rPr>
        <w:t xml:space="preserve">מה לעשות שהדגל שאתה </w:t>
      </w:r>
      <w:bookmarkStart w:id="1926" w:name="_ETM_Q1_5814987"/>
      <w:bookmarkEnd w:id="1926"/>
      <w:r>
        <w:rPr>
          <w:rFonts w:hint="cs"/>
          <w:rtl/>
          <w:lang w:eastAsia="he-IL"/>
        </w:rPr>
        <w:t xml:space="preserve">מדבר עליו, עובדתית - - - </w:t>
      </w:r>
    </w:p>
    <w:p w:rsidR="00595B44" w:rsidRPr="00595B44" w:rsidRDefault="00595B44" w:rsidP="00595B44">
      <w:pPr>
        <w:rPr>
          <w:rtl/>
          <w:lang w:eastAsia="he-IL"/>
        </w:rPr>
      </w:pPr>
      <w:bookmarkStart w:id="1927" w:name="_ETM_Q1_5760543"/>
      <w:bookmarkEnd w:id="1927"/>
    </w:p>
    <w:p w:rsidR="00242AE1" w:rsidRDefault="00242AE1" w:rsidP="00242AE1">
      <w:pPr>
        <w:pStyle w:val="af5"/>
        <w:keepNext/>
        <w:rPr>
          <w:rtl/>
        </w:rPr>
      </w:pPr>
      <w:bookmarkStart w:id="1928" w:name="ET_interruption_5854_142"/>
      <w:r w:rsidRPr="00242AE1">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42AE1">
        <w:rPr>
          <w:rStyle w:val="TagStyle"/>
          <w:rtl/>
        </w:rPr>
        <w:t xml:space="preserve"> &lt;&lt; קריאה &gt;&gt;</w:t>
      </w:r>
      <w:r>
        <w:rPr>
          <w:rtl/>
        </w:rPr>
        <w:t xml:space="preserve">   </w:t>
      </w:r>
      <w:bookmarkEnd w:id="1928"/>
    </w:p>
    <w:p w:rsidR="00242AE1" w:rsidRDefault="00242AE1" w:rsidP="00242AE1">
      <w:pPr>
        <w:pStyle w:val="KeepWithNext"/>
        <w:rPr>
          <w:rtl/>
          <w:lang w:eastAsia="he-IL"/>
        </w:rPr>
      </w:pPr>
    </w:p>
    <w:p w:rsidR="00A10E84" w:rsidRDefault="00595B44" w:rsidP="00A10E84">
      <w:pPr>
        <w:rPr>
          <w:rtl/>
        </w:rPr>
      </w:pPr>
      <w:bookmarkStart w:id="1929" w:name="_ETM_Q1_6533701"/>
      <w:bookmarkStart w:id="1930" w:name="_ETM_Q1_5835973"/>
      <w:bookmarkEnd w:id="1929"/>
      <w:bookmarkEnd w:id="1930"/>
      <w:r>
        <w:rPr>
          <w:rFonts w:hint="cs"/>
          <w:rtl/>
        </w:rPr>
        <w:t xml:space="preserve">פלסטין היא לא ארגון, </w:t>
      </w:r>
      <w:bookmarkStart w:id="1931" w:name="_ETM_Q1_5820655"/>
      <w:bookmarkEnd w:id="1931"/>
      <w:r>
        <w:rPr>
          <w:rFonts w:hint="cs"/>
          <w:rtl/>
        </w:rPr>
        <w:t xml:space="preserve">היא מדינה כבושה. </w:t>
      </w:r>
      <w:bookmarkStart w:id="1932" w:name="_ETM_Q1_5818424"/>
      <w:bookmarkEnd w:id="1932"/>
    </w:p>
    <w:p w:rsidR="00595B44" w:rsidRDefault="00595B44" w:rsidP="00A10E84">
      <w:pPr>
        <w:rPr>
          <w:rtl/>
        </w:rPr>
      </w:pPr>
      <w:bookmarkStart w:id="1933" w:name="_ETM_Q1_5818467"/>
      <w:bookmarkEnd w:id="1933"/>
    </w:p>
    <w:p w:rsidR="00595B44" w:rsidRDefault="00595B44" w:rsidP="00595B44">
      <w:pPr>
        <w:pStyle w:val="af5"/>
        <w:keepNext/>
        <w:rPr>
          <w:rtl/>
        </w:rPr>
      </w:pPr>
      <w:bookmarkStart w:id="1934" w:name="ET_interruption_6525_290"/>
      <w:r w:rsidRPr="00595B44">
        <w:rPr>
          <w:rStyle w:val="TagStyle"/>
          <w:rtl/>
        </w:rPr>
        <w:t xml:space="preserve"> &lt;&lt; קריאה &gt;&gt; </w:t>
      </w:r>
      <w:r>
        <w:rPr>
          <w:rtl/>
        </w:rPr>
        <w:t>צבי ידידיה סוכות (עוצמה יהודית):</w:t>
      </w:r>
      <w:r w:rsidRPr="00595B44">
        <w:rPr>
          <w:rStyle w:val="TagStyle"/>
          <w:rtl/>
        </w:rPr>
        <w:t xml:space="preserve"> &lt;&lt; קריאה &gt;&gt;</w:t>
      </w:r>
      <w:r>
        <w:rPr>
          <w:rtl/>
        </w:rPr>
        <w:t xml:space="preserve">   </w:t>
      </w:r>
      <w:bookmarkEnd w:id="1934"/>
    </w:p>
    <w:p w:rsidR="00595B44" w:rsidRDefault="00595B44" w:rsidP="00595B44">
      <w:pPr>
        <w:pStyle w:val="KeepWithNext"/>
        <w:rPr>
          <w:rtl/>
        </w:rPr>
      </w:pPr>
    </w:p>
    <w:p w:rsidR="00595B44" w:rsidRDefault="00595B44" w:rsidP="00595B44">
      <w:pPr>
        <w:rPr>
          <w:rtl/>
        </w:rPr>
      </w:pPr>
      <w:bookmarkStart w:id="1935" w:name="_ETM_Q1_5821389"/>
      <w:bookmarkStart w:id="1936" w:name="_ETM_Q1_5821631"/>
      <w:bookmarkStart w:id="1937" w:name="_ETM_Q1_5821690"/>
      <w:bookmarkEnd w:id="1935"/>
      <w:bookmarkEnd w:id="1936"/>
      <w:bookmarkEnd w:id="1937"/>
      <w:r>
        <w:rPr>
          <w:rFonts w:hint="cs"/>
          <w:rtl/>
        </w:rPr>
        <w:t xml:space="preserve">לא אני מחליט מה ארגון טרור ומה </w:t>
      </w:r>
      <w:bookmarkStart w:id="1938" w:name="_ETM_Q1_5820727"/>
      <w:bookmarkEnd w:id="1938"/>
      <w:r>
        <w:rPr>
          <w:rFonts w:hint="cs"/>
          <w:rtl/>
        </w:rPr>
        <w:t xml:space="preserve">לא. </w:t>
      </w:r>
      <w:bookmarkStart w:id="1939" w:name="_ETM_Q1_5832823"/>
      <w:bookmarkEnd w:id="1939"/>
    </w:p>
    <w:p w:rsidR="00595B44" w:rsidRDefault="00595B44" w:rsidP="00595B44">
      <w:pPr>
        <w:rPr>
          <w:rtl/>
        </w:rPr>
      </w:pPr>
      <w:bookmarkStart w:id="1940" w:name="_ETM_Q1_5832864"/>
      <w:bookmarkEnd w:id="1940"/>
    </w:p>
    <w:p w:rsidR="00595B44" w:rsidRDefault="00595B44" w:rsidP="00595B44">
      <w:pPr>
        <w:pStyle w:val="-"/>
        <w:keepNext/>
        <w:rPr>
          <w:rtl/>
        </w:rPr>
      </w:pPr>
      <w:bookmarkStart w:id="1941" w:name="ET_speakercontinue_6156_291"/>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 </w:t>
      </w:r>
      <w:r>
        <w:rPr>
          <w:rtl/>
        </w:rPr>
        <w:t>גלעד קריב (העבודה):</w:t>
      </w:r>
      <w:r w:rsidRPr="00595B44">
        <w:rPr>
          <w:rStyle w:val="TagStyle"/>
          <w:rtl/>
        </w:rPr>
        <w:t xml:space="preserve"> &lt;&lt; </w:t>
      </w:r>
      <w:proofErr w:type="spellStart"/>
      <w:r w:rsidRPr="00595B44">
        <w:rPr>
          <w:rStyle w:val="TagStyle"/>
          <w:rtl/>
        </w:rPr>
        <w:t>דובר_המשך</w:t>
      </w:r>
      <w:proofErr w:type="spellEnd"/>
      <w:r w:rsidRPr="00595B44">
        <w:rPr>
          <w:rStyle w:val="TagStyle"/>
          <w:rtl/>
        </w:rPr>
        <w:t xml:space="preserve"> &gt;&gt;</w:t>
      </w:r>
      <w:r>
        <w:rPr>
          <w:rtl/>
        </w:rPr>
        <w:t xml:space="preserve">   </w:t>
      </w:r>
      <w:bookmarkEnd w:id="1941"/>
    </w:p>
    <w:p w:rsidR="00595B44" w:rsidRDefault="00595B44" w:rsidP="00595B44">
      <w:pPr>
        <w:pStyle w:val="KeepWithNext"/>
        <w:rPr>
          <w:rtl/>
        </w:rPr>
      </w:pPr>
    </w:p>
    <w:p w:rsidR="00A10E84" w:rsidRDefault="00595B44" w:rsidP="00A10E84">
      <w:pPr>
        <w:rPr>
          <w:rtl/>
        </w:rPr>
      </w:pPr>
      <w:bookmarkStart w:id="1942" w:name="_ETM_Q1_5833875"/>
      <w:bookmarkStart w:id="1943" w:name="_ETM_Q1_5844939"/>
      <w:bookmarkEnd w:id="1942"/>
      <w:bookmarkEnd w:id="1943"/>
      <w:r>
        <w:rPr>
          <w:rFonts w:hint="cs"/>
          <w:rtl/>
        </w:rPr>
        <w:t>אני מסיים - - -</w:t>
      </w:r>
    </w:p>
    <w:p w:rsidR="00595B44" w:rsidRDefault="00595B44" w:rsidP="00A10E84">
      <w:pPr>
        <w:rPr>
          <w:rtl/>
        </w:rPr>
      </w:pPr>
    </w:p>
    <w:p w:rsidR="00595B44" w:rsidRDefault="00595B44" w:rsidP="00595B44">
      <w:pPr>
        <w:pStyle w:val="af5"/>
        <w:keepNext/>
        <w:rPr>
          <w:rtl/>
        </w:rPr>
      </w:pPr>
      <w:bookmarkStart w:id="1944" w:name="ET_interruption_5854_292"/>
      <w:r w:rsidRPr="00595B44">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95B44">
        <w:rPr>
          <w:rStyle w:val="TagStyle"/>
          <w:rtl/>
        </w:rPr>
        <w:t xml:space="preserve"> &lt;&lt; קריאה &gt;&gt;</w:t>
      </w:r>
      <w:r>
        <w:rPr>
          <w:rtl/>
        </w:rPr>
        <w:t xml:space="preserve">   </w:t>
      </w:r>
      <w:bookmarkEnd w:id="1944"/>
    </w:p>
    <w:p w:rsidR="00595B44" w:rsidRDefault="00595B44" w:rsidP="00595B44">
      <w:pPr>
        <w:pStyle w:val="KeepWithNext"/>
        <w:rPr>
          <w:rtl/>
        </w:rPr>
      </w:pPr>
    </w:p>
    <w:p w:rsidR="00595B44" w:rsidRDefault="00595B44" w:rsidP="00595B44">
      <w:pPr>
        <w:rPr>
          <w:rtl/>
        </w:rPr>
      </w:pPr>
      <w:r>
        <w:rPr>
          <w:rFonts w:hint="cs"/>
          <w:rtl/>
        </w:rPr>
        <w:t>את מוזמנת לצאת בכל פעם.</w:t>
      </w:r>
    </w:p>
    <w:p w:rsidR="00595B44" w:rsidRDefault="00595B44" w:rsidP="00595B44">
      <w:pPr>
        <w:rPr>
          <w:rtl/>
        </w:rPr>
      </w:pPr>
      <w:bookmarkStart w:id="1945" w:name="_ETM_Q1_5846669"/>
      <w:bookmarkStart w:id="1946" w:name="_ETM_Q1_5846759"/>
      <w:bookmarkEnd w:id="1945"/>
      <w:bookmarkEnd w:id="1946"/>
    </w:p>
    <w:p w:rsidR="00595B44" w:rsidRDefault="00595B44" w:rsidP="00595B44">
      <w:pPr>
        <w:pStyle w:val="af5"/>
        <w:keepNext/>
        <w:rPr>
          <w:rtl/>
        </w:rPr>
      </w:pPr>
      <w:bookmarkStart w:id="1947" w:name="ET_interruption_6345_293"/>
      <w:r w:rsidRPr="00595B44">
        <w:rPr>
          <w:rStyle w:val="TagStyle"/>
          <w:rtl/>
        </w:rPr>
        <w:t xml:space="preserve"> &lt;&lt; קריאה &gt;&gt; </w:t>
      </w:r>
      <w:r>
        <w:rPr>
          <w:rtl/>
        </w:rPr>
        <w:t>טלי גוטליב (הליכוד):</w:t>
      </w:r>
      <w:r w:rsidRPr="00595B44">
        <w:rPr>
          <w:rStyle w:val="TagStyle"/>
          <w:rtl/>
        </w:rPr>
        <w:t xml:space="preserve"> &lt;&lt; קריאה &gt;&gt;</w:t>
      </w:r>
      <w:r>
        <w:rPr>
          <w:rtl/>
        </w:rPr>
        <w:t xml:space="preserve">   </w:t>
      </w:r>
      <w:bookmarkEnd w:id="1947"/>
    </w:p>
    <w:p w:rsidR="00595B44" w:rsidRDefault="00595B44" w:rsidP="00595B44">
      <w:pPr>
        <w:pStyle w:val="KeepWithNext"/>
        <w:rPr>
          <w:rtl/>
        </w:rPr>
      </w:pPr>
    </w:p>
    <w:p w:rsidR="00595B44" w:rsidRDefault="00595B44" w:rsidP="00595B44">
      <w:pPr>
        <w:rPr>
          <w:rtl/>
        </w:rPr>
      </w:pPr>
      <w:bookmarkStart w:id="1948" w:name="_ETM_Q1_5849743"/>
      <w:bookmarkEnd w:id="1948"/>
      <w:r>
        <w:rPr>
          <w:rFonts w:hint="cs"/>
          <w:rtl/>
        </w:rPr>
        <w:t xml:space="preserve">זה </w:t>
      </w:r>
      <w:bookmarkStart w:id="1949" w:name="_ETM_Q1_5853309"/>
      <w:bookmarkEnd w:id="1949"/>
      <w:r>
        <w:rPr>
          <w:rFonts w:hint="cs"/>
          <w:rtl/>
        </w:rPr>
        <w:t xml:space="preserve">שאתם פה כי אין לי ברירה, אני לא אקשיב לכם אפילו למילה אחת, תומכי טרור, </w:t>
      </w:r>
      <w:proofErr w:type="spellStart"/>
      <w:r>
        <w:rPr>
          <w:rFonts w:hint="cs"/>
          <w:rtl/>
        </w:rPr>
        <w:t>מהללי</w:t>
      </w:r>
      <w:proofErr w:type="spellEnd"/>
      <w:r>
        <w:rPr>
          <w:rFonts w:hint="cs"/>
          <w:rtl/>
        </w:rPr>
        <w:t xml:space="preserve"> שאהידים, פוגעים בחיילי צה"ל</w:t>
      </w:r>
      <w:bookmarkStart w:id="1950" w:name="_ETM_Q1_5861371"/>
      <w:bookmarkEnd w:id="1950"/>
      <w:r>
        <w:rPr>
          <w:rFonts w:hint="cs"/>
          <w:rtl/>
        </w:rPr>
        <w:t xml:space="preserve"> - - - </w:t>
      </w:r>
    </w:p>
    <w:p w:rsidR="00595B44" w:rsidRDefault="00595B44" w:rsidP="00595B44">
      <w:pPr>
        <w:rPr>
          <w:rtl/>
        </w:rPr>
      </w:pPr>
      <w:bookmarkStart w:id="1951" w:name="_ETM_Q1_5865387"/>
      <w:bookmarkStart w:id="1952" w:name="_ETM_Q1_5865442"/>
      <w:bookmarkEnd w:id="1951"/>
      <w:bookmarkEnd w:id="1952"/>
    </w:p>
    <w:p w:rsidR="00595B44" w:rsidRDefault="00595B44" w:rsidP="00595B44">
      <w:pPr>
        <w:pStyle w:val="af5"/>
        <w:keepNext/>
        <w:rPr>
          <w:rtl/>
        </w:rPr>
      </w:pPr>
      <w:bookmarkStart w:id="1953" w:name="ET_interruption_5761_295"/>
      <w:r w:rsidRPr="00595B44">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95B44">
        <w:rPr>
          <w:rStyle w:val="TagStyle"/>
          <w:rtl/>
        </w:rPr>
        <w:t xml:space="preserve"> &lt;&lt; קריאה &gt;&gt;</w:t>
      </w:r>
      <w:r>
        <w:rPr>
          <w:rtl/>
        </w:rPr>
        <w:t xml:space="preserve">   </w:t>
      </w:r>
      <w:bookmarkEnd w:id="1953"/>
    </w:p>
    <w:p w:rsidR="00595B44" w:rsidRDefault="00595B44" w:rsidP="00595B44">
      <w:pPr>
        <w:pStyle w:val="KeepWithNext"/>
        <w:rPr>
          <w:rtl/>
        </w:rPr>
      </w:pPr>
    </w:p>
    <w:p w:rsidR="00595B44" w:rsidRDefault="00595B44" w:rsidP="00595B44">
      <w:pPr>
        <w:rPr>
          <w:rtl/>
        </w:rPr>
      </w:pPr>
      <w:r>
        <w:rPr>
          <w:rFonts w:hint="cs"/>
          <w:rtl/>
        </w:rPr>
        <w:t>מעכשיו נגיע לכל הוועדה אם זו התוצאה.</w:t>
      </w:r>
    </w:p>
    <w:p w:rsidR="00595B44" w:rsidRPr="00595B44" w:rsidRDefault="00595B44" w:rsidP="00595B44">
      <w:pPr>
        <w:rPr>
          <w:rtl/>
        </w:rPr>
      </w:pPr>
    </w:p>
    <w:p w:rsidR="00595B44" w:rsidRDefault="00595B44" w:rsidP="00595B44">
      <w:pPr>
        <w:pStyle w:val="af6"/>
        <w:keepNext/>
        <w:rPr>
          <w:rtl/>
        </w:rPr>
      </w:pPr>
      <w:bookmarkStart w:id="1954" w:name="ET_yor_6520_294"/>
      <w:r w:rsidRPr="00595B44">
        <w:rPr>
          <w:rStyle w:val="TagStyle"/>
          <w:rtl/>
        </w:rPr>
        <w:t xml:space="preserve"> &lt;&lt; </w:t>
      </w:r>
      <w:proofErr w:type="spellStart"/>
      <w:r w:rsidRPr="00595B44">
        <w:rPr>
          <w:rStyle w:val="TagStyle"/>
          <w:rtl/>
        </w:rPr>
        <w:t>יור</w:t>
      </w:r>
      <w:proofErr w:type="spellEnd"/>
      <w:r w:rsidRPr="00595B44">
        <w:rPr>
          <w:rStyle w:val="TagStyle"/>
          <w:rtl/>
        </w:rPr>
        <w:t xml:space="preserve"> &gt;&gt; </w:t>
      </w:r>
      <w:r>
        <w:rPr>
          <w:rtl/>
        </w:rPr>
        <w:t>היו"ר ארז מלול:</w:t>
      </w:r>
      <w:r w:rsidRPr="00595B44">
        <w:rPr>
          <w:rStyle w:val="TagStyle"/>
          <w:rtl/>
        </w:rPr>
        <w:t xml:space="preserve"> &lt;&lt; </w:t>
      </w:r>
      <w:proofErr w:type="spellStart"/>
      <w:r w:rsidRPr="00595B44">
        <w:rPr>
          <w:rStyle w:val="TagStyle"/>
          <w:rtl/>
        </w:rPr>
        <w:t>יור</w:t>
      </w:r>
      <w:proofErr w:type="spellEnd"/>
      <w:r w:rsidRPr="00595B44">
        <w:rPr>
          <w:rStyle w:val="TagStyle"/>
          <w:rtl/>
        </w:rPr>
        <w:t xml:space="preserve"> &gt;&gt;</w:t>
      </w:r>
      <w:r>
        <w:rPr>
          <w:rtl/>
        </w:rPr>
        <w:t xml:space="preserve">   </w:t>
      </w:r>
      <w:bookmarkEnd w:id="1954"/>
    </w:p>
    <w:p w:rsidR="00595B44" w:rsidRDefault="00595B44" w:rsidP="00595B44">
      <w:pPr>
        <w:pStyle w:val="KeepWithNext"/>
        <w:rPr>
          <w:rtl/>
        </w:rPr>
      </w:pPr>
    </w:p>
    <w:p w:rsidR="00595B44" w:rsidRPr="00595B44" w:rsidRDefault="00595B44" w:rsidP="00595B44">
      <w:pPr>
        <w:rPr>
          <w:rtl/>
        </w:rPr>
      </w:pPr>
      <w:bookmarkStart w:id="1955" w:name="_ETM_Q1_5866606"/>
      <w:bookmarkEnd w:id="1955"/>
      <w:r>
        <w:rPr>
          <w:rFonts w:hint="cs"/>
          <w:rtl/>
        </w:rPr>
        <w:t xml:space="preserve">אני מבקש לסיים, משפט סיום.  </w:t>
      </w:r>
    </w:p>
    <w:p w:rsidR="00A10E84" w:rsidRDefault="00A10E84" w:rsidP="00A10E84">
      <w:pPr>
        <w:rPr>
          <w:rtl/>
        </w:rPr>
      </w:pPr>
      <w:bookmarkStart w:id="1956" w:name="_ETM_Q1_5851046"/>
      <w:bookmarkStart w:id="1957" w:name="_ETM_Q1_5851100"/>
      <w:bookmarkEnd w:id="1956"/>
      <w:bookmarkEnd w:id="1957"/>
    </w:p>
    <w:p w:rsidR="00A10E84" w:rsidRDefault="00A10E84" w:rsidP="00A10E84">
      <w:pPr>
        <w:pStyle w:val="-"/>
        <w:keepNext/>
        <w:rPr>
          <w:rtl/>
        </w:rPr>
      </w:pPr>
      <w:bookmarkStart w:id="1958" w:name="_ETM_Q1_5879705"/>
      <w:bookmarkStart w:id="1959" w:name="_ETM_Q1_5879780"/>
      <w:bookmarkStart w:id="1960" w:name="ET_speakercontinue_6156_128"/>
      <w:bookmarkEnd w:id="1958"/>
      <w:bookmarkEnd w:id="1959"/>
      <w:r w:rsidRPr="00A10E84">
        <w:rPr>
          <w:rStyle w:val="TagStyle"/>
          <w:rtl/>
        </w:rPr>
        <w:t xml:space="preserve"> &lt;&lt; </w:t>
      </w:r>
      <w:proofErr w:type="spellStart"/>
      <w:r w:rsidRPr="00A10E84">
        <w:rPr>
          <w:rStyle w:val="TagStyle"/>
          <w:rtl/>
        </w:rPr>
        <w:t>דובר_המשך</w:t>
      </w:r>
      <w:proofErr w:type="spellEnd"/>
      <w:r w:rsidRPr="00A10E84">
        <w:rPr>
          <w:rStyle w:val="TagStyle"/>
          <w:rtl/>
        </w:rPr>
        <w:t xml:space="preserve"> &gt;&gt; </w:t>
      </w:r>
      <w:r>
        <w:rPr>
          <w:rtl/>
        </w:rPr>
        <w:t>גלעד קריב (העבודה):</w:t>
      </w:r>
      <w:r w:rsidRPr="00A10E84">
        <w:rPr>
          <w:rStyle w:val="TagStyle"/>
          <w:rtl/>
        </w:rPr>
        <w:t xml:space="preserve"> &lt;&lt; </w:t>
      </w:r>
      <w:proofErr w:type="spellStart"/>
      <w:r w:rsidRPr="00A10E84">
        <w:rPr>
          <w:rStyle w:val="TagStyle"/>
          <w:rtl/>
        </w:rPr>
        <w:t>דובר_המשך</w:t>
      </w:r>
      <w:proofErr w:type="spellEnd"/>
      <w:r w:rsidRPr="00A10E84">
        <w:rPr>
          <w:rStyle w:val="TagStyle"/>
          <w:rtl/>
        </w:rPr>
        <w:t xml:space="preserve"> &gt;&gt;</w:t>
      </w:r>
      <w:r>
        <w:rPr>
          <w:rtl/>
        </w:rPr>
        <w:t xml:space="preserve">   </w:t>
      </w:r>
      <w:bookmarkEnd w:id="1960"/>
    </w:p>
    <w:p w:rsidR="00A10E84" w:rsidRDefault="00A10E84" w:rsidP="00A10E84">
      <w:pPr>
        <w:pStyle w:val="KeepWithNext"/>
        <w:rPr>
          <w:rtl/>
        </w:rPr>
      </w:pPr>
    </w:p>
    <w:p w:rsidR="009B57A6" w:rsidRDefault="00595B44" w:rsidP="00787DFE">
      <w:pPr>
        <w:rPr>
          <w:rtl/>
        </w:rPr>
      </w:pPr>
      <w:bookmarkStart w:id="1961" w:name="_ETM_Q1_5880740"/>
      <w:bookmarkEnd w:id="1961"/>
      <w:r>
        <w:rPr>
          <w:rFonts w:hint="cs"/>
          <w:rtl/>
        </w:rPr>
        <w:t xml:space="preserve">חלק גדול מהשנים </w:t>
      </w:r>
      <w:bookmarkStart w:id="1962" w:name="_ETM_Q1_5880085"/>
      <w:bookmarkEnd w:id="1962"/>
      <w:r>
        <w:rPr>
          <w:rFonts w:hint="cs"/>
          <w:rtl/>
        </w:rPr>
        <w:t xml:space="preserve">של הוועדה הזאת היית יכולת </w:t>
      </w:r>
      <w:r w:rsidR="00A10E84">
        <w:rPr>
          <w:rFonts w:hint="cs"/>
          <w:rtl/>
        </w:rPr>
        <w:t xml:space="preserve">להבחין בין דיון פוליטי לבין דיון שעוסק בחקיקה </w:t>
      </w:r>
      <w:r>
        <w:rPr>
          <w:rFonts w:hint="cs"/>
          <w:rtl/>
        </w:rPr>
        <w:t>של ה</w:t>
      </w:r>
      <w:r w:rsidR="00A10E84">
        <w:rPr>
          <w:rFonts w:hint="cs"/>
          <w:rtl/>
        </w:rPr>
        <w:t xml:space="preserve">דין </w:t>
      </w:r>
      <w:bookmarkStart w:id="1963" w:name="_ETM_Q1_5895561"/>
      <w:bookmarkEnd w:id="1963"/>
      <w:r w:rsidR="00A10E84">
        <w:rPr>
          <w:rFonts w:hint="cs"/>
          <w:rtl/>
        </w:rPr>
        <w:t>הפלילי</w:t>
      </w:r>
      <w:r>
        <w:rPr>
          <w:rFonts w:hint="cs"/>
          <w:rtl/>
        </w:rPr>
        <w:t xml:space="preserve">. מה שקורה כאן </w:t>
      </w:r>
      <w:bookmarkStart w:id="1964" w:name="_ETM_Q1_5897604"/>
      <w:bookmarkEnd w:id="1964"/>
      <w:r>
        <w:rPr>
          <w:rFonts w:hint="cs"/>
          <w:rtl/>
        </w:rPr>
        <w:t xml:space="preserve">זה ניסיון לקחת דיון פוליטי ולהעמיס אותו על גב הדין </w:t>
      </w:r>
      <w:bookmarkStart w:id="1965" w:name="_ETM_Q1_5903130"/>
      <w:bookmarkEnd w:id="1965"/>
      <w:r>
        <w:rPr>
          <w:rFonts w:hint="cs"/>
          <w:rtl/>
        </w:rPr>
        <w:t xml:space="preserve">הפלילי. לקחת כלים שלא מתאימים לעבירה המדוברת ולנסות מטעמים פוליטיים, לא מטעמים ענייניים, </w:t>
      </w:r>
      <w:r w:rsidR="00185097">
        <w:rPr>
          <w:rFonts w:hint="cs"/>
          <w:rtl/>
        </w:rPr>
        <w:t>לשנות את הדין הפלילי בדרך שלא יסייע למאבק בטרור</w:t>
      </w:r>
      <w:r w:rsidR="009B57A6">
        <w:rPr>
          <w:rFonts w:hint="cs"/>
          <w:rtl/>
        </w:rPr>
        <w:t xml:space="preserve">, ייצור כאוס גם בתחום של עבירות </w:t>
      </w:r>
      <w:bookmarkStart w:id="1966" w:name="_ETM_Q1_5918640"/>
      <w:bookmarkEnd w:id="1966"/>
      <w:r w:rsidR="009B57A6">
        <w:rPr>
          <w:rFonts w:hint="cs"/>
          <w:rtl/>
        </w:rPr>
        <w:t xml:space="preserve">מנהליות, גם בתחום של עבירות ביטוי, יש פה מין </w:t>
      </w:r>
      <w:bookmarkStart w:id="1967" w:name="_ETM_Q1_5922362"/>
      <w:bookmarkEnd w:id="1967"/>
      <w:r w:rsidR="009B57A6">
        <w:rPr>
          <w:rFonts w:hint="cs"/>
          <w:rtl/>
        </w:rPr>
        <w:t xml:space="preserve">שאינו במינו, שעטנז מטעמים פוליטיים וזה דבר לא רציני. </w:t>
      </w:r>
      <w:bookmarkStart w:id="1968" w:name="_ETM_Q1_5929301"/>
      <w:bookmarkEnd w:id="1968"/>
    </w:p>
    <w:p w:rsidR="009B57A6" w:rsidRDefault="009B57A6" w:rsidP="00185097">
      <w:pPr>
        <w:rPr>
          <w:rtl/>
        </w:rPr>
      </w:pPr>
      <w:bookmarkStart w:id="1969" w:name="_ETM_Q1_5929380"/>
      <w:bookmarkEnd w:id="1969"/>
    </w:p>
    <w:p w:rsidR="00A10E84" w:rsidRDefault="009B57A6" w:rsidP="004F5B62">
      <w:pPr>
        <w:rPr>
          <w:rtl/>
        </w:rPr>
      </w:pPr>
      <w:bookmarkStart w:id="1970" w:name="_ETM_Q1_5929541"/>
      <w:bookmarkStart w:id="1971" w:name="_ETM_Q1_5929583"/>
      <w:bookmarkEnd w:id="1970"/>
      <w:bookmarkEnd w:id="1971"/>
      <w:r>
        <w:rPr>
          <w:rFonts w:hint="cs"/>
          <w:rtl/>
        </w:rPr>
        <w:t xml:space="preserve">זה </w:t>
      </w:r>
      <w:bookmarkStart w:id="1972" w:name="_ETM_Q1_5930644"/>
      <w:bookmarkEnd w:id="1972"/>
      <w:r>
        <w:rPr>
          <w:rFonts w:hint="cs"/>
          <w:rtl/>
        </w:rPr>
        <w:t xml:space="preserve">לא רציני מבחינת הכבוד של הוועדה </w:t>
      </w:r>
      <w:r w:rsidR="004F5B62">
        <w:rPr>
          <w:rFonts w:hint="cs"/>
          <w:rtl/>
        </w:rPr>
        <w:t xml:space="preserve">הזאת לדין הפלילי ולעבודת </w:t>
      </w:r>
      <w:bookmarkStart w:id="1973" w:name="_ETM_Q1_5932930"/>
      <w:bookmarkEnd w:id="1973"/>
      <w:r w:rsidR="004F5B62">
        <w:rPr>
          <w:rFonts w:hint="cs"/>
          <w:rtl/>
        </w:rPr>
        <w:t xml:space="preserve">החקיקה שלנו וזה גם לא רציני בכל מה שנוגע למאבק </w:t>
      </w:r>
      <w:bookmarkStart w:id="1974" w:name="_ETM_Q1_5940178"/>
      <w:bookmarkEnd w:id="1974"/>
      <w:r w:rsidR="004F5B62">
        <w:rPr>
          <w:rFonts w:hint="cs"/>
          <w:rtl/>
        </w:rPr>
        <w:t>המוצדק בטרור. אתה רוצה להיאבק בטרור? תאבק בטרור. ניסיון להשיג נקודות בוויכוח האם יש לגיטימציה ללאומיות פלסטינית</w:t>
      </w:r>
      <w:r w:rsidR="0012108C">
        <w:rPr>
          <w:rFonts w:hint="cs"/>
          <w:rtl/>
        </w:rPr>
        <w:t>, אין</w:t>
      </w:r>
      <w:bookmarkStart w:id="1975" w:name="_ETM_Q1_5951990"/>
      <w:bookmarkEnd w:id="1975"/>
      <w:r w:rsidR="0012108C">
        <w:rPr>
          <w:rFonts w:hint="cs"/>
          <w:rtl/>
        </w:rPr>
        <w:t xml:space="preserve"> לגיטימציה ללאומיות פלסטינית, כאילו מישהו שואל אותך.</w:t>
      </w:r>
      <w:r w:rsidR="004F5B62">
        <w:rPr>
          <w:rFonts w:hint="cs"/>
          <w:rtl/>
        </w:rPr>
        <w:t xml:space="preserve">  </w:t>
      </w:r>
      <w:bookmarkStart w:id="1976" w:name="_ETM_Q1_5946213"/>
      <w:bookmarkEnd w:id="1976"/>
      <w:r w:rsidR="00185097">
        <w:rPr>
          <w:rFonts w:hint="cs"/>
          <w:rtl/>
        </w:rPr>
        <w:t xml:space="preserve"> </w:t>
      </w:r>
    </w:p>
    <w:p w:rsidR="00A10E84" w:rsidRDefault="00A10E84" w:rsidP="00A10E84">
      <w:pPr>
        <w:rPr>
          <w:rtl/>
        </w:rPr>
      </w:pPr>
      <w:bookmarkStart w:id="1977" w:name="_ETM_Q1_5896624"/>
      <w:bookmarkStart w:id="1978" w:name="_ETM_Q1_5896712"/>
      <w:bookmarkEnd w:id="1977"/>
      <w:bookmarkEnd w:id="1978"/>
    </w:p>
    <w:p w:rsidR="00AC101F" w:rsidRDefault="00AC101F" w:rsidP="00AC101F">
      <w:pPr>
        <w:pStyle w:val="af6"/>
        <w:keepNext/>
        <w:rPr>
          <w:rtl/>
        </w:rPr>
      </w:pPr>
      <w:bookmarkStart w:id="1979" w:name="ET_yor_6520_129"/>
      <w:r w:rsidRPr="00AC101F">
        <w:rPr>
          <w:rStyle w:val="TagStyle"/>
          <w:rtl/>
        </w:rPr>
        <w:t xml:space="preserve"> &lt;&lt; </w:t>
      </w:r>
      <w:proofErr w:type="spellStart"/>
      <w:r w:rsidRPr="00AC101F">
        <w:rPr>
          <w:rStyle w:val="TagStyle"/>
          <w:rtl/>
        </w:rPr>
        <w:t>יור</w:t>
      </w:r>
      <w:proofErr w:type="spellEnd"/>
      <w:r w:rsidRPr="00AC101F">
        <w:rPr>
          <w:rStyle w:val="TagStyle"/>
          <w:rtl/>
        </w:rPr>
        <w:t xml:space="preserve"> &gt;&gt; </w:t>
      </w:r>
      <w:r>
        <w:rPr>
          <w:rtl/>
        </w:rPr>
        <w:t>היו"ר ארז מלול:</w:t>
      </w:r>
      <w:r w:rsidRPr="00AC101F">
        <w:rPr>
          <w:rStyle w:val="TagStyle"/>
          <w:rtl/>
        </w:rPr>
        <w:t xml:space="preserve"> &lt;&lt; </w:t>
      </w:r>
      <w:proofErr w:type="spellStart"/>
      <w:r w:rsidRPr="00AC101F">
        <w:rPr>
          <w:rStyle w:val="TagStyle"/>
          <w:rtl/>
        </w:rPr>
        <w:t>יור</w:t>
      </w:r>
      <w:proofErr w:type="spellEnd"/>
      <w:r w:rsidRPr="00AC101F">
        <w:rPr>
          <w:rStyle w:val="TagStyle"/>
          <w:rtl/>
        </w:rPr>
        <w:t xml:space="preserve"> &gt;&gt;</w:t>
      </w:r>
      <w:r>
        <w:rPr>
          <w:rtl/>
        </w:rPr>
        <w:t xml:space="preserve">   </w:t>
      </w:r>
      <w:bookmarkEnd w:id="1979"/>
    </w:p>
    <w:p w:rsidR="00AC101F" w:rsidRDefault="00AC101F" w:rsidP="00AC101F">
      <w:pPr>
        <w:pStyle w:val="KeepWithNext"/>
        <w:rPr>
          <w:rtl/>
        </w:rPr>
      </w:pPr>
    </w:p>
    <w:p w:rsidR="00AC101F" w:rsidRDefault="00AC101F" w:rsidP="00AC101F">
      <w:pPr>
        <w:rPr>
          <w:rtl/>
        </w:rPr>
      </w:pPr>
      <w:bookmarkStart w:id="1980" w:name="_ETM_Q1_5961161"/>
      <w:bookmarkEnd w:id="1980"/>
      <w:r>
        <w:rPr>
          <w:rFonts w:hint="cs"/>
          <w:rtl/>
        </w:rPr>
        <w:t>תודה</w:t>
      </w:r>
      <w:r w:rsidR="0012108C">
        <w:rPr>
          <w:rFonts w:hint="cs"/>
          <w:rtl/>
        </w:rPr>
        <w:t>,</w:t>
      </w:r>
      <w:r>
        <w:rPr>
          <w:rFonts w:hint="cs"/>
          <w:rtl/>
        </w:rPr>
        <w:t xml:space="preserve"> המסר הובן.</w:t>
      </w:r>
      <w:r w:rsidR="0012108C">
        <w:rPr>
          <w:rFonts w:hint="cs"/>
          <w:rtl/>
        </w:rPr>
        <w:t xml:space="preserve"> חבר הכנסת </w:t>
      </w:r>
      <w:proofErr w:type="spellStart"/>
      <w:r w:rsidR="0012108C">
        <w:rPr>
          <w:rFonts w:hint="cs"/>
          <w:rtl/>
        </w:rPr>
        <w:t>איימן</w:t>
      </w:r>
      <w:proofErr w:type="spellEnd"/>
      <w:r w:rsidR="0012108C">
        <w:rPr>
          <w:rFonts w:hint="cs"/>
          <w:rtl/>
        </w:rPr>
        <w:t xml:space="preserve"> עודה בבקשה. </w:t>
      </w:r>
    </w:p>
    <w:p w:rsidR="00AC101F" w:rsidRDefault="00AC101F" w:rsidP="00AC101F">
      <w:pPr>
        <w:rPr>
          <w:rtl/>
        </w:rPr>
      </w:pPr>
      <w:bookmarkStart w:id="1981" w:name="_ETM_Q1_5964787"/>
      <w:bookmarkStart w:id="1982" w:name="_ETM_Q1_5964841"/>
      <w:bookmarkEnd w:id="1981"/>
      <w:bookmarkEnd w:id="1982"/>
    </w:p>
    <w:p w:rsidR="00AC101F" w:rsidRDefault="00AC101F" w:rsidP="00AC101F">
      <w:pPr>
        <w:pStyle w:val="a4"/>
        <w:keepNext/>
        <w:rPr>
          <w:rtl/>
        </w:rPr>
      </w:pPr>
      <w:bookmarkStart w:id="1983" w:name="ET_speaker_5293_130"/>
      <w:r w:rsidRPr="00AC101F">
        <w:rPr>
          <w:rStyle w:val="TagStyle"/>
          <w:rtl/>
        </w:rPr>
        <w:t xml:space="preserve"> &lt;&lt; דובר &gt;&gt; </w:t>
      </w:r>
      <w:proofErr w:type="spellStart"/>
      <w:r>
        <w:rPr>
          <w:rtl/>
        </w:rPr>
        <w:t>איימן</w:t>
      </w:r>
      <w:proofErr w:type="spellEnd"/>
      <w:r>
        <w:rPr>
          <w:rtl/>
        </w:rPr>
        <w:t xml:space="preserve"> עודה (חד"ש-תע"ל):</w:t>
      </w:r>
      <w:r w:rsidRPr="00AC101F">
        <w:rPr>
          <w:rStyle w:val="TagStyle"/>
          <w:rtl/>
        </w:rPr>
        <w:t xml:space="preserve"> &lt;&lt; דובר &gt;&gt;</w:t>
      </w:r>
      <w:r>
        <w:rPr>
          <w:rtl/>
        </w:rPr>
        <w:t xml:space="preserve">   </w:t>
      </w:r>
      <w:bookmarkEnd w:id="1983"/>
    </w:p>
    <w:p w:rsidR="00AC101F" w:rsidRDefault="00AC101F" w:rsidP="00AC101F">
      <w:pPr>
        <w:pStyle w:val="KeepWithNext"/>
        <w:rPr>
          <w:rtl/>
        </w:rPr>
      </w:pPr>
    </w:p>
    <w:p w:rsidR="00AC101F" w:rsidRDefault="00F40DFF" w:rsidP="00787DFE">
      <w:pPr>
        <w:rPr>
          <w:rtl/>
        </w:rPr>
      </w:pPr>
      <w:bookmarkStart w:id="1984" w:name="_ETM_Q1_5969109"/>
      <w:bookmarkStart w:id="1985" w:name="_ETM_Q1_5969404"/>
      <w:bookmarkStart w:id="1986" w:name="_ETM_Q1_5969449"/>
      <w:bookmarkEnd w:id="1984"/>
      <w:bookmarkEnd w:id="1985"/>
      <w:bookmarkEnd w:id="1986"/>
      <w:r>
        <w:rPr>
          <w:rFonts w:hint="cs"/>
          <w:rtl/>
        </w:rPr>
        <w:t>כבוד היושב-ראש, אני מהאנשים שמאמינים בעובדה הפשוטה, ש</w:t>
      </w:r>
      <w:r w:rsidR="00AC101F">
        <w:rPr>
          <w:rFonts w:hint="cs"/>
          <w:rtl/>
        </w:rPr>
        <w:t>יש פה שני עמים ולא רק עם אחד</w:t>
      </w:r>
      <w:r>
        <w:rPr>
          <w:rFonts w:hint="cs"/>
          <w:rtl/>
        </w:rPr>
        <w:t>.</w:t>
      </w:r>
      <w:r w:rsidR="00AC101F">
        <w:rPr>
          <w:rFonts w:hint="cs"/>
          <w:rtl/>
        </w:rPr>
        <w:t xml:space="preserve"> </w:t>
      </w:r>
      <w:bookmarkStart w:id="1987" w:name="_ETM_Q1_5974257"/>
      <w:bookmarkEnd w:id="1987"/>
      <w:r>
        <w:rPr>
          <w:rFonts w:hint="cs"/>
          <w:rtl/>
        </w:rPr>
        <w:t>ב</w:t>
      </w:r>
      <w:r w:rsidR="00AC101F">
        <w:rPr>
          <w:rFonts w:hint="cs"/>
          <w:rtl/>
        </w:rPr>
        <w:t>היותם עמים</w:t>
      </w:r>
      <w:r>
        <w:rPr>
          <w:rFonts w:hint="cs"/>
          <w:rtl/>
        </w:rPr>
        <w:t>,</w:t>
      </w:r>
      <w:r w:rsidR="00AC101F">
        <w:rPr>
          <w:rFonts w:hint="cs"/>
          <w:rtl/>
        </w:rPr>
        <w:t xml:space="preserve"> מגיע</w:t>
      </w:r>
      <w:r w:rsidR="00787DFE">
        <w:rPr>
          <w:rFonts w:hint="cs"/>
          <w:rtl/>
        </w:rPr>
        <w:t>ה</w:t>
      </w:r>
      <w:r w:rsidR="00AC101F">
        <w:rPr>
          <w:rFonts w:hint="cs"/>
          <w:rtl/>
        </w:rPr>
        <w:t xml:space="preserve"> לשניהם </w:t>
      </w:r>
      <w:r w:rsidR="00787DFE">
        <w:rPr>
          <w:rFonts w:hint="cs"/>
          <w:rtl/>
        </w:rPr>
        <w:t>ה</w:t>
      </w:r>
      <w:r w:rsidR="00AC101F">
        <w:rPr>
          <w:rFonts w:hint="cs"/>
          <w:rtl/>
        </w:rPr>
        <w:t>זכות להגדרה עצמית</w:t>
      </w:r>
      <w:r>
        <w:rPr>
          <w:rFonts w:hint="cs"/>
          <w:rtl/>
        </w:rPr>
        <w:t>.</w:t>
      </w:r>
      <w:r w:rsidR="00AC101F">
        <w:rPr>
          <w:rFonts w:hint="cs"/>
          <w:rtl/>
        </w:rPr>
        <w:t xml:space="preserve"> זה דגל פלסטין </w:t>
      </w:r>
      <w:bookmarkStart w:id="1988" w:name="_ETM_Q1_5983602"/>
      <w:bookmarkEnd w:id="1988"/>
      <w:r w:rsidR="00AC101F">
        <w:rPr>
          <w:rFonts w:hint="cs"/>
          <w:rtl/>
        </w:rPr>
        <w:t xml:space="preserve">ולא </w:t>
      </w:r>
      <w:r>
        <w:rPr>
          <w:rFonts w:hint="cs"/>
          <w:rtl/>
        </w:rPr>
        <w:t xml:space="preserve">דגל </w:t>
      </w:r>
      <w:r w:rsidR="00AC101F">
        <w:rPr>
          <w:rFonts w:hint="cs"/>
          <w:rtl/>
        </w:rPr>
        <w:t>אש"ף</w:t>
      </w:r>
      <w:r>
        <w:rPr>
          <w:rFonts w:hint="cs"/>
          <w:rtl/>
        </w:rPr>
        <w:t xml:space="preserve"> מכמה סיבות. אחת הסיבות הברורות ביותר, שאש"ף נוסד בשנת 1964 והדגל </w:t>
      </w:r>
      <w:bookmarkStart w:id="1989" w:name="_ETM_Q1_5996919"/>
      <w:bookmarkEnd w:id="1989"/>
      <w:r>
        <w:rPr>
          <w:rFonts w:hint="cs"/>
          <w:rtl/>
        </w:rPr>
        <w:t xml:space="preserve">הזה קיים הרבה לפני. </w:t>
      </w:r>
      <w:bookmarkStart w:id="1990" w:name="_ETM_Q1_5987799"/>
      <w:bookmarkStart w:id="1991" w:name="_ETM_Q1_5987873"/>
      <w:bookmarkEnd w:id="1990"/>
      <w:bookmarkEnd w:id="1991"/>
      <w:r w:rsidR="00787DFE">
        <w:rPr>
          <w:rFonts w:hint="cs"/>
          <w:rtl/>
        </w:rPr>
        <w:t>יש שיר מ</w:t>
      </w:r>
      <w:r w:rsidR="004E7BAA">
        <w:rPr>
          <w:rFonts w:hint="cs"/>
          <w:rtl/>
        </w:rPr>
        <w:t xml:space="preserve">לפני 900 שנה בשפה הערבית שמדבר על </w:t>
      </w:r>
      <w:bookmarkStart w:id="1992" w:name="_ETM_Q1_6016361"/>
      <w:bookmarkEnd w:id="1992"/>
      <w:r w:rsidR="004E7BAA">
        <w:rPr>
          <w:rFonts w:hint="cs"/>
          <w:rtl/>
        </w:rPr>
        <w:t>ארבעת הצבעים</w:t>
      </w:r>
      <w:r>
        <w:rPr>
          <w:rFonts w:hint="cs"/>
          <w:rtl/>
        </w:rPr>
        <w:t xml:space="preserve"> </w:t>
      </w:r>
      <w:r w:rsidR="00787DFE">
        <w:rPr>
          <w:rFonts w:hint="cs"/>
          <w:rtl/>
        </w:rPr>
        <w:t xml:space="preserve">של הדגל. </w:t>
      </w:r>
      <w:r w:rsidR="004E7BAA">
        <w:rPr>
          <w:rFonts w:hint="cs"/>
          <w:rtl/>
        </w:rPr>
        <w:t>זה היה דגל פלסטין במה שנקרא</w:t>
      </w:r>
      <w:r>
        <w:rPr>
          <w:rFonts w:hint="cs"/>
          <w:rtl/>
        </w:rPr>
        <w:t xml:space="preserve"> המרד הערבי, המהפכה הפלסטינית בשנת 1936, זה היה דגל פלסטין בשנת 1948, לפני שאש"ף</w:t>
      </w:r>
      <w:bookmarkStart w:id="1993" w:name="_ETM_Q1_6034157"/>
      <w:bookmarkEnd w:id="1993"/>
      <w:r>
        <w:rPr>
          <w:rFonts w:hint="cs"/>
          <w:rtl/>
        </w:rPr>
        <w:t xml:space="preserve"> נוסדה.</w:t>
      </w:r>
      <w:bookmarkStart w:id="1994" w:name="_ETM_Q1_6035694"/>
      <w:bookmarkEnd w:id="1994"/>
      <w:r>
        <w:rPr>
          <w:rFonts w:hint="cs"/>
          <w:rtl/>
        </w:rPr>
        <w:t xml:space="preserve"> </w:t>
      </w:r>
      <w:bookmarkStart w:id="1995" w:name="_ETM_Q1_6035751"/>
      <w:bookmarkStart w:id="1996" w:name="_ETM_Q1_6035870"/>
      <w:bookmarkStart w:id="1997" w:name="_ETM_Q1_6035925"/>
      <w:bookmarkEnd w:id="1995"/>
      <w:bookmarkEnd w:id="1996"/>
      <w:bookmarkEnd w:id="1997"/>
      <w:r w:rsidR="004E7BAA">
        <w:rPr>
          <w:rFonts w:hint="cs"/>
          <w:rtl/>
        </w:rPr>
        <w:t xml:space="preserve"> </w:t>
      </w:r>
      <w:bookmarkStart w:id="1998" w:name="_ETM_Q1_6025242"/>
      <w:bookmarkEnd w:id="1998"/>
      <w:r>
        <w:rPr>
          <w:rFonts w:hint="cs"/>
          <w:rtl/>
        </w:rPr>
        <w:t xml:space="preserve">לכן, לבנות עובדות מדומיינות מבחינה עובדתית, מבחינה היסטורית, זה לא </w:t>
      </w:r>
      <w:bookmarkStart w:id="1999" w:name="_ETM_Q1_6038602"/>
      <w:bookmarkEnd w:id="1999"/>
      <w:r>
        <w:rPr>
          <w:rFonts w:hint="cs"/>
          <w:rtl/>
        </w:rPr>
        <w:t xml:space="preserve">יעזור לאף אחד. </w:t>
      </w:r>
      <w:bookmarkStart w:id="2000" w:name="_ETM_Q1_6044962"/>
      <w:bookmarkEnd w:id="2000"/>
      <w:r>
        <w:rPr>
          <w:rFonts w:hint="cs"/>
          <w:rtl/>
        </w:rPr>
        <w:t>לכן זה דגל העם הערבי הפלסטיני</w:t>
      </w:r>
      <w:bookmarkStart w:id="2001" w:name="_ETM_Q1_6045477"/>
      <w:bookmarkEnd w:id="2001"/>
      <w:r>
        <w:rPr>
          <w:rFonts w:hint="cs"/>
          <w:rtl/>
        </w:rPr>
        <w:t xml:space="preserve"> </w:t>
      </w:r>
    </w:p>
    <w:p w:rsidR="00F40DFF" w:rsidRDefault="00F40DFF" w:rsidP="00F40DFF">
      <w:pPr>
        <w:rPr>
          <w:rtl/>
        </w:rPr>
      </w:pPr>
      <w:bookmarkStart w:id="2002" w:name="_ETM_Q1_6045013"/>
      <w:bookmarkStart w:id="2003" w:name="_ETM_Q1_6045171"/>
      <w:bookmarkStart w:id="2004" w:name="_ETM_Q1_6045230"/>
      <w:bookmarkStart w:id="2005" w:name="_ETM_Q1_6044011"/>
      <w:bookmarkEnd w:id="2002"/>
      <w:bookmarkEnd w:id="2003"/>
      <w:bookmarkEnd w:id="2004"/>
      <w:bookmarkEnd w:id="2005"/>
    </w:p>
    <w:p w:rsidR="00F40DFF" w:rsidRDefault="00510F9E" w:rsidP="00F40DFF">
      <w:pPr>
        <w:rPr>
          <w:rtl/>
        </w:rPr>
      </w:pPr>
      <w:bookmarkStart w:id="2006" w:name="_ETM_Q1_6044052"/>
      <w:bookmarkEnd w:id="2006"/>
      <w:r>
        <w:rPr>
          <w:rFonts w:hint="cs"/>
          <w:rtl/>
        </w:rPr>
        <w:t xml:space="preserve">אני תומך בשתי מדינות, מדינה פלסטינית בגבולות 67 לצד מדינת </w:t>
      </w:r>
      <w:bookmarkStart w:id="2007" w:name="_ETM_Q1_6054440"/>
      <w:bookmarkEnd w:id="2007"/>
      <w:r>
        <w:rPr>
          <w:rFonts w:hint="cs"/>
          <w:rtl/>
        </w:rPr>
        <w:t xml:space="preserve">ישאל. אני חושב שהטרור הגדול ביותר זה הכיבוש הישראלי בשטחי </w:t>
      </w:r>
      <w:bookmarkStart w:id="2008" w:name="_ETM_Q1_6060099"/>
      <w:bookmarkEnd w:id="2008"/>
      <w:r>
        <w:rPr>
          <w:rFonts w:hint="cs"/>
          <w:rtl/>
        </w:rPr>
        <w:t xml:space="preserve">1967. אני קורא להסיר את דגל ישראל משטחי 1967 ואני </w:t>
      </w:r>
      <w:bookmarkStart w:id="2009" w:name="_ETM_Q1_6072539"/>
      <w:bookmarkEnd w:id="2009"/>
      <w:r>
        <w:rPr>
          <w:rFonts w:hint="cs"/>
          <w:rtl/>
        </w:rPr>
        <w:t xml:space="preserve">בעד הנפת דגל ישראל על השגרירות הישראלית בפלסטין בעידן של </w:t>
      </w:r>
      <w:bookmarkStart w:id="2010" w:name="_ETM_Q1_6082855"/>
      <w:bookmarkEnd w:id="2010"/>
      <w:r>
        <w:rPr>
          <w:rFonts w:hint="cs"/>
          <w:rtl/>
        </w:rPr>
        <w:t xml:space="preserve">שלום שיטיב עם כולנו. </w:t>
      </w:r>
    </w:p>
    <w:p w:rsidR="00510F9E" w:rsidRDefault="00510F9E" w:rsidP="00F40DFF">
      <w:pPr>
        <w:rPr>
          <w:rtl/>
        </w:rPr>
      </w:pPr>
      <w:bookmarkStart w:id="2011" w:name="_ETM_Q1_6087062"/>
      <w:bookmarkStart w:id="2012" w:name="_ETM_Q1_6087105"/>
      <w:bookmarkStart w:id="2013" w:name="_ETM_Q1_6087271"/>
      <w:bookmarkEnd w:id="2011"/>
      <w:bookmarkEnd w:id="2012"/>
      <w:bookmarkEnd w:id="2013"/>
    </w:p>
    <w:p w:rsidR="00510F9E" w:rsidRDefault="00510F9E" w:rsidP="00510F9E">
      <w:pPr>
        <w:rPr>
          <w:rtl/>
        </w:rPr>
      </w:pPr>
      <w:bookmarkStart w:id="2014" w:name="_ETM_Q1_6087315"/>
      <w:bookmarkEnd w:id="2014"/>
      <w:r>
        <w:rPr>
          <w:rFonts w:hint="cs"/>
          <w:rtl/>
        </w:rPr>
        <w:t>אני רוצה להגיד לך כבוד היושב-ראש,</w:t>
      </w:r>
      <w:bookmarkStart w:id="2015" w:name="_ETM_Q1_6087968"/>
      <w:bookmarkEnd w:id="2015"/>
      <w:r>
        <w:rPr>
          <w:rFonts w:hint="cs"/>
          <w:rtl/>
        </w:rPr>
        <w:t xml:space="preserve"> אני מזהה בכל החוקים הללו חוסר ביטחון עצמי. יש אנשים</w:t>
      </w:r>
      <w:bookmarkStart w:id="2016" w:name="_ETM_Q1_6094450"/>
      <w:bookmarkEnd w:id="2016"/>
      <w:r>
        <w:rPr>
          <w:rFonts w:hint="cs"/>
          <w:rtl/>
        </w:rPr>
        <w:t xml:space="preserve"> שאין להם ביטחון עצמי. רואים דגל רודפים אותו, שומעים יום </w:t>
      </w:r>
      <w:bookmarkStart w:id="2017" w:name="_ETM_Q1_6097271"/>
      <w:bookmarkEnd w:id="2017"/>
      <w:r>
        <w:rPr>
          <w:rFonts w:hint="cs"/>
          <w:rtl/>
        </w:rPr>
        <w:t>הנכבה אז צריך למנוע, צריך למנוע אדם שיתבטא, צריך למנוע</w:t>
      </w:r>
      <w:bookmarkStart w:id="2018" w:name="_ETM_Q1_6104807"/>
      <w:bookmarkEnd w:id="2018"/>
      <w:r>
        <w:rPr>
          <w:rFonts w:hint="cs"/>
          <w:rtl/>
        </w:rPr>
        <w:t xml:space="preserve"> את זה ואת זה, זה חוסר ביטחון עצמי. </w:t>
      </w:r>
      <w:r w:rsidR="0033151E">
        <w:rPr>
          <w:rFonts w:hint="cs"/>
          <w:rtl/>
        </w:rPr>
        <w:t>אני קורא לשלום על בסיס מדינה לצד מדינה ולכבד את שני העמים ואת הסמלים של שני העמים.</w:t>
      </w:r>
    </w:p>
    <w:p w:rsidR="004E7BAA" w:rsidRDefault="004E7BAA" w:rsidP="00AC101F">
      <w:pPr>
        <w:rPr>
          <w:rtl/>
        </w:rPr>
      </w:pPr>
      <w:bookmarkStart w:id="2019" w:name="_ETM_Q1_6122358"/>
      <w:bookmarkStart w:id="2020" w:name="_ETM_Q1_6122416"/>
      <w:bookmarkEnd w:id="2019"/>
      <w:bookmarkEnd w:id="2020"/>
    </w:p>
    <w:p w:rsidR="004E7BAA" w:rsidRDefault="004E7BAA" w:rsidP="004E7BAA">
      <w:pPr>
        <w:pStyle w:val="af5"/>
        <w:keepNext/>
        <w:rPr>
          <w:rtl/>
        </w:rPr>
      </w:pPr>
      <w:bookmarkStart w:id="2021" w:name="ET_interruption_6525_131"/>
      <w:r w:rsidRPr="004E7BAA">
        <w:rPr>
          <w:rStyle w:val="TagStyle"/>
          <w:rtl/>
        </w:rPr>
        <w:t xml:space="preserve"> &lt;&lt; קריאה &gt;&gt; </w:t>
      </w:r>
      <w:r>
        <w:rPr>
          <w:rtl/>
        </w:rPr>
        <w:t>צבי ידידיה סוכות (עוצמה יהודית):</w:t>
      </w:r>
      <w:r w:rsidRPr="004E7BAA">
        <w:rPr>
          <w:rStyle w:val="TagStyle"/>
          <w:rtl/>
        </w:rPr>
        <w:t xml:space="preserve"> &lt;&lt; קריאה &gt;&gt;</w:t>
      </w:r>
      <w:r>
        <w:rPr>
          <w:rtl/>
        </w:rPr>
        <w:t xml:space="preserve">   </w:t>
      </w:r>
      <w:bookmarkEnd w:id="2021"/>
    </w:p>
    <w:p w:rsidR="004E7BAA" w:rsidRDefault="004E7BAA" w:rsidP="004E7BAA">
      <w:pPr>
        <w:pStyle w:val="KeepWithNext"/>
        <w:rPr>
          <w:rtl/>
        </w:rPr>
      </w:pPr>
    </w:p>
    <w:p w:rsidR="004E7BAA" w:rsidRDefault="004E7BAA" w:rsidP="004E7BAA">
      <w:pPr>
        <w:rPr>
          <w:rtl/>
        </w:rPr>
      </w:pPr>
      <w:bookmarkStart w:id="2022" w:name="_ETM_Q1_6126867"/>
      <w:bookmarkEnd w:id="2022"/>
      <w:r>
        <w:rPr>
          <w:rFonts w:hint="cs"/>
          <w:rtl/>
        </w:rPr>
        <w:t>אולי תגנה טרור</w:t>
      </w:r>
      <w:r w:rsidR="0033151E">
        <w:rPr>
          <w:rFonts w:hint="cs"/>
          <w:rtl/>
        </w:rPr>
        <w:t xml:space="preserve">? פעם אחת תגנה טרור. </w:t>
      </w:r>
    </w:p>
    <w:p w:rsidR="004E7BAA" w:rsidRDefault="004E7BAA" w:rsidP="004E7BAA">
      <w:pPr>
        <w:rPr>
          <w:rtl/>
        </w:rPr>
      </w:pPr>
      <w:bookmarkStart w:id="2023" w:name="_ETM_Q1_6133404"/>
      <w:bookmarkStart w:id="2024" w:name="_ETM_Q1_6133463"/>
      <w:bookmarkEnd w:id="2023"/>
      <w:bookmarkEnd w:id="2024"/>
    </w:p>
    <w:p w:rsidR="0033151E" w:rsidRDefault="0033151E" w:rsidP="0033151E">
      <w:pPr>
        <w:pStyle w:val="-"/>
        <w:keepNext/>
        <w:rPr>
          <w:rtl/>
        </w:rPr>
      </w:pPr>
      <w:bookmarkStart w:id="2025" w:name="ET_speakercontinue_5293_272"/>
      <w:r w:rsidRPr="0033151E">
        <w:rPr>
          <w:rStyle w:val="TagStyle"/>
          <w:rtl/>
        </w:rPr>
        <w:t xml:space="preserve"> &lt;&lt; </w:t>
      </w:r>
      <w:proofErr w:type="spellStart"/>
      <w:r w:rsidRPr="0033151E">
        <w:rPr>
          <w:rStyle w:val="TagStyle"/>
          <w:rtl/>
        </w:rPr>
        <w:t>דובר_המשך</w:t>
      </w:r>
      <w:proofErr w:type="spellEnd"/>
      <w:r w:rsidRPr="0033151E">
        <w:rPr>
          <w:rStyle w:val="TagStyle"/>
          <w:rtl/>
        </w:rPr>
        <w:t xml:space="preserve"> &gt;&gt; </w:t>
      </w:r>
      <w:proofErr w:type="spellStart"/>
      <w:r>
        <w:rPr>
          <w:rtl/>
        </w:rPr>
        <w:t>איימן</w:t>
      </w:r>
      <w:proofErr w:type="spellEnd"/>
      <w:r>
        <w:rPr>
          <w:rtl/>
        </w:rPr>
        <w:t xml:space="preserve"> עודה (חד"ש-תע"ל):</w:t>
      </w:r>
      <w:r w:rsidRPr="0033151E">
        <w:rPr>
          <w:rStyle w:val="TagStyle"/>
          <w:rtl/>
        </w:rPr>
        <w:t xml:space="preserve"> &lt;&lt; </w:t>
      </w:r>
      <w:proofErr w:type="spellStart"/>
      <w:r w:rsidRPr="0033151E">
        <w:rPr>
          <w:rStyle w:val="TagStyle"/>
          <w:rtl/>
        </w:rPr>
        <w:t>דובר_המשך</w:t>
      </w:r>
      <w:proofErr w:type="spellEnd"/>
      <w:r w:rsidRPr="0033151E">
        <w:rPr>
          <w:rStyle w:val="TagStyle"/>
          <w:rtl/>
        </w:rPr>
        <w:t xml:space="preserve"> &gt;&gt;</w:t>
      </w:r>
      <w:r>
        <w:rPr>
          <w:rtl/>
        </w:rPr>
        <w:t xml:space="preserve">   </w:t>
      </w:r>
      <w:bookmarkEnd w:id="2025"/>
    </w:p>
    <w:p w:rsidR="0033151E" w:rsidRDefault="0033151E" w:rsidP="0033151E">
      <w:pPr>
        <w:pStyle w:val="KeepWithNext"/>
        <w:rPr>
          <w:rtl/>
          <w:lang w:eastAsia="he-IL"/>
        </w:rPr>
      </w:pPr>
    </w:p>
    <w:p w:rsidR="0033151E" w:rsidRDefault="0033151E" w:rsidP="0033151E">
      <w:pPr>
        <w:rPr>
          <w:rtl/>
          <w:lang w:eastAsia="he-IL"/>
        </w:rPr>
      </w:pPr>
      <w:r>
        <w:rPr>
          <w:rFonts w:hint="cs"/>
          <w:rtl/>
          <w:lang w:eastAsia="he-IL"/>
        </w:rPr>
        <w:t>אני</w:t>
      </w:r>
      <w:bookmarkStart w:id="2026" w:name="_ETM_Q1_6113845"/>
      <w:bookmarkEnd w:id="2026"/>
      <w:r>
        <w:rPr>
          <w:rFonts w:hint="cs"/>
          <w:rtl/>
          <w:lang w:eastAsia="he-IL"/>
        </w:rPr>
        <w:t xml:space="preserve"> מגנה את הטרור שהוא הכיבוש הישראלי </w:t>
      </w:r>
      <w:r w:rsidR="00E76324">
        <w:rPr>
          <w:rFonts w:hint="cs"/>
          <w:rtl/>
          <w:lang w:eastAsia="he-IL"/>
        </w:rPr>
        <w:t xml:space="preserve">באזורי 67 ואני תומך </w:t>
      </w:r>
      <w:bookmarkStart w:id="2027" w:name="_ETM_Q1_6124501"/>
      <w:bookmarkEnd w:id="2027"/>
      <w:r w:rsidR="00E76324">
        <w:rPr>
          <w:rFonts w:hint="cs"/>
          <w:rtl/>
          <w:lang w:eastAsia="he-IL"/>
        </w:rPr>
        <w:t>במאבק הלגיטימי של העם הפלסטיני נגד הכיבוש הלא לגיטימי, תודה.</w:t>
      </w:r>
    </w:p>
    <w:p w:rsidR="00E76324" w:rsidRDefault="00E76324" w:rsidP="0033151E">
      <w:pPr>
        <w:rPr>
          <w:rtl/>
          <w:lang w:eastAsia="he-IL"/>
        </w:rPr>
      </w:pPr>
    </w:p>
    <w:p w:rsidR="00E76324" w:rsidRDefault="00E76324" w:rsidP="00E76324">
      <w:pPr>
        <w:pStyle w:val="af5"/>
        <w:keepNext/>
        <w:rPr>
          <w:rtl/>
        </w:rPr>
      </w:pPr>
      <w:bookmarkStart w:id="2028" w:name="ET_interruption_6525_273"/>
      <w:r w:rsidRPr="00E76324">
        <w:rPr>
          <w:rStyle w:val="TagStyle"/>
          <w:rtl/>
        </w:rPr>
        <w:t xml:space="preserve"> &lt;&lt; קריאה &gt;&gt; </w:t>
      </w:r>
      <w:r>
        <w:rPr>
          <w:rtl/>
        </w:rPr>
        <w:t>צבי ידידיה סוכות (עוצמה יהודית):</w:t>
      </w:r>
      <w:r w:rsidRPr="00E76324">
        <w:rPr>
          <w:rStyle w:val="TagStyle"/>
          <w:rtl/>
        </w:rPr>
        <w:t xml:space="preserve"> &lt;&lt; קריאה &gt;&gt;</w:t>
      </w:r>
      <w:r>
        <w:rPr>
          <w:rtl/>
        </w:rPr>
        <w:t xml:space="preserve">   </w:t>
      </w:r>
      <w:bookmarkEnd w:id="2028"/>
    </w:p>
    <w:p w:rsidR="00E76324" w:rsidRDefault="00E76324" w:rsidP="00E76324">
      <w:pPr>
        <w:pStyle w:val="KeepWithNext"/>
        <w:rPr>
          <w:rtl/>
          <w:lang w:eastAsia="he-IL"/>
        </w:rPr>
      </w:pPr>
    </w:p>
    <w:p w:rsidR="00E76324" w:rsidRPr="00E76324" w:rsidRDefault="00E76324" w:rsidP="00E76324">
      <w:pPr>
        <w:rPr>
          <w:rtl/>
          <w:lang w:eastAsia="he-IL"/>
        </w:rPr>
      </w:pPr>
      <w:bookmarkStart w:id="2029" w:name="_ETM_Q1_6124234"/>
      <w:bookmarkEnd w:id="2029"/>
      <w:r>
        <w:rPr>
          <w:rFonts w:hint="cs"/>
          <w:rtl/>
          <w:lang w:eastAsia="he-IL"/>
        </w:rPr>
        <w:t>פעם</w:t>
      </w:r>
      <w:bookmarkStart w:id="2030" w:name="_ETM_Q1_6125913"/>
      <w:bookmarkEnd w:id="2030"/>
      <w:r>
        <w:rPr>
          <w:rFonts w:hint="cs"/>
          <w:rtl/>
          <w:lang w:eastAsia="he-IL"/>
        </w:rPr>
        <w:t xml:space="preserve"> אחת תגנה אנשים שרוצחים חיילי צה"ל. פעם אחת תגנה. </w:t>
      </w:r>
    </w:p>
    <w:p w:rsidR="0033151E" w:rsidRPr="0033151E" w:rsidRDefault="0033151E" w:rsidP="0033151E">
      <w:pPr>
        <w:rPr>
          <w:rtl/>
        </w:rPr>
      </w:pPr>
    </w:p>
    <w:p w:rsidR="004E7BAA" w:rsidRDefault="004E7BAA" w:rsidP="004E7BAA">
      <w:pPr>
        <w:pStyle w:val="a4"/>
        <w:keepNext/>
        <w:rPr>
          <w:rtl/>
        </w:rPr>
      </w:pPr>
      <w:bookmarkStart w:id="2031" w:name="ET_speaker_5761_132"/>
      <w:r w:rsidRPr="004E7B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E7BAA">
        <w:rPr>
          <w:rStyle w:val="TagStyle"/>
          <w:rtl/>
        </w:rPr>
        <w:t xml:space="preserve"> &lt;&lt; דובר &gt;&gt;</w:t>
      </w:r>
      <w:r>
        <w:rPr>
          <w:rtl/>
        </w:rPr>
        <w:t xml:space="preserve">   </w:t>
      </w:r>
      <w:bookmarkEnd w:id="2031"/>
    </w:p>
    <w:p w:rsidR="004E7BAA" w:rsidRDefault="004E7BAA" w:rsidP="004E7BAA">
      <w:pPr>
        <w:pStyle w:val="KeepWithNext"/>
        <w:rPr>
          <w:rtl/>
        </w:rPr>
      </w:pPr>
    </w:p>
    <w:p w:rsidR="004E7BAA" w:rsidRDefault="004E7BAA" w:rsidP="009B59B2">
      <w:pPr>
        <w:rPr>
          <w:rtl/>
        </w:rPr>
      </w:pPr>
      <w:bookmarkStart w:id="2032" w:name="_ETM_Q1_6137953"/>
      <w:bookmarkEnd w:id="2032"/>
      <w:r>
        <w:rPr>
          <w:rFonts w:hint="cs"/>
          <w:rtl/>
        </w:rPr>
        <w:t xml:space="preserve">נכחתי בכל החקירה </w:t>
      </w:r>
      <w:proofErr w:type="spellStart"/>
      <w:r>
        <w:rPr>
          <w:rFonts w:hint="cs"/>
          <w:rtl/>
        </w:rPr>
        <w:t>ש</w:t>
      </w:r>
      <w:r w:rsidR="009B59B2">
        <w:rPr>
          <w:rFonts w:hint="cs"/>
          <w:rtl/>
        </w:rPr>
        <w:t>רוטמן</w:t>
      </w:r>
      <w:proofErr w:type="spellEnd"/>
      <w:r w:rsidR="009B59B2">
        <w:rPr>
          <w:rFonts w:hint="cs"/>
          <w:rtl/>
        </w:rPr>
        <w:t xml:space="preserve"> עשה וכיושבת-</w:t>
      </w:r>
      <w:r>
        <w:rPr>
          <w:rFonts w:hint="cs"/>
          <w:rtl/>
        </w:rPr>
        <w:t xml:space="preserve">ראש ועדה </w:t>
      </w:r>
      <w:bookmarkStart w:id="2033" w:name="_ETM_Q1_6153571"/>
      <w:bookmarkEnd w:id="2033"/>
      <w:r>
        <w:rPr>
          <w:rFonts w:hint="cs"/>
          <w:rtl/>
        </w:rPr>
        <w:t>אני יודעת שצריך לנסות לדלות את המידע אבל חשבתי</w:t>
      </w:r>
      <w:r w:rsidR="009B59B2">
        <w:rPr>
          <w:rFonts w:hint="cs"/>
          <w:rtl/>
        </w:rPr>
        <w:t xml:space="preserve"> </w:t>
      </w:r>
      <w:bookmarkStart w:id="2034" w:name="_ETM_Q1_6160253"/>
      <w:bookmarkEnd w:id="2034"/>
      <w:r>
        <w:rPr>
          <w:rFonts w:hint="cs"/>
          <w:rtl/>
        </w:rPr>
        <w:t xml:space="preserve">שאני </w:t>
      </w:r>
      <w:bookmarkStart w:id="2035" w:name="_ETM_Q1_6160427"/>
      <w:bookmarkEnd w:id="2035"/>
      <w:r>
        <w:rPr>
          <w:rFonts w:hint="cs"/>
          <w:rtl/>
        </w:rPr>
        <w:t>מגיעה לדיון לא על תפקוד המשטרה</w:t>
      </w:r>
      <w:r w:rsidR="009B59B2">
        <w:rPr>
          <w:rFonts w:hint="cs"/>
          <w:rtl/>
        </w:rPr>
        <w:t>,</w:t>
      </w:r>
      <w:r>
        <w:rPr>
          <w:rFonts w:hint="cs"/>
          <w:rtl/>
        </w:rPr>
        <w:t xml:space="preserve"> כי האמת הם עושים </w:t>
      </w:r>
      <w:bookmarkStart w:id="2036" w:name="_ETM_Q1_6168564"/>
      <w:bookmarkEnd w:id="2036"/>
      <w:r>
        <w:rPr>
          <w:rFonts w:hint="cs"/>
          <w:rtl/>
        </w:rPr>
        <w:t>עבודה מצוינת בנושא הדגל</w:t>
      </w:r>
      <w:r w:rsidR="009B59B2">
        <w:rPr>
          <w:rFonts w:hint="cs"/>
          <w:rtl/>
        </w:rPr>
        <w:t>, הם לא מפסיקים לרוץ אחרי הדגלים, אני מרחמת עליהם</w:t>
      </w:r>
      <w:bookmarkStart w:id="2037" w:name="_ETM_Q1_6173693"/>
      <w:bookmarkEnd w:id="2037"/>
      <w:r w:rsidR="009B59B2">
        <w:rPr>
          <w:rFonts w:hint="cs"/>
          <w:rtl/>
        </w:rPr>
        <w:t xml:space="preserve"> ממש.</w:t>
      </w:r>
    </w:p>
    <w:p w:rsidR="004E7BAA" w:rsidRDefault="004E7BAA" w:rsidP="004E7BAA">
      <w:pPr>
        <w:rPr>
          <w:rtl/>
        </w:rPr>
      </w:pPr>
      <w:bookmarkStart w:id="2038" w:name="_ETM_Q1_6177390"/>
      <w:bookmarkStart w:id="2039" w:name="_ETM_Q1_6177448"/>
      <w:bookmarkEnd w:id="2038"/>
      <w:bookmarkEnd w:id="2039"/>
    </w:p>
    <w:p w:rsidR="004E7BAA" w:rsidRDefault="004E7BAA" w:rsidP="004E7BAA">
      <w:pPr>
        <w:pStyle w:val="af5"/>
        <w:keepNext/>
        <w:rPr>
          <w:rtl/>
        </w:rPr>
      </w:pPr>
      <w:bookmarkStart w:id="2040" w:name="ET_interruption_6156_133"/>
      <w:r w:rsidRPr="004E7BAA">
        <w:rPr>
          <w:rStyle w:val="TagStyle"/>
          <w:rtl/>
        </w:rPr>
        <w:t xml:space="preserve"> &lt;&lt; קריאה &gt;&gt; </w:t>
      </w:r>
      <w:r>
        <w:rPr>
          <w:rtl/>
        </w:rPr>
        <w:t>גלעד קריב (העבודה):</w:t>
      </w:r>
      <w:r w:rsidRPr="004E7BAA">
        <w:rPr>
          <w:rStyle w:val="TagStyle"/>
          <w:rtl/>
        </w:rPr>
        <w:t xml:space="preserve"> &lt;&lt; קריאה &gt;&gt;</w:t>
      </w:r>
      <w:r>
        <w:rPr>
          <w:rtl/>
        </w:rPr>
        <w:t xml:space="preserve">   </w:t>
      </w:r>
      <w:bookmarkEnd w:id="2040"/>
    </w:p>
    <w:p w:rsidR="004E7BAA" w:rsidRDefault="004E7BAA" w:rsidP="004E7BAA">
      <w:pPr>
        <w:pStyle w:val="KeepWithNext"/>
        <w:rPr>
          <w:rtl/>
        </w:rPr>
      </w:pPr>
    </w:p>
    <w:p w:rsidR="004E7BAA" w:rsidRDefault="004E7BAA" w:rsidP="009B59B2">
      <w:pPr>
        <w:rPr>
          <w:rtl/>
        </w:rPr>
      </w:pPr>
      <w:bookmarkStart w:id="2041" w:name="_ETM_Q1_6180348"/>
      <w:bookmarkEnd w:id="2041"/>
      <w:r>
        <w:rPr>
          <w:rFonts w:hint="cs"/>
          <w:rtl/>
        </w:rPr>
        <w:t>את רואה שנלחמים באלימות ב</w:t>
      </w:r>
      <w:r w:rsidR="009B59B2">
        <w:rPr>
          <w:rFonts w:hint="cs"/>
          <w:rtl/>
        </w:rPr>
        <w:t>מגזר</w:t>
      </w:r>
      <w:r>
        <w:rPr>
          <w:rFonts w:hint="cs"/>
          <w:rtl/>
        </w:rPr>
        <w:t xml:space="preserve"> הערבי</w:t>
      </w:r>
      <w:r w:rsidR="009B59B2">
        <w:rPr>
          <w:rFonts w:hint="cs"/>
          <w:rtl/>
        </w:rPr>
        <w:t>.</w:t>
      </w:r>
    </w:p>
    <w:p w:rsidR="004E7BAA" w:rsidRDefault="004E7BAA" w:rsidP="004E7BAA">
      <w:pPr>
        <w:rPr>
          <w:rtl/>
        </w:rPr>
      </w:pPr>
      <w:bookmarkStart w:id="2042" w:name="_ETM_Q1_6188077"/>
      <w:bookmarkStart w:id="2043" w:name="_ETM_Q1_6188152"/>
      <w:bookmarkEnd w:id="2042"/>
      <w:bookmarkEnd w:id="2043"/>
    </w:p>
    <w:p w:rsidR="004E7BAA" w:rsidRDefault="004E7BAA" w:rsidP="004E7BAA">
      <w:pPr>
        <w:pStyle w:val="-"/>
        <w:keepNext/>
        <w:rPr>
          <w:rtl/>
        </w:rPr>
      </w:pPr>
      <w:bookmarkStart w:id="2044" w:name="ET_speakercontinue_5761_134"/>
      <w:r w:rsidRPr="004E7BAA">
        <w:rPr>
          <w:rStyle w:val="TagStyle"/>
          <w:rtl/>
        </w:rPr>
        <w:t xml:space="preserve"> &lt;&lt; </w:t>
      </w:r>
      <w:proofErr w:type="spellStart"/>
      <w:r w:rsidRPr="004E7BAA">
        <w:rPr>
          <w:rStyle w:val="TagStyle"/>
          <w:rtl/>
        </w:rPr>
        <w:t>דובר_המשך</w:t>
      </w:r>
      <w:proofErr w:type="spellEnd"/>
      <w:r w:rsidRPr="004E7BAA">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E7BAA">
        <w:rPr>
          <w:rStyle w:val="TagStyle"/>
          <w:rtl/>
        </w:rPr>
        <w:t xml:space="preserve"> &lt;&lt; </w:t>
      </w:r>
      <w:proofErr w:type="spellStart"/>
      <w:r w:rsidRPr="004E7BAA">
        <w:rPr>
          <w:rStyle w:val="TagStyle"/>
          <w:rtl/>
        </w:rPr>
        <w:t>דובר_המשך</w:t>
      </w:r>
      <w:proofErr w:type="spellEnd"/>
      <w:r w:rsidRPr="004E7BAA">
        <w:rPr>
          <w:rStyle w:val="TagStyle"/>
          <w:rtl/>
        </w:rPr>
        <w:t xml:space="preserve"> &gt;&gt;</w:t>
      </w:r>
      <w:r>
        <w:rPr>
          <w:rtl/>
        </w:rPr>
        <w:t xml:space="preserve">   </w:t>
      </w:r>
      <w:bookmarkEnd w:id="2044"/>
    </w:p>
    <w:p w:rsidR="004E7BAA" w:rsidRDefault="004E7BAA" w:rsidP="004E7BAA">
      <w:pPr>
        <w:pStyle w:val="KeepWithNext"/>
        <w:rPr>
          <w:rtl/>
        </w:rPr>
      </w:pPr>
    </w:p>
    <w:p w:rsidR="004E7BAA" w:rsidRDefault="004E7BAA" w:rsidP="00153092">
      <w:pPr>
        <w:rPr>
          <w:rtl/>
        </w:rPr>
      </w:pPr>
      <w:bookmarkStart w:id="2045" w:name="_ETM_Q1_6188970"/>
      <w:bookmarkEnd w:id="2045"/>
      <w:r>
        <w:rPr>
          <w:rFonts w:hint="cs"/>
          <w:rtl/>
        </w:rPr>
        <w:t xml:space="preserve">כן. </w:t>
      </w:r>
      <w:r w:rsidR="009B59B2">
        <w:rPr>
          <w:rFonts w:hint="cs"/>
          <w:rtl/>
        </w:rPr>
        <w:t>אנשים באוכלוס</w:t>
      </w:r>
      <w:r w:rsidR="00153092">
        <w:rPr>
          <w:rFonts w:hint="cs"/>
          <w:rtl/>
        </w:rPr>
        <w:t>י</w:t>
      </w:r>
      <w:r w:rsidR="009B59B2">
        <w:rPr>
          <w:rFonts w:hint="cs"/>
          <w:rtl/>
        </w:rPr>
        <w:t xml:space="preserve">יה הערבית </w:t>
      </w:r>
      <w:r w:rsidR="00153092">
        <w:rPr>
          <w:rFonts w:hint="cs"/>
          <w:rtl/>
        </w:rPr>
        <w:t xml:space="preserve">לא שואלים </w:t>
      </w:r>
      <w:r w:rsidR="009B59B2">
        <w:rPr>
          <w:rFonts w:hint="cs"/>
          <w:rtl/>
        </w:rPr>
        <w:t xml:space="preserve">איפה היו </w:t>
      </w:r>
      <w:proofErr w:type="spellStart"/>
      <w:r w:rsidR="009B59B2">
        <w:rPr>
          <w:rFonts w:hint="cs"/>
          <w:rtl/>
        </w:rPr>
        <w:t>בחווארה</w:t>
      </w:r>
      <w:proofErr w:type="spellEnd"/>
      <w:r w:rsidR="009B59B2">
        <w:rPr>
          <w:rFonts w:hint="cs"/>
          <w:rtl/>
        </w:rPr>
        <w:t>, אלא</w:t>
      </w:r>
      <w:bookmarkStart w:id="2046" w:name="_ETM_Q1_6192401"/>
      <w:bookmarkEnd w:id="2046"/>
      <w:r w:rsidR="009B59B2">
        <w:rPr>
          <w:rFonts w:hint="cs"/>
          <w:rtl/>
        </w:rPr>
        <w:t xml:space="preserve"> איפה אתם </w:t>
      </w:r>
      <w:bookmarkStart w:id="2047" w:name="_ETM_Q1_6190635"/>
      <w:bookmarkEnd w:id="2047"/>
      <w:r>
        <w:rPr>
          <w:rFonts w:hint="cs"/>
          <w:rtl/>
        </w:rPr>
        <w:t>כשיש רציחות</w:t>
      </w:r>
      <w:r w:rsidR="009B59B2">
        <w:rPr>
          <w:rFonts w:hint="cs"/>
          <w:rtl/>
        </w:rPr>
        <w:t>? דווקא כשמניפים דגל? בא לי עכשיו רעיון,</w:t>
      </w:r>
      <w:bookmarkStart w:id="2048" w:name="_ETM_Q1_6198943"/>
      <w:bookmarkEnd w:id="2048"/>
      <w:r w:rsidR="009B59B2">
        <w:rPr>
          <w:rFonts w:hint="cs"/>
          <w:rtl/>
        </w:rPr>
        <w:t xml:space="preserve"> על כל רצח לשים דגל ואז המשטרה תגיע מהר מאוד. </w:t>
      </w:r>
      <w:bookmarkStart w:id="2049" w:name="_ETM_Q1_6200485"/>
      <w:bookmarkEnd w:id="2049"/>
      <w:r w:rsidR="00DD420F">
        <w:rPr>
          <w:rFonts w:hint="cs"/>
          <w:rtl/>
        </w:rPr>
        <w:t xml:space="preserve">לשים דגל פלסטין ואז כולם יקפצו מהר מאוד ויקיימו מעצרים על ימין ועל שמאל. אולי גם חבר הכנסת סוכות יגיע כדי להוריד את הדגל - - </w:t>
      </w:r>
    </w:p>
    <w:p w:rsidR="004E7BAA" w:rsidRDefault="004E7BAA" w:rsidP="004E7BAA">
      <w:pPr>
        <w:rPr>
          <w:rtl/>
        </w:rPr>
      </w:pPr>
      <w:bookmarkStart w:id="2050" w:name="_ETM_Q1_6193858"/>
      <w:bookmarkStart w:id="2051" w:name="_ETM_Q1_6193921"/>
      <w:bookmarkEnd w:id="2050"/>
      <w:bookmarkEnd w:id="2051"/>
    </w:p>
    <w:p w:rsidR="00640DE8" w:rsidRDefault="00640DE8" w:rsidP="00640DE8">
      <w:pPr>
        <w:pStyle w:val="af5"/>
        <w:keepNext/>
        <w:rPr>
          <w:rtl/>
        </w:rPr>
      </w:pPr>
      <w:bookmarkStart w:id="2052" w:name="ET_interruption_6156_135"/>
      <w:r w:rsidRPr="00640DE8">
        <w:rPr>
          <w:rStyle w:val="TagStyle"/>
          <w:rtl/>
        </w:rPr>
        <w:t xml:space="preserve"> &lt;&lt; קריאה &gt;&gt; </w:t>
      </w:r>
      <w:r>
        <w:rPr>
          <w:rtl/>
        </w:rPr>
        <w:t>גלעד קריב (העבודה):</w:t>
      </w:r>
      <w:r w:rsidRPr="00640DE8">
        <w:rPr>
          <w:rStyle w:val="TagStyle"/>
          <w:rtl/>
        </w:rPr>
        <w:t xml:space="preserve"> &lt;&lt; קריאה &gt;&gt;</w:t>
      </w:r>
      <w:r>
        <w:rPr>
          <w:rtl/>
        </w:rPr>
        <w:t xml:space="preserve">   </w:t>
      </w:r>
      <w:bookmarkEnd w:id="2052"/>
    </w:p>
    <w:p w:rsidR="00640DE8" w:rsidRDefault="00640DE8" w:rsidP="00640DE8">
      <w:pPr>
        <w:pStyle w:val="KeepWithNext"/>
        <w:rPr>
          <w:rtl/>
        </w:rPr>
      </w:pPr>
    </w:p>
    <w:p w:rsidR="00DD420F" w:rsidRDefault="00DD420F" w:rsidP="00640DE8">
      <w:pPr>
        <w:rPr>
          <w:rtl/>
        </w:rPr>
      </w:pPr>
      <w:bookmarkStart w:id="2053" w:name="_ETM_Q1_6237893"/>
      <w:bookmarkEnd w:id="2053"/>
      <w:r>
        <w:rPr>
          <w:rFonts w:hint="cs"/>
          <w:rtl/>
        </w:rPr>
        <w:t xml:space="preserve">הייתי אומר שהמוח היהודי ממציא פטנטים - - - </w:t>
      </w:r>
    </w:p>
    <w:p w:rsidR="00DD420F" w:rsidRDefault="00DD420F" w:rsidP="00640DE8">
      <w:pPr>
        <w:rPr>
          <w:rtl/>
        </w:rPr>
      </w:pPr>
    </w:p>
    <w:p w:rsidR="00DD420F" w:rsidRDefault="00DD420F" w:rsidP="00DD420F">
      <w:pPr>
        <w:pStyle w:val="a4"/>
        <w:keepNext/>
        <w:rPr>
          <w:rtl/>
        </w:rPr>
      </w:pPr>
      <w:bookmarkStart w:id="2054" w:name="ET_speaker_5761_274"/>
      <w:r w:rsidRPr="00DD420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20F">
        <w:rPr>
          <w:rStyle w:val="TagStyle"/>
          <w:rtl/>
        </w:rPr>
        <w:t xml:space="preserve"> &lt;&lt; דובר &gt;&gt;</w:t>
      </w:r>
      <w:r>
        <w:rPr>
          <w:rtl/>
        </w:rPr>
        <w:t xml:space="preserve">   </w:t>
      </w:r>
      <w:bookmarkEnd w:id="2054"/>
    </w:p>
    <w:p w:rsidR="00DD420F" w:rsidRDefault="00DD420F" w:rsidP="00DD420F">
      <w:pPr>
        <w:pStyle w:val="KeepWithNext"/>
        <w:rPr>
          <w:rtl/>
        </w:rPr>
      </w:pPr>
    </w:p>
    <w:p w:rsidR="00DD420F" w:rsidRDefault="00DD420F" w:rsidP="00DD420F">
      <w:pPr>
        <w:rPr>
          <w:rtl/>
        </w:rPr>
      </w:pPr>
      <w:r>
        <w:rPr>
          <w:rFonts w:hint="cs"/>
          <w:rtl/>
        </w:rPr>
        <w:t xml:space="preserve"> - -  הוא מומחה בהורדת דגל פלסטין </w:t>
      </w:r>
      <w:proofErr w:type="spellStart"/>
      <w:r>
        <w:rPr>
          <w:rFonts w:hint="cs"/>
          <w:rtl/>
        </w:rPr>
        <w:t>בחווארה</w:t>
      </w:r>
      <w:proofErr w:type="spellEnd"/>
      <w:r>
        <w:rPr>
          <w:rFonts w:hint="cs"/>
          <w:rtl/>
        </w:rPr>
        <w:t>. תשמע, דגל</w:t>
      </w:r>
      <w:bookmarkStart w:id="2055" w:name="_ETM_Q1_6225579"/>
      <w:bookmarkEnd w:id="2055"/>
      <w:r>
        <w:rPr>
          <w:rFonts w:hint="cs"/>
          <w:rtl/>
        </w:rPr>
        <w:t xml:space="preserve"> פלסטין משגע את כולם, נותן לאנשים לרוץ, לטפס - - - </w:t>
      </w:r>
    </w:p>
    <w:p w:rsidR="00DD420F" w:rsidRDefault="00DD420F" w:rsidP="00DD420F">
      <w:pPr>
        <w:rPr>
          <w:rtl/>
        </w:rPr>
      </w:pPr>
    </w:p>
    <w:p w:rsidR="00DD420F" w:rsidRDefault="00DD420F" w:rsidP="00DD420F">
      <w:pPr>
        <w:pStyle w:val="af5"/>
        <w:keepNext/>
        <w:rPr>
          <w:rtl/>
        </w:rPr>
      </w:pPr>
      <w:bookmarkStart w:id="2056" w:name="ET_interruption_6156_275"/>
      <w:r w:rsidRPr="00DD420F">
        <w:rPr>
          <w:rStyle w:val="TagStyle"/>
          <w:rtl/>
        </w:rPr>
        <w:t xml:space="preserve"> &lt;&lt; קריאה &gt;&gt; </w:t>
      </w:r>
      <w:r>
        <w:rPr>
          <w:rtl/>
        </w:rPr>
        <w:t>גלעד קריב (העבודה):</w:t>
      </w:r>
      <w:r w:rsidRPr="00DD420F">
        <w:rPr>
          <w:rStyle w:val="TagStyle"/>
          <w:rtl/>
        </w:rPr>
        <w:t xml:space="preserve"> &lt;&lt; קריאה &gt;&gt;</w:t>
      </w:r>
      <w:r>
        <w:rPr>
          <w:rtl/>
        </w:rPr>
        <w:t xml:space="preserve">   </w:t>
      </w:r>
      <w:bookmarkEnd w:id="2056"/>
    </w:p>
    <w:p w:rsidR="00DD420F" w:rsidRDefault="00DD420F" w:rsidP="00DD420F">
      <w:pPr>
        <w:pStyle w:val="KeepWithNext"/>
        <w:rPr>
          <w:rtl/>
        </w:rPr>
      </w:pPr>
    </w:p>
    <w:p w:rsidR="00640DE8" w:rsidRDefault="00DD420F" w:rsidP="00153092">
      <w:pPr>
        <w:rPr>
          <w:rtl/>
        </w:rPr>
      </w:pPr>
      <w:r>
        <w:rPr>
          <w:rFonts w:hint="cs"/>
          <w:rtl/>
        </w:rPr>
        <w:t xml:space="preserve"> </w:t>
      </w:r>
      <w:r w:rsidR="00640DE8">
        <w:rPr>
          <w:rFonts w:hint="cs"/>
          <w:rtl/>
        </w:rPr>
        <w:t>חוץ מ</w:t>
      </w:r>
      <w:r w:rsidR="00153092">
        <w:rPr>
          <w:rFonts w:hint="cs"/>
          <w:rtl/>
        </w:rPr>
        <w:t xml:space="preserve">את </w:t>
      </w:r>
      <w:r w:rsidR="00640DE8">
        <w:rPr>
          <w:rFonts w:hint="cs"/>
          <w:rtl/>
        </w:rPr>
        <w:t>ביבי ששם את זה אצלו בסלון</w:t>
      </w:r>
      <w:r w:rsidR="00B510E8">
        <w:rPr>
          <w:rFonts w:hint="cs"/>
          <w:rtl/>
        </w:rPr>
        <w:t>.</w:t>
      </w:r>
    </w:p>
    <w:p w:rsidR="00640DE8" w:rsidRDefault="00640DE8" w:rsidP="00640DE8">
      <w:pPr>
        <w:rPr>
          <w:rtl/>
        </w:rPr>
      </w:pPr>
      <w:bookmarkStart w:id="2057" w:name="_ETM_Q1_6245596"/>
      <w:bookmarkStart w:id="2058" w:name="_ETM_Q1_6245661"/>
      <w:bookmarkEnd w:id="2057"/>
      <w:bookmarkEnd w:id="2058"/>
    </w:p>
    <w:p w:rsidR="00640DE8" w:rsidRDefault="00640DE8" w:rsidP="00640DE8">
      <w:pPr>
        <w:pStyle w:val="af6"/>
        <w:keepNext/>
        <w:rPr>
          <w:rtl/>
        </w:rPr>
      </w:pPr>
      <w:bookmarkStart w:id="2059" w:name="ET_yor_6520_136"/>
      <w:r w:rsidRPr="00640DE8">
        <w:rPr>
          <w:rStyle w:val="TagStyle"/>
          <w:rtl/>
        </w:rPr>
        <w:t xml:space="preserve"> &lt;&lt; </w:t>
      </w:r>
      <w:proofErr w:type="spellStart"/>
      <w:r w:rsidRPr="00640DE8">
        <w:rPr>
          <w:rStyle w:val="TagStyle"/>
          <w:rtl/>
        </w:rPr>
        <w:t>יור</w:t>
      </w:r>
      <w:proofErr w:type="spellEnd"/>
      <w:r w:rsidRPr="00640DE8">
        <w:rPr>
          <w:rStyle w:val="TagStyle"/>
          <w:rtl/>
        </w:rPr>
        <w:t xml:space="preserve"> &gt;&gt; </w:t>
      </w:r>
      <w:r>
        <w:rPr>
          <w:rtl/>
        </w:rPr>
        <w:t>היו"ר ארז מלול:</w:t>
      </w:r>
      <w:r w:rsidRPr="00640DE8">
        <w:rPr>
          <w:rStyle w:val="TagStyle"/>
          <w:rtl/>
        </w:rPr>
        <w:t xml:space="preserve"> &lt;&lt; </w:t>
      </w:r>
      <w:proofErr w:type="spellStart"/>
      <w:r w:rsidRPr="00640DE8">
        <w:rPr>
          <w:rStyle w:val="TagStyle"/>
          <w:rtl/>
        </w:rPr>
        <w:t>יור</w:t>
      </w:r>
      <w:proofErr w:type="spellEnd"/>
      <w:r w:rsidRPr="00640DE8">
        <w:rPr>
          <w:rStyle w:val="TagStyle"/>
          <w:rtl/>
        </w:rPr>
        <w:t xml:space="preserve"> &gt;&gt;</w:t>
      </w:r>
      <w:r>
        <w:rPr>
          <w:rtl/>
        </w:rPr>
        <w:t xml:space="preserve">   </w:t>
      </w:r>
      <w:bookmarkEnd w:id="2059"/>
    </w:p>
    <w:p w:rsidR="00640DE8" w:rsidRDefault="00640DE8" w:rsidP="00640DE8">
      <w:pPr>
        <w:pStyle w:val="KeepWithNext"/>
        <w:rPr>
          <w:rtl/>
        </w:rPr>
      </w:pPr>
    </w:p>
    <w:p w:rsidR="00640DE8" w:rsidRDefault="00B510E8" w:rsidP="00640DE8">
      <w:pPr>
        <w:rPr>
          <w:rtl/>
        </w:rPr>
      </w:pPr>
      <w:bookmarkStart w:id="2060" w:name="_ETM_Q1_6247588"/>
      <w:bookmarkEnd w:id="2060"/>
      <w:r>
        <w:rPr>
          <w:rFonts w:hint="cs"/>
          <w:rtl/>
        </w:rPr>
        <w:t xml:space="preserve">גלעד, </w:t>
      </w:r>
      <w:r w:rsidR="00640DE8">
        <w:rPr>
          <w:rFonts w:hint="cs"/>
          <w:rtl/>
        </w:rPr>
        <w:t xml:space="preserve">אני מבקש, </w:t>
      </w:r>
      <w:bookmarkStart w:id="2061" w:name="_ETM_Q1_6252318"/>
      <w:bookmarkEnd w:id="2061"/>
      <w:r w:rsidR="00640DE8">
        <w:rPr>
          <w:rFonts w:hint="cs"/>
          <w:rtl/>
        </w:rPr>
        <w:t>די.</w:t>
      </w:r>
    </w:p>
    <w:p w:rsidR="00640DE8" w:rsidRDefault="00640DE8" w:rsidP="00640DE8">
      <w:pPr>
        <w:rPr>
          <w:rtl/>
        </w:rPr>
      </w:pPr>
      <w:bookmarkStart w:id="2062" w:name="_ETM_Q1_6253423"/>
      <w:bookmarkStart w:id="2063" w:name="_ETM_Q1_6253474"/>
      <w:bookmarkEnd w:id="2062"/>
      <w:bookmarkEnd w:id="2063"/>
    </w:p>
    <w:p w:rsidR="00640DE8" w:rsidRDefault="00640DE8" w:rsidP="00640DE8">
      <w:pPr>
        <w:pStyle w:val="-"/>
        <w:keepNext/>
        <w:rPr>
          <w:rtl/>
        </w:rPr>
      </w:pPr>
      <w:bookmarkStart w:id="2064" w:name="ET_speakercontinue_5761_137"/>
      <w:r w:rsidRPr="00640DE8">
        <w:rPr>
          <w:rStyle w:val="TagStyle"/>
          <w:rtl/>
        </w:rPr>
        <w:t xml:space="preserve"> &lt;&lt; </w:t>
      </w:r>
      <w:proofErr w:type="spellStart"/>
      <w:r w:rsidRPr="00640DE8">
        <w:rPr>
          <w:rStyle w:val="TagStyle"/>
          <w:rtl/>
        </w:rPr>
        <w:t>דובר_המשך</w:t>
      </w:r>
      <w:proofErr w:type="spellEnd"/>
      <w:r w:rsidRPr="00640DE8">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40DE8">
        <w:rPr>
          <w:rStyle w:val="TagStyle"/>
          <w:rtl/>
        </w:rPr>
        <w:t xml:space="preserve"> &lt;&lt; </w:t>
      </w:r>
      <w:proofErr w:type="spellStart"/>
      <w:r w:rsidRPr="00640DE8">
        <w:rPr>
          <w:rStyle w:val="TagStyle"/>
          <w:rtl/>
        </w:rPr>
        <w:t>דובר_המשך</w:t>
      </w:r>
      <w:proofErr w:type="spellEnd"/>
      <w:r w:rsidRPr="00640DE8">
        <w:rPr>
          <w:rStyle w:val="TagStyle"/>
          <w:rtl/>
        </w:rPr>
        <w:t xml:space="preserve"> &gt;&gt;</w:t>
      </w:r>
      <w:r>
        <w:rPr>
          <w:rtl/>
        </w:rPr>
        <w:t xml:space="preserve">   </w:t>
      </w:r>
      <w:bookmarkEnd w:id="2064"/>
    </w:p>
    <w:p w:rsidR="00640DE8" w:rsidRDefault="00640DE8" w:rsidP="00640DE8">
      <w:pPr>
        <w:pStyle w:val="KeepWithNext"/>
        <w:rPr>
          <w:rtl/>
        </w:rPr>
      </w:pPr>
    </w:p>
    <w:p w:rsidR="00640DE8" w:rsidRDefault="00B510E8" w:rsidP="00153092">
      <w:pPr>
        <w:rPr>
          <w:rtl/>
        </w:rPr>
      </w:pPr>
      <w:bookmarkStart w:id="2065" w:name="_ETM_Q1_6254304"/>
      <w:bookmarkEnd w:id="2065"/>
      <w:r>
        <w:rPr>
          <w:rFonts w:hint="cs"/>
          <w:rtl/>
        </w:rPr>
        <w:t xml:space="preserve">אז שלא יהיו אשליות, אני חושבת שהגיע </w:t>
      </w:r>
      <w:bookmarkStart w:id="2066" w:name="_ETM_Q1_6243722"/>
      <w:bookmarkEnd w:id="2066"/>
      <w:r>
        <w:rPr>
          <w:rFonts w:hint="cs"/>
          <w:rtl/>
        </w:rPr>
        <w:t xml:space="preserve">הזמן לדון באמת במובן של טרור ומה זה טרור עד </w:t>
      </w:r>
      <w:bookmarkStart w:id="2067" w:name="_ETM_Q1_6248643"/>
      <w:bookmarkEnd w:id="2067"/>
      <w:r>
        <w:rPr>
          <w:rFonts w:hint="cs"/>
          <w:rtl/>
        </w:rPr>
        <w:t>העומק, כאשר אנחנו מכניסים אותו לחוקים ולהגיד בצורה הכי</w:t>
      </w:r>
      <w:bookmarkStart w:id="2068" w:name="_ETM_Q1_6256710"/>
      <w:bookmarkEnd w:id="2068"/>
      <w:r>
        <w:rPr>
          <w:rFonts w:hint="cs"/>
          <w:rtl/>
        </w:rPr>
        <w:t xml:space="preserve"> ברורה, ש</w:t>
      </w:r>
      <w:r w:rsidR="00640DE8">
        <w:rPr>
          <w:rFonts w:hint="cs"/>
          <w:rtl/>
        </w:rPr>
        <w:t>כל החוק הזה כנראה אחרי שחשבו עליו טוב מאוד</w:t>
      </w:r>
      <w:r>
        <w:rPr>
          <w:rFonts w:hint="cs"/>
          <w:rtl/>
        </w:rPr>
        <w:t>,</w:t>
      </w:r>
      <w:r w:rsidR="00640DE8">
        <w:rPr>
          <w:rFonts w:hint="cs"/>
          <w:rtl/>
        </w:rPr>
        <w:t xml:space="preserve"> בעיקר </w:t>
      </w:r>
      <w:bookmarkStart w:id="2069" w:name="_ETM_Q1_6261006"/>
      <w:bookmarkEnd w:id="2069"/>
      <w:r w:rsidR="00640DE8">
        <w:rPr>
          <w:rFonts w:hint="cs"/>
          <w:rtl/>
        </w:rPr>
        <w:t>בגלל הדגל הפלסטיני</w:t>
      </w:r>
      <w:r>
        <w:rPr>
          <w:rFonts w:hint="cs"/>
          <w:rtl/>
        </w:rPr>
        <w:t xml:space="preserve">, אני רוצה להגיד שוב, דגל פלסטין זה דגל </w:t>
      </w:r>
      <w:bookmarkStart w:id="2070" w:name="_ETM_Q1_6270410"/>
      <w:bookmarkEnd w:id="2070"/>
      <w:r>
        <w:rPr>
          <w:rFonts w:hint="cs"/>
          <w:rtl/>
        </w:rPr>
        <w:t xml:space="preserve">העם הפלסטיני, זה דגל לאומי שמייצג את הלאום הפלסטיני הערבי </w:t>
      </w:r>
      <w:bookmarkStart w:id="2071" w:name="_ETM_Q1_6279163"/>
      <w:bookmarkEnd w:id="2071"/>
      <w:r>
        <w:rPr>
          <w:rFonts w:hint="cs"/>
          <w:rtl/>
        </w:rPr>
        <w:t>ולא דגל של שום אר</w:t>
      </w:r>
      <w:r w:rsidR="00153092">
        <w:rPr>
          <w:rFonts w:hint="cs"/>
          <w:rtl/>
        </w:rPr>
        <w:t>ג</w:t>
      </w:r>
      <w:r>
        <w:rPr>
          <w:rFonts w:hint="cs"/>
          <w:rtl/>
        </w:rPr>
        <w:t>ון. למרות</w:t>
      </w:r>
      <w:r w:rsidR="00153092">
        <w:rPr>
          <w:rFonts w:hint="cs"/>
          <w:rtl/>
        </w:rPr>
        <w:t xml:space="preserve"> </w:t>
      </w:r>
      <w:r>
        <w:rPr>
          <w:rFonts w:hint="cs"/>
          <w:rtl/>
        </w:rPr>
        <w:t xml:space="preserve">שאני גם לא מסכימה </w:t>
      </w:r>
      <w:bookmarkStart w:id="2072" w:name="_ETM_Q1_6282815"/>
      <w:bookmarkEnd w:id="2072"/>
      <w:r>
        <w:rPr>
          <w:rFonts w:hint="cs"/>
          <w:rtl/>
        </w:rPr>
        <w:t>על ההגדרה של ארגון טרור לאש"ף. מדינת ישראל, על כמה</w:t>
      </w:r>
      <w:bookmarkStart w:id="2073" w:name="_ETM_Q1_6289461"/>
      <w:bookmarkEnd w:id="2073"/>
      <w:r>
        <w:rPr>
          <w:rFonts w:hint="cs"/>
          <w:rtl/>
        </w:rPr>
        <w:t xml:space="preserve"> מראשי הממשלות שלה, ישבו ליד הדגל, מתחת לדגל פלסטין שרוצים</w:t>
      </w:r>
      <w:bookmarkStart w:id="2074" w:name="_ETM_Q1_6296579"/>
      <w:bookmarkEnd w:id="2074"/>
      <w:r>
        <w:rPr>
          <w:rFonts w:hint="cs"/>
          <w:rtl/>
        </w:rPr>
        <w:t xml:space="preserve"> להחרים אותו, כשעוד היה שכל לראשי ממשלות ישראל לעשות הסכמי - - - </w:t>
      </w:r>
    </w:p>
    <w:p w:rsidR="00C82EB0" w:rsidRDefault="00C82EB0" w:rsidP="00C82EB0">
      <w:pPr>
        <w:rPr>
          <w:rtl/>
        </w:rPr>
      </w:pPr>
      <w:bookmarkStart w:id="2075" w:name="_ETM_Q1_6277470"/>
      <w:bookmarkStart w:id="2076" w:name="_ETM_Q1_6277532"/>
      <w:bookmarkEnd w:id="2075"/>
      <w:bookmarkEnd w:id="2076"/>
    </w:p>
    <w:p w:rsidR="003D1430" w:rsidRDefault="003D1430" w:rsidP="003D1430">
      <w:pPr>
        <w:pStyle w:val="af5"/>
        <w:keepNext/>
        <w:rPr>
          <w:rtl/>
        </w:rPr>
      </w:pPr>
      <w:bookmarkStart w:id="2077" w:name="ET_interruption_6525_138"/>
      <w:r w:rsidRPr="003D1430">
        <w:rPr>
          <w:rStyle w:val="TagStyle"/>
          <w:rtl/>
        </w:rPr>
        <w:t xml:space="preserve"> &lt;&lt; קריאה &gt;&gt; </w:t>
      </w:r>
      <w:r>
        <w:rPr>
          <w:rtl/>
        </w:rPr>
        <w:t>צבי ידידיה סוכות (עוצמה יהודית):</w:t>
      </w:r>
      <w:r w:rsidRPr="003D1430">
        <w:rPr>
          <w:rStyle w:val="TagStyle"/>
          <w:rtl/>
        </w:rPr>
        <w:t xml:space="preserve"> &lt;&lt; קריאה &gt;&gt;</w:t>
      </w:r>
      <w:r>
        <w:rPr>
          <w:rtl/>
        </w:rPr>
        <w:t xml:space="preserve">   </w:t>
      </w:r>
      <w:bookmarkEnd w:id="2077"/>
    </w:p>
    <w:p w:rsidR="003D1430" w:rsidRDefault="003D1430" w:rsidP="003D1430">
      <w:pPr>
        <w:pStyle w:val="KeepWithNext"/>
        <w:rPr>
          <w:rtl/>
        </w:rPr>
      </w:pPr>
    </w:p>
    <w:p w:rsidR="003D1430" w:rsidRDefault="003D1430" w:rsidP="00B510E8">
      <w:pPr>
        <w:rPr>
          <w:rtl/>
        </w:rPr>
      </w:pPr>
      <w:bookmarkStart w:id="2078" w:name="_ETM_Q1_6308124"/>
      <w:bookmarkEnd w:id="2078"/>
      <w:r>
        <w:rPr>
          <w:rFonts w:hint="cs"/>
          <w:rtl/>
        </w:rPr>
        <w:t xml:space="preserve">הקייטנה </w:t>
      </w:r>
      <w:r w:rsidR="00B510E8">
        <w:rPr>
          <w:rFonts w:hint="cs"/>
          <w:rtl/>
        </w:rPr>
        <w:t>ה</w:t>
      </w:r>
      <w:r>
        <w:rPr>
          <w:rFonts w:hint="cs"/>
          <w:rtl/>
        </w:rPr>
        <w:t>זו נגמרה</w:t>
      </w:r>
      <w:r w:rsidR="00B510E8">
        <w:rPr>
          <w:rFonts w:hint="cs"/>
          <w:rtl/>
        </w:rPr>
        <w:t xml:space="preserve">, </w:t>
      </w:r>
      <w:bookmarkStart w:id="2079" w:name="_ETM_Q1_6302333"/>
      <w:bookmarkEnd w:id="2079"/>
      <w:r w:rsidR="00B510E8">
        <w:rPr>
          <w:rFonts w:hint="cs"/>
          <w:rtl/>
        </w:rPr>
        <w:t>זהו, נגמר, זו הנחת עבר</w:t>
      </w:r>
    </w:p>
    <w:p w:rsidR="003D1430" w:rsidRDefault="003D1430" w:rsidP="003D1430">
      <w:pPr>
        <w:rPr>
          <w:rtl/>
        </w:rPr>
      </w:pPr>
      <w:bookmarkStart w:id="2080" w:name="_ETM_Q1_6311952"/>
      <w:bookmarkStart w:id="2081" w:name="_ETM_Q1_6312053"/>
      <w:bookmarkEnd w:id="2080"/>
      <w:bookmarkEnd w:id="2081"/>
    </w:p>
    <w:p w:rsidR="003D1430" w:rsidRDefault="003D1430" w:rsidP="003D1430">
      <w:pPr>
        <w:pStyle w:val="af5"/>
        <w:keepNext/>
        <w:rPr>
          <w:rtl/>
        </w:rPr>
      </w:pPr>
      <w:bookmarkStart w:id="2082" w:name="ET_interruption_6156_139"/>
      <w:r w:rsidRPr="003D1430">
        <w:rPr>
          <w:rStyle w:val="TagStyle"/>
          <w:rtl/>
        </w:rPr>
        <w:t xml:space="preserve"> &lt;&lt; קריאה &gt;&gt; </w:t>
      </w:r>
      <w:r>
        <w:rPr>
          <w:rtl/>
        </w:rPr>
        <w:t>גלעד קריב (העבודה):</w:t>
      </w:r>
      <w:r w:rsidRPr="003D1430">
        <w:rPr>
          <w:rStyle w:val="TagStyle"/>
          <w:rtl/>
        </w:rPr>
        <w:t xml:space="preserve"> &lt;&lt; קריאה &gt;&gt;</w:t>
      </w:r>
      <w:r>
        <w:rPr>
          <w:rtl/>
        </w:rPr>
        <w:t xml:space="preserve">   </w:t>
      </w:r>
      <w:bookmarkEnd w:id="2082"/>
    </w:p>
    <w:p w:rsidR="003D1430" w:rsidRDefault="003D1430" w:rsidP="003D1430">
      <w:pPr>
        <w:pStyle w:val="KeepWithNext"/>
        <w:rPr>
          <w:rtl/>
        </w:rPr>
      </w:pPr>
    </w:p>
    <w:p w:rsidR="00B510E8" w:rsidRDefault="00B510E8" w:rsidP="003D1430">
      <w:pPr>
        <w:rPr>
          <w:rtl/>
        </w:rPr>
      </w:pPr>
      <w:bookmarkStart w:id="2083" w:name="_ETM_Q1_6314436"/>
      <w:bookmarkEnd w:id="2083"/>
      <w:r>
        <w:rPr>
          <w:rFonts w:hint="cs"/>
          <w:rtl/>
        </w:rPr>
        <w:t>הודעת לביבי</w:t>
      </w:r>
      <w:bookmarkStart w:id="2084" w:name="_ETM_Q1_6310231"/>
      <w:bookmarkEnd w:id="2084"/>
      <w:r>
        <w:rPr>
          <w:rFonts w:hint="cs"/>
          <w:rtl/>
        </w:rPr>
        <w:t xml:space="preserve"> שהעביר החלטת קבינט לחזק את הרשות הפלסטינית, שזה הדגל שלה?</w:t>
      </w:r>
    </w:p>
    <w:p w:rsidR="00B510E8" w:rsidRDefault="00B510E8" w:rsidP="003D1430">
      <w:pPr>
        <w:rPr>
          <w:rtl/>
        </w:rPr>
      </w:pPr>
    </w:p>
    <w:p w:rsidR="00B510E8" w:rsidRDefault="00B510E8" w:rsidP="00B510E8">
      <w:pPr>
        <w:pStyle w:val="af5"/>
        <w:keepNext/>
        <w:rPr>
          <w:rtl/>
        </w:rPr>
      </w:pPr>
      <w:bookmarkStart w:id="2085" w:name="ET_interruption_6525_276"/>
      <w:r w:rsidRPr="00B510E8">
        <w:rPr>
          <w:rStyle w:val="TagStyle"/>
          <w:rtl/>
        </w:rPr>
        <w:t xml:space="preserve"> &lt;&lt; קריאה &gt;&gt; </w:t>
      </w:r>
      <w:r>
        <w:rPr>
          <w:rtl/>
        </w:rPr>
        <w:t>צבי ידידיה סוכות (עוצמה יהודית):</w:t>
      </w:r>
      <w:r w:rsidRPr="00B510E8">
        <w:rPr>
          <w:rStyle w:val="TagStyle"/>
          <w:rtl/>
        </w:rPr>
        <w:t xml:space="preserve"> &lt;&lt; קריאה &gt;&gt;</w:t>
      </w:r>
      <w:r>
        <w:rPr>
          <w:rtl/>
        </w:rPr>
        <w:t xml:space="preserve">   </w:t>
      </w:r>
      <w:bookmarkEnd w:id="2085"/>
    </w:p>
    <w:p w:rsidR="00B510E8" w:rsidRDefault="00B510E8" w:rsidP="00B510E8">
      <w:pPr>
        <w:pStyle w:val="KeepWithNext"/>
        <w:rPr>
          <w:rtl/>
        </w:rPr>
      </w:pPr>
    </w:p>
    <w:p w:rsidR="003D1430" w:rsidRDefault="00B510E8" w:rsidP="00B510E8">
      <w:pPr>
        <w:rPr>
          <w:rtl/>
        </w:rPr>
      </w:pPr>
      <w:r>
        <w:rPr>
          <w:rFonts w:hint="cs"/>
          <w:rtl/>
        </w:rPr>
        <w:t xml:space="preserve">נגמרה הקייטנה. </w:t>
      </w:r>
    </w:p>
    <w:p w:rsidR="003D1430" w:rsidRDefault="003D1430" w:rsidP="003D1430">
      <w:pPr>
        <w:rPr>
          <w:rtl/>
        </w:rPr>
      </w:pPr>
      <w:bookmarkStart w:id="2086" w:name="_ETM_Q1_6317174"/>
      <w:bookmarkStart w:id="2087" w:name="_ETM_Q1_6317274"/>
      <w:bookmarkEnd w:id="2086"/>
      <w:bookmarkEnd w:id="2087"/>
    </w:p>
    <w:p w:rsidR="003D1430" w:rsidRDefault="003D1430" w:rsidP="003D1430">
      <w:pPr>
        <w:pStyle w:val="-"/>
        <w:keepNext/>
        <w:rPr>
          <w:rtl/>
        </w:rPr>
      </w:pPr>
      <w:bookmarkStart w:id="2088" w:name="ET_speakercontinue_5761_140"/>
      <w:r w:rsidRPr="003D1430">
        <w:rPr>
          <w:rStyle w:val="TagStyle"/>
          <w:rtl/>
        </w:rPr>
        <w:t xml:space="preserve"> &lt;&lt; </w:t>
      </w:r>
      <w:proofErr w:type="spellStart"/>
      <w:r w:rsidRPr="003D1430">
        <w:rPr>
          <w:rStyle w:val="TagStyle"/>
          <w:rtl/>
        </w:rPr>
        <w:t>דובר_המשך</w:t>
      </w:r>
      <w:proofErr w:type="spellEnd"/>
      <w:r w:rsidRPr="003D1430">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D1430">
        <w:rPr>
          <w:rStyle w:val="TagStyle"/>
          <w:rtl/>
        </w:rPr>
        <w:t xml:space="preserve"> &lt;&lt; </w:t>
      </w:r>
      <w:proofErr w:type="spellStart"/>
      <w:r w:rsidRPr="003D1430">
        <w:rPr>
          <w:rStyle w:val="TagStyle"/>
          <w:rtl/>
        </w:rPr>
        <w:t>דובר_המשך</w:t>
      </w:r>
      <w:proofErr w:type="spellEnd"/>
      <w:r w:rsidRPr="003D1430">
        <w:rPr>
          <w:rStyle w:val="TagStyle"/>
          <w:rtl/>
        </w:rPr>
        <w:t xml:space="preserve"> &gt;&gt;</w:t>
      </w:r>
      <w:r>
        <w:rPr>
          <w:rtl/>
        </w:rPr>
        <w:t xml:space="preserve">   </w:t>
      </w:r>
      <w:bookmarkEnd w:id="2088"/>
    </w:p>
    <w:p w:rsidR="003D1430" w:rsidRDefault="003D1430" w:rsidP="003D1430">
      <w:pPr>
        <w:pStyle w:val="KeepWithNext"/>
        <w:rPr>
          <w:rtl/>
        </w:rPr>
      </w:pPr>
    </w:p>
    <w:p w:rsidR="003D1430" w:rsidRDefault="00B510E8" w:rsidP="00B510E8">
      <w:pPr>
        <w:rPr>
          <w:rtl/>
        </w:rPr>
      </w:pPr>
      <w:bookmarkStart w:id="2089" w:name="_ETM_Q1_6318185"/>
      <w:bookmarkEnd w:id="2089"/>
      <w:r>
        <w:rPr>
          <w:rFonts w:hint="cs"/>
          <w:rtl/>
        </w:rPr>
        <w:t xml:space="preserve">אני חושבת שיש אנשים </w:t>
      </w:r>
      <w:r w:rsidR="003D1430">
        <w:rPr>
          <w:rFonts w:hint="cs"/>
          <w:rtl/>
        </w:rPr>
        <w:t>חושבים כמו באי קייטנות</w:t>
      </w:r>
      <w:r>
        <w:rPr>
          <w:rFonts w:hint="cs"/>
          <w:rtl/>
        </w:rPr>
        <w:t>. הם</w:t>
      </w:r>
      <w:r w:rsidR="003D1430">
        <w:rPr>
          <w:rFonts w:hint="cs"/>
          <w:rtl/>
        </w:rPr>
        <w:t xml:space="preserve"> חושבים ש</w:t>
      </w:r>
      <w:bookmarkStart w:id="2090" w:name="_ETM_Q1_6323310"/>
      <w:bookmarkEnd w:id="2090"/>
      <w:r w:rsidR="003D1430">
        <w:rPr>
          <w:rFonts w:hint="cs"/>
          <w:rtl/>
        </w:rPr>
        <w:t>הם באים לשחק וליהנות קצת</w:t>
      </w:r>
      <w:r>
        <w:rPr>
          <w:rFonts w:hint="cs"/>
          <w:rtl/>
        </w:rPr>
        <w:t xml:space="preserve">, אבל הם </w:t>
      </w:r>
      <w:bookmarkStart w:id="2091" w:name="_ETM_Q1_6329070"/>
      <w:bookmarkEnd w:id="2091"/>
      <w:r>
        <w:rPr>
          <w:rFonts w:hint="cs"/>
          <w:rtl/>
        </w:rPr>
        <w:t xml:space="preserve">יודעים טוב מאוד למה הם ממהרים, </w:t>
      </w:r>
      <w:bookmarkStart w:id="2092" w:name="_ETM_Q1_6334390"/>
      <w:bookmarkEnd w:id="2092"/>
      <w:r>
        <w:rPr>
          <w:rFonts w:hint="cs"/>
          <w:rtl/>
        </w:rPr>
        <w:t xml:space="preserve">כי </w:t>
      </w:r>
      <w:r w:rsidR="003D1430">
        <w:rPr>
          <w:rFonts w:hint="cs"/>
          <w:rtl/>
        </w:rPr>
        <w:t xml:space="preserve">הם יודעים שהקייטנה שלהם </w:t>
      </w:r>
      <w:r>
        <w:rPr>
          <w:rFonts w:hint="cs"/>
          <w:rtl/>
        </w:rPr>
        <w:t xml:space="preserve">עוד </w:t>
      </w:r>
      <w:r w:rsidR="003D1430">
        <w:rPr>
          <w:rFonts w:hint="cs"/>
          <w:rtl/>
        </w:rPr>
        <w:t>תסתיים</w:t>
      </w:r>
      <w:r>
        <w:rPr>
          <w:rFonts w:hint="cs"/>
          <w:rtl/>
        </w:rPr>
        <w:t xml:space="preserve">. הקייטנה שלהם תסתיים או שאולי הציבור יחזור קצת לשפיות </w:t>
      </w:r>
      <w:bookmarkStart w:id="2093" w:name="_ETM_Q1_6342966"/>
      <w:bookmarkEnd w:id="2093"/>
      <w:r>
        <w:rPr>
          <w:rFonts w:hint="cs"/>
          <w:rtl/>
        </w:rPr>
        <w:t>במקום להסכים לצעדים שהם כמו לנטוע פצצות מתקתקות בתוכנו, זה</w:t>
      </w:r>
      <w:bookmarkStart w:id="2094" w:name="_ETM_Q1_6358920"/>
      <w:bookmarkEnd w:id="2094"/>
      <w:r>
        <w:rPr>
          <w:rFonts w:hint="cs"/>
          <w:rtl/>
        </w:rPr>
        <w:t xml:space="preserve"> הטרור </w:t>
      </w:r>
      <w:proofErr w:type="spellStart"/>
      <w:r>
        <w:rPr>
          <w:rFonts w:hint="cs"/>
          <w:rtl/>
        </w:rPr>
        <w:t>האמיתי</w:t>
      </w:r>
      <w:proofErr w:type="spellEnd"/>
      <w:r>
        <w:rPr>
          <w:rFonts w:hint="cs"/>
          <w:rtl/>
        </w:rPr>
        <w:t xml:space="preserve">. לחוקק חוקים שיתפוצצו בפנים של כולנו. לחוקק חוקים </w:t>
      </w:r>
      <w:bookmarkStart w:id="2095" w:name="_ETM_Q1_6369948"/>
      <w:bookmarkEnd w:id="2095"/>
      <w:r>
        <w:rPr>
          <w:rFonts w:hint="cs"/>
          <w:rtl/>
        </w:rPr>
        <w:t xml:space="preserve">שמונעים מהציבור לבטא עמדה פוליטית. </w:t>
      </w:r>
      <w:bookmarkStart w:id="2096" w:name="_ETM_Q1_6373517"/>
      <w:bookmarkEnd w:id="2096"/>
    </w:p>
    <w:p w:rsidR="00B510E8" w:rsidRDefault="00B510E8" w:rsidP="00B510E8">
      <w:pPr>
        <w:rPr>
          <w:rtl/>
        </w:rPr>
      </w:pPr>
      <w:bookmarkStart w:id="2097" w:name="_ETM_Q1_6373574"/>
      <w:bookmarkStart w:id="2098" w:name="_ETM_Q1_6373724"/>
      <w:bookmarkEnd w:id="2097"/>
      <w:bookmarkEnd w:id="2098"/>
    </w:p>
    <w:p w:rsidR="00B510E8" w:rsidRDefault="00B510E8" w:rsidP="00B510E8">
      <w:pPr>
        <w:rPr>
          <w:rtl/>
        </w:rPr>
      </w:pPr>
      <w:bookmarkStart w:id="2099" w:name="_ETM_Q1_6373775"/>
      <w:bookmarkEnd w:id="2099"/>
      <w:r>
        <w:rPr>
          <w:rFonts w:hint="cs"/>
          <w:rtl/>
        </w:rPr>
        <w:t>אז הנה, אני מודיעה פה,</w:t>
      </w:r>
      <w:bookmarkStart w:id="2100" w:name="_ETM_Q1_6372807"/>
      <w:bookmarkEnd w:id="2100"/>
      <w:r>
        <w:rPr>
          <w:rFonts w:hint="cs"/>
          <w:rtl/>
        </w:rPr>
        <w:t xml:space="preserve"> תחוקקו, לא תחוקקו, כשיהיה צורך שאני ארים דגל פלסטין, אני </w:t>
      </w:r>
      <w:bookmarkStart w:id="2101" w:name="_ETM_Q1_6379449"/>
      <w:bookmarkEnd w:id="2101"/>
      <w:r>
        <w:rPr>
          <w:rFonts w:hint="cs"/>
          <w:rtl/>
        </w:rPr>
        <w:t>ארים דגל פלסטין כאמירה פוליטית מאוד ברורה. לא בשום דבר</w:t>
      </w:r>
      <w:bookmarkStart w:id="2102" w:name="_ETM_Q1_6388009"/>
      <w:bookmarkEnd w:id="2102"/>
      <w:r>
        <w:rPr>
          <w:rFonts w:hint="cs"/>
          <w:rtl/>
        </w:rPr>
        <w:t xml:space="preserve"> מאשר לתמוך בעם שלי שנמצא תחת הכיבוש במדינה שאני משרתת בה כחברת כנסת וכאזרחית, כדי  לעורר את הציבור הישראלי</w:t>
      </w:r>
      <w:bookmarkStart w:id="2103" w:name="_ETM_Q1_6400022"/>
      <w:bookmarkEnd w:id="2103"/>
      <w:r>
        <w:rPr>
          <w:rFonts w:hint="cs"/>
          <w:rtl/>
        </w:rPr>
        <w:t xml:space="preserve"> כדי שיזכור טוב מאד שכמה קילומטרים ממנו יש עם שנמצא </w:t>
      </w:r>
      <w:bookmarkStart w:id="2104" w:name="_ETM_Q1_6405329"/>
      <w:bookmarkEnd w:id="2104"/>
      <w:r>
        <w:rPr>
          <w:rFonts w:hint="cs"/>
          <w:rtl/>
        </w:rPr>
        <w:t xml:space="preserve">תחת כיבוש וכדי לדרוש פתרון מדיני לסיום הכיבוש. זה מה </w:t>
      </w:r>
      <w:bookmarkStart w:id="2105" w:name="_ETM_Q1_6414736"/>
      <w:bookmarkEnd w:id="2105"/>
      <w:r>
        <w:rPr>
          <w:rFonts w:hint="cs"/>
          <w:rtl/>
        </w:rPr>
        <w:t xml:space="preserve">שאני אומרת לכם. אם אתם רוצים אחר כך לחקור אותי, </w:t>
      </w:r>
      <w:bookmarkStart w:id="2106" w:name="_ETM_Q1_6421450"/>
      <w:bookmarkEnd w:id="2106"/>
      <w:r>
        <w:rPr>
          <w:rFonts w:hint="cs"/>
          <w:rtl/>
        </w:rPr>
        <w:t xml:space="preserve">בבקשה, תחקרו ואני גם אסיר חסינות, אין לי שום בעיה. </w:t>
      </w:r>
      <w:bookmarkStart w:id="2107" w:name="_ETM_Q1_6424505"/>
      <w:bookmarkEnd w:id="2107"/>
    </w:p>
    <w:p w:rsidR="00B510E8" w:rsidRDefault="00B510E8" w:rsidP="00B510E8">
      <w:pPr>
        <w:rPr>
          <w:rtl/>
        </w:rPr>
      </w:pPr>
    </w:p>
    <w:p w:rsidR="00B510E8" w:rsidRDefault="00B510E8" w:rsidP="00B510E8">
      <w:pPr>
        <w:pStyle w:val="af5"/>
        <w:keepNext/>
        <w:rPr>
          <w:rtl/>
        </w:rPr>
      </w:pPr>
      <w:bookmarkStart w:id="2108" w:name="ET_interruption_6525_277"/>
      <w:r w:rsidRPr="00B510E8">
        <w:rPr>
          <w:rStyle w:val="TagStyle"/>
          <w:rtl/>
        </w:rPr>
        <w:t xml:space="preserve"> &lt;&lt; קריאה &gt;&gt; </w:t>
      </w:r>
      <w:r>
        <w:rPr>
          <w:rtl/>
        </w:rPr>
        <w:t>צבי ידידיה סוכות (עוצמה יהודית):</w:t>
      </w:r>
      <w:r w:rsidRPr="00B510E8">
        <w:rPr>
          <w:rStyle w:val="TagStyle"/>
          <w:rtl/>
        </w:rPr>
        <w:t xml:space="preserve"> &lt;&lt; קריאה &gt;&gt;</w:t>
      </w:r>
      <w:r>
        <w:rPr>
          <w:rtl/>
        </w:rPr>
        <w:t xml:space="preserve">   </w:t>
      </w:r>
      <w:bookmarkEnd w:id="2108"/>
    </w:p>
    <w:p w:rsidR="00B510E8" w:rsidRDefault="00B510E8" w:rsidP="00B510E8">
      <w:pPr>
        <w:pStyle w:val="KeepWithNext"/>
        <w:rPr>
          <w:rtl/>
        </w:rPr>
      </w:pPr>
    </w:p>
    <w:p w:rsidR="00B510E8" w:rsidRDefault="00B510E8" w:rsidP="00B510E8">
      <w:pPr>
        <w:rPr>
          <w:rtl/>
        </w:rPr>
      </w:pPr>
      <w:r>
        <w:rPr>
          <w:rFonts w:hint="cs"/>
          <w:rtl/>
        </w:rPr>
        <w:t xml:space="preserve">נסדר לך תא ליד </w:t>
      </w:r>
      <w:proofErr w:type="spellStart"/>
      <w:r>
        <w:rPr>
          <w:rFonts w:hint="cs"/>
          <w:rtl/>
        </w:rPr>
        <w:t>איימן</w:t>
      </w:r>
      <w:proofErr w:type="spellEnd"/>
      <w:r>
        <w:rPr>
          <w:rFonts w:hint="cs"/>
          <w:rtl/>
        </w:rPr>
        <w:t xml:space="preserve">. </w:t>
      </w:r>
      <w:bookmarkStart w:id="2109" w:name="_ETM_Q1_6426821"/>
      <w:bookmarkEnd w:id="2109"/>
    </w:p>
    <w:p w:rsidR="00B510E8" w:rsidRDefault="00B510E8" w:rsidP="00B510E8">
      <w:pPr>
        <w:rPr>
          <w:rtl/>
        </w:rPr>
      </w:pPr>
      <w:bookmarkStart w:id="2110" w:name="_ETM_Q1_6426859"/>
      <w:bookmarkEnd w:id="2110"/>
    </w:p>
    <w:p w:rsidR="00B510E8" w:rsidRDefault="00B510E8" w:rsidP="00B510E8">
      <w:pPr>
        <w:pStyle w:val="-"/>
        <w:keepNext/>
        <w:rPr>
          <w:rtl/>
        </w:rPr>
      </w:pPr>
      <w:bookmarkStart w:id="2111" w:name="ET_speakercontinue_5761_278"/>
      <w:r w:rsidRPr="00B510E8">
        <w:rPr>
          <w:rStyle w:val="TagStyle"/>
          <w:rtl/>
        </w:rPr>
        <w:t xml:space="preserve"> &lt;&lt; </w:t>
      </w:r>
      <w:proofErr w:type="spellStart"/>
      <w:r w:rsidRPr="00B510E8">
        <w:rPr>
          <w:rStyle w:val="TagStyle"/>
          <w:rtl/>
        </w:rPr>
        <w:t>דובר_המשך</w:t>
      </w:r>
      <w:proofErr w:type="spellEnd"/>
      <w:r w:rsidRPr="00B510E8">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510E8">
        <w:rPr>
          <w:rStyle w:val="TagStyle"/>
          <w:rtl/>
        </w:rPr>
        <w:t xml:space="preserve"> &lt;&lt; </w:t>
      </w:r>
      <w:proofErr w:type="spellStart"/>
      <w:r w:rsidRPr="00B510E8">
        <w:rPr>
          <w:rStyle w:val="TagStyle"/>
          <w:rtl/>
        </w:rPr>
        <w:t>דובר_המשך</w:t>
      </w:r>
      <w:proofErr w:type="spellEnd"/>
      <w:r w:rsidRPr="00B510E8">
        <w:rPr>
          <w:rStyle w:val="TagStyle"/>
          <w:rtl/>
        </w:rPr>
        <w:t xml:space="preserve"> &gt;&gt;</w:t>
      </w:r>
      <w:r>
        <w:rPr>
          <w:rtl/>
        </w:rPr>
        <w:t xml:space="preserve">   </w:t>
      </w:r>
      <w:bookmarkEnd w:id="2111"/>
    </w:p>
    <w:p w:rsidR="00B510E8" w:rsidRDefault="00B510E8" w:rsidP="00B510E8">
      <w:pPr>
        <w:pStyle w:val="KeepWithNext"/>
        <w:rPr>
          <w:rtl/>
        </w:rPr>
      </w:pPr>
    </w:p>
    <w:p w:rsidR="00B510E8" w:rsidRDefault="00B510E8" w:rsidP="00B510E8">
      <w:pPr>
        <w:rPr>
          <w:rtl/>
        </w:rPr>
      </w:pPr>
      <w:bookmarkStart w:id="2112" w:name="_ETM_Q1_6427872"/>
      <w:bookmarkEnd w:id="2112"/>
      <w:r>
        <w:rPr>
          <w:rFonts w:hint="cs"/>
          <w:rtl/>
        </w:rPr>
        <w:t>אי אפשר לחזור בצעדים אחורה, יש דברים שאי אפשר לוותר עליהם. המאבק כדי לפתור את שני העמים, אחד מלהיות כובש ואחת מלהיות תחת הכיבוש, אני אמשיך להיאבק ובדרכים חוקיות. אבל, צריך</w:t>
      </w:r>
      <w:bookmarkStart w:id="2113" w:name="_ETM_Q1_6448896"/>
      <w:bookmarkEnd w:id="2113"/>
      <w:r>
        <w:rPr>
          <w:rFonts w:hint="cs"/>
          <w:rtl/>
        </w:rPr>
        <w:t xml:space="preserve"> לזכור טוב מאוד, אני מרימה את דגל פלסטין כי זה דגל של עם. אתם יכולים לקרוא לו איך שתרצו, זה</w:t>
      </w:r>
      <w:bookmarkStart w:id="2114" w:name="_ETM_Q1_6455487"/>
      <w:bookmarkEnd w:id="2114"/>
      <w:r>
        <w:rPr>
          <w:rFonts w:hint="cs"/>
          <w:rtl/>
        </w:rPr>
        <w:t xml:space="preserve"> דגל של עם שבמקרה הוא גם העם שלי. </w:t>
      </w:r>
    </w:p>
    <w:p w:rsidR="00B510E8" w:rsidRDefault="00B510E8" w:rsidP="00B510E8">
      <w:pPr>
        <w:rPr>
          <w:rtl/>
        </w:rPr>
      </w:pPr>
      <w:bookmarkStart w:id="2115" w:name="_ETM_Q1_6464142"/>
      <w:bookmarkStart w:id="2116" w:name="_ETM_Q1_6464185"/>
      <w:bookmarkEnd w:id="2115"/>
      <w:bookmarkEnd w:id="2116"/>
    </w:p>
    <w:p w:rsidR="00B510E8" w:rsidRDefault="00B510E8" w:rsidP="00B510E8">
      <w:pPr>
        <w:pStyle w:val="af6"/>
        <w:keepNext/>
        <w:rPr>
          <w:rtl/>
        </w:rPr>
      </w:pPr>
      <w:bookmarkStart w:id="2117" w:name="ET_yor_6520_279"/>
      <w:r w:rsidRPr="00B510E8">
        <w:rPr>
          <w:rStyle w:val="TagStyle"/>
          <w:rtl/>
        </w:rPr>
        <w:t xml:space="preserve"> &lt;&lt; </w:t>
      </w:r>
      <w:proofErr w:type="spellStart"/>
      <w:r w:rsidRPr="00B510E8">
        <w:rPr>
          <w:rStyle w:val="TagStyle"/>
          <w:rtl/>
        </w:rPr>
        <w:t>יור</w:t>
      </w:r>
      <w:proofErr w:type="spellEnd"/>
      <w:r w:rsidRPr="00B510E8">
        <w:rPr>
          <w:rStyle w:val="TagStyle"/>
          <w:rtl/>
        </w:rPr>
        <w:t xml:space="preserve"> &gt;&gt; </w:t>
      </w:r>
      <w:r>
        <w:rPr>
          <w:rtl/>
        </w:rPr>
        <w:t>היו"ר ארז מלול:</w:t>
      </w:r>
      <w:r w:rsidRPr="00B510E8">
        <w:rPr>
          <w:rStyle w:val="TagStyle"/>
          <w:rtl/>
        </w:rPr>
        <w:t xml:space="preserve"> &lt;&lt; </w:t>
      </w:r>
      <w:proofErr w:type="spellStart"/>
      <w:r w:rsidRPr="00B510E8">
        <w:rPr>
          <w:rStyle w:val="TagStyle"/>
          <w:rtl/>
        </w:rPr>
        <w:t>יור</w:t>
      </w:r>
      <w:proofErr w:type="spellEnd"/>
      <w:r w:rsidRPr="00B510E8">
        <w:rPr>
          <w:rStyle w:val="TagStyle"/>
          <w:rtl/>
        </w:rPr>
        <w:t xml:space="preserve"> &gt;&gt;</w:t>
      </w:r>
      <w:r>
        <w:rPr>
          <w:rtl/>
        </w:rPr>
        <w:t xml:space="preserve">   </w:t>
      </w:r>
      <w:bookmarkEnd w:id="2117"/>
    </w:p>
    <w:p w:rsidR="00B510E8" w:rsidRDefault="00B510E8" w:rsidP="00B510E8">
      <w:pPr>
        <w:pStyle w:val="KeepWithNext"/>
        <w:rPr>
          <w:rtl/>
        </w:rPr>
      </w:pPr>
    </w:p>
    <w:p w:rsidR="00B510E8" w:rsidRDefault="00B510E8" w:rsidP="00B510E8">
      <w:pPr>
        <w:rPr>
          <w:rtl/>
        </w:rPr>
      </w:pPr>
      <w:r>
        <w:rPr>
          <w:rFonts w:hint="cs"/>
          <w:rtl/>
        </w:rPr>
        <w:t xml:space="preserve">תודה רבה. 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בבקשה.</w:t>
      </w:r>
    </w:p>
    <w:p w:rsidR="003D1430" w:rsidRDefault="003D1430" w:rsidP="003D1430">
      <w:pPr>
        <w:rPr>
          <w:rtl/>
        </w:rPr>
      </w:pPr>
      <w:bookmarkStart w:id="2118" w:name="_ETM_Q1_6349336"/>
      <w:bookmarkStart w:id="2119" w:name="_ETM_Q1_6349394"/>
      <w:bookmarkEnd w:id="2118"/>
      <w:bookmarkEnd w:id="2119"/>
    </w:p>
    <w:p w:rsidR="00242AE1" w:rsidRDefault="00242AE1" w:rsidP="00242AE1">
      <w:pPr>
        <w:pStyle w:val="a4"/>
        <w:keepNext/>
        <w:rPr>
          <w:rtl/>
        </w:rPr>
      </w:pPr>
      <w:bookmarkStart w:id="2120" w:name="ET_speaker_5854_141"/>
      <w:r w:rsidRPr="00242AE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42AE1">
        <w:rPr>
          <w:rStyle w:val="TagStyle"/>
          <w:rtl/>
        </w:rPr>
        <w:t xml:space="preserve"> &lt;&lt; דובר &gt;&gt;</w:t>
      </w:r>
      <w:r>
        <w:rPr>
          <w:rtl/>
        </w:rPr>
        <w:t xml:space="preserve">   </w:t>
      </w:r>
      <w:bookmarkEnd w:id="2120"/>
    </w:p>
    <w:p w:rsidR="00242AE1" w:rsidRDefault="00242AE1" w:rsidP="00242AE1">
      <w:pPr>
        <w:pStyle w:val="KeepWithNext"/>
        <w:rPr>
          <w:rtl/>
        </w:rPr>
      </w:pPr>
    </w:p>
    <w:p w:rsidR="000C6873" w:rsidRDefault="000C6873" w:rsidP="00D3319E">
      <w:pPr>
        <w:rPr>
          <w:rtl/>
        </w:rPr>
      </w:pPr>
      <w:bookmarkStart w:id="2121" w:name="_ETM_Q1_6511145"/>
      <w:bookmarkEnd w:id="2121"/>
      <w:r>
        <w:rPr>
          <w:rFonts w:hint="cs"/>
          <w:rtl/>
        </w:rPr>
        <w:t xml:space="preserve">תודה רבה, שבוע שעבר קיימנו </w:t>
      </w:r>
      <w:bookmarkStart w:id="2122" w:name="_ETM_Q1_6470087"/>
      <w:bookmarkEnd w:id="2122"/>
      <w:r>
        <w:rPr>
          <w:rFonts w:hint="cs"/>
          <w:rtl/>
        </w:rPr>
        <w:t xml:space="preserve">הפגנה מול שגרירות שבדיה בתל אביב נגד שריפת ספר הקוראן. </w:t>
      </w:r>
      <w:bookmarkStart w:id="2123" w:name="_ETM_Q1_6484440"/>
      <w:bookmarkEnd w:id="2123"/>
      <w:r>
        <w:rPr>
          <w:rFonts w:hint="cs"/>
          <w:rtl/>
        </w:rPr>
        <w:t>דרך אגב, בימים אלה ממש, אותו אדם ועוד אנשים כמוהו</w:t>
      </w:r>
      <w:r w:rsidR="00153092">
        <w:rPr>
          <w:rFonts w:hint="cs"/>
          <w:rtl/>
        </w:rPr>
        <w:t>,</w:t>
      </w:r>
      <w:r>
        <w:rPr>
          <w:rFonts w:hint="cs"/>
          <w:rtl/>
        </w:rPr>
        <w:t xml:space="preserve"> </w:t>
      </w:r>
      <w:bookmarkStart w:id="2124" w:name="_ETM_Q1_6490988"/>
      <w:bookmarkEnd w:id="2124"/>
      <w:r>
        <w:rPr>
          <w:rFonts w:hint="cs"/>
          <w:rtl/>
        </w:rPr>
        <w:t>חלאות אדם, מגישים בקשות כדי לשרוף את ספר התורה, את</w:t>
      </w:r>
      <w:bookmarkStart w:id="2125" w:name="_ETM_Q1_6496938"/>
      <w:bookmarkEnd w:id="2125"/>
      <w:r>
        <w:rPr>
          <w:rFonts w:hint="cs"/>
          <w:rtl/>
        </w:rPr>
        <w:t xml:space="preserve"> ספר הקוראן ואת הברית החדשה כי מצאו בזה משחק. אני</w:t>
      </w:r>
      <w:bookmarkStart w:id="2126" w:name="_ETM_Q1_6507274"/>
      <w:bookmarkEnd w:id="2126"/>
      <w:r>
        <w:rPr>
          <w:rFonts w:hint="cs"/>
          <w:rtl/>
        </w:rPr>
        <w:t xml:space="preserve"> אומר את זה כי התקשרו אלי מהמשטרה יום לפני כדי </w:t>
      </w:r>
      <w:bookmarkStart w:id="2127" w:name="_ETM_Q1_6510287"/>
      <w:bookmarkEnd w:id="2127"/>
      <w:r>
        <w:rPr>
          <w:rFonts w:hint="cs"/>
          <w:rtl/>
        </w:rPr>
        <w:t xml:space="preserve">לברר מולי האם בכוונתנו להרים דגל פלסטין בהפגנה נגד שריפת </w:t>
      </w:r>
      <w:bookmarkStart w:id="2128" w:name="_ETM_Q1_6516748"/>
      <w:bookmarkEnd w:id="2128"/>
      <w:r>
        <w:rPr>
          <w:rFonts w:hint="cs"/>
          <w:rtl/>
        </w:rPr>
        <w:t>הק</w:t>
      </w:r>
      <w:r w:rsidR="00D3319E">
        <w:rPr>
          <w:rFonts w:hint="cs"/>
          <w:rtl/>
        </w:rPr>
        <w:t>ו</w:t>
      </w:r>
      <w:r>
        <w:rPr>
          <w:rFonts w:hint="cs"/>
          <w:rtl/>
        </w:rPr>
        <w:t xml:space="preserve">ראן בשבדיה? </w:t>
      </w:r>
      <w:bookmarkStart w:id="2129" w:name="_ETM_Q1_6522587"/>
      <w:bookmarkEnd w:id="2129"/>
    </w:p>
    <w:p w:rsidR="000C6873" w:rsidRDefault="000C6873" w:rsidP="00242AE1">
      <w:pPr>
        <w:rPr>
          <w:rtl/>
        </w:rPr>
      </w:pPr>
      <w:bookmarkStart w:id="2130" w:name="_ETM_Q1_6522623"/>
      <w:bookmarkStart w:id="2131" w:name="_ETM_Q1_6522747"/>
      <w:bookmarkEnd w:id="2130"/>
      <w:bookmarkEnd w:id="2131"/>
    </w:p>
    <w:p w:rsidR="00242AE1" w:rsidRDefault="000C6873" w:rsidP="00735C9B">
      <w:pPr>
        <w:rPr>
          <w:rtl/>
        </w:rPr>
      </w:pPr>
      <w:bookmarkStart w:id="2132" w:name="_ETM_Q1_6522778"/>
      <w:bookmarkEnd w:id="2132"/>
      <w:r>
        <w:rPr>
          <w:rFonts w:hint="cs"/>
          <w:rtl/>
        </w:rPr>
        <w:t xml:space="preserve">זאת אומרת, השר ההזוי הזה, הצליח בדבר אחד, </w:t>
      </w:r>
      <w:bookmarkStart w:id="2133" w:name="_ETM_Q1_6533228"/>
      <w:bookmarkEnd w:id="2133"/>
      <w:r>
        <w:rPr>
          <w:rFonts w:hint="cs"/>
          <w:rtl/>
        </w:rPr>
        <w:t xml:space="preserve">הצליח להחדיר במשטרה את הפוביה מהדגל. אז המשטרה, במקום לברר </w:t>
      </w:r>
      <w:bookmarkStart w:id="2134" w:name="_ETM_Q1_6542907"/>
      <w:bookmarkEnd w:id="2134"/>
      <w:r>
        <w:rPr>
          <w:rFonts w:hint="cs"/>
          <w:rtl/>
        </w:rPr>
        <w:t>מולי דברים רלוונטיים לעניין, מבררים מולי האם בכוונתנו להרים את</w:t>
      </w:r>
      <w:bookmarkStart w:id="2135" w:name="_ETM_Q1_6544778"/>
      <w:bookmarkEnd w:id="2135"/>
      <w:r>
        <w:rPr>
          <w:rFonts w:hint="cs"/>
          <w:rtl/>
        </w:rPr>
        <w:t xml:space="preserve"> דגל פלסטין. </w:t>
      </w:r>
      <w:bookmarkStart w:id="2136" w:name="_ETM_Q1_6546313"/>
      <w:bookmarkEnd w:id="2136"/>
      <w:r>
        <w:rPr>
          <w:rFonts w:hint="cs"/>
          <w:rtl/>
        </w:rPr>
        <w:t xml:space="preserve">אני לא אומר דגל אש"ף כי מי שאומר </w:t>
      </w:r>
      <w:bookmarkStart w:id="2137" w:name="_ETM_Q1_6551414"/>
      <w:bookmarkEnd w:id="2137"/>
      <w:r>
        <w:rPr>
          <w:rFonts w:hint="cs"/>
          <w:rtl/>
        </w:rPr>
        <w:t>דגל אש"ף משקר על האנשים הל</w:t>
      </w:r>
      <w:r w:rsidR="00735C9B">
        <w:rPr>
          <w:rFonts w:hint="cs"/>
          <w:rtl/>
        </w:rPr>
        <w:t>א</w:t>
      </w:r>
      <w:r>
        <w:rPr>
          <w:rFonts w:hint="cs"/>
          <w:rtl/>
        </w:rPr>
        <w:t xml:space="preserve"> בקיאים</w:t>
      </w:r>
      <w:r w:rsidR="00735C9B">
        <w:rPr>
          <w:rFonts w:hint="cs"/>
          <w:rtl/>
        </w:rPr>
        <w:t xml:space="preserve">. זה לא </w:t>
      </w:r>
      <w:bookmarkStart w:id="2138" w:name="_ETM_Q1_6557535"/>
      <w:bookmarkEnd w:id="2138"/>
      <w:r w:rsidR="00735C9B">
        <w:rPr>
          <w:rFonts w:hint="cs"/>
          <w:rtl/>
        </w:rPr>
        <w:t xml:space="preserve">דגל </w:t>
      </w:r>
      <w:r>
        <w:rPr>
          <w:rFonts w:hint="cs"/>
          <w:rtl/>
        </w:rPr>
        <w:t xml:space="preserve"> </w:t>
      </w:r>
      <w:r w:rsidR="00242AE1">
        <w:rPr>
          <w:rFonts w:hint="cs"/>
          <w:rtl/>
        </w:rPr>
        <w:t xml:space="preserve"> </w:t>
      </w:r>
      <w:r w:rsidR="00F37C86">
        <w:rPr>
          <w:rFonts w:hint="cs"/>
          <w:rtl/>
        </w:rPr>
        <w:t>אש"ף, זה דגל פלסטין.</w:t>
      </w:r>
    </w:p>
    <w:p w:rsidR="00F37C86" w:rsidRDefault="00F37C86" w:rsidP="00735C9B">
      <w:pPr>
        <w:rPr>
          <w:rtl/>
        </w:rPr>
      </w:pPr>
      <w:bookmarkStart w:id="2139" w:name="_ETM_Q1_6560628"/>
      <w:bookmarkStart w:id="2140" w:name="_ETM_Q1_6560676"/>
      <w:bookmarkStart w:id="2141" w:name="_ETM_Q1_6560805"/>
      <w:bookmarkEnd w:id="2139"/>
      <w:bookmarkEnd w:id="2140"/>
      <w:bookmarkEnd w:id="2141"/>
    </w:p>
    <w:p w:rsidR="00F37C86" w:rsidRDefault="00F37C86" w:rsidP="00F37C86">
      <w:pPr>
        <w:pStyle w:val="af6"/>
        <w:keepNext/>
        <w:rPr>
          <w:rtl/>
        </w:rPr>
      </w:pPr>
      <w:bookmarkStart w:id="2142" w:name="ET_yor_6520_280"/>
      <w:r w:rsidRPr="00F37C86">
        <w:rPr>
          <w:rStyle w:val="TagStyle"/>
          <w:rtl/>
        </w:rPr>
        <w:t xml:space="preserve"> &lt;&lt; </w:t>
      </w:r>
      <w:proofErr w:type="spellStart"/>
      <w:r w:rsidRPr="00F37C86">
        <w:rPr>
          <w:rStyle w:val="TagStyle"/>
          <w:rtl/>
        </w:rPr>
        <w:t>יור</w:t>
      </w:r>
      <w:proofErr w:type="spellEnd"/>
      <w:r w:rsidRPr="00F37C86">
        <w:rPr>
          <w:rStyle w:val="TagStyle"/>
          <w:rtl/>
        </w:rPr>
        <w:t xml:space="preserve"> &gt;&gt; </w:t>
      </w:r>
      <w:r>
        <w:rPr>
          <w:rtl/>
        </w:rPr>
        <w:t>היו"ר ארז מלול:</w:t>
      </w:r>
      <w:r w:rsidRPr="00F37C86">
        <w:rPr>
          <w:rStyle w:val="TagStyle"/>
          <w:rtl/>
        </w:rPr>
        <w:t xml:space="preserve"> &lt;&lt; </w:t>
      </w:r>
      <w:proofErr w:type="spellStart"/>
      <w:r w:rsidRPr="00F37C86">
        <w:rPr>
          <w:rStyle w:val="TagStyle"/>
          <w:rtl/>
        </w:rPr>
        <w:t>יור</w:t>
      </w:r>
      <w:proofErr w:type="spellEnd"/>
      <w:r w:rsidRPr="00F37C86">
        <w:rPr>
          <w:rStyle w:val="TagStyle"/>
          <w:rtl/>
        </w:rPr>
        <w:t xml:space="preserve"> &gt;&gt;</w:t>
      </w:r>
      <w:r>
        <w:rPr>
          <w:rtl/>
        </w:rPr>
        <w:t xml:space="preserve">   </w:t>
      </w:r>
      <w:bookmarkEnd w:id="2142"/>
    </w:p>
    <w:p w:rsidR="00F37C86" w:rsidRDefault="00F37C86" w:rsidP="00F37C86">
      <w:pPr>
        <w:pStyle w:val="KeepWithNext"/>
        <w:rPr>
          <w:rtl/>
        </w:rPr>
      </w:pPr>
    </w:p>
    <w:p w:rsidR="00F37C86" w:rsidRDefault="00F37C86" w:rsidP="00F37C86">
      <w:pPr>
        <w:rPr>
          <w:rtl/>
        </w:rPr>
      </w:pPr>
      <w:r>
        <w:rPr>
          <w:rFonts w:hint="cs"/>
          <w:rtl/>
        </w:rPr>
        <w:t>מה ענית למשטרה?</w:t>
      </w:r>
    </w:p>
    <w:p w:rsidR="00F37C86" w:rsidRDefault="00F37C86" w:rsidP="00F37C86">
      <w:pPr>
        <w:pStyle w:val="a4"/>
        <w:keepNext/>
        <w:rPr>
          <w:rStyle w:val="TagStyle"/>
          <w:rtl/>
        </w:rPr>
      </w:pPr>
    </w:p>
    <w:p w:rsidR="00F37C86" w:rsidRDefault="00F37C86" w:rsidP="00F37C86">
      <w:pPr>
        <w:pStyle w:val="-"/>
        <w:keepNext/>
        <w:rPr>
          <w:rtl/>
        </w:rPr>
      </w:pPr>
      <w:bookmarkStart w:id="2143" w:name="ET_speakercontinue_5854_282"/>
      <w:r w:rsidRPr="00F37C86">
        <w:rPr>
          <w:rStyle w:val="TagStyle"/>
          <w:rtl/>
        </w:rPr>
        <w:t xml:space="preserve"> &lt;&lt; </w:t>
      </w:r>
      <w:proofErr w:type="spellStart"/>
      <w:r w:rsidRPr="00F37C86">
        <w:rPr>
          <w:rStyle w:val="TagStyle"/>
          <w:rtl/>
        </w:rPr>
        <w:t>דובר_המשך</w:t>
      </w:r>
      <w:proofErr w:type="spellEnd"/>
      <w:r w:rsidRPr="00F37C86">
        <w:rPr>
          <w:rStyle w:val="TagStyle"/>
          <w:rtl/>
        </w:rPr>
        <w:t xml:space="preserve">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F37C86">
        <w:rPr>
          <w:rStyle w:val="TagStyle"/>
          <w:rtl/>
        </w:rPr>
        <w:t xml:space="preserve"> &lt;&lt; </w:t>
      </w:r>
      <w:proofErr w:type="spellStart"/>
      <w:r w:rsidRPr="00F37C86">
        <w:rPr>
          <w:rStyle w:val="TagStyle"/>
          <w:rtl/>
        </w:rPr>
        <w:t>דובר_המשך</w:t>
      </w:r>
      <w:proofErr w:type="spellEnd"/>
      <w:r w:rsidRPr="00F37C86">
        <w:rPr>
          <w:rStyle w:val="TagStyle"/>
          <w:rtl/>
        </w:rPr>
        <w:t xml:space="preserve"> &gt;&gt;</w:t>
      </w:r>
      <w:r>
        <w:rPr>
          <w:rtl/>
        </w:rPr>
        <w:t xml:space="preserve">   </w:t>
      </w:r>
      <w:bookmarkEnd w:id="2143"/>
    </w:p>
    <w:p w:rsidR="00F37C86" w:rsidRDefault="00F37C86" w:rsidP="00F37C86">
      <w:pPr>
        <w:pStyle w:val="KeepWithNext"/>
        <w:rPr>
          <w:rtl/>
          <w:lang w:eastAsia="he-IL"/>
        </w:rPr>
      </w:pPr>
    </w:p>
    <w:p w:rsidR="0051633D" w:rsidRDefault="00F37C86" w:rsidP="0051633D">
      <w:pPr>
        <w:rPr>
          <w:rtl/>
        </w:rPr>
      </w:pPr>
      <w:bookmarkStart w:id="2144" w:name="_ETM_Q1_6574099"/>
      <w:bookmarkStart w:id="2145" w:name="_ETM_Q1_6574173"/>
      <w:bookmarkEnd w:id="2144"/>
      <w:bookmarkEnd w:id="2145"/>
      <w:r>
        <w:rPr>
          <w:rFonts w:hint="cs"/>
          <w:rtl/>
        </w:rPr>
        <w:t xml:space="preserve">אמרתי מה הקשר בין שריפת הקוראן בשבדיה - </w:t>
      </w:r>
      <w:bookmarkStart w:id="2146" w:name="_ETM_Q1_6572184"/>
      <w:bookmarkEnd w:id="2146"/>
      <w:r>
        <w:rPr>
          <w:rFonts w:hint="cs"/>
          <w:rtl/>
        </w:rPr>
        <w:t xml:space="preserve">- - </w:t>
      </w:r>
    </w:p>
    <w:p w:rsidR="00F37C86" w:rsidRDefault="00F37C86" w:rsidP="0051633D">
      <w:pPr>
        <w:rPr>
          <w:rtl/>
        </w:rPr>
      </w:pPr>
      <w:bookmarkStart w:id="2147" w:name="_ETM_Q1_6572808"/>
      <w:bookmarkStart w:id="2148" w:name="_ETM_Q1_6572859"/>
      <w:bookmarkEnd w:id="2147"/>
      <w:bookmarkEnd w:id="2148"/>
    </w:p>
    <w:p w:rsidR="0051633D" w:rsidRDefault="0051633D" w:rsidP="0051633D">
      <w:pPr>
        <w:pStyle w:val="af5"/>
        <w:keepNext/>
        <w:rPr>
          <w:rtl/>
        </w:rPr>
      </w:pPr>
      <w:bookmarkStart w:id="2149" w:name="ET_interruption_5761_144"/>
      <w:r w:rsidRPr="0051633D">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1633D">
        <w:rPr>
          <w:rStyle w:val="TagStyle"/>
          <w:rtl/>
        </w:rPr>
        <w:t xml:space="preserve"> &lt;&lt; קריאה &gt;&gt;</w:t>
      </w:r>
      <w:r>
        <w:rPr>
          <w:rtl/>
        </w:rPr>
        <w:t xml:space="preserve">   </w:t>
      </w:r>
      <w:bookmarkEnd w:id="2149"/>
    </w:p>
    <w:p w:rsidR="0051633D" w:rsidRDefault="0051633D" w:rsidP="0051633D">
      <w:pPr>
        <w:pStyle w:val="KeepWithNext"/>
        <w:rPr>
          <w:rtl/>
        </w:rPr>
      </w:pPr>
    </w:p>
    <w:p w:rsidR="00F37C86" w:rsidRDefault="00F37C86" w:rsidP="0051633D">
      <w:pPr>
        <w:rPr>
          <w:rtl/>
        </w:rPr>
      </w:pPr>
      <w:bookmarkStart w:id="2150" w:name="_ETM_Q1_6579161"/>
      <w:bookmarkEnd w:id="2150"/>
      <w:r>
        <w:rPr>
          <w:rFonts w:hint="cs"/>
          <w:rtl/>
        </w:rPr>
        <w:t xml:space="preserve">לא אמרת, תודה שהזכרתם לי? </w:t>
      </w:r>
    </w:p>
    <w:p w:rsidR="00F37C86" w:rsidRDefault="00F37C86" w:rsidP="0051633D">
      <w:pPr>
        <w:rPr>
          <w:rtl/>
        </w:rPr>
      </w:pPr>
    </w:p>
    <w:p w:rsidR="00F37C86" w:rsidRDefault="00F37C86" w:rsidP="00F37C86">
      <w:pPr>
        <w:pStyle w:val="af5"/>
        <w:keepNext/>
        <w:rPr>
          <w:rtl/>
        </w:rPr>
      </w:pPr>
      <w:bookmarkStart w:id="2151" w:name="ET_interruption_6156_283"/>
      <w:r w:rsidRPr="00F37C86">
        <w:rPr>
          <w:rStyle w:val="TagStyle"/>
          <w:rtl/>
        </w:rPr>
        <w:t xml:space="preserve"> &lt;&lt; קריאה &gt;&gt; </w:t>
      </w:r>
      <w:r>
        <w:rPr>
          <w:rtl/>
        </w:rPr>
        <w:t>גלעד קריב (העבודה):</w:t>
      </w:r>
      <w:r w:rsidRPr="00F37C86">
        <w:rPr>
          <w:rStyle w:val="TagStyle"/>
          <w:rtl/>
        </w:rPr>
        <w:t xml:space="preserve"> &lt;&lt; קריאה &gt;&gt;</w:t>
      </w:r>
      <w:r>
        <w:rPr>
          <w:rtl/>
        </w:rPr>
        <w:t xml:space="preserve">   </w:t>
      </w:r>
      <w:bookmarkEnd w:id="2151"/>
    </w:p>
    <w:p w:rsidR="00F37C86" w:rsidRDefault="00F37C86" w:rsidP="00F37C86">
      <w:pPr>
        <w:pStyle w:val="KeepWithNext"/>
        <w:rPr>
          <w:rtl/>
        </w:rPr>
      </w:pPr>
    </w:p>
    <w:p w:rsidR="00F37C86" w:rsidRDefault="00F37C86" w:rsidP="00F37C86">
      <w:pPr>
        <w:rPr>
          <w:rtl/>
        </w:rPr>
      </w:pPr>
      <w:r>
        <w:rPr>
          <w:rFonts w:hint="cs"/>
          <w:rtl/>
        </w:rPr>
        <w:t xml:space="preserve">הוא אמר, יש </w:t>
      </w:r>
      <w:bookmarkStart w:id="2152" w:name="_ETM_Q1_6576669"/>
      <w:bookmarkEnd w:id="2152"/>
      <w:r>
        <w:rPr>
          <w:rFonts w:hint="cs"/>
          <w:rtl/>
        </w:rPr>
        <w:t>שאלות שהמשטרה לא שואלת חברי כנסת.</w:t>
      </w:r>
      <w:bookmarkStart w:id="2153" w:name="_ETM_Q1_6576323"/>
      <w:bookmarkEnd w:id="2153"/>
    </w:p>
    <w:p w:rsidR="00F37C86" w:rsidRDefault="00F37C86" w:rsidP="00F37C86">
      <w:pPr>
        <w:rPr>
          <w:rtl/>
        </w:rPr>
      </w:pPr>
      <w:bookmarkStart w:id="2154" w:name="_ETM_Q1_6576365"/>
      <w:bookmarkEnd w:id="2154"/>
    </w:p>
    <w:p w:rsidR="00F37C86" w:rsidRDefault="00F37C86" w:rsidP="00F37C86">
      <w:pPr>
        <w:pStyle w:val="-"/>
        <w:keepNext/>
        <w:rPr>
          <w:rtl/>
        </w:rPr>
      </w:pPr>
      <w:bookmarkStart w:id="2155" w:name="ET_speakercontinue_5854_284"/>
      <w:r w:rsidRPr="00F37C86">
        <w:rPr>
          <w:rStyle w:val="TagStyle"/>
          <w:rtl/>
        </w:rPr>
        <w:t xml:space="preserve"> &lt;&lt; </w:t>
      </w:r>
      <w:proofErr w:type="spellStart"/>
      <w:r w:rsidRPr="00F37C86">
        <w:rPr>
          <w:rStyle w:val="TagStyle"/>
          <w:rtl/>
        </w:rPr>
        <w:t>דובר_המשך</w:t>
      </w:r>
      <w:proofErr w:type="spellEnd"/>
      <w:r w:rsidRPr="00F37C86">
        <w:rPr>
          <w:rStyle w:val="TagStyle"/>
          <w:rtl/>
        </w:rPr>
        <w:t xml:space="preserve">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F37C86">
        <w:rPr>
          <w:rStyle w:val="TagStyle"/>
          <w:rtl/>
        </w:rPr>
        <w:t xml:space="preserve"> &lt;&lt; </w:t>
      </w:r>
      <w:proofErr w:type="spellStart"/>
      <w:r w:rsidRPr="00F37C86">
        <w:rPr>
          <w:rStyle w:val="TagStyle"/>
          <w:rtl/>
        </w:rPr>
        <w:t>דובר_המשך</w:t>
      </w:r>
      <w:proofErr w:type="spellEnd"/>
      <w:r w:rsidRPr="00F37C86">
        <w:rPr>
          <w:rStyle w:val="TagStyle"/>
          <w:rtl/>
        </w:rPr>
        <w:t xml:space="preserve"> &gt;&gt;</w:t>
      </w:r>
      <w:r>
        <w:rPr>
          <w:rtl/>
        </w:rPr>
        <w:t xml:space="preserve">   </w:t>
      </w:r>
      <w:bookmarkEnd w:id="2155"/>
    </w:p>
    <w:p w:rsidR="00F37C86" w:rsidRDefault="00F37C86" w:rsidP="00F37C86">
      <w:pPr>
        <w:pStyle w:val="KeepWithNext"/>
        <w:rPr>
          <w:rtl/>
        </w:rPr>
      </w:pPr>
    </w:p>
    <w:p w:rsidR="005B53ED" w:rsidRDefault="00F37C86" w:rsidP="00B6573A">
      <w:pPr>
        <w:rPr>
          <w:rtl/>
        </w:rPr>
      </w:pPr>
      <w:bookmarkStart w:id="2156" w:name="_ETM_Q1_6579777"/>
      <w:bookmarkStart w:id="2157" w:name="_ETM_Q1_6580193"/>
      <w:bookmarkEnd w:id="2156"/>
      <w:bookmarkEnd w:id="2157"/>
      <w:r>
        <w:rPr>
          <w:rFonts w:hint="cs"/>
          <w:rtl/>
        </w:rPr>
        <w:t>אמרתי, מה הקשר בין שריפת</w:t>
      </w:r>
      <w:bookmarkStart w:id="2158" w:name="_ETM_Q1_6578907"/>
      <w:bookmarkEnd w:id="2158"/>
      <w:r>
        <w:rPr>
          <w:rFonts w:hint="cs"/>
          <w:rtl/>
        </w:rPr>
        <w:t xml:space="preserve"> הקוראן בשבדיה לבין הנפת דגל פלסטין בתוך תל אביב? זה </w:t>
      </w:r>
      <w:bookmarkStart w:id="2159" w:name="_ETM_Q1_6589418"/>
      <w:bookmarkEnd w:id="2159"/>
      <w:r>
        <w:rPr>
          <w:rFonts w:hint="cs"/>
          <w:rtl/>
        </w:rPr>
        <w:t xml:space="preserve">מגוחך, מיותר, מעיד על פוביה ולא צריך להוסיף מילים על זה. לגבי ההצעה ההזויה של החוק הזה, אני לא אתייחס </w:t>
      </w:r>
      <w:bookmarkStart w:id="2160" w:name="_ETM_Q1_6607155"/>
      <w:bookmarkEnd w:id="2160"/>
      <w:r>
        <w:rPr>
          <w:rFonts w:hint="cs"/>
          <w:rtl/>
        </w:rPr>
        <w:t xml:space="preserve">אליה לגופו של עניין, כי אין בה שום עניין, היא </w:t>
      </w:r>
      <w:bookmarkStart w:id="2161" w:name="_ETM_Q1_6610391"/>
      <w:bookmarkEnd w:id="2161"/>
      <w:r>
        <w:rPr>
          <w:rFonts w:hint="cs"/>
          <w:rtl/>
        </w:rPr>
        <w:t>הצעה פופוליסטית ותראה מאיפה היא מ</w:t>
      </w:r>
      <w:r w:rsidR="00CA5941">
        <w:rPr>
          <w:rFonts w:hint="cs"/>
          <w:rtl/>
        </w:rPr>
        <w:t>ג</w:t>
      </w:r>
      <w:r>
        <w:rPr>
          <w:rFonts w:hint="cs"/>
          <w:rtl/>
        </w:rPr>
        <w:t xml:space="preserve">יעה, היא מגיעה מהמפלגה שיש בה הכי מורשעים </w:t>
      </w:r>
      <w:r w:rsidR="00B6573A">
        <w:rPr>
          <w:rFonts w:hint="cs"/>
          <w:rtl/>
        </w:rPr>
        <w:t xml:space="preserve">בתמיכה בטרור בכנסת ישראל. אין מפלגה אחת </w:t>
      </w:r>
      <w:bookmarkStart w:id="2162" w:name="_ETM_Q1_6628249"/>
      <w:bookmarkEnd w:id="2162"/>
      <w:r w:rsidR="00B6573A">
        <w:rPr>
          <w:rFonts w:hint="cs"/>
          <w:rtl/>
        </w:rPr>
        <w:t xml:space="preserve">בבניין הזה שיש בה חבר בכיר שמורשע בהשתייכות לארגון טרור ומורשע בתמיכה בארגון טרור והוא מפקד על ה - - - הפנטיים, שמשתלטים על גבעות בשטחים, מתנכלים לאנשים התמימים, </w:t>
      </w:r>
      <w:bookmarkStart w:id="2163" w:name="_ETM_Q1_6654579"/>
      <w:bookmarkEnd w:id="2163"/>
      <w:r w:rsidR="00B6573A">
        <w:rPr>
          <w:rFonts w:hint="cs"/>
          <w:rtl/>
        </w:rPr>
        <w:t xml:space="preserve">שורפים אותם בחיים, שורפים את הרכוש שלהם, שורפים את הבתים </w:t>
      </w:r>
      <w:bookmarkStart w:id="2164" w:name="_ETM_Q1_6660893"/>
      <w:bookmarkEnd w:id="2164"/>
      <w:r w:rsidR="00B6573A">
        <w:rPr>
          <w:rFonts w:hint="cs"/>
          <w:rtl/>
        </w:rPr>
        <w:t xml:space="preserve">שלהם. אותם אלה שרוצים להרוס כל סיכוי לשלום בין העם </w:t>
      </w:r>
      <w:bookmarkStart w:id="2165" w:name="_ETM_Q1_6669327"/>
      <w:bookmarkEnd w:id="2165"/>
      <w:r w:rsidR="00B6573A">
        <w:rPr>
          <w:rFonts w:hint="cs"/>
          <w:rtl/>
        </w:rPr>
        <w:t xml:space="preserve">הפלסטיני לבין מדינת ישראל. אותם אלה שמעסיקים את המדינה </w:t>
      </w:r>
      <w:bookmarkStart w:id="2166" w:name="_ETM_Q1_6677414"/>
      <w:bookmarkEnd w:id="2166"/>
      <w:r w:rsidR="00B6573A">
        <w:rPr>
          <w:rFonts w:hint="cs"/>
          <w:rtl/>
        </w:rPr>
        <w:t xml:space="preserve">כל יום </w:t>
      </w:r>
      <w:proofErr w:type="spellStart"/>
      <w:r w:rsidR="00B6573A">
        <w:rPr>
          <w:rFonts w:hint="cs"/>
          <w:rtl/>
        </w:rPr>
        <w:t>בהשתלחויות</w:t>
      </w:r>
      <w:proofErr w:type="spellEnd"/>
      <w:r w:rsidR="00B6573A">
        <w:rPr>
          <w:rFonts w:hint="cs"/>
          <w:rtl/>
        </w:rPr>
        <w:t xml:space="preserve"> שלהם, בחסימות הכבישים שלהם, תקיפת חפים מפשע,</w:t>
      </w:r>
      <w:bookmarkStart w:id="2167" w:name="_ETM_Q1_6687666"/>
      <w:bookmarkEnd w:id="2167"/>
      <w:r w:rsidR="00B6573A">
        <w:rPr>
          <w:rFonts w:hint="cs"/>
          <w:rtl/>
        </w:rPr>
        <w:t xml:space="preserve"> ברדיפת חקלאים, בלהיכנס לשדות זיתים ולהרוס אותם. אותם אלה באים </w:t>
      </w:r>
      <w:bookmarkStart w:id="2168" w:name="_ETM_Q1_6698445"/>
      <w:bookmarkEnd w:id="2168"/>
      <w:r w:rsidR="00B6573A">
        <w:rPr>
          <w:rFonts w:hint="cs"/>
          <w:rtl/>
        </w:rPr>
        <w:t xml:space="preserve">בצעד פופוליסטי, חסר כל היגיון חוקתי, </w:t>
      </w:r>
      <w:r w:rsidR="005B53ED">
        <w:rPr>
          <w:rFonts w:hint="cs"/>
          <w:rtl/>
        </w:rPr>
        <w:t xml:space="preserve">חסר כל היגיון משפטי, </w:t>
      </w:r>
      <w:bookmarkStart w:id="2169" w:name="_ETM_Q1_6706545"/>
      <w:bookmarkEnd w:id="2169"/>
      <w:r w:rsidR="005B53ED">
        <w:rPr>
          <w:rFonts w:hint="cs"/>
          <w:rtl/>
        </w:rPr>
        <w:t>חסר כל היגיון ערכי כדי להטיף מוסר לכלל האנשים במדינה.</w:t>
      </w:r>
      <w:bookmarkStart w:id="2170" w:name="_ETM_Q1_6713663"/>
      <w:bookmarkEnd w:id="2170"/>
      <w:r w:rsidR="005B53ED">
        <w:rPr>
          <w:rFonts w:hint="cs"/>
          <w:rtl/>
        </w:rPr>
        <w:t xml:space="preserve"> תגיד סוכות, השתגעת? </w:t>
      </w:r>
    </w:p>
    <w:p w:rsidR="005B53ED" w:rsidRDefault="005B53ED" w:rsidP="00B6573A">
      <w:pPr>
        <w:rPr>
          <w:rtl/>
        </w:rPr>
      </w:pPr>
    </w:p>
    <w:p w:rsidR="005B53ED" w:rsidRDefault="005B53ED" w:rsidP="005B53ED">
      <w:pPr>
        <w:pStyle w:val="af5"/>
        <w:keepNext/>
        <w:rPr>
          <w:rtl/>
        </w:rPr>
      </w:pPr>
      <w:bookmarkStart w:id="2171" w:name="ET_interruption_6525_285"/>
      <w:r w:rsidRPr="005B53ED">
        <w:rPr>
          <w:rStyle w:val="TagStyle"/>
          <w:rtl/>
        </w:rPr>
        <w:t xml:space="preserve"> &lt;&lt; קריאה &gt;&gt; </w:t>
      </w:r>
      <w:r>
        <w:rPr>
          <w:rtl/>
        </w:rPr>
        <w:t>צבי ידידיה סוכות (עוצמה יהודית):</w:t>
      </w:r>
      <w:r w:rsidRPr="005B53ED">
        <w:rPr>
          <w:rStyle w:val="TagStyle"/>
          <w:rtl/>
        </w:rPr>
        <w:t xml:space="preserve"> &lt;&lt; קריאה &gt;&gt;</w:t>
      </w:r>
      <w:r>
        <w:rPr>
          <w:rtl/>
        </w:rPr>
        <w:t xml:space="preserve">   </w:t>
      </w:r>
      <w:bookmarkEnd w:id="2171"/>
    </w:p>
    <w:p w:rsidR="005B53ED" w:rsidRDefault="005B53ED" w:rsidP="005B53ED">
      <w:pPr>
        <w:pStyle w:val="KeepWithNext"/>
        <w:rPr>
          <w:rtl/>
        </w:rPr>
      </w:pPr>
    </w:p>
    <w:p w:rsidR="005B53ED" w:rsidRDefault="005B53ED" w:rsidP="005B53ED">
      <w:pPr>
        <w:rPr>
          <w:rtl/>
        </w:rPr>
      </w:pPr>
      <w:r>
        <w:rPr>
          <w:rFonts w:hint="cs"/>
          <w:rtl/>
        </w:rPr>
        <w:t>תפסיקו לתמוך בטרור, בוא נתחיל עם זה.</w:t>
      </w:r>
      <w:bookmarkStart w:id="2172" w:name="_ETM_Q1_6719176"/>
      <w:bookmarkEnd w:id="2172"/>
      <w:r>
        <w:rPr>
          <w:rFonts w:hint="cs"/>
          <w:rtl/>
        </w:rPr>
        <w:t xml:space="preserve"> </w:t>
      </w:r>
    </w:p>
    <w:p w:rsidR="005B53ED" w:rsidRDefault="005B53ED" w:rsidP="005B53ED">
      <w:pPr>
        <w:rPr>
          <w:rtl/>
        </w:rPr>
      </w:pPr>
    </w:p>
    <w:p w:rsidR="005B53ED" w:rsidRDefault="005B53ED" w:rsidP="005B53ED">
      <w:pPr>
        <w:pStyle w:val="-"/>
        <w:keepNext/>
        <w:rPr>
          <w:rtl/>
        </w:rPr>
      </w:pPr>
      <w:bookmarkStart w:id="2173" w:name="ET_speakercontinue_5854_286"/>
      <w:r w:rsidRPr="005B53ED">
        <w:rPr>
          <w:rStyle w:val="TagStyle"/>
          <w:rtl/>
        </w:rPr>
        <w:t xml:space="preserve"> &lt;&lt; </w:t>
      </w:r>
      <w:proofErr w:type="spellStart"/>
      <w:r w:rsidRPr="005B53ED">
        <w:rPr>
          <w:rStyle w:val="TagStyle"/>
          <w:rtl/>
        </w:rPr>
        <w:t>דובר_המשך</w:t>
      </w:r>
      <w:proofErr w:type="spellEnd"/>
      <w:r w:rsidRPr="005B53ED">
        <w:rPr>
          <w:rStyle w:val="TagStyle"/>
          <w:rtl/>
        </w:rPr>
        <w:t xml:space="preserve">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B53ED">
        <w:rPr>
          <w:rStyle w:val="TagStyle"/>
          <w:rtl/>
        </w:rPr>
        <w:t xml:space="preserve"> &lt;&lt; </w:t>
      </w:r>
      <w:proofErr w:type="spellStart"/>
      <w:r w:rsidRPr="005B53ED">
        <w:rPr>
          <w:rStyle w:val="TagStyle"/>
          <w:rtl/>
        </w:rPr>
        <w:t>דובר_המשך</w:t>
      </w:r>
      <w:proofErr w:type="spellEnd"/>
      <w:r w:rsidRPr="005B53ED">
        <w:rPr>
          <w:rStyle w:val="TagStyle"/>
          <w:rtl/>
        </w:rPr>
        <w:t xml:space="preserve"> &gt;&gt;</w:t>
      </w:r>
      <w:r>
        <w:rPr>
          <w:rtl/>
        </w:rPr>
        <w:t xml:space="preserve">   </w:t>
      </w:r>
      <w:bookmarkEnd w:id="2173"/>
    </w:p>
    <w:p w:rsidR="005B53ED" w:rsidRDefault="005B53ED" w:rsidP="005B53ED">
      <w:pPr>
        <w:pStyle w:val="KeepWithNext"/>
        <w:rPr>
          <w:rtl/>
        </w:rPr>
      </w:pPr>
    </w:p>
    <w:p w:rsidR="0051633D" w:rsidRDefault="005B53ED" w:rsidP="005B53ED">
      <w:pPr>
        <w:rPr>
          <w:rtl/>
        </w:rPr>
      </w:pPr>
      <w:r>
        <w:rPr>
          <w:rFonts w:hint="cs"/>
          <w:rtl/>
        </w:rPr>
        <w:t xml:space="preserve">כמה פעמים נראית תוקף אנשים חפים מפשע? יא מורשע, כמה פעמים נראית תוקף אנשים חפים מפשע? </w:t>
      </w:r>
      <w:bookmarkStart w:id="2174" w:name="_ETM_Q1_6728462"/>
      <w:bookmarkEnd w:id="2174"/>
      <w:r>
        <w:rPr>
          <w:rFonts w:hint="cs"/>
          <w:rtl/>
        </w:rPr>
        <w:t xml:space="preserve">כמה פעמים הבוס שלך הורשע בעבירות? למעלה מ-11 הרשעות יש </w:t>
      </w:r>
      <w:bookmarkStart w:id="2175" w:name="_ETM_Q1_6734152"/>
      <w:bookmarkEnd w:id="2175"/>
      <w:r>
        <w:rPr>
          <w:rFonts w:hint="cs"/>
          <w:rtl/>
        </w:rPr>
        <w:t xml:space="preserve">לו. </w:t>
      </w:r>
      <w:r w:rsidR="00B6573A">
        <w:rPr>
          <w:rFonts w:hint="cs"/>
          <w:rtl/>
        </w:rPr>
        <w:t xml:space="preserve">  </w:t>
      </w:r>
    </w:p>
    <w:p w:rsidR="0051633D" w:rsidRDefault="0051633D" w:rsidP="0051633D">
      <w:pPr>
        <w:rPr>
          <w:rtl/>
        </w:rPr>
      </w:pPr>
      <w:bookmarkStart w:id="2176" w:name="_ETM_Q1_6582617"/>
      <w:bookmarkStart w:id="2177" w:name="_ETM_Q1_6582673"/>
      <w:bookmarkEnd w:id="2176"/>
      <w:bookmarkEnd w:id="2177"/>
    </w:p>
    <w:p w:rsidR="005B53ED" w:rsidRDefault="005B53ED" w:rsidP="005B53ED">
      <w:pPr>
        <w:pStyle w:val="af5"/>
        <w:keepNext/>
        <w:rPr>
          <w:rtl/>
        </w:rPr>
      </w:pPr>
      <w:bookmarkStart w:id="2178" w:name="ET_interruption_6525_287"/>
      <w:r w:rsidRPr="005B53ED">
        <w:rPr>
          <w:rStyle w:val="TagStyle"/>
          <w:rtl/>
        </w:rPr>
        <w:t xml:space="preserve"> &lt;&lt; קריאה &gt;&gt; </w:t>
      </w:r>
      <w:r>
        <w:rPr>
          <w:rtl/>
        </w:rPr>
        <w:t>צבי ידידיה סוכות (עוצמה יהודית):</w:t>
      </w:r>
      <w:r w:rsidRPr="005B53ED">
        <w:rPr>
          <w:rStyle w:val="TagStyle"/>
          <w:rtl/>
        </w:rPr>
        <w:t xml:space="preserve"> &lt;&lt; קריאה &gt;&gt;</w:t>
      </w:r>
      <w:r>
        <w:rPr>
          <w:rtl/>
        </w:rPr>
        <w:t xml:space="preserve">   </w:t>
      </w:r>
      <w:bookmarkEnd w:id="2178"/>
    </w:p>
    <w:p w:rsidR="005B53ED" w:rsidRDefault="005B53ED" w:rsidP="005B53ED">
      <w:pPr>
        <w:pStyle w:val="KeepWithNext"/>
        <w:rPr>
          <w:rtl/>
        </w:rPr>
      </w:pPr>
    </w:p>
    <w:p w:rsidR="005B53ED" w:rsidRDefault="005B53ED" w:rsidP="005B53ED">
      <w:pPr>
        <w:rPr>
          <w:rtl/>
        </w:rPr>
      </w:pPr>
      <w:bookmarkStart w:id="2179" w:name="_ETM_Q1_6736857"/>
      <w:bookmarkEnd w:id="2179"/>
      <w:r>
        <w:rPr>
          <w:rFonts w:hint="cs"/>
          <w:rtl/>
        </w:rPr>
        <w:t xml:space="preserve">אתה מתבלבל - - - </w:t>
      </w:r>
    </w:p>
    <w:p w:rsidR="005B53ED" w:rsidRDefault="005B53ED" w:rsidP="005B53ED">
      <w:pPr>
        <w:rPr>
          <w:rtl/>
        </w:rPr>
      </w:pPr>
    </w:p>
    <w:p w:rsidR="005B53ED" w:rsidRDefault="005B53ED" w:rsidP="005B53ED">
      <w:pPr>
        <w:pStyle w:val="-"/>
        <w:keepNext/>
        <w:rPr>
          <w:rtl/>
        </w:rPr>
      </w:pPr>
      <w:bookmarkStart w:id="2180" w:name="ET_speakercontinue_5854_288"/>
      <w:r w:rsidRPr="005B53ED">
        <w:rPr>
          <w:rStyle w:val="TagStyle"/>
          <w:rtl/>
        </w:rPr>
        <w:t xml:space="preserve"> &lt;&lt; </w:t>
      </w:r>
      <w:proofErr w:type="spellStart"/>
      <w:r w:rsidRPr="005B53ED">
        <w:rPr>
          <w:rStyle w:val="TagStyle"/>
          <w:rtl/>
        </w:rPr>
        <w:t>דובר_המשך</w:t>
      </w:r>
      <w:proofErr w:type="spellEnd"/>
      <w:r w:rsidRPr="005B53ED">
        <w:rPr>
          <w:rStyle w:val="TagStyle"/>
          <w:rtl/>
        </w:rPr>
        <w:t xml:space="preserve">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B53ED">
        <w:rPr>
          <w:rStyle w:val="TagStyle"/>
          <w:rtl/>
        </w:rPr>
        <w:t xml:space="preserve"> &lt;&lt; </w:t>
      </w:r>
      <w:proofErr w:type="spellStart"/>
      <w:r w:rsidRPr="005B53ED">
        <w:rPr>
          <w:rStyle w:val="TagStyle"/>
          <w:rtl/>
        </w:rPr>
        <w:t>דובר_המשך</w:t>
      </w:r>
      <w:proofErr w:type="spellEnd"/>
      <w:r w:rsidRPr="005B53ED">
        <w:rPr>
          <w:rStyle w:val="TagStyle"/>
          <w:rtl/>
        </w:rPr>
        <w:t xml:space="preserve"> &gt;&gt;</w:t>
      </w:r>
      <w:r>
        <w:rPr>
          <w:rtl/>
        </w:rPr>
        <w:t xml:space="preserve">   </w:t>
      </w:r>
      <w:bookmarkEnd w:id="2180"/>
    </w:p>
    <w:p w:rsidR="005B53ED" w:rsidRDefault="005B53ED" w:rsidP="005B53ED">
      <w:pPr>
        <w:pStyle w:val="KeepWithNext"/>
        <w:rPr>
          <w:rtl/>
        </w:rPr>
      </w:pPr>
    </w:p>
    <w:p w:rsidR="005B53ED" w:rsidRDefault="005B53ED" w:rsidP="005B53ED">
      <w:pPr>
        <w:rPr>
          <w:rtl/>
        </w:rPr>
      </w:pPr>
      <w:r>
        <w:rPr>
          <w:rFonts w:hint="cs"/>
          <w:rtl/>
        </w:rPr>
        <w:t>כמה פעמים נתפסתם אוגרים דלק?</w:t>
      </w:r>
      <w:bookmarkStart w:id="2181" w:name="_ETM_Q1_6738725"/>
      <w:bookmarkEnd w:id="2181"/>
    </w:p>
    <w:p w:rsidR="005B53ED" w:rsidRDefault="005B53ED" w:rsidP="005B53ED">
      <w:pPr>
        <w:rPr>
          <w:rtl/>
        </w:rPr>
      </w:pPr>
      <w:bookmarkStart w:id="2182" w:name="_ETM_Q1_6738765"/>
      <w:bookmarkEnd w:id="2182"/>
    </w:p>
    <w:p w:rsidR="005B53ED" w:rsidRDefault="005B53ED" w:rsidP="005B53ED">
      <w:pPr>
        <w:pStyle w:val="af5"/>
        <w:keepNext/>
        <w:rPr>
          <w:rtl/>
        </w:rPr>
      </w:pPr>
      <w:bookmarkStart w:id="2183" w:name="ET_interruption_6525_289"/>
      <w:r w:rsidRPr="005B53ED">
        <w:rPr>
          <w:rStyle w:val="TagStyle"/>
          <w:rtl/>
        </w:rPr>
        <w:t xml:space="preserve"> &lt;&lt; קריאה &gt;&gt; </w:t>
      </w:r>
      <w:r>
        <w:rPr>
          <w:rtl/>
        </w:rPr>
        <w:t>צבי ידידיה סוכות (עוצמה יהודית):</w:t>
      </w:r>
      <w:r w:rsidRPr="005B53ED">
        <w:rPr>
          <w:rStyle w:val="TagStyle"/>
          <w:rtl/>
        </w:rPr>
        <w:t xml:space="preserve"> &lt;&lt; קריאה &gt;&gt;</w:t>
      </w:r>
      <w:r>
        <w:rPr>
          <w:rtl/>
        </w:rPr>
        <w:t xml:space="preserve">   </w:t>
      </w:r>
      <w:bookmarkEnd w:id="2183"/>
    </w:p>
    <w:p w:rsidR="005B53ED" w:rsidRDefault="005B53ED" w:rsidP="005B53ED">
      <w:pPr>
        <w:pStyle w:val="KeepWithNext"/>
        <w:rPr>
          <w:rtl/>
        </w:rPr>
      </w:pPr>
    </w:p>
    <w:p w:rsidR="005B53ED" w:rsidRDefault="005B53ED" w:rsidP="005B53ED">
      <w:pPr>
        <w:rPr>
          <w:rtl/>
        </w:rPr>
      </w:pPr>
      <w:bookmarkStart w:id="2184" w:name="_ETM_Q1_6739541"/>
      <w:bookmarkEnd w:id="2184"/>
      <w:r>
        <w:rPr>
          <w:rFonts w:hint="cs"/>
          <w:rtl/>
        </w:rPr>
        <w:t xml:space="preserve"> - - -</w:t>
      </w:r>
      <w:r w:rsidR="00153092">
        <w:rPr>
          <w:rFonts w:hint="cs"/>
          <w:rtl/>
        </w:rPr>
        <w:t xml:space="preserve"> </w:t>
      </w:r>
      <w:r>
        <w:rPr>
          <w:rFonts w:hint="cs"/>
          <w:rtl/>
        </w:rPr>
        <w:t>לפני שאתה נכנס לזה.</w:t>
      </w:r>
    </w:p>
    <w:p w:rsidR="005B53ED" w:rsidRPr="005B53ED" w:rsidRDefault="005B53ED" w:rsidP="005B53ED">
      <w:pPr>
        <w:rPr>
          <w:rtl/>
        </w:rPr>
      </w:pPr>
    </w:p>
    <w:p w:rsidR="0051633D" w:rsidRDefault="0051633D" w:rsidP="0051633D">
      <w:pPr>
        <w:pStyle w:val="-"/>
        <w:keepNext/>
        <w:rPr>
          <w:rtl/>
        </w:rPr>
      </w:pPr>
      <w:bookmarkStart w:id="2185" w:name="ET_speakercontinue_5854_145"/>
      <w:r w:rsidRPr="0051633D">
        <w:rPr>
          <w:rStyle w:val="TagStyle"/>
          <w:rtl/>
        </w:rPr>
        <w:t xml:space="preserve"> &lt;&lt; </w:t>
      </w:r>
      <w:proofErr w:type="spellStart"/>
      <w:r w:rsidRPr="0051633D">
        <w:rPr>
          <w:rStyle w:val="TagStyle"/>
          <w:rtl/>
        </w:rPr>
        <w:t>דובר_המשך</w:t>
      </w:r>
      <w:proofErr w:type="spellEnd"/>
      <w:r w:rsidRPr="0051633D">
        <w:rPr>
          <w:rStyle w:val="TagStyle"/>
          <w:rtl/>
        </w:rPr>
        <w:t xml:space="preserve">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1633D">
        <w:rPr>
          <w:rStyle w:val="TagStyle"/>
          <w:rtl/>
        </w:rPr>
        <w:t xml:space="preserve"> &lt;&lt; </w:t>
      </w:r>
      <w:proofErr w:type="spellStart"/>
      <w:r w:rsidRPr="0051633D">
        <w:rPr>
          <w:rStyle w:val="TagStyle"/>
          <w:rtl/>
        </w:rPr>
        <w:t>דובר_המשך</w:t>
      </w:r>
      <w:proofErr w:type="spellEnd"/>
      <w:r w:rsidRPr="0051633D">
        <w:rPr>
          <w:rStyle w:val="TagStyle"/>
          <w:rtl/>
        </w:rPr>
        <w:t xml:space="preserve"> &gt;&gt;</w:t>
      </w:r>
      <w:r>
        <w:rPr>
          <w:rtl/>
        </w:rPr>
        <w:t xml:space="preserve">   </w:t>
      </w:r>
      <w:bookmarkEnd w:id="2185"/>
    </w:p>
    <w:p w:rsidR="0051633D" w:rsidRDefault="0051633D" w:rsidP="0051633D">
      <w:pPr>
        <w:pStyle w:val="KeepWithNext"/>
        <w:rPr>
          <w:rtl/>
        </w:rPr>
      </w:pPr>
    </w:p>
    <w:p w:rsidR="0051633D" w:rsidRDefault="005B53ED" w:rsidP="005B53ED">
      <w:pPr>
        <w:rPr>
          <w:rtl/>
        </w:rPr>
      </w:pPr>
      <w:bookmarkStart w:id="2186" w:name="_ETM_Q1_6583739"/>
      <w:bookmarkStart w:id="2187" w:name="_ETM_Q1_6740648"/>
      <w:bookmarkStart w:id="2188" w:name="_ETM_Q1_6740682"/>
      <w:bookmarkEnd w:id="2186"/>
      <w:bookmarkEnd w:id="2187"/>
      <w:bookmarkEnd w:id="2188"/>
      <w:r>
        <w:rPr>
          <w:rFonts w:hint="cs"/>
          <w:rtl/>
        </w:rPr>
        <w:t xml:space="preserve">אתה לא מתבייש? אתה מביא </w:t>
      </w:r>
      <w:bookmarkStart w:id="2189" w:name="_ETM_Q1_6744317"/>
      <w:bookmarkEnd w:id="2189"/>
      <w:r>
        <w:rPr>
          <w:rFonts w:hint="cs"/>
          <w:rtl/>
        </w:rPr>
        <w:t xml:space="preserve">הצעה פופוליסטית חסרת כל היגיון משפטי, חסרת כל היגיון פוליטי </w:t>
      </w:r>
      <w:bookmarkStart w:id="2190" w:name="_ETM_Q1_6746000"/>
      <w:bookmarkEnd w:id="2190"/>
      <w:r>
        <w:rPr>
          <w:rFonts w:hint="cs"/>
          <w:rtl/>
        </w:rPr>
        <w:t xml:space="preserve">אפילו, רק כדי לעשות טוב לכמה אנשים חשוכים שחיים </w:t>
      </w:r>
      <w:bookmarkStart w:id="2191" w:name="_ETM_Q1_6759423"/>
      <w:bookmarkEnd w:id="2191"/>
      <w:r>
        <w:rPr>
          <w:rFonts w:hint="cs"/>
          <w:rtl/>
        </w:rPr>
        <w:t xml:space="preserve">על רדיפת האחר, בושה וחרפה.  </w:t>
      </w:r>
    </w:p>
    <w:p w:rsidR="0051633D" w:rsidRDefault="0051633D" w:rsidP="0051633D">
      <w:pPr>
        <w:rPr>
          <w:rtl/>
        </w:rPr>
      </w:pPr>
      <w:bookmarkStart w:id="2192" w:name="_ETM_Q1_6587235"/>
      <w:bookmarkStart w:id="2193" w:name="_ETM_Q1_6587303"/>
      <w:bookmarkEnd w:id="2192"/>
      <w:bookmarkEnd w:id="2193"/>
    </w:p>
    <w:p w:rsidR="008957B3" w:rsidRDefault="008957B3" w:rsidP="008957B3">
      <w:pPr>
        <w:pStyle w:val="af5"/>
        <w:keepNext/>
        <w:rPr>
          <w:rtl/>
        </w:rPr>
      </w:pPr>
      <w:bookmarkStart w:id="2194" w:name="_ETM_Q1_6587431"/>
      <w:bookmarkStart w:id="2195" w:name="_ETM_Q1_6587494"/>
      <w:bookmarkStart w:id="2196" w:name="ET_interruption_6156_146"/>
      <w:bookmarkEnd w:id="2194"/>
      <w:bookmarkEnd w:id="2195"/>
      <w:r w:rsidRPr="008957B3">
        <w:rPr>
          <w:rStyle w:val="TagStyle"/>
          <w:rtl/>
        </w:rPr>
        <w:t xml:space="preserve"> &lt;&lt; קריאה &gt;&gt; </w:t>
      </w:r>
      <w:r>
        <w:rPr>
          <w:rtl/>
        </w:rPr>
        <w:t>גלעד קריב (העבודה):</w:t>
      </w:r>
      <w:r w:rsidRPr="008957B3">
        <w:rPr>
          <w:rStyle w:val="TagStyle"/>
          <w:rtl/>
        </w:rPr>
        <w:t xml:space="preserve"> &lt;&lt; קריאה &gt;&gt;</w:t>
      </w:r>
      <w:r>
        <w:rPr>
          <w:rtl/>
        </w:rPr>
        <w:t xml:space="preserve">   </w:t>
      </w:r>
      <w:bookmarkEnd w:id="2196"/>
    </w:p>
    <w:p w:rsidR="008957B3" w:rsidRDefault="008957B3" w:rsidP="008957B3">
      <w:pPr>
        <w:pStyle w:val="KeepWithNext"/>
        <w:rPr>
          <w:rtl/>
        </w:rPr>
      </w:pPr>
    </w:p>
    <w:p w:rsidR="0056401D" w:rsidRDefault="005B53ED" w:rsidP="005B53ED">
      <w:pPr>
        <w:rPr>
          <w:rtl/>
        </w:rPr>
      </w:pPr>
      <w:bookmarkStart w:id="2197" w:name="_ETM_Q1_6766355"/>
      <w:bookmarkEnd w:id="2197"/>
      <w:r>
        <w:rPr>
          <w:rFonts w:hint="cs"/>
          <w:rtl/>
        </w:rPr>
        <w:t xml:space="preserve">איזה  </w:t>
      </w:r>
      <w:r w:rsidR="008957B3">
        <w:rPr>
          <w:rFonts w:hint="cs"/>
          <w:rtl/>
        </w:rPr>
        <w:t xml:space="preserve">מזל שבן גביר הוריד את התמונה </w:t>
      </w:r>
      <w:bookmarkStart w:id="2198" w:name="_ETM_Q1_6771587"/>
      <w:bookmarkEnd w:id="2198"/>
      <w:r w:rsidR="008957B3">
        <w:rPr>
          <w:rFonts w:hint="cs"/>
          <w:rtl/>
        </w:rPr>
        <w:t>של גולדשטיין</w:t>
      </w:r>
      <w:r>
        <w:rPr>
          <w:rFonts w:hint="cs"/>
          <w:rtl/>
        </w:rPr>
        <w:t xml:space="preserve"> לפני שהחוק נכנס לתוקף.</w:t>
      </w:r>
    </w:p>
    <w:p w:rsidR="0056401D" w:rsidRDefault="0056401D" w:rsidP="005B53ED">
      <w:pPr>
        <w:rPr>
          <w:rtl/>
        </w:rPr>
      </w:pPr>
    </w:p>
    <w:p w:rsidR="0056401D" w:rsidRDefault="0056401D" w:rsidP="0056401D">
      <w:pPr>
        <w:pStyle w:val="-"/>
        <w:keepNext/>
        <w:rPr>
          <w:rtl/>
        </w:rPr>
      </w:pPr>
      <w:bookmarkStart w:id="2199" w:name="ET_speakercontinue_5854_290"/>
      <w:r w:rsidRPr="0056401D">
        <w:rPr>
          <w:rStyle w:val="TagStyle"/>
          <w:rtl/>
        </w:rPr>
        <w:t xml:space="preserve"> &lt;&lt; </w:t>
      </w:r>
      <w:proofErr w:type="spellStart"/>
      <w:r w:rsidRPr="0056401D">
        <w:rPr>
          <w:rStyle w:val="TagStyle"/>
          <w:rtl/>
        </w:rPr>
        <w:t>דובר_המשך</w:t>
      </w:r>
      <w:proofErr w:type="spellEnd"/>
      <w:r w:rsidRPr="0056401D">
        <w:rPr>
          <w:rStyle w:val="TagStyle"/>
          <w:rtl/>
        </w:rPr>
        <w:t xml:space="preserve">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6401D">
        <w:rPr>
          <w:rStyle w:val="TagStyle"/>
          <w:rtl/>
        </w:rPr>
        <w:t xml:space="preserve"> &lt;&lt; </w:t>
      </w:r>
      <w:proofErr w:type="spellStart"/>
      <w:r w:rsidRPr="0056401D">
        <w:rPr>
          <w:rStyle w:val="TagStyle"/>
          <w:rtl/>
        </w:rPr>
        <w:t>דובר_המשך</w:t>
      </w:r>
      <w:proofErr w:type="spellEnd"/>
      <w:r w:rsidRPr="0056401D">
        <w:rPr>
          <w:rStyle w:val="TagStyle"/>
          <w:rtl/>
        </w:rPr>
        <w:t xml:space="preserve"> &gt;&gt;</w:t>
      </w:r>
      <w:r>
        <w:rPr>
          <w:rtl/>
        </w:rPr>
        <w:t xml:space="preserve">   </w:t>
      </w:r>
      <w:bookmarkEnd w:id="2199"/>
    </w:p>
    <w:p w:rsidR="0056401D" w:rsidRDefault="0056401D" w:rsidP="0056401D">
      <w:pPr>
        <w:pStyle w:val="KeepWithNext"/>
        <w:rPr>
          <w:rtl/>
        </w:rPr>
      </w:pPr>
    </w:p>
    <w:p w:rsidR="0056401D" w:rsidRDefault="0056401D" w:rsidP="0056401D">
      <w:pPr>
        <w:rPr>
          <w:rtl/>
        </w:rPr>
      </w:pPr>
      <w:r>
        <w:rPr>
          <w:rFonts w:hint="cs"/>
          <w:rtl/>
        </w:rPr>
        <w:t xml:space="preserve">כי קבעו אתו ראיון, לא רצה שיראו את </w:t>
      </w:r>
      <w:bookmarkStart w:id="2200" w:name="_ETM_Q1_6768193"/>
      <w:bookmarkEnd w:id="2200"/>
      <w:r>
        <w:rPr>
          <w:rFonts w:hint="cs"/>
          <w:rtl/>
        </w:rPr>
        <w:t>זה על הקיר.</w:t>
      </w:r>
    </w:p>
    <w:p w:rsidR="0056401D" w:rsidRDefault="0056401D" w:rsidP="0056401D">
      <w:pPr>
        <w:rPr>
          <w:rtl/>
        </w:rPr>
      </w:pPr>
      <w:bookmarkStart w:id="2201" w:name="_ETM_Q1_6772307"/>
      <w:bookmarkStart w:id="2202" w:name="_ETM_Q1_6772352"/>
      <w:bookmarkEnd w:id="2201"/>
      <w:bookmarkEnd w:id="2202"/>
    </w:p>
    <w:p w:rsidR="0056401D" w:rsidRDefault="0056401D" w:rsidP="0056401D">
      <w:pPr>
        <w:pStyle w:val="af5"/>
        <w:keepNext/>
        <w:rPr>
          <w:rtl/>
        </w:rPr>
      </w:pPr>
      <w:bookmarkStart w:id="2203" w:name="ET_interruption_6156_291"/>
      <w:r w:rsidRPr="0056401D">
        <w:rPr>
          <w:rStyle w:val="TagStyle"/>
          <w:rtl/>
        </w:rPr>
        <w:t xml:space="preserve"> &lt;&lt; קריאה &gt;&gt; </w:t>
      </w:r>
      <w:r>
        <w:rPr>
          <w:rtl/>
        </w:rPr>
        <w:t>גלעד קריב (העבודה):</w:t>
      </w:r>
      <w:r w:rsidRPr="0056401D">
        <w:rPr>
          <w:rStyle w:val="TagStyle"/>
          <w:rtl/>
        </w:rPr>
        <w:t xml:space="preserve"> &lt;&lt; קריאה &gt;&gt;</w:t>
      </w:r>
      <w:r>
        <w:rPr>
          <w:rtl/>
        </w:rPr>
        <w:t xml:space="preserve">   </w:t>
      </w:r>
      <w:bookmarkEnd w:id="2203"/>
    </w:p>
    <w:p w:rsidR="0056401D" w:rsidRDefault="0056401D" w:rsidP="0056401D">
      <w:pPr>
        <w:pStyle w:val="KeepWithNext"/>
        <w:rPr>
          <w:rtl/>
        </w:rPr>
      </w:pPr>
    </w:p>
    <w:p w:rsidR="0056401D" w:rsidRDefault="0056401D" w:rsidP="0056401D">
      <w:pPr>
        <w:rPr>
          <w:rtl/>
        </w:rPr>
      </w:pPr>
      <w:r>
        <w:rPr>
          <w:rFonts w:hint="cs"/>
          <w:rtl/>
        </w:rPr>
        <w:t xml:space="preserve">היה חוטף קנס מנהלי </w:t>
      </w:r>
      <w:bookmarkStart w:id="2204" w:name="_ETM_Q1_6769927"/>
      <w:bookmarkEnd w:id="2204"/>
      <w:r>
        <w:rPr>
          <w:rFonts w:hint="cs"/>
          <w:rtl/>
        </w:rPr>
        <w:t>של 10,000 שקל.</w:t>
      </w:r>
    </w:p>
    <w:p w:rsidR="0056401D" w:rsidRDefault="0056401D" w:rsidP="0056401D">
      <w:pPr>
        <w:rPr>
          <w:rtl/>
        </w:rPr>
      </w:pPr>
      <w:bookmarkStart w:id="2205" w:name="_ETM_Q1_6779070"/>
      <w:bookmarkStart w:id="2206" w:name="_ETM_Q1_6779120"/>
      <w:bookmarkEnd w:id="2205"/>
      <w:bookmarkEnd w:id="2206"/>
    </w:p>
    <w:p w:rsidR="0056401D" w:rsidRDefault="0056401D" w:rsidP="0056401D">
      <w:pPr>
        <w:pStyle w:val="af6"/>
        <w:keepNext/>
        <w:rPr>
          <w:rtl/>
        </w:rPr>
      </w:pPr>
      <w:bookmarkStart w:id="2207" w:name="ET_yor_6520_292"/>
      <w:r w:rsidRPr="0056401D">
        <w:rPr>
          <w:rStyle w:val="TagStyle"/>
          <w:rtl/>
        </w:rPr>
        <w:t xml:space="preserve"> &lt;&lt; </w:t>
      </w:r>
      <w:proofErr w:type="spellStart"/>
      <w:r w:rsidRPr="0056401D">
        <w:rPr>
          <w:rStyle w:val="TagStyle"/>
          <w:rtl/>
        </w:rPr>
        <w:t>יור</w:t>
      </w:r>
      <w:proofErr w:type="spellEnd"/>
      <w:r w:rsidRPr="0056401D">
        <w:rPr>
          <w:rStyle w:val="TagStyle"/>
          <w:rtl/>
        </w:rPr>
        <w:t xml:space="preserve"> &gt;&gt; </w:t>
      </w:r>
      <w:r>
        <w:rPr>
          <w:rtl/>
        </w:rPr>
        <w:t>היו"ר ארז מלול:</w:t>
      </w:r>
      <w:r w:rsidRPr="0056401D">
        <w:rPr>
          <w:rStyle w:val="TagStyle"/>
          <w:rtl/>
        </w:rPr>
        <w:t xml:space="preserve"> &lt;&lt; </w:t>
      </w:r>
      <w:proofErr w:type="spellStart"/>
      <w:r w:rsidRPr="0056401D">
        <w:rPr>
          <w:rStyle w:val="TagStyle"/>
          <w:rtl/>
        </w:rPr>
        <w:t>יור</w:t>
      </w:r>
      <w:proofErr w:type="spellEnd"/>
      <w:r w:rsidRPr="0056401D">
        <w:rPr>
          <w:rStyle w:val="TagStyle"/>
          <w:rtl/>
        </w:rPr>
        <w:t xml:space="preserve"> &gt;&gt;</w:t>
      </w:r>
      <w:r>
        <w:rPr>
          <w:rtl/>
        </w:rPr>
        <w:t xml:space="preserve">   </w:t>
      </w:r>
      <w:bookmarkEnd w:id="2207"/>
    </w:p>
    <w:p w:rsidR="0056401D" w:rsidRDefault="0056401D" w:rsidP="0056401D">
      <w:pPr>
        <w:pStyle w:val="KeepWithNext"/>
        <w:rPr>
          <w:rtl/>
        </w:rPr>
      </w:pPr>
    </w:p>
    <w:p w:rsidR="008957B3" w:rsidRDefault="0056401D" w:rsidP="0056401D">
      <w:pPr>
        <w:rPr>
          <w:rtl/>
        </w:rPr>
      </w:pPr>
      <w:r>
        <w:rPr>
          <w:rFonts w:hint="cs"/>
          <w:rtl/>
        </w:rPr>
        <w:t xml:space="preserve">נשמע את חבר הכנסת המציע ואנחנו מסיימים את הדיון אחרי שהוא עונה. </w:t>
      </w:r>
      <w:r w:rsidR="005B53ED">
        <w:rPr>
          <w:rFonts w:hint="cs"/>
          <w:rtl/>
        </w:rPr>
        <w:t xml:space="preserve"> </w:t>
      </w:r>
    </w:p>
    <w:p w:rsidR="008957B3" w:rsidRDefault="008957B3" w:rsidP="008957B3">
      <w:pPr>
        <w:rPr>
          <w:rtl/>
        </w:rPr>
      </w:pPr>
      <w:bookmarkStart w:id="2208" w:name="_ETM_Q1_6777484"/>
      <w:bookmarkStart w:id="2209" w:name="_ETM_Q1_6777568"/>
      <w:bookmarkEnd w:id="2208"/>
      <w:bookmarkEnd w:id="2209"/>
    </w:p>
    <w:p w:rsidR="008957B3" w:rsidRDefault="008957B3" w:rsidP="008957B3">
      <w:pPr>
        <w:pStyle w:val="a4"/>
        <w:keepNext/>
        <w:rPr>
          <w:rtl/>
        </w:rPr>
      </w:pPr>
      <w:bookmarkStart w:id="2210" w:name="ET_speaker_6525_147"/>
      <w:r w:rsidRPr="008957B3">
        <w:rPr>
          <w:rStyle w:val="TagStyle"/>
          <w:rtl/>
        </w:rPr>
        <w:t xml:space="preserve"> &lt;&lt; דובר &gt;&gt; </w:t>
      </w:r>
      <w:r>
        <w:rPr>
          <w:rtl/>
        </w:rPr>
        <w:t>צבי ידידיה סוכות (עוצמה יהודית):</w:t>
      </w:r>
      <w:r w:rsidRPr="008957B3">
        <w:rPr>
          <w:rStyle w:val="TagStyle"/>
          <w:rtl/>
        </w:rPr>
        <w:t xml:space="preserve"> &lt;&lt; דובר &gt;&gt;</w:t>
      </w:r>
      <w:r>
        <w:rPr>
          <w:rtl/>
        </w:rPr>
        <w:t xml:space="preserve">   </w:t>
      </w:r>
      <w:bookmarkEnd w:id="2210"/>
    </w:p>
    <w:p w:rsidR="008957B3" w:rsidRDefault="008957B3" w:rsidP="008957B3">
      <w:pPr>
        <w:pStyle w:val="KeepWithNext"/>
        <w:rPr>
          <w:rtl/>
        </w:rPr>
      </w:pPr>
    </w:p>
    <w:p w:rsidR="0056401D" w:rsidRDefault="0056401D" w:rsidP="0056401D">
      <w:pPr>
        <w:rPr>
          <w:rtl/>
        </w:rPr>
      </w:pPr>
      <w:bookmarkStart w:id="2211" w:name="_ETM_Q1_6780421"/>
      <w:bookmarkEnd w:id="2211"/>
      <w:r>
        <w:rPr>
          <w:rFonts w:hint="cs"/>
          <w:rtl/>
        </w:rPr>
        <w:t xml:space="preserve">דבר ראשון, </w:t>
      </w:r>
      <w:r w:rsidR="008957B3">
        <w:rPr>
          <w:rFonts w:hint="cs"/>
          <w:rtl/>
        </w:rPr>
        <w:t xml:space="preserve">אני מסכים עם רוב ההערות שעלו לגבי הפער בנתונים. </w:t>
      </w:r>
      <w:bookmarkStart w:id="2212" w:name="_ETM_Q1_6788444"/>
      <w:bookmarkEnd w:id="2212"/>
      <w:r>
        <w:rPr>
          <w:rFonts w:hint="cs"/>
          <w:rtl/>
        </w:rPr>
        <w:t>זה בעצם מבחינתי הצורך בחוק</w:t>
      </w:r>
      <w:bookmarkStart w:id="2213" w:name="_ETM_Q1_6786441"/>
      <w:bookmarkEnd w:id="2213"/>
      <w:r>
        <w:rPr>
          <w:rFonts w:hint="cs"/>
          <w:rtl/>
        </w:rPr>
        <w:t xml:space="preserve"> הזה. אני חושב שיש פער, אבל </w:t>
      </w:r>
      <w:r w:rsidR="008957B3">
        <w:rPr>
          <w:rFonts w:hint="cs"/>
          <w:rtl/>
        </w:rPr>
        <w:t xml:space="preserve">אם אין פער אני לא רואה טעם בחוק חדש, אני </w:t>
      </w:r>
      <w:bookmarkStart w:id="2214" w:name="_ETM_Q1_6794918"/>
      <w:bookmarkEnd w:id="2214"/>
      <w:r w:rsidR="008957B3">
        <w:rPr>
          <w:rFonts w:hint="cs"/>
          <w:rtl/>
        </w:rPr>
        <w:t>שמח שיכניסו אנשים לכלא</w:t>
      </w:r>
      <w:r>
        <w:rPr>
          <w:rFonts w:hint="cs"/>
          <w:rtl/>
        </w:rPr>
        <w:t xml:space="preserve"> יותר מאשר שיביאו </w:t>
      </w:r>
      <w:bookmarkStart w:id="2215" w:name="_ETM_Q1_6793525"/>
      <w:bookmarkEnd w:id="2215"/>
      <w:r>
        <w:rPr>
          <w:rFonts w:hint="cs"/>
          <w:rtl/>
        </w:rPr>
        <w:t xml:space="preserve">להם קנס, למי שתומך בטרור. לכן אני מצטרף לבקשה לקראת </w:t>
      </w:r>
      <w:bookmarkStart w:id="2216" w:name="_ETM_Q1_6803004"/>
      <w:bookmarkEnd w:id="2216"/>
      <w:r>
        <w:rPr>
          <w:rFonts w:hint="cs"/>
          <w:rtl/>
        </w:rPr>
        <w:t xml:space="preserve">הדיון הבא לקבל את הנתונים של פתיחה בחקירה וכתבי אישום </w:t>
      </w:r>
      <w:bookmarkStart w:id="2217" w:name="_ETM_Q1_6805062"/>
      <w:bookmarkEnd w:id="2217"/>
      <w:r>
        <w:rPr>
          <w:rFonts w:hint="cs"/>
          <w:rtl/>
        </w:rPr>
        <w:t xml:space="preserve">על עבירות שנמצאות בחוק הזה, שזה אומר דגל, סמל ותמונות </w:t>
      </w:r>
      <w:bookmarkStart w:id="2218" w:name="_ETM_Q1_6809224"/>
      <w:bookmarkEnd w:id="2218"/>
      <w:r>
        <w:rPr>
          <w:rFonts w:hint="cs"/>
          <w:rtl/>
        </w:rPr>
        <w:t xml:space="preserve">של מחבלים כדי להבין את זה. </w:t>
      </w:r>
      <w:r w:rsidR="008957B3">
        <w:rPr>
          <w:rFonts w:hint="cs"/>
          <w:rtl/>
        </w:rPr>
        <w:t xml:space="preserve"> </w:t>
      </w:r>
    </w:p>
    <w:p w:rsidR="0056401D" w:rsidRDefault="0056401D" w:rsidP="0056401D">
      <w:pPr>
        <w:rPr>
          <w:rtl/>
        </w:rPr>
      </w:pPr>
    </w:p>
    <w:p w:rsidR="0056401D" w:rsidRDefault="0056401D" w:rsidP="0056401D">
      <w:pPr>
        <w:rPr>
          <w:rtl/>
        </w:rPr>
      </w:pPr>
      <w:r>
        <w:rPr>
          <w:rFonts w:hint="cs"/>
          <w:rtl/>
        </w:rPr>
        <w:t>בהנחה שהפער גדול אתייחס לשאר הקשיים שעלו למרות שאני מניח שעלו עוד</w:t>
      </w:r>
      <w:bookmarkStart w:id="2219" w:name="_ETM_Q1_6814903"/>
      <w:bookmarkEnd w:id="2219"/>
      <w:r>
        <w:rPr>
          <w:rFonts w:hint="cs"/>
          <w:rtl/>
        </w:rPr>
        <w:t xml:space="preserve"> קשיים בדיונים אחרים שלא נאמרו כאן לגבי ההגדרה.</w:t>
      </w:r>
      <w:bookmarkStart w:id="2220" w:name="_ETM_Q1_6822314"/>
      <w:bookmarkEnd w:id="2220"/>
      <w:r>
        <w:rPr>
          <w:rFonts w:hint="cs"/>
          <w:rtl/>
        </w:rPr>
        <w:t xml:space="preserve"> אני חשוב שההגדרה, יכול להיות שהיא רחבה מידי כרגע בחוק, </w:t>
      </w:r>
      <w:bookmarkStart w:id="2221" w:name="_ETM_Q1_6826776"/>
      <w:bookmarkEnd w:id="2221"/>
      <w:r>
        <w:rPr>
          <w:rFonts w:hint="cs"/>
          <w:rtl/>
        </w:rPr>
        <w:t>יש מקום לצמצם אותה ולהוסיף את האלמנט של ההזדהות. עדין,</w:t>
      </w:r>
      <w:bookmarkStart w:id="2222" w:name="_ETM_Q1_6831820"/>
      <w:bookmarkEnd w:id="2222"/>
      <w:r>
        <w:rPr>
          <w:rFonts w:hint="cs"/>
          <w:rtl/>
        </w:rPr>
        <w:t xml:space="preserve"> לפי מה שאמרה יפעת, אני מבין שיש גם היום קנסות </w:t>
      </w:r>
      <w:bookmarkStart w:id="2223" w:name="_ETM_Q1_6833651"/>
      <w:bookmarkEnd w:id="2223"/>
      <w:r>
        <w:rPr>
          <w:rFonts w:hint="cs"/>
          <w:rtl/>
        </w:rPr>
        <w:t>מנהליים שניתנים, יש חריגים בדבר הזה ואני חושב שכאן</w:t>
      </w:r>
      <w:bookmarkStart w:id="2224" w:name="_ETM_Q1_6836272"/>
      <w:bookmarkEnd w:id="2224"/>
      <w:r>
        <w:rPr>
          <w:rFonts w:hint="cs"/>
          <w:rtl/>
        </w:rPr>
        <w:t xml:space="preserve"> זה המקום של החריג מהסיבה הפשוטה שברובם המוחלט של המקרים, כשאנשים תולים בפומבי תמונות של אנשים שביצעו רצח של </w:t>
      </w:r>
      <w:bookmarkStart w:id="2225" w:name="_ETM_Q1_6846454"/>
      <w:bookmarkEnd w:id="2225"/>
      <w:r>
        <w:rPr>
          <w:rFonts w:hint="cs"/>
          <w:rtl/>
        </w:rPr>
        <w:t>יהודים בתקופה שלפני הזמן שהם תלו את התמונה הזו, ברוב</w:t>
      </w:r>
      <w:bookmarkStart w:id="2226" w:name="_ETM_Q1_6857930"/>
      <w:bookmarkEnd w:id="2226"/>
      <w:r>
        <w:rPr>
          <w:rFonts w:hint="cs"/>
          <w:rtl/>
        </w:rPr>
        <w:t xml:space="preserve"> המקרים כנראה שהאנשים האלה כן מתכוונים להזדהות ולתמוך בטרור </w:t>
      </w:r>
      <w:bookmarkStart w:id="2227" w:name="_ETM_Q1_6859663"/>
      <w:bookmarkEnd w:id="2227"/>
      <w:r>
        <w:rPr>
          <w:rFonts w:hint="cs"/>
          <w:rtl/>
        </w:rPr>
        <w:t>ולכן תמיד אפשר להגיש ערעור אבל הדבר הברור והקל זה</w:t>
      </w:r>
      <w:bookmarkStart w:id="2228" w:name="_ETM_Q1_6867277"/>
      <w:bookmarkEnd w:id="2228"/>
      <w:r>
        <w:rPr>
          <w:rFonts w:hint="cs"/>
          <w:rtl/>
        </w:rPr>
        <w:t xml:space="preserve"> הדבר הזה. </w:t>
      </w:r>
    </w:p>
    <w:p w:rsidR="0056401D" w:rsidRDefault="0056401D" w:rsidP="0056401D">
      <w:pPr>
        <w:rPr>
          <w:rtl/>
        </w:rPr>
      </w:pPr>
      <w:bookmarkStart w:id="2229" w:name="_ETM_Q1_6870365"/>
      <w:bookmarkStart w:id="2230" w:name="_ETM_Q1_6870427"/>
      <w:bookmarkStart w:id="2231" w:name="_ETM_Q1_6870637"/>
      <w:bookmarkEnd w:id="2229"/>
      <w:bookmarkEnd w:id="2230"/>
      <w:bookmarkEnd w:id="2231"/>
    </w:p>
    <w:p w:rsidR="008957B3" w:rsidRDefault="0056401D" w:rsidP="0056401D">
      <w:pPr>
        <w:rPr>
          <w:rtl/>
        </w:rPr>
      </w:pPr>
      <w:bookmarkStart w:id="2232" w:name="_ETM_Q1_6870692"/>
      <w:bookmarkEnd w:id="2232"/>
      <w:r>
        <w:rPr>
          <w:rFonts w:hint="cs"/>
          <w:rtl/>
        </w:rPr>
        <w:t>אלו שני הדברים המרכזיים שעלו כאן ובאמת לקראת הדיון הבא ננסה לשמוע את הנתונים ולהגיע איכשהו להגדרה שכולם</w:t>
      </w:r>
      <w:bookmarkStart w:id="2233" w:name="_ETM_Q1_6878016"/>
      <w:bookmarkEnd w:id="2233"/>
      <w:r>
        <w:rPr>
          <w:rFonts w:hint="cs"/>
          <w:rtl/>
        </w:rPr>
        <w:t xml:space="preserve"> יוכלו לחיות אתה. תודה רבה.   </w:t>
      </w:r>
    </w:p>
    <w:p w:rsidR="008957B3" w:rsidRDefault="008957B3" w:rsidP="008957B3">
      <w:pPr>
        <w:rPr>
          <w:rtl/>
        </w:rPr>
      </w:pPr>
      <w:bookmarkStart w:id="2234" w:name="_ETM_Q1_6799986"/>
      <w:bookmarkStart w:id="2235" w:name="_ETM_Q1_6800055"/>
      <w:bookmarkEnd w:id="2234"/>
      <w:bookmarkEnd w:id="2235"/>
    </w:p>
    <w:p w:rsidR="00282BE1" w:rsidRDefault="00282BE1" w:rsidP="00282BE1">
      <w:pPr>
        <w:pStyle w:val="af6"/>
        <w:keepNext/>
        <w:rPr>
          <w:rtl/>
        </w:rPr>
      </w:pPr>
      <w:bookmarkStart w:id="2236" w:name="ET_yor_6520_148"/>
      <w:r w:rsidRPr="00282BE1">
        <w:rPr>
          <w:rStyle w:val="TagStyle"/>
          <w:rtl/>
        </w:rPr>
        <w:t xml:space="preserve"> &lt;&lt; </w:t>
      </w:r>
      <w:proofErr w:type="spellStart"/>
      <w:r w:rsidRPr="00282BE1">
        <w:rPr>
          <w:rStyle w:val="TagStyle"/>
          <w:rtl/>
        </w:rPr>
        <w:t>יור</w:t>
      </w:r>
      <w:proofErr w:type="spellEnd"/>
      <w:r w:rsidRPr="00282BE1">
        <w:rPr>
          <w:rStyle w:val="TagStyle"/>
          <w:rtl/>
        </w:rPr>
        <w:t xml:space="preserve"> &gt;&gt; </w:t>
      </w:r>
      <w:r>
        <w:rPr>
          <w:rtl/>
        </w:rPr>
        <w:t>היו"ר ארז מלול:</w:t>
      </w:r>
      <w:r w:rsidRPr="00282BE1">
        <w:rPr>
          <w:rStyle w:val="TagStyle"/>
          <w:rtl/>
        </w:rPr>
        <w:t xml:space="preserve"> &lt;&lt; </w:t>
      </w:r>
      <w:proofErr w:type="spellStart"/>
      <w:r w:rsidRPr="00282BE1">
        <w:rPr>
          <w:rStyle w:val="TagStyle"/>
          <w:rtl/>
        </w:rPr>
        <w:t>יור</w:t>
      </w:r>
      <w:proofErr w:type="spellEnd"/>
      <w:r w:rsidRPr="00282BE1">
        <w:rPr>
          <w:rStyle w:val="TagStyle"/>
          <w:rtl/>
        </w:rPr>
        <w:t xml:space="preserve"> &gt;&gt;</w:t>
      </w:r>
      <w:r>
        <w:rPr>
          <w:rtl/>
        </w:rPr>
        <w:t xml:space="preserve">   </w:t>
      </w:r>
      <w:bookmarkEnd w:id="2236"/>
    </w:p>
    <w:p w:rsidR="00282BE1" w:rsidRDefault="00282BE1" w:rsidP="00282BE1">
      <w:pPr>
        <w:pStyle w:val="KeepWithNext"/>
        <w:rPr>
          <w:rtl/>
        </w:rPr>
      </w:pPr>
    </w:p>
    <w:p w:rsidR="00282BE1" w:rsidRDefault="00282BE1" w:rsidP="00990C90">
      <w:pPr>
        <w:rPr>
          <w:rtl/>
        </w:rPr>
      </w:pPr>
      <w:bookmarkStart w:id="2237" w:name="_ETM_Q1_6887888"/>
      <w:bookmarkEnd w:id="2237"/>
      <w:r>
        <w:rPr>
          <w:rFonts w:hint="cs"/>
          <w:rtl/>
        </w:rPr>
        <w:t xml:space="preserve">אני מבקש לקבל את הנתונים </w:t>
      </w:r>
      <w:r w:rsidR="00990C90">
        <w:rPr>
          <w:rFonts w:hint="cs"/>
          <w:rtl/>
        </w:rPr>
        <w:t xml:space="preserve">מהמשטרה בהקדם כפי שביקש היושב-ראש. </w:t>
      </w:r>
    </w:p>
    <w:p w:rsidR="00990C90" w:rsidRDefault="00990C90" w:rsidP="00990C90">
      <w:pPr>
        <w:rPr>
          <w:rtl/>
        </w:rPr>
      </w:pPr>
    </w:p>
    <w:p w:rsidR="00990C90" w:rsidRDefault="00990C90" w:rsidP="00990C90">
      <w:pPr>
        <w:pStyle w:val="af9"/>
        <w:keepNext/>
        <w:rPr>
          <w:rtl/>
        </w:rPr>
      </w:pPr>
      <w:bookmarkStart w:id="2238" w:name="ET_guest_812785_293"/>
      <w:r w:rsidRPr="00990C90">
        <w:rPr>
          <w:rStyle w:val="TagStyle"/>
          <w:rtl/>
        </w:rPr>
        <w:t xml:space="preserve"> &lt;&lt; אורח &gt;&gt; </w:t>
      </w:r>
      <w:r>
        <w:rPr>
          <w:rtl/>
        </w:rPr>
        <w:t>ליאורה סולטן:</w:t>
      </w:r>
      <w:r w:rsidRPr="00990C90">
        <w:rPr>
          <w:rStyle w:val="TagStyle"/>
          <w:rtl/>
        </w:rPr>
        <w:t xml:space="preserve"> &lt;&lt; אורח &gt;&gt;</w:t>
      </w:r>
      <w:r>
        <w:rPr>
          <w:rtl/>
        </w:rPr>
        <w:t xml:space="preserve">   </w:t>
      </w:r>
      <w:bookmarkEnd w:id="2238"/>
    </w:p>
    <w:p w:rsidR="00990C90" w:rsidRDefault="00990C90" w:rsidP="00990C90">
      <w:pPr>
        <w:pStyle w:val="KeepWithNext"/>
        <w:rPr>
          <w:rtl/>
        </w:rPr>
      </w:pPr>
    </w:p>
    <w:p w:rsidR="00990C90" w:rsidRDefault="00990C90" w:rsidP="00990C90">
      <w:pPr>
        <w:rPr>
          <w:rtl/>
        </w:rPr>
      </w:pPr>
      <w:r>
        <w:rPr>
          <w:rFonts w:hint="cs"/>
          <w:rtl/>
        </w:rPr>
        <w:t xml:space="preserve">אנחנו נקבל את הסיכום של הדיון ונבדוק האם אפשר לשלוף את הנתונים הללו. נעשה כל מה שצריך. </w:t>
      </w:r>
      <w:bookmarkStart w:id="2239" w:name="_ETM_Q1_6909705"/>
      <w:bookmarkEnd w:id="2239"/>
    </w:p>
    <w:p w:rsidR="007A7734" w:rsidRDefault="007A7734" w:rsidP="00282BE1">
      <w:pPr>
        <w:rPr>
          <w:rtl/>
        </w:rPr>
      </w:pPr>
      <w:bookmarkStart w:id="2240" w:name="_ETM_Q1_6909753"/>
      <w:bookmarkStart w:id="2241" w:name="_ETM_Q1_6914319"/>
      <w:bookmarkStart w:id="2242" w:name="_ETM_Q1_6914414"/>
      <w:bookmarkEnd w:id="2240"/>
      <w:bookmarkEnd w:id="2241"/>
      <w:bookmarkEnd w:id="2242"/>
    </w:p>
    <w:p w:rsidR="007A7734" w:rsidRDefault="007A7734" w:rsidP="007A7734">
      <w:pPr>
        <w:pStyle w:val="af5"/>
        <w:keepNext/>
        <w:rPr>
          <w:rtl/>
        </w:rPr>
      </w:pPr>
      <w:bookmarkStart w:id="2243" w:name="ET_interruption_6525_149"/>
      <w:r w:rsidRPr="007A7734">
        <w:rPr>
          <w:rStyle w:val="TagStyle"/>
          <w:rtl/>
        </w:rPr>
        <w:t xml:space="preserve"> &lt;&lt; קריאה &gt;&gt; </w:t>
      </w:r>
      <w:r>
        <w:rPr>
          <w:rtl/>
        </w:rPr>
        <w:t>צבי ידידיה סוכות (עוצמה יהודית):</w:t>
      </w:r>
      <w:r w:rsidRPr="007A7734">
        <w:rPr>
          <w:rStyle w:val="TagStyle"/>
          <w:rtl/>
        </w:rPr>
        <w:t xml:space="preserve"> &lt;&lt; קריאה &gt;&gt;</w:t>
      </w:r>
      <w:r>
        <w:rPr>
          <w:rtl/>
        </w:rPr>
        <w:t xml:space="preserve">   </w:t>
      </w:r>
      <w:bookmarkEnd w:id="2243"/>
    </w:p>
    <w:p w:rsidR="007A7734" w:rsidRDefault="007A7734" w:rsidP="007A7734">
      <w:pPr>
        <w:pStyle w:val="KeepWithNext"/>
        <w:rPr>
          <w:rtl/>
        </w:rPr>
      </w:pPr>
    </w:p>
    <w:p w:rsidR="007A7734" w:rsidRDefault="00990C90" w:rsidP="00990C90">
      <w:pPr>
        <w:rPr>
          <w:rtl/>
        </w:rPr>
      </w:pPr>
      <w:bookmarkStart w:id="2244" w:name="_ETM_Q1_6918067"/>
      <w:bookmarkEnd w:id="2244"/>
      <w:r>
        <w:rPr>
          <w:rFonts w:hint="cs"/>
          <w:rtl/>
        </w:rPr>
        <w:t xml:space="preserve">יכול להיות שאתם </w:t>
      </w:r>
      <w:bookmarkStart w:id="2245" w:name="_ETM_Q1_6910136"/>
      <w:bookmarkEnd w:id="2245"/>
      <w:r>
        <w:rPr>
          <w:rFonts w:hint="cs"/>
          <w:rtl/>
        </w:rPr>
        <w:t>לא יכולים לשלוף את הנתונים?</w:t>
      </w:r>
    </w:p>
    <w:p w:rsidR="00990C90" w:rsidRDefault="00990C90" w:rsidP="00990C90">
      <w:pPr>
        <w:rPr>
          <w:rtl/>
        </w:rPr>
      </w:pPr>
    </w:p>
    <w:p w:rsidR="00990C90" w:rsidRDefault="00990C90" w:rsidP="00990C90">
      <w:pPr>
        <w:pStyle w:val="-"/>
        <w:keepNext/>
        <w:rPr>
          <w:rtl/>
        </w:rPr>
      </w:pPr>
      <w:bookmarkStart w:id="2246" w:name="ET_speakercontinue_812785_294"/>
      <w:r w:rsidRPr="00990C90">
        <w:rPr>
          <w:rStyle w:val="TagStyle"/>
          <w:rtl/>
        </w:rPr>
        <w:t xml:space="preserve"> &lt;&lt; </w:t>
      </w:r>
      <w:proofErr w:type="spellStart"/>
      <w:r w:rsidRPr="00990C90">
        <w:rPr>
          <w:rStyle w:val="TagStyle"/>
          <w:rtl/>
        </w:rPr>
        <w:t>דובר_המשך</w:t>
      </w:r>
      <w:proofErr w:type="spellEnd"/>
      <w:r w:rsidRPr="00990C90">
        <w:rPr>
          <w:rStyle w:val="TagStyle"/>
          <w:rtl/>
        </w:rPr>
        <w:t xml:space="preserve"> &gt;&gt; </w:t>
      </w:r>
      <w:r>
        <w:rPr>
          <w:rtl/>
        </w:rPr>
        <w:t>ליאורה סולטן:</w:t>
      </w:r>
      <w:r w:rsidRPr="00990C90">
        <w:rPr>
          <w:rStyle w:val="TagStyle"/>
          <w:rtl/>
        </w:rPr>
        <w:t xml:space="preserve"> &lt;&lt; </w:t>
      </w:r>
      <w:proofErr w:type="spellStart"/>
      <w:r w:rsidRPr="00990C90">
        <w:rPr>
          <w:rStyle w:val="TagStyle"/>
          <w:rtl/>
        </w:rPr>
        <w:t>דובר_המשך</w:t>
      </w:r>
      <w:proofErr w:type="spellEnd"/>
      <w:r w:rsidRPr="00990C90">
        <w:rPr>
          <w:rStyle w:val="TagStyle"/>
          <w:rtl/>
        </w:rPr>
        <w:t xml:space="preserve"> &gt;&gt;</w:t>
      </w:r>
      <w:r>
        <w:rPr>
          <w:rtl/>
        </w:rPr>
        <w:t xml:space="preserve">   </w:t>
      </w:r>
      <w:bookmarkEnd w:id="2246"/>
    </w:p>
    <w:p w:rsidR="00990C90" w:rsidRDefault="00990C90" w:rsidP="00990C90">
      <w:pPr>
        <w:pStyle w:val="KeepWithNext"/>
        <w:rPr>
          <w:rtl/>
        </w:rPr>
      </w:pPr>
    </w:p>
    <w:p w:rsidR="00990C90" w:rsidRPr="00990C90" w:rsidRDefault="00990C90" w:rsidP="00990C90">
      <w:pPr>
        <w:rPr>
          <w:rtl/>
        </w:rPr>
      </w:pPr>
      <w:r>
        <w:rPr>
          <w:rFonts w:hint="cs"/>
          <w:rtl/>
        </w:rPr>
        <w:t>יש הר</w:t>
      </w:r>
      <w:r w:rsidR="00153092">
        <w:rPr>
          <w:rFonts w:hint="cs"/>
          <w:rtl/>
        </w:rPr>
        <w:t>ב</w:t>
      </w:r>
      <w:r>
        <w:rPr>
          <w:rFonts w:hint="cs"/>
          <w:rtl/>
        </w:rPr>
        <w:t>ה עבירות שאין פילוח</w:t>
      </w:r>
      <w:bookmarkStart w:id="2247" w:name="_ETM_Q1_6916849"/>
      <w:bookmarkEnd w:id="2247"/>
      <w:r>
        <w:rPr>
          <w:rFonts w:hint="cs"/>
          <w:rtl/>
        </w:rPr>
        <w:t xml:space="preserve"> נקודתי על עבירות.</w:t>
      </w:r>
    </w:p>
    <w:p w:rsidR="007A7734" w:rsidRDefault="007A7734" w:rsidP="007A7734">
      <w:pPr>
        <w:rPr>
          <w:rtl/>
        </w:rPr>
      </w:pPr>
      <w:bookmarkStart w:id="2248" w:name="_ETM_Q1_6921628"/>
      <w:bookmarkStart w:id="2249" w:name="_ETM_Q1_6921709"/>
      <w:bookmarkEnd w:id="2248"/>
      <w:bookmarkEnd w:id="2249"/>
    </w:p>
    <w:p w:rsidR="007A7734" w:rsidRDefault="007A7734" w:rsidP="007A7734">
      <w:pPr>
        <w:pStyle w:val="-"/>
        <w:keepNext/>
        <w:rPr>
          <w:rtl/>
        </w:rPr>
      </w:pPr>
      <w:bookmarkStart w:id="2250" w:name="ET_speakercontinue_6525_150"/>
      <w:r w:rsidRPr="007A7734">
        <w:rPr>
          <w:rStyle w:val="TagStyle"/>
          <w:rtl/>
        </w:rPr>
        <w:t xml:space="preserve"> &lt;&lt; </w:t>
      </w:r>
      <w:proofErr w:type="spellStart"/>
      <w:r w:rsidRPr="007A7734">
        <w:rPr>
          <w:rStyle w:val="TagStyle"/>
          <w:rtl/>
        </w:rPr>
        <w:t>דובר_המשך</w:t>
      </w:r>
      <w:proofErr w:type="spellEnd"/>
      <w:r w:rsidRPr="007A7734">
        <w:rPr>
          <w:rStyle w:val="TagStyle"/>
          <w:rtl/>
        </w:rPr>
        <w:t xml:space="preserve"> &gt;&gt; </w:t>
      </w:r>
      <w:r>
        <w:rPr>
          <w:rtl/>
        </w:rPr>
        <w:t>צבי ידידיה סוכות (עוצמה יהודית):</w:t>
      </w:r>
      <w:r w:rsidRPr="007A7734">
        <w:rPr>
          <w:rStyle w:val="TagStyle"/>
          <w:rtl/>
        </w:rPr>
        <w:t xml:space="preserve"> &lt;&lt; </w:t>
      </w:r>
      <w:proofErr w:type="spellStart"/>
      <w:r w:rsidRPr="007A7734">
        <w:rPr>
          <w:rStyle w:val="TagStyle"/>
          <w:rtl/>
        </w:rPr>
        <w:t>דובר_המשך</w:t>
      </w:r>
      <w:proofErr w:type="spellEnd"/>
      <w:r w:rsidRPr="007A7734">
        <w:rPr>
          <w:rStyle w:val="TagStyle"/>
          <w:rtl/>
        </w:rPr>
        <w:t xml:space="preserve"> &gt;&gt;</w:t>
      </w:r>
      <w:r>
        <w:rPr>
          <w:rtl/>
        </w:rPr>
        <w:t xml:space="preserve">   </w:t>
      </w:r>
      <w:bookmarkEnd w:id="2250"/>
    </w:p>
    <w:p w:rsidR="007A7734" w:rsidRDefault="007A7734" w:rsidP="007A7734">
      <w:pPr>
        <w:pStyle w:val="KeepWithNext"/>
        <w:rPr>
          <w:rtl/>
        </w:rPr>
      </w:pPr>
    </w:p>
    <w:p w:rsidR="00990C90" w:rsidRDefault="00990C90" w:rsidP="007A7734">
      <w:pPr>
        <w:rPr>
          <w:rtl/>
        </w:rPr>
      </w:pPr>
      <w:bookmarkStart w:id="2251" w:name="_ETM_Q1_6922633"/>
      <w:bookmarkEnd w:id="2251"/>
      <w:r>
        <w:rPr>
          <w:rFonts w:hint="cs"/>
          <w:rtl/>
        </w:rPr>
        <w:t>אנחנו מדברים על 50 תיקים.</w:t>
      </w:r>
    </w:p>
    <w:p w:rsidR="00990C90" w:rsidRDefault="00990C90" w:rsidP="007A7734">
      <w:pPr>
        <w:rPr>
          <w:rtl/>
        </w:rPr>
      </w:pPr>
      <w:bookmarkStart w:id="2252" w:name="_ETM_Q1_6922636"/>
      <w:bookmarkStart w:id="2253" w:name="_ETM_Q1_6922674"/>
      <w:bookmarkStart w:id="2254" w:name="_ETM_Q1_6922989"/>
      <w:bookmarkEnd w:id="2252"/>
      <w:bookmarkEnd w:id="2253"/>
      <w:bookmarkEnd w:id="2254"/>
    </w:p>
    <w:p w:rsidR="00990C90" w:rsidRDefault="00990C90" w:rsidP="00990C90">
      <w:pPr>
        <w:pStyle w:val="-"/>
        <w:keepNext/>
        <w:rPr>
          <w:rtl/>
        </w:rPr>
      </w:pPr>
      <w:bookmarkStart w:id="2255" w:name="_ETM_Q1_6923024"/>
      <w:bookmarkStart w:id="2256" w:name="ET_speakercontinue_812785_295"/>
      <w:bookmarkEnd w:id="2255"/>
      <w:r w:rsidRPr="00990C90">
        <w:rPr>
          <w:rStyle w:val="TagStyle"/>
          <w:rtl/>
        </w:rPr>
        <w:t xml:space="preserve"> &lt;&lt; </w:t>
      </w:r>
      <w:proofErr w:type="spellStart"/>
      <w:r w:rsidRPr="00990C90">
        <w:rPr>
          <w:rStyle w:val="TagStyle"/>
          <w:rtl/>
        </w:rPr>
        <w:t>דובר_המשך</w:t>
      </w:r>
      <w:proofErr w:type="spellEnd"/>
      <w:r w:rsidRPr="00990C90">
        <w:rPr>
          <w:rStyle w:val="TagStyle"/>
          <w:rtl/>
        </w:rPr>
        <w:t xml:space="preserve"> &gt;&gt; </w:t>
      </w:r>
      <w:r>
        <w:rPr>
          <w:rtl/>
        </w:rPr>
        <w:t>ליאורה סולטן:</w:t>
      </w:r>
      <w:r w:rsidRPr="00990C90">
        <w:rPr>
          <w:rStyle w:val="TagStyle"/>
          <w:rtl/>
        </w:rPr>
        <w:t xml:space="preserve"> &lt;&lt; </w:t>
      </w:r>
      <w:proofErr w:type="spellStart"/>
      <w:r w:rsidRPr="00990C90">
        <w:rPr>
          <w:rStyle w:val="TagStyle"/>
          <w:rtl/>
        </w:rPr>
        <w:t>דובר_המשך</w:t>
      </w:r>
      <w:proofErr w:type="spellEnd"/>
      <w:r w:rsidRPr="00990C90">
        <w:rPr>
          <w:rStyle w:val="TagStyle"/>
          <w:rtl/>
        </w:rPr>
        <w:t xml:space="preserve"> &gt;&gt;</w:t>
      </w:r>
      <w:r>
        <w:rPr>
          <w:rtl/>
        </w:rPr>
        <w:t xml:space="preserve">   </w:t>
      </w:r>
      <w:bookmarkEnd w:id="2256"/>
    </w:p>
    <w:p w:rsidR="00990C90" w:rsidRDefault="00990C90" w:rsidP="00990C90">
      <w:pPr>
        <w:pStyle w:val="KeepWithNext"/>
        <w:rPr>
          <w:rtl/>
        </w:rPr>
      </w:pPr>
    </w:p>
    <w:p w:rsidR="00990C90" w:rsidRDefault="007A7734" w:rsidP="00990C90">
      <w:pPr>
        <w:rPr>
          <w:rtl/>
        </w:rPr>
      </w:pPr>
      <w:r>
        <w:rPr>
          <w:rFonts w:hint="cs"/>
          <w:rtl/>
        </w:rPr>
        <w:t xml:space="preserve">בתוך </w:t>
      </w:r>
      <w:bookmarkStart w:id="2257" w:name="_ETM_Q1_6928439"/>
      <w:bookmarkEnd w:id="2257"/>
      <w:r>
        <w:rPr>
          <w:rFonts w:hint="cs"/>
          <w:rtl/>
        </w:rPr>
        <w:t xml:space="preserve">הסעיף </w:t>
      </w:r>
      <w:r w:rsidR="00990C90">
        <w:rPr>
          <w:rFonts w:hint="cs"/>
          <w:rtl/>
        </w:rPr>
        <w:t>יש כל מיני נסיבות, אנחנו מפלחים לפי מספר סעיף.</w:t>
      </w:r>
    </w:p>
    <w:p w:rsidR="00990C90" w:rsidRDefault="00990C90" w:rsidP="00990C90">
      <w:pPr>
        <w:rPr>
          <w:rtl/>
        </w:rPr>
      </w:pPr>
    </w:p>
    <w:p w:rsidR="00990C90" w:rsidRDefault="00990C90" w:rsidP="00990C90">
      <w:pPr>
        <w:pStyle w:val="af5"/>
        <w:keepNext/>
        <w:rPr>
          <w:rtl/>
        </w:rPr>
      </w:pPr>
      <w:bookmarkStart w:id="2258" w:name="ET_interruption_6525_296"/>
      <w:r w:rsidRPr="00990C90">
        <w:rPr>
          <w:rStyle w:val="TagStyle"/>
          <w:rtl/>
        </w:rPr>
        <w:t xml:space="preserve"> &lt;&lt; קריאה &gt;&gt; </w:t>
      </w:r>
      <w:r>
        <w:rPr>
          <w:rtl/>
        </w:rPr>
        <w:t>צבי ידידיה סוכות (עוצמה יהודית):</w:t>
      </w:r>
      <w:r w:rsidRPr="00990C90">
        <w:rPr>
          <w:rStyle w:val="TagStyle"/>
          <w:rtl/>
        </w:rPr>
        <w:t xml:space="preserve"> &lt;&lt; קריאה &gt;&gt;</w:t>
      </w:r>
      <w:r>
        <w:rPr>
          <w:rtl/>
        </w:rPr>
        <w:t xml:space="preserve">   </w:t>
      </w:r>
      <w:bookmarkEnd w:id="2258"/>
    </w:p>
    <w:p w:rsidR="00990C90" w:rsidRDefault="00990C90" w:rsidP="00990C90">
      <w:pPr>
        <w:pStyle w:val="KeepWithNext"/>
        <w:rPr>
          <w:rtl/>
        </w:rPr>
      </w:pPr>
    </w:p>
    <w:p w:rsidR="00990C90" w:rsidRDefault="00990C90" w:rsidP="00990C90">
      <w:pPr>
        <w:rPr>
          <w:rtl/>
        </w:rPr>
      </w:pPr>
      <w:r>
        <w:rPr>
          <w:rFonts w:hint="cs"/>
          <w:rtl/>
        </w:rPr>
        <w:t>בסך הכול לשים מישהו שיבדוק 50 תיקים.</w:t>
      </w:r>
    </w:p>
    <w:p w:rsidR="00990C90" w:rsidRDefault="00990C90" w:rsidP="00990C90">
      <w:pPr>
        <w:rPr>
          <w:rtl/>
        </w:rPr>
      </w:pPr>
    </w:p>
    <w:p w:rsidR="00990C90" w:rsidRDefault="00990C90" w:rsidP="00990C90">
      <w:pPr>
        <w:pStyle w:val="-"/>
        <w:keepNext/>
        <w:rPr>
          <w:rtl/>
        </w:rPr>
      </w:pPr>
      <w:bookmarkStart w:id="2259" w:name="ET_speakercontinue_812785_299"/>
      <w:r w:rsidRPr="00990C90">
        <w:rPr>
          <w:rStyle w:val="TagStyle"/>
          <w:rtl/>
        </w:rPr>
        <w:t xml:space="preserve"> &lt;&lt; </w:t>
      </w:r>
      <w:proofErr w:type="spellStart"/>
      <w:r w:rsidRPr="00990C90">
        <w:rPr>
          <w:rStyle w:val="TagStyle"/>
          <w:rtl/>
        </w:rPr>
        <w:t>דובר_המשך</w:t>
      </w:r>
      <w:proofErr w:type="spellEnd"/>
      <w:r w:rsidRPr="00990C90">
        <w:rPr>
          <w:rStyle w:val="TagStyle"/>
          <w:rtl/>
        </w:rPr>
        <w:t xml:space="preserve"> &gt;&gt; </w:t>
      </w:r>
      <w:r>
        <w:rPr>
          <w:rtl/>
        </w:rPr>
        <w:t>ליאורה סולטן:</w:t>
      </w:r>
      <w:r w:rsidRPr="00990C90">
        <w:rPr>
          <w:rStyle w:val="TagStyle"/>
          <w:rtl/>
        </w:rPr>
        <w:t xml:space="preserve"> &lt;&lt; </w:t>
      </w:r>
      <w:proofErr w:type="spellStart"/>
      <w:r w:rsidRPr="00990C90">
        <w:rPr>
          <w:rStyle w:val="TagStyle"/>
          <w:rtl/>
        </w:rPr>
        <w:t>דובר_המשך</w:t>
      </w:r>
      <w:proofErr w:type="spellEnd"/>
      <w:r w:rsidRPr="00990C90">
        <w:rPr>
          <w:rStyle w:val="TagStyle"/>
          <w:rtl/>
        </w:rPr>
        <w:t xml:space="preserve"> &gt;&gt;</w:t>
      </w:r>
      <w:r>
        <w:rPr>
          <w:rtl/>
        </w:rPr>
        <w:t xml:space="preserve">   </w:t>
      </w:r>
      <w:bookmarkEnd w:id="2259"/>
    </w:p>
    <w:p w:rsidR="00990C90" w:rsidRDefault="00990C90" w:rsidP="00990C90">
      <w:pPr>
        <w:pStyle w:val="KeepWithNext"/>
        <w:rPr>
          <w:rtl/>
        </w:rPr>
      </w:pPr>
    </w:p>
    <w:p w:rsidR="00990C90" w:rsidRDefault="007A7734" w:rsidP="00990C90">
      <w:pPr>
        <w:rPr>
          <w:rtl/>
        </w:rPr>
      </w:pPr>
      <w:r>
        <w:rPr>
          <w:rFonts w:hint="cs"/>
          <w:rtl/>
        </w:rPr>
        <w:t xml:space="preserve">זה לא לשלוף </w:t>
      </w:r>
      <w:r w:rsidR="00990C90">
        <w:rPr>
          <w:rFonts w:hint="cs"/>
          <w:rtl/>
        </w:rPr>
        <w:t xml:space="preserve">נתונים, זה </w:t>
      </w:r>
      <w:r>
        <w:rPr>
          <w:rFonts w:hint="cs"/>
          <w:rtl/>
        </w:rPr>
        <w:t xml:space="preserve">לשבת תיק </w:t>
      </w:r>
      <w:proofErr w:type="spellStart"/>
      <w:r>
        <w:rPr>
          <w:rFonts w:hint="cs"/>
          <w:rtl/>
        </w:rPr>
        <w:t>תיק</w:t>
      </w:r>
      <w:proofErr w:type="spellEnd"/>
      <w:r>
        <w:rPr>
          <w:rFonts w:hint="cs"/>
          <w:rtl/>
        </w:rPr>
        <w:t>.</w:t>
      </w:r>
      <w:r w:rsidR="00990C90">
        <w:rPr>
          <w:rFonts w:hint="cs"/>
          <w:rtl/>
        </w:rPr>
        <w:t xml:space="preserve"> קודם כל </w:t>
      </w:r>
      <w:bookmarkStart w:id="2260" w:name="_ETM_Q1_6935576"/>
      <w:bookmarkEnd w:id="2260"/>
      <w:r w:rsidR="00990C90">
        <w:rPr>
          <w:rFonts w:hint="cs"/>
          <w:rtl/>
        </w:rPr>
        <w:t xml:space="preserve">שיהיה מספיק זמן לזה. </w:t>
      </w:r>
    </w:p>
    <w:p w:rsidR="00990C90" w:rsidRDefault="00990C90" w:rsidP="00990C90">
      <w:pPr>
        <w:rPr>
          <w:rtl/>
        </w:rPr>
      </w:pPr>
    </w:p>
    <w:p w:rsidR="00990C90" w:rsidRDefault="00990C90" w:rsidP="00990C90">
      <w:pPr>
        <w:pStyle w:val="af5"/>
        <w:keepNext/>
        <w:rPr>
          <w:rtl/>
        </w:rPr>
      </w:pPr>
      <w:bookmarkStart w:id="2261" w:name="ET_interruption_6525_300"/>
      <w:r w:rsidRPr="00990C90">
        <w:rPr>
          <w:rStyle w:val="TagStyle"/>
          <w:rtl/>
        </w:rPr>
        <w:t xml:space="preserve"> &lt;&lt; קריאה &gt;&gt; </w:t>
      </w:r>
      <w:r>
        <w:rPr>
          <w:rtl/>
        </w:rPr>
        <w:t>צבי ידידיה סוכות (עוצמה יהודית):</w:t>
      </w:r>
      <w:r w:rsidRPr="00990C90">
        <w:rPr>
          <w:rStyle w:val="TagStyle"/>
          <w:rtl/>
        </w:rPr>
        <w:t xml:space="preserve"> &lt;&lt; קריאה &gt;&gt;</w:t>
      </w:r>
      <w:r>
        <w:rPr>
          <w:rtl/>
        </w:rPr>
        <w:t xml:space="preserve">   </w:t>
      </w:r>
      <w:bookmarkEnd w:id="2261"/>
    </w:p>
    <w:p w:rsidR="00990C90" w:rsidRDefault="00990C90" w:rsidP="00990C90">
      <w:pPr>
        <w:pStyle w:val="KeepWithNext"/>
        <w:rPr>
          <w:rtl/>
        </w:rPr>
      </w:pPr>
    </w:p>
    <w:p w:rsidR="00990C90" w:rsidRDefault="00990C90" w:rsidP="00990C90">
      <w:pPr>
        <w:rPr>
          <w:rtl/>
        </w:rPr>
      </w:pPr>
      <w:r>
        <w:rPr>
          <w:rFonts w:hint="cs"/>
          <w:rtl/>
        </w:rPr>
        <w:t xml:space="preserve">הדיון הבא כנראה לא יתקיים במושב </w:t>
      </w:r>
      <w:bookmarkStart w:id="2262" w:name="_ETM_Q1_6943206"/>
      <w:bookmarkEnd w:id="2262"/>
      <w:r>
        <w:rPr>
          <w:rFonts w:hint="cs"/>
          <w:rtl/>
        </w:rPr>
        <w:t xml:space="preserve">הקיץ, יש פגרה באמצע עד הדיון הבא. </w:t>
      </w:r>
      <w:bookmarkStart w:id="2263" w:name="_ETM_Q1_6949056"/>
      <w:bookmarkEnd w:id="2263"/>
      <w:r>
        <w:rPr>
          <w:rFonts w:hint="cs"/>
          <w:rtl/>
        </w:rPr>
        <w:t xml:space="preserve">לעבור על 50 תיקים, לא שם תקרוס המשטרה. </w:t>
      </w:r>
    </w:p>
    <w:p w:rsidR="00990C90" w:rsidRDefault="00990C90" w:rsidP="00990C90">
      <w:pPr>
        <w:rPr>
          <w:rtl/>
        </w:rPr>
      </w:pPr>
    </w:p>
    <w:p w:rsidR="00990C90" w:rsidRDefault="00990C90" w:rsidP="00990C90">
      <w:pPr>
        <w:pStyle w:val="-"/>
        <w:keepNext/>
        <w:rPr>
          <w:rtl/>
        </w:rPr>
      </w:pPr>
      <w:bookmarkStart w:id="2264" w:name="ET_speakercontinue_812785_301"/>
      <w:r w:rsidRPr="00990C90">
        <w:rPr>
          <w:rStyle w:val="TagStyle"/>
          <w:rtl/>
        </w:rPr>
        <w:t xml:space="preserve"> &lt;&lt; </w:t>
      </w:r>
      <w:proofErr w:type="spellStart"/>
      <w:r w:rsidRPr="00990C90">
        <w:rPr>
          <w:rStyle w:val="TagStyle"/>
          <w:rtl/>
        </w:rPr>
        <w:t>דובר_המשך</w:t>
      </w:r>
      <w:proofErr w:type="spellEnd"/>
      <w:r w:rsidRPr="00990C90">
        <w:rPr>
          <w:rStyle w:val="TagStyle"/>
          <w:rtl/>
        </w:rPr>
        <w:t xml:space="preserve"> &gt;&gt; </w:t>
      </w:r>
      <w:r>
        <w:rPr>
          <w:rtl/>
        </w:rPr>
        <w:t>ליאורה סולטן:</w:t>
      </w:r>
      <w:r w:rsidRPr="00990C90">
        <w:rPr>
          <w:rStyle w:val="TagStyle"/>
          <w:rtl/>
        </w:rPr>
        <w:t xml:space="preserve"> &lt;&lt; </w:t>
      </w:r>
      <w:proofErr w:type="spellStart"/>
      <w:r w:rsidRPr="00990C90">
        <w:rPr>
          <w:rStyle w:val="TagStyle"/>
          <w:rtl/>
        </w:rPr>
        <w:t>דובר_המשך</w:t>
      </w:r>
      <w:proofErr w:type="spellEnd"/>
      <w:r w:rsidRPr="00990C90">
        <w:rPr>
          <w:rStyle w:val="TagStyle"/>
          <w:rtl/>
        </w:rPr>
        <w:t xml:space="preserve"> &gt;&gt;</w:t>
      </w:r>
      <w:r>
        <w:rPr>
          <w:rtl/>
        </w:rPr>
        <w:t xml:space="preserve">   </w:t>
      </w:r>
      <w:bookmarkEnd w:id="2264"/>
    </w:p>
    <w:p w:rsidR="00990C90" w:rsidRDefault="00990C90" w:rsidP="00990C90">
      <w:pPr>
        <w:pStyle w:val="KeepWithNext"/>
        <w:rPr>
          <w:rtl/>
        </w:rPr>
      </w:pPr>
    </w:p>
    <w:p w:rsidR="007A7734" w:rsidRDefault="00990C90" w:rsidP="00990C90">
      <w:pPr>
        <w:rPr>
          <w:rtl/>
        </w:rPr>
      </w:pPr>
      <w:r>
        <w:rPr>
          <w:rFonts w:hint="cs"/>
          <w:rtl/>
        </w:rPr>
        <w:t xml:space="preserve">בסדר גמור. </w:t>
      </w:r>
      <w:r w:rsidR="007A7734">
        <w:rPr>
          <w:rFonts w:hint="cs"/>
          <w:rtl/>
        </w:rPr>
        <w:t xml:space="preserve"> </w:t>
      </w:r>
      <w:bookmarkStart w:id="2265" w:name="_ETM_Q1_6937616"/>
      <w:bookmarkEnd w:id="2265"/>
    </w:p>
    <w:p w:rsidR="007A7734" w:rsidRDefault="007A7734" w:rsidP="007A7734">
      <w:pPr>
        <w:rPr>
          <w:rtl/>
        </w:rPr>
      </w:pPr>
      <w:bookmarkStart w:id="2266" w:name="_ETM_Q1_6951662"/>
      <w:bookmarkStart w:id="2267" w:name="_ETM_Q1_6951735"/>
      <w:bookmarkEnd w:id="2266"/>
      <w:bookmarkEnd w:id="2267"/>
    </w:p>
    <w:p w:rsidR="007A7734" w:rsidRDefault="007A7734" w:rsidP="007A7734">
      <w:pPr>
        <w:pStyle w:val="af6"/>
        <w:keepNext/>
        <w:rPr>
          <w:rtl/>
        </w:rPr>
      </w:pPr>
      <w:bookmarkStart w:id="2268" w:name="ET_yor_6520_151"/>
      <w:r w:rsidRPr="007A7734">
        <w:rPr>
          <w:rStyle w:val="TagStyle"/>
          <w:rtl/>
        </w:rPr>
        <w:t xml:space="preserve"> &lt;&lt; </w:t>
      </w:r>
      <w:proofErr w:type="spellStart"/>
      <w:r w:rsidRPr="007A7734">
        <w:rPr>
          <w:rStyle w:val="TagStyle"/>
          <w:rtl/>
        </w:rPr>
        <w:t>יור</w:t>
      </w:r>
      <w:proofErr w:type="spellEnd"/>
      <w:r w:rsidRPr="007A7734">
        <w:rPr>
          <w:rStyle w:val="TagStyle"/>
          <w:rtl/>
        </w:rPr>
        <w:t xml:space="preserve"> &gt;&gt; </w:t>
      </w:r>
      <w:r>
        <w:rPr>
          <w:rtl/>
        </w:rPr>
        <w:t>היו"ר ארז מלול:</w:t>
      </w:r>
      <w:r w:rsidRPr="007A7734">
        <w:rPr>
          <w:rStyle w:val="TagStyle"/>
          <w:rtl/>
        </w:rPr>
        <w:t xml:space="preserve"> &lt;&lt; </w:t>
      </w:r>
      <w:proofErr w:type="spellStart"/>
      <w:r w:rsidRPr="007A7734">
        <w:rPr>
          <w:rStyle w:val="TagStyle"/>
          <w:rtl/>
        </w:rPr>
        <w:t>יור</w:t>
      </w:r>
      <w:proofErr w:type="spellEnd"/>
      <w:r w:rsidRPr="007A7734">
        <w:rPr>
          <w:rStyle w:val="TagStyle"/>
          <w:rtl/>
        </w:rPr>
        <w:t xml:space="preserve"> &gt;&gt;</w:t>
      </w:r>
      <w:r>
        <w:rPr>
          <w:rtl/>
        </w:rPr>
        <w:t xml:space="preserve">   </w:t>
      </w:r>
      <w:bookmarkEnd w:id="2268"/>
    </w:p>
    <w:p w:rsidR="007A7734" w:rsidRDefault="007A7734" w:rsidP="007A7734">
      <w:pPr>
        <w:pStyle w:val="KeepWithNext"/>
        <w:rPr>
          <w:rtl/>
        </w:rPr>
      </w:pPr>
    </w:p>
    <w:p w:rsidR="007A7734" w:rsidRDefault="007A7734" w:rsidP="007A7734">
      <w:pPr>
        <w:rPr>
          <w:rtl/>
        </w:rPr>
      </w:pPr>
      <w:bookmarkStart w:id="2269" w:name="_ETM_Q1_6953567"/>
      <w:bookmarkEnd w:id="2269"/>
      <w:r>
        <w:rPr>
          <w:rFonts w:hint="cs"/>
          <w:rtl/>
        </w:rPr>
        <w:t>תודה רבה לכולם</w:t>
      </w:r>
      <w:r w:rsidR="00990C90">
        <w:rPr>
          <w:rFonts w:hint="cs"/>
          <w:rtl/>
        </w:rPr>
        <w:t>,</w:t>
      </w:r>
      <w:r>
        <w:rPr>
          <w:rFonts w:hint="cs"/>
          <w:rtl/>
        </w:rPr>
        <w:t xml:space="preserve"> הישיבה נעולה</w:t>
      </w:r>
    </w:p>
    <w:p w:rsidR="007A7734" w:rsidRDefault="007A7734" w:rsidP="007A7734">
      <w:pPr>
        <w:rPr>
          <w:rtl/>
        </w:rPr>
      </w:pPr>
      <w:bookmarkStart w:id="2270" w:name="_ETM_Q1_6963249"/>
      <w:bookmarkStart w:id="2271" w:name="_ETM_Q1_6963315"/>
      <w:bookmarkEnd w:id="2270"/>
      <w:bookmarkEnd w:id="2271"/>
    </w:p>
    <w:p w:rsidR="003650B7" w:rsidRDefault="003650B7" w:rsidP="007A7734">
      <w:pPr>
        <w:rPr>
          <w:rtl/>
        </w:rPr>
      </w:pPr>
    </w:p>
    <w:p w:rsidR="007A7734" w:rsidRDefault="007A7734" w:rsidP="007A7734">
      <w:pPr>
        <w:pStyle w:val="afc"/>
        <w:keepNext/>
        <w:rPr>
          <w:rtl/>
        </w:rPr>
      </w:pPr>
      <w:bookmarkStart w:id="2272" w:name="ET_meetingend_152"/>
      <w:r w:rsidRPr="007A7734">
        <w:rPr>
          <w:rStyle w:val="TagStyle"/>
          <w:rtl/>
        </w:rPr>
        <w:t xml:space="preserve"> &lt;&lt; סיום &gt;&gt; </w:t>
      </w:r>
      <w:r>
        <w:rPr>
          <w:rtl/>
        </w:rPr>
        <w:t>הישיבה ננעלה בשעה 14:00.</w:t>
      </w:r>
      <w:r w:rsidRPr="007A7734">
        <w:rPr>
          <w:rStyle w:val="TagStyle"/>
          <w:rtl/>
        </w:rPr>
        <w:t xml:space="preserve"> &lt;&lt; סיום &gt;&gt;</w:t>
      </w:r>
      <w:r>
        <w:rPr>
          <w:rtl/>
        </w:rPr>
        <w:t xml:space="preserve">   </w:t>
      </w:r>
      <w:bookmarkEnd w:id="2272"/>
    </w:p>
    <w:p w:rsidR="007A7734" w:rsidRDefault="007A7734" w:rsidP="007A7734">
      <w:pPr>
        <w:pStyle w:val="KeepWithNext"/>
        <w:rPr>
          <w:rtl/>
        </w:rPr>
      </w:pPr>
    </w:p>
    <w:p w:rsidR="007A7734" w:rsidRPr="007A7734" w:rsidRDefault="007A7734" w:rsidP="007A7734">
      <w:pPr>
        <w:rPr>
          <w:rtl/>
        </w:rPr>
      </w:pPr>
      <w:bookmarkStart w:id="2273" w:name="_ETM_Q1_6969385"/>
      <w:bookmarkEnd w:id="2273"/>
    </w:p>
    <w:p w:rsidR="003D1430" w:rsidRDefault="003D1430" w:rsidP="003D1430">
      <w:pPr>
        <w:rPr>
          <w:rtl/>
        </w:rPr>
      </w:pPr>
      <w:bookmarkStart w:id="2274" w:name="_ETM_Q1_6339031"/>
      <w:bookmarkStart w:id="2275" w:name="_ETM_Q1_6339099"/>
      <w:bookmarkEnd w:id="2274"/>
      <w:bookmarkEnd w:id="2275"/>
    </w:p>
    <w:p w:rsidR="003D1430" w:rsidRPr="003D1430" w:rsidRDefault="003D1430" w:rsidP="003D1430">
      <w:pPr>
        <w:rPr>
          <w:rtl/>
        </w:rPr>
      </w:pPr>
      <w:bookmarkStart w:id="2276" w:name="_ETM_Q1_6339238"/>
      <w:bookmarkStart w:id="2277" w:name="_ETM_Q1_6339288"/>
      <w:bookmarkEnd w:id="2276"/>
      <w:bookmarkEnd w:id="2277"/>
    </w:p>
    <w:p w:rsidR="00640DE8" w:rsidRDefault="00640DE8" w:rsidP="00640DE8">
      <w:pPr>
        <w:rPr>
          <w:rtl/>
        </w:rPr>
      </w:pPr>
      <w:bookmarkStart w:id="2278" w:name="_ETM_Q1_6264144"/>
      <w:bookmarkStart w:id="2279" w:name="_ETM_Q1_6264227"/>
      <w:bookmarkStart w:id="2280" w:name="_ETM_Q1_6266155"/>
      <w:bookmarkEnd w:id="2278"/>
      <w:bookmarkEnd w:id="2279"/>
      <w:bookmarkEnd w:id="2280"/>
    </w:p>
    <w:p w:rsidR="00C82EB0" w:rsidRPr="00640DE8" w:rsidRDefault="00C82EB0" w:rsidP="00640DE8">
      <w:pPr>
        <w:rPr>
          <w:rtl/>
        </w:rPr>
      </w:pPr>
      <w:bookmarkStart w:id="2281" w:name="_ETM_Q1_6266257"/>
      <w:bookmarkEnd w:id="2281"/>
    </w:p>
    <w:p w:rsidR="00493658" w:rsidRDefault="00493658" w:rsidP="003D041E">
      <w:pPr>
        <w:rPr>
          <w:rtl/>
        </w:rPr>
      </w:pPr>
      <w:bookmarkStart w:id="2282" w:name="_ETM_Q1_5160220"/>
      <w:bookmarkStart w:id="2283" w:name="_ETM_Q1_5160275"/>
      <w:bookmarkEnd w:id="2282"/>
      <w:bookmarkEnd w:id="2283"/>
    </w:p>
    <w:p w:rsidR="00493658" w:rsidRDefault="00493658" w:rsidP="003D041E">
      <w:pPr>
        <w:rPr>
          <w:rtl/>
        </w:rPr>
      </w:pPr>
      <w:bookmarkStart w:id="2284" w:name="_ETM_Q1_5160392"/>
      <w:bookmarkStart w:id="2285" w:name="_ETM_Q1_5160432"/>
      <w:bookmarkEnd w:id="2284"/>
      <w:bookmarkEnd w:id="2285"/>
    </w:p>
    <w:p w:rsidR="00493658" w:rsidRDefault="00493658" w:rsidP="003D041E">
      <w:pPr>
        <w:rPr>
          <w:rtl/>
        </w:rPr>
      </w:pPr>
      <w:bookmarkStart w:id="2286" w:name="_ETM_Q1_5160559"/>
      <w:bookmarkStart w:id="2287" w:name="_ETM_Q1_5160601"/>
      <w:bookmarkEnd w:id="2286"/>
      <w:bookmarkEnd w:id="2287"/>
    </w:p>
    <w:p w:rsidR="00493658" w:rsidRDefault="00493658" w:rsidP="003D041E">
      <w:pPr>
        <w:rPr>
          <w:rtl/>
        </w:rPr>
      </w:pPr>
      <w:bookmarkStart w:id="2288" w:name="_ETM_Q1_5160726"/>
      <w:bookmarkStart w:id="2289" w:name="_ETM_Q1_5160777"/>
      <w:bookmarkEnd w:id="2288"/>
      <w:bookmarkEnd w:id="2289"/>
    </w:p>
    <w:p w:rsidR="00493658" w:rsidRPr="003D041E" w:rsidRDefault="00493658" w:rsidP="003D041E">
      <w:bookmarkStart w:id="2290" w:name="_ETM_Q1_5160906"/>
      <w:bookmarkStart w:id="2291" w:name="_ETM_Q1_5160956"/>
      <w:bookmarkEnd w:id="2290"/>
      <w:bookmarkEnd w:id="2291"/>
    </w:p>
    <w:sectPr w:rsidR="00493658" w:rsidRPr="003D041E" w:rsidSect="002D01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146" w:rsidRDefault="002D0146">
      <w:r>
        <w:separator/>
      </w:r>
    </w:p>
  </w:endnote>
  <w:endnote w:type="continuationSeparator" w:id="0">
    <w:p w:rsidR="002D0146" w:rsidRDefault="002D0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146" w:rsidRDefault="002D0146">
      <w:r>
        <w:separator/>
      </w:r>
    </w:p>
  </w:footnote>
  <w:footnote w:type="continuationSeparator" w:id="0">
    <w:p w:rsidR="002D0146" w:rsidRDefault="002D01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46" w:rsidRDefault="002D01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0146" w:rsidRDefault="002D01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46" w:rsidRDefault="002D01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50B7">
      <w:rPr>
        <w:rStyle w:val="af7"/>
        <w:noProof/>
        <w:rtl/>
      </w:rPr>
      <w:t>2</w:t>
    </w:r>
    <w:r>
      <w:rPr>
        <w:rStyle w:val="af7"/>
      </w:rPr>
      <w:fldChar w:fldCharType="end"/>
    </w:r>
  </w:p>
  <w:p w:rsidR="002D0146" w:rsidRPr="00CC5815" w:rsidRDefault="002D0146" w:rsidP="008E5E3F">
    <w:pPr>
      <w:pStyle w:val="a3"/>
      <w:ind w:firstLine="0"/>
    </w:pPr>
    <w:r>
      <w:rPr>
        <w:rtl/>
      </w:rPr>
      <w:t>ועדת החוקה, חוק ומשפט</w:t>
    </w:r>
  </w:p>
  <w:p w:rsidR="002D0146" w:rsidRPr="00CC5815" w:rsidRDefault="002D0146" w:rsidP="008E5E3F">
    <w:pPr>
      <w:pStyle w:val="a3"/>
      <w:ind w:firstLine="0"/>
      <w:rPr>
        <w:rtl/>
      </w:rPr>
    </w:pPr>
    <w:r>
      <w:rPr>
        <w:rtl/>
      </w:rPr>
      <w:t>10/07/2023</w:t>
    </w:r>
  </w:p>
  <w:p w:rsidR="002D0146" w:rsidRPr="00CC5815" w:rsidRDefault="002D01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146" w:rsidRDefault="002D01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0146" w:rsidRDefault="002D01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0146" w:rsidRDefault="002D01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E1"/>
    <w:rsid w:val="000019B3"/>
    <w:rsid w:val="00002248"/>
    <w:rsid w:val="00010DEA"/>
    <w:rsid w:val="00014D2C"/>
    <w:rsid w:val="0002047E"/>
    <w:rsid w:val="00026455"/>
    <w:rsid w:val="000267E6"/>
    <w:rsid w:val="00037279"/>
    <w:rsid w:val="00040489"/>
    <w:rsid w:val="00043957"/>
    <w:rsid w:val="00050281"/>
    <w:rsid w:val="000518A6"/>
    <w:rsid w:val="00054BF6"/>
    <w:rsid w:val="000635D9"/>
    <w:rsid w:val="0006763B"/>
    <w:rsid w:val="00067E60"/>
    <w:rsid w:val="00067F42"/>
    <w:rsid w:val="0008632F"/>
    <w:rsid w:val="00092B80"/>
    <w:rsid w:val="00096DE2"/>
    <w:rsid w:val="000A17C6"/>
    <w:rsid w:val="000B060C"/>
    <w:rsid w:val="000B2EE6"/>
    <w:rsid w:val="000C47F5"/>
    <w:rsid w:val="000C6873"/>
    <w:rsid w:val="000D4473"/>
    <w:rsid w:val="000E3314"/>
    <w:rsid w:val="000E5CA5"/>
    <w:rsid w:val="000E7E6A"/>
    <w:rsid w:val="000F2459"/>
    <w:rsid w:val="000F6B92"/>
    <w:rsid w:val="00113EC4"/>
    <w:rsid w:val="0012108C"/>
    <w:rsid w:val="00124FDA"/>
    <w:rsid w:val="00136FC2"/>
    <w:rsid w:val="0014380A"/>
    <w:rsid w:val="00150436"/>
    <w:rsid w:val="00153092"/>
    <w:rsid w:val="001652FA"/>
    <w:rsid w:val="00167294"/>
    <w:rsid w:val="001673D4"/>
    <w:rsid w:val="00171E7F"/>
    <w:rsid w:val="001721DA"/>
    <w:rsid w:val="001758C1"/>
    <w:rsid w:val="001767F3"/>
    <w:rsid w:val="0017779F"/>
    <w:rsid w:val="00177823"/>
    <w:rsid w:val="00182B43"/>
    <w:rsid w:val="00185097"/>
    <w:rsid w:val="001A74E9"/>
    <w:rsid w:val="001A7A1B"/>
    <w:rsid w:val="001C44DA"/>
    <w:rsid w:val="001C4FDA"/>
    <w:rsid w:val="001D440C"/>
    <w:rsid w:val="001E1021"/>
    <w:rsid w:val="002016FF"/>
    <w:rsid w:val="00203766"/>
    <w:rsid w:val="00215EAC"/>
    <w:rsid w:val="002243CB"/>
    <w:rsid w:val="00227FEF"/>
    <w:rsid w:val="00242AE1"/>
    <w:rsid w:val="00261554"/>
    <w:rsid w:val="00275C03"/>
    <w:rsid w:val="00280D58"/>
    <w:rsid w:val="00282BE1"/>
    <w:rsid w:val="002A0AE7"/>
    <w:rsid w:val="002D0146"/>
    <w:rsid w:val="002D4BDB"/>
    <w:rsid w:val="002D6F06"/>
    <w:rsid w:val="002E5E31"/>
    <w:rsid w:val="002E7768"/>
    <w:rsid w:val="002F4CA8"/>
    <w:rsid w:val="002F6545"/>
    <w:rsid w:val="00303B4C"/>
    <w:rsid w:val="00320ED1"/>
    <w:rsid w:val="00321E62"/>
    <w:rsid w:val="00327BF8"/>
    <w:rsid w:val="0033151E"/>
    <w:rsid w:val="00340AFA"/>
    <w:rsid w:val="0035260A"/>
    <w:rsid w:val="003527FE"/>
    <w:rsid w:val="00361143"/>
    <w:rsid w:val="003650B7"/>
    <w:rsid w:val="003658CB"/>
    <w:rsid w:val="00366CFB"/>
    <w:rsid w:val="0036794C"/>
    <w:rsid w:val="00372EA7"/>
    <w:rsid w:val="00373508"/>
    <w:rsid w:val="0039269D"/>
    <w:rsid w:val="00396023"/>
    <w:rsid w:val="003C06FA"/>
    <w:rsid w:val="003C279D"/>
    <w:rsid w:val="003D041E"/>
    <w:rsid w:val="003D1430"/>
    <w:rsid w:val="003E09E0"/>
    <w:rsid w:val="003F0A5F"/>
    <w:rsid w:val="00420E41"/>
    <w:rsid w:val="00424BAA"/>
    <w:rsid w:val="00424C94"/>
    <w:rsid w:val="004434CC"/>
    <w:rsid w:val="00447608"/>
    <w:rsid w:val="00451746"/>
    <w:rsid w:val="00470EAC"/>
    <w:rsid w:val="00486907"/>
    <w:rsid w:val="00493658"/>
    <w:rsid w:val="0049458B"/>
    <w:rsid w:val="00495FD8"/>
    <w:rsid w:val="004B0A65"/>
    <w:rsid w:val="004B1BE9"/>
    <w:rsid w:val="004C7116"/>
    <w:rsid w:val="004E7BAA"/>
    <w:rsid w:val="004F442F"/>
    <w:rsid w:val="004F5B62"/>
    <w:rsid w:val="00500C0C"/>
    <w:rsid w:val="00510F9E"/>
    <w:rsid w:val="005140B9"/>
    <w:rsid w:val="0051633D"/>
    <w:rsid w:val="0053090B"/>
    <w:rsid w:val="00545BAD"/>
    <w:rsid w:val="00546678"/>
    <w:rsid w:val="005506B9"/>
    <w:rsid w:val="0056401D"/>
    <w:rsid w:val="00570263"/>
    <w:rsid w:val="00573E59"/>
    <w:rsid w:val="00576377"/>
    <w:rsid w:val="005771D9"/>
    <w:rsid w:val="005817EC"/>
    <w:rsid w:val="00587EEF"/>
    <w:rsid w:val="00590B77"/>
    <w:rsid w:val="00595B44"/>
    <w:rsid w:val="005A342D"/>
    <w:rsid w:val="005B53ED"/>
    <w:rsid w:val="005C363E"/>
    <w:rsid w:val="005D61F3"/>
    <w:rsid w:val="005E1C6B"/>
    <w:rsid w:val="005E462E"/>
    <w:rsid w:val="005E6B96"/>
    <w:rsid w:val="005F76B0"/>
    <w:rsid w:val="0060350B"/>
    <w:rsid w:val="0061291D"/>
    <w:rsid w:val="0061788A"/>
    <w:rsid w:val="00626AF3"/>
    <w:rsid w:val="00634037"/>
    <w:rsid w:val="00634F61"/>
    <w:rsid w:val="00640DE8"/>
    <w:rsid w:val="00646580"/>
    <w:rsid w:val="0065284A"/>
    <w:rsid w:val="00653284"/>
    <w:rsid w:val="00691A9D"/>
    <w:rsid w:val="00695A47"/>
    <w:rsid w:val="006A0CB7"/>
    <w:rsid w:val="006B3A9C"/>
    <w:rsid w:val="006E13AA"/>
    <w:rsid w:val="006F0259"/>
    <w:rsid w:val="007000ED"/>
    <w:rsid w:val="00700433"/>
    <w:rsid w:val="00702755"/>
    <w:rsid w:val="0070472C"/>
    <w:rsid w:val="007053A0"/>
    <w:rsid w:val="00720332"/>
    <w:rsid w:val="00724BF8"/>
    <w:rsid w:val="00733FA2"/>
    <w:rsid w:val="00735C9B"/>
    <w:rsid w:val="007509A6"/>
    <w:rsid w:val="0077429F"/>
    <w:rsid w:val="00774FD6"/>
    <w:rsid w:val="007872B4"/>
    <w:rsid w:val="00787DFE"/>
    <w:rsid w:val="00791CBE"/>
    <w:rsid w:val="007948CA"/>
    <w:rsid w:val="007A3F3E"/>
    <w:rsid w:val="007A7734"/>
    <w:rsid w:val="007B43EB"/>
    <w:rsid w:val="007B7399"/>
    <w:rsid w:val="007C1C30"/>
    <w:rsid w:val="007C693F"/>
    <w:rsid w:val="007C6ADD"/>
    <w:rsid w:val="007D78C4"/>
    <w:rsid w:val="007E15D7"/>
    <w:rsid w:val="007F3155"/>
    <w:rsid w:val="0082136D"/>
    <w:rsid w:val="00826BA6"/>
    <w:rsid w:val="008320F6"/>
    <w:rsid w:val="00840E1D"/>
    <w:rsid w:val="00841223"/>
    <w:rsid w:val="00846BE9"/>
    <w:rsid w:val="00852E96"/>
    <w:rsid w:val="00853207"/>
    <w:rsid w:val="00861046"/>
    <w:rsid w:val="008713A4"/>
    <w:rsid w:val="00875F10"/>
    <w:rsid w:val="00883B72"/>
    <w:rsid w:val="008957B3"/>
    <w:rsid w:val="008C48EE"/>
    <w:rsid w:val="008C6035"/>
    <w:rsid w:val="008C7015"/>
    <w:rsid w:val="008D1DFB"/>
    <w:rsid w:val="008E03B4"/>
    <w:rsid w:val="008E5E3F"/>
    <w:rsid w:val="008F225D"/>
    <w:rsid w:val="0090279B"/>
    <w:rsid w:val="00914904"/>
    <w:rsid w:val="0092206F"/>
    <w:rsid w:val="009258CE"/>
    <w:rsid w:val="00936156"/>
    <w:rsid w:val="009376CC"/>
    <w:rsid w:val="009400BB"/>
    <w:rsid w:val="00943265"/>
    <w:rsid w:val="009515F0"/>
    <w:rsid w:val="00971F44"/>
    <w:rsid w:val="00981A31"/>
    <w:rsid w:val="009830CB"/>
    <w:rsid w:val="009854E5"/>
    <w:rsid w:val="00990C90"/>
    <w:rsid w:val="009B57A6"/>
    <w:rsid w:val="009B59B2"/>
    <w:rsid w:val="009D478A"/>
    <w:rsid w:val="009E6E93"/>
    <w:rsid w:val="009E7698"/>
    <w:rsid w:val="009F1518"/>
    <w:rsid w:val="009F5773"/>
    <w:rsid w:val="00A01ECB"/>
    <w:rsid w:val="00A04E46"/>
    <w:rsid w:val="00A10E84"/>
    <w:rsid w:val="00A15971"/>
    <w:rsid w:val="00A20FE8"/>
    <w:rsid w:val="00A22C90"/>
    <w:rsid w:val="00A42723"/>
    <w:rsid w:val="00A43FFB"/>
    <w:rsid w:val="00A515AA"/>
    <w:rsid w:val="00A64A6D"/>
    <w:rsid w:val="00A66020"/>
    <w:rsid w:val="00A71413"/>
    <w:rsid w:val="00A73908"/>
    <w:rsid w:val="00A76C5D"/>
    <w:rsid w:val="00A80283"/>
    <w:rsid w:val="00A82452"/>
    <w:rsid w:val="00A875F2"/>
    <w:rsid w:val="00A943FF"/>
    <w:rsid w:val="00AB02EE"/>
    <w:rsid w:val="00AB3F3A"/>
    <w:rsid w:val="00AC101F"/>
    <w:rsid w:val="00AD4EC9"/>
    <w:rsid w:val="00AD53F6"/>
    <w:rsid w:val="00AD6FFC"/>
    <w:rsid w:val="00AF31E6"/>
    <w:rsid w:val="00AF4150"/>
    <w:rsid w:val="00B014C3"/>
    <w:rsid w:val="00B0509A"/>
    <w:rsid w:val="00B072D0"/>
    <w:rsid w:val="00B118FA"/>
    <w:rsid w:val="00B120B2"/>
    <w:rsid w:val="00B122E3"/>
    <w:rsid w:val="00B21516"/>
    <w:rsid w:val="00B257B1"/>
    <w:rsid w:val="00B50340"/>
    <w:rsid w:val="00B510E8"/>
    <w:rsid w:val="00B60786"/>
    <w:rsid w:val="00B65508"/>
    <w:rsid w:val="00B6573A"/>
    <w:rsid w:val="00B74F30"/>
    <w:rsid w:val="00B8517A"/>
    <w:rsid w:val="00BA6446"/>
    <w:rsid w:val="00BA6E5C"/>
    <w:rsid w:val="00BD064D"/>
    <w:rsid w:val="00BD47B7"/>
    <w:rsid w:val="00BD5DDE"/>
    <w:rsid w:val="00BE1570"/>
    <w:rsid w:val="00C06DA3"/>
    <w:rsid w:val="00C110A4"/>
    <w:rsid w:val="00C135D5"/>
    <w:rsid w:val="00C2106E"/>
    <w:rsid w:val="00C22DCB"/>
    <w:rsid w:val="00C32118"/>
    <w:rsid w:val="00C3598A"/>
    <w:rsid w:val="00C360BC"/>
    <w:rsid w:val="00C43F4C"/>
    <w:rsid w:val="00C44800"/>
    <w:rsid w:val="00C521A5"/>
    <w:rsid w:val="00C52EC2"/>
    <w:rsid w:val="00C61DC1"/>
    <w:rsid w:val="00C64AFF"/>
    <w:rsid w:val="00C661EE"/>
    <w:rsid w:val="00C72438"/>
    <w:rsid w:val="00C763E4"/>
    <w:rsid w:val="00C81EF6"/>
    <w:rsid w:val="00C82EB0"/>
    <w:rsid w:val="00C8624A"/>
    <w:rsid w:val="00C91F74"/>
    <w:rsid w:val="00CA5363"/>
    <w:rsid w:val="00CA58AC"/>
    <w:rsid w:val="00CA5941"/>
    <w:rsid w:val="00CB1C8D"/>
    <w:rsid w:val="00CB6D60"/>
    <w:rsid w:val="00CC5815"/>
    <w:rsid w:val="00CE24B8"/>
    <w:rsid w:val="00CE5849"/>
    <w:rsid w:val="00CF5213"/>
    <w:rsid w:val="00D019EE"/>
    <w:rsid w:val="00D214AE"/>
    <w:rsid w:val="00D2227A"/>
    <w:rsid w:val="00D278F7"/>
    <w:rsid w:val="00D3319E"/>
    <w:rsid w:val="00D37550"/>
    <w:rsid w:val="00D40A29"/>
    <w:rsid w:val="00D45D27"/>
    <w:rsid w:val="00D75EE5"/>
    <w:rsid w:val="00D76E5C"/>
    <w:rsid w:val="00D86E57"/>
    <w:rsid w:val="00D96B24"/>
    <w:rsid w:val="00DD420F"/>
    <w:rsid w:val="00DE5B80"/>
    <w:rsid w:val="00DF0791"/>
    <w:rsid w:val="00DF0E61"/>
    <w:rsid w:val="00DF2515"/>
    <w:rsid w:val="00E00264"/>
    <w:rsid w:val="00E06D34"/>
    <w:rsid w:val="00E13F74"/>
    <w:rsid w:val="00E20E85"/>
    <w:rsid w:val="00E3148E"/>
    <w:rsid w:val="00E327C4"/>
    <w:rsid w:val="00E33AE3"/>
    <w:rsid w:val="00E35EF5"/>
    <w:rsid w:val="00E413A7"/>
    <w:rsid w:val="00E417B1"/>
    <w:rsid w:val="00E61903"/>
    <w:rsid w:val="00E64116"/>
    <w:rsid w:val="00E65A06"/>
    <w:rsid w:val="00E65F0D"/>
    <w:rsid w:val="00E76324"/>
    <w:rsid w:val="00E8650D"/>
    <w:rsid w:val="00E9316D"/>
    <w:rsid w:val="00EA624B"/>
    <w:rsid w:val="00EB057D"/>
    <w:rsid w:val="00EB18E4"/>
    <w:rsid w:val="00EB5C85"/>
    <w:rsid w:val="00EC00F4"/>
    <w:rsid w:val="00EC0AC2"/>
    <w:rsid w:val="00EC1FB3"/>
    <w:rsid w:val="00EC2486"/>
    <w:rsid w:val="00EC2CD4"/>
    <w:rsid w:val="00ED1780"/>
    <w:rsid w:val="00ED2C98"/>
    <w:rsid w:val="00EE09AD"/>
    <w:rsid w:val="00EE2C37"/>
    <w:rsid w:val="00F00AFF"/>
    <w:rsid w:val="00F053E5"/>
    <w:rsid w:val="00F10D2D"/>
    <w:rsid w:val="00F1562E"/>
    <w:rsid w:val="00F16831"/>
    <w:rsid w:val="00F3623F"/>
    <w:rsid w:val="00F37C86"/>
    <w:rsid w:val="00F40DFF"/>
    <w:rsid w:val="00F41C33"/>
    <w:rsid w:val="00F423F1"/>
    <w:rsid w:val="00F4792E"/>
    <w:rsid w:val="00F53584"/>
    <w:rsid w:val="00F549E5"/>
    <w:rsid w:val="00F63F05"/>
    <w:rsid w:val="00F67AEE"/>
    <w:rsid w:val="00F72368"/>
    <w:rsid w:val="00F821F6"/>
    <w:rsid w:val="00F83486"/>
    <w:rsid w:val="00F84D49"/>
    <w:rsid w:val="00F87A30"/>
    <w:rsid w:val="00F9190D"/>
    <w:rsid w:val="00F96259"/>
    <w:rsid w:val="00FA1435"/>
    <w:rsid w:val="00FB0768"/>
    <w:rsid w:val="00FC6B10"/>
    <w:rsid w:val="00FC740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2FA"/>
    <w:rPr>
      <w:rFonts w:cs="Arial"/>
      <w:b/>
      <w:bCs w:val="0"/>
      <w:vanish/>
      <w:color w:val="010000"/>
      <w:bdr w:val="single" w:sz="4" w:space="0" w:color="FF66FF"/>
    </w:rPr>
  </w:style>
  <w:style w:type="table" w:styleId="afd">
    <w:name w:val="Table Grid"/>
    <w:basedOn w:val="a1"/>
    <w:rsid w:val="00002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AC23B-B3DE-4FB1-9F6C-652509ECB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3263</TotalTime>
  <Pages>5</Pages>
  <Words>11003</Words>
  <Characters>62722</Characters>
  <Application>Microsoft Office Word</Application>
  <DocSecurity>0</DocSecurity>
  <Lines>522</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197</cp:revision>
  <cp:lastPrinted>2015-07-20T08:20:00Z</cp:lastPrinted>
  <dcterms:created xsi:type="dcterms:W3CDTF">2018-05-03T11:21:00Z</dcterms:created>
  <dcterms:modified xsi:type="dcterms:W3CDTF">2023-07-25T06:57:00Z</dcterms:modified>
</cp:coreProperties>
</file>